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332E" w14:textId="797C391C" w:rsidR="005455E7" w:rsidRDefault="005455E7" w:rsidP="00F55984">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bookmarkStart w:id="0" w:name="_Hlk68005436"/>
      <w:r>
        <w:rPr>
          <w:rFonts w:ascii="Arial" w:hAnsi="Arial" w:cs="Arial"/>
          <w:b/>
          <w:bCs/>
          <w:color w:val="000080"/>
          <w:sz w:val="36"/>
          <w:szCs w:val="36"/>
        </w:rPr>
        <w:t>Medical Services Advisory Committee (MSAC)</w:t>
      </w:r>
      <w:r>
        <w:rPr>
          <w:rFonts w:ascii="Arial" w:hAnsi="Arial" w:cs="Arial"/>
          <w:b/>
          <w:bCs/>
          <w:color w:val="000080"/>
          <w:sz w:val="36"/>
          <w:szCs w:val="36"/>
        </w:rPr>
        <w:br/>
      </w:r>
      <w:r w:rsidR="00F55984" w:rsidRPr="00F76D74">
        <w:rPr>
          <w:rFonts w:ascii="Arial" w:hAnsi="Arial" w:cs="Arial"/>
          <w:b/>
          <w:bCs/>
          <w:color w:val="000080"/>
          <w:sz w:val="36"/>
          <w:szCs w:val="36"/>
        </w:rPr>
        <w:t>Public Summary Document</w:t>
      </w:r>
    </w:p>
    <w:bookmarkEnd w:id="0"/>
    <w:p w14:paraId="715500AD" w14:textId="77777777" w:rsidR="005455E7" w:rsidRPr="00CE28E3" w:rsidRDefault="005455E7" w:rsidP="00456F62">
      <w:pPr>
        <w:pStyle w:val="Subtitle"/>
      </w:pPr>
      <w:r w:rsidRPr="00B73A97">
        <w:t>Application No. 1723</w:t>
      </w:r>
      <w:r>
        <w:t>.1</w:t>
      </w:r>
      <w:r w:rsidRPr="00B73A97">
        <w:t xml:space="preserve"> – Brexucabtagene autoleucel for adult relapsed or refractory B-precursor acute lymphoblastic leukaemia</w:t>
      </w:r>
    </w:p>
    <w:p w14:paraId="6507D8F8" w14:textId="77777777" w:rsidR="005455E7" w:rsidRDefault="005455E7" w:rsidP="00456F62">
      <w:pPr>
        <w:tabs>
          <w:tab w:val="left" w:pos="3686"/>
        </w:tabs>
        <w:spacing w:line="256" w:lineRule="auto"/>
        <w:rPr>
          <w:rFonts w:ascii="Arial" w:eastAsia="Calibri" w:hAnsi="Arial" w:cs="Arial"/>
          <w:b/>
          <w:szCs w:val="24"/>
        </w:rPr>
      </w:pPr>
      <w:r w:rsidRPr="0044058B">
        <w:rPr>
          <w:rFonts w:ascii="Arial" w:eastAsia="Calibri" w:hAnsi="Arial" w:cs="Arial"/>
          <w:b/>
          <w:szCs w:val="24"/>
        </w:rPr>
        <w:t>Applicant:</w:t>
      </w:r>
      <w:r w:rsidRPr="0044058B">
        <w:rPr>
          <w:rFonts w:ascii="Arial" w:eastAsia="Calibri" w:hAnsi="Arial" w:cs="Arial"/>
          <w:b/>
          <w:szCs w:val="24"/>
        </w:rPr>
        <w:tab/>
      </w:r>
      <w:r>
        <w:rPr>
          <w:rFonts w:ascii="Arial" w:hAnsi="Arial" w:cs="Arial"/>
          <w:b/>
          <w:szCs w:val="24"/>
        </w:rPr>
        <w:t>Gilead Sciences Pty Ltd</w:t>
      </w:r>
      <w:r w:rsidRPr="002C0248">
        <w:rPr>
          <w:rFonts w:ascii="Arial" w:eastAsia="Calibri" w:hAnsi="Arial" w:cs="Arial"/>
          <w:b/>
          <w:szCs w:val="24"/>
        </w:rPr>
        <w:t xml:space="preserve"> </w:t>
      </w:r>
    </w:p>
    <w:p w14:paraId="791B8020" w14:textId="535A5560" w:rsidR="005455E7" w:rsidRDefault="005455E7" w:rsidP="005A62B6">
      <w:pPr>
        <w:tabs>
          <w:tab w:val="left" w:pos="3686"/>
        </w:tabs>
        <w:spacing w:after="360" w:line="257" w:lineRule="auto"/>
        <w:rPr>
          <w:rFonts w:ascii="Arial" w:eastAsia="Calibri" w:hAnsi="Arial" w:cs="Arial"/>
          <w:b/>
          <w:szCs w:val="24"/>
        </w:rPr>
      </w:pPr>
      <w:r w:rsidRPr="002C0248">
        <w:rPr>
          <w:rFonts w:ascii="Arial" w:eastAsia="Calibri" w:hAnsi="Arial" w:cs="Arial"/>
          <w:b/>
          <w:szCs w:val="24"/>
        </w:rPr>
        <w:t xml:space="preserve">Date of </w:t>
      </w:r>
      <w:r w:rsidR="00F55984">
        <w:rPr>
          <w:rFonts w:ascii="Arial" w:eastAsia="Calibri" w:hAnsi="Arial" w:cs="Arial"/>
          <w:b/>
          <w:szCs w:val="24"/>
        </w:rPr>
        <w:t>MSAC</w:t>
      </w:r>
      <w:r w:rsidRPr="002C0248">
        <w:rPr>
          <w:rFonts w:ascii="Arial" w:eastAsia="Calibri" w:hAnsi="Arial" w:cs="Arial"/>
          <w:b/>
          <w:szCs w:val="24"/>
        </w:rPr>
        <w:t xml:space="preserve"> consideration:</w:t>
      </w:r>
      <w:r w:rsidRPr="002C0248">
        <w:rPr>
          <w:rFonts w:ascii="Arial" w:eastAsia="Calibri" w:hAnsi="Arial" w:cs="Arial"/>
          <w:b/>
          <w:szCs w:val="24"/>
        </w:rPr>
        <w:tab/>
      </w:r>
      <w:r w:rsidR="00F55984">
        <w:rPr>
          <w:rFonts w:ascii="Arial" w:eastAsia="Calibri" w:hAnsi="Arial" w:cs="Arial"/>
          <w:b/>
          <w:szCs w:val="24"/>
        </w:rPr>
        <w:t>23-24 November</w:t>
      </w:r>
      <w:r w:rsidRPr="00747530">
        <w:rPr>
          <w:rFonts w:ascii="Arial" w:eastAsia="Calibri" w:hAnsi="Arial" w:cs="Arial"/>
          <w:b/>
          <w:szCs w:val="24"/>
        </w:rPr>
        <w:t xml:space="preserve"> 2023</w:t>
      </w:r>
    </w:p>
    <w:p w14:paraId="0A4C7E29" w14:textId="2E6AC9AF" w:rsidR="005A42B5" w:rsidRPr="00F55984" w:rsidRDefault="00F55984" w:rsidP="00F55984">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bookmarkStart w:id="1" w:name="_Hlk141893640"/>
    </w:p>
    <w:p w14:paraId="5950E954" w14:textId="0645C9F7" w:rsidR="000F7CB1" w:rsidRPr="00CE28E3" w:rsidRDefault="000F7CB1" w:rsidP="0044109E">
      <w:pPr>
        <w:pStyle w:val="Heading2"/>
        <w:numPr>
          <w:ilvl w:val="0"/>
          <w:numId w:val="14"/>
        </w:numPr>
        <w:ind w:hanging="720"/>
      </w:pPr>
      <w:bookmarkStart w:id="2" w:name="_Toc69491425"/>
      <w:bookmarkEnd w:id="1"/>
      <w:r w:rsidRPr="00CE28E3">
        <w:t xml:space="preserve">Purpose </w:t>
      </w:r>
      <w:r w:rsidRPr="000F7CB1">
        <w:t>of</w:t>
      </w:r>
      <w:r w:rsidRPr="00CE28E3">
        <w:t xml:space="preserve"> application</w:t>
      </w:r>
    </w:p>
    <w:p w14:paraId="10141D3A" w14:textId="111A0852" w:rsidR="000F7CB1" w:rsidRDefault="00D951A0" w:rsidP="00040E2E">
      <w:pPr>
        <w:rPr>
          <w:i/>
        </w:rPr>
      </w:pPr>
      <w:bookmarkStart w:id="3" w:name="_Toc69491416"/>
      <w:r>
        <w:t>A re</w:t>
      </w:r>
      <w:r w:rsidR="004F620C">
        <w:t>-application</w:t>
      </w:r>
      <w:r w:rsidR="000F7CB1" w:rsidRPr="00704FD8">
        <w:t xml:space="preserve"> requesting public funding through the National Health Reform Agreement (NHRA) of TECARTUS (brexucabtagene autoleucel, also identified as KTE-X19 and abbreviated herein as brexu-cel) for adult patients (≥</w:t>
      </w:r>
      <w:r w:rsidR="00704FD8" w:rsidRPr="00704FD8">
        <w:t>26</w:t>
      </w:r>
      <w:r w:rsidR="000F7CB1" w:rsidRPr="00704FD8">
        <w:t xml:space="preserve"> years of age) with relapsed or refractory B-precursor acute lymphoblastic leukaemia (R/R B-ALL)</w:t>
      </w:r>
      <w:r w:rsidR="002918E1">
        <w:t xml:space="preserve"> was received from</w:t>
      </w:r>
      <w:r w:rsidR="000F7CB1" w:rsidRPr="00704FD8">
        <w:t xml:space="preserve"> Gilead Sciences Pty Limited</w:t>
      </w:r>
      <w:r w:rsidR="002918E1">
        <w:t xml:space="preserve"> by</w:t>
      </w:r>
      <w:r w:rsidR="000F7CB1" w:rsidRPr="00704FD8">
        <w:t xml:space="preserve"> the Department of Health</w:t>
      </w:r>
      <w:r w:rsidR="00444647">
        <w:t xml:space="preserve"> and Aged Care</w:t>
      </w:r>
      <w:r w:rsidR="000F7CB1" w:rsidRPr="00704FD8">
        <w:t xml:space="preserve">. </w:t>
      </w:r>
    </w:p>
    <w:p w14:paraId="2AD11ECA" w14:textId="77777777" w:rsidR="00F55984" w:rsidRDefault="00F55984" w:rsidP="00F55984">
      <w:pPr>
        <w:pStyle w:val="Heading2"/>
        <w:numPr>
          <w:ilvl w:val="1"/>
          <w:numId w:val="0"/>
        </w:numPr>
      </w:pPr>
      <w:r>
        <w:t>2.</w:t>
      </w:r>
      <w:r>
        <w:tab/>
        <w:t>MSAC’s advice to the Minister</w:t>
      </w:r>
    </w:p>
    <w:p w14:paraId="181EC1A9" w14:textId="75E61F0B" w:rsidR="005D47AB" w:rsidRDefault="00F55984" w:rsidP="005D47AB">
      <w:pPr>
        <w:rPr>
          <w:rFonts w:eastAsia="Franklin Gothic Book" w:cs="Franklin Gothic Book"/>
        </w:rPr>
      </w:pPr>
      <w:r w:rsidRPr="000A352D">
        <w:rPr>
          <w:iCs/>
        </w:rPr>
        <w:t xml:space="preserve">After considering the strength of the available evidence in relation to comparative safety, clinical effectiveness, cost-effectiveness and total cost, </w:t>
      </w:r>
      <w:r w:rsidR="005D47AB" w:rsidRPr="009135B3">
        <w:rPr>
          <w:rFonts w:eastAsia="Franklin Gothic Book" w:cs="Franklin Gothic Book"/>
        </w:rPr>
        <w:t>MSAC supported public funding of brexu-cel</w:t>
      </w:r>
      <w:r w:rsidR="005D47AB">
        <w:rPr>
          <w:rFonts w:eastAsia="Franklin Gothic Book" w:cs="Franklin Gothic Book"/>
        </w:rPr>
        <w:t xml:space="preserve"> </w:t>
      </w:r>
      <w:r w:rsidR="005D47AB" w:rsidRPr="009135B3">
        <w:rPr>
          <w:rFonts w:eastAsia="Franklin Gothic Book" w:cs="Franklin Gothic Book"/>
        </w:rPr>
        <w:t>for adult patients (aged 2</w:t>
      </w:r>
      <w:r w:rsidR="007F72EB">
        <w:rPr>
          <w:rFonts w:eastAsia="Franklin Gothic Book" w:cs="Franklin Gothic Book"/>
        </w:rPr>
        <w:t>6</w:t>
      </w:r>
      <w:r w:rsidR="005D47AB" w:rsidRPr="009135B3">
        <w:rPr>
          <w:rFonts w:eastAsia="Franklin Gothic Book" w:cs="Franklin Gothic Book"/>
        </w:rPr>
        <w:t xml:space="preserve"> years or older) with R/R B-ALL. MSAC considered there was significant unmet clinical need in this group of patients and an equity of access issue as patients </w:t>
      </w:r>
      <w:r w:rsidR="005D47AB">
        <w:rPr>
          <w:rFonts w:eastAsia="Franklin Gothic Book" w:cs="Franklin Gothic Book"/>
        </w:rPr>
        <w:t>under</w:t>
      </w:r>
      <w:r w:rsidR="00D13BB2">
        <w:rPr>
          <w:rFonts w:eastAsia="Franklin Gothic Book" w:cs="Franklin Gothic Book"/>
        </w:rPr>
        <w:br/>
      </w:r>
      <w:r w:rsidR="005D47AB" w:rsidRPr="009135B3">
        <w:rPr>
          <w:rFonts w:eastAsia="Franklin Gothic Book" w:cs="Franklin Gothic Book"/>
        </w:rPr>
        <w:t>2</w:t>
      </w:r>
      <w:r w:rsidR="002C34E1">
        <w:rPr>
          <w:rFonts w:eastAsia="Franklin Gothic Book" w:cs="Franklin Gothic Book"/>
        </w:rPr>
        <w:t>6</w:t>
      </w:r>
      <w:r w:rsidR="005D47AB" w:rsidRPr="009135B3">
        <w:rPr>
          <w:rFonts w:eastAsia="Franklin Gothic Book" w:cs="Franklin Gothic Book"/>
        </w:rPr>
        <w:t xml:space="preserve">-year-old are able to access an alternative </w:t>
      </w:r>
      <w:r w:rsidR="005D47AB" w:rsidRPr="00894B21">
        <w:rPr>
          <w:rFonts w:eastAsia="Franklin Gothic Book" w:cs="Franklin Gothic Book"/>
        </w:rPr>
        <w:t>chimeric antigen receptor T-cell</w:t>
      </w:r>
      <w:r w:rsidR="005D47AB">
        <w:rPr>
          <w:rFonts w:eastAsia="Franklin Gothic Book" w:cs="Franklin Gothic Book"/>
        </w:rPr>
        <w:t xml:space="preserve"> (CAR-T)</w:t>
      </w:r>
      <w:r w:rsidR="005D47AB" w:rsidRPr="00894B21">
        <w:rPr>
          <w:rFonts w:eastAsia="Franklin Gothic Book" w:cs="Franklin Gothic Book"/>
        </w:rPr>
        <w:t xml:space="preserve"> </w:t>
      </w:r>
      <w:r w:rsidR="005D47AB" w:rsidRPr="009135B3">
        <w:rPr>
          <w:rFonts w:eastAsia="Franklin Gothic Book" w:cs="Franklin Gothic Book"/>
        </w:rPr>
        <w:t>therapy</w:t>
      </w:r>
      <w:r w:rsidR="005D47AB" w:rsidRPr="12479C70">
        <w:rPr>
          <w:rFonts w:eastAsia="Franklin Gothic Book" w:cs="Franklin Gothic Book"/>
        </w:rPr>
        <w:t xml:space="preserve"> for the same indication.</w:t>
      </w:r>
      <w:r w:rsidR="005D47AB" w:rsidRPr="009135B3">
        <w:rPr>
          <w:rFonts w:eastAsia="Franklin Gothic Book" w:cs="Franklin Gothic Book"/>
        </w:rPr>
        <w:t xml:space="preserve"> MSAC noted that uncertainty </w:t>
      </w:r>
      <w:r w:rsidR="005D47AB" w:rsidRPr="12479C70">
        <w:rPr>
          <w:rFonts w:eastAsia="Franklin Gothic Book" w:cs="Franklin Gothic Book"/>
        </w:rPr>
        <w:t xml:space="preserve">remained </w:t>
      </w:r>
      <w:r w:rsidR="005D47AB" w:rsidRPr="009135B3">
        <w:rPr>
          <w:rFonts w:eastAsia="Franklin Gothic Book" w:cs="Franklin Gothic Book"/>
        </w:rPr>
        <w:t xml:space="preserve">regarding the </w:t>
      </w:r>
      <w:r w:rsidR="005D47AB">
        <w:rPr>
          <w:rFonts w:eastAsia="Franklin Gothic Book" w:cs="Franklin Gothic Book"/>
        </w:rPr>
        <w:t xml:space="preserve">clinical </w:t>
      </w:r>
      <w:r w:rsidR="005D47AB" w:rsidRPr="009135B3">
        <w:rPr>
          <w:rFonts w:eastAsia="Franklin Gothic Book" w:cs="Franklin Gothic Book"/>
        </w:rPr>
        <w:t>place of</w:t>
      </w:r>
      <w:r w:rsidR="00D13BB2">
        <w:rPr>
          <w:rFonts w:eastAsia="Franklin Gothic Book" w:cs="Franklin Gothic Book"/>
        </w:rPr>
        <w:br/>
      </w:r>
      <w:r w:rsidR="005D47AB" w:rsidRPr="009135B3">
        <w:rPr>
          <w:rFonts w:eastAsia="Franklin Gothic Book" w:cs="Franklin Gothic Book"/>
        </w:rPr>
        <w:t>brexu-cel</w:t>
      </w:r>
      <w:r w:rsidR="005D47AB">
        <w:rPr>
          <w:rFonts w:eastAsia="Franklin Gothic Book" w:cs="Franklin Gothic Book"/>
        </w:rPr>
        <w:t>,</w:t>
      </w:r>
      <w:r w:rsidR="005D47AB" w:rsidRPr="009135B3">
        <w:rPr>
          <w:rFonts w:eastAsia="Franklin Gothic Book" w:cs="Franklin Gothic Book"/>
        </w:rPr>
        <w:t xml:space="preserve"> in particular with regards to subsequent allogenic stem cell transplant</w:t>
      </w:r>
      <w:r w:rsidR="005D47AB" w:rsidRPr="12479C70">
        <w:rPr>
          <w:rFonts w:eastAsia="Franklin Gothic Book" w:cs="Franklin Gothic Book"/>
        </w:rPr>
        <w:t xml:space="preserve"> (allo-SCT).</w:t>
      </w:r>
      <w:r w:rsidR="005D47AB" w:rsidRPr="009135B3">
        <w:rPr>
          <w:rFonts w:eastAsia="Franklin Gothic Book" w:cs="Franklin Gothic Book"/>
        </w:rPr>
        <w:t xml:space="preserve"> However, MSAC considered that the updated clinical evidence provided some certainty for the clinical effectiveness of brexu-cel for the treatment of R/R B-ALL in the proposed patient population. MSAC considered that the uncertainty and limitations with the economic evaluation remained and as such did not demonstrate the cost-effectiveness of brexu-cel at a price of $</w:t>
      </w:r>
      <w:r w:rsidR="00D92301">
        <w:rPr>
          <w:rFonts w:eastAsia="Franklin Gothic Book" w:cs="Franklin Gothic Book"/>
          <w:b/>
          <w:bCs/>
        </w:rPr>
        <w:t>redacted</w:t>
      </w:r>
      <w:r w:rsidR="005D47AB" w:rsidRPr="009135B3">
        <w:rPr>
          <w:rFonts w:eastAsia="Franklin Gothic Book" w:cs="Franklin Gothic Book"/>
        </w:rPr>
        <w:t>. MSAC noted the</w:t>
      </w:r>
      <w:r w:rsidR="005D47AB" w:rsidRPr="12479C70">
        <w:rPr>
          <w:rFonts w:eastAsia="Franklin Gothic Book" w:cs="Franklin Gothic Book"/>
        </w:rPr>
        <w:t xml:space="preserve"> subsequent</w:t>
      </w:r>
      <w:r w:rsidR="005D47AB" w:rsidRPr="009135B3">
        <w:rPr>
          <w:rFonts w:eastAsia="Franklin Gothic Book" w:cs="Franklin Gothic Book"/>
        </w:rPr>
        <w:t xml:space="preserve"> average price of $</w:t>
      </w:r>
      <w:r w:rsidR="003A41C1">
        <w:rPr>
          <w:rFonts w:eastAsia="Franklin Gothic Book" w:cs="Franklin Gothic Book"/>
          <w:b/>
          <w:bCs/>
        </w:rPr>
        <w:t>redacted</w:t>
      </w:r>
      <w:r w:rsidR="005D47AB" w:rsidRPr="009135B3">
        <w:rPr>
          <w:rFonts w:eastAsia="Franklin Gothic Book" w:cs="Franklin Gothic Book"/>
        </w:rPr>
        <w:t xml:space="preserve"> </w:t>
      </w:r>
      <w:r w:rsidR="005D47AB" w:rsidRPr="12479C70">
        <w:rPr>
          <w:rFonts w:eastAsia="Franklin Gothic Book" w:cs="Franklin Gothic Book"/>
        </w:rPr>
        <w:t xml:space="preserve">submitted by the applicant in a </w:t>
      </w:r>
      <w:r w:rsidR="1ED1CF74" w:rsidRPr="00BC355C">
        <w:rPr>
          <w:rFonts w:eastAsia="Franklin Gothic Book" w:cs="Franklin Gothic Book"/>
        </w:rPr>
        <w:t xml:space="preserve">subsequent </w:t>
      </w:r>
      <w:r w:rsidR="005D47AB" w:rsidRPr="12479C70">
        <w:rPr>
          <w:rFonts w:eastAsia="Franklin Gothic Book" w:cs="Franklin Gothic Book"/>
        </w:rPr>
        <w:t>pricing proposal was</w:t>
      </w:r>
      <w:r w:rsidR="005D47AB" w:rsidRPr="009135B3">
        <w:rPr>
          <w:rFonts w:eastAsia="Franklin Gothic Book" w:cs="Franklin Gothic Book"/>
        </w:rPr>
        <w:t xml:space="preserve"> consistent with </w:t>
      </w:r>
      <w:r w:rsidR="005D47AB" w:rsidRPr="12479C70">
        <w:rPr>
          <w:rFonts w:eastAsia="Franklin Gothic Book" w:cs="Franklin Gothic Book"/>
        </w:rPr>
        <w:t xml:space="preserve">the price supported for </w:t>
      </w:r>
      <w:r w:rsidR="005D47AB" w:rsidRPr="009135B3">
        <w:rPr>
          <w:rFonts w:eastAsia="Franklin Gothic Book" w:cs="Franklin Gothic Book"/>
        </w:rPr>
        <w:t>other public</w:t>
      </w:r>
      <w:r w:rsidR="005D47AB">
        <w:rPr>
          <w:rFonts w:eastAsia="Franklin Gothic Book" w:cs="Franklin Gothic Book"/>
        </w:rPr>
        <w:t>ly</w:t>
      </w:r>
      <w:r w:rsidR="005D47AB" w:rsidRPr="009135B3">
        <w:rPr>
          <w:rFonts w:eastAsia="Franklin Gothic Book" w:cs="Franklin Gothic Book"/>
        </w:rPr>
        <w:t xml:space="preserve"> funded CAR-T</w:t>
      </w:r>
      <w:r w:rsidR="005D47AB">
        <w:rPr>
          <w:rFonts w:eastAsia="Franklin Gothic Book" w:cs="Franklin Gothic Book"/>
        </w:rPr>
        <w:t xml:space="preserve"> therapies</w:t>
      </w:r>
      <w:r w:rsidR="005D47AB" w:rsidRPr="12479C70">
        <w:rPr>
          <w:rFonts w:eastAsia="Franklin Gothic Book" w:cs="Franklin Gothic Book"/>
        </w:rPr>
        <w:t>, that it considered to be acceptable for funding.</w:t>
      </w:r>
      <w:r w:rsidR="005D47AB" w:rsidRPr="009135B3">
        <w:rPr>
          <w:rFonts w:eastAsia="Franklin Gothic Book" w:cs="Franklin Gothic Book"/>
        </w:rPr>
        <w:t xml:space="preserve"> </w:t>
      </w:r>
      <w:r w:rsidR="49D0478A" w:rsidRPr="23C26838">
        <w:rPr>
          <w:rFonts w:eastAsia="Franklin Gothic Book" w:cs="Franklin Gothic Book"/>
        </w:rPr>
        <w:t xml:space="preserve">Based on the outcomes </w:t>
      </w:r>
      <w:r w:rsidR="0B20E2CF" w:rsidRPr="23C26838">
        <w:rPr>
          <w:rFonts w:eastAsia="Franklin Gothic Book" w:cs="Franklin Gothic Book"/>
        </w:rPr>
        <w:t xml:space="preserve">of pay for performance </w:t>
      </w:r>
      <w:r w:rsidR="41CDE82C" w:rsidRPr="00BC355C">
        <w:rPr>
          <w:rFonts w:eastAsia="Franklin Gothic Book" w:cs="Franklin Gothic Book"/>
        </w:rPr>
        <w:t xml:space="preserve">(PfP) </w:t>
      </w:r>
      <w:r w:rsidR="0B20E2CF" w:rsidRPr="23C26838">
        <w:rPr>
          <w:rFonts w:eastAsia="Franklin Gothic Book" w:cs="Franklin Gothic Book"/>
        </w:rPr>
        <w:t>arrangements</w:t>
      </w:r>
      <w:r w:rsidR="16EE3328" w:rsidRPr="23C26838">
        <w:rPr>
          <w:rFonts w:eastAsia="Franklin Gothic Book" w:cs="Franklin Gothic Book"/>
        </w:rPr>
        <w:t xml:space="preserve"> </w:t>
      </w:r>
      <w:r w:rsidR="0B20E2CF" w:rsidRPr="23C26838">
        <w:rPr>
          <w:rFonts w:eastAsia="Franklin Gothic Book" w:cs="Franklin Gothic Book"/>
        </w:rPr>
        <w:t xml:space="preserve">implemented for CAR-T </w:t>
      </w:r>
      <w:r w:rsidR="69F7AB1A" w:rsidRPr="23C26838">
        <w:rPr>
          <w:rFonts w:eastAsia="Franklin Gothic Book" w:cs="Franklin Gothic Book"/>
        </w:rPr>
        <w:t xml:space="preserve">therapies </w:t>
      </w:r>
      <w:r w:rsidR="0B20E2CF" w:rsidRPr="23C26838">
        <w:rPr>
          <w:rFonts w:eastAsia="Franklin Gothic Book" w:cs="Franklin Gothic Book"/>
        </w:rPr>
        <w:t>to date</w:t>
      </w:r>
      <w:r w:rsidR="005D47AB" w:rsidRPr="00273758">
        <w:rPr>
          <w:rFonts w:eastAsia="Franklin Gothic Book" w:cs="Franklin Gothic Book"/>
        </w:rPr>
        <w:t xml:space="preserve">, MSAC considered that if a similar </w:t>
      </w:r>
      <w:r w:rsidR="6334F368" w:rsidRPr="00BC355C">
        <w:rPr>
          <w:rFonts w:eastAsia="Franklin Gothic Book" w:cs="Franklin Gothic Book"/>
        </w:rPr>
        <w:t>PfP</w:t>
      </w:r>
      <w:r w:rsidR="005D47AB" w:rsidRPr="00273758">
        <w:rPr>
          <w:rFonts w:eastAsia="Franklin Gothic Book" w:cs="Franklin Gothic Book"/>
        </w:rPr>
        <w:t xml:space="preserve"> arrangement was also implemented for </w:t>
      </w:r>
      <w:r w:rsidR="005D47AB" w:rsidRPr="77C383F1">
        <w:rPr>
          <w:rFonts w:eastAsia="Franklin Gothic Book" w:cs="Franklin Gothic Book"/>
        </w:rPr>
        <w:t>R/R</w:t>
      </w:r>
      <w:r w:rsidR="005D47AB" w:rsidRPr="00273758">
        <w:rPr>
          <w:rFonts w:eastAsia="Franklin Gothic Book" w:cs="Franklin Gothic Book"/>
        </w:rPr>
        <w:t xml:space="preserve"> B-ALL, it would likely result in</w:t>
      </w:r>
      <w:r w:rsidR="005D47AB" w:rsidRPr="12479C70">
        <w:rPr>
          <w:rFonts w:eastAsia="Franklin Gothic Book" w:cs="Franklin Gothic Book"/>
        </w:rPr>
        <w:t xml:space="preserve"> a higher average price than $</w:t>
      </w:r>
      <w:r w:rsidR="00A6720D">
        <w:rPr>
          <w:rFonts w:eastAsia="Franklin Gothic Book" w:cs="Franklin Gothic Book"/>
          <w:b/>
          <w:bCs/>
        </w:rPr>
        <w:t>redacted</w:t>
      </w:r>
      <w:r w:rsidR="005D47AB" w:rsidRPr="12479C70">
        <w:rPr>
          <w:rFonts w:eastAsia="Franklin Gothic Book" w:cs="Franklin Gothic Book"/>
        </w:rPr>
        <w:t xml:space="preserve"> per patient being paid in practice, due to the confounding introduced by subsequent allo-SCT use in this population.</w:t>
      </w:r>
      <w:r w:rsidR="349D5128" w:rsidRPr="23C26838">
        <w:rPr>
          <w:rFonts w:eastAsia="Franklin Gothic Book" w:cs="Franklin Gothic Book"/>
        </w:rPr>
        <w:t xml:space="preserve"> Therefore</w:t>
      </w:r>
      <w:r w:rsidR="6D3212D9" w:rsidRPr="23C26838">
        <w:rPr>
          <w:rFonts w:eastAsia="Franklin Gothic Book" w:cs="Franklin Gothic Book"/>
        </w:rPr>
        <w:t>,</w:t>
      </w:r>
      <w:r w:rsidR="349D5128" w:rsidRPr="23C26838">
        <w:rPr>
          <w:rFonts w:eastAsia="Franklin Gothic Book" w:cs="Franklin Gothic Book"/>
        </w:rPr>
        <w:t xml:space="preserve"> MSAC considered that </w:t>
      </w:r>
      <w:r w:rsidR="47B007E1" w:rsidRPr="23C26838">
        <w:rPr>
          <w:rFonts w:eastAsia="Franklin Gothic Book" w:cs="Franklin Gothic Book"/>
        </w:rPr>
        <w:t>the PfP arrangement proposed by the applicant would not a</w:t>
      </w:r>
      <w:r w:rsidR="0DDFA041" w:rsidRPr="23C26838">
        <w:rPr>
          <w:rFonts w:eastAsia="Franklin Gothic Book" w:cs="Franklin Gothic Book"/>
        </w:rPr>
        <w:t>dequately</w:t>
      </w:r>
      <w:r w:rsidR="47B007E1" w:rsidRPr="23C26838">
        <w:rPr>
          <w:rFonts w:eastAsia="Franklin Gothic Book" w:cs="Franklin Gothic Book"/>
        </w:rPr>
        <w:t xml:space="preserve"> manage un</w:t>
      </w:r>
      <w:r w:rsidR="68710E94" w:rsidRPr="23C26838">
        <w:rPr>
          <w:rFonts w:eastAsia="Franklin Gothic Book" w:cs="Franklin Gothic Book"/>
        </w:rPr>
        <w:t>c</w:t>
      </w:r>
      <w:r w:rsidR="47B007E1" w:rsidRPr="23C26838">
        <w:rPr>
          <w:rFonts w:eastAsia="Franklin Gothic Book" w:cs="Franklin Gothic Book"/>
        </w:rPr>
        <w:t>ertainty.</w:t>
      </w:r>
    </w:p>
    <w:p w14:paraId="6EF81C73" w14:textId="4FDC407B" w:rsidR="005D47AB" w:rsidRPr="00777032" w:rsidRDefault="005D47AB" w:rsidP="005D47AB">
      <w:pPr>
        <w:rPr>
          <w:rFonts w:eastAsia="Franklin Gothic Book" w:cs="Franklin Gothic Book"/>
        </w:rPr>
      </w:pPr>
      <w:r w:rsidRPr="00777032">
        <w:rPr>
          <w:rFonts w:eastAsia="Franklin Gothic Book" w:cs="Franklin Gothic Book"/>
        </w:rPr>
        <w:t>Therefore, MSAC support for public funding was contingent on</w:t>
      </w:r>
      <w:r>
        <w:rPr>
          <w:rFonts w:eastAsia="Franklin Gothic Book" w:cs="Franklin Gothic Book"/>
        </w:rPr>
        <w:t xml:space="preserve"> a risk sharing arrangement that include</w:t>
      </w:r>
      <w:r w:rsidR="008535F0">
        <w:rPr>
          <w:rFonts w:eastAsia="Franklin Gothic Book" w:cs="Franklin Gothic Book"/>
        </w:rPr>
        <w:t>s</w:t>
      </w:r>
      <w:r>
        <w:rPr>
          <w:rFonts w:eastAsia="Franklin Gothic Book" w:cs="Franklin Gothic Book"/>
        </w:rPr>
        <w:t xml:space="preserve"> the following </w:t>
      </w:r>
      <w:r w:rsidRPr="78D91FDA">
        <w:rPr>
          <w:rFonts w:eastAsia="Franklin Gothic Book" w:cs="Franklin Gothic Book"/>
        </w:rPr>
        <w:t>requirements</w:t>
      </w:r>
      <w:r w:rsidRPr="00777032">
        <w:rPr>
          <w:rFonts w:eastAsia="Franklin Gothic Book" w:cs="Franklin Gothic Book"/>
        </w:rPr>
        <w:t>:</w:t>
      </w:r>
    </w:p>
    <w:p w14:paraId="3F68607D" w14:textId="1841D113" w:rsidR="005D47AB" w:rsidRDefault="005D47AB" w:rsidP="005D47AB">
      <w:pPr>
        <w:pStyle w:val="ListParagraph"/>
        <w:numPr>
          <w:ilvl w:val="0"/>
          <w:numId w:val="46"/>
        </w:numPr>
        <w:spacing w:before="0" w:after="0" w:line="240" w:lineRule="auto"/>
        <w:rPr>
          <w:rFonts w:eastAsia="Franklin Gothic Book" w:cs="Franklin Gothic Book"/>
        </w:rPr>
      </w:pPr>
      <w:r>
        <w:rPr>
          <w:rFonts w:eastAsia="Franklin Gothic Book" w:cs="Franklin Gothic Book"/>
        </w:rPr>
        <w:t>s</w:t>
      </w:r>
      <w:r w:rsidRPr="00273758">
        <w:rPr>
          <w:rFonts w:eastAsia="Franklin Gothic Book" w:cs="Franklin Gothic Book"/>
        </w:rPr>
        <w:t xml:space="preserve">ingle </w:t>
      </w:r>
      <w:r>
        <w:rPr>
          <w:rFonts w:eastAsia="Franklin Gothic Book" w:cs="Franklin Gothic Book"/>
        </w:rPr>
        <w:t>payment</w:t>
      </w:r>
      <w:r w:rsidRPr="00273758">
        <w:rPr>
          <w:rFonts w:eastAsia="Franklin Gothic Book" w:cs="Franklin Gothic Book"/>
        </w:rPr>
        <w:t xml:space="preserve"> </w:t>
      </w:r>
      <w:r>
        <w:rPr>
          <w:rFonts w:eastAsia="Franklin Gothic Book" w:cs="Franklin Gothic Book"/>
        </w:rPr>
        <w:t xml:space="preserve">of </w:t>
      </w:r>
      <w:r w:rsidRPr="00273758">
        <w:rPr>
          <w:rFonts w:eastAsia="Franklin Gothic Book" w:cs="Franklin Gothic Book"/>
        </w:rPr>
        <w:t>$</w:t>
      </w:r>
      <w:r w:rsidR="00C137F2">
        <w:rPr>
          <w:rFonts w:eastAsia="Franklin Gothic Book" w:cs="Franklin Gothic Book"/>
          <w:b/>
          <w:bCs/>
        </w:rPr>
        <w:t>redacted</w:t>
      </w:r>
      <w:r w:rsidRPr="00273758">
        <w:rPr>
          <w:rFonts w:eastAsia="Franklin Gothic Book" w:cs="Franklin Gothic Book"/>
        </w:rPr>
        <w:t xml:space="preserve"> paid per successfully infused patient</w:t>
      </w:r>
    </w:p>
    <w:p w14:paraId="224A66DD" w14:textId="77777777" w:rsidR="005D47AB" w:rsidRDefault="005D47AB" w:rsidP="005D47AB">
      <w:pPr>
        <w:pStyle w:val="ListParagraph"/>
        <w:numPr>
          <w:ilvl w:val="0"/>
          <w:numId w:val="46"/>
        </w:numPr>
        <w:spacing w:before="0" w:after="0" w:line="240" w:lineRule="auto"/>
        <w:rPr>
          <w:rFonts w:eastAsia="Franklin Gothic Book" w:cs="Franklin Gothic Book"/>
        </w:rPr>
      </w:pPr>
      <w:r w:rsidRPr="004D1416">
        <w:rPr>
          <w:rFonts w:eastAsia="Franklin Gothic Book" w:cs="Franklin Gothic Book"/>
        </w:rPr>
        <w:t xml:space="preserve">limit </w:t>
      </w:r>
      <w:r>
        <w:rPr>
          <w:rFonts w:eastAsia="Franklin Gothic Book" w:cs="Franklin Gothic Book"/>
        </w:rPr>
        <w:t>of</w:t>
      </w:r>
      <w:r w:rsidRPr="004D1416">
        <w:rPr>
          <w:rFonts w:eastAsia="Franklin Gothic Book" w:cs="Franklin Gothic Book"/>
        </w:rPr>
        <w:t xml:space="preserve"> one successful CAR-T infusion per lifetime </w:t>
      </w:r>
    </w:p>
    <w:p w14:paraId="1B5902C1" w14:textId="2EF92A33" w:rsidR="005D47AB" w:rsidRDefault="005D47AB" w:rsidP="005D47AB">
      <w:pPr>
        <w:pStyle w:val="ListParagraph"/>
        <w:numPr>
          <w:ilvl w:val="0"/>
          <w:numId w:val="46"/>
        </w:numPr>
        <w:spacing w:before="0" w:after="0" w:line="240" w:lineRule="auto"/>
        <w:rPr>
          <w:rFonts w:eastAsia="Franklin Gothic Book" w:cs="Franklin Gothic Book"/>
        </w:rPr>
      </w:pPr>
      <w:r>
        <w:rPr>
          <w:rFonts w:eastAsia="Franklin Gothic Book" w:cs="Franklin Gothic Book"/>
        </w:rPr>
        <w:lastRenderedPageBreak/>
        <w:t xml:space="preserve">annual patient caps of </w:t>
      </w:r>
      <w:r w:rsidR="002C039E">
        <w:rPr>
          <w:rFonts w:eastAsia="Franklin Gothic Book" w:cs="Franklin Gothic Book"/>
          <w:b/>
          <w:bCs/>
        </w:rPr>
        <w:t>redacted</w:t>
      </w:r>
      <w:r w:rsidR="007361A8">
        <w:rPr>
          <w:rFonts w:eastAsia="Franklin Gothic Book" w:cs="Franklin Gothic Book"/>
        </w:rPr>
        <w:t xml:space="preserve"> </w:t>
      </w:r>
      <w:r>
        <w:rPr>
          <w:rFonts w:eastAsia="Franklin Gothic Book" w:cs="Franklin Gothic Book"/>
        </w:rPr>
        <w:t xml:space="preserve">patients in </w:t>
      </w:r>
      <w:r w:rsidRPr="78D91FDA">
        <w:rPr>
          <w:rFonts w:eastAsia="Franklin Gothic Book" w:cs="Franklin Gothic Book"/>
        </w:rPr>
        <w:t>Year</w:t>
      </w:r>
      <w:r>
        <w:rPr>
          <w:rFonts w:eastAsia="Franklin Gothic Book" w:cs="Franklin Gothic Book"/>
        </w:rPr>
        <w:t xml:space="preserve"> 1, 2 and 3 respectively with </w:t>
      </w:r>
      <w:r w:rsidR="00020DB7">
        <w:rPr>
          <w:rFonts w:eastAsia="Franklin Gothic Book" w:cs="Franklin Gothic Book"/>
          <w:b/>
          <w:bCs/>
        </w:rPr>
        <w:t>redacted</w:t>
      </w:r>
      <w:r>
        <w:rPr>
          <w:rFonts w:eastAsia="Franklin Gothic Book" w:cs="Franklin Gothic Book"/>
        </w:rPr>
        <w:t xml:space="preserve"> payment made for patients exceeding the annual cap</w:t>
      </w:r>
      <w:r w:rsidRPr="00367976">
        <w:rPr>
          <w:rFonts w:eastAsia="Franklin Gothic Book" w:cs="Franklin Gothic Book"/>
        </w:rPr>
        <w:t xml:space="preserve">s </w:t>
      </w:r>
    </w:p>
    <w:p w14:paraId="40CB711E" w14:textId="77777777" w:rsidR="005D47AB" w:rsidRPr="00E43529" w:rsidRDefault="005D47AB" w:rsidP="005D47AB">
      <w:pPr>
        <w:pStyle w:val="ListParagraph"/>
        <w:numPr>
          <w:ilvl w:val="0"/>
          <w:numId w:val="46"/>
        </w:numPr>
        <w:spacing w:before="0" w:after="0" w:line="240" w:lineRule="auto"/>
        <w:rPr>
          <w:rFonts w:eastAsia="Franklin Gothic Book" w:cs="Franklin Gothic Book"/>
        </w:rPr>
      </w:pPr>
      <w:r w:rsidRPr="00367976">
        <w:rPr>
          <w:rFonts w:eastAsia="Franklin Gothic Book" w:cs="Franklin Gothic Book"/>
        </w:rPr>
        <w:t xml:space="preserve">review of </w:t>
      </w:r>
      <w:r>
        <w:rPr>
          <w:rFonts w:eastAsia="Franklin Gothic Book" w:cs="Franklin Gothic Book"/>
        </w:rPr>
        <w:t>the data</w:t>
      </w:r>
      <w:r w:rsidRPr="00367976">
        <w:rPr>
          <w:rFonts w:eastAsia="Franklin Gothic Book" w:cs="Franklin Gothic Book"/>
        </w:rPr>
        <w:t xml:space="preserve"> to be conducted by MSAC </w:t>
      </w:r>
      <w:r>
        <w:rPr>
          <w:rFonts w:eastAsia="Franklin Gothic Book" w:cs="Franklin Gothic Book"/>
        </w:rPr>
        <w:t xml:space="preserve">no later than </w:t>
      </w:r>
      <w:r w:rsidRPr="00367976">
        <w:rPr>
          <w:rFonts w:eastAsia="Franklin Gothic Book" w:cs="Franklin Gothic Book"/>
        </w:rPr>
        <w:t xml:space="preserve">3 years post the commencement of public subsidy of </w:t>
      </w:r>
      <w:r>
        <w:rPr>
          <w:rFonts w:eastAsia="Franklin Gothic Book" w:cs="Franklin Gothic Book"/>
        </w:rPr>
        <w:t>brexu-cel for R/R B-ALL</w:t>
      </w:r>
      <w:r w:rsidRPr="00367976">
        <w:rPr>
          <w:rFonts w:eastAsia="Franklin Gothic Book" w:cs="Franklin Gothic Book"/>
        </w:rPr>
        <w:t xml:space="preserve"> </w:t>
      </w:r>
      <w:r>
        <w:rPr>
          <w:rFonts w:eastAsia="Franklin Gothic Book" w:cs="Franklin Gothic Book"/>
        </w:rPr>
        <w:t xml:space="preserve">for the purposes of understanding the clinical place, utilisation, </w:t>
      </w:r>
      <w:r w:rsidRPr="12479C70">
        <w:rPr>
          <w:rFonts w:eastAsia="Franklin Gothic Book" w:cs="Franklin Gothic Book"/>
        </w:rPr>
        <w:t xml:space="preserve">equity of access </w:t>
      </w:r>
      <w:r>
        <w:rPr>
          <w:rFonts w:eastAsia="Franklin Gothic Book" w:cs="Franklin Gothic Book"/>
        </w:rPr>
        <w:t>and budget impact of brexu-cel for R/R B-ALL in Australian clinical practice</w:t>
      </w:r>
      <w:r w:rsidRPr="12479C70">
        <w:rPr>
          <w:rFonts w:eastAsia="Franklin Gothic Book" w:cs="Franklin Gothic Book"/>
        </w:rPr>
        <w:t>. Subsequent to an initial review, MSAC may</w:t>
      </w:r>
      <w:r>
        <w:rPr>
          <w:rFonts w:eastAsia="Franklin Gothic Book" w:cs="Franklin Gothic Book"/>
        </w:rPr>
        <w:t xml:space="preserve"> advise whether further review of the clinical effectiveness and cost-effectiveness is warranted</w:t>
      </w:r>
      <w:r w:rsidRPr="00367976">
        <w:rPr>
          <w:rFonts w:eastAsia="Franklin Gothic Book" w:cs="Franklin Gothic Book"/>
        </w:rPr>
        <w:t xml:space="preserve">. </w:t>
      </w:r>
    </w:p>
    <w:p w14:paraId="3396F197" w14:textId="28967A4C" w:rsidR="00F55984" w:rsidRPr="00AD0226" w:rsidRDefault="005D47AB" w:rsidP="005D47AB">
      <w:pPr>
        <w:spacing w:after="240"/>
        <w:rPr>
          <w:color w:val="FF0000"/>
        </w:rPr>
      </w:pPr>
      <w:r w:rsidRPr="77C383F1">
        <w:rPr>
          <w:rFonts w:eastAsia="Franklin Gothic Book" w:cs="Franklin Gothic Book"/>
        </w:rPr>
        <w:t xml:space="preserve">As highlighted by the </w:t>
      </w:r>
      <w:r w:rsidR="003579A3">
        <w:rPr>
          <w:rFonts w:eastAsia="Franklin Gothic Book" w:cs="Franklin Gothic Book"/>
        </w:rPr>
        <w:t xml:space="preserve">July 2023 </w:t>
      </w:r>
      <w:r w:rsidR="00E927E5">
        <w:rPr>
          <w:rFonts w:eastAsia="Franklin Gothic Book" w:cs="Franklin Gothic Book"/>
        </w:rPr>
        <w:t xml:space="preserve">review of </w:t>
      </w:r>
      <w:r w:rsidR="00E927E5">
        <w:t>tisagenlecleucel (tisa-cel) for the treatment of relapsed or refractory acute lymphoblastic leukaemia in paediatric and young adult patients (pALL) aged up to 25 years</w:t>
      </w:r>
      <w:r w:rsidR="003579A3">
        <w:rPr>
          <w:rFonts w:eastAsia="Franklin Gothic Book" w:cs="Franklin Gothic Book"/>
        </w:rPr>
        <w:t xml:space="preserve"> (MSAC application 1748)</w:t>
      </w:r>
      <w:r w:rsidRPr="77C383F1">
        <w:rPr>
          <w:rFonts w:eastAsia="Franklin Gothic Book" w:cs="Franklin Gothic Book"/>
        </w:rPr>
        <w:t>, MSAC noted the</w:t>
      </w:r>
      <w:r w:rsidRPr="77C383F1">
        <w:rPr>
          <w:rFonts w:ascii="Calibri" w:eastAsia="Calibri" w:hAnsi="Calibri" w:cs="Calibri"/>
        </w:rPr>
        <w:t xml:space="preserve"> </w:t>
      </w:r>
      <w:r w:rsidRPr="000314CE">
        <w:rPr>
          <w:rFonts w:eastAsia="Franklin Gothic Book" w:cs="Franklin Gothic Book"/>
        </w:rPr>
        <w:t xml:space="preserve">challenges associated with reducing the price of already funded therapies through conducting a cost-effectiveness review informed by registry data. MSAC </w:t>
      </w:r>
      <w:r w:rsidR="0398AC2A" w:rsidRPr="27F3E833">
        <w:rPr>
          <w:rFonts w:eastAsia="Franklin Gothic Book" w:cs="Franklin Gothic Book"/>
        </w:rPr>
        <w:t>reiterated the need for</w:t>
      </w:r>
      <w:r w:rsidRPr="000314CE">
        <w:rPr>
          <w:rFonts w:eastAsia="Franklin Gothic Book" w:cs="Franklin Gothic Book"/>
        </w:rPr>
        <w:t xml:space="preserve"> data </w:t>
      </w:r>
      <w:r w:rsidR="00C42F67" w:rsidRPr="000314CE">
        <w:rPr>
          <w:rFonts w:eastAsia="Franklin Gothic Book" w:cs="Franklin Gothic Book"/>
        </w:rPr>
        <w:t>collection,</w:t>
      </w:r>
      <w:r w:rsidRPr="000314CE">
        <w:rPr>
          <w:rFonts w:eastAsia="Franklin Gothic Book" w:cs="Franklin Gothic Book"/>
        </w:rPr>
        <w:t xml:space="preserve"> </w:t>
      </w:r>
      <w:r w:rsidR="00606CD9" w:rsidRPr="000314CE">
        <w:rPr>
          <w:rFonts w:eastAsia="Franklin Gothic Book" w:cs="Franklin Gothic Book"/>
        </w:rPr>
        <w:t>however,</w:t>
      </w:r>
      <w:r w:rsidRPr="000314CE">
        <w:rPr>
          <w:rFonts w:eastAsia="Franklin Gothic Book" w:cs="Franklin Gothic Book"/>
        </w:rPr>
        <w:t xml:space="preserve"> </w:t>
      </w:r>
      <w:r w:rsidR="751AC253" w:rsidRPr="27F3E833">
        <w:rPr>
          <w:rFonts w:eastAsia="Franklin Gothic Book" w:cs="Franklin Gothic Book"/>
        </w:rPr>
        <w:t xml:space="preserve">did not </w:t>
      </w:r>
      <w:r w:rsidR="48E4AD89" w:rsidRPr="27F3E833">
        <w:rPr>
          <w:rFonts w:eastAsia="Franklin Gothic Book" w:cs="Franklin Gothic Book"/>
        </w:rPr>
        <w:t xml:space="preserve">consider that </w:t>
      </w:r>
      <w:r w:rsidR="2215F224" w:rsidRPr="27F3E833">
        <w:rPr>
          <w:rFonts w:eastAsia="Franklin Gothic Book" w:cs="Franklin Gothic Book"/>
        </w:rPr>
        <w:t xml:space="preserve">collection of additional </w:t>
      </w:r>
      <w:r w:rsidR="48E4AD89" w:rsidRPr="27F3E833">
        <w:rPr>
          <w:rFonts w:eastAsia="Franklin Gothic Book" w:cs="Franklin Gothic Book"/>
        </w:rPr>
        <w:t>data</w:t>
      </w:r>
      <w:r w:rsidR="15B4A6EA" w:rsidRPr="27F3E833">
        <w:rPr>
          <w:rFonts w:eastAsia="Franklin Gothic Book" w:cs="Franklin Gothic Book"/>
        </w:rPr>
        <w:t xml:space="preserve"> </w:t>
      </w:r>
      <w:r w:rsidR="48E4AD89" w:rsidRPr="27F3E833">
        <w:rPr>
          <w:rFonts w:eastAsia="Franklin Gothic Book" w:cs="Franklin Gothic Book"/>
        </w:rPr>
        <w:t>poin</w:t>
      </w:r>
      <w:r w:rsidR="73C18B01" w:rsidRPr="27F3E833">
        <w:rPr>
          <w:rFonts w:eastAsia="Franklin Gothic Book" w:cs="Franklin Gothic Book"/>
        </w:rPr>
        <w:t xml:space="preserve">ts for the </w:t>
      </w:r>
      <w:r w:rsidR="04CB71BF" w:rsidRPr="27F3E833">
        <w:rPr>
          <w:rFonts w:eastAsia="Franklin Gothic Book" w:cs="Franklin Gothic Book"/>
        </w:rPr>
        <w:t xml:space="preserve">specific </w:t>
      </w:r>
      <w:r w:rsidR="73C18B01" w:rsidRPr="27F3E833">
        <w:rPr>
          <w:rFonts w:eastAsia="Franklin Gothic Book" w:cs="Franklin Gothic Book"/>
        </w:rPr>
        <w:t>purpose of</w:t>
      </w:r>
      <w:r w:rsidR="3807C779" w:rsidRPr="27F3E833">
        <w:rPr>
          <w:rFonts w:eastAsia="Franklin Gothic Book" w:cs="Franklin Gothic Book"/>
        </w:rPr>
        <w:t xml:space="preserve"> informing</w:t>
      </w:r>
      <w:r w:rsidR="73C18B01" w:rsidRPr="27F3E833">
        <w:rPr>
          <w:rFonts w:eastAsia="Franklin Gothic Book" w:cs="Franklin Gothic Book"/>
        </w:rPr>
        <w:t xml:space="preserve"> MSAC</w:t>
      </w:r>
      <w:r w:rsidR="3DEA2BBB" w:rsidRPr="27F3E833">
        <w:rPr>
          <w:rFonts w:eastAsia="Franklin Gothic Book" w:cs="Franklin Gothic Book"/>
        </w:rPr>
        <w:t xml:space="preserve"> were required</w:t>
      </w:r>
      <w:r w:rsidRPr="000314CE">
        <w:rPr>
          <w:rFonts w:eastAsia="Franklin Gothic Book" w:cs="Franklin Gothic Book"/>
        </w:rPr>
        <w:t>. MSAC</w:t>
      </w:r>
      <w:r w:rsidRPr="27F3E833">
        <w:rPr>
          <w:rFonts w:eastAsia="Franklin Gothic Book" w:cs="Franklin Gothic Book"/>
        </w:rPr>
        <w:t xml:space="preserve"> </w:t>
      </w:r>
      <w:r w:rsidR="410E7DD4" w:rsidRPr="27F3E833">
        <w:rPr>
          <w:rFonts w:eastAsia="Franklin Gothic Book" w:cs="Franklin Gothic Book"/>
        </w:rPr>
        <w:t>also</w:t>
      </w:r>
      <w:r w:rsidRPr="000314CE">
        <w:rPr>
          <w:rFonts w:eastAsia="Franklin Gothic Book" w:cs="Franklin Gothic Book"/>
        </w:rPr>
        <w:t xml:space="preserve"> reiterated that the Commonwealth and jurisdictions, along with other relevant stakeholders, work together to determine what the most appropriate data collection mechanism is for </w:t>
      </w:r>
      <w:r w:rsidR="001A4D84">
        <w:rPr>
          <w:rFonts w:eastAsia="Franklin Gothic Book" w:cs="Franklin Gothic Book"/>
        </w:rPr>
        <w:t>highly specialised therapies (</w:t>
      </w:r>
      <w:r w:rsidRPr="000314CE">
        <w:rPr>
          <w:rFonts w:eastAsia="Franklin Gothic Book" w:cs="Franklin Gothic Book"/>
        </w:rPr>
        <w:t>HSTs</w:t>
      </w:r>
      <w:r w:rsidR="001A4D84">
        <w:rPr>
          <w:rFonts w:eastAsia="Franklin Gothic Book" w:cs="Franklin Gothic Book"/>
        </w:rPr>
        <w:t>)</w:t>
      </w:r>
      <w:r w:rsidRPr="000314CE">
        <w:rPr>
          <w:rFonts w:eastAsia="Franklin Gothic Book" w:cs="Franklin Gothic Book"/>
        </w:rPr>
        <w:t>.</w:t>
      </w:r>
      <w:r w:rsidR="0D05F5CF" w:rsidRPr="27F3E833">
        <w:rPr>
          <w:rFonts w:eastAsia="Franklin Gothic Book" w:cs="Franklin Gothic Book"/>
        </w:rPr>
        <w:t xml:space="preserve"> </w:t>
      </w:r>
    </w:p>
    <w:tbl>
      <w:tblPr>
        <w:tblStyle w:val="TableGrid"/>
        <w:tblW w:w="0" w:type="auto"/>
        <w:tblLook w:val="04A0" w:firstRow="1" w:lastRow="0" w:firstColumn="1" w:lastColumn="0" w:noHBand="0" w:noVBand="1"/>
        <w:tblDescription w:val="Consumer summary of MSAC consideration"/>
      </w:tblPr>
      <w:tblGrid>
        <w:gridCol w:w="9016"/>
      </w:tblGrid>
      <w:tr w:rsidR="00F55984" w:rsidRPr="00AF46D8" w14:paraId="7CB95C45" w14:textId="77777777" w:rsidTr="00183831">
        <w:trPr>
          <w:tblHeader/>
        </w:trPr>
        <w:tc>
          <w:tcPr>
            <w:tcW w:w="9016" w:type="dxa"/>
          </w:tcPr>
          <w:p w14:paraId="40BF0F43" w14:textId="77777777" w:rsidR="00F55984" w:rsidRPr="00AF46D8" w:rsidRDefault="00F55984" w:rsidP="00183831">
            <w:pPr>
              <w:pStyle w:val="Heading3"/>
              <w:spacing w:before="120"/>
              <w:ind w:left="720" w:hanging="720"/>
              <w:rPr>
                <w:iCs/>
              </w:rPr>
            </w:pPr>
            <w:r w:rsidRPr="00AF46D8">
              <w:t>Consumer summary</w:t>
            </w:r>
          </w:p>
        </w:tc>
      </w:tr>
      <w:tr w:rsidR="00F55984" w:rsidRPr="00AF46D8" w14:paraId="71C0E5FE" w14:textId="77777777" w:rsidTr="00183831">
        <w:tc>
          <w:tcPr>
            <w:tcW w:w="9016" w:type="dxa"/>
          </w:tcPr>
          <w:p w14:paraId="2AC035EB" w14:textId="6EA2C665" w:rsidR="000415E3" w:rsidRDefault="000415E3" w:rsidP="000415E3">
            <w:r w:rsidRPr="00AF46D8">
              <w:t xml:space="preserve">This is an application from </w:t>
            </w:r>
            <w:r>
              <w:t>Gilead Sciences</w:t>
            </w:r>
            <w:r w:rsidRPr="00AF46D8">
              <w:t xml:space="preserve"> </w:t>
            </w:r>
            <w:r w:rsidR="00706E97">
              <w:t xml:space="preserve">Pty Ltd </w:t>
            </w:r>
            <w:r w:rsidRPr="00AF46D8">
              <w:t xml:space="preserve">requesting </w:t>
            </w:r>
            <w:r>
              <w:t>public funding through the National Health Reform Agreement of brexucabtagene autoleucel (brexu-cel) to treat adults aged 26 years and over who have relapsed or refractory B-precursor acute lymphoblastic leukaemia</w:t>
            </w:r>
            <w:r w:rsidR="0050656F">
              <w:t xml:space="preserve"> (shortened to R/R B-ALL)</w:t>
            </w:r>
            <w:r>
              <w:t>. MSAC first considered this application in November 2022.</w:t>
            </w:r>
          </w:p>
          <w:p w14:paraId="2AE14194" w14:textId="0922D3F6" w:rsidR="000415E3" w:rsidRDefault="000415E3" w:rsidP="00606CD9">
            <w:pPr>
              <w:spacing w:line="259" w:lineRule="auto"/>
            </w:pPr>
            <w:r>
              <w:t xml:space="preserve">Leukaemia is a type of blood cancer. B-precursor lymphoblastic leukaemia (B-ALL) is a fast-growing type of </w:t>
            </w:r>
            <w:r w:rsidR="7EBF890D">
              <w:t>blood cancer</w:t>
            </w:r>
            <w:r>
              <w:t xml:space="preserve"> in which too many B-cell lymphoblasts (immature </w:t>
            </w:r>
            <w:r w:rsidR="1C32AEB6">
              <w:t xml:space="preserve">forms of a certain type of </w:t>
            </w:r>
            <w:r>
              <w:t>white blood cell) are found in the bone marrow and blood. These abnormal</w:t>
            </w:r>
            <w:r w:rsidR="00420FB6">
              <w:br/>
            </w:r>
            <w:r>
              <w:t>B-cell lymphoblasts interfere with the production of normal blood cells, which can cause anaemia, recurring infections, bruising and bleeding.</w:t>
            </w:r>
          </w:p>
          <w:p w14:paraId="1E9D9000" w14:textId="77777777" w:rsidR="000415E3" w:rsidRDefault="000415E3" w:rsidP="000415E3">
            <w:r>
              <w:t>Sometimes, B-ALL doesn’t respond (is refractory) to treatment or comes back (relapses) after treatment. This is known as relapsed or refractory B-precursor acute lymphoblastic leukaemia (R/R B-ALL).</w:t>
            </w:r>
          </w:p>
          <w:p w14:paraId="1DAA238C" w14:textId="50F03E26" w:rsidR="000415E3" w:rsidRDefault="000415E3" w:rsidP="000415E3">
            <w:r>
              <w:t>T cells are a part of a person’s immune system</w:t>
            </w:r>
            <w:r w:rsidR="07A94F7C">
              <w:t>, and are important in responding to infection</w:t>
            </w:r>
            <w:r w:rsidR="1D33E29C">
              <w:t>.</w:t>
            </w:r>
            <w:r>
              <w:t xml:space="preserve"> CAR-T cell therapy involves taking some of the patient’s own blood and sending it to a laboratory. The T cells are then removed from the blood and genetically altered so that they can attack cancer cells. The patient’s altered T cells are infused back into them so that they can target and kill the cancer cells. Brexu-cel is a type of CAR T-cell therapy that </w:t>
            </w:r>
            <w:r w:rsidR="00F03431">
              <w:t>has been tested</w:t>
            </w:r>
            <w:r>
              <w:t xml:space="preserve"> in patients with R/R B-ALL. </w:t>
            </w:r>
          </w:p>
          <w:p w14:paraId="3830E9F7" w14:textId="2902D961" w:rsidR="00514B37" w:rsidRDefault="003532A4" w:rsidP="000415E3">
            <w:r>
              <w:t>MSAC</w:t>
            </w:r>
            <w:r w:rsidR="00F910D8">
              <w:t xml:space="preserve"> noted th</w:t>
            </w:r>
            <w:r w:rsidR="00AE00CA">
              <w:t>at</w:t>
            </w:r>
            <w:r w:rsidR="005E2346">
              <w:t xml:space="preserve"> a different CAR-T therapy is public</w:t>
            </w:r>
            <w:r w:rsidR="009C0F01">
              <w:t>l</w:t>
            </w:r>
            <w:r w:rsidR="00906A56">
              <w:t>y</w:t>
            </w:r>
            <w:r w:rsidR="005E2346">
              <w:t xml:space="preserve"> funded to treat</w:t>
            </w:r>
            <w:r w:rsidR="00AE00CA">
              <w:t xml:space="preserve"> </w:t>
            </w:r>
            <w:r w:rsidR="00F910D8">
              <w:t xml:space="preserve">younger patients </w:t>
            </w:r>
            <w:r w:rsidR="008B1430">
              <w:t>(aged 25</w:t>
            </w:r>
            <w:r w:rsidR="000C511F">
              <w:t> </w:t>
            </w:r>
            <w:r w:rsidR="008B1430">
              <w:t xml:space="preserve">years or younger) with relapsed or refractory </w:t>
            </w:r>
            <w:r w:rsidR="00E937A4">
              <w:t xml:space="preserve">ALL </w:t>
            </w:r>
            <w:r w:rsidR="00213EFD">
              <w:t xml:space="preserve">but that </w:t>
            </w:r>
            <w:r w:rsidR="00A65DA0">
              <w:t xml:space="preserve">patients </w:t>
            </w:r>
            <w:r w:rsidR="00AE00CA">
              <w:t xml:space="preserve">aged 26 years or older with </w:t>
            </w:r>
            <w:r w:rsidR="00F22048">
              <w:t xml:space="preserve">R/R B-ALL </w:t>
            </w:r>
            <w:r w:rsidR="00AE00CA">
              <w:t xml:space="preserve">are not </w:t>
            </w:r>
            <w:r w:rsidR="00F22048">
              <w:t>currently able to access a</w:t>
            </w:r>
            <w:r w:rsidR="00A65DA0">
              <w:t xml:space="preserve"> </w:t>
            </w:r>
            <w:r w:rsidR="00213EFD">
              <w:t>CAR-T therapy</w:t>
            </w:r>
            <w:r w:rsidR="00514B37">
              <w:t xml:space="preserve">. </w:t>
            </w:r>
          </w:p>
          <w:p w14:paraId="232279A5" w14:textId="3F14B490" w:rsidR="000415E3" w:rsidRDefault="003B386D" w:rsidP="00606CD9">
            <w:pPr>
              <w:spacing w:line="259" w:lineRule="auto"/>
            </w:pPr>
            <w:r>
              <w:t>MSAC noted</w:t>
            </w:r>
            <w:r w:rsidR="00F22048">
              <w:t xml:space="preserve"> </w:t>
            </w:r>
            <w:r w:rsidR="000415E3">
              <w:t xml:space="preserve">the evidence on the effectiveness of brexu-cel </w:t>
            </w:r>
            <w:r>
              <w:t xml:space="preserve">in comparison to other treatments currently available for patients with </w:t>
            </w:r>
            <w:r w:rsidR="00F55E8E">
              <w:t>R/R B-ALL</w:t>
            </w:r>
            <w:r w:rsidR="000415E3">
              <w:t xml:space="preserve"> was uncertain</w:t>
            </w:r>
            <w:r w:rsidR="00901DB3">
              <w:t xml:space="preserve"> and th</w:t>
            </w:r>
            <w:r w:rsidR="000A2D2A">
              <w:t>at</w:t>
            </w:r>
            <w:r w:rsidR="00901DB3">
              <w:t xml:space="preserve"> new information provided by the applicant had not resolved these uncertainties</w:t>
            </w:r>
            <w:r w:rsidR="00F55E8E">
              <w:t xml:space="preserve">. </w:t>
            </w:r>
            <w:r w:rsidR="00A43B3B">
              <w:t>However, based on the evidence available,</w:t>
            </w:r>
            <w:r w:rsidR="000415E3">
              <w:t xml:space="preserve"> MSAC had moderate confidence that </w:t>
            </w:r>
            <w:r w:rsidR="00E95034">
              <w:t>brexu-cel</w:t>
            </w:r>
            <w:r w:rsidR="000415E3">
              <w:t xml:space="preserve"> was effective</w:t>
            </w:r>
            <w:r w:rsidR="001F167A">
              <w:t xml:space="preserve"> but was less confiden</w:t>
            </w:r>
            <w:r w:rsidR="00ED6723">
              <w:t>t</w:t>
            </w:r>
            <w:r w:rsidR="001F167A">
              <w:t xml:space="preserve"> of how effective brexu-cel is compared to other available treatments</w:t>
            </w:r>
            <w:r w:rsidR="000415E3">
              <w:t xml:space="preserve">. </w:t>
            </w:r>
            <w:r w:rsidR="00AF0EE9">
              <w:t xml:space="preserve">MSAC also noted that </w:t>
            </w:r>
            <w:r w:rsidR="009324E3">
              <w:t xml:space="preserve">after brexu-cel treatment, </w:t>
            </w:r>
            <w:r w:rsidR="00AF0EE9">
              <w:t>other treatments (including stem cell [bone marrow] transplants) may be used</w:t>
            </w:r>
            <w:r w:rsidR="00D62A7F">
              <w:t xml:space="preserve"> and these subsequent treatments may be used</w:t>
            </w:r>
            <w:r w:rsidR="00AF0EE9">
              <w:t xml:space="preserve"> more often in Australia than </w:t>
            </w:r>
            <w:r w:rsidR="48B474CA">
              <w:t>was seen in</w:t>
            </w:r>
            <w:r w:rsidR="00AF0EE9">
              <w:t xml:space="preserve"> the clinical study</w:t>
            </w:r>
            <w:r w:rsidR="00D62A7F">
              <w:t xml:space="preserve"> with brexu-cel</w:t>
            </w:r>
            <w:r w:rsidR="00AF0EE9">
              <w:t>. These subsequent treatments may improve a patient’s response but make it hard to know how effective brexu</w:t>
            </w:r>
            <w:r w:rsidR="000C511F">
              <w:noBreakHyphen/>
            </w:r>
            <w:r w:rsidR="00AF0EE9">
              <w:t xml:space="preserve">cel will be on its </w:t>
            </w:r>
            <w:r w:rsidR="00AF0EE9">
              <w:lastRenderedPageBreak/>
              <w:t xml:space="preserve">own in </w:t>
            </w:r>
            <w:r w:rsidR="00E515ED">
              <w:t xml:space="preserve">Australian </w:t>
            </w:r>
            <w:r w:rsidR="00AF0EE9">
              <w:t xml:space="preserve">clinical practice. </w:t>
            </w:r>
            <w:r w:rsidR="00B4700B">
              <w:t>MSAC consider</w:t>
            </w:r>
            <w:r w:rsidR="00092EAF">
              <w:t>ed</w:t>
            </w:r>
            <w:r w:rsidR="00B4700B">
              <w:t xml:space="preserve"> the </w:t>
            </w:r>
            <w:r w:rsidR="003B2A42">
              <w:t>higher</w:t>
            </w:r>
            <w:r w:rsidR="00B4700B">
              <w:t xml:space="preserve"> price for brexu</w:t>
            </w:r>
            <w:r w:rsidR="000C511F">
              <w:noBreakHyphen/>
            </w:r>
            <w:r w:rsidR="00B4700B">
              <w:t xml:space="preserve">cel </w:t>
            </w:r>
            <w:r w:rsidR="003B2A42">
              <w:t xml:space="preserve">in the applicant’s submission </w:t>
            </w:r>
            <w:r w:rsidR="00B4700B">
              <w:t>was not</w:t>
            </w:r>
            <w:r w:rsidR="001E2E72">
              <w:t xml:space="preserve"> cost-effective</w:t>
            </w:r>
            <w:r w:rsidR="0093044A">
              <w:t xml:space="preserve">. However, MSAC noted </w:t>
            </w:r>
            <w:r w:rsidR="001E2E72">
              <w:t>that</w:t>
            </w:r>
            <w:r w:rsidR="003B2A42">
              <w:t xml:space="preserve"> the </w:t>
            </w:r>
            <w:r w:rsidR="001E2E72">
              <w:t xml:space="preserve">lower price </w:t>
            </w:r>
            <w:r w:rsidR="0093044A">
              <w:t>propo</w:t>
            </w:r>
            <w:r w:rsidR="001E2E72">
              <w:t>s</w:t>
            </w:r>
            <w:r w:rsidR="0093044A">
              <w:t>ed by the applicant was s</w:t>
            </w:r>
            <w:r w:rsidR="001E2E72">
              <w:t xml:space="preserve">imilar to other </w:t>
            </w:r>
            <w:r w:rsidR="00E31C9C">
              <w:t xml:space="preserve">funded CAR-T therapies </w:t>
            </w:r>
            <w:r w:rsidR="0093044A">
              <w:t xml:space="preserve">and could represent value for money </w:t>
            </w:r>
            <w:r w:rsidR="00230BCE">
              <w:t>due to the unmet clinical need for</w:t>
            </w:r>
            <w:r w:rsidR="00BD56AF">
              <w:t xml:space="preserve"> patients aged 2</w:t>
            </w:r>
            <w:r w:rsidR="00DB6783">
              <w:t>6</w:t>
            </w:r>
            <w:r w:rsidR="00BD56AF">
              <w:t xml:space="preserve"> years or older with R/R </w:t>
            </w:r>
            <w:r w:rsidR="00230BCE">
              <w:t xml:space="preserve">B-ALL and </w:t>
            </w:r>
            <w:r w:rsidR="0093044A">
              <w:t xml:space="preserve">if </w:t>
            </w:r>
            <w:r w:rsidR="00107FB8">
              <w:t>certain risk sharing arrangements were put in place</w:t>
            </w:r>
            <w:r w:rsidR="00230BCE">
              <w:t>.</w:t>
            </w:r>
            <w:r w:rsidR="00FB61B2">
              <w:t xml:space="preserve"> This </w:t>
            </w:r>
            <w:r w:rsidR="00585A9C">
              <w:t>include</w:t>
            </w:r>
            <w:r w:rsidR="006E0E76">
              <w:t xml:space="preserve">d </w:t>
            </w:r>
            <w:r w:rsidR="00585A9C">
              <w:t>collecting and reviewing</w:t>
            </w:r>
            <w:r w:rsidR="0012401C">
              <w:t xml:space="preserve"> data on brexu-cel for R/R B-ALL</w:t>
            </w:r>
            <w:r w:rsidR="0012401C" w:rsidRPr="00367976">
              <w:rPr>
                <w:rFonts w:eastAsia="Franklin Gothic Book" w:cs="Franklin Gothic Book"/>
              </w:rPr>
              <w:t xml:space="preserve"> </w:t>
            </w:r>
            <w:r w:rsidR="0012401C">
              <w:rPr>
                <w:rFonts w:eastAsia="Franklin Gothic Book" w:cs="Franklin Gothic Book"/>
              </w:rPr>
              <w:t xml:space="preserve">no later than </w:t>
            </w:r>
            <w:r w:rsidR="0012401C" w:rsidRPr="00367976">
              <w:rPr>
                <w:rFonts w:eastAsia="Franklin Gothic Book" w:cs="Franklin Gothic Book"/>
              </w:rPr>
              <w:t>3</w:t>
            </w:r>
            <w:r w:rsidR="004726C3">
              <w:rPr>
                <w:rFonts w:eastAsia="Franklin Gothic Book" w:cs="Franklin Gothic Book"/>
              </w:rPr>
              <w:t> </w:t>
            </w:r>
            <w:r w:rsidR="0012401C" w:rsidRPr="00367976">
              <w:rPr>
                <w:rFonts w:eastAsia="Franklin Gothic Book" w:cs="Franklin Gothic Book"/>
              </w:rPr>
              <w:t xml:space="preserve">years post the commencement of public </w:t>
            </w:r>
            <w:r w:rsidR="0012401C">
              <w:rPr>
                <w:rFonts w:eastAsia="Franklin Gothic Book" w:cs="Franklin Gothic Book"/>
              </w:rPr>
              <w:t>funding to understand the</w:t>
            </w:r>
            <w:r w:rsidR="004726C3">
              <w:rPr>
                <w:rFonts w:eastAsia="Franklin Gothic Book" w:cs="Franklin Gothic Book"/>
              </w:rPr>
              <w:t xml:space="preserve"> actual</w:t>
            </w:r>
            <w:r w:rsidR="0012401C">
              <w:rPr>
                <w:rFonts w:eastAsia="Franklin Gothic Book" w:cs="Franklin Gothic Book"/>
              </w:rPr>
              <w:t xml:space="preserve"> clinical place, utilisation, </w:t>
            </w:r>
            <w:r w:rsidR="0012401C" w:rsidRPr="12479C70">
              <w:rPr>
                <w:rFonts w:eastAsia="Franklin Gothic Book" w:cs="Franklin Gothic Book"/>
              </w:rPr>
              <w:t xml:space="preserve">equity of access </w:t>
            </w:r>
            <w:r w:rsidR="0012401C">
              <w:rPr>
                <w:rFonts w:eastAsia="Franklin Gothic Book" w:cs="Franklin Gothic Book"/>
              </w:rPr>
              <w:t>and budget impact of brexu-cel for R/R B-ALL in Australia</w:t>
            </w:r>
            <w:r w:rsidR="000415E3">
              <w:t>.</w:t>
            </w:r>
          </w:p>
          <w:p w14:paraId="54BD16B4" w14:textId="77777777" w:rsidR="00F55984" w:rsidRPr="00AF46D8" w:rsidRDefault="00F55984" w:rsidP="00183831">
            <w:pPr>
              <w:pStyle w:val="Heading3"/>
              <w:ind w:left="720" w:hanging="720"/>
            </w:pPr>
            <w:r w:rsidRPr="00AF46D8">
              <w:t>MSAC’s advice to the Commonwealth Minister for Health</w:t>
            </w:r>
            <w:r>
              <w:t xml:space="preserve"> and Aged Care</w:t>
            </w:r>
          </w:p>
          <w:p w14:paraId="751CED1A" w14:textId="185FBC6D" w:rsidR="00F55984" w:rsidRPr="00AF46D8" w:rsidRDefault="002F6A2A" w:rsidP="00183831">
            <w:pPr>
              <w:spacing w:after="120"/>
            </w:pPr>
            <w:r w:rsidRPr="00AF46D8">
              <w:t>MSAC supported</w:t>
            </w:r>
            <w:r>
              <w:t xml:space="preserve"> </w:t>
            </w:r>
            <w:r w:rsidR="00BB3C21">
              <w:t xml:space="preserve">public </w:t>
            </w:r>
            <w:r>
              <w:t xml:space="preserve">funding </w:t>
            </w:r>
            <w:r w:rsidR="007B601E">
              <w:t xml:space="preserve">of </w:t>
            </w:r>
            <w:r>
              <w:t>brexu-cel</w:t>
            </w:r>
            <w:r w:rsidR="004D254C">
              <w:t xml:space="preserve"> for the treatment of patients (</w:t>
            </w:r>
            <w:r w:rsidR="004D254C" w:rsidRPr="009135B3">
              <w:rPr>
                <w:rFonts w:eastAsia="Franklin Gothic Book" w:cs="Franklin Gothic Book"/>
              </w:rPr>
              <w:t>aged 2</w:t>
            </w:r>
            <w:r w:rsidR="00DB6783">
              <w:rPr>
                <w:rFonts w:eastAsia="Franklin Gothic Book" w:cs="Franklin Gothic Book"/>
              </w:rPr>
              <w:t>6</w:t>
            </w:r>
            <w:r w:rsidR="004D254C" w:rsidRPr="009135B3">
              <w:rPr>
                <w:rFonts w:eastAsia="Franklin Gothic Book" w:cs="Franklin Gothic Book"/>
              </w:rPr>
              <w:t xml:space="preserve"> years or older</w:t>
            </w:r>
            <w:r w:rsidR="004D254C">
              <w:t>) with R/R B-ALL</w:t>
            </w:r>
            <w:r>
              <w:t xml:space="preserve"> through the National Health Reform Agreement. MSAC </w:t>
            </w:r>
            <w:r w:rsidR="0031743B">
              <w:t xml:space="preserve">had moderate confidence </w:t>
            </w:r>
            <w:r>
              <w:t xml:space="preserve">that brexu-cel was effective and </w:t>
            </w:r>
            <w:r w:rsidR="00142460">
              <w:t xml:space="preserve">considered brexu-cel </w:t>
            </w:r>
            <w:r>
              <w:t xml:space="preserve">would address a clinical need for a group of patients who currently do not have access to CAR-T therapies. MSAC also </w:t>
            </w:r>
            <w:r w:rsidR="00142460">
              <w:t>noted that the lower price proposed by the applicant was consistent with other publicly funded CAR-T therapies</w:t>
            </w:r>
            <w:r>
              <w:t xml:space="preserve">. </w:t>
            </w:r>
            <w:r w:rsidR="00142460">
              <w:t xml:space="preserve">However, </w:t>
            </w:r>
            <w:r>
              <w:t>MSAC recommended that a review of brexu-cel be undertaken after 3 years to assess its use and costs.</w:t>
            </w:r>
          </w:p>
        </w:tc>
      </w:tr>
    </w:tbl>
    <w:p w14:paraId="25BEB500" w14:textId="731CDA9A" w:rsidR="00F55984" w:rsidRDefault="00F55984" w:rsidP="0087596E">
      <w:pPr>
        <w:pStyle w:val="Heading2"/>
        <w:numPr>
          <w:ilvl w:val="0"/>
          <w:numId w:val="0"/>
        </w:numPr>
      </w:pPr>
      <w:r>
        <w:lastRenderedPageBreak/>
        <w:t>3.</w:t>
      </w:r>
      <w:r>
        <w:tab/>
        <w:t>Summary of consideration and rationale for MSAC’s advice</w:t>
      </w:r>
    </w:p>
    <w:p w14:paraId="232F243E" w14:textId="6A9D601A" w:rsidR="007660A3" w:rsidRDefault="007660A3" w:rsidP="007660A3">
      <w:r w:rsidRPr="00516D4E">
        <w:t>MSAC</w:t>
      </w:r>
      <w:r>
        <w:t xml:space="preserve"> noted that Gilead Sciences Pty Ltd had resubmitted an application requesting public funding</w:t>
      </w:r>
      <w:r w:rsidR="005E1D61">
        <w:t>,</w:t>
      </w:r>
      <w:r>
        <w:t xml:space="preserve"> through the NHRA</w:t>
      </w:r>
      <w:r w:rsidR="005E1D61">
        <w:t>,</w:t>
      </w:r>
      <w:r>
        <w:t xml:space="preserve"> of brexu-cel for the treatment of adult patients (</w:t>
      </w:r>
      <w:r w:rsidRPr="00492875">
        <w:t>≥26 years of age) with R/R B-ALL.</w:t>
      </w:r>
      <w:r>
        <w:t xml:space="preserve"> Additionally, </w:t>
      </w:r>
      <w:r w:rsidR="00097C43">
        <w:t>after</w:t>
      </w:r>
      <w:r>
        <w:t xml:space="preserve"> the resubmission of the applicant-developed assessment report (ADAR), the applicant submitted an updated pricing proposal </w:t>
      </w:r>
      <w:r w:rsidR="00097C43">
        <w:t>with</w:t>
      </w:r>
      <w:r>
        <w:t xml:space="preserve"> a PfP arrangement for brexu-cel.</w:t>
      </w:r>
      <w:r w:rsidR="00D400AD">
        <w:t xml:space="preserve"> MSAC recalled that it had considered and not supported the original application for brexu-cel for treatment of adults with R/R B-ALL (</w:t>
      </w:r>
      <w:hyperlink r:id="rId9">
        <w:r w:rsidR="00D400AD" w:rsidRPr="27F3E833">
          <w:rPr>
            <w:rStyle w:val="Hyperlink"/>
          </w:rPr>
          <w:t>MSAC application 1723</w:t>
        </w:r>
      </w:hyperlink>
      <w:r w:rsidR="00D400AD">
        <w:t xml:space="preserve">) at its November 2022 meeting, due to several uncertainties, including the place of brexu-cel in clinical practice, its clinical effectiveness and its price. MSAC also recalled that the original application had proposed brexu-cel for adult patients aged ≥18 years. </w:t>
      </w:r>
    </w:p>
    <w:p w14:paraId="628E2E65" w14:textId="0ACEF54D" w:rsidR="007660A3" w:rsidRDefault="007660A3" w:rsidP="007660A3">
      <w:r>
        <w:t xml:space="preserve">MSAC recalled that it had </w:t>
      </w:r>
      <w:r w:rsidR="00974055">
        <w:t xml:space="preserve">previously </w:t>
      </w:r>
      <w:r w:rsidR="00CF02C9">
        <w:t xml:space="preserve">supported </w:t>
      </w:r>
      <w:r>
        <w:t xml:space="preserve">several CAR-T therapies, including tisa-cel for the treatment of </w:t>
      </w:r>
      <w:r w:rsidR="00F9438E">
        <w:t xml:space="preserve">patients </w:t>
      </w:r>
      <w:r>
        <w:t>aged up to 25 years</w:t>
      </w:r>
      <w:r w:rsidR="00F9438E">
        <w:t xml:space="preserve"> with R/R </w:t>
      </w:r>
      <w:r w:rsidR="5EA1603D">
        <w:t xml:space="preserve">paediatric </w:t>
      </w:r>
      <w:r w:rsidR="00F9438E">
        <w:t>ALL</w:t>
      </w:r>
      <w:r>
        <w:t xml:space="preserve"> (</w:t>
      </w:r>
      <w:hyperlink r:id="rId10" w:history="1">
        <w:r w:rsidR="00213C6D" w:rsidRPr="007F0283">
          <w:rPr>
            <w:rStyle w:val="Hyperlink"/>
          </w:rPr>
          <w:t>MSAC application 1519</w:t>
        </w:r>
      </w:hyperlink>
      <w:r>
        <w:t>)</w:t>
      </w:r>
      <w:r w:rsidR="00152FFB">
        <w:t xml:space="preserve"> and</w:t>
      </w:r>
      <w:r>
        <w:t xml:space="preserve"> </w:t>
      </w:r>
      <w:r w:rsidR="005F2912">
        <w:t xml:space="preserve">had </w:t>
      </w:r>
      <w:r>
        <w:t>review</w:t>
      </w:r>
      <w:r w:rsidR="005F2912">
        <w:t xml:space="preserve">ed </w:t>
      </w:r>
      <w:r w:rsidR="00C431C4">
        <w:t xml:space="preserve">all matters related to the public funding of </w:t>
      </w:r>
      <w:r w:rsidR="0041598A">
        <w:t xml:space="preserve">tisa-cel for the treatment of pALL </w:t>
      </w:r>
      <w:r>
        <w:t xml:space="preserve">at its July 2023 </w:t>
      </w:r>
      <w:r w:rsidR="00D912A4">
        <w:t xml:space="preserve">meeting </w:t>
      </w:r>
      <w:r>
        <w:t>(</w:t>
      </w:r>
      <w:hyperlink r:id="rId11" w:history="1">
        <w:r w:rsidR="00213C6D" w:rsidRPr="007F0283">
          <w:rPr>
            <w:rStyle w:val="Hyperlink"/>
          </w:rPr>
          <w:t>MSAC application 1748</w:t>
        </w:r>
      </w:hyperlink>
      <w:r>
        <w:t xml:space="preserve">). </w:t>
      </w:r>
    </w:p>
    <w:p w14:paraId="4AE9736F" w14:textId="464B556D" w:rsidR="007660A3" w:rsidRDefault="007660A3" w:rsidP="007660A3">
      <w:r>
        <w:t xml:space="preserve">MSAC </w:t>
      </w:r>
      <w:r w:rsidR="0096147F">
        <w:t xml:space="preserve">noted that </w:t>
      </w:r>
      <w:r w:rsidR="00E76DB8">
        <w:t>the re</w:t>
      </w:r>
      <w:r w:rsidR="0096147F">
        <w:t xml:space="preserve">submission had </w:t>
      </w:r>
      <w:r w:rsidR="00B04536">
        <w:t>increased</w:t>
      </w:r>
      <w:r w:rsidR="00E52D13">
        <w:t xml:space="preserve"> the eligible patient age for brexu-cel to </w:t>
      </w:r>
      <w:r w:rsidR="00E76DB8" w:rsidRPr="00E76DB8">
        <w:t>≥26</w:t>
      </w:r>
      <w:r w:rsidR="001E4D9D">
        <w:t> </w:t>
      </w:r>
      <w:r w:rsidR="00E76DB8" w:rsidRPr="00E76DB8">
        <w:t>years of age</w:t>
      </w:r>
      <w:r w:rsidR="00E52D13">
        <w:t>. MSAC</w:t>
      </w:r>
      <w:r w:rsidR="00E76DB8" w:rsidRPr="00E76DB8">
        <w:t xml:space="preserve"> </w:t>
      </w:r>
      <w:r>
        <w:t xml:space="preserve">acknowledged that </w:t>
      </w:r>
      <w:r w:rsidR="00F76D38">
        <w:t xml:space="preserve">there was a significant </w:t>
      </w:r>
      <w:r w:rsidR="004B4491">
        <w:t>unmet</w:t>
      </w:r>
      <w:r w:rsidR="00F76D38">
        <w:t xml:space="preserve"> clinical need for adult patients (</w:t>
      </w:r>
      <w:r w:rsidR="00F76D38" w:rsidRPr="00E76DB8">
        <w:t>≥26 years of age</w:t>
      </w:r>
      <w:r w:rsidR="00F76D38">
        <w:t xml:space="preserve">) with R/R B-ALL </w:t>
      </w:r>
      <w:r w:rsidR="004B4491" w:rsidRPr="004B4491">
        <w:t>and an equity of access issue as patients under 2</w:t>
      </w:r>
      <w:r w:rsidR="00B7357E">
        <w:t>6</w:t>
      </w:r>
      <w:r w:rsidR="00E95A35">
        <w:noBreakHyphen/>
      </w:r>
      <w:r w:rsidR="004B4491" w:rsidRPr="004B4491">
        <w:t>year</w:t>
      </w:r>
      <w:r w:rsidR="00E95A35">
        <w:t>s</w:t>
      </w:r>
      <w:r w:rsidR="004B4491" w:rsidRPr="004B4491">
        <w:t>-old</w:t>
      </w:r>
      <w:r w:rsidR="002654A6">
        <w:t xml:space="preserve"> </w:t>
      </w:r>
      <w:r w:rsidR="004B4491" w:rsidRPr="004B4491">
        <w:t>are able to access an alternative CAR-T therapy</w:t>
      </w:r>
      <w:r w:rsidR="00905539">
        <w:t xml:space="preserve"> (i.e., tisa-cel)</w:t>
      </w:r>
      <w:r w:rsidR="004B4491" w:rsidRPr="004B4491">
        <w:t xml:space="preserve"> for the same indication. </w:t>
      </w:r>
    </w:p>
    <w:p w14:paraId="78FE5272" w14:textId="037DB738" w:rsidR="007660A3" w:rsidRDefault="007660A3" w:rsidP="007660A3">
      <w:r>
        <w:t xml:space="preserve">MSAC </w:t>
      </w:r>
      <w:r w:rsidR="002548C6">
        <w:t>welcomed the</w:t>
      </w:r>
      <w:r>
        <w:t xml:space="preserve"> consultation feedback received from four state and territory health authorities</w:t>
      </w:r>
      <w:r w:rsidR="00D54771">
        <w:t>, noting the jurisdictions</w:t>
      </w:r>
      <w:r>
        <w:t xml:space="preserve"> agreed that there is an unmet clinical need for adult patients (≥26 years of age) with R/R B-ALL. However, the state and territory submissions remained unsupportive of the application</w:t>
      </w:r>
      <w:r w:rsidR="00BB5A4F">
        <w:t xml:space="preserve"> due to concerns</w:t>
      </w:r>
      <w:r>
        <w:t xml:space="preserve"> there was limited evidence of clinical effects, the costing inputs were understated, and the clinical effects and benefits were overestimated (considering the use of brexu-cel as a bridge to allo-SCT in some patients). The state and territory submissions were supportive of a PfP arrangement.</w:t>
      </w:r>
    </w:p>
    <w:p w14:paraId="171750AF" w14:textId="3ECC1985" w:rsidR="00630EFE" w:rsidRDefault="007660A3" w:rsidP="007660A3">
      <w:r>
        <w:lastRenderedPageBreak/>
        <w:t xml:space="preserve">MSAC noted that the clinical criteria in the </w:t>
      </w:r>
      <w:r w:rsidR="00055D58">
        <w:t>resubmission</w:t>
      </w:r>
      <w:r>
        <w:t xml:space="preserve"> were unchanged compared to the original submission. MSAC noted the complex clinical management algorithm</w:t>
      </w:r>
      <w:r w:rsidR="00C17670">
        <w:t xml:space="preserve"> and the outstanding uncertainties regarding the </w:t>
      </w:r>
      <w:r w:rsidR="00DF7FB4">
        <w:t xml:space="preserve">place of brexu-cel, including </w:t>
      </w:r>
      <w:r w:rsidR="00FB45C0">
        <w:t xml:space="preserve">in relation to </w:t>
      </w:r>
      <w:r w:rsidR="00053C93">
        <w:t>how brexu-cel may replace allo-SCT (</w:t>
      </w:r>
      <w:r w:rsidR="00FC29AD">
        <w:t>i.e. potential comparator)</w:t>
      </w:r>
      <w:r w:rsidR="00D55DBC">
        <w:t xml:space="preserve"> and/or </w:t>
      </w:r>
      <w:r w:rsidR="00FC29AD">
        <w:t>be used prior to allo-SCT (i.e. as a bridge to allo-SCT or allo-SCT to conso</w:t>
      </w:r>
      <w:r w:rsidR="000352ED">
        <w:t>lidate response)</w:t>
      </w:r>
      <w:r w:rsidR="006505D0">
        <w:t>, along with other uncertainties previously raised in t</w:t>
      </w:r>
      <w:r w:rsidR="006505D0" w:rsidRPr="00857664">
        <w:t>he</w:t>
      </w:r>
      <w:r w:rsidR="006505D0">
        <w:t xml:space="preserve"> </w:t>
      </w:r>
      <w:hyperlink r:id="rId12" w:history="1">
        <w:r w:rsidR="006505D0" w:rsidRPr="000B2554">
          <w:rPr>
            <w:rStyle w:val="Hyperlink"/>
          </w:rPr>
          <w:t>public summary document (PSD) for MSAC application 1723</w:t>
        </w:r>
      </w:hyperlink>
      <w:r w:rsidR="006505D0" w:rsidRPr="00857664">
        <w:t xml:space="preserve"> </w:t>
      </w:r>
      <w:r w:rsidR="006505D0">
        <w:t>(</w:t>
      </w:r>
      <w:r w:rsidR="006505D0" w:rsidRPr="00857664">
        <w:t>pp</w:t>
      </w:r>
      <w:r w:rsidR="006505D0">
        <w:t> </w:t>
      </w:r>
      <w:r w:rsidR="006505D0" w:rsidRPr="00857664">
        <w:t>7</w:t>
      </w:r>
      <w:r w:rsidR="006505D0">
        <w:t>–</w:t>
      </w:r>
      <w:r w:rsidR="006505D0" w:rsidRPr="00857664">
        <w:t>8)</w:t>
      </w:r>
      <w:r>
        <w:t xml:space="preserve">. </w:t>
      </w:r>
      <w:r w:rsidR="006505D0">
        <w:t>MSAC noted t</w:t>
      </w:r>
      <w:r>
        <w:t xml:space="preserve">he applicant’s pre-MSAC response stated that the algorithm was necessarily complex and </w:t>
      </w:r>
      <w:r w:rsidR="00A272EC">
        <w:t>was</w:t>
      </w:r>
      <w:r>
        <w:t xml:space="preserve"> consistent with stakeholder input</w:t>
      </w:r>
      <w:r w:rsidR="00A272EC">
        <w:t xml:space="preserve"> and the National Comprehensive Cancer Network (NCC</w:t>
      </w:r>
      <w:r w:rsidR="00511510">
        <w:t>N</w:t>
      </w:r>
      <w:r w:rsidR="00A272EC">
        <w:t>) 2023 guidelines for ALL (version 3.2023)</w:t>
      </w:r>
      <w:r>
        <w:t xml:space="preserve">. </w:t>
      </w:r>
      <w:r w:rsidR="00FD6502">
        <w:t xml:space="preserve">The applicant’s pre-MSAC response </w:t>
      </w:r>
      <w:r w:rsidR="00E43E4B">
        <w:t xml:space="preserve">highlighted </w:t>
      </w:r>
      <w:r w:rsidR="00FD6502">
        <w:t>that the decision to pursue allo-SCT depends on the patient, their disease, and donor factors including availability of stem cells</w:t>
      </w:r>
      <w:r w:rsidR="00E43E4B">
        <w:t xml:space="preserve"> and </w:t>
      </w:r>
      <w:r w:rsidR="002F7F8E">
        <w:t>noted</w:t>
      </w:r>
      <w:r w:rsidR="00FD6502">
        <w:t xml:space="preserve"> that, in the ZUMA-3 study, 18% of patients in the all-ages population and 22% of patients aged ≥26 years had allo-SCT after brexu-cel treatment. The applicant </w:t>
      </w:r>
      <w:r w:rsidR="00C62673">
        <w:t xml:space="preserve">therefore </w:t>
      </w:r>
      <w:r w:rsidR="00FD6502">
        <w:t>believed that the incidence of consolidating brexu-cel treatment with allo-SCT was likely to be low in Australia.</w:t>
      </w:r>
      <w:r w:rsidR="00630EFE">
        <w:t xml:space="preserve"> However, MSAC was not convinced by this assertion and </w:t>
      </w:r>
      <w:r w:rsidR="00AB6911">
        <w:t xml:space="preserve">recalled </w:t>
      </w:r>
      <w:r w:rsidR="00B52CDD">
        <w:t xml:space="preserve">a recent learning </w:t>
      </w:r>
      <w:r w:rsidR="00AB6911">
        <w:t xml:space="preserve">from the review of tisa-cel for </w:t>
      </w:r>
      <w:r w:rsidR="0022616A">
        <w:t>R/R</w:t>
      </w:r>
      <w:r w:rsidR="00AB6911">
        <w:t xml:space="preserve"> pALL </w:t>
      </w:r>
      <w:r w:rsidR="00B52CDD">
        <w:t xml:space="preserve">was </w:t>
      </w:r>
      <w:r w:rsidR="00AB6911">
        <w:t xml:space="preserve">that the </w:t>
      </w:r>
      <w:r w:rsidR="002D0837">
        <w:t>rate</w:t>
      </w:r>
      <w:r w:rsidR="00AB6911">
        <w:t xml:space="preserve"> of allo-SCT after</w:t>
      </w:r>
      <w:r w:rsidR="001677A3">
        <w:br/>
      </w:r>
      <w:r w:rsidR="00C41E37">
        <w:t>tisa-cel</w:t>
      </w:r>
      <w:r w:rsidR="00AB6911">
        <w:t xml:space="preserve"> was higher in </w:t>
      </w:r>
      <w:r w:rsidR="00CC2A85">
        <w:t xml:space="preserve">Australian clinical practice </w:t>
      </w:r>
      <w:r w:rsidR="00F97BBD">
        <w:t xml:space="preserve">(31%) </w:t>
      </w:r>
      <w:r w:rsidR="00641C8C">
        <w:t xml:space="preserve">than expected from study data </w:t>
      </w:r>
      <w:r w:rsidR="00251BFB">
        <w:t>(</w:t>
      </w:r>
      <w:r w:rsidR="006A5C15">
        <w:t xml:space="preserve">19%). </w:t>
      </w:r>
    </w:p>
    <w:p w14:paraId="1CC5D5FD" w14:textId="5F804235" w:rsidR="007660A3" w:rsidRDefault="007660A3" w:rsidP="00630EFE">
      <w:r>
        <w:t xml:space="preserve">MSAC noted that the clinical evidence </w:t>
      </w:r>
      <w:r w:rsidR="004360FE">
        <w:t xml:space="preserve">for brexu-cel treatment of B-ALL </w:t>
      </w:r>
      <w:r>
        <w:t xml:space="preserve">was mostly unchanged from the original submission, but that the resubmission included </w:t>
      </w:r>
      <w:r w:rsidR="00C94564">
        <w:t xml:space="preserve">updated </w:t>
      </w:r>
      <w:r w:rsidR="001D0239">
        <w:t xml:space="preserve">33 month </w:t>
      </w:r>
      <w:r>
        <w:t xml:space="preserve">follow-up </w:t>
      </w:r>
      <w:r w:rsidR="001D0239">
        <w:t xml:space="preserve">data from the </w:t>
      </w:r>
      <w:r>
        <w:t>ZUMA-3</w:t>
      </w:r>
      <w:r w:rsidR="001D0239">
        <w:t xml:space="preserve"> study</w:t>
      </w:r>
      <w:r>
        <w:t xml:space="preserve">, an updated naïve comparison and retrospective cohort matched indirect comparison (SCHOLAR-3) of brexu-cel versus the nominated comparators (blinatumomab, </w:t>
      </w:r>
      <w:r w:rsidRPr="00FC7A78">
        <w:t>inotuzumab ozogamicin and chemotherapy</w:t>
      </w:r>
      <w:r>
        <w:t xml:space="preserve">), and a new matched-adjusted indirect comparison (MAIC) of brexu-cel (ZUMA-3) versus blinatumomab (TOWER) and </w:t>
      </w:r>
      <w:r w:rsidRPr="00FC7A78">
        <w:t xml:space="preserve">inotuzumab ozogamicin </w:t>
      </w:r>
      <w:r>
        <w:t>(INO-VATE).</w:t>
      </w:r>
      <w:r w:rsidR="0007481E">
        <w:t xml:space="preserve"> </w:t>
      </w:r>
    </w:p>
    <w:p w14:paraId="11A0FF49" w14:textId="345B1333" w:rsidR="007660A3" w:rsidRPr="0011463C" w:rsidRDefault="007660A3" w:rsidP="007660A3">
      <w:r>
        <w:t xml:space="preserve">MSAC noted that the clinical effectiveness claim </w:t>
      </w:r>
      <w:r w:rsidR="004C3E9A">
        <w:t xml:space="preserve">in the resubmission </w:t>
      </w:r>
      <w:r>
        <w:t>was also consistent with the original submission: that brexu-cel has superior efficacy compared with blinatumomab, inotuzumab ozogamicin, ponatinib and salvage chemotherapy in adult (≥26 years of age)</w:t>
      </w:r>
      <w:r w:rsidR="00463B41">
        <w:t xml:space="preserve"> patients with</w:t>
      </w:r>
      <w:r>
        <w:t xml:space="preserve"> R/R B-ALL.</w:t>
      </w:r>
    </w:p>
    <w:p w14:paraId="686E498A" w14:textId="4144F138" w:rsidR="007660A3" w:rsidRDefault="007660A3" w:rsidP="007660A3">
      <w:r>
        <w:t>MSAC noted from the ZUMA-3 study that the complete remission (CR) rate was 62.8% (49/78) for brexu-cel in the modified intention</w:t>
      </w:r>
      <w:r w:rsidR="00A22828">
        <w:t>-</w:t>
      </w:r>
      <w:r>
        <w:t>to</w:t>
      </w:r>
      <w:r w:rsidR="00A22828">
        <w:t>-</w:t>
      </w:r>
      <w:r>
        <w:t xml:space="preserve">treat (mITT) (all ages) group. This compared to 24–48% (5/21 to 15/36) for the blinatumomab group and 32–35.8% (23/72 to 39/109) for the inotuzumab ozogamicin group. The observed 62.8% CR rate in the brexu-cel mITT (all ages) group was similar to the 61.9% CR rate reported for brexu-cel in the proposed population (≥26 years). MSAC noted that both overall survival (OS) and relapse-free survival (RFS) for brexu-cel in the proposed population progressively declined over time, including well past 12 months (which is </w:t>
      </w:r>
      <w:r w:rsidR="00145B65">
        <w:t>the</w:t>
      </w:r>
      <w:r>
        <w:t xml:space="preserve"> timepoint</w:t>
      </w:r>
      <w:r w:rsidR="00E24693">
        <w:t xml:space="preserve"> for measuring clinical response</w:t>
      </w:r>
      <w:r>
        <w:t xml:space="preserve"> in the proposed PfP </w:t>
      </w:r>
      <w:r w:rsidR="00F200CC">
        <w:t>arrangement</w:t>
      </w:r>
      <w:r>
        <w:t>).</w:t>
      </w:r>
    </w:p>
    <w:p w14:paraId="6A0831E9" w14:textId="3991CD1D" w:rsidR="007660A3" w:rsidRDefault="007660A3" w:rsidP="007660A3">
      <w:r>
        <w:t xml:space="preserve">Overall, MSAC considered that </w:t>
      </w:r>
      <w:r w:rsidR="008D4934">
        <w:t xml:space="preserve">the </w:t>
      </w:r>
      <w:r>
        <w:t xml:space="preserve">concerns </w:t>
      </w:r>
      <w:r w:rsidR="008D4934">
        <w:t xml:space="preserve">previously </w:t>
      </w:r>
      <w:r w:rsidR="00E24693">
        <w:t>raised regarding</w:t>
      </w:r>
      <w:r>
        <w:t xml:space="preserve"> the certainty of the evidence remain. MSAC </w:t>
      </w:r>
      <w:r w:rsidR="00BB7D4A">
        <w:t xml:space="preserve">noted the applicant’s pre-MSAC response </w:t>
      </w:r>
      <w:r w:rsidR="00D6264A">
        <w:t xml:space="preserve">regarding these </w:t>
      </w:r>
      <w:r w:rsidR="00DF77A0">
        <w:t>concerns</w:t>
      </w:r>
      <w:r w:rsidR="000C511F">
        <w:t>,</w:t>
      </w:r>
      <w:r w:rsidR="00D6264A">
        <w:t xml:space="preserve"> but </w:t>
      </w:r>
      <w:r w:rsidR="00254658">
        <w:t xml:space="preserve">MSAC </w:t>
      </w:r>
      <w:r w:rsidR="007255AE">
        <w:t xml:space="preserve">remained </w:t>
      </w:r>
      <w:r>
        <w:t xml:space="preserve">concerned about the non-randomised comparison, </w:t>
      </w:r>
      <w:r w:rsidR="00AC0C13">
        <w:t xml:space="preserve">use of </w:t>
      </w:r>
      <w:r w:rsidR="00FF00DD">
        <w:t>mITT instead o</w:t>
      </w:r>
      <w:r>
        <w:t xml:space="preserve">f </w:t>
      </w:r>
      <w:r w:rsidR="00A22828">
        <w:t>intention-to-treat (</w:t>
      </w:r>
      <w:r>
        <w:t>ITT</w:t>
      </w:r>
      <w:r w:rsidR="00A22828">
        <w:t>)</w:t>
      </w:r>
      <w:r>
        <w:t xml:space="preserve"> analysis, imprecision (small numbers) and short follow-up of the studies, transitivity issues for indirect comparison (baseline characteristics, cointerventions), and exclusion </w:t>
      </w:r>
      <w:r w:rsidR="00471FBE">
        <w:t xml:space="preserve">of allo-SCT </w:t>
      </w:r>
      <w:r>
        <w:t>as a comparator</w:t>
      </w:r>
      <w:r w:rsidR="00A60EBC">
        <w:t xml:space="preserve"> (stand alone or in combination with other comparator</w:t>
      </w:r>
      <w:r w:rsidR="006F2504">
        <w:t xml:space="preserve"> therapies)</w:t>
      </w:r>
      <w:r>
        <w:t xml:space="preserve">. However, </w:t>
      </w:r>
      <w:r w:rsidR="00D41F5E">
        <w:t xml:space="preserve">MSAC also acknowledged that it was unlikely to have significantly more confidence in the data within the next 2–3 years due to the limited prospect of additional relevant studies. Therefore, based on the evidence available, </w:t>
      </w:r>
      <w:r>
        <w:t xml:space="preserve">MSAC concluded that it was moderately certain of the clinical effectiveness of brexu-cel </w:t>
      </w:r>
      <w:r w:rsidR="004D18F4">
        <w:t>but was less confident of the r</w:t>
      </w:r>
      <w:r>
        <w:t xml:space="preserve">elative effectiveness </w:t>
      </w:r>
      <w:r w:rsidR="004D18F4">
        <w:t>of</w:t>
      </w:r>
      <w:r w:rsidR="005B5A85">
        <w:t xml:space="preserve"> brexu-cel</w:t>
      </w:r>
      <w:r>
        <w:t xml:space="preserve"> compared to blinatumomab</w:t>
      </w:r>
      <w:r w:rsidR="00563827" w:rsidRPr="00563827">
        <w:t>, inotuzumab ozogamicin, ponatinib and salvage chemotherapy</w:t>
      </w:r>
      <w:r>
        <w:t xml:space="preserve">. </w:t>
      </w:r>
    </w:p>
    <w:p w14:paraId="7A697B81" w14:textId="5B87CF65" w:rsidR="00F23549" w:rsidRDefault="00130B72" w:rsidP="00F23549">
      <w:r>
        <w:lastRenderedPageBreak/>
        <w:t>MSAC noted that several aspects of the economic analysis had been revised since the original submission, including a lower price for brexu-cel (</w:t>
      </w:r>
      <w:r w:rsidR="00632B8D">
        <w:t xml:space="preserve">using the </w:t>
      </w:r>
      <w:r>
        <w:t>$</w:t>
      </w:r>
      <w:r w:rsidR="003A41C1">
        <w:rPr>
          <w:b/>
          <w:bCs/>
        </w:rPr>
        <w:t>redacted</w:t>
      </w:r>
      <w:r>
        <w:t xml:space="preserve"> </w:t>
      </w:r>
      <w:r w:rsidR="002D0DB9">
        <w:t>price proposed in the ADAR</w:t>
      </w:r>
      <w:r>
        <w:t>), a more conservative cure point of 5 years, updated estimates for OS and event-free survival (EFS) (based on 33-month follow-up data from the ZUMA-3 study), and updated hospital and healthcare unit costs.</w:t>
      </w:r>
      <w:r w:rsidR="00F23549">
        <w:t xml:space="preserve"> MSAC noted that the base case incremental cost-effectiveness ratio (ICER) was $</w:t>
      </w:r>
      <w:r w:rsidR="003E2CC1">
        <w:rPr>
          <w:b/>
          <w:bCs/>
        </w:rPr>
        <w:t>redacted</w:t>
      </w:r>
      <w:r w:rsidR="00F23549">
        <w:t xml:space="preserve"> per quality-adjusted life year (QALY), with incremental QALYs of 2.53. </w:t>
      </w:r>
      <w:r w:rsidR="00BA36EE">
        <w:t>T</w:t>
      </w:r>
      <w:r w:rsidR="00F23549">
        <w:t xml:space="preserve">he key drivers of the model </w:t>
      </w:r>
      <w:r w:rsidR="009B113B">
        <w:t>included</w:t>
      </w:r>
      <w:r w:rsidR="00464438">
        <w:t xml:space="preserve"> </w:t>
      </w:r>
      <w:r w:rsidR="009B113B">
        <w:t>the 5</w:t>
      </w:r>
      <w:r w:rsidR="00891CF7">
        <w:t>-</w:t>
      </w:r>
      <w:r w:rsidR="009B113B">
        <w:t xml:space="preserve">year </w:t>
      </w:r>
      <w:r w:rsidR="00F23549">
        <w:t>cure point assumption,</w:t>
      </w:r>
      <w:r w:rsidR="009B113B">
        <w:t xml:space="preserve"> 52</w:t>
      </w:r>
      <w:r w:rsidR="00DA4DE5">
        <w:t>-</w:t>
      </w:r>
      <w:r w:rsidR="009B113B">
        <w:t>year</w:t>
      </w:r>
      <w:r w:rsidR="00F23549">
        <w:t xml:space="preserve"> lifetime horizon, assumption that 22.2% of patients (based on the ZUMA-3 study) received subsequent allo-SCT, use of a progressive health state utility source (ZUMA-3), </w:t>
      </w:r>
      <w:r w:rsidR="006A48F9">
        <w:t xml:space="preserve">use of </w:t>
      </w:r>
      <w:r w:rsidR="00F23549">
        <w:t>standardised mortality ratio (SMR) of 2, the choice of a parameterised survival curve and the “adjustment” procedure for extrapolations.</w:t>
      </w:r>
      <w:r w:rsidR="00AC3A91">
        <w:t xml:space="preserve"> </w:t>
      </w:r>
      <w:r w:rsidR="007158A0">
        <w:t xml:space="preserve">MSAC acknowledged that other CAR-T therapies that had been approved for funding also had </w:t>
      </w:r>
      <w:r w:rsidR="001A7591">
        <w:t xml:space="preserve">some </w:t>
      </w:r>
      <w:r w:rsidR="008904CF">
        <w:t>uncertainties</w:t>
      </w:r>
      <w:r w:rsidR="00D0182F">
        <w:t xml:space="preserve">. However, </w:t>
      </w:r>
      <w:r w:rsidR="00967393" w:rsidRPr="00967393">
        <w:t xml:space="preserve">MSAC considered that the uncertainty and limitations with the economic evaluation </w:t>
      </w:r>
      <w:r w:rsidR="00FB1A6B">
        <w:t xml:space="preserve">remained </w:t>
      </w:r>
      <w:r w:rsidR="009F691E">
        <w:t>high</w:t>
      </w:r>
      <w:r w:rsidR="00967393" w:rsidRPr="00967393">
        <w:t xml:space="preserve"> and as such did not demonstrate the cost-effectiveness of brexu-cel at a price of $</w:t>
      </w:r>
      <w:r w:rsidR="003D2289">
        <w:rPr>
          <w:b/>
          <w:bCs/>
        </w:rPr>
        <w:t>redacted</w:t>
      </w:r>
      <w:r w:rsidR="00967393" w:rsidRPr="00967393">
        <w:t>.</w:t>
      </w:r>
    </w:p>
    <w:p w14:paraId="048CBF2B" w14:textId="3F522CE6" w:rsidR="00130B72" w:rsidRDefault="009D7C83" w:rsidP="00130B72">
      <w:r>
        <w:t xml:space="preserve">MSAC noted the financial </w:t>
      </w:r>
      <w:r w:rsidR="00480680">
        <w:t xml:space="preserve">analysis </w:t>
      </w:r>
      <w:r>
        <w:t>in the resubmission ADAR</w:t>
      </w:r>
      <w:r w:rsidR="007F291A">
        <w:t xml:space="preserve"> </w:t>
      </w:r>
      <w:r w:rsidR="00050E4C">
        <w:t>estimated</w:t>
      </w:r>
      <w:r w:rsidR="00747874">
        <w:t xml:space="preserve"> the net financial impact </w:t>
      </w:r>
      <w:r w:rsidR="00F63ADF">
        <w:t xml:space="preserve">to government ranged from </w:t>
      </w:r>
      <w:r w:rsidR="008E0446">
        <w:t>$</w:t>
      </w:r>
      <w:r w:rsidR="003D2289">
        <w:rPr>
          <w:b/>
          <w:bCs/>
        </w:rPr>
        <w:t>redacted</w:t>
      </w:r>
      <w:r w:rsidR="008E0446">
        <w:t> million in year 1 to $</w:t>
      </w:r>
      <w:r w:rsidR="003D2289">
        <w:rPr>
          <w:b/>
          <w:bCs/>
        </w:rPr>
        <w:t>redacted</w:t>
      </w:r>
      <w:r w:rsidR="008E0446">
        <w:t> million in year 6</w:t>
      </w:r>
      <w:r w:rsidR="00F63ADF">
        <w:t xml:space="preserve">, based on an estimated </w:t>
      </w:r>
      <w:r w:rsidR="00635848">
        <w:rPr>
          <w:b/>
          <w:bCs/>
        </w:rPr>
        <w:t>redacted</w:t>
      </w:r>
      <w:r w:rsidR="00F63ADF">
        <w:t xml:space="preserve"> patients in year 1 increasing to </w:t>
      </w:r>
      <w:r w:rsidR="00635848">
        <w:rPr>
          <w:b/>
          <w:bCs/>
        </w:rPr>
        <w:t>redacted</w:t>
      </w:r>
      <w:r w:rsidR="00F63ADF">
        <w:t xml:space="preserve"> pa</w:t>
      </w:r>
      <w:r w:rsidR="4FED633A">
        <w:t>t</w:t>
      </w:r>
      <w:r w:rsidR="00F63ADF">
        <w:t>i</w:t>
      </w:r>
      <w:r w:rsidR="6D69702D">
        <w:t>e</w:t>
      </w:r>
      <w:r w:rsidR="00F63ADF">
        <w:t xml:space="preserve">nts in year 6 </w:t>
      </w:r>
      <w:r w:rsidR="00C121E0">
        <w:t>and applying</w:t>
      </w:r>
      <w:r w:rsidR="00F63ADF">
        <w:t xml:space="preserve"> an average brexu</w:t>
      </w:r>
      <w:r w:rsidR="000C511F">
        <w:noBreakHyphen/>
      </w:r>
      <w:r w:rsidR="00F63ADF">
        <w:t>cel price</w:t>
      </w:r>
      <w:r w:rsidR="00C121E0">
        <w:t xml:space="preserve"> of $</w:t>
      </w:r>
      <w:r w:rsidR="00635848">
        <w:rPr>
          <w:b/>
          <w:bCs/>
        </w:rPr>
        <w:t>redacted</w:t>
      </w:r>
      <w:r w:rsidR="008E0446">
        <w:t>.</w:t>
      </w:r>
      <w:r w:rsidR="006A7FEE">
        <w:t xml:space="preserve"> </w:t>
      </w:r>
      <w:r>
        <w:t xml:space="preserve">Using the </w:t>
      </w:r>
      <w:r w:rsidR="006A7FEE">
        <w:t xml:space="preserve">lower </w:t>
      </w:r>
      <w:r w:rsidR="00201D30">
        <w:t xml:space="preserve">average </w:t>
      </w:r>
      <w:r w:rsidR="006A7FEE">
        <w:t>pric</w:t>
      </w:r>
      <w:r w:rsidR="006E7A64">
        <w:t>e from</w:t>
      </w:r>
      <w:r w:rsidR="006A7FEE">
        <w:t xml:space="preserve"> the applicant’s </w:t>
      </w:r>
      <w:r w:rsidR="006E7A64">
        <w:t xml:space="preserve">proposed </w:t>
      </w:r>
      <w:r>
        <w:t xml:space="preserve">PfP </w:t>
      </w:r>
      <w:r w:rsidR="006E7A64">
        <w:t xml:space="preserve">arrangement </w:t>
      </w:r>
      <w:r>
        <w:t>of $</w:t>
      </w:r>
      <w:r w:rsidR="00635848">
        <w:rPr>
          <w:b/>
          <w:bCs/>
        </w:rPr>
        <w:t>redacted</w:t>
      </w:r>
      <w:r>
        <w:t>, the estimated cost to the government ranged from $</w:t>
      </w:r>
      <w:r w:rsidR="00BC7B9B">
        <w:rPr>
          <w:b/>
          <w:bCs/>
        </w:rPr>
        <w:t>redacted</w:t>
      </w:r>
      <w:r>
        <w:t> million in year 1 to $</w:t>
      </w:r>
      <w:r w:rsidR="00BC7B9B">
        <w:rPr>
          <w:b/>
          <w:bCs/>
        </w:rPr>
        <w:t>redacted</w:t>
      </w:r>
      <w:r>
        <w:t xml:space="preserve"> million in year 6. MSAC noted </w:t>
      </w:r>
      <w:r w:rsidR="006F55C1">
        <w:t xml:space="preserve">the applicant’s pre-ESC response made </w:t>
      </w:r>
      <w:r w:rsidR="00A73D4B">
        <w:t xml:space="preserve">corrections to the </w:t>
      </w:r>
      <w:r w:rsidR="00831368">
        <w:t>estimated growth rate</w:t>
      </w:r>
      <w:r w:rsidR="006F55C1">
        <w:t>, which</w:t>
      </w:r>
      <w:r w:rsidR="00B56FB4">
        <w:t xml:space="preserve"> </w:t>
      </w:r>
      <w:r w:rsidR="00E14AF4">
        <w:t xml:space="preserve">increased </w:t>
      </w:r>
      <w:r w:rsidR="00B56FB4">
        <w:t xml:space="preserve">the estimated patient population to </w:t>
      </w:r>
      <w:r w:rsidR="00DA34BD">
        <w:rPr>
          <w:b/>
          <w:bCs/>
        </w:rPr>
        <w:t>redacted</w:t>
      </w:r>
      <w:r w:rsidR="00945D2F">
        <w:t xml:space="preserve"> patients in year 1 increasing to </w:t>
      </w:r>
      <w:r w:rsidR="00DA34BD">
        <w:rPr>
          <w:b/>
          <w:bCs/>
        </w:rPr>
        <w:t>redacted</w:t>
      </w:r>
      <w:r w:rsidR="00467A6F">
        <w:t xml:space="preserve"> patients in year 6</w:t>
      </w:r>
      <w:r w:rsidR="007D7BA9">
        <w:t>, and</w:t>
      </w:r>
      <w:r w:rsidR="00D170AA">
        <w:t xml:space="preserve"> </w:t>
      </w:r>
      <w:r w:rsidR="00467A6F">
        <w:t>increased the</w:t>
      </w:r>
      <w:r w:rsidR="00B56FB4">
        <w:t xml:space="preserve"> </w:t>
      </w:r>
      <w:r w:rsidR="00467A6F">
        <w:t>estimated net cost to</w:t>
      </w:r>
      <w:r w:rsidR="00E6343B">
        <w:t xml:space="preserve"> </w:t>
      </w:r>
      <w:r>
        <w:t xml:space="preserve">government </w:t>
      </w:r>
      <w:r w:rsidR="00D03C3B">
        <w:t>ranging from</w:t>
      </w:r>
      <w:r>
        <w:t xml:space="preserve"> $</w:t>
      </w:r>
      <w:r w:rsidR="00DA34BD">
        <w:rPr>
          <w:b/>
          <w:bCs/>
        </w:rPr>
        <w:t>redacted</w:t>
      </w:r>
      <w:r>
        <w:t> million in year 1 to $</w:t>
      </w:r>
      <w:r w:rsidR="00DA34BD">
        <w:rPr>
          <w:b/>
          <w:bCs/>
        </w:rPr>
        <w:t>redacted</w:t>
      </w:r>
      <w:r>
        <w:t> million in year 6</w:t>
      </w:r>
      <w:r w:rsidR="00E6343B">
        <w:t xml:space="preserve"> </w:t>
      </w:r>
      <w:r w:rsidR="003965AE">
        <w:t>(</w:t>
      </w:r>
      <w:r w:rsidR="00E6343B">
        <w:t>using an average brexu-cel price of $</w:t>
      </w:r>
      <w:r w:rsidR="00DA34BD">
        <w:rPr>
          <w:b/>
          <w:bCs/>
        </w:rPr>
        <w:t>redacted</w:t>
      </w:r>
      <w:r w:rsidR="00E6343B">
        <w:t>)</w:t>
      </w:r>
      <w:r>
        <w:t xml:space="preserve">. </w:t>
      </w:r>
    </w:p>
    <w:p w14:paraId="31623804" w14:textId="37448E03" w:rsidR="009D12AA" w:rsidRDefault="00C95811" w:rsidP="00881E5E">
      <w:r>
        <w:t>MSAC noted that</w:t>
      </w:r>
      <w:r w:rsidR="00F82F5E">
        <w:t xml:space="preserve"> </w:t>
      </w:r>
      <w:r w:rsidR="007660A3">
        <w:t xml:space="preserve">the applicant’s </w:t>
      </w:r>
      <w:r w:rsidR="00720FBC">
        <w:t xml:space="preserve">updated pricing </w:t>
      </w:r>
      <w:r w:rsidR="008E4FA9">
        <w:t>proposal</w:t>
      </w:r>
      <w:r w:rsidR="00720FBC">
        <w:t xml:space="preserve"> included a 2</w:t>
      </w:r>
      <w:r w:rsidR="00606F11">
        <w:t>-</w:t>
      </w:r>
      <w:r w:rsidR="00720FBC">
        <w:t xml:space="preserve">payment </w:t>
      </w:r>
      <w:r w:rsidR="007660A3">
        <w:t xml:space="preserve">PfP arrangement </w:t>
      </w:r>
      <w:r w:rsidR="00E03FD9">
        <w:t xml:space="preserve">that </w:t>
      </w:r>
      <w:r w:rsidR="00881E5E">
        <w:t>proposed to achieve an</w:t>
      </w:r>
      <w:r w:rsidR="00CC62B2">
        <w:t xml:space="preserve"> </w:t>
      </w:r>
      <w:r w:rsidR="007660A3">
        <w:t xml:space="preserve">average price </w:t>
      </w:r>
      <w:r w:rsidR="00CC62B2">
        <w:t xml:space="preserve">of </w:t>
      </w:r>
      <w:r w:rsidR="007660A3">
        <w:t>$</w:t>
      </w:r>
      <w:r w:rsidR="00DA34BD">
        <w:rPr>
          <w:b/>
          <w:bCs/>
        </w:rPr>
        <w:t>redacted</w:t>
      </w:r>
      <w:r w:rsidR="000F4F90">
        <w:t xml:space="preserve"> paid per successfully infused patient based on an </w:t>
      </w:r>
      <w:r w:rsidR="007660A3">
        <w:t>assumed 12-month CR rate of 46%</w:t>
      </w:r>
      <w:r w:rsidR="00022BE6">
        <w:t>.</w:t>
      </w:r>
      <w:r w:rsidR="00A70544">
        <w:t xml:space="preserve"> MSAC noted that the proposed average price of $</w:t>
      </w:r>
      <w:r w:rsidR="00366C4C">
        <w:rPr>
          <w:b/>
          <w:bCs/>
        </w:rPr>
        <w:t>redacted</w:t>
      </w:r>
      <w:r w:rsidR="00A70544">
        <w:t xml:space="preserve"> was consistent with the </w:t>
      </w:r>
      <w:r w:rsidR="0096212F">
        <w:t xml:space="preserve">proposed average </w:t>
      </w:r>
      <w:r w:rsidR="00A70544">
        <w:t xml:space="preserve">price of other </w:t>
      </w:r>
      <w:r w:rsidR="0096212F">
        <w:t>funded</w:t>
      </w:r>
      <w:r w:rsidR="00A70544">
        <w:t xml:space="preserve"> CAR-T therapies. </w:t>
      </w:r>
      <w:r w:rsidR="0037133A">
        <w:t xml:space="preserve">MSAC noted the assumed 46% CR rate was </w:t>
      </w:r>
      <w:r w:rsidR="000F4F90">
        <w:t xml:space="preserve">estimated </w:t>
      </w:r>
      <w:r w:rsidR="00413E6A">
        <w:t>from the</w:t>
      </w:r>
      <w:r w:rsidR="007660A3">
        <w:t xml:space="preserve"> RFS analysis from the ZUMA-3 trial</w:t>
      </w:r>
      <w:r w:rsidR="00FD196F">
        <w:t>, which</w:t>
      </w:r>
      <w:r w:rsidR="0049704D" w:rsidRPr="00FD697C">
        <w:t xml:space="preserve"> censored patients who received subsequent allo-SCT and new anti-cancer therapies</w:t>
      </w:r>
      <w:r w:rsidR="00FD196F">
        <w:t>. However, MSAC noted</w:t>
      </w:r>
      <w:r w:rsidR="00CB5068">
        <w:t xml:space="preserve"> that</w:t>
      </w:r>
      <w:r w:rsidR="00BB4BBA">
        <w:t xml:space="preserve"> under the proposed PfP arrangement these</w:t>
      </w:r>
      <w:r w:rsidR="007331E6">
        <w:t xml:space="preserve"> patients </w:t>
      </w:r>
      <w:r w:rsidR="00972D66">
        <w:t>would not be exclude</w:t>
      </w:r>
      <w:r w:rsidR="000B191F">
        <w:t>d</w:t>
      </w:r>
      <w:r w:rsidR="00CD2A36">
        <w:t>,</w:t>
      </w:r>
      <w:r w:rsidR="00B52935">
        <w:t xml:space="preserve"> </w:t>
      </w:r>
      <w:r w:rsidR="00CB5068">
        <w:t xml:space="preserve">and that subsequent therapies </w:t>
      </w:r>
      <w:r w:rsidR="00B52935">
        <w:t>introduces</w:t>
      </w:r>
      <w:r w:rsidR="00CD2A36">
        <w:t xml:space="preserve"> confound</w:t>
      </w:r>
      <w:r w:rsidR="00FC309B">
        <w:t xml:space="preserve">ing </w:t>
      </w:r>
      <w:r w:rsidR="00470746">
        <w:t xml:space="preserve">when determining the response to brexu-cel </w:t>
      </w:r>
      <w:r w:rsidR="00B52935">
        <w:t xml:space="preserve">and may </w:t>
      </w:r>
      <w:r w:rsidR="00A5046C">
        <w:t>result in a higher</w:t>
      </w:r>
      <w:r w:rsidR="00FC309B">
        <w:t xml:space="preserve"> </w:t>
      </w:r>
      <w:r w:rsidR="0BFA6840">
        <w:t xml:space="preserve">12-month </w:t>
      </w:r>
      <w:r w:rsidR="00FC309B">
        <w:t>CR rate in the Australian setting.</w:t>
      </w:r>
      <w:r w:rsidR="00597373">
        <w:t xml:space="preserve"> </w:t>
      </w:r>
    </w:p>
    <w:p w14:paraId="2435D5E7" w14:textId="66DDD28B" w:rsidR="009A006A" w:rsidRPr="00C75D2F" w:rsidRDefault="008253D3" w:rsidP="00E03FD9">
      <w:r w:rsidRPr="000E4BFE">
        <w:t xml:space="preserve">MSAC noted that for funded CAR-T therapies with actual utilisation data available to the department, the response rate in Australian clinical practice was higher </w:t>
      </w:r>
      <w:r w:rsidR="00472075">
        <w:rPr>
          <w:b/>
          <w:bCs/>
        </w:rPr>
        <w:t>r</w:t>
      </w:r>
      <w:r w:rsidR="007735BD">
        <w:rPr>
          <w:b/>
          <w:bCs/>
        </w:rPr>
        <w:t>edacted</w:t>
      </w:r>
      <w:r w:rsidR="00F6038B">
        <w:t xml:space="preserve">. MSAC recalled from the tisa-cel for </w:t>
      </w:r>
      <w:r w:rsidR="00EC7CD7">
        <w:t xml:space="preserve">R/R </w:t>
      </w:r>
      <w:r w:rsidR="00F6038B">
        <w:t xml:space="preserve">pALL review, </w:t>
      </w:r>
      <w:r w:rsidR="00321B06">
        <w:rPr>
          <w:b/>
          <w:bCs/>
        </w:rPr>
        <w:t>redacted</w:t>
      </w:r>
      <w:r w:rsidR="00321B06" w:rsidRPr="00793434">
        <w:rPr>
          <w:color w:val="FF0000"/>
        </w:rPr>
        <w:t xml:space="preserve"> </w:t>
      </w:r>
      <w:r w:rsidR="00321B06" w:rsidRPr="00797BBA">
        <w:t xml:space="preserve">was likely due to </w:t>
      </w:r>
      <w:r w:rsidR="00321B06">
        <w:t>t</w:t>
      </w:r>
      <w:r w:rsidR="00F6038B">
        <w:t xml:space="preserve">he higher-than-expected utilisation of allo-SCT post-tisa-cel treatment (predicted 19% vs actual 31%). </w:t>
      </w:r>
      <w:r w:rsidR="007660A3">
        <w:t xml:space="preserve">MSAC considered that the CR rate </w:t>
      </w:r>
      <w:r w:rsidR="00740942">
        <w:t xml:space="preserve">in Australian clinical practice </w:t>
      </w:r>
      <w:r w:rsidR="004566F6">
        <w:t xml:space="preserve">for brexu-cel for R/R B-ALL </w:t>
      </w:r>
      <w:r w:rsidR="00740942">
        <w:t xml:space="preserve">was likely to be </w:t>
      </w:r>
      <w:r w:rsidR="007660A3">
        <w:t xml:space="preserve">higher </w:t>
      </w:r>
      <w:r w:rsidR="00D22239">
        <w:t xml:space="preserve">than estimated </w:t>
      </w:r>
      <w:r w:rsidR="00AD782E">
        <w:t>from</w:t>
      </w:r>
      <w:r w:rsidR="00D22239">
        <w:t xml:space="preserve"> the RFS analysis because </w:t>
      </w:r>
      <w:r w:rsidR="00AD782E">
        <w:t xml:space="preserve">the PfP </w:t>
      </w:r>
      <w:r w:rsidR="00B527DC">
        <w:t xml:space="preserve">arrangement </w:t>
      </w:r>
      <w:r w:rsidR="00AD782E">
        <w:t xml:space="preserve">would include </w:t>
      </w:r>
      <w:r w:rsidR="00FC10FC">
        <w:t xml:space="preserve">patients who received subsequent allo-SCT and the rate of subsequent allo-SCT is likely to be higher than observed in the ZUMA-3 study. </w:t>
      </w:r>
      <w:r w:rsidR="00FD697C">
        <w:t xml:space="preserve">MSAC noted a higher CR </w:t>
      </w:r>
      <w:r w:rsidR="00896FCB">
        <w:t xml:space="preserve">rate for brexu-cel for R/R B-ALL </w:t>
      </w:r>
      <w:r w:rsidR="007660A3">
        <w:t xml:space="preserve">would lead to a higher average price per </w:t>
      </w:r>
      <w:r w:rsidR="005A7770">
        <w:t xml:space="preserve">successfully infused </w:t>
      </w:r>
      <w:r w:rsidR="007660A3">
        <w:t xml:space="preserve">patient </w:t>
      </w:r>
      <w:r w:rsidR="5897B58B">
        <w:t xml:space="preserve">based on the </w:t>
      </w:r>
      <w:r w:rsidR="007660A3">
        <w:t>pr</w:t>
      </w:r>
      <w:r w:rsidR="2C99A59A">
        <w:t>oposed PfP arrangemen</w:t>
      </w:r>
      <w:r w:rsidR="000A5FC7">
        <w:t>t</w:t>
      </w:r>
      <w:r w:rsidR="2C99A59A">
        <w:t>s</w:t>
      </w:r>
      <w:r w:rsidR="007660A3">
        <w:t>.</w:t>
      </w:r>
    </w:p>
    <w:p w14:paraId="032566B9" w14:textId="0A7492F0" w:rsidR="007660A3" w:rsidRDefault="007660A3" w:rsidP="007660A3">
      <w:r w:rsidRPr="00186F0B">
        <w:t xml:space="preserve">MSAC noted that </w:t>
      </w:r>
      <w:r w:rsidR="00A47D56">
        <w:t xml:space="preserve">the PfP arrangement </w:t>
      </w:r>
      <w:r w:rsidR="009E29D9">
        <w:t xml:space="preserve">proposed measuring </w:t>
      </w:r>
      <w:r w:rsidRPr="00186F0B">
        <w:t xml:space="preserve">clinical response </w:t>
      </w:r>
      <w:r w:rsidR="009E29D9">
        <w:t xml:space="preserve">at 12 months based on </w:t>
      </w:r>
      <w:r w:rsidRPr="00186F0B">
        <w:t>morphologic characteristics of leukaemia</w:t>
      </w:r>
      <w:r w:rsidR="00B9416B">
        <w:t xml:space="preserve">. </w:t>
      </w:r>
      <w:r w:rsidR="007552EE">
        <w:t xml:space="preserve">MSAC </w:t>
      </w:r>
      <w:r w:rsidRPr="00186F0B">
        <w:t xml:space="preserve">advised that the response criteria </w:t>
      </w:r>
      <w:r w:rsidRPr="00186F0B">
        <w:lastRenderedPageBreak/>
        <w:t xml:space="preserve">should </w:t>
      </w:r>
      <w:r w:rsidR="00BB6B84">
        <w:t>include</w:t>
      </w:r>
      <w:r w:rsidR="0066338E">
        <w:t xml:space="preserve"> </w:t>
      </w:r>
      <w:r w:rsidRPr="00186F0B">
        <w:t>measurable residual disease (MRD)</w:t>
      </w:r>
      <w:r w:rsidRPr="00186F0B">
        <w:rPr>
          <w:rStyle w:val="FootnoteReference"/>
        </w:rPr>
        <w:footnoteReference w:id="2"/>
      </w:r>
      <w:r w:rsidR="0066338E">
        <w:t xml:space="preserve"> negativity</w:t>
      </w:r>
      <w:r w:rsidRPr="00186F0B">
        <w:t xml:space="preserve"> </w:t>
      </w:r>
      <w:r w:rsidR="00BB6B84">
        <w:t>(ideally morphological CR and MRD negativity)</w:t>
      </w:r>
      <w:r w:rsidR="00954779">
        <w:t>. MSAC considered</w:t>
      </w:r>
      <w:r w:rsidR="008D2116">
        <w:t xml:space="preserve"> MRD negativity</w:t>
      </w:r>
      <w:r w:rsidR="00632960">
        <w:t xml:space="preserve"> </w:t>
      </w:r>
      <w:r w:rsidR="00954779">
        <w:t>to be</w:t>
      </w:r>
      <w:r w:rsidRPr="00186F0B">
        <w:t xml:space="preserve"> a more clinically relevant and rigorous health outcome </w:t>
      </w:r>
      <w:r w:rsidR="00632960">
        <w:t>that</w:t>
      </w:r>
      <w:r w:rsidRPr="00186F0B">
        <w:t xml:space="preserve"> </w:t>
      </w:r>
      <w:r w:rsidR="00AD0DA8">
        <w:t>may represent more contemporary clinical</w:t>
      </w:r>
      <w:r w:rsidR="00224619">
        <w:t xml:space="preserve"> care</w:t>
      </w:r>
      <w:r w:rsidR="00AD0DA8">
        <w:t xml:space="preserve">, </w:t>
      </w:r>
      <w:r w:rsidRPr="00186F0B">
        <w:t>is accepted to correlate with prognosis and patient quality of life</w:t>
      </w:r>
      <w:r w:rsidR="008F07C0">
        <w:t xml:space="preserve">, and </w:t>
      </w:r>
      <w:r w:rsidR="00F6216C">
        <w:t xml:space="preserve">would align with </w:t>
      </w:r>
      <w:r w:rsidR="4DC0C75A">
        <w:t xml:space="preserve">relevant </w:t>
      </w:r>
      <w:r w:rsidR="005814B6">
        <w:t xml:space="preserve">PBS </w:t>
      </w:r>
      <w:r w:rsidR="4D3124BF">
        <w:t>listings</w:t>
      </w:r>
      <w:r w:rsidR="005814B6">
        <w:t xml:space="preserve"> </w:t>
      </w:r>
      <w:r w:rsidR="00D02ECD">
        <w:t xml:space="preserve">which </w:t>
      </w:r>
      <w:r w:rsidR="00780BC2">
        <w:t xml:space="preserve">includes </w:t>
      </w:r>
      <w:r w:rsidR="00FA34EF">
        <w:t>MRD thresholds</w:t>
      </w:r>
      <w:r w:rsidR="00780BC2">
        <w:t xml:space="preserve"> to specify eligibility </w:t>
      </w:r>
      <w:r w:rsidR="00DD4335">
        <w:t>for access</w:t>
      </w:r>
      <w:r w:rsidR="00FA34EF">
        <w:t xml:space="preserve"> </w:t>
      </w:r>
      <w:r w:rsidR="00DD4335">
        <w:t>to</w:t>
      </w:r>
      <w:r w:rsidRPr="00186F0B">
        <w:t xml:space="preserve"> blinatumomab</w:t>
      </w:r>
      <w:r w:rsidR="0025667C">
        <w:rPr>
          <w:rStyle w:val="FootnoteReference"/>
          <w:iCs/>
        </w:rPr>
        <w:footnoteReference w:id="3"/>
      </w:r>
      <w:r w:rsidR="00FA34EF">
        <w:t>.</w:t>
      </w:r>
      <w:r w:rsidRPr="00186F0B">
        <w:t xml:space="preserve"> </w:t>
      </w:r>
    </w:p>
    <w:p w14:paraId="4CE28B9E" w14:textId="7377DEC9" w:rsidR="007660A3" w:rsidRDefault="007660A3" w:rsidP="007660A3">
      <w:r>
        <w:t xml:space="preserve">MSAC noted that the applicant also proposed annual patient caps, ranging from </w:t>
      </w:r>
      <w:r w:rsidR="00F83D7B">
        <w:rPr>
          <w:b/>
          <w:bCs/>
        </w:rPr>
        <w:t>redacted</w:t>
      </w:r>
      <w:r>
        <w:t xml:space="preserve"> patients in year 1 to </w:t>
      </w:r>
      <w:r w:rsidR="00FD2185">
        <w:rPr>
          <w:b/>
          <w:bCs/>
        </w:rPr>
        <w:t>redacted</w:t>
      </w:r>
      <w:r>
        <w:t xml:space="preserve"> patients in year 3 (a cap of </w:t>
      </w:r>
      <w:r w:rsidR="00F83D7B">
        <w:rPr>
          <w:b/>
          <w:bCs/>
        </w:rPr>
        <w:t>redacted</w:t>
      </w:r>
      <w:r>
        <w:t> patients in total). The</w:t>
      </w:r>
      <w:r w:rsidR="00B959A6">
        <w:t xml:space="preserve"> proposed</w:t>
      </w:r>
      <w:r>
        <w:t xml:space="preserve"> </w:t>
      </w:r>
      <w:r w:rsidR="00B959A6">
        <w:t xml:space="preserve">amount </w:t>
      </w:r>
      <w:r>
        <w:t xml:space="preserve">payable upon successful infusion </w:t>
      </w:r>
      <w:r w:rsidR="00B959A6">
        <w:t xml:space="preserve">for patients </w:t>
      </w:r>
      <w:r>
        <w:t>in excess of the annual cap was $</w:t>
      </w:r>
      <w:r w:rsidR="00CC3196">
        <w:rPr>
          <w:b/>
          <w:bCs/>
        </w:rPr>
        <w:t>redacted</w:t>
      </w:r>
      <w:r w:rsidRPr="006B14D8">
        <w:t xml:space="preserve">. MSAC considered </w:t>
      </w:r>
      <w:r w:rsidR="00C156EF">
        <w:t xml:space="preserve">that there should be no payment made if the </w:t>
      </w:r>
      <w:r w:rsidR="005470C3">
        <w:t>use of brexu-cel exceeds the proposed annual patient caps and that the</w:t>
      </w:r>
      <w:r w:rsidRPr="006B14D8">
        <w:t xml:space="preserve"> proposed caps </w:t>
      </w:r>
      <w:r w:rsidR="00FA34EF">
        <w:t xml:space="preserve">should be adjusted to </w:t>
      </w:r>
      <w:r w:rsidR="00DA3225">
        <w:t>match the updated population estimates in the applicant</w:t>
      </w:r>
      <w:r w:rsidR="001C5D4D">
        <w:t>’</w:t>
      </w:r>
      <w:r w:rsidR="00DA3225">
        <w:t xml:space="preserve">s pre-ESC response (i.e., </w:t>
      </w:r>
      <w:r w:rsidR="007D10C4">
        <w:rPr>
          <w:b/>
          <w:bCs/>
        </w:rPr>
        <w:t>redacted</w:t>
      </w:r>
      <w:r w:rsidR="00143295">
        <w:rPr>
          <w:b/>
          <w:bCs/>
        </w:rPr>
        <w:t>, redacted</w:t>
      </w:r>
      <w:r w:rsidR="005470C3" w:rsidRPr="005470C3">
        <w:t xml:space="preserve"> and </w:t>
      </w:r>
      <w:r w:rsidR="00143295">
        <w:rPr>
          <w:b/>
          <w:bCs/>
        </w:rPr>
        <w:t>redacted</w:t>
      </w:r>
      <w:r w:rsidR="005470C3" w:rsidRPr="005470C3">
        <w:t xml:space="preserve"> patients in Year 1, 2 and 3</w:t>
      </w:r>
      <w:r w:rsidR="005470C3">
        <w:t>,</w:t>
      </w:r>
      <w:r w:rsidR="005470C3" w:rsidRPr="005470C3">
        <w:t xml:space="preserve"> respectively</w:t>
      </w:r>
      <w:r w:rsidR="005470C3">
        <w:t>)</w:t>
      </w:r>
      <w:r w:rsidR="001F3275">
        <w:t xml:space="preserve">. </w:t>
      </w:r>
      <w:r w:rsidR="60705864">
        <w:t>MSAC</w:t>
      </w:r>
      <w:r w:rsidR="001F3275">
        <w:t xml:space="preserve"> considered it was</w:t>
      </w:r>
      <w:r w:rsidRPr="006B14D8">
        <w:t xml:space="preserve"> unlikely </w:t>
      </w:r>
      <w:r w:rsidR="001F3275">
        <w:t>that the proposed patient caps would</w:t>
      </w:r>
      <w:r w:rsidRPr="006B14D8">
        <w:t xml:space="preserve"> be exceeded, noting that t</w:t>
      </w:r>
      <w:r>
        <w:t xml:space="preserve">he actual utilisation of tisa-cel in the </w:t>
      </w:r>
      <w:r w:rsidR="00D1072B">
        <w:t xml:space="preserve">R/R </w:t>
      </w:r>
      <w:r>
        <w:t>pALL population was lower than predicted.</w:t>
      </w:r>
    </w:p>
    <w:p w14:paraId="0F53085A" w14:textId="58AAC239" w:rsidR="007660A3" w:rsidRDefault="00896FCB" w:rsidP="55731D0A">
      <w:pPr>
        <w:spacing w:after="240"/>
        <w:rPr>
          <w:rFonts w:eastAsia="Franklin Gothic Book" w:cs="Franklin Gothic Book"/>
        </w:rPr>
      </w:pPr>
      <w:r>
        <w:t xml:space="preserve">MSAC noted the merits for a 2-payment PfP arrangement but </w:t>
      </w:r>
      <w:r w:rsidR="004F746F">
        <w:t>considered</w:t>
      </w:r>
      <w:r w:rsidR="002D6803">
        <w:t xml:space="preserve"> that </w:t>
      </w:r>
      <w:r w:rsidR="005A391B">
        <w:t xml:space="preserve">there was a high risk </w:t>
      </w:r>
      <w:r w:rsidR="00A3000F">
        <w:t xml:space="preserve">that </w:t>
      </w:r>
      <w:r w:rsidR="009331EC">
        <w:t xml:space="preserve">a 2-payment PfP </w:t>
      </w:r>
      <w:r w:rsidR="00A3000F">
        <w:t xml:space="preserve">arrangement for brexu-cel for R/R B-ALL would </w:t>
      </w:r>
      <w:r w:rsidR="00F21A2A">
        <w:t>r</w:t>
      </w:r>
      <w:r w:rsidR="00A3000F">
        <w:t>esult in</w:t>
      </w:r>
      <w:r w:rsidR="00D23F04">
        <w:t xml:space="preserve"> a higher than expected average price paid</w:t>
      </w:r>
      <w:r w:rsidR="00D448A9">
        <w:t>. This is due</w:t>
      </w:r>
      <w:r w:rsidR="00FE1194">
        <w:t xml:space="preserve"> to the</w:t>
      </w:r>
      <w:r w:rsidR="00F21A2A">
        <w:t xml:space="preserve"> high</w:t>
      </w:r>
      <w:r w:rsidR="00FE1194">
        <w:t xml:space="preserve"> </w:t>
      </w:r>
      <w:r w:rsidR="000D39D7">
        <w:t>potential for the</w:t>
      </w:r>
      <w:r w:rsidR="00E1653B">
        <w:t xml:space="preserve"> </w:t>
      </w:r>
      <w:r w:rsidR="00FE1194">
        <w:t xml:space="preserve">estimated CR rate </w:t>
      </w:r>
      <w:r w:rsidR="000D39D7">
        <w:t xml:space="preserve">and </w:t>
      </w:r>
      <w:r w:rsidR="00680022">
        <w:t>rate</w:t>
      </w:r>
      <w:r w:rsidR="003D417F">
        <w:t xml:space="preserve"> </w:t>
      </w:r>
      <w:r w:rsidR="00E959E8">
        <w:t>of</w:t>
      </w:r>
      <w:r w:rsidR="00121E71">
        <w:t xml:space="preserve"> allo-SCT use post-brexu-cel</w:t>
      </w:r>
      <w:r w:rsidR="009A5BA4">
        <w:t xml:space="preserve"> treatment for R/R B-ALL </w:t>
      </w:r>
      <w:r w:rsidR="00B44B9F">
        <w:t xml:space="preserve">to be </w:t>
      </w:r>
      <w:r w:rsidR="00315E9F">
        <w:t>higher in the Australian setting than that observed in the ZUMA-3 study</w:t>
      </w:r>
      <w:r w:rsidR="007660A3">
        <w:t xml:space="preserve">. </w:t>
      </w:r>
      <w:r w:rsidR="009B1C32">
        <w:t xml:space="preserve">MSAC </w:t>
      </w:r>
      <w:r w:rsidR="00DA4050">
        <w:t xml:space="preserve">also </w:t>
      </w:r>
      <w:r w:rsidR="009B1C32">
        <w:t>noted that there remain</w:t>
      </w:r>
      <w:r w:rsidR="001369CA">
        <w:t>ed</w:t>
      </w:r>
      <w:r w:rsidR="009B1C32">
        <w:t xml:space="preserve"> uncertainty </w:t>
      </w:r>
      <w:r w:rsidR="00C34707">
        <w:t xml:space="preserve">regarding the </w:t>
      </w:r>
      <w:r w:rsidR="009C3F56">
        <w:t>comparative longer</w:t>
      </w:r>
      <w:r w:rsidR="002932CA">
        <w:t>-</w:t>
      </w:r>
      <w:r w:rsidR="009C3F56">
        <w:t>term effectiveness of brexu-cel</w:t>
      </w:r>
      <w:r w:rsidR="00692C29">
        <w:t xml:space="preserve"> but that</w:t>
      </w:r>
      <w:r w:rsidR="00317AEE">
        <w:t xml:space="preserve"> </w:t>
      </w:r>
      <w:r w:rsidR="00692C29">
        <w:t xml:space="preserve">assessing </w:t>
      </w:r>
      <w:r w:rsidR="00745573">
        <w:t xml:space="preserve">CR at </w:t>
      </w:r>
      <w:r w:rsidR="00317AEE">
        <w:t>12</w:t>
      </w:r>
      <w:r w:rsidR="002932CA">
        <w:t>-</w:t>
      </w:r>
      <w:r w:rsidR="00317AEE">
        <w:t xml:space="preserve">month was not </w:t>
      </w:r>
      <w:r w:rsidR="00645C23">
        <w:t>able to</w:t>
      </w:r>
      <w:r w:rsidR="00D74F7D">
        <w:t xml:space="preserve"> </w:t>
      </w:r>
      <w:r w:rsidR="0037696D">
        <w:t>adequately</w:t>
      </w:r>
      <w:r w:rsidR="00645C23">
        <w:t xml:space="preserve"> address</w:t>
      </w:r>
      <w:r w:rsidR="00745573">
        <w:t xml:space="preserve"> this uncertainty</w:t>
      </w:r>
      <w:r w:rsidR="004A4D42">
        <w:t xml:space="preserve">, </w:t>
      </w:r>
      <w:r w:rsidR="00D74F7D">
        <w:t xml:space="preserve">given </w:t>
      </w:r>
      <w:r w:rsidR="00645C23">
        <w:t>relapse observed beyond 1 year</w:t>
      </w:r>
      <w:r w:rsidR="007D5657">
        <w:t xml:space="preserve"> and </w:t>
      </w:r>
      <w:r w:rsidR="00D74F7D">
        <w:t>rational</w:t>
      </w:r>
      <w:r w:rsidR="1AB96943">
        <w:t>e</w:t>
      </w:r>
      <w:r w:rsidR="00D74F7D">
        <w:t xml:space="preserve"> for</w:t>
      </w:r>
      <w:r w:rsidR="00391872">
        <w:t xml:space="preserve"> the</w:t>
      </w:r>
      <w:r w:rsidR="007D5657">
        <w:t xml:space="preserve"> cure point in the model </w:t>
      </w:r>
      <w:r w:rsidR="00391872">
        <w:t>being set at a</w:t>
      </w:r>
      <w:r w:rsidR="00BD6185">
        <w:t xml:space="preserve"> later time point (i.e., 2 to 5 years)</w:t>
      </w:r>
      <w:r w:rsidR="008827C2">
        <w:t xml:space="preserve">. MSAC considered </w:t>
      </w:r>
      <w:r w:rsidR="007648E0">
        <w:t xml:space="preserve">that </w:t>
      </w:r>
      <w:r w:rsidR="00CD75B7">
        <w:t xml:space="preserve">if a 2-payment PfP arrangement was pursued then the </w:t>
      </w:r>
      <w:r w:rsidR="00B656FE">
        <w:t xml:space="preserve">outcome measure should be morphological CR and MRD negativity </w:t>
      </w:r>
      <w:r w:rsidR="00A16450">
        <w:t xml:space="preserve">measured at 2 years but </w:t>
      </w:r>
      <w:r w:rsidR="003866F7">
        <w:t>noted this did not address the</w:t>
      </w:r>
      <w:r w:rsidR="00D46BF0">
        <w:t xml:space="preserve"> </w:t>
      </w:r>
      <w:r w:rsidR="00A96C30">
        <w:t xml:space="preserve">uncertainty in the CR rate </w:t>
      </w:r>
      <w:r w:rsidR="4C845D0B">
        <w:t>prop</w:t>
      </w:r>
      <w:r w:rsidR="00B16AD0">
        <w:t>o</w:t>
      </w:r>
      <w:r w:rsidR="4C845D0B">
        <w:t>sed in the PfP arrangement</w:t>
      </w:r>
      <w:r w:rsidR="00A96C30">
        <w:t xml:space="preserve"> and</w:t>
      </w:r>
      <w:r w:rsidR="11559AAB">
        <w:t xml:space="preserve"> considered there was a reasonable</w:t>
      </w:r>
      <w:r w:rsidR="00A96C30">
        <w:t xml:space="preserve"> </w:t>
      </w:r>
      <w:r w:rsidR="00D46BF0">
        <w:t xml:space="preserve">risk </w:t>
      </w:r>
      <w:r w:rsidR="00A96C30">
        <w:t xml:space="preserve">that a </w:t>
      </w:r>
      <w:r w:rsidR="00D46BF0">
        <w:t xml:space="preserve">higher </w:t>
      </w:r>
      <w:r w:rsidR="00B16A8C">
        <w:t xml:space="preserve">average price </w:t>
      </w:r>
      <w:r w:rsidR="00A96C30">
        <w:t>would be paid in practice</w:t>
      </w:r>
      <w:r w:rsidR="00B16A8C">
        <w:t xml:space="preserve">. </w:t>
      </w:r>
      <w:r w:rsidR="00824A47">
        <w:t>Because of this risk, MSAC considered that a fixed payment of $</w:t>
      </w:r>
      <w:r w:rsidR="007D10C4">
        <w:rPr>
          <w:b/>
          <w:bCs/>
        </w:rPr>
        <w:t>redacted</w:t>
      </w:r>
      <w:r w:rsidR="00824A47">
        <w:t xml:space="preserve"> for a successful infusion may be more appropriate than a 2-payment PfP arrangemen</w:t>
      </w:r>
      <w:r w:rsidR="00DC50CA">
        <w:t xml:space="preserve">t. MSAC noted this </w:t>
      </w:r>
      <w:r w:rsidR="007660A3">
        <w:t xml:space="preserve">is not consistent with other funded CAR-T therapies, </w:t>
      </w:r>
      <w:r w:rsidR="00800C34">
        <w:t xml:space="preserve">but </w:t>
      </w:r>
      <w:r w:rsidR="007660A3">
        <w:t xml:space="preserve">it would provide several benefits, including </w:t>
      </w:r>
      <w:r w:rsidR="00800C34">
        <w:t>addressing the real risk for a higher average price in practice</w:t>
      </w:r>
      <w:r w:rsidR="007660A3">
        <w:t xml:space="preserve">, </w:t>
      </w:r>
      <w:r w:rsidR="004407EA">
        <w:t>acknowledge</w:t>
      </w:r>
      <w:r w:rsidR="7356CB0F">
        <w:t>ment of</w:t>
      </w:r>
      <w:r w:rsidR="004407EA">
        <w:t xml:space="preserve"> the evolving therapeutic pathway, specifically the increased use of allo-SCT leading to a higher CR </w:t>
      </w:r>
      <w:r w:rsidR="007660A3">
        <w:t>and less administrative burden for both state and territory health authorities and the Department.</w:t>
      </w:r>
    </w:p>
    <w:p w14:paraId="3BBAB80B" w14:textId="19F1EE31" w:rsidR="002948B0" w:rsidRDefault="00757125" w:rsidP="00B16A8C">
      <w:pPr>
        <w:rPr>
          <w:rFonts w:eastAsia="Franklin Gothic Book" w:cs="Franklin Gothic Book"/>
        </w:rPr>
      </w:pPr>
      <w:r>
        <w:rPr>
          <w:rFonts w:eastAsia="Franklin Gothic Book" w:cs="Franklin Gothic Book"/>
        </w:rPr>
        <w:t xml:space="preserve">MSAC recommended </w:t>
      </w:r>
      <w:r w:rsidR="00E25E23">
        <w:rPr>
          <w:rFonts w:eastAsia="Franklin Gothic Book" w:cs="Franklin Gothic Book"/>
        </w:rPr>
        <w:t>that Australian data be collected and reviewed</w:t>
      </w:r>
      <w:r w:rsidRPr="00757125">
        <w:rPr>
          <w:rFonts w:eastAsia="Franklin Gothic Book" w:cs="Franklin Gothic Book"/>
        </w:rPr>
        <w:t xml:space="preserve"> by MSAC no later than 3 </w:t>
      </w:r>
      <w:r w:rsidRPr="0092669A">
        <w:rPr>
          <w:rFonts w:eastAsia="Franklin Gothic Book" w:cs="Franklin Gothic Book"/>
        </w:rPr>
        <w:t xml:space="preserve">years post the commencement of public subsidy of brexu-cel for R/R B-ALL. </w:t>
      </w:r>
      <w:r w:rsidR="0065773E" w:rsidRPr="000C511F">
        <w:rPr>
          <w:rFonts w:eastAsia="Franklin Gothic Book" w:cs="Franklin Gothic Book"/>
        </w:rPr>
        <w:t xml:space="preserve">MSAC </w:t>
      </w:r>
      <w:r w:rsidR="0DE04A41" w:rsidRPr="6A3479D2">
        <w:rPr>
          <w:rFonts w:eastAsia="Franklin Gothic Book" w:cs="Franklin Gothic Book"/>
        </w:rPr>
        <w:t>noted</w:t>
      </w:r>
      <w:r w:rsidR="0065773E" w:rsidRPr="000C511F">
        <w:rPr>
          <w:rFonts w:eastAsia="Franklin Gothic Book" w:cs="Franklin Gothic Book"/>
        </w:rPr>
        <w:t xml:space="preserve"> </w:t>
      </w:r>
      <w:r w:rsidR="00ED79D7" w:rsidRPr="0092669A">
        <w:rPr>
          <w:rFonts w:eastAsia="Franklin Gothic Book" w:cs="Franklin Gothic Book"/>
        </w:rPr>
        <w:t>the</w:t>
      </w:r>
      <w:r w:rsidR="00ED79D7" w:rsidRPr="0092669A">
        <w:rPr>
          <w:rFonts w:ascii="Calibri" w:eastAsia="Calibri" w:hAnsi="Calibri" w:cs="Calibri"/>
        </w:rPr>
        <w:t xml:space="preserve"> </w:t>
      </w:r>
      <w:r w:rsidR="00ED79D7" w:rsidRPr="0092669A">
        <w:rPr>
          <w:rFonts w:eastAsia="Franklin Gothic Book" w:cs="Franklin Gothic Book"/>
        </w:rPr>
        <w:t xml:space="preserve">challenges associated with reducing the price of already funded therapies through conducting a cost-effectiveness review informed by registry data. MSAC considered </w:t>
      </w:r>
      <w:r w:rsidR="0062112C" w:rsidRPr="000C511F">
        <w:rPr>
          <w:rFonts w:eastAsia="Franklin Gothic Book" w:cs="Franklin Gothic Book"/>
        </w:rPr>
        <w:t xml:space="preserve">Australian </w:t>
      </w:r>
      <w:r w:rsidR="00ED79D7" w:rsidRPr="0092669A">
        <w:rPr>
          <w:rFonts w:eastAsia="Franklin Gothic Book" w:cs="Franklin Gothic Book"/>
        </w:rPr>
        <w:t xml:space="preserve">data collection </w:t>
      </w:r>
      <w:r w:rsidR="0062112C" w:rsidRPr="000C511F">
        <w:rPr>
          <w:rFonts w:eastAsia="Franklin Gothic Book" w:cs="Franklin Gothic Book"/>
        </w:rPr>
        <w:t>on brexu-cel</w:t>
      </w:r>
      <w:r w:rsidR="00ED79D7" w:rsidRPr="0092669A">
        <w:rPr>
          <w:rFonts w:eastAsia="Franklin Gothic Book" w:cs="Franklin Gothic Book"/>
        </w:rPr>
        <w:t xml:space="preserve"> </w:t>
      </w:r>
      <w:r w:rsidR="000B00A0" w:rsidRPr="000C511F">
        <w:rPr>
          <w:rFonts w:eastAsia="Franklin Gothic Book" w:cs="Franklin Gothic Book"/>
        </w:rPr>
        <w:t xml:space="preserve">for R/R B-ALL was </w:t>
      </w:r>
      <w:r w:rsidR="00ED79D7" w:rsidRPr="0092669A">
        <w:rPr>
          <w:rFonts w:eastAsia="Franklin Gothic Book" w:cs="Franklin Gothic Book"/>
        </w:rPr>
        <w:t>required</w:t>
      </w:r>
      <w:r w:rsidR="005C4C82" w:rsidRPr="000C511F">
        <w:rPr>
          <w:rFonts w:eastAsia="Franklin Gothic Book" w:cs="Franklin Gothic Book"/>
        </w:rPr>
        <w:t xml:space="preserve"> and should be reviewed. </w:t>
      </w:r>
      <w:r w:rsidR="005C4C82" w:rsidRPr="553C9E6B">
        <w:rPr>
          <w:rFonts w:eastAsia="Franklin Gothic Book" w:cs="Franklin Gothic Book"/>
        </w:rPr>
        <w:t xml:space="preserve">However, </w:t>
      </w:r>
      <w:r w:rsidR="62321EC1" w:rsidRPr="553C9E6B">
        <w:rPr>
          <w:rFonts w:eastAsia="Franklin Gothic Book" w:cs="Franklin Gothic Book"/>
        </w:rPr>
        <w:t>MSAC did not consider that collection of additional data points for the specific purpose of informing MSAC were required.</w:t>
      </w:r>
      <w:r w:rsidR="005C4C82" w:rsidRPr="000C511F">
        <w:rPr>
          <w:rFonts w:eastAsia="Franklin Gothic Book" w:cs="Franklin Gothic Book"/>
        </w:rPr>
        <w:t xml:space="preserve"> </w:t>
      </w:r>
      <w:r w:rsidR="00500C13">
        <w:rPr>
          <w:rFonts w:eastAsia="Franklin Gothic Book" w:cs="Franklin Gothic Book"/>
        </w:rPr>
        <w:t xml:space="preserve"> </w:t>
      </w:r>
      <w:r w:rsidR="005C4C82" w:rsidRPr="41D90B81">
        <w:rPr>
          <w:rFonts w:eastAsia="Franklin Gothic Book" w:cs="Franklin Gothic Book"/>
        </w:rPr>
        <w:t>M</w:t>
      </w:r>
      <w:r w:rsidR="000B00A0" w:rsidRPr="41D90B81">
        <w:rPr>
          <w:rFonts w:eastAsia="Franklin Gothic Book" w:cs="Franklin Gothic Book"/>
        </w:rPr>
        <w:t>SAC consider</w:t>
      </w:r>
      <w:r w:rsidR="77B8DF39" w:rsidRPr="41D90B81">
        <w:rPr>
          <w:rFonts w:eastAsia="Franklin Gothic Book" w:cs="Franklin Gothic Book"/>
        </w:rPr>
        <w:t>ed</w:t>
      </w:r>
      <w:r w:rsidR="000B00A0" w:rsidRPr="000C511F">
        <w:rPr>
          <w:rFonts w:eastAsia="Franklin Gothic Book" w:cs="Franklin Gothic Book"/>
        </w:rPr>
        <w:t xml:space="preserve"> the data </w:t>
      </w:r>
      <w:r w:rsidR="00C6493E" w:rsidRPr="000C511F">
        <w:rPr>
          <w:rFonts w:eastAsia="Franklin Gothic Book" w:cs="Franklin Gothic Book"/>
        </w:rPr>
        <w:t xml:space="preserve">collection should be for </w:t>
      </w:r>
      <w:r w:rsidR="00C6493E" w:rsidRPr="0092669A">
        <w:rPr>
          <w:rFonts w:eastAsia="Franklin Gothic Book" w:cs="Franklin Gothic Book"/>
        </w:rPr>
        <w:t>the purposes of understanding the clinical place, utilisation, equity of access and budget impact of brexu-cel for R/R B-ALL in Australian clinical practice</w:t>
      </w:r>
      <w:r w:rsidR="00ED79D7" w:rsidRPr="0092669A">
        <w:rPr>
          <w:rFonts w:eastAsia="Franklin Gothic Book" w:cs="Franklin Gothic Book"/>
        </w:rPr>
        <w:t xml:space="preserve">. </w:t>
      </w:r>
      <w:r w:rsidR="0092669A" w:rsidRPr="0092669A">
        <w:rPr>
          <w:rFonts w:eastAsia="Franklin Gothic Book" w:cs="Franklin Gothic Book"/>
        </w:rPr>
        <w:t>Subsequent to an initial review, MSAC may advise whether further review of the clinical effectiveness and cost-effectiveness is warranted.</w:t>
      </w:r>
      <w:r w:rsidR="0092669A" w:rsidRPr="000C511F">
        <w:rPr>
          <w:rFonts w:eastAsia="Franklin Gothic Book" w:cs="Franklin Gothic Book"/>
        </w:rPr>
        <w:t xml:space="preserve"> </w:t>
      </w:r>
      <w:r w:rsidR="00ED79D7" w:rsidRPr="0092669A">
        <w:rPr>
          <w:rFonts w:eastAsia="Franklin Gothic Book" w:cs="Franklin Gothic Book"/>
        </w:rPr>
        <w:t xml:space="preserve">MSAC reiterated that the </w:t>
      </w:r>
      <w:r w:rsidR="00ED79D7" w:rsidRPr="0092669A">
        <w:rPr>
          <w:rFonts w:eastAsia="Franklin Gothic Book" w:cs="Franklin Gothic Book"/>
        </w:rPr>
        <w:lastRenderedPageBreak/>
        <w:t>Commonwealth and jurisdictions, along with other relevant stakeholders, work together to determine what the most appropriate data collection mechanism is for HSTs.</w:t>
      </w:r>
    </w:p>
    <w:p w14:paraId="32709261" w14:textId="78A87EED" w:rsidR="002948B0" w:rsidRPr="00777032" w:rsidRDefault="007660A3" w:rsidP="002948B0">
      <w:pPr>
        <w:rPr>
          <w:rFonts w:eastAsia="Franklin Gothic Book" w:cs="Franklin Gothic Book"/>
        </w:rPr>
      </w:pPr>
      <w:r>
        <w:t>Overall, MSAC supported public funding through the NHRA of brexu-cel for the treatment of adult patients (</w:t>
      </w:r>
      <w:r w:rsidRPr="00492875">
        <w:t>≥26 years of age)</w:t>
      </w:r>
      <w:r>
        <w:t xml:space="preserve"> with R/R B-ALL</w:t>
      </w:r>
      <w:r w:rsidR="0046628E">
        <w:t xml:space="preserve"> based on the significant unmet clinical need for this population </w:t>
      </w:r>
      <w:r w:rsidR="00BA157C">
        <w:t>and contingent on</w:t>
      </w:r>
      <w:r w:rsidR="002948B0">
        <w:t xml:space="preserve"> </w:t>
      </w:r>
      <w:r w:rsidR="002948B0">
        <w:rPr>
          <w:rFonts w:eastAsia="Franklin Gothic Book" w:cs="Franklin Gothic Book"/>
        </w:rPr>
        <w:t xml:space="preserve">a risk sharing arrangement that include the following </w:t>
      </w:r>
      <w:r w:rsidR="002948B0" w:rsidRPr="78D91FDA">
        <w:rPr>
          <w:rFonts w:eastAsia="Franklin Gothic Book" w:cs="Franklin Gothic Book"/>
        </w:rPr>
        <w:t>requirements</w:t>
      </w:r>
      <w:r w:rsidR="002948B0" w:rsidRPr="00777032">
        <w:rPr>
          <w:rFonts w:eastAsia="Franklin Gothic Book" w:cs="Franklin Gothic Book"/>
        </w:rPr>
        <w:t>:</w:t>
      </w:r>
    </w:p>
    <w:p w14:paraId="23AC5507" w14:textId="29E9F2A1" w:rsidR="002948B0" w:rsidRDefault="002948B0" w:rsidP="002948B0">
      <w:pPr>
        <w:pStyle w:val="ListParagraph"/>
        <w:numPr>
          <w:ilvl w:val="0"/>
          <w:numId w:val="46"/>
        </w:numPr>
        <w:spacing w:before="0" w:after="0" w:line="240" w:lineRule="auto"/>
        <w:rPr>
          <w:rFonts w:eastAsia="Franklin Gothic Book" w:cs="Franklin Gothic Book"/>
        </w:rPr>
      </w:pPr>
      <w:r>
        <w:rPr>
          <w:rFonts w:eastAsia="Franklin Gothic Book" w:cs="Franklin Gothic Book"/>
        </w:rPr>
        <w:t>s</w:t>
      </w:r>
      <w:r w:rsidRPr="00273758">
        <w:rPr>
          <w:rFonts w:eastAsia="Franklin Gothic Book" w:cs="Franklin Gothic Book"/>
        </w:rPr>
        <w:t xml:space="preserve">ingle </w:t>
      </w:r>
      <w:r>
        <w:rPr>
          <w:rFonts w:eastAsia="Franklin Gothic Book" w:cs="Franklin Gothic Book"/>
        </w:rPr>
        <w:t>payment</w:t>
      </w:r>
      <w:r w:rsidRPr="00273758">
        <w:rPr>
          <w:rFonts w:eastAsia="Franklin Gothic Book" w:cs="Franklin Gothic Book"/>
        </w:rPr>
        <w:t xml:space="preserve"> </w:t>
      </w:r>
      <w:r>
        <w:rPr>
          <w:rFonts w:eastAsia="Franklin Gothic Book" w:cs="Franklin Gothic Book"/>
        </w:rPr>
        <w:t xml:space="preserve">of </w:t>
      </w:r>
      <w:r w:rsidRPr="00273758">
        <w:rPr>
          <w:rFonts w:eastAsia="Franklin Gothic Book" w:cs="Franklin Gothic Book"/>
        </w:rPr>
        <w:t>$</w:t>
      </w:r>
      <w:r w:rsidR="004D2CD1">
        <w:rPr>
          <w:rFonts w:eastAsia="Franklin Gothic Book" w:cs="Franklin Gothic Book"/>
          <w:b/>
          <w:bCs/>
        </w:rPr>
        <w:t>redacted</w:t>
      </w:r>
      <w:r w:rsidRPr="00273758">
        <w:rPr>
          <w:rFonts w:eastAsia="Franklin Gothic Book" w:cs="Franklin Gothic Book"/>
        </w:rPr>
        <w:t xml:space="preserve"> paid per successfully infused patient</w:t>
      </w:r>
    </w:p>
    <w:p w14:paraId="2546B374" w14:textId="77777777" w:rsidR="002948B0" w:rsidRDefault="002948B0" w:rsidP="002948B0">
      <w:pPr>
        <w:pStyle w:val="ListParagraph"/>
        <w:numPr>
          <w:ilvl w:val="0"/>
          <w:numId w:val="46"/>
        </w:numPr>
        <w:spacing w:before="0" w:after="0" w:line="240" w:lineRule="auto"/>
        <w:rPr>
          <w:rFonts w:eastAsia="Franklin Gothic Book" w:cs="Franklin Gothic Book"/>
        </w:rPr>
      </w:pPr>
      <w:r w:rsidRPr="004D1416">
        <w:rPr>
          <w:rFonts w:eastAsia="Franklin Gothic Book" w:cs="Franklin Gothic Book"/>
        </w:rPr>
        <w:t xml:space="preserve">limit </w:t>
      </w:r>
      <w:r>
        <w:rPr>
          <w:rFonts w:eastAsia="Franklin Gothic Book" w:cs="Franklin Gothic Book"/>
        </w:rPr>
        <w:t>of</w:t>
      </w:r>
      <w:r w:rsidRPr="004D1416">
        <w:rPr>
          <w:rFonts w:eastAsia="Franklin Gothic Book" w:cs="Franklin Gothic Book"/>
        </w:rPr>
        <w:t xml:space="preserve"> one successful CAR-T infusion per lifetime </w:t>
      </w:r>
    </w:p>
    <w:p w14:paraId="245F2EAD" w14:textId="18AEC9E3" w:rsidR="002948B0" w:rsidRDefault="002948B0" w:rsidP="002948B0">
      <w:pPr>
        <w:pStyle w:val="ListParagraph"/>
        <w:numPr>
          <w:ilvl w:val="0"/>
          <w:numId w:val="46"/>
        </w:numPr>
        <w:spacing w:before="0" w:after="0" w:line="240" w:lineRule="auto"/>
        <w:rPr>
          <w:rFonts w:eastAsia="Franklin Gothic Book" w:cs="Franklin Gothic Book"/>
        </w:rPr>
      </w:pPr>
      <w:r>
        <w:rPr>
          <w:rFonts w:eastAsia="Franklin Gothic Book" w:cs="Franklin Gothic Book"/>
        </w:rPr>
        <w:t xml:space="preserve">annual patient caps of </w:t>
      </w:r>
      <w:r w:rsidR="00143295">
        <w:rPr>
          <w:rFonts w:eastAsia="Franklin Gothic Book" w:cs="Franklin Gothic Book"/>
          <w:b/>
          <w:bCs/>
        </w:rPr>
        <w:t>redacted</w:t>
      </w:r>
      <w:r>
        <w:rPr>
          <w:rFonts w:eastAsia="Franklin Gothic Book" w:cs="Franklin Gothic Book"/>
        </w:rPr>
        <w:t xml:space="preserve">, </w:t>
      </w:r>
      <w:r w:rsidR="00143295">
        <w:rPr>
          <w:rFonts w:eastAsia="Franklin Gothic Book" w:cs="Franklin Gothic Book"/>
          <w:b/>
          <w:bCs/>
        </w:rPr>
        <w:t>redacted</w:t>
      </w:r>
      <w:r>
        <w:rPr>
          <w:rFonts w:eastAsia="Franklin Gothic Book" w:cs="Franklin Gothic Book"/>
        </w:rPr>
        <w:t xml:space="preserve"> and </w:t>
      </w:r>
      <w:r w:rsidR="00143295">
        <w:rPr>
          <w:rFonts w:eastAsia="Franklin Gothic Book" w:cs="Franklin Gothic Book"/>
          <w:b/>
          <w:bCs/>
        </w:rPr>
        <w:t>redacted</w:t>
      </w:r>
      <w:r>
        <w:rPr>
          <w:rFonts w:eastAsia="Franklin Gothic Book" w:cs="Franklin Gothic Book"/>
        </w:rPr>
        <w:t xml:space="preserve"> patients in </w:t>
      </w:r>
      <w:r w:rsidRPr="78D91FDA">
        <w:rPr>
          <w:rFonts w:eastAsia="Franklin Gothic Book" w:cs="Franklin Gothic Book"/>
        </w:rPr>
        <w:t>Year</w:t>
      </w:r>
      <w:r>
        <w:rPr>
          <w:rFonts w:eastAsia="Franklin Gothic Book" w:cs="Franklin Gothic Book"/>
        </w:rPr>
        <w:t xml:space="preserve"> 1, 2 and 3 respectively with </w:t>
      </w:r>
      <w:r w:rsidR="004D2CD1">
        <w:rPr>
          <w:rFonts w:eastAsia="Franklin Gothic Book" w:cs="Franklin Gothic Book"/>
          <w:b/>
          <w:bCs/>
        </w:rPr>
        <w:t>redacted</w:t>
      </w:r>
      <w:r>
        <w:rPr>
          <w:rFonts w:eastAsia="Franklin Gothic Book" w:cs="Franklin Gothic Book"/>
        </w:rPr>
        <w:t xml:space="preserve"> payment made for patients exceeding the annual cap</w:t>
      </w:r>
      <w:r w:rsidRPr="00367976">
        <w:rPr>
          <w:rFonts w:eastAsia="Franklin Gothic Book" w:cs="Franklin Gothic Book"/>
        </w:rPr>
        <w:t xml:space="preserve">s </w:t>
      </w:r>
    </w:p>
    <w:p w14:paraId="728E6BE6" w14:textId="77777777" w:rsidR="002948B0" w:rsidRPr="00E43529" w:rsidRDefault="002948B0" w:rsidP="002948B0">
      <w:pPr>
        <w:pStyle w:val="ListParagraph"/>
        <w:numPr>
          <w:ilvl w:val="0"/>
          <w:numId w:val="46"/>
        </w:numPr>
        <w:spacing w:before="0" w:after="0" w:line="240" w:lineRule="auto"/>
        <w:rPr>
          <w:rFonts w:eastAsia="Franklin Gothic Book" w:cs="Franklin Gothic Book"/>
        </w:rPr>
      </w:pPr>
      <w:r w:rsidRPr="00367976">
        <w:rPr>
          <w:rFonts w:eastAsia="Franklin Gothic Book" w:cs="Franklin Gothic Book"/>
        </w:rPr>
        <w:t xml:space="preserve">review of </w:t>
      </w:r>
      <w:r>
        <w:rPr>
          <w:rFonts w:eastAsia="Franklin Gothic Book" w:cs="Franklin Gothic Book"/>
        </w:rPr>
        <w:t>the data</w:t>
      </w:r>
      <w:r w:rsidRPr="00367976">
        <w:rPr>
          <w:rFonts w:eastAsia="Franklin Gothic Book" w:cs="Franklin Gothic Book"/>
        </w:rPr>
        <w:t xml:space="preserve"> to be conducted by MSAC </w:t>
      </w:r>
      <w:r>
        <w:rPr>
          <w:rFonts w:eastAsia="Franklin Gothic Book" w:cs="Franklin Gothic Book"/>
        </w:rPr>
        <w:t xml:space="preserve">no later than </w:t>
      </w:r>
      <w:r w:rsidRPr="00367976">
        <w:rPr>
          <w:rFonts w:eastAsia="Franklin Gothic Book" w:cs="Franklin Gothic Book"/>
        </w:rPr>
        <w:t xml:space="preserve">3 years post the commencement of public subsidy of </w:t>
      </w:r>
      <w:r>
        <w:rPr>
          <w:rFonts w:eastAsia="Franklin Gothic Book" w:cs="Franklin Gothic Book"/>
        </w:rPr>
        <w:t>brexu-cel for R/R B-ALL</w:t>
      </w:r>
      <w:r w:rsidRPr="00367976">
        <w:rPr>
          <w:rFonts w:eastAsia="Franklin Gothic Book" w:cs="Franklin Gothic Book"/>
        </w:rPr>
        <w:t xml:space="preserve"> </w:t>
      </w:r>
      <w:r>
        <w:rPr>
          <w:rFonts w:eastAsia="Franklin Gothic Book" w:cs="Franklin Gothic Book"/>
        </w:rPr>
        <w:t xml:space="preserve">for the purposes of understanding the clinical place, utilisation, </w:t>
      </w:r>
      <w:r w:rsidRPr="12479C70">
        <w:rPr>
          <w:rFonts w:eastAsia="Franklin Gothic Book" w:cs="Franklin Gothic Book"/>
        </w:rPr>
        <w:t xml:space="preserve">equity of access </w:t>
      </w:r>
      <w:r>
        <w:rPr>
          <w:rFonts w:eastAsia="Franklin Gothic Book" w:cs="Franklin Gothic Book"/>
        </w:rPr>
        <w:t>and budget impact of brexu-cel for R/R B-ALL in Australian clinical practice</w:t>
      </w:r>
      <w:r w:rsidRPr="12479C70">
        <w:rPr>
          <w:rFonts w:eastAsia="Franklin Gothic Book" w:cs="Franklin Gothic Book"/>
        </w:rPr>
        <w:t>. Subsequent to an initial review, MSAC may</w:t>
      </w:r>
      <w:r>
        <w:rPr>
          <w:rFonts w:eastAsia="Franklin Gothic Book" w:cs="Franklin Gothic Book"/>
        </w:rPr>
        <w:t xml:space="preserve"> advise whether further review of the clinical effectiveness and cost-effectiveness is warranted</w:t>
      </w:r>
      <w:r w:rsidRPr="00367976">
        <w:rPr>
          <w:rFonts w:eastAsia="Franklin Gothic Book" w:cs="Franklin Gothic Book"/>
        </w:rPr>
        <w:t xml:space="preserve">. </w:t>
      </w:r>
    </w:p>
    <w:p w14:paraId="3A23EED8" w14:textId="4EEC87E7" w:rsidR="000F7CB1" w:rsidRPr="00CE28E3" w:rsidRDefault="00F55984" w:rsidP="000F7CB1">
      <w:pPr>
        <w:pStyle w:val="Heading2"/>
        <w:numPr>
          <w:ilvl w:val="0"/>
          <w:numId w:val="0"/>
        </w:numPr>
      </w:pPr>
      <w:r>
        <w:t>4</w:t>
      </w:r>
      <w:r w:rsidR="000F7CB1">
        <w:t>.</w:t>
      </w:r>
      <w:r w:rsidR="000F7CB1">
        <w:tab/>
      </w:r>
      <w:r w:rsidR="000F7CB1" w:rsidRPr="00CE28E3">
        <w:t>Background</w:t>
      </w:r>
      <w:bookmarkEnd w:id="3"/>
    </w:p>
    <w:p w14:paraId="2D357EE6" w14:textId="0070D0F7" w:rsidR="00704FD8" w:rsidRDefault="005544EC" w:rsidP="00040E2E">
      <w:bookmarkStart w:id="4" w:name="_Hlk69734494"/>
      <w:r>
        <w:t>I</w:t>
      </w:r>
      <w:r w:rsidR="00704FD8">
        <w:t>n November 2022</w:t>
      </w:r>
      <w:r>
        <w:t>, MSAC considered and did not support MSAC application 1723 which soug</w:t>
      </w:r>
      <w:r w:rsidR="0041498C">
        <w:t>ht public funding of brexu-cel</w:t>
      </w:r>
      <w:r w:rsidR="00704FD8">
        <w:t xml:space="preserve"> </w:t>
      </w:r>
      <w:r w:rsidR="000F7CB1" w:rsidRPr="00704FD8">
        <w:t xml:space="preserve">for the </w:t>
      </w:r>
      <w:r w:rsidR="003C1F11">
        <w:t xml:space="preserve">treatment of </w:t>
      </w:r>
      <w:r w:rsidR="000F7CB1" w:rsidRPr="00704FD8">
        <w:t xml:space="preserve">adult </w:t>
      </w:r>
      <w:r w:rsidR="003C1F11">
        <w:t>patients (</w:t>
      </w:r>
      <w:r w:rsidR="00605DA4" w:rsidRPr="00605DA4">
        <w:t>≥18 years of age)</w:t>
      </w:r>
      <w:r w:rsidR="00605DA4">
        <w:t xml:space="preserve"> with</w:t>
      </w:r>
      <w:r w:rsidR="003C1F11">
        <w:t xml:space="preserve"> </w:t>
      </w:r>
      <w:r w:rsidR="000F7CB1" w:rsidRPr="00704FD8">
        <w:t>R/R B-ALL.</w:t>
      </w:r>
      <w:r w:rsidR="00B90BC8">
        <w:t xml:space="preserve"> </w:t>
      </w:r>
      <w:r w:rsidR="00133685">
        <w:rPr>
          <w:rFonts w:cstheme="minorHAnsi"/>
        </w:rPr>
        <w:t>MSAC considered that it was uncertain whether brexu-cel demonstrated superior efficacy in terms of durable survival outcomes compared with contemporary Australian practice because of low certainty of the evidence presented. In addition, MSAC considered that there was significant uncertainty around the place of brexu-cel in clinical practice and that brexu-cel had an inferior safety profile compared with other therapies. Based on these factors, MSAC considered that the incremental clinical value of brexu-cel had not been sufficiently demonstrated, especially in a context where other treatment options are available. MSAC also considered that the incremental cost-effectiveness ratio was highly uncertain and was likely underestimated due to the optimistic extrapolation of survival favouring brexu-cel. MSAC also noted that the states and territories were not supportive of the application as joint funders of this highly specialised therapy via the NHRA</w:t>
      </w:r>
      <w:r w:rsidR="00953FE1">
        <w:rPr>
          <w:rFonts w:cstheme="minorHAnsi"/>
        </w:rPr>
        <w:t xml:space="preserve"> (</w:t>
      </w:r>
      <w:hyperlink r:id="rId13" w:history="1">
        <w:r w:rsidR="00953FE1" w:rsidRPr="001923CB">
          <w:rPr>
            <w:rStyle w:val="Hyperlink"/>
            <w:rFonts w:cstheme="minorHAnsi"/>
          </w:rPr>
          <w:t>MSAC 1723 Public Summary Document</w:t>
        </w:r>
      </w:hyperlink>
      <w:r w:rsidR="00953FE1">
        <w:rPr>
          <w:rFonts w:cstheme="minorHAnsi"/>
        </w:rPr>
        <w:t xml:space="preserve"> [PSD])</w:t>
      </w:r>
      <w:r w:rsidR="00133685">
        <w:rPr>
          <w:rFonts w:cstheme="minorHAnsi"/>
        </w:rPr>
        <w:t>.</w:t>
      </w:r>
    </w:p>
    <w:p w14:paraId="3F1FF0E1" w14:textId="4583D53A" w:rsidR="00704FD8" w:rsidRPr="004131E0" w:rsidRDefault="00133685" w:rsidP="00040E2E">
      <w:r w:rsidRPr="004131E0">
        <w:fldChar w:fldCharType="begin"/>
      </w:r>
      <w:r w:rsidRPr="004131E0">
        <w:instrText xml:space="preserve"> REF _Ref141926784 \h </w:instrText>
      </w:r>
      <w:r w:rsidR="004131E0">
        <w:instrText xml:space="preserve"> \* MERGEFORMAT </w:instrText>
      </w:r>
      <w:r w:rsidRPr="004131E0">
        <w:fldChar w:fldCharType="separate"/>
      </w:r>
      <w:r w:rsidR="00040E2E" w:rsidRPr="004131E0">
        <w:t xml:space="preserve">Table </w:t>
      </w:r>
      <w:r w:rsidR="00040E2E">
        <w:rPr>
          <w:noProof/>
        </w:rPr>
        <w:t>1</w:t>
      </w:r>
      <w:r w:rsidRPr="004131E0">
        <w:fldChar w:fldCharType="end"/>
      </w:r>
      <w:r w:rsidRPr="004131E0">
        <w:t xml:space="preserve"> presents a summary of key </w:t>
      </w:r>
      <w:r w:rsidR="00DB213E" w:rsidRPr="004131E0">
        <w:t>matters of concern</w:t>
      </w:r>
      <w:r w:rsidR="00091009" w:rsidRPr="004131E0">
        <w:t xml:space="preserve"> </w:t>
      </w:r>
      <w:r w:rsidR="0098436C" w:rsidRPr="004131E0">
        <w:t xml:space="preserve">that </w:t>
      </w:r>
      <w:r w:rsidR="00091009" w:rsidRPr="004131E0">
        <w:t>were</w:t>
      </w:r>
      <w:r w:rsidR="0098436C" w:rsidRPr="004131E0">
        <w:t xml:space="preserve"> </w:t>
      </w:r>
      <w:r w:rsidR="00DB213E" w:rsidRPr="004131E0">
        <w:t xml:space="preserve">raised when </w:t>
      </w:r>
      <w:r w:rsidR="00091009" w:rsidRPr="004131E0">
        <w:t xml:space="preserve">MSAC </w:t>
      </w:r>
      <w:r w:rsidR="00DB213E" w:rsidRPr="004131E0">
        <w:t>considered MSAC application 1723</w:t>
      </w:r>
      <w:r w:rsidRPr="004131E0">
        <w:t>.</w:t>
      </w:r>
    </w:p>
    <w:p w14:paraId="4EBE5CED" w14:textId="0B3F178F" w:rsidR="00704FD8" w:rsidRPr="00704FD8" w:rsidRDefault="00704FD8" w:rsidP="00704FD8">
      <w:pPr>
        <w:pStyle w:val="Caption"/>
      </w:pPr>
      <w:bookmarkStart w:id="5" w:name="_Ref141926784"/>
      <w:bookmarkStart w:id="6" w:name="_Toc136599682"/>
      <w:bookmarkStart w:id="7" w:name="_Toc137031674"/>
      <w:bookmarkStart w:id="8" w:name="_Hlk140080338"/>
      <w:r w:rsidRPr="004131E0">
        <w:t xml:space="preserve">Table </w:t>
      </w:r>
      <w:fldSimple w:instr=" SEQ Table \* ARABIC ">
        <w:r w:rsidR="00DF1C2E">
          <w:rPr>
            <w:noProof/>
          </w:rPr>
          <w:t>1</w:t>
        </w:r>
      </w:fldSimple>
      <w:bookmarkEnd w:id="5"/>
      <w:r w:rsidR="00694222" w:rsidRPr="00C436A7">
        <w:rPr>
          <w:rFonts w:cstheme="minorHAnsi"/>
        </w:rPr>
        <w:tab/>
      </w:r>
      <w:r w:rsidRPr="004131E0">
        <w:rPr>
          <w:snapToGrid w:val="0"/>
        </w:rPr>
        <w:t xml:space="preserve">Summary of key </w:t>
      </w:r>
      <w:r w:rsidR="00F616B4" w:rsidRPr="004131E0">
        <w:rPr>
          <w:snapToGrid w:val="0"/>
        </w:rPr>
        <w:t xml:space="preserve">matters of concern </w:t>
      </w:r>
      <w:r w:rsidRPr="004131E0">
        <w:rPr>
          <w:snapToGrid w:val="0"/>
        </w:rPr>
        <w:t xml:space="preserve">identified </w:t>
      </w:r>
      <w:r w:rsidR="008E122F" w:rsidRPr="004131E0">
        <w:rPr>
          <w:snapToGrid w:val="0"/>
        </w:rPr>
        <w:t>for</w:t>
      </w:r>
      <w:r w:rsidR="00F87192" w:rsidRPr="004131E0">
        <w:rPr>
          <w:snapToGrid w:val="0"/>
        </w:rPr>
        <w:t xml:space="preserve"> </w:t>
      </w:r>
      <w:r w:rsidR="008E122F" w:rsidRPr="004131E0">
        <w:rPr>
          <w:snapToGrid w:val="0"/>
        </w:rPr>
        <w:t>MSAC application 1723</w:t>
      </w:r>
      <w:r w:rsidRPr="00704FD8">
        <w:rPr>
          <w:snapToGrid w:val="0"/>
        </w:rPr>
        <w:t xml:space="preserve"> </w:t>
      </w:r>
      <w:bookmarkEnd w:id="6"/>
      <w:bookmarkEnd w:id="7"/>
    </w:p>
    <w:tbl>
      <w:tblPr>
        <w:tblStyle w:val="TableGrid"/>
        <w:tblW w:w="9067" w:type="dxa"/>
        <w:tblCellMar>
          <w:left w:w="28" w:type="dxa"/>
          <w:right w:w="28" w:type="dxa"/>
        </w:tblCellMar>
        <w:tblLook w:val="04A0" w:firstRow="1" w:lastRow="0" w:firstColumn="1" w:lastColumn="0" w:noHBand="0" w:noVBand="1"/>
      </w:tblPr>
      <w:tblGrid>
        <w:gridCol w:w="1980"/>
        <w:gridCol w:w="4103"/>
        <w:gridCol w:w="2984"/>
      </w:tblGrid>
      <w:tr w:rsidR="00133685" w:rsidRPr="00133685" w14:paraId="3B584DB2" w14:textId="77777777" w:rsidTr="00040E2E">
        <w:trPr>
          <w:tblHeader/>
        </w:trPr>
        <w:tc>
          <w:tcPr>
            <w:tcW w:w="1980" w:type="dxa"/>
            <w:shd w:val="clear" w:color="auto" w:fill="auto"/>
          </w:tcPr>
          <w:p w14:paraId="77FFCA15" w14:textId="7A225B5D" w:rsidR="00704FD8" w:rsidRPr="00133685" w:rsidRDefault="00704FD8" w:rsidP="00F91EAC">
            <w:pPr>
              <w:pStyle w:val="Instructionaltext"/>
              <w:spacing w:before="0"/>
              <w:rPr>
                <w:rFonts w:ascii="Arial Narrow" w:hAnsi="Arial Narrow"/>
                <w:b/>
                <w:color w:val="auto"/>
                <w:sz w:val="20"/>
                <w:szCs w:val="20"/>
              </w:rPr>
            </w:pPr>
            <w:r w:rsidRPr="00133685">
              <w:rPr>
                <w:rFonts w:ascii="Arial Narrow" w:hAnsi="Arial Narrow"/>
                <w:b/>
                <w:color w:val="auto"/>
                <w:sz w:val="20"/>
                <w:szCs w:val="20"/>
              </w:rPr>
              <w:t xml:space="preserve">Key issues identified </w:t>
            </w:r>
          </w:p>
        </w:tc>
        <w:tc>
          <w:tcPr>
            <w:tcW w:w="4103" w:type="dxa"/>
            <w:shd w:val="clear" w:color="auto" w:fill="auto"/>
          </w:tcPr>
          <w:p w14:paraId="2AF88D9A" w14:textId="18EB6908" w:rsidR="00704FD8" w:rsidRPr="00133685" w:rsidRDefault="00704FD8" w:rsidP="00F91EAC">
            <w:pPr>
              <w:pStyle w:val="Instructionaltext"/>
              <w:spacing w:before="0"/>
              <w:rPr>
                <w:rFonts w:ascii="Arial Narrow" w:hAnsi="Arial Narrow" w:cstheme="minorHAnsi"/>
                <w:b/>
                <w:bCs/>
                <w:color w:val="auto"/>
                <w:sz w:val="20"/>
                <w:szCs w:val="20"/>
              </w:rPr>
            </w:pPr>
            <w:r w:rsidRPr="00133685">
              <w:rPr>
                <w:rFonts w:ascii="Arial Narrow" w:hAnsi="Arial Narrow" w:cstheme="minorHAnsi"/>
                <w:b/>
                <w:bCs/>
                <w:color w:val="auto"/>
                <w:sz w:val="20"/>
                <w:szCs w:val="20"/>
              </w:rPr>
              <w:t xml:space="preserve">Revisions made in resubmission </w:t>
            </w:r>
            <w:r w:rsidR="006608DB">
              <w:rPr>
                <w:rFonts w:ascii="Arial Narrow" w:hAnsi="Arial Narrow" w:cstheme="minorHAnsi"/>
                <w:b/>
                <w:bCs/>
                <w:color w:val="auto"/>
                <w:sz w:val="20"/>
                <w:szCs w:val="20"/>
              </w:rPr>
              <w:t xml:space="preserve">ADAR </w:t>
            </w:r>
            <w:r w:rsidR="00A844A8">
              <w:rPr>
                <w:rFonts w:ascii="Arial Narrow" w:hAnsi="Arial Narrow" w:cstheme="minorHAnsi"/>
                <w:b/>
                <w:bCs/>
                <w:color w:val="auto"/>
                <w:sz w:val="20"/>
                <w:szCs w:val="20"/>
              </w:rPr>
              <w:t>(MSAC 1723.1</w:t>
            </w:r>
            <w:r w:rsidR="00715E8B">
              <w:rPr>
                <w:rFonts w:ascii="Arial Narrow" w:hAnsi="Arial Narrow" w:cstheme="minorHAnsi"/>
                <w:b/>
                <w:bCs/>
                <w:color w:val="auto"/>
                <w:sz w:val="20"/>
                <w:szCs w:val="20"/>
              </w:rPr>
              <w:t>)</w:t>
            </w:r>
            <w:r w:rsidR="00A844A8">
              <w:rPr>
                <w:rFonts w:ascii="Arial Narrow" w:hAnsi="Arial Narrow" w:cstheme="minorHAnsi"/>
                <w:b/>
                <w:bCs/>
                <w:color w:val="auto"/>
                <w:sz w:val="20"/>
                <w:szCs w:val="20"/>
              </w:rPr>
              <w:t xml:space="preserve"> </w:t>
            </w:r>
            <w:r w:rsidRPr="00133685">
              <w:rPr>
                <w:rFonts w:ascii="Arial Narrow" w:hAnsi="Arial Narrow" w:cstheme="minorHAnsi"/>
                <w:b/>
                <w:bCs/>
                <w:color w:val="auto"/>
                <w:sz w:val="20"/>
                <w:szCs w:val="20"/>
              </w:rPr>
              <w:t>to address the issues</w:t>
            </w:r>
          </w:p>
        </w:tc>
        <w:tc>
          <w:tcPr>
            <w:tcW w:w="2984" w:type="dxa"/>
            <w:shd w:val="clear" w:color="auto" w:fill="auto"/>
          </w:tcPr>
          <w:p w14:paraId="1C5D1E18" w14:textId="5DDD0473" w:rsidR="00704FD8" w:rsidRPr="00133685" w:rsidRDefault="00A75F71" w:rsidP="00F91EAC">
            <w:pPr>
              <w:pStyle w:val="Instructionaltext"/>
              <w:spacing w:before="0"/>
              <w:rPr>
                <w:rFonts w:ascii="Arial Narrow" w:hAnsi="Arial Narrow"/>
                <w:b/>
                <w:color w:val="auto"/>
                <w:sz w:val="20"/>
                <w:szCs w:val="20"/>
              </w:rPr>
            </w:pPr>
            <w:r>
              <w:rPr>
                <w:rFonts w:ascii="Arial Narrow" w:hAnsi="Arial Narrow"/>
                <w:b/>
                <w:color w:val="auto"/>
                <w:sz w:val="20"/>
                <w:szCs w:val="20"/>
              </w:rPr>
              <w:t xml:space="preserve">Commentary </w:t>
            </w:r>
            <w:r w:rsidR="002B0E5C">
              <w:rPr>
                <w:rFonts w:ascii="Arial Narrow" w:hAnsi="Arial Narrow"/>
                <w:b/>
                <w:color w:val="auto"/>
                <w:sz w:val="20"/>
                <w:szCs w:val="20"/>
              </w:rPr>
              <w:t>assessment</w:t>
            </w:r>
          </w:p>
        </w:tc>
      </w:tr>
      <w:tr w:rsidR="00133685" w:rsidRPr="00133685" w14:paraId="7EF207D0" w14:textId="77777777" w:rsidTr="00040E2E">
        <w:tc>
          <w:tcPr>
            <w:tcW w:w="1980" w:type="dxa"/>
            <w:shd w:val="clear" w:color="auto" w:fill="auto"/>
          </w:tcPr>
          <w:p w14:paraId="45A96A60" w14:textId="77777777"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Requested patient population</w:t>
            </w:r>
          </w:p>
        </w:tc>
        <w:tc>
          <w:tcPr>
            <w:tcW w:w="4103" w:type="dxa"/>
            <w:shd w:val="clear" w:color="auto" w:fill="auto"/>
          </w:tcPr>
          <w:p w14:paraId="0F62AE02" w14:textId="036315F2"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 xml:space="preserve">The resubmission </w:t>
            </w:r>
            <w:r w:rsidR="00B90BC8">
              <w:rPr>
                <w:rFonts w:ascii="Arial Narrow" w:hAnsi="Arial Narrow" w:cstheme="minorHAnsi"/>
                <w:color w:val="auto"/>
                <w:sz w:val="20"/>
                <w:szCs w:val="20"/>
              </w:rPr>
              <w:t xml:space="preserve">ADAR </w:t>
            </w:r>
            <w:r w:rsidR="008964AB">
              <w:rPr>
                <w:rFonts w:ascii="Arial Narrow" w:hAnsi="Arial Narrow" w:cstheme="minorHAnsi"/>
                <w:color w:val="auto"/>
                <w:sz w:val="20"/>
                <w:szCs w:val="20"/>
              </w:rPr>
              <w:t>limited</w:t>
            </w:r>
            <w:r w:rsidRPr="00133685">
              <w:rPr>
                <w:rFonts w:ascii="Arial Narrow" w:hAnsi="Arial Narrow" w:cstheme="minorHAnsi"/>
                <w:color w:val="auto"/>
                <w:sz w:val="20"/>
                <w:szCs w:val="20"/>
              </w:rPr>
              <w:t xml:space="preserve"> brexu-cel to eligible patients aged 26 years or above as proposed in the Nov</w:t>
            </w:r>
            <w:r w:rsidR="00B90BC8">
              <w:rPr>
                <w:rFonts w:ascii="Arial Narrow" w:hAnsi="Arial Narrow" w:cstheme="minorHAnsi"/>
                <w:color w:val="auto"/>
                <w:sz w:val="20"/>
                <w:szCs w:val="20"/>
              </w:rPr>
              <w:t>ember</w:t>
            </w:r>
            <w:r w:rsidRPr="00133685">
              <w:rPr>
                <w:rFonts w:ascii="Arial Narrow" w:hAnsi="Arial Narrow" w:cstheme="minorHAnsi"/>
                <w:color w:val="auto"/>
                <w:sz w:val="20"/>
                <w:szCs w:val="20"/>
              </w:rPr>
              <w:t xml:space="preserve"> 2022 pre-MSAC response. </w:t>
            </w:r>
          </w:p>
          <w:p w14:paraId="57BA40FE" w14:textId="588EBCAB" w:rsidR="00704FD8" w:rsidRPr="00133685" w:rsidRDefault="00B90BC8" w:rsidP="00F91EAC">
            <w:pPr>
              <w:pStyle w:val="Instructionaltext"/>
              <w:spacing w:before="0"/>
              <w:rPr>
                <w:rFonts w:ascii="Arial Narrow" w:hAnsi="Arial Narrow" w:cstheme="minorHAnsi"/>
                <w:color w:val="auto"/>
                <w:sz w:val="20"/>
                <w:szCs w:val="20"/>
              </w:rPr>
            </w:pPr>
            <w:r>
              <w:rPr>
                <w:rFonts w:ascii="Arial Narrow" w:hAnsi="Arial Narrow" w:cstheme="minorHAnsi"/>
                <w:color w:val="auto"/>
                <w:sz w:val="20"/>
                <w:szCs w:val="20"/>
              </w:rPr>
              <w:t>This change resulted in the e</w:t>
            </w:r>
            <w:r w:rsidR="00704FD8" w:rsidRPr="00133685">
              <w:rPr>
                <w:rFonts w:ascii="Arial Narrow" w:hAnsi="Arial Narrow" w:cstheme="minorHAnsi"/>
                <w:color w:val="auto"/>
                <w:sz w:val="20"/>
                <w:szCs w:val="20"/>
              </w:rPr>
              <w:t>xclusion of the 18-25 year old cohort from the request for public funding.</w:t>
            </w:r>
          </w:p>
        </w:tc>
        <w:tc>
          <w:tcPr>
            <w:tcW w:w="2984" w:type="dxa"/>
            <w:shd w:val="clear" w:color="auto" w:fill="auto"/>
          </w:tcPr>
          <w:p w14:paraId="2D750FF5" w14:textId="06173A25" w:rsidR="00704FD8" w:rsidRPr="002B0E5C" w:rsidRDefault="0074793F" w:rsidP="00F91EAC">
            <w:pPr>
              <w:pStyle w:val="Instructionaltext"/>
              <w:spacing w:before="0"/>
              <w:rPr>
                <w:rFonts w:ascii="Arial Narrow" w:hAnsi="Arial Narrow" w:cstheme="minorHAnsi"/>
                <w:color w:val="auto"/>
                <w:sz w:val="20"/>
                <w:szCs w:val="20"/>
              </w:rPr>
            </w:pPr>
            <w:r w:rsidRPr="002B0E5C">
              <w:rPr>
                <w:rFonts w:ascii="Arial Narrow" w:hAnsi="Arial Narrow" w:cstheme="minorHAnsi"/>
                <w:color w:val="auto"/>
                <w:sz w:val="20"/>
                <w:szCs w:val="20"/>
              </w:rPr>
              <w:t>Commentary c</w:t>
            </w:r>
            <w:r w:rsidR="00704FD8" w:rsidRPr="002B0E5C">
              <w:rPr>
                <w:rFonts w:ascii="Arial Narrow" w:hAnsi="Arial Narrow" w:cstheme="minorHAnsi"/>
                <w:color w:val="auto"/>
                <w:sz w:val="20"/>
                <w:szCs w:val="20"/>
              </w:rPr>
              <w:t xml:space="preserve">onsidered </w:t>
            </w:r>
            <w:r w:rsidR="002B0E5C">
              <w:rPr>
                <w:rFonts w:ascii="Arial Narrow" w:hAnsi="Arial Narrow" w:cstheme="minorHAnsi"/>
                <w:color w:val="auto"/>
                <w:sz w:val="20"/>
                <w:szCs w:val="20"/>
              </w:rPr>
              <w:t xml:space="preserve">issue </w:t>
            </w:r>
            <w:r w:rsidR="00704FD8" w:rsidRPr="002B0E5C">
              <w:rPr>
                <w:rFonts w:ascii="Arial Narrow" w:hAnsi="Arial Narrow" w:cstheme="minorHAnsi"/>
                <w:color w:val="auto"/>
                <w:sz w:val="20"/>
                <w:szCs w:val="20"/>
              </w:rPr>
              <w:t>addressed given the change in the requested indication</w:t>
            </w:r>
            <w:r w:rsidR="000F7D02">
              <w:rPr>
                <w:rFonts w:ascii="Arial Narrow" w:hAnsi="Arial Narrow" w:cstheme="minorHAnsi"/>
                <w:color w:val="auto"/>
                <w:sz w:val="20"/>
                <w:szCs w:val="20"/>
              </w:rPr>
              <w:t>.</w:t>
            </w:r>
            <w:r w:rsidR="004131E0">
              <w:rPr>
                <w:rFonts w:ascii="Arial Narrow" w:hAnsi="Arial Narrow" w:cstheme="minorHAnsi"/>
                <w:color w:val="auto"/>
                <w:sz w:val="20"/>
                <w:szCs w:val="20"/>
              </w:rPr>
              <w:t xml:space="preserve"> However, the commentary also suggests that exclusion of those aged 18-25 requires consideration.</w:t>
            </w:r>
          </w:p>
        </w:tc>
      </w:tr>
      <w:tr w:rsidR="00133685" w:rsidRPr="00133685" w14:paraId="55B987E5" w14:textId="77777777" w:rsidTr="00040E2E">
        <w:tc>
          <w:tcPr>
            <w:tcW w:w="1980" w:type="dxa"/>
            <w:shd w:val="clear" w:color="auto" w:fill="auto"/>
          </w:tcPr>
          <w:p w14:paraId="2622A04A" w14:textId="76E8DBE9"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Tisa-cel as a comparator. MSAC requested more detailed comparative data on the efficacy and safety of tisa-cel and brexu-cel for the 18–25 years age group</w:t>
            </w:r>
          </w:p>
        </w:tc>
        <w:tc>
          <w:tcPr>
            <w:tcW w:w="4103" w:type="dxa"/>
            <w:shd w:val="clear" w:color="auto" w:fill="auto"/>
          </w:tcPr>
          <w:p w14:paraId="196BF5C0" w14:textId="60938823"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 xml:space="preserve">As per the </w:t>
            </w:r>
            <w:r w:rsidR="009511A4" w:rsidRPr="00133685">
              <w:rPr>
                <w:rFonts w:ascii="Arial Narrow" w:hAnsi="Arial Narrow" w:cstheme="minorHAnsi"/>
                <w:color w:val="auto"/>
                <w:sz w:val="20"/>
                <w:szCs w:val="20"/>
              </w:rPr>
              <w:t>Nov</w:t>
            </w:r>
            <w:r w:rsidR="000F7D02">
              <w:rPr>
                <w:rFonts w:ascii="Arial Narrow" w:hAnsi="Arial Narrow" w:cstheme="minorHAnsi"/>
                <w:color w:val="auto"/>
                <w:sz w:val="20"/>
                <w:szCs w:val="20"/>
              </w:rPr>
              <w:t>ember</w:t>
            </w:r>
            <w:r w:rsidR="009511A4" w:rsidRPr="00133685">
              <w:rPr>
                <w:rFonts w:ascii="Arial Narrow" w:hAnsi="Arial Narrow" w:cstheme="minorHAnsi"/>
                <w:color w:val="auto"/>
                <w:sz w:val="20"/>
                <w:szCs w:val="20"/>
              </w:rPr>
              <w:t xml:space="preserve"> 2022 </w:t>
            </w:r>
            <w:r w:rsidRPr="00133685">
              <w:rPr>
                <w:rFonts w:ascii="Arial Narrow" w:hAnsi="Arial Narrow" w:cstheme="minorHAnsi"/>
                <w:color w:val="auto"/>
                <w:sz w:val="20"/>
                <w:szCs w:val="20"/>
              </w:rPr>
              <w:t>pre-MSAC response and th</w:t>
            </w:r>
            <w:r w:rsidR="00125B31">
              <w:rPr>
                <w:rFonts w:ascii="Arial Narrow" w:hAnsi="Arial Narrow" w:cstheme="minorHAnsi"/>
                <w:color w:val="auto"/>
                <w:sz w:val="20"/>
                <w:szCs w:val="20"/>
              </w:rPr>
              <w:t>e resubmission</w:t>
            </w:r>
            <w:r w:rsidRPr="00133685">
              <w:rPr>
                <w:rFonts w:ascii="Arial Narrow" w:hAnsi="Arial Narrow" w:cstheme="minorHAnsi"/>
                <w:color w:val="auto"/>
                <w:sz w:val="20"/>
                <w:szCs w:val="20"/>
              </w:rPr>
              <w:t xml:space="preserve"> ADAR, </w:t>
            </w:r>
            <w:r w:rsidR="000B6AE1">
              <w:rPr>
                <w:rFonts w:ascii="Arial Narrow" w:hAnsi="Arial Narrow" w:cstheme="minorHAnsi"/>
                <w:color w:val="auto"/>
                <w:sz w:val="20"/>
                <w:szCs w:val="20"/>
              </w:rPr>
              <w:t xml:space="preserve">the applicant </w:t>
            </w:r>
            <w:r w:rsidRPr="00133685">
              <w:rPr>
                <w:rFonts w:ascii="Arial Narrow" w:hAnsi="Arial Narrow" w:cstheme="minorHAnsi"/>
                <w:color w:val="auto"/>
                <w:sz w:val="20"/>
                <w:szCs w:val="20"/>
              </w:rPr>
              <w:t xml:space="preserve">has withdrawn the request for funding brexu-cel in the 18-25 age group. </w:t>
            </w:r>
          </w:p>
          <w:p w14:paraId="5DBF896F" w14:textId="77777777"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Tisa-cel is no longer a relevant comparator and detailed comparative data on the efficacy and safety of tisa-cel and brexu-cel for the 18–25 year age group is not presented.</w:t>
            </w:r>
          </w:p>
        </w:tc>
        <w:tc>
          <w:tcPr>
            <w:tcW w:w="2984" w:type="dxa"/>
            <w:shd w:val="clear" w:color="auto" w:fill="auto"/>
          </w:tcPr>
          <w:p w14:paraId="13844E38" w14:textId="332E74F6" w:rsidR="00704FD8" w:rsidRPr="000F7D02" w:rsidRDefault="00704FD8" w:rsidP="00F91EAC">
            <w:pPr>
              <w:pStyle w:val="Instructionaltext"/>
              <w:spacing w:before="0"/>
              <w:rPr>
                <w:rFonts w:ascii="Arial Narrow" w:hAnsi="Arial Narrow" w:cstheme="minorHAnsi"/>
                <w:color w:val="auto"/>
                <w:sz w:val="20"/>
                <w:szCs w:val="20"/>
              </w:rPr>
            </w:pPr>
            <w:r w:rsidRPr="00040E2E">
              <w:rPr>
                <w:rFonts w:ascii="Arial Narrow" w:hAnsi="Arial Narrow" w:cstheme="minorHAnsi"/>
                <w:color w:val="auto"/>
                <w:sz w:val="20"/>
                <w:szCs w:val="20"/>
              </w:rPr>
              <w:t>C</w:t>
            </w:r>
            <w:r w:rsidR="000F7D02" w:rsidRPr="00040E2E">
              <w:rPr>
                <w:rFonts w:ascii="Arial Narrow" w:hAnsi="Arial Narrow" w:cstheme="minorHAnsi"/>
                <w:color w:val="auto"/>
                <w:sz w:val="20"/>
                <w:szCs w:val="20"/>
              </w:rPr>
              <w:t>ommentary c</w:t>
            </w:r>
            <w:r w:rsidRPr="00040E2E">
              <w:rPr>
                <w:rFonts w:ascii="Arial Narrow" w:hAnsi="Arial Narrow" w:cstheme="minorHAnsi"/>
                <w:color w:val="auto"/>
                <w:sz w:val="20"/>
                <w:szCs w:val="20"/>
              </w:rPr>
              <w:t xml:space="preserve">onsidered </w:t>
            </w:r>
            <w:r w:rsidR="000F7D02">
              <w:rPr>
                <w:rFonts w:ascii="Arial Narrow" w:hAnsi="Arial Narrow" w:cstheme="minorHAnsi"/>
                <w:color w:val="auto"/>
                <w:sz w:val="20"/>
                <w:szCs w:val="20"/>
              </w:rPr>
              <w:t xml:space="preserve">issue </w:t>
            </w:r>
            <w:r w:rsidRPr="00040E2E">
              <w:rPr>
                <w:rFonts w:ascii="Arial Narrow" w:hAnsi="Arial Narrow" w:cstheme="minorHAnsi"/>
                <w:color w:val="auto"/>
                <w:sz w:val="20"/>
                <w:szCs w:val="20"/>
              </w:rPr>
              <w:t>addressed given the change in the requested indication</w:t>
            </w:r>
            <w:r w:rsidR="000F7D02">
              <w:rPr>
                <w:rFonts w:ascii="Arial Narrow" w:hAnsi="Arial Narrow" w:cstheme="minorHAnsi"/>
                <w:color w:val="auto"/>
                <w:sz w:val="20"/>
                <w:szCs w:val="20"/>
              </w:rPr>
              <w:t>.</w:t>
            </w:r>
            <w:r w:rsidR="003C59CD">
              <w:rPr>
                <w:rFonts w:ascii="Arial Narrow" w:hAnsi="Arial Narrow" w:cstheme="minorHAnsi"/>
                <w:color w:val="auto"/>
                <w:sz w:val="20"/>
                <w:szCs w:val="20"/>
              </w:rPr>
              <w:t xml:space="preserve"> However, the commentary also suggests that exclusion of those aged 18-25 requires consideration.</w:t>
            </w:r>
          </w:p>
        </w:tc>
      </w:tr>
      <w:tr w:rsidR="00133685" w:rsidRPr="00133685" w14:paraId="486BCBDC" w14:textId="77777777" w:rsidTr="00040E2E">
        <w:tc>
          <w:tcPr>
            <w:tcW w:w="1980" w:type="dxa"/>
            <w:shd w:val="clear" w:color="auto" w:fill="auto"/>
          </w:tcPr>
          <w:p w14:paraId="499F35F5" w14:textId="58FF88A3"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lastRenderedPageBreak/>
              <w:t>MSAC noted in the</w:t>
            </w:r>
            <w:r w:rsidR="00D920ED">
              <w:rPr>
                <w:rFonts w:ascii="Arial Narrow" w:hAnsi="Arial Narrow" w:cstheme="minorHAnsi"/>
                <w:color w:val="auto"/>
                <w:sz w:val="20"/>
                <w:szCs w:val="20"/>
              </w:rPr>
              <w:t xml:space="preserve"> MSAC 1723</w:t>
            </w:r>
            <w:r w:rsidRPr="00133685">
              <w:rPr>
                <w:rFonts w:ascii="Arial Narrow" w:hAnsi="Arial Narrow" w:cstheme="minorHAnsi"/>
                <w:color w:val="auto"/>
                <w:sz w:val="20"/>
                <w:szCs w:val="20"/>
              </w:rPr>
              <w:t xml:space="preserve"> ADAR that the proposed clinical criteria for usage were not well-defined, but additional clinical criteria were included in the applicant’s </w:t>
            </w:r>
            <w:r w:rsidR="005460CE">
              <w:rPr>
                <w:rFonts w:ascii="Arial Narrow" w:hAnsi="Arial Narrow" w:cstheme="minorHAnsi"/>
                <w:color w:val="auto"/>
                <w:sz w:val="20"/>
                <w:szCs w:val="20"/>
              </w:rPr>
              <w:t xml:space="preserve">November 2022 </w:t>
            </w:r>
            <w:r w:rsidRPr="00133685">
              <w:rPr>
                <w:rFonts w:ascii="Arial Narrow" w:hAnsi="Arial Narrow" w:cstheme="minorHAnsi"/>
                <w:color w:val="auto"/>
                <w:sz w:val="20"/>
                <w:szCs w:val="20"/>
              </w:rPr>
              <w:t>pre-MSAC response.</w:t>
            </w:r>
          </w:p>
        </w:tc>
        <w:tc>
          <w:tcPr>
            <w:tcW w:w="4103" w:type="dxa"/>
            <w:shd w:val="clear" w:color="auto" w:fill="auto"/>
          </w:tcPr>
          <w:p w14:paraId="7BE5C2B4" w14:textId="03C9C996"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 xml:space="preserve">Further details on the additional clinical criteria provided in the </w:t>
            </w:r>
            <w:r w:rsidR="005460CE">
              <w:rPr>
                <w:rFonts w:ascii="Arial Narrow" w:hAnsi="Arial Narrow" w:cstheme="minorHAnsi"/>
                <w:color w:val="auto"/>
                <w:sz w:val="20"/>
                <w:szCs w:val="20"/>
              </w:rPr>
              <w:t xml:space="preserve">November 2022 </w:t>
            </w:r>
            <w:r w:rsidRPr="00133685">
              <w:rPr>
                <w:rFonts w:ascii="Arial Narrow" w:hAnsi="Arial Narrow" w:cstheme="minorHAnsi"/>
                <w:color w:val="auto"/>
                <w:sz w:val="20"/>
                <w:szCs w:val="20"/>
              </w:rPr>
              <w:t xml:space="preserve">pre-MSAC response such as </w:t>
            </w:r>
            <w:r w:rsidR="005460CE">
              <w:rPr>
                <w:rFonts w:ascii="Arial Narrow" w:hAnsi="Arial Narrow" w:cstheme="minorHAnsi"/>
                <w:color w:val="auto"/>
                <w:sz w:val="20"/>
                <w:szCs w:val="20"/>
              </w:rPr>
              <w:t>central nervous system (</w:t>
            </w:r>
            <w:r w:rsidRPr="00133685">
              <w:rPr>
                <w:rFonts w:ascii="Arial Narrow" w:hAnsi="Arial Narrow" w:cstheme="minorHAnsi"/>
                <w:color w:val="auto"/>
                <w:sz w:val="20"/>
                <w:szCs w:val="20"/>
              </w:rPr>
              <w:t>CNS</w:t>
            </w:r>
            <w:r w:rsidR="005460CE">
              <w:rPr>
                <w:rFonts w:ascii="Arial Narrow" w:hAnsi="Arial Narrow" w:cstheme="minorHAnsi"/>
                <w:color w:val="auto"/>
                <w:sz w:val="20"/>
                <w:szCs w:val="20"/>
              </w:rPr>
              <w:t>)</w:t>
            </w:r>
            <w:r w:rsidRPr="00133685">
              <w:rPr>
                <w:rFonts w:ascii="Arial Narrow" w:hAnsi="Arial Narrow" w:cstheme="minorHAnsi"/>
                <w:color w:val="auto"/>
                <w:sz w:val="20"/>
                <w:szCs w:val="20"/>
              </w:rPr>
              <w:t xml:space="preserve"> involvement, ECOG performance status, thresholds for specific organ functions (renal, cardiac and pulmonary) and infection status are provided in the </w:t>
            </w:r>
            <w:r w:rsidR="005460CE">
              <w:rPr>
                <w:rFonts w:ascii="Arial Narrow" w:hAnsi="Arial Narrow" w:cstheme="minorHAnsi"/>
                <w:color w:val="auto"/>
                <w:sz w:val="20"/>
                <w:szCs w:val="20"/>
              </w:rPr>
              <w:t>resubmission ADAR</w:t>
            </w:r>
            <w:r w:rsidRPr="00133685">
              <w:rPr>
                <w:rFonts w:ascii="Arial Narrow" w:hAnsi="Arial Narrow" w:cstheme="minorHAnsi"/>
                <w:color w:val="auto"/>
                <w:sz w:val="20"/>
                <w:szCs w:val="20"/>
              </w:rPr>
              <w:t xml:space="preserve"> based on clinicians’ feedback</w:t>
            </w:r>
            <w:r w:rsidR="00415751">
              <w:rPr>
                <w:rFonts w:ascii="Arial Narrow" w:hAnsi="Arial Narrow" w:cstheme="minorHAnsi"/>
                <w:color w:val="auto"/>
                <w:sz w:val="20"/>
                <w:szCs w:val="20"/>
              </w:rPr>
              <w:t>.</w:t>
            </w:r>
          </w:p>
        </w:tc>
        <w:tc>
          <w:tcPr>
            <w:tcW w:w="2984" w:type="dxa"/>
            <w:shd w:val="clear" w:color="auto" w:fill="auto"/>
          </w:tcPr>
          <w:p w14:paraId="0DCB398F" w14:textId="04F20F50" w:rsidR="00704FD8" w:rsidRPr="005460CE" w:rsidRDefault="00704FD8" w:rsidP="00F91EAC">
            <w:pPr>
              <w:pStyle w:val="Instructionaltext"/>
              <w:spacing w:before="0"/>
              <w:rPr>
                <w:rFonts w:ascii="Arial Narrow" w:hAnsi="Arial Narrow" w:cstheme="minorHAnsi"/>
                <w:color w:val="auto"/>
                <w:sz w:val="20"/>
                <w:szCs w:val="20"/>
              </w:rPr>
            </w:pPr>
            <w:r w:rsidRPr="00040E2E">
              <w:rPr>
                <w:rFonts w:ascii="Arial Narrow" w:hAnsi="Arial Narrow" w:cstheme="minorHAnsi"/>
                <w:color w:val="auto"/>
                <w:sz w:val="20"/>
                <w:szCs w:val="20"/>
              </w:rPr>
              <w:t>C</w:t>
            </w:r>
            <w:r w:rsidR="005460CE" w:rsidRPr="00040E2E">
              <w:rPr>
                <w:rFonts w:ascii="Arial Narrow" w:hAnsi="Arial Narrow" w:cstheme="minorHAnsi"/>
                <w:color w:val="auto"/>
                <w:sz w:val="20"/>
                <w:szCs w:val="20"/>
              </w:rPr>
              <w:t>ommentary c</w:t>
            </w:r>
            <w:r w:rsidRPr="00040E2E">
              <w:rPr>
                <w:rFonts w:ascii="Arial Narrow" w:hAnsi="Arial Narrow" w:cstheme="minorHAnsi"/>
                <w:color w:val="auto"/>
                <w:sz w:val="20"/>
                <w:szCs w:val="20"/>
              </w:rPr>
              <w:t xml:space="preserve">onsidered </w:t>
            </w:r>
            <w:r w:rsidR="005460CE" w:rsidRPr="00040E2E">
              <w:rPr>
                <w:rFonts w:ascii="Arial Narrow" w:hAnsi="Arial Narrow" w:cstheme="minorHAnsi"/>
                <w:color w:val="auto"/>
                <w:sz w:val="20"/>
                <w:szCs w:val="20"/>
              </w:rPr>
              <w:t xml:space="preserve">issue </w:t>
            </w:r>
            <w:r w:rsidRPr="00040E2E">
              <w:rPr>
                <w:rFonts w:ascii="Arial Narrow" w:hAnsi="Arial Narrow" w:cstheme="minorHAnsi"/>
                <w:color w:val="auto"/>
                <w:sz w:val="20"/>
                <w:szCs w:val="20"/>
              </w:rPr>
              <w:t>addressed</w:t>
            </w:r>
            <w:r w:rsidR="005460CE">
              <w:rPr>
                <w:rFonts w:ascii="Arial Narrow" w:hAnsi="Arial Narrow" w:cstheme="minorHAnsi"/>
                <w:color w:val="auto"/>
                <w:sz w:val="20"/>
                <w:szCs w:val="20"/>
              </w:rPr>
              <w:t>.</w:t>
            </w:r>
          </w:p>
        </w:tc>
      </w:tr>
      <w:tr w:rsidR="00133685" w:rsidRPr="00133685" w14:paraId="4A83057B" w14:textId="77777777" w:rsidTr="00040E2E">
        <w:tc>
          <w:tcPr>
            <w:tcW w:w="1980" w:type="dxa"/>
            <w:shd w:val="clear" w:color="auto" w:fill="auto"/>
          </w:tcPr>
          <w:p w14:paraId="6A789781" w14:textId="77777777"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Proposed criteria for funding – A once per lifetime limit on any CAR-T cell therapy, not just brexu-cel, should be considered due to the potential for more than one CAR-T cell therapy being available to a single patient population, and the insufficient clinical evidence for re-treatment.</w:t>
            </w:r>
          </w:p>
        </w:tc>
        <w:tc>
          <w:tcPr>
            <w:tcW w:w="4103" w:type="dxa"/>
            <w:shd w:val="clear" w:color="auto" w:fill="auto"/>
          </w:tcPr>
          <w:p w14:paraId="2F590EE0" w14:textId="4D9B4C9B"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 xml:space="preserve">As per the </w:t>
            </w:r>
            <w:r w:rsidR="005460CE">
              <w:rPr>
                <w:rFonts w:ascii="Arial Narrow" w:hAnsi="Arial Narrow" w:cstheme="minorHAnsi"/>
                <w:color w:val="auto"/>
                <w:sz w:val="20"/>
                <w:szCs w:val="20"/>
              </w:rPr>
              <w:t xml:space="preserve">November 2022 </w:t>
            </w:r>
            <w:r w:rsidRPr="00133685">
              <w:rPr>
                <w:rFonts w:ascii="Arial Narrow" w:hAnsi="Arial Narrow" w:cstheme="minorHAnsi"/>
                <w:color w:val="auto"/>
                <w:sz w:val="20"/>
                <w:szCs w:val="20"/>
              </w:rPr>
              <w:t>pre-MSAC response and th</w:t>
            </w:r>
            <w:r w:rsidR="000E7F2E">
              <w:rPr>
                <w:rFonts w:ascii="Arial Narrow" w:hAnsi="Arial Narrow" w:cstheme="minorHAnsi"/>
                <w:color w:val="auto"/>
                <w:sz w:val="20"/>
                <w:szCs w:val="20"/>
              </w:rPr>
              <w:t>e resubmission</w:t>
            </w:r>
            <w:r w:rsidR="005460CE">
              <w:rPr>
                <w:rFonts w:ascii="Arial Narrow" w:hAnsi="Arial Narrow" w:cstheme="minorHAnsi"/>
                <w:color w:val="auto"/>
                <w:sz w:val="20"/>
                <w:szCs w:val="20"/>
              </w:rPr>
              <w:t xml:space="preserve"> </w:t>
            </w:r>
            <w:r w:rsidRPr="00133685">
              <w:rPr>
                <w:rFonts w:ascii="Arial Narrow" w:hAnsi="Arial Narrow" w:cstheme="minorHAnsi"/>
                <w:color w:val="auto"/>
                <w:sz w:val="20"/>
                <w:szCs w:val="20"/>
              </w:rPr>
              <w:t xml:space="preserve">ADAR, the funding exclusion of brexu-cel in 18 to 25-year-olds would also mean that the implementation of the criteria that any CAR-T therapy use should be once per lifetime is applied to the following situations – </w:t>
            </w:r>
          </w:p>
          <w:p w14:paraId="069C6725" w14:textId="568753A0" w:rsidR="00704FD8" w:rsidRPr="00133685" w:rsidRDefault="00704FD8" w:rsidP="00F91EAC">
            <w:pPr>
              <w:pStyle w:val="Instructionaltext"/>
              <w:numPr>
                <w:ilvl w:val="0"/>
                <w:numId w:val="25"/>
              </w:numPr>
              <w:spacing w:before="0"/>
              <w:rPr>
                <w:rFonts w:ascii="Arial Narrow" w:hAnsi="Arial Narrow" w:cstheme="minorHAnsi"/>
                <w:color w:val="auto"/>
                <w:sz w:val="20"/>
                <w:szCs w:val="20"/>
              </w:rPr>
            </w:pPr>
            <w:r w:rsidRPr="00133685">
              <w:rPr>
                <w:rFonts w:ascii="Arial Narrow" w:hAnsi="Arial Narrow" w:cstheme="minorHAnsi"/>
                <w:color w:val="auto"/>
                <w:sz w:val="20"/>
                <w:szCs w:val="20"/>
              </w:rPr>
              <w:t xml:space="preserve">an individual who had met the paediatric and young adult criteria up to the age of 25 years old and received treatment with a funded CAR-T therapy such as tisa-cel would not be eligible to receive subsequent treatment with a second funded CAR-T therapy such as brexu-cel when that individual has reached 26 years of age or older for this indication, and </w:t>
            </w:r>
          </w:p>
          <w:p w14:paraId="392D99A9" w14:textId="52C6BEAB" w:rsidR="00704FD8" w:rsidRPr="00133685" w:rsidRDefault="00704FD8" w:rsidP="00F91EAC">
            <w:pPr>
              <w:pStyle w:val="Instructionaltext"/>
              <w:numPr>
                <w:ilvl w:val="0"/>
                <w:numId w:val="25"/>
              </w:numPr>
              <w:spacing w:before="0"/>
              <w:rPr>
                <w:rFonts w:ascii="Arial Narrow" w:hAnsi="Arial Narrow" w:cstheme="minorHAnsi"/>
                <w:color w:val="auto"/>
                <w:sz w:val="20"/>
                <w:szCs w:val="20"/>
              </w:rPr>
            </w:pPr>
            <w:r w:rsidRPr="00133685">
              <w:rPr>
                <w:rFonts w:ascii="Arial Narrow" w:hAnsi="Arial Narrow" w:cstheme="minorHAnsi"/>
                <w:color w:val="auto"/>
                <w:sz w:val="20"/>
                <w:szCs w:val="20"/>
              </w:rPr>
              <w:t>an individual who had met the adult criteria aged 26 years of age or older and received treatment with funded brexu-cel would not be eligible to receive a second funded brexu-cel treatment for this indication.  In short, Gilead is revising its request such that there is no overlap on the patient populations being funded between tisa-cel and brexu-cel, and</w:t>
            </w:r>
          </w:p>
          <w:p w14:paraId="256CAA1C" w14:textId="2D8D7AB7" w:rsidR="00704FD8" w:rsidRPr="00133685" w:rsidRDefault="00704FD8" w:rsidP="00F91EAC">
            <w:pPr>
              <w:pStyle w:val="Instructionaltext"/>
              <w:numPr>
                <w:ilvl w:val="0"/>
                <w:numId w:val="25"/>
              </w:numPr>
              <w:spacing w:before="0"/>
              <w:rPr>
                <w:rFonts w:ascii="Arial Narrow" w:hAnsi="Arial Narrow" w:cstheme="minorHAnsi"/>
                <w:color w:val="auto"/>
                <w:sz w:val="20"/>
                <w:szCs w:val="20"/>
              </w:rPr>
            </w:pPr>
            <w:r w:rsidRPr="00133685">
              <w:rPr>
                <w:rFonts w:ascii="Arial Narrow" w:hAnsi="Arial Narrow" w:cstheme="minorHAnsi"/>
                <w:color w:val="auto"/>
                <w:sz w:val="20"/>
                <w:szCs w:val="20"/>
              </w:rPr>
              <w:t>an individual who has not received prior therapy with an anti-CD19 targeted CAR-T therapy for this indication</w:t>
            </w:r>
          </w:p>
        </w:tc>
        <w:tc>
          <w:tcPr>
            <w:tcW w:w="2984" w:type="dxa"/>
            <w:shd w:val="clear" w:color="auto" w:fill="auto"/>
          </w:tcPr>
          <w:p w14:paraId="65D22930" w14:textId="70BCEBD9" w:rsidR="00704FD8" w:rsidRPr="00133685" w:rsidRDefault="005460CE" w:rsidP="00F91EAC">
            <w:pPr>
              <w:pStyle w:val="Instructionaltext"/>
              <w:spacing w:before="0"/>
              <w:rPr>
                <w:rFonts w:ascii="Arial Narrow" w:hAnsi="Arial Narrow" w:cstheme="minorHAnsi"/>
                <w:i/>
                <w:iCs/>
                <w:color w:val="auto"/>
                <w:sz w:val="20"/>
                <w:szCs w:val="20"/>
              </w:rPr>
            </w:pPr>
            <w:r w:rsidRPr="004E01C0">
              <w:rPr>
                <w:rFonts w:ascii="Arial Narrow" w:hAnsi="Arial Narrow" w:cstheme="minorHAnsi"/>
                <w:color w:val="auto"/>
                <w:sz w:val="20"/>
                <w:szCs w:val="20"/>
              </w:rPr>
              <w:t>Commentary considered issue addressed</w:t>
            </w:r>
            <w:r>
              <w:rPr>
                <w:rFonts w:ascii="Arial Narrow" w:hAnsi="Arial Narrow" w:cstheme="minorHAnsi"/>
                <w:color w:val="auto"/>
                <w:sz w:val="20"/>
                <w:szCs w:val="20"/>
              </w:rPr>
              <w:t>.</w:t>
            </w:r>
          </w:p>
        </w:tc>
      </w:tr>
      <w:tr w:rsidR="00133685" w:rsidRPr="00133685" w14:paraId="49FFD9E2" w14:textId="77777777" w:rsidTr="00040E2E">
        <w:tc>
          <w:tcPr>
            <w:tcW w:w="1980" w:type="dxa"/>
            <w:shd w:val="clear" w:color="auto" w:fill="auto"/>
          </w:tcPr>
          <w:p w14:paraId="1F7620DE" w14:textId="77777777"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Evidence is based on naïve indirect comparisons that have a high risk of bias</w:t>
            </w:r>
          </w:p>
        </w:tc>
        <w:tc>
          <w:tcPr>
            <w:tcW w:w="4103" w:type="dxa"/>
            <w:shd w:val="clear" w:color="auto" w:fill="auto"/>
          </w:tcPr>
          <w:p w14:paraId="11D7AEAE" w14:textId="2CC0FB28"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 xml:space="preserve">The </w:t>
            </w:r>
            <w:r w:rsidR="000E7F2E">
              <w:rPr>
                <w:rFonts w:ascii="Arial Narrow" w:hAnsi="Arial Narrow" w:cstheme="minorHAnsi"/>
                <w:color w:val="auto"/>
                <w:sz w:val="20"/>
                <w:szCs w:val="20"/>
              </w:rPr>
              <w:t>resubmission ADAR</w:t>
            </w:r>
            <w:r w:rsidRPr="00133685">
              <w:rPr>
                <w:rFonts w:ascii="Arial Narrow" w:hAnsi="Arial Narrow" w:cstheme="minorHAnsi"/>
                <w:color w:val="auto"/>
                <w:sz w:val="20"/>
                <w:szCs w:val="20"/>
              </w:rPr>
              <w:t xml:space="preserve"> present</w:t>
            </w:r>
            <w:r w:rsidR="00125B31">
              <w:rPr>
                <w:rFonts w:ascii="Arial Narrow" w:hAnsi="Arial Narrow" w:cstheme="minorHAnsi"/>
                <w:color w:val="auto"/>
                <w:sz w:val="20"/>
                <w:szCs w:val="20"/>
              </w:rPr>
              <w:t>ed</w:t>
            </w:r>
            <w:r w:rsidRPr="00133685">
              <w:rPr>
                <w:rFonts w:ascii="Arial Narrow" w:hAnsi="Arial Narrow" w:cstheme="minorHAnsi"/>
                <w:color w:val="auto"/>
                <w:sz w:val="20"/>
                <w:szCs w:val="20"/>
              </w:rPr>
              <w:t xml:space="preserve"> an </w:t>
            </w:r>
          </w:p>
          <w:p w14:paraId="1A550E5F" w14:textId="1AB0E742" w:rsidR="00704FD8" w:rsidRPr="00133685" w:rsidRDefault="00704FD8" w:rsidP="00F91EAC">
            <w:pPr>
              <w:pStyle w:val="Instructionaltext"/>
              <w:numPr>
                <w:ilvl w:val="4"/>
                <w:numId w:val="1"/>
              </w:numPr>
              <w:spacing w:before="0"/>
              <w:ind w:left="316"/>
              <w:rPr>
                <w:rFonts w:ascii="Arial Narrow" w:hAnsi="Arial Narrow" w:cstheme="minorHAnsi"/>
                <w:color w:val="auto"/>
                <w:sz w:val="20"/>
                <w:szCs w:val="20"/>
              </w:rPr>
            </w:pPr>
            <w:r w:rsidRPr="00133685">
              <w:rPr>
                <w:rFonts w:ascii="Arial Narrow" w:hAnsi="Arial Narrow" w:cstheme="minorHAnsi"/>
                <w:color w:val="auto"/>
                <w:sz w:val="20"/>
                <w:szCs w:val="20"/>
              </w:rPr>
              <w:t xml:space="preserve">updated naïve comparison with updated ZUMA-3 data with 33-month follow-up data for all treated patients as well as patients </w:t>
            </w:r>
            <w:r w:rsidRPr="00133685">
              <w:rPr>
                <w:rFonts w:ascii="Arial Narrow" w:hAnsi="Arial Narrow" w:cstheme="minorHAnsi"/>
                <w:color w:val="auto"/>
                <w:sz w:val="20"/>
                <w:szCs w:val="20"/>
                <w:u w:val="single"/>
              </w:rPr>
              <w:t>&gt;</w:t>
            </w:r>
            <w:r w:rsidRPr="00133685">
              <w:rPr>
                <w:rFonts w:ascii="Arial Narrow" w:hAnsi="Arial Narrow" w:cstheme="minorHAnsi"/>
                <w:color w:val="auto"/>
                <w:sz w:val="20"/>
                <w:szCs w:val="20"/>
              </w:rPr>
              <w:t xml:space="preserve">26 years of age and </w:t>
            </w:r>
          </w:p>
          <w:p w14:paraId="4C151F17" w14:textId="2B9BBFF1" w:rsidR="00704FD8" w:rsidRPr="00133685" w:rsidRDefault="00704FD8" w:rsidP="00F91EAC">
            <w:pPr>
              <w:pStyle w:val="Instructionaltext"/>
              <w:numPr>
                <w:ilvl w:val="4"/>
                <w:numId w:val="1"/>
              </w:numPr>
              <w:spacing w:before="0"/>
              <w:ind w:left="316"/>
              <w:rPr>
                <w:rFonts w:ascii="Arial Narrow" w:hAnsi="Arial Narrow" w:cstheme="minorHAnsi"/>
                <w:color w:val="auto"/>
                <w:sz w:val="20"/>
                <w:szCs w:val="20"/>
              </w:rPr>
            </w:pPr>
            <w:r w:rsidRPr="00133685">
              <w:rPr>
                <w:rFonts w:ascii="Arial Narrow" w:hAnsi="Arial Narrow" w:cstheme="minorHAnsi"/>
                <w:color w:val="auto"/>
                <w:sz w:val="20"/>
                <w:szCs w:val="20"/>
              </w:rPr>
              <w:t xml:space="preserve">New SCHOLAR-3 analysis matched comparison across 3 synthetic control arms with historical clinical </w:t>
            </w:r>
            <w:r w:rsidR="00EB708A">
              <w:rPr>
                <w:rFonts w:ascii="Arial Narrow" w:hAnsi="Arial Narrow" w:cstheme="minorHAnsi"/>
                <w:color w:val="auto"/>
                <w:sz w:val="20"/>
                <w:szCs w:val="20"/>
              </w:rPr>
              <w:t>studie</w:t>
            </w:r>
            <w:r w:rsidRPr="00133685">
              <w:rPr>
                <w:rFonts w:ascii="Arial Narrow" w:hAnsi="Arial Narrow" w:cstheme="minorHAnsi"/>
                <w:color w:val="auto"/>
                <w:sz w:val="20"/>
                <w:szCs w:val="20"/>
              </w:rPr>
              <w:t>s in patients matched for key baseline and disease characteristics (indirect comparison).</w:t>
            </w:r>
          </w:p>
          <w:p w14:paraId="61568142" w14:textId="111F4E41" w:rsidR="00704FD8" w:rsidRPr="00133685" w:rsidRDefault="00704FD8" w:rsidP="00F91EAC">
            <w:pPr>
              <w:pStyle w:val="Instructionaltext"/>
              <w:numPr>
                <w:ilvl w:val="4"/>
                <w:numId w:val="1"/>
              </w:numPr>
              <w:spacing w:before="0"/>
              <w:ind w:left="316"/>
              <w:rPr>
                <w:rFonts w:ascii="Arial Narrow" w:hAnsi="Arial Narrow" w:cstheme="minorHAnsi"/>
                <w:color w:val="auto"/>
                <w:sz w:val="20"/>
                <w:szCs w:val="20"/>
              </w:rPr>
            </w:pPr>
            <w:r w:rsidRPr="00133685">
              <w:rPr>
                <w:rFonts w:ascii="Arial Narrow" w:hAnsi="Arial Narrow" w:cstheme="minorHAnsi"/>
                <w:color w:val="auto"/>
                <w:sz w:val="20"/>
                <w:szCs w:val="20"/>
              </w:rPr>
              <w:t xml:space="preserve">New MAIC versus the pivotal comparator </w:t>
            </w:r>
            <w:r w:rsidR="00EB708A">
              <w:rPr>
                <w:rFonts w:ascii="Arial Narrow" w:hAnsi="Arial Narrow" w:cstheme="minorHAnsi"/>
                <w:color w:val="auto"/>
                <w:sz w:val="20"/>
                <w:szCs w:val="20"/>
              </w:rPr>
              <w:t>studie</w:t>
            </w:r>
            <w:r w:rsidRPr="00133685">
              <w:rPr>
                <w:rFonts w:ascii="Arial Narrow" w:hAnsi="Arial Narrow" w:cstheme="minorHAnsi"/>
                <w:color w:val="auto"/>
                <w:sz w:val="20"/>
                <w:szCs w:val="20"/>
              </w:rPr>
              <w:t xml:space="preserve">s for blinatumomab and inotuzumab (TOWER and INO-VATE), providing additional support for the clinical benefits of brexu-cel (indirect comparison). </w:t>
            </w:r>
          </w:p>
        </w:tc>
        <w:tc>
          <w:tcPr>
            <w:tcW w:w="2984" w:type="dxa"/>
            <w:shd w:val="clear" w:color="auto" w:fill="auto"/>
          </w:tcPr>
          <w:p w14:paraId="5BA7F578" w14:textId="38A2C5FB" w:rsidR="00704FD8" w:rsidRPr="00040E2E" w:rsidRDefault="003C59CD" w:rsidP="00F91EAC">
            <w:pPr>
              <w:pStyle w:val="Instructionaltext"/>
              <w:spacing w:before="0"/>
              <w:rPr>
                <w:rFonts w:ascii="Arial Narrow" w:hAnsi="Arial Narrow" w:cstheme="minorHAnsi"/>
                <w:color w:val="auto"/>
                <w:sz w:val="20"/>
                <w:szCs w:val="20"/>
              </w:rPr>
            </w:pPr>
            <w:r w:rsidRPr="003C59CD">
              <w:rPr>
                <w:rFonts w:ascii="Arial Narrow" w:hAnsi="Arial Narrow" w:cstheme="minorHAnsi"/>
                <w:color w:val="auto"/>
                <w:sz w:val="20"/>
                <w:szCs w:val="20"/>
              </w:rPr>
              <w:t>A</w:t>
            </w:r>
            <w:r w:rsidR="00704FD8" w:rsidRPr="00040E2E">
              <w:rPr>
                <w:rFonts w:ascii="Arial Narrow" w:hAnsi="Arial Narrow" w:cstheme="minorHAnsi"/>
                <w:color w:val="auto"/>
                <w:sz w:val="20"/>
                <w:szCs w:val="20"/>
              </w:rPr>
              <w:t>lthough</w:t>
            </w:r>
            <w:r w:rsidR="003874D2" w:rsidRPr="00040E2E">
              <w:rPr>
                <w:rFonts w:ascii="Arial Narrow" w:hAnsi="Arial Narrow" w:cstheme="minorHAnsi"/>
                <w:color w:val="auto"/>
                <w:sz w:val="20"/>
                <w:szCs w:val="20"/>
              </w:rPr>
              <w:t xml:space="preserve"> the resubmission ADAR</w:t>
            </w:r>
            <w:r w:rsidR="00704FD8" w:rsidRPr="00133685">
              <w:rPr>
                <w:rFonts w:ascii="Arial Narrow" w:hAnsi="Arial Narrow" w:cstheme="minorHAnsi"/>
                <w:i/>
                <w:iCs/>
                <w:color w:val="auto"/>
                <w:sz w:val="20"/>
                <w:szCs w:val="20"/>
              </w:rPr>
              <w:t xml:space="preserve"> </w:t>
            </w:r>
            <w:r w:rsidR="00704FD8" w:rsidRPr="00040E2E">
              <w:rPr>
                <w:rFonts w:ascii="Arial Narrow" w:hAnsi="Arial Narrow" w:cstheme="minorHAnsi"/>
                <w:color w:val="auto"/>
                <w:sz w:val="20"/>
                <w:szCs w:val="20"/>
              </w:rPr>
              <w:t>present</w:t>
            </w:r>
            <w:r w:rsidR="003874D2" w:rsidRPr="00040E2E">
              <w:rPr>
                <w:rFonts w:ascii="Arial Narrow" w:hAnsi="Arial Narrow" w:cstheme="minorHAnsi"/>
                <w:color w:val="auto"/>
                <w:sz w:val="20"/>
                <w:szCs w:val="20"/>
              </w:rPr>
              <w:t>ed</w:t>
            </w:r>
            <w:r w:rsidR="00704FD8" w:rsidRPr="00040E2E">
              <w:rPr>
                <w:rFonts w:ascii="Arial Narrow" w:hAnsi="Arial Narrow" w:cstheme="minorHAnsi"/>
                <w:color w:val="auto"/>
                <w:sz w:val="20"/>
                <w:szCs w:val="20"/>
              </w:rPr>
              <w:t xml:space="preserve"> new data and new comparisons, the </w:t>
            </w:r>
            <w:r w:rsidR="00251FC0" w:rsidRPr="00040E2E">
              <w:rPr>
                <w:rFonts w:ascii="Arial Narrow" w:hAnsi="Arial Narrow" w:cstheme="minorHAnsi"/>
                <w:color w:val="auto"/>
                <w:sz w:val="20"/>
                <w:szCs w:val="20"/>
              </w:rPr>
              <w:t xml:space="preserve">commentary considered the </w:t>
            </w:r>
            <w:r w:rsidR="00704FD8" w:rsidRPr="00040E2E">
              <w:rPr>
                <w:rFonts w:ascii="Arial Narrow" w:hAnsi="Arial Narrow" w:cstheme="minorHAnsi"/>
                <w:color w:val="auto"/>
                <w:sz w:val="20"/>
                <w:szCs w:val="20"/>
              </w:rPr>
              <w:t>analyses still have a high risk of bias</w:t>
            </w:r>
            <w:r w:rsidRPr="00040E2E">
              <w:rPr>
                <w:rFonts w:ascii="Arial Narrow" w:hAnsi="Arial Narrow" w:cstheme="minorHAnsi"/>
                <w:color w:val="auto"/>
                <w:sz w:val="20"/>
                <w:szCs w:val="20"/>
              </w:rPr>
              <w:t>.</w:t>
            </w:r>
          </w:p>
          <w:p w14:paraId="5580D1DC" w14:textId="452289AC" w:rsidR="00704FD8" w:rsidRPr="00133685" w:rsidRDefault="00704FD8" w:rsidP="00F91EAC">
            <w:pPr>
              <w:pStyle w:val="Instructionaltext"/>
              <w:spacing w:before="0"/>
              <w:rPr>
                <w:rFonts w:ascii="Arial Narrow" w:hAnsi="Arial Narrow" w:cstheme="minorHAnsi"/>
                <w:color w:val="auto"/>
                <w:sz w:val="20"/>
                <w:szCs w:val="20"/>
              </w:rPr>
            </w:pPr>
            <w:r w:rsidRPr="00040E2E">
              <w:rPr>
                <w:rFonts w:ascii="Arial Narrow" w:hAnsi="Arial Narrow" w:cstheme="minorHAnsi"/>
                <w:color w:val="auto"/>
                <w:sz w:val="20"/>
                <w:szCs w:val="20"/>
              </w:rPr>
              <w:t xml:space="preserve">The </w:t>
            </w:r>
            <w:r w:rsidR="00BC4CBC" w:rsidRPr="00040E2E">
              <w:rPr>
                <w:rFonts w:ascii="Arial Narrow" w:hAnsi="Arial Narrow" w:cstheme="minorHAnsi"/>
                <w:color w:val="auto"/>
                <w:sz w:val="20"/>
                <w:szCs w:val="20"/>
              </w:rPr>
              <w:t xml:space="preserve">economic </w:t>
            </w:r>
            <w:r w:rsidRPr="00040E2E">
              <w:rPr>
                <w:rFonts w:ascii="Arial Narrow" w:hAnsi="Arial Narrow" w:cstheme="minorHAnsi"/>
                <w:color w:val="auto"/>
                <w:sz w:val="20"/>
                <w:szCs w:val="20"/>
              </w:rPr>
              <w:t>model still use</w:t>
            </w:r>
            <w:r w:rsidR="00BC4CBC" w:rsidRPr="00040E2E">
              <w:rPr>
                <w:rFonts w:ascii="Arial Narrow" w:hAnsi="Arial Narrow" w:cstheme="minorHAnsi"/>
                <w:color w:val="auto"/>
                <w:sz w:val="20"/>
                <w:szCs w:val="20"/>
              </w:rPr>
              <w:t>d</w:t>
            </w:r>
            <w:r w:rsidRPr="00040E2E">
              <w:rPr>
                <w:rFonts w:ascii="Arial Narrow" w:hAnsi="Arial Narrow" w:cstheme="minorHAnsi"/>
                <w:color w:val="auto"/>
                <w:sz w:val="20"/>
                <w:szCs w:val="20"/>
              </w:rPr>
              <w:t xml:space="preserve"> a naïve comparison in the base case. The SCHOLAR-3 analysis </w:t>
            </w:r>
            <w:r w:rsidR="00BC4CBC" w:rsidRPr="00040E2E">
              <w:rPr>
                <w:rFonts w:ascii="Arial Narrow" w:hAnsi="Arial Narrow" w:cstheme="minorHAnsi"/>
                <w:color w:val="auto"/>
                <w:sz w:val="20"/>
                <w:szCs w:val="20"/>
              </w:rPr>
              <w:t>was</w:t>
            </w:r>
            <w:r w:rsidRPr="00040E2E">
              <w:rPr>
                <w:rFonts w:ascii="Arial Narrow" w:hAnsi="Arial Narrow" w:cstheme="minorHAnsi"/>
                <w:color w:val="auto"/>
                <w:sz w:val="20"/>
                <w:szCs w:val="20"/>
              </w:rPr>
              <w:t xml:space="preserve"> used as a scenario analysis and the MAIC analysis </w:t>
            </w:r>
            <w:r w:rsidR="00BC4CBC" w:rsidRPr="00040E2E">
              <w:rPr>
                <w:rFonts w:ascii="Arial Narrow" w:hAnsi="Arial Narrow" w:cstheme="minorHAnsi"/>
                <w:color w:val="auto"/>
                <w:sz w:val="20"/>
                <w:szCs w:val="20"/>
              </w:rPr>
              <w:t xml:space="preserve">was </w:t>
            </w:r>
            <w:r w:rsidRPr="00040E2E">
              <w:rPr>
                <w:rFonts w:ascii="Arial Narrow" w:hAnsi="Arial Narrow" w:cstheme="minorHAnsi"/>
                <w:color w:val="auto"/>
                <w:sz w:val="20"/>
                <w:szCs w:val="20"/>
              </w:rPr>
              <w:t>not utilised.</w:t>
            </w:r>
          </w:p>
        </w:tc>
      </w:tr>
      <w:tr w:rsidR="00133685" w:rsidRPr="00133685" w14:paraId="1F145DF0" w14:textId="77777777" w:rsidTr="00040E2E">
        <w:tc>
          <w:tcPr>
            <w:tcW w:w="1980" w:type="dxa"/>
            <w:shd w:val="clear" w:color="auto" w:fill="auto"/>
          </w:tcPr>
          <w:p w14:paraId="7756A1B1" w14:textId="77777777"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MSAC noted target population and place in clinical algorithm could be refined – the algorithm is complex</w:t>
            </w:r>
          </w:p>
        </w:tc>
        <w:tc>
          <w:tcPr>
            <w:tcW w:w="4103" w:type="dxa"/>
            <w:shd w:val="clear" w:color="auto" w:fill="auto"/>
          </w:tcPr>
          <w:p w14:paraId="51860766" w14:textId="77777777"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A simplified and concise current (without brexu-cel) and proposed (with brexu-cel) treatment algorithm is presented based on internal and external to Gilead advice.</w:t>
            </w:r>
          </w:p>
        </w:tc>
        <w:tc>
          <w:tcPr>
            <w:tcW w:w="2984" w:type="dxa"/>
            <w:shd w:val="clear" w:color="auto" w:fill="auto"/>
          </w:tcPr>
          <w:p w14:paraId="3EBE2168" w14:textId="62566994" w:rsidR="00704FD8" w:rsidRPr="00133685" w:rsidRDefault="00704FD8" w:rsidP="00F91EAC">
            <w:pPr>
              <w:pStyle w:val="Instructionaltext"/>
              <w:spacing w:before="0"/>
              <w:rPr>
                <w:rFonts w:ascii="Arial Narrow" w:hAnsi="Arial Narrow" w:cstheme="minorHAnsi"/>
                <w:i/>
                <w:iCs/>
                <w:color w:val="auto"/>
                <w:sz w:val="20"/>
                <w:szCs w:val="20"/>
              </w:rPr>
            </w:pPr>
            <w:r w:rsidRPr="00040E2E">
              <w:rPr>
                <w:rFonts w:ascii="Arial Narrow" w:hAnsi="Arial Narrow" w:cstheme="minorHAnsi"/>
                <w:color w:val="auto"/>
                <w:sz w:val="20"/>
                <w:szCs w:val="20"/>
              </w:rPr>
              <w:t xml:space="preserve">While the flow diagram of the current and proposed algorithms were modified in the </w:t>
            </w:r>
            <w:r w:rsidR="00F3169C" w:rsidRPr="00040E2E">
              <w:rPr>
                <w:rFonts w:ascii="Arial Narrow" w:hAnsi="Arial Narrow" w:cstheme="minorHAnsi"/>
                <w:color w:val="auto"/>
                <w:sz w:val="20"/>
                <w:szCs w:val="20"/>
              </w:rPr>
              <w:t xml:space="preserve">resubmission </w:t>
            </w:r>
            <w:r w:rsidRPr="00040E2E">
              <w:rPr>
                <w:rFonts w:ascii="Arial Narrow" w:hAnsi="Arial Narrow" w:cstheme="minorHAnsi"/>
                <w:color w:val="auto"/>
                <w:sz w:val="20"/>
                <w:szCs w:val="20"/>
              </w:rPr>
              <w:t xml:space="preserve">ADAR, the </w:t>
            </w:r>
            <w:r w:rsidR="00F3169C" w:rsidRPr="00040E2E">
              <w:rPr>
                <w:rFonts w:ascii="Arial Narrow" w:hAnsi="Arial Narrow" w:cstheme="minorHAnsi"/>
                <w:color w:val="auto"/>
                <w:sz w:val="20"/>
                <w:szCs w:val="20"/>
              </w:rPr>
              <w:t xml:space="preserve">resubmission </w:t>
            </w:r>
            <w:r w:rsidRPr="00040E2E">
              <w:rPr>
                <w:rFonts w:ascii="Arial Narrow" w:hAnsi="Arial Narrow" w:cstheme="minorHAnsi"/>
                <w:color w:val="auto"/>
                <w:sz w:val="20"/>
                <w:szCs w:val="20"/>
              </w:rPr>
              <w:t>ADAR did not provide additional clarity to the algorithm. No meeting minutes or transcribed interviews were provided indicating the nature of the expert advice given.</w:t>
            </w:r>
          </w:p>
        </w:tc>
      </w:tr>
      <w:tr w:rsidR="00133685" w:rsidRPr="00133685" w14:paraId="0EC3497E" w14:textId="77777777" w:rsidTr="00040E2E">
        <w:tc>
          <w:tcPr>
            <w:tcW w:w="1980" w:type="dxa"/>
            <w:shd w:val="clear" w:color="auto" w:fill="auto"/>
          </w:tcPr>
          <w:p w14:paraId="6B647AC7" w14:textId="77777777"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MSAC noted that the impact of consolidation allo-SCT was being excluded as a comparator</w:t>
            </w:r>
          </w:p>
        </w:tc>
        <w:tc>
          <w:tcPr>
            <w:tcW w:w="4103" w:type="dxa"/>
            <w:shd w:val="clear" w:color="auto" w:fill="auto"/>
          </w:tcPr>
          <w:p w14:paraId="08C72626" w14:textId="6FED8A25"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 xml:space="preserve">The proposed funding population is consistent with the eligibility criteria for ZUMA-3 i.e. (i) primary refractory (ii) first relapse if remission was 12 months or less, (iii) relapsed or refractory after two or more lines of </w:t>
            </w:r>
            <w:r w:rsidRPr="00133685">
              <w:rPr>
                <w:rFonts w:ascii="Arial Narrow" w:hAnsi="Arial Narrow" w:cstheme="minorHAnsi"/>
                <w:color w:val="auto"/>
                <w:sz w:val="20"/>
                <w:szCs w:val="20"/>
              </w:rPr>
              <w:lastRenderedPageBreak/>
              <w:t>systemic therapy and (iv) relapsed or refractory after allogeneic stem-cell transplant. As described in the clinical algorithm</w:t>
            </w:r>
            <w:r w:rsidR="003C59CD">
              <w:rPr>
                <w:rFonts w:ascii="Arial Narrow" w:hAnsi="Arial Narrow" w:cstheme="minorHAnsi"/>
                <w:color w:val="auto"/>
                <w:sz w:val="20"/>
                <w:szCs w:val="20"/>
              </w:rPr>
              <w:t>,</w:t>
            </w:r>
            <w:r w:rsidRPr="00133685">
              <w:rPr>
                <w:rFonts w:ascii="Arial Narrow" w:hAnsi="Arial Narrow" w:cstheme="minorHAnsi"/>
                <w:color w:val="auto"/>
                <w:sz w:val="20"/>
                <w:szCs w:val="20"/>
              </w:rPr>
              <w:t xml:space="preserve"> allo-SCT is not a comparator for brexu-cel</w:t>
            </w:r>
            <w:r w:rsidR="003C59CD">
              <w:rPr>
                <w:rFonts w:ascii="Arial Narrow" w:hAnsi="Arial Narrow" w:cstheme="minorHAnsi"/>
                <w:color w:val="auto"/>
                <w:sz w:val="20"/>
                <w:szCs w:val="20"/>
              </w:rPr>
              <w:t>.</w:t>
            </w:r>
          </w:p>
          <w:p w14:paraId="6FF2F10D" w14:textId="06D9AD0C"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 xml:space="preserve">In addition, the </w:t>
            </w:r>
            <w:r w:rsidR="0022540D">
              <w:rPr>
                <w:rFonts w:ascii="Arial Narrow" w:hAnsi="Arial Narrow" w:cstheme="minorHAnsi"/>
                <w:color w:val="auto"/>
                <w:sz w:val="20"/>
                <w:szCs w:val="20"/>
              </w:rPr>
              <w:t xml:space="preserve">resubmission ADAR claimed </w:t>
            </w:r>
            <w:r w:rsidRPr="00133685">
              <w:rPr>
                <w:rFonts w:ascii="Arial Narrow" w:hAnsi="Arial Narrow" w:cstheme="minorHAnsi"/>
                <w:color w:val="auto"/>
                <w:sz w:val="20"/>
                <w:szCs w:val="20"/>
              </w:rPr>
              <w:t>MSAC accepted the Kymriah submission’s comparators which did not include allo-SCT</w:t>
            </w:r>
            <w:r w:rsidR="003C59CD">
              <w:rPr>
                <w:rFonts w:ascii="Arial Narrow" w:hAnsi="Arial Narrow" w:cstheme="minorHAnsi"/>
                <w:color w:val="auto"/>
                <w:sz w:val="20"/>
                <w:szCs w:val="20"/>
                <w:vertAlign w:val="superscript"/>
              </w:rPr>
              <w:t>a</w:t>
            </w:r>
            <w:r w:rsidRPr="00133685">
              <w:rPr>
                <w:rFonts w:ascii="Arial Narrow" w:hAnsi="Arial Narrow" w:cstheme="minorHAnsi"/>
                <w:color w:val="auto"/>
                <w:sz w:val="20"/>
                <w:szCs w:val="20"/>
              </w:rPr>
              <w:t xml:space="preserve"> </w:t>
            </w:r>
          </w:p>
        </w:tc>
        <w:tc>
          <w:tcPr>
            <w:tcW w:w="2984" w:type="dxa"/>
            <w:shd w:val="clear" w:color="auto" w:fill="auto"/>
          </w:tcPr>
          <w:p w14:paraId="094579C4" w14:textId="1A4E0AA9" w:rsidR="00704FD8" w:rsidRPr="00040E2E" w:rsidRDefault="00704FD8" w:rsidP="00F91EAC">
            <w:pPr>
              <w:pStyle w:val="Instructionaltext"/>
              <w:spacing w:before="0"/>
              <w:rPr>
                <w:rFonts w:ascii="Arial Narrow" w:hAnsi="Arial Narrow" w:cstheme="minorHAnsi"/>
                <w:color w:val="auto"/>
                <w:sz w:val="20"/>
                <w:szCs w:val="20"/>
              </w:rPr>
            </w:pPr>
            <w:r w:rsidRPr="00040E2E">
              <w:rPr>
                <w:rFonts w:ascii="Arial Narrow" w:hAnsi="Arial Narrow" w:cstheme="minorHAnsi"/>
                <w:color w:val="auto"/>
                <w:sz w:val="20"/>
                <w:szCs w:val="20"/>
              </w:rPr>
              <w:lastRenderedPageBreak/>
              <w:t xml:space="preserve">The </w:t>
            </w:r>
            <w:r w:rsidR="00613C39" w:rsidRPr="00040E2E">
              <w:rPr>
                <w:rFonts w:ascii="Arial Narrow" w:hAnsi="Arial Narrow" w:cstheme="minorHAnsi"/>
                <w:color w:val="auto"/>
                <w:sz w:val="20"/>
                <w:szCs w:val="20"/>
              </w:rPr>
              <w:t xml:space="preserve">resubmission </w:t>
            </w:r>
            <w:r w:rsidRPr="00040E2E">
              <w:rPr>
                <w:rFonts w:ascii="Arial Narrow" w:hAnsi="Arial Narrow" w:cstheme="minorHAnsi"/>
                <w:color w:val="auto"/>
                <w:sz w:val="20"/>
                <w:szCs w:val="20"/>
              </w:rPr>
              <w:t xml:space="preserve">ADAR claimed that MSAC accepted the tisa-cel submission’s comparators which did not include allo-SCT. </w:t>
            </w:r>
            <w:r w:rsidR="00613C39" w:rsidRPr="00040E2E">
              <w:rPr>
                <w:rFonts w:ascii="Arial Narrow" w:hAnsi="Arial Narrow" w:cstheme="minorHAnsi"/>
                <w:color w:val="auto"/>
                <w:sz w:val="20"/>
                <w:szCs w:val="20"/>
              </w:rPr>
              <w:t xml:space="preserve">The commentary </w:t>
            </w:r>
            <w:r w:rsidR="00613C39" w:rsidRPr="00040E2E">
              <w:rPr>
                <w:rFonts w:ascii="Arial Narrow" w:hAnsi="Arial Narrow" w:cstheme="minorHAnsi"/>
                <w:color w:val="auto"/>
                <w:sz w:val="20"/>
                <w:szCs w:val="20"/>
              </w:rPr>
              <w:lastRenderedPageBreak/>
              <w:t>noted that t</w:t>
            </w:r>
            <w:r w:rsidRPr="00040E2E">
              <w:rPr>
                <w:rFonts w:ascii="Arial Narrow" w:hAnsi="Arial Narrow" w:cstheme="minorHAnsi"/>
                <w:color w:val="auto"/>
                <w:sz w:val="20"/>
                <w:szCs w:val="20"/>
              </w:rPr>
              <w:t xml:space="preserve">his is not completely accurate as the ratified PICO for tisa-cel indicated that in relevant populations comparators were included “with the intention to proceed to allogenic SCT.” (Tisagenlecleucel 1519 PICO Confirmation; May 2018). Additionally, tisa-cel was approved for ALL under a managed entry scheme, through which all details used to manage clinical uncertainty are not publicly available and, therefore, may not be relevant. </w:t>
            </w:r>
          </w:p>
          <w:p w14:paraId="495CF8D8" w14:textId="4F1730E5" w:rsidR="00704FD8" w:rsidRPr="00133685" w:rsidRDefault="00704FD8" w:rsidP="00F91EAC">
            <w:pPr>
              <w:pStyle w:val="Instructionaltext"/>
              <w:spacing w:before="0"/>
              <w:rPr>
                <w:rFonts w:ascii="Arial Narrow" w:hAnsi="Arial Narrow" w:cstheme="minorHAnsi"/>
                <w:color w:val="auto"/>
                <w:sz w:val="20"/>
                <w:szCs w:val="20"/>
              </w:rPr>
            </w:pPr>
            <w:r w:rsidRPr="00040E2E">
              <w:rPr>
                <w:rFonts w:ascii="Arial Narrow" w:hAnsi="Arial Narrow" w:cstheme="minorHAnsi"/>
                <w:color w:val="auto"/>
                <w:sz w:val="20"/>
                <w:szCs w:val="20"/>
              </w:rPr>
              <w:t xml:space="preserve">The </w:t>
            </w:r>
            <w:r w:rsidR="003C59CD">
              <w:rPr>
                <w:rFonts w:ascii="Arial Narrow" w:hAnsi="Arial Narrow" w:cstheme="minorHAnsi"/>
                <w:color w:val="auto"/>
                <w:sz w:val="20"/>
                <w:szCs w:val="20"/>
              </w:rPr>
              <w:t xml:space="preserve">resubmission </w:t>
            </w:r>
            <w:r w:rsidRPr="00040E2E">
              <w:rPr>
                <w:rFonts w:ascii="Arial Narrow" w:hAnsi="Arial Narrow" w:cstheme="minorHAnsi"/>
                <w:color w:val="auto"/>
                <w:sz w:val="20"/>
                <w:szCs w:val="20"/>
              </w:rPr>
              <w:t>ADAR did not address use of allo-SCT and how it may be replaced in practice and how it could be considered as a comparator (standalone or in combination with other comparators).</w:t>
            </w:r>
          </w:p>
        </w:tc>
      </w:tr>
      <w:tr w:rsidR="00133685" w:rsidRPr="00133685" w14:paraId="56D5B742" w14:textId="77777777" w:rsidTr="00040E2E">
        <w:tc>
          <w:tcPr>
            <w:tcW w:w="1980" w:type="dxa"/>
            <w:shd w:val="clear" w:color="auto" w:fill="auto"/>
          </w:tcPr>
          <w:p w14:paraId="74E72423" w14:textId="3EFBA2E0" w:rsidR="00704FD8" w:rsidRPr="00133685" w:rsidRDefault="006E0988" w:rsidP="00F91EAC">
            <w:pPr>
              <w:pStyle w:val="Instructionaltext"/>
              <w:spacing w:before="0"/>
              <w:rPr>
                <w:rFonts w:ascii="Arial Narrow" w:hAnsi="Arial Narrow" w:cstheme="minorHAnsi"/>
                <w:color w:val="auto"/>
                <w:sz w:val="20"/>
                <w:szCs w:val="20"/>
              </w:rPr>
            </w:pPr>
            <w:r w:rsidRPr="006E0988">
              <w:rPr>
                <w:rFonts w:ascii="Arial Narrow" w:hAnsi="Arial Narrow" w:cstheme="minorHAnsi"/>
                <w:color w:val="auto"/>
                <w:sz w:val="20"/>
                <w:szCs w:val="20"/>
              </w:rPr>
              <w:lastRenderedPageBreak/>
              <w:t>MSAC considered that it was uncertain whether brexu-cel demonstrated superior efficacy in terms of durable survival outcomes compared with contemporary Australian practice because of low certainty of the evidence presented.</w:t>
            </w:r>
          </w:p>
        </w:tc>
        <w:tc>
          <w:tcPr>
            <w:tcW w:w="4103" w:type="dxa"/>
            <w:shd w:val="clear" w:color="auto" w:fill="auto"/>
          </w:tcPr>
          <w:p w14:paraId="626249D9" w14:textId="7878AFB5" w:rsidR="00704FD8" w:rsidRPr="00133685" w:rsidRDefault="00083D09" w:rsidP="00F91EAC">
            <w:pPr>
              <w:pStyle w:val="Instructionaltext"/>
              <w:spacing w:before="0"/>
              <w:rPr>
                <w:rFonts w:ascii="Arial Narrow" w:hAnsi="Arial Narrow" w:cstheme="minorHAnsi"/>
                <w:color w:val="auto"/>
                <w:sz w:val="20"/>
                <w:szCs w:val="20"/>
              </w:rPr>
            </w:pPr>
            <w:r>
              <w:rPr>
                <w:rFonts w:ascii="Arial Narrow" w:hAnsi="Arial Narrow" w:cstheme="minorHAnsi"/>
                <w:color w:val="auto"/>
                <w:sz w:val="20"/>
                <w:szCs w:val="20"/>
              </w:rPr>
              <w:t>The resubmission ADAR</w:t>
            </w:r>
            <w:r w:rsidR="00704FD8" w:rsidRPr="00133685">
              <w:rPr>
                <w:rFonts w:ascii="Arial Narrow" w:hAnsi="Arial Narrow" w:cstheme="minorHAnsi"/>
                <w:color w:val="auto"/>
                <w:sz w:val="20"/>
                <w:szCs w:val="20"/>
              </w:rPr>
              <w:t xml:space="preserve"> provided the following:</w:t>
            </w:r>
          </w:p>
          <w:p w14:paraId="6FB802D7" w14:textId="77777777" w:rsidR="00704FD8" w:rsidRPr="00133685" w:rsidRDefault="00704FD8" w:rsidP="00F91EAC">
            <w:pPr>
              <w:pStyle w:val="Instructionaltext"/>
              <w:numPr>
                <w:ilvl w:val="4"/>
                <w:numId w:val="18"/>
              </w:numPr>
              <w:spacing w:before="0"/>
              <w:ind w:left="325"/>
              <w:rPr>
                <w:rFonts w:ascii="Arial Narrow" w:hAnsi="Arial Narrow" w:cstheme="minorHAnsi"/>
                <w:color w:val="auto"/>
                <w:sz w:val="20"/>
                <w:szCs w:val="20"/>
              </w:rPr>
            </w:pPr>
            <w:r w:rsidRPr="00133685">
              <w:rPr>
                <w:rFonts w:ascii="Arial Narrow" w:hAnsi="Arial Narrow" w:cstheme="minorHAnsi"/>
                <w:color w:val="auto"/>
                <w:sz w:val="20"/>
                <w:szCs w:val="20"/>
              </w:rPr>
              <w:t xml:space="preserve">updated naïve comparison with updated ZUMA-3 data with 33-month follow-up data for all treated patients as well as patients </w:t>
            </w:r>
            <w:r w:rsidRPr="00133685">
              <w:rPr>
                <w:rFonts w:ascii="Arial Narrow" w:hAnsi="Arial Narrow" w:cstheme="minorHAnsi"/>
                <w:color w:val="auto"/>
                <w:sz w:val="20"/>
                <w:szCs w:val="20"/>
                <w:u w:val="single"/>
              </w:rPr>
              <w:t>&gt;</w:t>
            </w:r>
            <w:r w:rsidRPr="00133685">
              <w:rPr>
                <w:rFonts w:ascii="Arial Narrow" w:hAnsi="Arial Narrow" w:cstheme="minorHAnsi"/>
                <w:color w:val="auto"/>
                <w:sz w:val="20"/>
                <w:szCs w:val="20"/>
              </w:rPr>
              <w:t xml:space="preserve"> 26 years of age and </w:t>
            </w:r>
          </w:p>
          <w:p w14:paraId="0151D95C" w14:textId="093B571B" w:rsidR="00704FD8" w:rsidRPr="00133685" w:rsidRDefault="00704FD8" w:rsidP="00F91EAC">
            <w:pPr>
              <w:pStyle w:val="Instructionaltext"/>
              <w:numPr>
                <w:ilvl w:val="4"/>
                <w:numId w:val="18"/>
              </w:numPr>
              <w:spacing w:before="0"/>
              <w:ind w:left="325"/>
              <w:rPr>
                <w:rFonts w:ascii="Arial Narrow" w:hAnsi="Arial Narrow" w:cstheme="minorHAnsi"/>
                <w:color w:val="auto"/>
                <w:sz w:val="20"/>
                <w:szCs w:val="20"/>
              </w:rPr>
            </w:pPr>
            <w:r w:rsidRPr="00133685">
              <w:rPr>
                <w:rFonts w:ascii="Arial Narrow" w:hAnsi="Arial Narrow" w:cstheme="minorHAnsi"/>
                <w:color w:val="auto"/>
                <w:sz w:val="20"/>
                <w:szCs w:val="20"/>
              </w:rPr>
              <w:t xml:space="preserve">New SCHOLAR-3 analysis matched comparison across 3 synthetic control arms with historical clinical </w:t>
            </w:r>
            <w:r w:rsidR="00EB708A">
              <w:rPr>
                <w:rFonts w:ascii="Arial Narrow" w:hAnsi="Arial Narrow" w:cstheme="minorHAnsi"/>
                <w:color w:val="auto"/>
                <w:sz w:val="20"/>
                <w:szCs w:val="20"/>
              </w:rPr>
              <w:t>studie</w:t>
            </w:r>
            <w:r w:rsidRPr="00133685">
              <w:rPr>
                <w:rFonts w:ascii="Arial Narrow" w:hAnsi="Arial Narrow" w:cstheme="minorHAnsi"/>
                <w:color w:val="auto"/>
                <w:sz w:val="20"/>
                <w:szCs w:val="20"/>
              </w:rPr>
              <w:t>s in patients matched for key baseline and disease characteristics (indirect comparison).</w:t>
            </w:r>
          </w:p>
          <w:p w14:paraId="3C0C5D96" w14:textId="6505EC6E" w:rsidR="00704FD8" w:rsidRPr="00133685" w:rsidRDefault="00704FD8" w:rsidP="00F91EAC">
            <w:pPr>
              <w:pStyle w:val="Instructionaltext"/>
              <w:numPr>
                <w:ilvl w:val="4"/>
                <w:numId w:val="18"/>
              </w:numPr>
              <w:spacing w:before="0"/>
              <w:ind w:left="325"/>
              <w:rPr>
                <w:rFonts w:ascii="Arial Narrow" w:hAnsi="Arial Narrow" w:cstheme="minorHAnsi"/>
                <w:color w:val="auto"/>
                <w:sz w:val="20"/>
                <w:szCs w:val="20"/>
              </w:rPr>
            </w:pPr>
            <w:r w:rsidRPr="00133685">
              <w:rPr>
                <w:rFonts w:ascii="Arial Narrow" w:hAnsi="Arial Narrow" w:cstheme="minorHAnsi"/>
                <w:color w:val="auto"/>
                <w:sz w:val="20"/>
                <w:szCs w:val="20"/>
              </w:rPr>
              <w:t xml:space="preserve">New MAIC versus the pivotal comparator </w:t>
            </w:r>
            <w:r w:rsidR="00EB708A">
              <w:rPr>
                <w:rFonts w:ascii="Arial Narrow" w:hAnsi="Arial Narrow" w:cstheme="minorHAnsi"/>
                <w:color w:val="auto"/>
                <w:sz w:val="20"/>
                <w:szCs w:val="20"/>
              </w:rPr>
              <w:t>studie</w:t>
            </w:r>
            <w:r w:rsidRPr="00133685">
              <w:rPr>
                <w:rFonts w:ascii="Arial Narrow" w:hAnsi="Arial Narrow" w:cstheme="minorHAnsi"/>
                <w:color w:val="auto"/>
                <w:sz w:val="20"/>
                <w:szCs w:val="20"/>
              </w:rPr>
              <w:t>s for blinatumomab and inotuzumab (TOWER and INO-VATE), providing additional support for the clinical benefits of brexu-cel (indirect comparison)</w:t>
            </w:r>
          </w:p>
          <w:p w14:paraId="416F220E" w14:textId="77777777" w:rsidR="00704FD8" w:rsidRPr="00133685" w:rsidRDefault="00704FD8" w:rsidP="00F91EAC">
            <w:pPr>
              <w:pStyle w:val="Instructionaltext"/>
              <w:numPr>
                <w:ilvl w:val="0"/>
                <w:numId w:val="15"/>
              </w:numPr>
              <w:spacing w:before="0"/>
              <w:ind w:left="540" w:hanging="180"/>
              <w:rPr>
                <w:rFonts w:ascii="Arial Narrow" w:hAnsi="Arial Narrow" w:cstheme="minorHAnsi"/>
                <w:color w:val="auto"/>
                <w:sz w:val="20"/>
                <w:szCs w:val="20"/>
              </w:rPr>
            </w:pPr>
            <w:r w:rsidRPr="00133685">
              <w:rPr>
                <w:rFonts w:ascii="Arial Narrow" w:hAnsi="Arial Narrow" w:cstheme="minorHAnsi"/>
                <w:color w:val="auto"/>
                <w:sz w:val="20"/>
                <w:szCs w:val="20"/>
              </w:rPr>
              <w:t xml:space="preserve">A 5-year update of ZUMA-1 study (axi-cel) that confirms the continued benefit of axi-cel beyond the study duration of 3 years.  </w:t>
            </w:r>
          </w:p>
          <w:p w14:paraId="5F7A3ADE" w14:textId="77777777" w:rsidR="00704FD8" w:rsidRPr="00133685" w:rsidRDefault="00704FD8" w:rsidP="00F91EAC">
            <w:pPr>
              <w:pStyle w:val="Instructionaltext"/>
              <w:numPr>
                <w:ilvl w:val="0"/>
                <w:numId w:val="15"/>
              </w:numPr>
              <w:spacing w:before="0"/>
              <w:ind w:left="540" w:hanging="180"/>
              <w:rPr>
                <w:rFonts w:ascii="Arial Narrow" w:hAnsi="Arial Narrow" w:cstheme="minorHAnsi"/>
                <w:color w:val="auto"/>
                <w:sz w:val="20"/>
                <w:szCs w:val="20"/>
              </w:rPr>
            </w:pPr>
            <w:r w:rsidRPr="00133685">
              <w:rPr>
                <w:rFonts w:ascii="Arial Narrow" w:hAnsi="Arial Narrow" w:cstheme="minorHAnsi"/>
                <w:color w:val="auto"/>
                <w:sz w:val="20"/>
                <w:szCs w:val="20"/>
              </w:rPr>
              <w:t>As of January 2023, there are 81 patients who had received a successful infusion of axi-cel in Australia.</w:t>
            </w:r>
          </w:p>
          <w:p w14:paraId="6F3130EF" w14:textId="77777777" w:rsidR="00704FD8" w:rsidRPr="00133685" w:rsidRDefault="00704FD8" w:rsidP="00F91EAC">
            <w:pPr>
              <w:pStyle w:val="Instructionaltext"/>
              <w:numPr>
                <w:ilvl w:val="4"/>
                <w:numId w:val="18"/>
              </w:numPr>
              <w:spacing w:before="0"/>
              <w:ind w:left="325"/>
              <w:rPr>
                <w:rFonts w:ascii="Arial Narrow" w:hAnsi="Arial Narrow" w:cstheme="minorHAnsi"/>
                <w:color w:val="auto"/>
                <w:sz w:val="20"/>
                <w:szCs w:val="20"/>
              </w:rPr>
            </w:pPr>
            <w:r w:rsidRPr="00133685">
              <w:rPr>
                <w:rFonts w:ascii="Arial Narrow" w:hAnsi="Arial Narrow" w:cstheme="minorHAnsi"/>
                <w:color w:val="auto"/>
                <w:sz w:val="20"/>
                <w:szCs w:val="20"/>
              </w:rPr>
              <w:t>Real world evidence from axi-cel use in Australia showing the continued benefit of CAR-T therapy beyond the study duration.</w:t>
            </w:r>
          </w:p>
        </w:tc>
        <w:tc>
          <w:tcPr>
            <w:tcW w:w="2984" w:type="dxa"/>
            <w:shd w:val="clear" w:color="auto" w:fill="auto"/>
          </w:tcPr>
          <w:p w14:paraId="0B5DDE8E" w14:textId="77777777" w:rsidR="00361A2B" w:rsidRPr="001B0F47" w:rsidRDefault="00361A2B" w:rsidP="00F91EAC">
            <w:pPr>
              <w:pStyle w:val="TableText"/>
              <w:widowControl w:val="0"/>
              <w:spacing w:before="0" w:after="0"/>
              <w:rPr>
                <w:rFonts w:eastAsia="Times New Roman" w:cs="Arial"/>
                <w:snapToGrid w:val="0"/>
                <w:szCs w:val="20"/>
              </w:rPr>
            </w:pPr>
            <w:r w:rsidRPr="00747757">
              <w:rPr>
                <w:rFonts w:eastAsia="Times New Roman" w:cs="Arial"/>
                <w:snapToGrid w:val="0"/>
                <w:szCs w:val="20"/>
              </w:rPr>
              <w:t>As noted above, the updated clinical data for brexu-cel and the new ind</w:t>
            </w:r>
            <w:r w:rsidRPr="00EA00A2">
              <w:rPr>
                <w:rFonts w:eastAsia="Times New Roman" w:cs="Arial"/>
                <w:snapToGrid w:val="0"/>
                <w:szCs w:val="20"/>
              </w:rPr>
              <w:t>irect comparisons may not reduce the clinical uncertainty previously raised by MSAC</w:t>
            </w:r>
            <w:r w:rsidRPr="001B0F47">
              <w:rPr>
                <w:rFonts w:eastAsia="Times New Roman" w:cs="Arial"/>
                <w:snapToGrid w:val="0"/>
                <w:szCs w:val="20"/>
              </w:rPr>
              <w:t>.</w:t>
            </w:r>
          </w:p>
          <w:p w14:paraId="2829635D" w14:textId="5F4BCED9" w:rsidR="00704FD8" w:rsidRPr="00133685" w:rsidRDefault="00361A2B" w:rsidP="00F91EAC">
            <w:pPr>
              <w:pStyle w:val="Instructionaltext"/>
              <w:spacing w:before="0"/>
              <w:rPr>
                <w:rFonts w:ascii="Arial Narrow" w:hAnsi="Arial Narrow" w:cstheme="minorHAnsi"/>
                <w:i/>
                <w:iCs/>
                <w:color w:val="auto"/>
                <w:sz w:val="20"/>
                <w:szCs w:val="20"/>
              </w:rPr>
            </w:pPr>
            <w:r w:rsidRPr="00040E2E">
              <w:rPr>
                <w:rFonts w:ascii="Arial Narrow" w:hAnsi="Arial Narrow" w:cstheme="minorHAnsi"/>
                <w:color w:val="auto"/>
                <w:sz w:val="20"/>
                <w:szCs w:val="20"/>
              </w:rPr>
              <w:t>The commentary also noted that a</w:t>
            </w:r>
            <w:r w:rsidR="00704FD8" w:rsidRPr="00040E2E">
              <w:rPr>
                <w:rFonts w:ascii="Arial Narrow" w:hAnsi="Arial Narrow" w:cstheme="minorHAnsi"/>
                <w:color w:val="auto"/>
                <w:sz w:val="20"/>
                <w:szCs w:val="20"/>
              </w:rPr>
              <w:t xml:space="preserve">xi-cel is a treatment approved for autologous anti-CD19 CAR T-cell therapies for relapsed/refractory aggressive B-cell non-Hodgkin lymphoma in the third line and beyond. Also for relapsed or refractory large B-cell lymphoma.  </w:t>
            </w:r>
            <w:r w:rsidR="00AD1593" w:rsidRPr="00040E2E">
              <w:rPr>
                <w:rFonts w:ascii="Arial Narrow" w:hAnsi="Arial Narrow" w:cstheme="minorHAnsi"/>
                <w:color w:val="auto"/>
                <w:sz w:val="20"/>
                <w:szCs w:val="20"/>
              </w:rPr>
              <w:t xml:space="preserve">It is not clear to </w:t>
            </w:r>
            <w:r w:rsidR="00704FD8" w:rsidRPr="00040E2E">
              <w:rPr>
                <w:rFonts w:ascii="Arial Narrow" w:hAnsi="Arial Narrow" w:cstheme="minorHAnsi"/>
                <w:color w:val="auto"/>
                <w:sz w:val="20"/>
                <w:szCs w:val="20"/>
              </w:rPr>
              <w:t>what degree the long-term survival of these different populations is applicable to brexu-cel</w:t>
            </w:r>
            <w:r w:rsidR="00AD1593" w:rsidRPr="00040E2E">
              <w:rPr>
                <w:rFonts w:ascii="Arial Narrow" w:hAnsi="Arial Narrow" w:cstheme="minorHAnsi"/>
                <w:color w:val="auto"/>
                <w:sz w:val="20"/>
                <w:szCs w:val="20"/>
              </w:rPr>
              <w:t>.</w:t>
            </w:r>
          </w:p>
        </w:tc>
      </w:tr>
      <w:tr w:rsidR="00133685" w:rsidRPr="00133685" w14:paraId="6D861DD2" w14:textId="77777777" w:rsidTr="00040E2E">
        <w:tc>
          <w:tcPr>
            <w:tcW w:w="1980" w:type="dxa"/>
            <w:shd w:val="clear" w:color="auto" w:fill="auto"/>
          </w:tcPr>
          <w:p w14:paraId="5FE43BF6" w14:textId="77777777"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MSAC noted the price for brexu-cel has not been justified.</w:t>
            </w:r>
          </w:p>
        </w:tc>
        <w:tc>
          <w:tcPr>
            <w:tcW w:w="4103" w:type="dxa"/>
            <w:shd w:val="clear" w:color="auto" w:fill="auto"/>
          </w:tcPr>
          <w:p w14:paraId="51DD362A" w14:textId="40A757E6"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Gilead has revised the brexu-cel price to $</w:t>
            </w:r>
            <w:r w:rsidR="000B6BD4">
              <w:rPr>
                <w:rFonts w:ascii="Arial Narrow" w:hAnsi="Arial Narrow" w:cstheme="minorHAnsi"/>
                <w:b/>
                <w:bCs/>
                <w:color w:val="auto"/>
                <w:sz w:val="20"/>
                <w:szCs w:val="20"/>
              </w:rPr>
              <w:t>redacted</w:t>
            </w:r>
            <w:r w:rsidRPr="00133685">
              <w:rPr>
                <w:rFonts w:ascii="Arial Narrow" w:hAnsi="Arial Narrow" w:cstheme="minorHAnsi"/>
                <w:color w:val="auto"/>
                <w:sz w:val="20"/>
                <w:szCs w:val="20"/>
              </w:rPr>
              <w:t xml:space="preserve">, a </w:t>
            </w:r>
            <w:r w:rsidR="009F3CC7">
              <w:rPr>
                <w:rFonts w:ascii="Arial Narrow" w:hAnsi="Arial Narrow" w:cstheme="minorHAnsi"/>
                <w:b/>
                <w:bCs/>
                <w:color w:val="auto"/>
                <w:sz w:val="20"/>
                <w:szCs w:val="20"/>
              </w:rPr>
              <w:t>redacted</w:t>
            </w:r>
            <w:r w:rsidRPr="00133685">
              <w:rPr>
                <w:rFonts w:ascii="Arial Narrow" w:hAnsi="Arial Narrow" w:cstheme="minorHAnsi"/>
                <w:color w:val="auto"/>
                <w:sz w:val="20"/>
                <w:szCs w:val="20"/>
              </w:rPr>
              <w:t>% reduction from the price proposed in ADAR ($</w:t>
            </w:r>
            <w:r w:rsidR="009F3CC7">
              <w:rPr>
                <w:rFonts w:ascii="Arial Narrow" w:hAnsi="Arial Narrow" w:cstheme="minorHAnsi"/>
                <w:b/>
                <w:bCs/>
                <w:color w:val="auto"/>
                <w:sz w:val="20"/>
                <w:szCs w:val="20"/>
              </w:rPr>
              <w:t>redacted</w:t>
            </w:r>
            <w:r w:rsidRPr="00133685">
              <w:rPr>
                <w:rFonts w:ascii="Arial Narrow" w:hAnsi="Arial Narrow" w:cstheme="minorHAnsi"/>
                <w:color w:val="auto"/>
                <w:sz w:val="20"/>
                <w:szCs w:val="20"/>
              </w:rPr>
              <w:t>) and demonstrated to be cost effective.</w:t>
            </w:r>
          </w:p>
        </w:tc>
        <w:tc>
          <w:tcPr>
            <w:tcW w:w="2984" w:type="dxa"/>
            <w:shd w:val="clear" w:color="auto" w:fill="auto"/>
          </w:tcPr>
          <w:p w14:paraId="058F20EF" w14:textId="38CB520C" w:rsidR="00704FD8" w:rsidRDefault="00704FD8" w:rsidP="00F91EAC">
            <w:pPr>
              <w:pStyle w:val="Instructionaltext"/>
              <w:spacing w:before="0"/>
              <w:rPr>
                <w:rFonts w:ascii="Arial Narrow" w:hAnsi="Arial Narrow" w:cstheme="minorHAnsi"/>
                <w:color w:val="auto"/>
                <w:sz w:val="20"/>
                <w:szCs w:val="20"/>
              </w:rPr>
            </w:pPr>
            <w:r w:rsidRPr="00040E2E">
              <w:rPr>
                <w:rFonts w:ascii="Arial Narrow" w:hAnsi="Arial Narrow" w:cstheme="minorHAnsi"/>
                <w:color w:val="auto"/>
                <w:sz w:val="20"/>
                <w:szCs w:val="20"/>
              </w:rPr>
              <w:t xml:space="preserve">The </w:t>
            </w:r>
            <w:r w:rsidR="00542E7A">
              <w:rPr>
                <w:rFonts w:ascii="Arial Narrow" w:hAnsi="Arial Narrow" w:cstheme="minorHAnsi"/>
                <w:color w:val="auto"/>
                <w:sz w:val="20"/>
                <w:szCs w:val="20"/>
              </w:rPr>
              <w:t>$</w:t>
            </w:r>
            <w:r w:rsidR="008075F9">
              <w:rPr>
                <w:rFonts w:ascii="Arial Narrow" w:hAnsi="Arial Narrow" w:cstheme="minorHAnsi"/>
                <w:b/>
                <w:bCs/>
                <w:color w:val="auto"/>
                <w:sz w:val="20"/>
                <w:szCs w:val="20"/>
              </w:rPr>
              <w:t>redacted</w:t>
            </w:r>
            <w:r w:rsidR="00E1269E">
              <w:rPr>
                <w:rFonts w:ascii="Arial Narrow" w:hAnsi="Arial Narrow" w:cstheme="minorHAnsi"/>
                <w:color w:val="auto"/>
                <w:sz w:val="20"/>
                <w:szCs w:val="20"/>
              </w:rPr>
              <w:t xml:space="preserve"> </w:t>
            </w:r>
            <w:r w:rsidRPr="00040E2E">
              <w:rPr>
                <w:rFonts w:ascii="Arial Narrow" w:hAnsi="Arial Narrow" w:cstheme="minorHAnsi"/>
                <w:color w:val="auto"/>
                <w:sz w:val="20"/>
                <w:szCs w:val="20"/>
              </w:rPr>
              <w:t xml:space="preserve">price for brexu-cel </w:t>
            </w:r>
            <w:r w:rsidR="00E1269E">
              <w:rPr>
                <w:rFonts w:ascii="Arial Narrow" w:hAnsi="Arial Narrow" w:cstheme="minorHAnsi"/>
                <w:color w:val="auto"/>
                <w:sz w:val="20"/>
                <w:szCs w:val="20"/>
              </w:rPr>
              <w:t xml:space="preserve">in the ADAR </w:t>
            </w:r>
            <w:r w:rsidRPr="00040E2E">
              <w:rPr>
                <w:rFonts w:ascii="Arial Narrow" w:hAnsi="Arial Narrow" w:cstheme="minorHAnsi"/>
                <w:color w:val="auto"/>
                <w:sz w:val="20"/>
                <w:szCs w:val="20"/>
              </w:rPr>
              <w:t xml:space="preserve">remains to be </w:t>
            </w:r>
            <w:r w:rsidR="00542E64" w:rsidRPr="00AA6CED">
              <w:rPr>
                <w:rFonts w:ascii="Arial Narrow" w:hAnsi="Arial Narrow" w:cstheme="minorHAnsi"/>
                <w:color w:val="auto"/>
                <w:sz w:val="20"/>
                <w:szCs w:val="20"/>
              </w:rPr>
              <w:t>justified.</w:t>
            </w:r>
          </w:p>
          <w:p w14:paraId="3DAD2A80" w14:textId="77777777" w:rsidR="00E1269E" w:rsidRDefault="00E1269E" w:rsidP="00F91EAC">
            <w:pPr>
              <w:pStyle w:val="Instructionaltext"/>
              <w:spacing w:before="0"/>
              <w:rPr>
                <w:rFonts w:ascii="Arial Narrow" w:hAnsi="Arial Narrow" w:cstheme="minorHAnsi"/>
                <w:i/>
                <w:iCs/>
                <w:color w:val="auto"/>
                <w:sz w:val="20"/>
                <w:szCs w:val="20"/>
              </w:rPr>
            </w:pPr>
          </w:p>
          <w:p w14:paraId="2CCDC833" w14:textId="79B18ECE" w:rsidR="00E1269E" w:rsidRPr="00D3672A" w:rsidRDefault="00E1269E" w:rsidP="00F91EAC">
            <w:pPr>
              <w:pStyle w:val="Instructionaltext"/>
              <w:spacing w:before="0"/>
              <w:rPr>
                <w:rFonts w:ascii="Arial Narrow" w:hAnsi="Arial Narrow" w:cstheme="minorHAnsi"/>
                <w:color w:val="auto"/>
                <w:sz w:val="20"/>
                <w:szCs w:val="20"/>
              </w:rPr>
            </w:pPr>
            <w:r>
              <w:rPr>
                <w:rFonts w:ascii="Arial Narrow" w:hAnsi="Arial Narrow" w:cstheme="minorHAnsi"/>
                <w:color w:val="auto"/>
                <w:sz w:val="20"/>
                <w:szCs w:val="20"/>
              </w:rPr>
              <w:t xml:space="preserve">Noting that, the applicant subsequently submitted an updated pricing proposal that </w:t>
            </w:r>
            <w:r w:rsidR="00394D27">
              <w:rPr>
                <w:rFonts w:ascii="Arial Narrow" w:hAnsi="Arial Narrow" w:cstheme="minorHAnsi"/>
                <w:color w:val="auto"/>
                <w:sz w:val="20"/>
                <w:szCs w:val="20"/>
              </w:rPr>
              <w:t>proposed an average price of $</w:t>
            </w:r>
            <w:r w:rsidR="00D7285D">
              <w:rPr>
                <w:rFonts w:ascii="Arial Narrow" w:hAnsi="Arial Narrow" w:cstheme="minorHAnsi"/>
                <w:b/>
                <w:bCs/>
                <w:color w:val="auto"/>
                <w:sz w:val="20"/>
                <w:szCs w:val="20"/>
              </w:rPr>
              <w:t>redacted</w:t>
            </w:r>
            <w:r w:rsidR="00394D27">
              <w:rPr>
                <w:rFonts w:ascii="Arial Narrow" w:hAnsi="Arial Narrow" w:cstheme="minorHAnsi"/>
                <w:color w:val="auto"/>
                <w:sz w:val="20"/>
                <w:szCs w:val="20"/>
              </w:rPr>
              <w:t>. Further, the price will be subject to a PfP arrangement, which remains to be negotiated.</w:t>
            </w:r>
          </w:p>
        </w:tc>
      </w:tr>
      <w:tr w:rsidR="00133685" w:rsidRPr="00133685" w14:paraId="33A39A23" w14:textId="77777777" w:rsidTr="00040E2E">
        <w:tc>
          <w:tcPr>
            <w:tcW w:w="1980" w:type="dxa"/>
            <w:shd w:val="clear" w:color="auto" w:fill="auto"/>
          </w:tcPr>
          <w:p w14:paraId="4D330490" w14:textId="77777777"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 xml:space="preserve">MSAC noted the structural assumption of cure point at 2 years (base case) – The evidence of cure at 2 years is uncertain and overly favours brexu-cel. The ICER is likely underestimated, largely due to long term survival plateaus modelled </w:t>
            </w:r>
            <w:r w:rsidRPr="00133685">
              <w:rPr>
                <w:rFonts w:ascii="Arial Narrow" w:hAnsi="Arial Narrow" w:cstheme="minorHAnsi"/>
                <w:color w:val="auto"/>
                <w:sz w:val="20"/>
                <w:szCs w:val="20"/>
              </w:rPr>
              <w:lastRenderedPageBreak/>
              <w:t>through the use of highly optimistic cure assumptions, which was not supported by relevant external evidence.</w:t>
            </w:r>
          </w:p>
        </w:tc>
        <w:tc>
          <w:tcPr>
            <w:tcW w:w="4103" w:type="dxa"/>
            <w:shd w:val="clear" w:color="auto" w:fill="auto"/>
          </w:tcPr>
          <w:p w14:paraId="3942EB25" w14:textId="77777777"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lastRenderedPageBreak/>
              <w:t xml:space="preserve">As per the pre-MSAC response the result of the revised base case is presented using </w:t>
            </w:r>
          </w:p>
          <w:p w14:paraId="5743B452" w14:textId="77777777" w:rsidR="00704FD8" w:rsidRPr="00133685" w:rsidRDefault="00704FD8" w:rsidP="00F91EAC">
            <w:pPr>
              <w:pStyle w:val="Instructionaltext"/>
              <w:numPr>
                <w:ilvl w:val="0"/>
                <w:numId w:val="17"/>
              </w:numPr>
              <w:spacing w:before="0"/>
              <w:ind w:left="256" w:hanging="256"/>
              <w:rPr>
                <w:rFonts w:ascii="Arial Narrow" w:hAnsi="Arial Narrow" w:cstheme="minorHAnsi"/>
                <w:color w:val="auto"/>
                <w:sz w:val="20"/>
                <w:szCs w:val="20"/>
              </w:rPr>
            </w:pPr>
            <w:r w:rsidRPr="00133685">
              <w:rPr>
                <w:rFonts w:ascii="Arial Narrow" w:hAnsi="Arial Narrow" w:cstheme="minorHAnsi"/>
                <w:color w:val="auto"/>
                <w:sz w:val="20"/>
                <w:szCs w:val="20"/>
              </w:rPr>
              <w:t xml:space="preserve">Updated clinical evidence in the defined indication </w:t>
            </w:r>
          </w:p>
          <w:p w14:paraId="5B698B60" w14:textId="77777777" w:rsidR="00704FD8" w:rsidRPr="00133685" w:rsidRDefault="00704FD8" w:rsidP="00F91EAC">
            <w:pPr>
              <w:pStyle w:val="Instructionaltext"/>
              <w:numPr>
                <w:ilvl w:val="0"/>
                <w:numId w:val="17"/>
              </w:numPr>
              <w:spacing w:before="0"/>
              <w:ind w:left="256" w:hanging="256"/>
              <w:rPr>
                <w:rFonts w:ascii="Arial Narrow" w:hAnsi="Arial Narrow" w:cstheme="minorHAnsi"/>
                <w:color w:val="auto"/>
                <w:sz w:val="20"/>
                <w:szCs w:val="20"/>
              </w:rPr>
            </w:pPr>
            <w:r w:rsidRPr="00133685">
              <w:rPr>
                <w:rFonts w:ascii="Arial Narrow" w:hAnsi="Arial Narrow" w:cstheme="minorHAnsi"/>
                <w:color w:val="auto"/>
                <w:sz w:val="20"/>
                <w:szCs w:val="20"/>
              </w:rPr>
              <w:t xml:space="preserve">5-year cure point, </w:t>
            </w:r>
          </w:p>
          <w:p w14:paraId="7B14B6B1" w14:textId="77777777" w:rsidR="00704FD8" w:rsidRPr="00133685" w:rsidRDefault="00704FD8" w:rsidP="00F91EAC">
            <w:pPr>
              <w:pStyle w:val="Instructionaltext"/>
              <w:numPr>
                <w:ilvl w:val="0"/>
                <w:numId w:val="17"/>
              </w:numPr>
              <w:spacing w:before="0"/>
              <w:ind w:left="256" w:hanging="256"/>
              <w:rPr>
                <w:rFonts w:ascii="Arial Narrow" w:hAnsi="Arial Narrow" w:cstheme="minorHAnsi"/>
                <w:color w:val="auto"/>
                <w:sz w:val="20"/>
                <w:szCs w:val="20"/>
              </w:rPr>
            </w:pPr>
            <w:r w:rsidRPr="00133685">
              <w:rPr>
                <w:rFonts w:ascii="Arial Narrow" w:hAnsi="Arial Narrow" w:cstheme="minorHAnsi"/>
                <w:color w:val="auto"/>
                <w:sz w:val="20"/>
                <w:szCs w:val="20"/>
              </w:rPr>
              <w:t>Weighted analysis approach of ‘cured’ and ‘non-cured’ cohorts,</w:t>
            </w:r>
          </w:p>
          <w:p w14:paraId="64B195D1" w14:textId="43362357" w:rsidR="00704FD8" w:rsidRPr="00133685" w:rsidRDefault="00704FD8" w:rsidP="00F91EAC">
            <w:pPr>
              <w:pStyle w:val="Instructionaltext"/>
              <w:numPr>
                <w:ilvl w:val="0"/>
                <w:numId w:val="17"/>
              </w:numPr>
              <w:spacing w:before="0"/>
              <w:ind w:left="256" w:hanging="256"/>
              <w:rPr>
                <w:rFonts w:ascii="Arial Narrow" w:hAnsi="Arial Narrow" w:cstheme="minorHAnsi"/>
                <w:color w:val="auto"/>
                <w:sz w:val="20"/>
                <w:szCs w:val="20"/>
              </w:rPr>
            </w:pPr>
            <w:r w:rsidRPr="00133685">
              <w:rPr>
                <w:rFonts w:ascii="Arial Narrow" w:hAnsi="Arial Narrow" w:cstheme="minorHAnsi"/>
                <w:color w:val="auto"/>
                <w:sz w:val="20"/>
                <w:szCs w:val="20"/>
              </w:rPr>
              <w:t>Using the revised price for brexu-cel of $</w:t>
            </w:r>
            <w:r w:rsidR="00D7285D">
              <w:rPr>
                <w:rFonts w:ascii="Arial Narrow" w:hAnsi="Arial Narrow" w:cstheme="minorHAnsi"/>
                <w:b/>
                <w:bCs/>
                <w:color w:val="auto"/>
                <w:sz w:val="20"/>
                <w:szCs w:val="20"/>
              </w:rPr>
              <w:t>redacted</w:t>
            </w:r>
            <w:r w:rsidRPr="00133685">
              <w:rPr>
                <w:rFonts w:ascii="Arial Narrow" w:hAnsi="Arial Narrow" w:cstheme="minorHAnsi"/>
                <w:color w:val="auto"/>
                <w:sz w:val="20"/>
                <w:szCs w:val="20"/>
              </w:rPr>
              <w:t xml:space="preserve"> (</w:t>
            </w:r>
            <w:r w:rsidR="00D7285D">
              <w:rPr>
                <w:rFonts w:ascii="Arial Narrow" w:hAnsi="Arial Narrow" w:cstheme="minorHAnsi"/>
                <w:b/>
                <w:bCs/>
                <w:color w:val="auto"/>
                <w:sz w:val="20"/>
                <w:szCs w:val="20"/>
              </w:rPr>
              <w:t>redacted</w:t>
            </w:r>
            <w:r w:rsidRPr="00133685">
              <w:rPr>
                <w:rFonts w:ascii="Arial Narrow" w:hAnsi="Arial Narrow" w:cstheme="minorHAnsi"/>
                <w:color w:val="auto"/>
                <w:sz w:val="20"/>
                <w:szCs w:val="20"/>
              </w:rPr>
              <w:t>% reduction from the previous proposed price of $</w:t>
            </w:r>
            <w:r w:rsidR="00A60579">
              <w:rPr>
                <w:rFonts w:ascii="Arial Narrow" w:hAnsi="Arial Narrow" w:cstheme="minorHAnsi"/>
                <w:b/>
                <w:bCs/>
                <w:color w:val="auto"/>
                <w:sz w:val="20"/>
                <w:szCs w:val="20"/>
              </w:rPr>
              <w:t>redacted</w:t>
            </w:r>
            <w:r w:rsidRPr="00133685">
              <w:rPr>
                <w:rFonts w:ascii="Arial Narrow" w:hAnsi="Arial Narrow" w:cstheme="minorHAnsi"/>
                <w:color w:val="auto"/>
                <w:sz w:val="20"/>
                <w:szCs w:val="20"/>
              </w:rPr>
              <w:t>)</w:t>
            </w:r>
          </w:p>
        </w:tc>
        <w:tc>
          <w:tcPr>
            <w:tcW w:w="2984" w:type="dxa"/>
            <w:shd w:val="clear" w:color="auto" w:fill="auto"/>
          </w:tcPr>
          <w:p w14:paraId="5F1AC075" w14:textId="77777777" w:rsidR="00704FD8" w:rsidRPr="00040E2E" w:rsidRDefault="00704FD8" w:rsidP="00F91EAC">
            <w:pPr>
              <w:pStyle w:val="Instructionaltext"/>
              <w:spacing w:before="0"/>
              <w:rPr>
                <w:rFonts w:ascii="Arial Narrow" w:hAnsi="Arial Narrow" w:cstheme="minorHAnsi"/>
                <w:color w:val="auto"/>
                <w:sz w:val="20"/>
                <w:szCs w:val="20"/>
              </w:rPr>
            </w:pPr>
            <w:r w:rsidRPr="00040E2E">
              <w:rPr>
                <w:rFonts w:ascii="Arial Narrow" w:hAnsi="Arial Narrow" w:cstheme="minorHAnsi"/>
                <w:color w:val="auto"/>
                <w:sz w:val="20"/>
                <w:szCs w:val="20"/>
              </w:rPr>
              <w:t>The economic model has been updated to reflect this revised base case.</w:t>
            </w:r>
          </w:p>
          <w:p w14:paraId="2752EEE5" w14:textId="7AC6A211" w:rsidR="00704FD8" w:rsidRPr="00040E2E" w:rsidRDefault="00704FD8" w:rsidP="00F91EAC">
            <w:pPr>
              <w:pStyle w:val="Instructionaltext"/>
              <w:spacing w:before="0"/>
              <w:rPr>
                <w:rFonts w:ascii="Arial Narrow" w:hAnsi="Arial Narrow" w:cstheme="minorHAnsi"/>
                <w:strike/>
                <w:color w:val="auto"/>
                <w:sz w:val="20"/>
                <w:szCs w:val="20"/>
              </w:rPr>
            </w:pPr>
            <w:r w:rsidRPr="00040E2E">
              <w:rPr>
                <w:rFonts w:ascii="Arial Narrow" w:hAnsi="Arial Narrow" w:cstheme="minorHAnsi"/>
                <w:color w:val="auto"/>
                <w:sz w:val="20"/>
                <w:szCs w:val="20"/>
              </w:rPr>
              <w:t xml:space="preserve">The assumed 5-year cure point is less favourable to brexu-cel </w:t>
            </w:r>
            <w:r w:rsidR="007C544E" w:rsidRPr="00040E2E">
              <w:rPr>
                <w:rFonts w:ascii="Arial Narrow" w:hAnsi="Arial Narrow" w:cstheme="minorHAnsi"/>
                <w:color w:val="auto"/>
                <w:sz w:val="20"/>
                <w:szCs w:val="20"/>
              </w:rPr>
              <w:t xml:space="preserve">in comparison to 2-year cure assumption, </w:t>
            </w:r>
            <w:r w:rsidRPr="00040E2E">
              <w:rPr>
                <w:rFonts w:ascii="Arial Narrow" w:hAnsi="Arial Narrow" w:cstheme="minorHAnsi"/>
                <w:color w:val="auto"/>
                <w:sz w:val="20"/>
                <w:szCs w:val="20"/>
              </w:rPr>
              <w:t>however the change in cure assumptions has brought about additional sources of uncertainty and the ICER remains high and likely underestimated.</w:t>
            </w:r>
          </w:p>
        </w:tc>
      </w:tr>
      <w:tr w:rsidR="00133685" w:rsidRPr="00133685" w14:paraId="2CDA50CA" w14:textId="77777777" w:rsidTr="00040E2E">
        <w:tc>
          <w:tcPr>
            <w:tcW w:w="1980" w:type="dxa"/>
            <w:shd w:val="clear" w:color="auto" w:fill="auto"/>
          </w:tcPr>
          <w:p w14:paraId="47AF1066" w14:textId="0EF6A17E"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 xml:space="preserve">MSAC noted the financial estimates were acknowledged </w:t>
            </w:r>
            <w:r w:rsidR="0008017A">
              <w:rPr>
                <w:rFonts w:ascii="Arial Narrow" w:hAnsi="Arial Narrow" w:cstheme="minorHAnsi"/>
                <w:color w:val="auto"/>
                <w:sz w:val="20"/>
                <w:szCs w:val="20"/>
              </w:rPr>
              <w:t xml:space="preserve">by the applicant </w:t>
            </w:r>
            <w:r w:rsidRPr="00133685">
              <w:rPr>
                <w:rFonts w:ascii="Arial Narrow" w:hAnsi="Arial Narrow" w:cstheme="minorHAnsi"/>
                <w:color w:val="auto"/>
                <w:sz w:val="20"/>
                <w:szCs w:val="20"/>
              </w:rPr>
              <w:t xml:space="preserve">to be an overestimate and revised in the </w:t>
            </w:r>
            <w:r w:rsidR="004A05AE">
              <w:rPr>
                <w:rFonts w:ascii="Arial Narrow" w:hAnsi="Arial Narrow" w:cstheme="minorHAnsi"/>
                <w:color w:val="auto"/>
                <w:sz w:val="20"/>
                <w:szCs w:val="20"/>
              </w:rPr>
              <w:t xml:space="preserve">October 2022 </w:t>
            </w:r>
            <w:r w:rsidRPr="00133685">
              <w:rPr>
                <w:rFonts w:ascii="Arial Narrow" w:hAnsi="Arial Narrow" w:cstheme="minorHAnsi"/>
                <w:color w:val="auto"/>
                <w:sz w:val="20"/>
                <w:szCs w:val="20"/>
              </w:rPr>
              <w:t>pre-ESC response; however, there is some uncertainty in these estimates due to the assumed uptake rate (</w:t>
            </w:r>
            <w:r w:rsidR="00285DCB">
              <w:rPr>
                <w:rFonts w:ascii="Arial Narrow" w:hAnsi="Arial Narrow" w:cstheme="minorHAnsi"/>
                <w:b/>
                <w:bCs/>
                <w:color w:val="auto"/>
                <w:sz w:val="20"/>
                <w:szCs w:val="20"/>
              </w:rPr>
              <w:t>redacted</w:t>
            </w:r>
            <w:r w:rsidRPr="00133685">
              <w:rPr>
                <w:rFonts w:ascii="Arial Narrow" w:hAnsi="Arial Narrow" w:cstheme="minorHAnsi"/>
                <w:color w:val="auto"/>
                <w:sz w:val="20"/>
                <w:szCs w:val="20"/>
              </w:rPr>
              <w:t>% from Year 1 to 6).</w:t>
            </w:r>
          </w:p>
        </w:tc>
        <w:tc>
          <w:tcPr>
            <w:tcW w:w="4103" w:type="dxa"/>
            <w:shd w:val="clear" w:color="auto" w:fill="auto"/>
          </w:tcPr>
          <w:p w14:paraId="2214F1FF" w14:textId="77777777" w:rsidR="00704FD8" w:rsidRPr="00133685" w:rsidRDefault="00704FD8"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As per the pre-MSAC response the estimated number of patients that may be eligible has been revised as follows:</w:t>
            </w:r>
          </w:p>
          <w:p w14:paraId="18948E6B" w14:textId="77777777" w:rsidR="00704FD8" w:rsidRPr="00133685" w:rsidRDefault="00704FD8" w:rsidP="00F91EAC">
            <w:pPr>
              <w:pStyle w:val="Instructionaltext"/>
              <w:numPr>
                <w:ilvl w:val="0"/>
                <w:numId w:val="16"/>
              </w:numPr>
              <w:spacing w:before="0"/>
              <w:ind w:left="316" w:hanging="340"/>
              <w:rPr>
                <w:rFonts w:ascii="Arial Narrow" w:hAnsi="Arial Narrow" w:cstheme="minorHAnsi"/>
                <w:color w:val="auto"/>
                <w:sz w:val="20"/>
                <w:szCs w:val="20"/>
              </w:rPr>
            </w:pPr>
            <w:r w:rsidRPr="00133685">
              <w:rPr>
                <w:rFonts w:ascii="Arial Narrow" w:hAnsi="Arial Narrow" w:cstheme="minorHAnsi"/>
                <w:color w:val="auto"/>
                <w:sz w:val="20"/>
                <w:szCs w:val="20"/>
              </w:rPr>
              <w:t>Removing the total number of patients 18-25 years of age diagnosed with R/R B-ALL</w:t>
            </w:r>
          </w:p>
          <w:p w14:paraId="16285CFD" w14:textId="77777777" w:rsidR="00704FD8" w:rsidRPr="00133685" w:rsidRDefault="00704FD8" w:rsidP="00F91EAC">
            <w:pPr>
              <w:pStyle w:val="Instructionaltext"/>
              <w:numPr>
                <w:ilvl w:val="0"/>
                <w:numId w:val="16"/>
              </w:numPr>
              <w:spacing w:before="0"/>
              <w:ind w:left="316" w:hanging="340"/>
              <w:rPr>
                <w:rFonts w:ascii="Arial Narrow" w:hAnsi="Arial Narrow" w:cstheme="minorHAnsi"/>
                <w:color w:val="auto"/>
                <w:sz w:val="20"/>
                <w:szCs w:val="20"/>
              </w:rPr>
            </w:pPr>
            <w:r w:rsidRPr="00133685">
              <w:rPr>
                <w:rFonts w:ascii="Arial Narrow" w:hAnsi="Arial Narrow" w:cstheme="minorHAnsi"/>
                <w:color w:val="auto"/>
                <w:sz w:val="20"/>
                <w:szCs w:val="20"/>
              </w:rPr>
              <w:t>Note the AIHW data is presented in 5-year age groups.  There is the 18-19yo group, and then 20-24, 25-29, 30-34 etc to 85-89 and then 90+.</w:t>
            </w:r>
          </w:p>
          <w:p w14:paraId="25841FA4" w14:textId="77777777" w:rsidR="00704FD8" w:rsidRPr="00133685" w:rsidRDefault="00704FD8" w:rsidP="00F91EAC">
            <w:pPr>
              <w:pStyle w:val="Instructionaltext"/>
              <w:numPr>
                <w:ilvl w:val="0"/>
                <w:numId w:val="16"/>
              </w:numPr>
              <w:spacing w:before="0"/>
              <w:ind w:left="316" w:hanging="340"/>
              <w:rPr>
                <w:rFonts w:ascii="Arial Narrow" w:hAnsi="Arial Narrow" w:cstheme="minorHAnsi"/>
                <w:color w:val="auto"/>
                <w:sz w:val="20"/>
                <w:szCs w:val="20"/>
              </w:rPr>
            </w:pPr>
            <w:r w:rsidRPr="00133685">
              <w:rPr>
                <w:rFonts w:ascii="Arial Narrow" w:hAnsi="Arial Narrow" w:cstheme="minorHAnsi"/>
                <w:color w:val="auto"/>
                <w:sz w:val="20"/>
                <w:szCs w:val="20"/>
              </w:rPr>
              <w:t>Adjusted the 25-29 year age group to exclude the 25 year old cohort, to align with the revised restriction discussed above.</w:t>
            </w:r>
          </w:p>
          <w:p w14:paraId="58BEA63A" w14:textId="361B5874" w:rsidR="00704FD8" w:rsidRPr="00133685" w:rsidRDefault="00704FD8" w:rsidP="00F91EAC">
            <w:pPr>
              <w:pStyle w:val="Instructionaltext"/>
              <w:numPr>
                <w:ilvl w:val="0"/>
                <w:numId w:val="16"/>
              </w:numPr>
              <w:spacing w:before="0"/>
              <w:ind w:left="316" w:hanging="382"/>
              <w:rPr>
                <w:rFonts w:ascii="Arial Narrow" w:hAnsi="Arial Narrow" w:cstheme="minorHAnsi"/>
                <w:color w:val="auto"/>
                <w:sz w:val="20"/>
                <w:szCs w:val="20"/>
              </w:rPr>
            </w:pPr>
            <w:r w:rsidRPr="00133685">
              <w:rPr>
                <w:rFonts w:ascii="Arial Narrow" w:hAnsi="Arial Narrow" w:cstheme="minorHAnsi"/>
                <w:color w:val="auto"/>
                <w:sz w:val="20"/>
                <w:szCs w:val="20"/>
              </w:rPr>
              <w:t>Using the proposed effective price for brexu-cel of $</w:t>
            </w:r>
            <w:r w:rsidR="00A60579">
              <w:rPr>
                <w:rFonts w:ascii="Arial Narrow" w:hAnsi="Arial Narrow" w:cstheme="minorHAnsi"/>
                <w:b/>
                <w:bCs/>
                <w:color w:val="auto"/>
                <w:sz w:val="20"/>
                <w:szCs w:val="20"/>
              </w:rPr>
              <w:t>redacted</w:t>
            </w:r>
            <w:r w:rsidRPr="00133685">
              <w:rPr>
                <w:rFonts w:ascii="Arial Narrow" w:hAnsi="Arial Narrow" w:cstheme="minorHAnsi"/>
                <w:color w:val="auto"/>
                <w:sz w:val="20"/>
                <w:szCs w:val="20"/>
              </w:rPr>
              <w:t xml:space="preserve"> (</w:t>
            </w:r>
            <w:r w:rsidR="00A60579">
              <w:rPr>
                <w:rFonts w:ascii="Arial Narrow" w:hAnsi="Arial Narrow" w:cstheme="minorHAnsi"/>
                <w:b/>
                <w:bCs/>
                <w:color w:val="auto"/>
                <w:sz w:val="20"/>
                <w:szCs w:val="20"/>
              </w:rPr>
              <w:t>redacted</w:t>
            </w:r>
            <w:r w:rsidRPr="00133685">
              <w:rPr>
                <w:rFonts w:ascii="Arial Narrow" w:hAnsi="Arial Narrow" w:cstheme="minorHAnsi"/>
                <w:color w:val="auto"/>
                <w:sz w:val="20"/>
                <w:szCs w:val="20"/>
              </w:rPr>
              <w:t>% reduction from the previous proposed price of $</w:t>
            </w:r>
            <w:r w:rsidR="00A60579">
              <w:rPr>
                <w:rFonts w:ascii="Arial Narrow" w:hAnsi="Arial Narrow" w:cstheme="minorHAnsi"/>
                <w:b/>
                <w:bCs/>
                <w:color w:val="auto"/>
                <w:sz w:val="20"/>
                <w:szCs w:val="20"/>
              </w:rPr>
              <w:t>redacted</w:t>
            </w:r>
            <w:r w:rsidRPr="00133685">
              <w:rPr>
                <w:rFonts w:ascii="Arial Narrow" w:hAnsi="Arial Narrow" w:cstheme="minorHAnsi"/>
                <w:color w:val="auto"/>
                <w:sz w:val="20"/>
                <w:szCs w:val="20"/>
              </w:rPr>
              <w:t xml:space="preserve">) </w:t>
            </w:r>
          </w:p>
        </w:tc>
        <w:tc>
          <w:tcPr>
            <w:tcW w:w="2984" w:type="dxa"/>
            <w:shd w:val="clear" w:color="auto" w:fill="auto"/>
          </w:tcPr>
          <w:p w14:paraId="6D38CEC1" w14:textId="77777777" w:rsidR="00704FD8" w:rsidRPr="00040E2E" w:rsidRDefault="00704FD8" w:rsidP="00F91EAC">
            <w:pPr>
              <w:pStyle w:val="Instructionaltext"/>
              <w:spacing w:before="0"/>
              <w:rPr>
                <w:rFonts w:ascii="Arial Narrow" w:hAnsi="Arial Narrow" w:cstheme="minorHAnsi"/>
                <w:color w:val="auto"/>
                <w:sz w:val="20"/>
                <w:szCs w:val="20"/>
              </w:rPr>
            </w:pPr>
            <w:r w:rsidRPr="00040E2E">
              <w:rPr>
                <w:rFonts w:ascii="Arial Narrow" w:hAnsi="Arial Narrow" w:cstheme="minorHAnsi"/>
                <w:color w:val="auto"/>
                <w:sz w:val="20"/>
                <w:szCs w:val="20"/>
              </w:rPr>
              <w:t>Addressed in terms of only considering those aged 26 and older and the revised requested price.</w:t>
            </w:r>
          </w:p>
          <w:p w14:paraId="3760AA1D" w14:textId="1A2415DE" w:rsidR="00704FD8" w:rsidRPr="00040E2E" w:rsidRDefault="00704FD8" w:rsidP="00F91EAC">
            <w:pPr>
              <w:pStyle w:val="Instructionaltext"/>
              <w:spacing w:before="0"/>
              <w:rPr>
                <w:rFonts w:ascii="Arial Narrow" w:hAnsi="Arial Narrow" w:cstheme="minorHAnsi"/>
                <w:color w:val="auto"/>
                <w:sz w:val="20"/>
                <w:szCs w:val="20"/>
              </w:rPr>
            </w:pPr>
            <w:r w:rsidRPr="00040E2E">
              <w:rPr>
                <w:rFonts w:ascii="Arial Narrow" w:hAnsi="Arial Narrow" w:cstheme="minorHAnsi"/>
                <w:color w:val="auto"/>
                <w:sz w:val="20"/>
                <w:szCs w:val="20"/>
              </w:rPr>
              <w:t>Th</w:t>
            </w:r>
            <w:r w:rsidR="00167C44">
              <w:rPr>
                <w:rFonts w:ascii="Arial Narrow" w:hAnsi="Arial Narrow" w:cstheme="minorHAnsi"/>
                <w:color w:val="auto"/>
                <w:sz w:val="20"/>
                <w:szCs w:val="20"/>
              </w:rPr>
              <w:t>e</w:t>
            </w:r>
            <w:r w:rsidR="004A05AE">
              <w:rPr>
                <w:rFonts w:ascii="Arial Narrow" w:hAnsi="Arial Narrow" w:cstheme="minorHAnsi"/>
                <w:color w:val="auto"/>
                <w:sz w:val="20"/>
                <w:szCs w:val="20"/>
              </w:rPr>
              <w:t xml:space="preserve"> resubmission</w:t>
            </w:r>
            <w:r w:rsidRPr="00040E2E">
              <w:rPr>
                <w:rFonts w:ascii="Arial Narrow" w:hAnsi="Arial Narrow" w:cstheme="minorHAnsi"/>
                <w:color w:val="auto"/>
                <w:sz w:val="20"/>
                <w:szCs w:val="20"/>
              </w:rPr>
              <w:t xml:space="preserve"> ADAR continues to apply same uptake rates, stating it considers them reasonable for the base case, and provide</w:t>
            </w:r>
            <w:r w:rsidR="004A05AE">
              <w:rPr>
                <w:rFonts w:ascii="Arial Narrow" w:hAnsi="Arial Narrow" w:cstheme="minorHAnsi"/>
                <w:color w:val="auto"/>
                <w:sz w:val="20"/>
                <w:szCs w:val="20"/>
              </w:rPr>
              <w:t>s</w:t>
            </w:r>
            <w:r w:rsidRPr="00040E2E">
              <w:rPr>
                <w:rFonts w:ascii="Arial Narrow" w:hAnsi="Arial Narrow" w:cstheme="minorHAnsi"/>
                <w:color w:val="auto"/>
                <w:sz w:val="20"/>
                <w:szCs w:val="20"/>
              </w:rPr>
              <w:t xml:space="preserve"> scenario analyses altering the rates ± 10%.</w:t>
            </w:r>
          </w:p>
          <w:p w14:paraId="126AF8DF" w14:textId="77777777" w:rsidR="00704FD8" w:rsidRPr="00133685" w:rsidRDefault="00704FD8" w:rsidP="00F91EAC">
            <w:pPr>
              <w:pStyle w:val="Instructionaltext"/>
              <w:spacing w:before="0"/>
              <w:rPr>
                <w:rFonts w:ascii="Arial Narrow" w:hAnsi="Arial Narrow" w:cstheme="minorHAnsi"/>
                <w:i/>
                <w:iCs/>
                <w:color w:val="auto"/>
                <w:sz w:val="20"/>
                <w:szCs w:val="20"/>
              </w:rPr>
            </w:pPr>
            <w:r w:rsidRPr="00040E2E">
              <w:rPr>
                <w:rFonts w:ascii="Arial Narrow" w:hAnsi="Arial Narrow" w:cstheme="minorHAnsi"/>
                <w:color w:val="auto"/>
                <w:sz w:val="20"/>
                <w:szCs w:val="20"/>
              </w:rPr>
              <w:t>Cost-off-sets are considered to be overestimated.</w:t>
            </w:r>
          </w:p>
        </w:tc>
      </w:tr>
      <w:tr w:rsidR="00133685" w:rsidRPr="00133685" w14:paraId="2D92CED6" w14:textId="77777777" w:rsidTr="00040E2E">
        <w:tc>
          <w:tcPr>
            <w:tcW w:w="1980" w:type="dxa"/>
            <w:shd w:val="clear" w:color="auto" w:fill="auto"/>
          </w:tcPr>
          <w:p w14:paraId="4E5A1DB0" w14:textId="7567A449" w:rsidR="00704FD8" w:rsidRPr="00040E2E" w:rsidRDefault="00273E6F" w:rsidP="00F91EAC">
            <w:pPr>
              <w:pStyle w:val="Instructionaltext"/>
              <w:spacing w:before="0"/>
              <w:rPr>
                <w:rFonts w:ascii="Arial Narrow" w:hAnsi="Arial Narrow" w:cstheme="minorHAnsi"/>
                <w:color w:val="auto"/>
                <w:sz w:val="20"/>
                <w:szCs w:val="20"/>
              </w:rPr>
            </w:pPr>
            <w:r w:rsidRPr="00273E6F">
              <w:rPr>
                <w:rFonts w:ascii="Arial Narrow" w:hAnsi="Arial Narrow" w:cstheme="minorHAnsi"/>
                <w:color w:val="auto"/>
                <w:sz w:val="20"/>
                <w:szCs w:val="20"/>
              </w:rPr>
              <w:t>MSAC</w:t>
            </w:r>
            <w:r>
              <w:rPr>
                <w:rFonts w:ascii="Arial Narrow" w:hAnsi="Arial Narrow" w:cstheme="minorHAnsi"/>
                <w:color w:val="auto"/>
                <w:sz w:val="20"/>
                <w:szCs w:val="20"/>
              </w:rPr>
              <w:t xml:space="preserve"> previously</w:t>
            </w:r>
            <w:r w:rsidRPr="00273E6F">
              <w:rPr>
                <w:rFonts w:ascii="Arial Narrow" w:hAnsi="Arial Narrow" w:cstheme="minorHAnsi"/>
                <w:color w:val="auto"/>
                <w:sz w:val="20"/>
                <w:szCs w:val="20"/>
              </w:rPr>
              <w:t xml:space="preserve"> noted that the states and territories also did not support the application because of the</w:t>
            </w:r>
            <w:r>
              <w:rPr>
                <w:rFonts w:ascii="Arial Narrow" w:hAnsi="Arial Narrow" w:cstheme="minorHAnsi"/>
                <w:color w:val="auto"/>
                <w:sz w:val="20"/>
                <w:szCs w:val="20"/>
              </w:rPr>
              <w:t xml:space="preserve"> </w:t>
            </w:r>
            <w:r w:rsidRPr="00273E6F">
              <w:rPr>
                <w:rFonts w:ascii="Arial Narrow" w:hAnsi="Arial Narrow" w:cstheme="minorHAnsi"/>
                <w:color w:val="auto"/>
                <w:sz w:val="20"/>
                <w:szCs w:val="20"/>
              </w:rPr>
              <w:t>uncertainty around the effectiveness of the treatment, the high and uncertain cost-effectiveness, and that the cost of delivery of the treatment was likely underestimated</w:t>
            </w:r>
          </w:p>
        </w:tc>
        <w:tc>
          <w:tcPr>
            <w:tcW w:w="4103" w:type="dxa"/>
            <w:shd w:val="clear" w:color="auto" w:fill="auto"/>
          </w:tcPr>
          <w:p w14:paraId="7231CDA3" w14:textId="327A634F" w:rsidR="00704FD8" w:rsidRPr="001F7C4E" w:rsidRDefault="000121E2" w:rsidP="00F91EAC">
            <w:pPr>
              <w:pStyle w:val="Instructionaltext"/>
              <w:spacing w:before="0"/>
              <w:rPr>
                <w:rFonts w:ascii="Arial Narrow" w:hAnsi="Arial Narrow" w:cstheme="minorHAnsi"/>
                <w:color w:val="auto"/>
                <w:sz w:val="20"/>
                <w:szCs w:val="20"/>
              </w:rPr>
            </w:pPr>
            <w:r w:rsidRPr="000121E2">
              <w:rPr>
                <w:rFonts w:ascii="Arial Narrow" w:hAnsi="Arial Narrow" w:cstheme="minorHAnsi"/>
                <w:color w:val="auto"/>
                <w:sz w:val="20"/>
                <w:szCs w:val="20"/>
              </w:rPr>
              <w:t>In response to States’ feedback</w:t>
            </w:r>
            <w:r>
              <w:rPr>
                <w:rFonts w:ascii="Arial Narrow" w:hAnsi="Arial Narrow" w:cstheme="minorHAnsi"/>
                <w:color w:val="auto"/>
                <w:sz w:val="20"/>
                <w:szCs w:val="20"/>
              </w:rPr>
              <w:t xml:space="preserve"> previously provided the Nov 2022 MSAC consideration</w:t>
            </w:r>
            <w:r w:rsidRPr="000121E2">
              <w:rPr>
                <w:rFonts w:ascii="Arial Narrow" w:hAnsi="Arial Narrow" w:cstheme="minorHAnsi"/>
                <w:color w:val="auto"/>
                <w:sz w:val="20"/>
                <w:szCs w:val="20"/>
              </w:rPr>
              <w:t>, the</w:t>
            </w:r>
            <w:r w:rsidR="00B1153C">
              <w:rPr>
                <w:rFonts w:ascii="Arial Narrow" w:hAnsi="Arial Narrow" w:cstheme="minorHAnsi"/>
                <w:color w:val="auto"/>
                <w:sz w:val="20"/>
                <w:szCs w:val="20"/>
              </w:rPr>
              <w:t xml:space="preserve"> resubmission ADAR has revised the</w:t>
            </w:r>
            <w:r w:rsidRPr="000121E2">
              <w:rPr>
                <w:rFonts w:ascii="Arial Narrow" w:hAnsi="Arial Narrow" w:cstheme="minorHAnsi"/>
                <w:color w:val="auto"/>
                <w:sz w:val="20"/>
                <w:szCs w:val="20"/>
              </w:rPr>
              <w:t xml:space="preserve"> hospitalization cost associated with brexu-cel infusion based on weighted average cost of three relevant AR-DRG codes- R60A, R01A, and R61A. As </w:t>
            </w:r>
            <w:r w:rsidR="00F057D1">
              <w:rPr>
                <w:rFonts w:ascii="Arial Narrow" w:hAnsi="Arial Narrow" w:cstheme="minorHAnsi"/>
                <w:color w:val="auto"/>
                <w:sz w:val="20"/>
                <w:szCs w:val="20"/>
              </w:rPr>
              <w:t xml:space="preserve">per the </w:t>
            </w:r>
            <w:r w:rsidR="00B65659">
              <w:rPr>
                <w:rFonts w:ascii="Arial Narrow" w:hAnsi="Arial Narrow" w:cstheme="minorHAnsi"/>
                <w:color w:val="auto"/>
                <w:sz w:val="20"/>
                <w:szCs w:val="20"/>
              </w:rPr>
              <w:t>original</w:t>
            </w:r>
            <w:r w:rsidR="00E43EA6">
              <w:rPr>
                <w:rFonts w:ascii="Arial Narrow" w:hAnsi="Arial Narrow" w:cstheme="minorHAnsi"/>
                <w:color w:val="auto"/>
                <w:sz w:val="20"/>
                <w:szCs w:val="20"/>
              </w:rPr>
              <w:t xml:space="preserve"> </w:t>
            </w:r>
            <w:r w:rsidR="00F057D1">
              <w:rPr>
                <w:rFonts w:ascii="Arial Narrow" w:hAnsi="Arial Narrow" w:cstheme="minorHAnsi"/>
                <w:color w:val="auto"/>
                <w:sz w:val="20"/>
                <w:szCs w:val="20"/>
              </w:rPr>
              <w:t>ADAR</w:t>
            </w:r>
            <w:r w:rsidRPr="000121E2">
              <w:rPr>
                <w:rFonts w:ascii="Arial Narrow" w:hAnsi="Arial Narrow" w:cstheme="minorHAnsi"/>
                <w:color w:val="auto"/>
                <w:sz w:val="20"/>
                <w:szCs w:val="20"/>
              </w:rPr>
              <w:t>, the costs of pre-treatment include leukapheresis, conditioning therapy, and bridging therapy.</w:t>
            </w:r>
          </w:p>
        </w:tc>
        <w:tc>
          <w:tcPr>
            <w:tcW w:w="2984" w:type="dxa"/>
            <w:shd w:val="clear" w:color="auto" w:fill="auto"/>
          </w:tcPr>
          <w:p w14:paraId="7BAAEB36" w14:textId="521D39C0" w:rsidR="00704FD8" w:rsidRPr="003B0F3B" w:rsidRDefault="00704FD8" w:rsidP="00F91EAC">
            <w:pPr>
              <w:pStyle w:val="Instructionaltext"/>
              <w:spacing w:before="0"/>
              <w:rPr>
                <w:rFonts w:ascii="Arial Narrow" w:hAnsi="Arial Narrow" w:cstheme="minorHAnsi"/>
                <w:color w:val="auto"/>
                <w:sz w:val="20"/>
                <w:szCs w:val="20"/>
              </w:rPr>
            </w:pPr>
            <w:r w:rsidRPr="003B0F3B">
              <w:rPr>
                <w:rFonts w:ascii="Arial Narrow" w:hAnsi="Arial Narrow" w:cstheme="minorHAnsi"/>
                <w:color w:val="auto"/>
                <w:sz w:val="20"/>
                <w:szCs w:val="20"/>
              </w:rPr>
              <w:t xml:space="preserve">The </w:t>
            </w:r>
            <w:r w:rsidR="004A05AE">
              <w:rPr>
                <w:rFonts w:ascii="Arial Narrow" w:hAnsi="Arial Narrow" w:cstheme="minorHAnsi"/>
                <w:color w:val="auto"/>
                <w:sz w:val="20"/>
                <w:szCs w:val="20"/>
              </w:rPr>
              <w:t>original</w:t>
            </w:r>
            <w:r w:rsidRPr="003B0F3B">
              <w:rPr>
                <w:rFonts w:ascii="Arial Narrow" w:hAnsi="Arial Narrow" w:cstheme="minorHAnsi"/>
                <w:color w:val="auto"/>
                <w:sz w:val="20"/>
                <w:szCs w:val="20"/>
              </w:rPr>
              <w:t xml:space="preserve"> ADAR used DRG R632 (subtracted pharmacy cost to + ICU) to estimate a day cost of $</w:t>
            </w:r>
            <w:r w:rsidR="00621672">
              <w:rPr>
                <w:rFonts w:ascii="Arial Narrow" w:hAnsi="Arial Narrow" w:cstheme="minorHAnsi"/>
                <w:b/>
                <w:bCs/>
                <w:color w:val="auto"/>
                <w:sz w:val="20"/>
                <w:szCs w:val="20"/>
              </w:rPr>
              <w:t>redacted</w:t>
            </w:r>
            <w:r w:rsidRPr="003B0F3B">
              <w:rPr>
                <w:rFonts w:ascii="Arial Narrow" w:hAnsi="Arial Narrow" w:cstheme="minorHAnsi"/>
                <w:color w:val="auto"/>
                <w:sz w:val="20"/>
                <w:szCs w:val="20"/>
              </w:rPr>
              <w:t>.</w:t>
            </w:r>
          </w:p>
          <w:p w14:paraId="4AAAFE2E" w14:textId="6D568307" w:rsidR="00CA7AEF" w:rsidRDefault="00740C45" w:rsidP="00F91EAC">
            <w:pPr>
              <w:pStyle w:val="Instructionaltext"/>
              <w:spacing w:before="0"/>
              <w:rPr>
                <w:rFonts w:ascii="Arial Narrow" w:hAnsi="Arial Narrow" w:cstheme="minorHAnsi"/>
                <w:color w:val="auto"/>
                <w:sz w:val="20"/>
                <w:szCs w:val="20"/>
              </w:rPr>
            </w:pPr>
            <w:r>
              <w:rPr>
                <w:rFonts w:ascii="Arial Narrow" w:hAnsi="Arial Narrow" w:cstheme="minorHAnsi"/>
                <w:color w:val="auto"/>
                <w:sz w:val="20"/>
                <w:szCs w:val="20"/>
              </w:rPr>
              <w:t xml:space="preserve">The revised </w:t>
            </w:r>
            <w:r w:rsidR="00D25156">
              <w:rPr>
                <w:rFonts w:ascii="Arial Narrow" w:hAnsi="Arial Narrow" w:cstheme="minorHAnsi"/>
                <w:color w:val="auto"/>
                <w:sz w:val="20"/>
                <w:szCs w:val="20"/>
              </w:rPr>
              <w:t>hospitalisation (</w:t>
            </w:r>
            <w:r w:rsidR="0064750E">
              <w:rPr>
                <w:rFonts w:ascii="Arial Narrow" w:hAnsi="Arial Narrow" w:cstheme="minorHAnsi"/>
                <w:color w:val="auto"/>
                <w:sz w:val="20"/>
                <w:szCs w:val="20"/>
              </w:rPr>
              <w:t>in-patient stay</w:t>
            </w:r>
            <w:r w:rsidR="00D25156">
              <w:rPr>
                <w:rFonts w:ascii="Arial Narrow" w:hAnsi="Arial Narrow" w:cstheme="minorHAnsi"/>
                <w:color w:val="auto"/>
                <w:sz w:val="20"/>
                <w:szCs w:val="20"/>
              </w:rPr>
              <w:t>)</w:t>
            </w:r>
            <w:r w:rsidR="0064750E">
              <w:rPr>
                <w:rFonts w:ascii="Arial Narrow" w:hAnsi="Arial Narrow" w:cstheme="minorHAnsi"/>
                <w:color w:val="auto"/>
                <w:sz w:val="20"/>
                <w:szCs w:val="20"/>
              </w:rPr>
              <w:t xml:space="preserve"> cost</w:t>
            </w:r>
            <w:r w:rsidR="00781139">
              <w:rPr>
                <w:rFonts w:ascii="Arial Narrow" w:hAnsi="Arial Narrow" w:cstheme="minorHAnsi"/>
                <w:color w:val="auto"/>
                <w:sz w:val="20"/>
                <w:szCs w:val="20"/>
              </w:rPr>
              <w:t xml:space="preserve"> using w</w:t>
            </w:r>
            <w:r w:rsidR="00704FD8" w:rsidRPr="003B0F3B">
              <w:rPr>
                <w:rFonts w:ascii="Arial Narrow" w:hAnsi="Arial Narrow" w:cstheme="minorHAnsi"/>
                <w:color w:val="auto"/>
                <w:sz w:val="20"/>
                <w:szCs w:val="20"/>
              </w:rPr>
              <w:t xml:space="preserve">eighted DRG </w:t>
            </w:r>
            <w:r w:rsidR="00D25156">
              <w:rPr>
                <w:rFonts w:ascii="Arial Narrow" w:hAnsi="Arial Narrow" w:cstheme="minorHAnsi"/>
                <w:color w:val="auto"/>
                <w:sz w:val="20"/>
                <w:szCs w:val="20"/>
              </w:rPr>
              <w:t xml:space="preserve">(previously </w:t>
            </w:r>
            <w:r w:rsidR="00781139">
              <w:rPr>
                <w:rFonts w:ascii="Arial Narrow" w:hAnsi="Arial Narrow" w:cstheme="minorHAnsi"/>
                <w:color w:val="auto"/>
                <w:sz w:val="20"/>
                <w:szCs w:val="20"/>
              </w:rPr>
              <w:t>suggested by</w:t>
            </w:r>
            <w:r w:rsidR="00D25156">
              <w:rPr>
                <w:rFonts w:ascii="Arial Narrow" w:hAnsi="Arial Narrow" w:cstheme="minorHAnsi"/>
                <w:color w:val="auto"/>
                <w:sz w:val="20"/>
                <w:szCs w:val="20"/>
              </w:rPr>
              <w:t xml:space="preserve"> states and territories)</w:t>
            </w:r>
            <w:r w:rsidR="00704FD8" w:rsidRPr="003B0F3B">
              <w:rPr>
                <w:rFonts w:ascii="Arial Narrow" w:hAnsi="Arial Narrow" w:cstheme="minorHAnsi"/>
                <w:color w:val="auto"/>
                <w:sz w:val="20"/>
                <w:szCs w:val="20"/>
              </w:rPr>
              <w:t xml:space="preserve"> increased the </w:t>
            </w:r>
            <w:r w:rsidR="00D25156">
              <w:rPr>
                <w:rFonts w:ascii="Arial Narrow" w:hAnsi="Arial Narrow" w:cstheme="minorHAnsi"/>
                <w:color w:val="auto"/>
                <w:sz w:val="20"/>
                <w:szCs w:val="20"/>
              </w:rPr>
              <w:t xml:space="preserve">hospitalisation </w:t>
            </w:r>
            <w:r w:rsidR="00704FD8" w:rsidRPr="003B0F3B">
              <w:rPr>
                <w:rFonts w:ascii="Arial Narrow" w:hAnsi="Arial Narrow" w:cstheme="minorHAnsi"/>
                <w:color w:val="auto"/>
                <w:sz w:val="20"/>
                <w:szCs w:val="20"/>
              </w:rPr>
              <w:t>cost to $</w:t>
            </w:r>
            <w:r w:rsidR="00D91943">
              <w:rPr>
                <w:rFonts w:ascii="Arial Narrow" w:hAnsi="Arial Narrow" w:cstheme="minorHAnsi"/>
                <w:b/>
                <w:bCs/>
                <w:color w:val="auto"/>
                <w:sz w:val="20"/>
                <w:szCs w:val="20"/>
              </w:rPr>
              <w:t>redacted</w:t>
            </w:r>
            <w:r w:rsidR="00704FD8" w:rsidRPr="003B0F3B">
              <w:rPr>
                <w:rFonts w:ascii="Arial Narrow" w:hAnsi="Arial Narrow" w:cstheme="minorHAnsi"/>
                <w:color w:val="auto"/>
                <w:sz w:val="20"/>
                <w:szCs w:val="20"/>
              </w:rPr>
              <w:t xml:space="preserve"> (excludes pharmacy +ICU).</w:t>
            </w:r>
            <w:r w:rsidR="00986EE1">
              <w:rPr>
                <w:rFonts w:ascii="Arial Narrow" w:hAnsi="Arial Narrow" w:cstheme="minorHAnsi"/>
                <w:color w:val="auto"/>
                <w:sz w:val="20"/>
                <w:szCs w:val="20"/>
              </w:rPr>
              <w:t xml:space="preserve"> </w:t>
            </w:r>
            <w:r w:rsidR="009A51CA">
              <w:rPr>
                <w:rFonts w:ascii="Arial Narrow" w:hAnsi="Arial Narrow" w:cstheme="minorHAnsi"/>
                <w:color w:val="auto"/>
                <w:sz w:val="20"/>
                <w:szCs w:val="20"/>
              </w:rPr>
              <w:t xml:space="preserve">This </w:t>
            </w:r>
            <w:r w:rsidR="00D23669">
              <w:rPr>
                <w:rFonts w:ascii="Arial Narrow" w:hAnsi="Arial Narrow" w:cstheme="minorHAnsi"/>
                <w:color w:val="auto"/>
                <w:sz w:val="20"/>
                <w:szCs w:val="20"/>
              </w:rPr>
              <w:t>increased the overall infusion admission cost to $</w:t>
            </w:r>
            <w:r w:rsidR="00645472">
              <w:rPr>
                <w:rFonts w:ascii="Arial Narrow" w:hAnsi="Arial Narrow" w:cstheme="minorHAnsi"/>
                <w:b/>
                <w:bCs/>
                <w:color w:val="auto"/>
                <w:sz w:val="20"/>
                <w:szCs w:val="20"/>
              </w:rPr>
              <w:t>redacted</w:t>
            </w:r>
            <w:r w:rsidR="00820268">
              <w:rPr>
                <w:rFonts w:ascii="Arial Narrow" w:hAnsi="Arial Narrow" w:cstheme="minorHAnsi"/>
                <w:color w:val="auto"/>
                <w:sz w:val="20"/>
                <w:szCs w:val="20"/>
              </w:rPr>
              <w:t>, which is still well below the</w:t>
            </w:r>
            <w:r w:rsidR="00820268">
              <w:t xml:space="preserve"> </w:t>
            </w:r>
            <w:r w:rsidR="00820268" w:rsidRPr="00820268">
              <w:rPr>
                <w:rFonts w:ascii="Arial Narrow" w:hAnsi="Arial Narrow" w:cstheme="minorHAnsi"/>
                <w:color w:val="auto"/>
                <w:sz w:val="20"/>
                <w:szCs w:val="20"/>
              </w:rPr>
              <w:t>$</w:t>
            </w:r>
            <w:r w:rsidR="00645472">
              <w:rPr>
                <w:rFonts w:ascii="Arial Narrow" w:hAnsi="Arial Narrow" w:cstheme="minorHAnsi"/>
                <w:b/>
                <w:bCs/>
                <w:color w:val="auto"/>
                <w:sz w:val="20"/>
                <w:szCs w:val="20"/>
              </w:rPr>
              <w:t>redacted</w:t>
            </w:r>
            <w:r w:rsidR="00820268" w:rsidRPr="00820268">
              <w:rPr>
                <w:rFonts w:ascii="Arial Narrow" w:hAnsi="Arial Narrow" w:cstheme="minorHAnsi"/>
                <w:color w:val="auto"/>
                <w:sz w:val="20"/>
                <w:szCs w:val="20"/>
              </w:rPr>
              <w:t xml:space="preserve"> based on </w:t>
            </w:r>
            <w:r w:rsidR="00645472">
              <w:rPr>
                <w:rFonts w:ascii="Arial Narrow" w:hAnsi="Arial Narrow" w:cstheme="minorHAnsi"/>
                <w:color w:val="auto"/>
                <w:sz w:val="20"/>
                <w:szCs w:val="20"/>
              </w:rPr>
              <w:t>one jurisdiction</w:t>
            </w:r>
            <w:r w:rsidR="00820268" w:rsidRPr="00820268">
              <w:rPr>
                <w:rFonts w:ascii="Arial Narrow" w:hAnsi="Arial Narrow" w:cstheme="minorHAnsi"/>
                <w:color w:val="auto"/>
                <w:sz w:val="20"/>
                <w:szCs w:val="20"/>
              </w:rPr>
              <w:t>’s experience.</w:t>
            </w:r>
            <w:r w:rsidR="00820268">
              <w:rPr>
                <w:rFonts w:ascii="Arial Narrow" w:hAnsi="Arial Narrow" w:cstheme="minorHAnsi"/>
                <w:color w:val="auto"/>
                <w:sz w:val="20"/>
                <w:szCs w:val="20"/>
              </w:rPr>
              <w:t xml:space="preserve"> </w:t>
            </w:r>
          </w:p>
          <w:p w14:paraId="670E6057" w14:textId="584CE4DD" w:rsidR="00704FD8" w:rsidRPr="001F7C4E" w:rsidRDefault="00CA7AEF" w:rsidP="00F91EAC">
            <w:pPr>
              <w:pStyle w:val="Instructionaltext"/>
              <w:spacing w:before="0"/>
              <w:rPr>
                <w:rFonts w:ascii="Arial Narrow" w:hAnsi="Arial Narrow" w:cstheme="minorHAnsi"/>
                <w:color w:val="auto"/>
                <w:sz w:val="20"/>
                <w:szCs w:val="20"/>
              </w:rPr>
            </w:pPr>
            <w:r>
              <w:rPr>
                <w:rFonts w:ascii="Arial Narrow" w:hAnsi="Arial Narrow" w:cstheme="minorHAnsi"/>
                <w:color w:val="auto"/>
                <w:sz w:val="20"/>
                <w:szCs w:val="20"/>
              </w:rPr>
              <w:t>Other</w:t>
            </w:r>
            <w:r w:rsidR="003176BE">
              <w:rPr>
                <w:rFonts w:ascii="Arial Narrow" w:hAnsi="Arial Narrow" w:cstheme="minorHAnsi"/>
                <w:color w:val="auto"/>
                <w:sz w:val="20"/>
                <w:szCs w:val="20"/>
              </w:rPr>
              <w:t xml:space="preserve"> </w:t>
            </w:r>
            <w:r>
              <w:rPr>
                <w:rFonts w:ascii="Arial Narrow" w:hAnsi="Arial Narrow" w:cstheme="minorHAnsi"/>
                <w:color w:val="auto"/>
                <w:sz w:val="20"/>
                <w:szCs w:val="20"/>
              </w:rPr>
              <w:t xml:space="preserve">instances </w:t>
            </w:r>
            <w:r w:rsidR="005E41C8">
              <w:rPr>
                <w:rFonts w:ascii="Arial Narrow" w:hAnsi="Arial Narrow" w:cstheme="minorHAnsi"/>
                <w:color w:val="auto"/>
                <w:sz w:val="20"/>
                <w:szCs w:val="20"/>
              </w:rPr>
              <w:t xml:space="preserve">where the costs are underestimated have not been addressed. As such, </w:t>
            </w:r>
            <w:r w:rsidR="00521F17">
              <w:rPr>
                <w:rFonts w:ascii="Arial Narrow" w:hAnsi="Arial Narrow" w:cstheme="minorHAnsi"/>
                <w:color w:val="auto"/>
                <w:sz w:val="20"/>
                <w:szCs w:val="20"/>
              </w:rPr>
              <w:t>the cost of delivery of the treatment is still likely underestimated.</w:t>
            </w:r>
          </w:p>
        </w:tc>
      </w:tr>
      <w:tr w:rsidR="004A05AE" w:rsidRPr="00133685" w14:paraId="5AB744DB" w14:textId="77777777" w:rsidTr="00040E2E">
        <w:tc>
          <w:tcPr>
            <w:tcW w:w="1980" w:type="dxa"/>
          </w:tcPr>
          <w:p w14:paraId="0F94B47E" w14:textId="0B948519" w:rsidR="004A05AE" w:rsidRPr="00133685" w:rsidRDefault="004A05AE" w:rsidP="00F91EAC">
            <w:pPr>
              <w:pStyle w:val="Instructionaltext"/>
              <w:spacing w:before="0"/>
              <w:rPr>
                <w:rFonts w:ascii="Arial Narrow" w:hAnsi="Arial Narrow" w:cstheme="minorHAnsi"/>
                <w:color w:val="auto"/>
                <w:sz w:val="20"/>
                <w:szCs w:val="20"/>
              </w:rPr>
            </w:pPr>
            <w:r w:rsidRPr="00133685">
              <w:rPr>
                <w:rFonts w:ascii="Arial Narrow" w:hAnsi="Arial Narrow" w:cstheme="minorHAnsi"/>
                <w:color w:val="auto"/>
                <w:sz w:val="20"/>
                <w:szCs w:val="20"/>
              </w:rPr>
              <w:t>MSAC noted risk sharing agreement or PfP arrangements have not been proposed.</w:t>
            </w:r>
          </w:p>
        </w:tc>
        <w:tc>
          <w:tcPr>
            <w:tcW w:w="4103" w:type="dxa"/>
          </w:tcPr>
          <w:p w14:paraId="56DD0F0D" w14:textId="77777777" w:rsidR="004A05AE" w:rsidRPr="00133685" w:rsidRDefault="004A05AE" w:rsidP="00F91EAC">
            <w:pPr>
              <w:pStyle w:val="xmsonormal"/>
              <w:rPr>
                <w:rFonts w:ascii="Arial Narrow" w:hAnsi="Arial Narrow"/>
                <w:sz w:val="20"/>
                <w:szCs w:val="20"/>
              </w:rPr>
            </w:pPr>
            <w:r>
              <w:rPr>
                <w:rFonts w:ascii="Arial Narrow" w:hAnsi="Arial Narrow"/>
                <w:sz w:val="20"/>
                <w:szCs w:val="20"/>
              </w:rPr>
              <w:t xml:space="preserve">In the resubmission ADAR, the applicant stated it </w:t>
            </w:r>
            <w:r w:rsidRPr="00133685">
              <w:rPr>
                <w:rFonts w:ascii="Arial Narrow" w:hAnsi="Arial Narrow"/>
                <w:sz w:val="20"/>
                <w:szCs w:val="20"/>
              </w:rPr>
              <w:t xml:space="preserve">recognises the need for a PfP to be negotiated following MSAC support as a part of the public funding for brexu-cel. </w:t>
            </w:r>
          </w:p>
          <w:p w14:paraId="79975849" w14:textId="3B81D956" w:rsidR="004A05AE" w:rsidRPr="00133685" w:rsidRDefault="004A05AE" w:rsidP="00F91EAC">
            <w:pPr>
              <w:pStyle w:val="xmsonormal"/>
              <w:rPr>
                <w:rFonts w:ascii="Arial Narrow" w:hAnsi="Arial Narrow"/>
                <w:sz w:val="20"/>
                <w:szCs w:val="20"/>
              </w:rPr>
            </w:pPr>
            <w:r>
              <w:rPr>
                <w:rFonts w:ascii="Arial Narrow" w:hAnsi="Arial Narrow"/>
                <w:sz w:val="20"/>
                <w:szCs w:val="20"/>
              </w:rPr>
              <w:t>Further details of the proposal were received during</w:t>
            </w:r>
            <w:r w:rsidR="00BE3B48">
              <w:rPr>
                <w:rFonts w:ascii="Arial Narrow" w:hAnsi="Arial Narrow"/>
                <w:sz w:val="20"/>
                <w:szCs w:val="20"/>
              </w:rPr>
              <w:t xml:space="preserve"> the</w:t>
            </w:r>
            <w:r>
              <w:rPr>
                <w:rFonts w:ascii="Arial Narrow" w:hAnsi="Arial Narrow"/>
                <w:sz w:val="20"/>
                <w:szCs w:val="20"/>
              </w:rPr>
              <w:t xml:space="preserve"> evaluation and are discussed under “Proposal for public funding”.</w:t>
            </w:r>
          </w:p>
        </w:tc>
        <w:tc>
          <w:tcPr>
            <w:tcW w:w="2984" w:type="dxa"/>
          </w:tcPr>
          <w:p w14:paraId="3E22DE4F" w14:textId="77777777" w:rsidR="004A05AE" w:rsidRPr="00133685" w:rsidRDefault="004A05AE" w:rsidP="00F91EAC">
            <w:pPr>
              <w:pStyle w:val="Instructionaltext"/>
              <w:spacing w:before="0"/>
              <w:rPr>
                <w:rFonts w:ascii="Arial Narrow" w:hAnsi="Arial Narrow" w:cstheme="minorHAnsi"/>
                <w:i/>
                <w:iCs/>
                <w:color w:val="auto"/>
                <w:sz w:val="20"/>
                <w:szCs w:val="20"/>
              </w:rPr>
            </w:pPr>
            <w:r w:rsidRPr="00040E2E">
              <w:rPr>
                <w:rFonts w:ascii="Arial Narrow" w:hAnsi="Arial Narrow" w:cstheme="minorHAnsi"/>
                <w:color w:val="auto"/>
                <w:sz w:val="20"/>
                <w:szCs w:val="20"/>
              </w:rPr>
              <w:t>Considered addressed, requires negotiation and agreement</w:t>
            </w:r>
          </w:p>
        </w:tc>
      </w:tr>
    </w:tbl>
    <w:p w14:paraId="7415AA6D" w14:textId="77777777" w:rsidR="00704FD8" w:rsidRDefault="00704FD8" w:rsidP="00133685">
      <w:pPr>
        <w:spacing w:before="0" w:after="0" w:line="240" w:lineRule="auto"/>
        <w:jc w:val="both"/>
        <w:rPr>
          <w:rFonts w:ascii="Arial Narrow" w:hAnsi="Arial Narrow"/>
          <w:sz w:val="18"/>
          <w:szCs w:val="18"/>
        </w:rPr>
      </w:pPr>
      <w:r w:rsidRPr="00133685">
        <w:rPr>
          <w:rFonts w:ascii="Arial Narrow" w:hAnsi="Arial Narrow" w:cstheme="minorHAnsi"/>
          <w:sz w:val="18"/>
          <w:szCs w:val="18"/>
        </w:rPr>
        <w:t xml:space="preserve">Abbreviations: MSAC, </w:t>
      </w:r>
      <w:r w:rsidRPr="00133685">
        <w:rPr>
          <w:rFonts w:ascii="Arial Narrow" w:hAnsi="Arial Narrow"/>
          <w:sz w:val="18"/>
          <w:szCs w:val="18"/>
        </w:rPr>
        <w:t xml:space="preserve">Medical Services Advisory Committee; MAIC, Matched Adjusted Indirect Comparison; ECOG, Eastern Cooperative Oncology Group; All, Acute Lymphoblastic Leukaemia; AIHW, Australian Institute of Health and Welfare; ESC, Evaluation Sub-Committee; PfP, Pay for performance; r/r, relapsed/refractory; NCCN, National Comprehensive Cancer Network; ADAR, Applicant Developed Assessment Report; </w:t>
      </w:r>
      <w:r w:rsidRPr="00133685">
        <w:rPr>
          <w:rFonts w:ascii="Arial Narrow" w:hAnsi="Arial Narrow" w:cstheme="minorHAnsi"/>
          <w:sz w:val="18"/>
          <w:szCs w:val="18"/>
        </w:rPr>
        <w:t xml:space="preserve">axi-cel, </w:t>
      </w:r>
      <w:r w:rsidRPr="00133685">
        <w:rPr>
          <w:rFonts w:ascii="Arial Narrow" w:hAnsi="Arial Narrow"/>
          <w:sz w:val="18"/>
          <w:szCs w:val="18"/>
        </w:rPr>
        <w:t xml:space="preserve">Axicabtagene ciloleucel; </w:t>
      </w:r>
      <w:r w:rsidRPr="00133685">
        <w:rPr>
          <w:rFonts w:ascii="Arial Narrow" w:hAnsi="Arial Narrow" w:cstheme="minorHAnsi"/>
          <w:sz w:val="18"/>
          <w:szCs w:val="18"/>
        </w:rPr>
        <w:t xml:space="preserve">CAR-T, </w:t>
      </w:r>
      <w:r w:rsidRPr="00133685">
        <w:rPr>
          <w:rFonts w:ascii="Arial Narrow" w:hAnsi="Arial Narrow"/>
          <w:sz w:val="18"/>
          <w:szCs w:val="18"/>
        </w:rPr>
        <w:t>Chimeric antigen receptor – therapy; ICER, Incremental Cost-Effectiveness Ratio</w:t>
      </w:r>
    </w:p>
    <w:p w14:paraId="09164593" w14:textId="2AED882C" w:rsidR="003C59CD" w:rsidRDefault="003C59CD" w:rsidP="003C59CD">
      <w:pPr>
        <w:tabs>
          <w:tab w:val="left" w:pos="284"/>
        </w:tabs>
        <w:spacing w:before="0" w:after="0" w:line="240" w:lineRule="auto"/>
        <w:jc w:val="both"/>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vertAlign w:val="superscript"/>
        </w:rPr>
        <w:tab/>
      </w:r>
      <w:r w:rsidRPr="003C59CD">
        <w:rPr>
          <w:rFonts w:ascii="Arial Narrow" w:hAnsi="Arial Narrow"/>
          <w:sz w:val="18"/>
          <w:szCs w:val="18"/>
        </w:rPr>
        <w:t xml:space="preserve">Kymriah MSAC 1519.1 PSD </w:t>
      </w:r>
      <w:r w:rsidR="007A03C4">
        <w:rPr>
          <w:rFonts w:ascii="Arial Narrow" w:hAnsi="Arial Narrow"/>
          <w:sz w:val="18"/>
          <w:szCs w:val="18"/>
        </w:rPr>
        <w:t>–</w:t>
      </w:r>
      <w:r w:rsidRPr="003C59CD">
        <w:rPr>
          <w:rFonts w:ascii="Arial Narrow" w:hAnsi="Arial Narrow"/>
          <w:sz w:val="18"/>
          <w:szCs w:val="18"/>
        </w:rPr>
        <w:t xml:space="preserve"> </w:t>
      </w:r>
      <w:hyperlink r:id="rId14" w:history="1">
        <w:r w:rsidRPr="00FD7330">
          <w:rPr>
            <w:rStyle w:val="Hyperlink"/>
            <w:rFonts w:ascii="Arial Narrow" w:hAnsi="Arial Narrow"/>
            <w:sz w:val="18"/>
            <w:szCs w:val="18"/>
          </w:rPr>
          <w:t>http://www.msac.gov.au/internet/msac/publishing.nsf/Content/1519.1-public</w:t>
        </w:r>
      </w:hyperlink>
    </w:p>
    <w:p w14:paraId="58791320" w14:textId="7F32A480" w:rsidR="003C59CD" w:rsidRDefault="003C59CD" w:rsidP="003C59CD">
      <w:pPr>
        <w:tabs>
          <w:tab w:val="left" w:pos="284"/>
        </w:tabs>
        <w:spacing w:before="0" w:after="0" w:line="240" w:lineRule="auto"/>
        <w:jc w:val="both"/>
        <w:rPr>
          <w:rStyle w:val="cf01"/>
          <w:rFonts w:ascii="Arial Narrow" w:hAnsi="Arial Narrow"/>
        </w:rPr>
      </w:pPr>
      <w:r>
        <w:rPr>
          <w:rStyle w:val="cf01"/>
          <w:rFonts w:ascii="Arial Narrow" w:hAnsi="Arial Narrow"/>
        </w:rPr>
        <w:t xml:space="preserve">The November 2022 </w:t>
      </w:r>
      <w:r w:rsidRPr="00040E2E">
        <w:rPr>
          <w:rStyle w:val="cf01"/>
          <w:rFonts w:ascii="Arial Narrow" w:hAnsi="Arial Narrow"/>
        </w:rPr>
        <w:t>pre-MSAC response was provided prior to the November MSAC consideration of the previous application MSAC 1723</w:t>
      </w:r>
    </w:p>
    <w:p w14:paraId="26A4BEC2" w14:textId="4CBC2C54" w:rsidR="004A05AE" w:rsidRPr="003C59CD" w:rsidRDefault="004A05AE" w:rsidP="004A05AE">
      <w:pPr>
        <w:tabs>
          <w:tab w:val="left" w:pos="284"/>
        </w:tabs>
        <w:spacing w:before="0" w:after="0" w:line="240" w:lineRule="auto"/>
        <w:jc w:val="both"/>
        <w:rPr>
          <w:rFonts w:ascii="Arial Narrow" w:hAnsi="Arial Narrow"/>
          <w:sz w:val="18"/>
          <w:szCs w:val="18"/>
        </w:rPr>
      </w:pPr>
      <w:r>
        <w:rPr>
          <w:rStyle w:val="cf01"/>
          <w:rFonts w:ascii="Arial Narrow" w:hAnsi="Arial Narrow"/>
        </w:rPr>
        <w:t xml:space="preserve">The October 2022 </w:t>
      </w:r>
      <w:r w:rsidRPr="00D3739C">
        <w:rPr>
          <w:rStyle w:val="cf01"/>
          <w:rFonts w:ascii="Arial Narrow" w:hAnsi="Arial Narrow"/>
        </w:rPr>
        <w:t>pre-</w:t>
      </w:r>
      <w:r>
        <w:rPr>
          <w:rStyle w:val="cf01"/>
          <w:rFonts w:ascii="Arial Narrow" w:hAnsi="Arial Narrow"/>
        </w:rPr>
        <w:t>ES</w:t>
      </w:r>
      <w:r w:rsidRPr="00D3739C">
        <w:rPr>
          <w:rStyle w:val="cf01"/>
          <w:rFonts w:ascii="Arial Narrow" w:hAnsi="Arial Narrow"/>
        </w:rPr>
        <w:t xml:space="preserve">C response was provided prior to the </w:t>
      </w:r>
      <w:r>
        <w:rPr>
          <w:rStyle w:val="cf01"/>
          <w:rFonts w:ascii="Arial Narrow" w:hAnsi="Arial Narrow"/>
        </w:rPr>
        <w:t>October ESC</w:t>
      </w:r>
      <w:r w:rsidRPr="00D3739C">
        <w:rPr>
          <w:rStyle w:val="cf01"/>
          <w:rFonts w:ascii="Arial Narrow" w:hAnsi="Arial Narrow"/>
        </w:rPr>
        <w:t xml:space="preserve"> consideration of the previous application MSAC 1723</w:t>
      </w:r>
    </w:p>
    <w:p w14:paraId="520FCA55" w14:textId="5B3424B6" w:rsidR="000D2631" w:rsidRDefault="00133685" w:rsidP="000D2631">
      <w:pPr>
        <w:spacing w:before="0" w:line="240" w:lineRule="auto"/>
        <w:jc w:val="both"/>
        <w:rPr>
          <w:rFonts w:ascii="Arial Narrow" w:hAnsi="Arial Narrow"/>
          <w:sz w:val="18"/>
          <w:szCs w:val="18"/>
        </w:rPr>
      </w:pPr>
      <w:r>
        <w:rPr>
          <w:rFonts w:ascii="Arial Narrow" w:hAnsi="Arial Narrow"/>
          <w:sz w:val="18"/>
          <w:szCs w:val="18"/>
        </w:rPr>
        <w:t xml:space="preserve">Source: Table 1 of </w:t>
      </w:r>
      <w:r w:rsidR="001174A2">
        <w:rPr>
          <w:rFonts w:ascii="Arial Narrow" w:hAnsi="Arial Narrow"/>
          <w:sz w:val="18"/>
          <w:szCs w:val="18"/>
        </w:rPr>
        <w:t xml:space="preserve">MSAC 1723.1 </w:t>
      </w:r>
      <w:r>
        <w:rPr>
          <w:rFonts w:ascii="Arial Narrow" w:hAnsi="Arial Narrow"/>
          <w:sz w:val="18"/>
          <w:szCs w:val="18"/>
        </w:rPr>
        <w:t>ADAR</w:t>
      </w:r>
      <w:r w:rsidR="00357165">
        <w:rPr>
          <w:rFonts w:ascii="Arial Narrow" w:hAnsi="Arial Narrow"/>
          <w:sz w:val="18"/>
          <w:szCs w:val="18"/>
        </w:rPr>
        <w:t xml:space="preserve"> with commentary assessment </w:t>
      </w:r>
      <w:r w:rsidR="000D2631">
        <w:rPr>
          <w:rFonts w:ascii="Arial Narrow" w:hAnsi="Arial Narrow"/>
          <w:sz w:val="18"/>
          <w:szCs w:val="18"/>
        </w:rPr>
        <w:br w:type="page"/>
      </w:r>
    </w:p>
    <w:p w14:paraId="46BCC048" w14:textId="597B66BD" w:rsidR="000F7CB1" w:rsidRPr="00CE28E3" w:rsidRDefault="00F55984" w:rsidP="000F7CB1">
      <w:pPr>
        <w:pStyle w:val="Heading2"/>
        <w:numPr>
          <w:ilvl w:val="0"/>
          <w:numId w:val="0"/>
        </w:numPr>
      </w:pPr>
      <w:bookmarkStart w:id="9" w:name="_Toc69491417"/>
      <w:bookmarkEnd w:id="4"/>
      <w:bookmarkEnd w:id="8"/>
      <w:r>
        <w:lastRenderedPageBreak/>
        <w:t>5</w:t>
      </w:r>
      <w:r w:rsidR="000F7CB1">
        <w:t>.</w:t>
      </w:r>
      <w:r w:rsidR="000F7CB1">
        <w:tab/>
      </w:r>
      <w:r w:rsidR="000F7CB1" w:rsidRPr="00CE28E3">
        <w:t>Prerequisites to implementation of any funding advice</w:t>
      </w:r>
      <w:bookmarkEnd w:id="9"/>
    </w:p>
    <w:p w14:paraId="1904FE47" w14:textId="1DB25112" w:rsidR="000F7CB1" w:rsidRPr="00133685" w:rsidRDefault="000F7CB1" w:rsidP="00C63E62">
      <w:bookmarkStart w:id="10" w:name="_Toc69491418"/>
      <w:r w:rsidRPr="00133685">
        <w:t xml:space="preserve">Brexu-cel is </w:t>
      </w:r>
      <w:r w:rsidR="00C227F7">
        <w:t>included on the Australian Register of Therapeutic Goods (ARTG)</w:t>
      </w:r>
      <w:r w:rsidR="00133685" w:rsidRPr="00133685">
        <w:t xml:space="preserve"> for the following </w:t>
      </w:r>
      <w:r w:rsidR="00C5327B">
        <w:t xml:space="preserve">therapeutic </w:t>
      </w:r>
      <w:r w:rsidR="00133685" w:rsidRPr="00133685">
        <w:t>indications:</w:t>
      </w:r>
      <w:r w:rsidRPr="00133685">
        <w:t xml:space="preserve"> </w:t>
      </w:r>
    </w:p>
    <w:p w14:paraId="26CD251D" w14:textId="77777777" w:rsidR="00133685" w:rsidRPr="00133685" w:rsidRDefault="000F7CB1" w:rsidP="00C63E62">
      <w:r w:rsidRPr="00133685">
        <w:t xml:space="preserve">TECARTUS is a genetically modified autologous immunocellular therapy for the treatment of </w:t>
      </w:r>
    </w:p>
    <w:p w14:paraId="6F9BA236" w14:textId="63904E89" w:rsidR="000F7CB1" w:rsidRPr="00261B5D" w:rsidRDefault="00261B5D" w:rsidP="0044109E">
      <w:pPr>
        <w:pStyle w:val="ListParagraph"/>
        <w:numPr>
          <w:ilvl w:val="0"/>
          <w:numId w:val="26"/>
        </w:numPr>
        <w:ind w:left="284" w:hanging="284"/>
      </w:pPr>
      <w:r w:rsidRPr="00261B5D">
        <w:t xml:space="preserve">patients greater than or equal to 18 years of age with </w:t>
      </w:r>
      <w:r w:rsidR="00165F4B">
        <w:t>R/R B-ALL (</w:t>
      </w:r>
      <w:hyperlink r:id="rId15" w:history="1">
        <w:r w:rsidR="006B3534" w:rsidRPr="00C63E62">
          <w:rPr>
            <w:rStyle w:val="Hyperlink"/>
            <w:rFonts w:cstheme="minorHAnsi"/>
          </w:rPr>
          <w:t>ARTG</w:t>
        </w:r>
        <w:r w:rsidR="00E611F8" w:rsidRPr="00C63E62">
          <w:rPr>
            <w:rStyle w:val="Hyperlink"/>
            <w:rFonts w:cstheme="minorHAnsi"/>
          </w:rPr>
          <w:t xml:space="preserve"> 396794</w:t>
        </w:r>
      </w:hyperlink>
      <w:r w:rsidRPr="00261B5D">
        <w:t>)</w:t>
      </w:r>
      <w:r w:rsidR="00133685" w:rsidRPr="00261B5D">
        <w:t>; and</w:t>
      </w:r>
    </w:p>
    <w:p w14:paraId="5BCE240A" w14:textId="03CE1892" w:rsidR="00133685" w:rsidRPr="00133685" w:rsidRDefault="00133685" w:rsidP="0044109E">
      <w:pPr>
        <w:pStyle w:val="ListParagraph"/>
        <w:numPr>
          <w:ilvl w:val="0"/>
          <w:numId w:val="26"/>
        </w:numPr>
        <w:ind w:left="284" w:hanging="284"/>
      </w:pPr>
      <w:r w:rsidRPr="00133685">
        <w:t>patients with relapsed or refractory mantle cell lymphoma, who have received two or more lines of therapy, including a BTK inhibitor (unless ineligible or intolerant to treatment with a BTK inhibitor</w:t>
      </w:r>
      <w:r w:rsidR="00D90FBA">
        <w:t xml:space="preserve"> (</w:t>
      </w:r>
      <w:hyperlink r:id="rId16" w:history="1">
        <w:r w:rsidR="00D90FBA" w:rsidRPr="00C63E62">
          <w:rPr>
            <w:rStyle w:val="Hyperlink"/>
            <w:rFonts w:cstheme="minorHAnsi"/>
          </w:rPr>
          <w:t>ARTG 371431</w:t>
        </w:r>
      </w:hyperlink>
      <w:r w:rsidR="00D90FBA">
        <w:t>)</w:t>
      </w:r>
      <w:r>
        <w:t>.</w:t>
      </w:r>
    </w:p>
    <w:p w14:paraId="175F9466" w14:textId="0EF00E18" w:rsidR="000F7CB1" w:rsidRDefault="00F55984" w:rsidP="000F7CB1">
      <w:pPr>
        <w:pStyle w:val="Heading2"/>
        <w:numPr>
          <w:ilvl w:val="0"/>
          <w:numId w:val="0"/>
        </w:numPr>
      </w:pPr>
      <w:r>
        <w:t>6</w:t>
      </w:r>
      <w:r w:rsidR="000F7CB1">
        <w:t>.</w:t>
      </w:r>
      <w:r w:rsidR="000F7CB1">
        <w:tab/>
      </w:r>
      <w:r w:rsidR="000F7CB1" w:rsidRPr="00CE28E3">
        <w:t>Proposal for public funding</w:t>
      </w:r>
      <w:bookmarkEnd w:id="10"/>
    </w:p>
    <w:p w14:paraId="48CCD237" w14:textId="20492A6A" w:rsidR="000F7CB1" w:rsidRPr="00261B5D" w:rsidRDefault="00AC5B0C" w:rsidP="007B0A7B">
      <w:r>
        <w:t>Public funding for b</w:t>
      </w:r>
      <w:r w:rsidR="000F7CB1" w:rsidRPr="00261B5D">
        <w:t>rexu-cel for adult</w:t>
      </w:r>
      <w:r>
        <w:t xml:space="preserve"> patients (</w:t>
      </w:r>
      <w:r w:rsidR="00165F4B" w:rsidRPr="00704FD8">
        <w:rPr>
          <w:iCs/>
        </w:rPr>
        <w:t>≥26 years of age</w:t>
      </w:r>
      <w:r>
        <w:t>) with</w:t>
      </w:r>
      <w:r w:rsidR="000F7CB1" w:rsidRPr="00261B5D">
        <w:t xml:space="preserve"> R/R B-ALL is requested through the NHRA, as has been the case for brexu-cel for the treatment of </w:t>
      </w:r>
      <w:r w:rsidR="00FA58C6">
        <w:t>mantle cell lymphoma</w:t>
      </w:r>
      <w:r w:rsidR="0066619E">
        <w:t xml:space="preserve"> (see </w:t>
      </w:r>
      <w:hyperlink r:id="rId17" w:history="1">
        <w:r w:rsidR="0066619E" w:rsidRPr="00EC0D7B">
          <w:rPr>
            <w:rStyle w:val="Hyperlink"/>
          </w:rPr>
          <w:t xml:space="preserve">MSAC application </w:t>
        </w:r>
        <w:r w:rsidR="00EC0D7B" w:rsidRPr="00EC0D7B">
          <w:rPr>
            <w:rStyle w:val="Hyperlink"/>
          </w:rPr>
          <w:t>1647</w:t>
        </w:r>
      </w:hyperlink>
      <w:r w:rsidR="00EC0D7B">
        <w:t>)</w:t>
      </w:r>
      <w:r w:rsidR="000F7CB1" w:rsidRPr="00261B5D">
        <w:t xml:space="preserve">. </w:t>
      </w:r>
      <w:r w:rsidR="00310502">
        <w:t>T</w:t>
      </w:r>
      <w:r w:rsidR="000F7CB1" w:rsidRPr="00261B5D">
        <w:t xml:space="preserve">isa-cel, another CAR-T cell therapy, is currently jointly funded under the NHRA for </w:t>
      </w:r>
      <w:r w:rsidR="008316F1">
        <w:t xml:space="preserve">treating </w:t>
      </w:r>
      <w:r w:rsidR="00350985">
        <w:t>patients (</w:t>
      </w:r>
      <w:r w:rsidR="00124E0A">
        <w:t>aged</w:t>
      </w:r>
      <w:r w:rsidR="007B0A7B">
        <w:t xml:space="preserve"> up to 25 years old</w:t>
      </w:r>
      <w:r w:rsidR="00124E0A">
        <w:t>) with R/R pALL</w:t>
      </w:r>
      <w:r w:rsidR="007B0A7B">
        <w:t xml:space="preserve"> (</w:t>
      </w:r>
      <w:hyperlink r:id="rId18" w:history="1">
        <w:r w:rsidR="007B0A7B" w:rsidRPr="0066619E">
          <w:rPr>
            <w:rStyle w:val="Hyperlink"/>
          </w:rPr>
          <w:t>MSAC application 1519</w:t>
        </w:r>
      </w:hyperlink>
      <w:r w:rsidR="007B0A7B">
        <w:t>)</w:t>
      </w:r>
      <w:r w:rsidR="000F7CB1" w:rsidRPr="00261B5D">
        <w:t xml:space="preserve">. </w:t>
      </w:r>
    </w:p>
    <w:p w14:paraId="74A9548E" w14:textId="77777777" w:rsidR="000F7CB1" w:rsidRPr="00261B5D" w:rsidRDefault="000F7CB1" w:rsidP="00040E2E">
      <w:r w:rsidRPr="00261B5D">
        <w:t xml:space="preserve">The NHRA includes funding from both the Commonwealth Government (50%) and the governments of the relevant states and territories (50%; Addendum to the National Health Reform Agreement 2020-2025). </w:t>
      </w:r>
    </w:p>
    <w:p w14:paraId="3B3835F1" w14:textId="66C2AEE6" w:rsidR="00261B5D" w:rsidRDefault="000F7CB1" w:rsidP="000F7CB1">
      <w:pPr>
        <w:spacing w:before="0" w:line="240" w:lineRule="auto"/>
        <w:jc w:val="both"/>
        <w:rPr>
          <w:rFonts w:cstheme="minorHAnsi"/>
        </w:rPr>
      </w:pPr>
      <w:r w:rsidRPr="00261B5D">
        <w:rPr>
          <w:rFonts w:cstheme="minorHAnsi"/>
        </w:rPr>
        <w:t xml:space="preserve">The </w:t>
      </w:r>
      <w:r w:rsidR="00F91F4A">
        <w:rPr>
          <w:rFonts w:cstheme="minorHAnsi"/>
        </w:rPr>
        <w:t xml:space="preserve">resubmission </w:t>
      </w:r>
      <w:r w:rsidR="00BC366D">
        <w:rPr>
          <w:rFonts w:cstheme="minorHAnsi"/>
        </w:rPr>
        <w:t xml:space="preserve">ADAR </w:t>
      </w:r>
      <w:r w:rsidRPr="00261B5D">
        <w:rPr>
          <w:rFonts w:cstheme="minorHAnsi"/>
        </w:rPr>
        <w:t xml:space="preserve">proposed </w:t>
      </w:r>
      <w:r w:rsidR="00F24924">
        <w:rPr>
          <w:rFonts w:cstheme="minorHAnsi"/>
        </w:rPr>
        <w:t xml:space="preserve">clinical, treatment and funding </w:t>
      </w:r>
      <w:r w:rsidRPr="00261B5D">
        <w:rPr>
          <w:rFonts w:cstheme="minorHAnsi"/>
        </w:rPr>
        <w:t xml:space="preserve">criteria </w:t>
      </w:r>
      <w:r w:rsidR="00F24924">
        <w:rPr>
          <w:rFonts w:cstheme="minorHAnsi"/>
        </w:rPr>
        <w:t>for brexu-cel for treating adult patients (</w:t>
      </w:r>
      <w:r w:rsidR="00F24924" w:rsidRPr="00704FD8">
        <w:rPr>
          <w:iCs/>
        </w:rPr>
        <w:t>≥26 years of age</w:t>
      </w:r>
      <w:r w:rsidR="00F24924">
        <w:rPr>
          <w:rFonts w:cstheme="minorHAnsi"/>
        </w:rPr>
        <w:t>) with R/R B-ALL</w:t>
      </w:r>
      <w:r w:rsidR="00F91F4A">
        <w:rPr>
          <w:rFonts w:cstheme="minorHAnsi"/>
        </w:rPr>
        <w:t>, see</w:t>
      </w:r>
      <w:r w:rsidR="00261B5D" w:rsidRPr="00261B5D">
        <w:rPr>
          <w:rFonts w:cstheme="minorHAnsi"/>
        </w:rPr>
        <w:t xml:space="preserve"> </w:t>
      </w:r>
      <w:r w:rsidR="00261B5D" w:rsidRPr="00261B5D">
        <w:rPr>
          <w:rFonts w:cstheme="minorHAnsi"/>
        </w:rPr>
        <w:fldChar w:fldCharType="begin"/>
      </w:r>
      <w:r w:rsidR="00261B5D" w:rsidRPr="00261B5D">
        <w:rPr>
          <w:rFonts w:cstheme="minorHAnsi"/>
        </w:rPr>
        <w:instrText xml:space="preserve"> REF _Ref141927830 \h </w:instrText>
      </w:r>
      <w:r w:rsidR="00261B5D" w:rsidRPr="00261B5D">
        <w:rPr>
          <w:rFonts w:cstheme="minorHAnsi"/>
        </w:rPr>
      </w:r>
      <w:r w:rsidR="00261B5D" w:rsidRPr="00261B5D">
        <w:rPr>
          <w:rFonts w:cstheme="minorHAnsi"/>
        </w:rPr>
        <w:fldChar w:fldCharType="separate"/>
      </w:r>
      <w:r w:rsidR="00040E2E">
        <w:t xml:space="preserve">Table </w:t>
      </w:r>
      <w:r w:rsidR="00040E2E">
        <w:rPr>
          <w:noProof/>
        </w:rPr>
        <w:t>2</w:t>
      </w:r>
      <w:r w:rsidR="00261B5D" w:rsidRPr="00261B5D">
        <w:rPr>
          <w:rFonts w:cstheme="minorHAnsi"/>
        </w:rPr>
        <w:fldChar w:fldCharType="end"/>
      </w:r>
      <w:r w:rsidR="00261B5D" w:rsidRPr="00261B5D">
        <w:rPr>
          <w:rFonts w:cstheme="minorHAnsi"/>
        </w:rPr>
        <w:t>.</w:t>
      </w:r>
    </w:p>
    <w:p w14:paraId="555B0E3B" w14:textId="2667F5B2" w:rsidR="00B23434" w:rsidRDefault="00B23434" w:rsidP="00B23434">
      <w:pPr>
        <w:jc w:val="both"/>
      </w:pPr>
      <w:r>
        <w:t xml:space="preserve">The main changes from the </w:t>
      </w:r>
      <w:r w:rsidR="0087107A">
        <w:t>original</w:t>
      </w:r>
      <w:r>
        <w:t xml:space="preserve"> ADAR (MSAC 1723) are: </w:t>
      </w:r>
    </w:p>
    <w:p w14:paraId="213DDC41" w14:textId="27A6616A" w:rsidR="00B23434" w:rsidRDefault="00B23434" w:rsidP="0044109E">
      <w:pPr>
        <w:pStyle w:val="ListParagraph"/>
        <w:numPr>
          <w:ilvl w:val="0"/>
          <w:numId w:val="22"/>
        </w:numPr>
        <w:ind w:left="284" w:hanging="284"/>
        <w:jc w:val="both"/>
      </w:pPr>
      <w:r>
        <w:t>restricting the patient population to those aged ≥26 years (≥18 years previously)</w:t>
      </w:r>
      <w:r w:rsidR="00F91F4A">
        <w:t>; and</w:t>
      </w:r>
    </w:p>
    <w:p w14:paraId="3D5C0E61" w14:textId="3971CD01" w:rsidR="00B23434" w:rsidRPr="00B23434" w:rsidRDefault="00B23434" w:rsidP="0044109E">
      <w:pPr>
        <w:pStyle w:val="ListParagraph"/>
        <w:numPr>
          <w:ilvl w:val="0"/>
          <w:numId w:val="22"/>
        </w:numPr>
        <w:ind w:left="284" w:hanging="284"/>
        <w:jc w:val="both"/>
        <w:rPr>
          <w:rFonts w:cstheme="minorHAnsi"/>
        </w:rPr>
      </w:pPr>
      <w:r>
        <w:t>wording limiting CAR-T therapy to once per lifetime.</w:t>
      </w:r>
    </w:p>
    <w:p w14:paraId="5278E49E" w14:textId="3E9D6BA5" w:rsidR="00261B5D" w:rsidRPr="00675B42" w:rsidRDefault="00261B5D" w:rsidP="00261B5D">
      <w:pPr>
        <w:pStyle w:val="Caption"/>
      </w:pPr>
      <w:bookmarkStart w:id="11" w:name="_Ref141927830"/>
      <w:bookmarkStart w:id="12" w:name="_Toc136874702"/>
      <w:bookmarkStart w:id="13" w:name="_Toc137031664"/>
      <w:r>
        <w:t xml:space="preserve">Table </w:t>
      </w:r>
      <w:fldSimple w:instr=" SEQ Table \* ARABIC ">
        <w:r w:rsidR="00DF1C2E">
          <w:rPr>
            <w:noProof/>
          </w:rPr>
          <w:t>2</w:t>
        </w:r>
      </w:fldSimple>
      <w:bookmarkEnd w:id="11"/>
      <w:r w:rsidR="00694222">
        <w:tab/>
      </w:r>
      <w:bookmarkEnd w:id="12"/>
      <w:r w:rsidR="00F24924">
        <w:t xml:space="preserve">ADAR </w:t>
      </w:r>
      <w:r w:rsidR="00F24924">
        <w:rPr>
          <w:rFonts w:cstheme="minorHAnsi"/>
          <w:szCs w:val="22"/>
        </w:rPr>
        <w:t>p</w:t>
      </w:r>
      <w:r w:rsidRPr="00BC2833">
        <w:rPr>
          <w:rFonts w:cstheme="minorHAnsi"/>
          <w:szCs w:val="22"/>
        </w:rPr>
        <w:t>roposed clinical</w:t>
      </w:r>
      <w:r>
        <w:rPr>
          <w:rFonts w:cstheme="minorHAnsi"/>
          <w:szCs w:val="22"/>
        </w:rPr>
        <w:t xml:space="preserve">, treatment </w:t>
      </w:r>
      <w:r w:rsidRPr="00BC2833">
        <w:rPr>
          <w:rFonts w:cstheme="minorHAnsi"/>
          <w:szCs w:val="22"/>
        </w:rPr>
        <w:t xml:space="preserve">and </w:t>
      </w:r>
      <w:r>
        <w:rPr>
          <w:rFonts w:cstheme="minorHAnsi"/>
          <w:szCs w:val="22"/>
        </w:rPr>
        <w:t xml:space="preserve">public </w:t>
      </w:r>
      <w:r w:rsidRPr="00BC2833">
        <w:rPr>
          <w:rFonts w:cstheme="minorHAnsi"/>
          <w:szCs w:val="22"/>
        </w:rPr>
        <w:t>funding criteria for brexu-cel</w:t>
      </w:r>
      <w:bookmarkEnd w:id="13"/>
    </w:p>
    <w:tbl>
      <w:tblPr>
        <w:tblStyle w:val="TableGrid"/>
        <w:tblW w:w="0" w:type="auto"/>
        <w:tblCellMar>
          <w:left w:w="28" w:type="dxa"/>
          <w:right w:w="28" w:type="dxa"/>
        </w:tblCellMar>
        <w:tblLook w:val="04A0" w:firstRow="1" w:lastRow="0" w:firstColumn="1" w:lastColumn="0" w:noHBand="0" w:noVBand="1"/>
      </w:tblPr>
      <w:tblGrid>
        <w:gridCol w:w="2381"/>
        <w:gridCol w:w="6635"/>
      </w:tblGrid>
      <w:tr w:rsidR="00261B5D" w:rsidRPr="00261B5D" w14:paraId="0FF30EE6" w14:textId="77777777" w:rsidTr="00261B5D">
        <w:trPr>
          <w:tblHeader/>
        </w:trPr>
        <w:tc>
          <w:tcPr>
            <w:tcW w:w="2381" w:type="dxa"/>
            <w:shd w:val="clear" w:color="auto" w:fill="auto"/>
          </w:tcPr>
          <w:p w14:paraId="02E7570C" w14:textId="77777777" w:rsidR="00261B5D" w:rsidRPr="00261B5D" w:rsidRDefault="00261B5D" w:rsidP="00774DEB">
            <w:pPr>
              <w:spacing w:before="0"/>
              <w:jc w:val="center"/>
              <w:rPr>
                <w:rFonts w:ascii="Arial Narrow" w:hAnsi="Arial Narrow" w:cstheme="minorHAnsi"/>
                <w:b/>
                <w:bCs/>
                <w:sz w:val="20"/>
                <w:szCs w:val="20"/>
              </w:rPr>
            </w:pPr>
            <w:r w:rsidRPr="00261B5D">
              <w:rPr>
                <w:rFonts w:ascii="Arial Narrow" w:hAnsi="Arial Narrow" w:cstheme="minorHAnsi"/>
                <w:b/>
                <w:bCs/>
                <w:sz w:val="20"/>
                <w:szCs w:val="20"/>
              </w:rPr>
              <w:t>Brexu-cel</w:t>
            </w:r>
          </w:p>
        </w:tc>
        <w:tc>
          <w:tcPr>
            <w:tcW w:w="6635" w:type="dxa"/>
            <w:shd w:val="clear" w:color="auto" w:fill="auto"/>
          </w:tcPr>
          <w:p w14:paraId="00030C14" w14:textId="77777777" w:rsidR="00261B5D" w:rsidRPr="00261B5D" w:rsidRDefault="00261B5D" w:rsidP="00774DEB">
            <w:pPr>
              <w:spacing w:before="0"/>
              <w:jc w:val="center"/>
              <w:rPr>
                <w:rFonts w:ascii="Arial Narrow" w:hAnsi="Arial Narrow" w:cstheme="minorHAnsi"/>
                <w:b/>
                <w:bCs/>
                <w:sz w:val="20"/>
                <w:szCs w:val="20"/>
              </w:rPr>
            </w:pPr>
            <w:r w:rsidRPr="00261B5D">
              <w:rPr>
                <w:rFonts w:ascii="Arial Narrow" w:hAnsi="Arial Narrow" w:cstheme="minorHAnsi"/>
                <w:b/>
                <w:bCs/>
                <w:sz w:val="20"/>
                <w:szCs w:val="20"/>
              </w:rPr>
              <w:t>Description</w:t>
            </w:r>
          </w:p>
        </w:tc>
      </w:tr>
      <w:tr w:rsidR="00261B5D" w:rsidRPr="00261B5D" w14:paraId="54D0F17C" w14:textId="77777777" w:rsidTr="00261B5D">
        <w:tc>
          <w:tcPr>
            <w:tcW w:w="2381" w:type="dxa"/>
            <w:shd w:val="clear" w:color="auto" w:fill="auto"/>
          </w:tcPr>
          <w:p w14:paraId="7A8F376E" w14:textId="77777777" w:rsidR="00261B5D" w:rsidRPr="00261B5D" w:rsidRDefault="00261B5D" w:rsidP="00774DEB">
            <w:pPr>
              <w:spacing w:before="0"/>
              <w:rPr>
                <w:rFonts w:ascii="Arial Narrow" w:hAnsi="Arial Narrow" w:cstheme="minorHAnsi"/>
                <w:b/>
                <w:bCs/>
                <w:sz w:val="20"/>
                <w:szCs w:val="20"/>
              </w:rPr>
            </w:pPr>
            <w:r w:rsidRPr="00261B5D">
              <w:rPr>
                <w:rFonts w:ascii="Arial Narrow" w:hAnsi="Arial Narrow" w:cstheme="minorHAnsi"/>
                <w:b/>
                <w:bCs/>
                <w:sz w:val="20"/>
                <w:szCs w:val="20"/>
              </w:rPr>
              <w:t>Indication:</w:t>
            </w:r>
          </w:p>
        </w:tc>
        <w:tc>
          <w:tcPr>
            <w:tcW w:w="6635" w:type="dxa"/>
            <w:shd w:val="clear" w:color="auto" w:fill="auto"/>
          </w:tcPr>
          <w:p w14:paraId="634E7AFC" w14:textId="6C53A8EA" w:rsidR="00261B5D" w:rsidRPr="00261B5D" w:rsidRDefault="00261B5D" w:rsidP="00774DEB">
            <w:pPr>
              <w:spacing w:before="0"/>
              <w:rPr>
                <w:rFonts w:ascii="Arial Narrow" w:hAnsi="Arial Narrow" w:cstheme="minorHAnsi"/>
                <w:sz w:val="20"/>
                <w:szCs w:val="20"/>
              </w:rPr>
            </w:pPr>
            <w:r w:rsidRPr="00261B5D">
              <w:rPr>
                <w:rFonts w:ascii="Arial Narrow" w:hAnsi="Arial Narrow" w:cstheme="minorHAnsi"/>
                <w:sz w:val="20"/>
                <w:szCs w:val="20"/>
              </w:rPr>
              <w:t>Relapsed or refractory CD-19-positive</w:t>
            </w:r>
            <w:r w:rsidR="008A78D4">
              <w:rPr>
                <w:rFonts w:ascii="Arial Narrow" w:hAnsi="Arial Narrow" w:cstheme="minorHAnsi"/>
                <w:sz w:val="20"/>
                <w:szCs w:val="20"/>
              </w:rPr>
              <w:t xml:space="preserve"> B-precursor</w:t>
            </w:r>
            <w:r w:rsidRPr="00261B5D">
              <w:rPr>
                <w:rFonts w:ascii="Arial Narrow" w:hAnsi="Arial Narrow" w:cstheme="minorHAnsi"/>
                <w:sz w:val="20"/>
                <w:szCs w:val="20"/>
              </w:rPr>
              <w:t xml:space="preserve"> acute lymphoblastic leukaemia in a patient aged 26 years or above. </w:t>
            </w:r>
          </w:p>
        </w:tc>
      </w:tr>
      <w:tr w:rsidR="00261B5D" w:rsidRPr="00261B5D" w14:paraId="1CECDDBE" w14:textId="77777777" w:rsidTr="00261B5D">
        <w:tc>
          <w:tcPr>
            <w:tcW w:w="2381" w:type="dxa"/>
            <w:shd w:val="clear" w:color="auto" w:fill="auto"/>
          </w:tcPr>
          <w:p w14:paraId="6ECCF703" w14:textId="77777777" w:rsidR="00261B5D" w:rsidRPr="00261B5D" w:rsidRDefault="00261B5D" w:rsidP="00774DEB">
            <w:pPr>
              <w:spacing w:before="0"/>
              <w:rPr>
                <w:rFonts w:ascii="Arial Narrow" w:hAnsi="Arial Narrow" w:cstheme="minorHAnsi"/>
                <w:b/>
                <w:bCs/>
                <w:sz w:val="20"/>
                <w:szCs w:val="20"/>
              </w:rPr>
            </w:pPr>
            <w:r w:rsidRPr="00261B5D">
              <w:rPr>
                <w:rFonts w:ascii="Arial Narrow" w:hAnsi="Arial Narrow" w:cstheme="minorHAnsi"/>
                <w:b/>
                <w:bCs/>
                <w:sz w:val="20"/>
                <w:szCs w:val="20"/>
              </w:rPr>
              <w:t>Clinical criteria</w:t>
            </w:r>
          </w:p>
        </w:tc>
        <w:tc>
          <w:tcPr>
            <w:tcW w:w="6635" w:type="dxa"/>
            <w:shd w:val="clear" w:color="auto" w:fill="auto"/>
          </w:tcPr>
          <w:p w14:paraId="482D2D8B" w14:textId="77777777" w:rsidR="00261B5D" w:rsidRPr="00261B5D" w:rsidRDefault="00261B5D" w:rsidP="00774DEB">
            <w:pPr>
              <w:spacing w:before="0"/>
              <w:rPr>
                <w:rFonts w:ascii="Arial Narrow" w:hAnsi="Arial Narrow" w:cstheme="minorHAnsi"/>
                <w:sz w:val="20"/>
                <w:szCs w:val="20"/>
              </w:rPr>
            </w:pPr>
            <w:r w:rsidRPr="00261B5D">
              <w:rPr>
                <w:rFonts w:ascii="Arial Narrow" w:hAnsi="Arial Narrow" w:cstheme="minorHAnsi"/>
                <w:sz w:val="20"/>
                <w:szCs w:val="20"/>
              </w:rPr>
              <w:t>Relapsed or refractory disease is defined as one of the following:</w:t>
            </w:r>
          </w:p>
          <w:p w14:paraId="0839064A" w14:textId="77777777" w:rsidR="00261B5D" w:rsidRPr="00261B5D" w:rsidRDefault="00261B5D" w:rsidP="00774DEB">
            <w:pPr>
              <w:pStyle w:val="ListParagraph"/>
              <w:numPr>
                <w:ilvl w:val="0"/>
                <w:numId w:val="19"/>
              </w:numPr>
              <w:spacing w:before="0"/>
              <w:ind w:left="280" w:hanging="280"/>
              <w:contextualSpacing w:val="0"/>
              <w:jc w:val="both"/>
              <w:rPr>
                <w:rFonts w:ascii="Arial Narrow" w:hAnsi="Arial Narrow" w:cstheme="minorHAnsi"/>
                <w:sz w:val="20"/>
                <w:szCs w:val="20"/>
              </w:rPr>
            </w:pPr>
            <w:r w:rsidRPr="00261B5D">
              <w:rPr>
                <w:rFonts w:ascii="Arial Narrow" w:hAnsi="Arial Narrow" w:cstheme="minorHAnsi"/>
                <w:sz w:val="20"/>
                <w:szCs w:val="20"/>
              </w:rPr>
              <w:t>Primary refractory</w:t>
            </w:r>
          </w:p>
          <w:p w14:paraId="0EB301BA" w14:textId="77777777" w:rsidR="00261B5D" w:rsidRPr="00261B5D" w:rsidRDefault="00261B5D" w:rsidP="00774DEB">
            <w:pPr>
              <w:pStyle w:val="ListParagraph"/>
              <w:numPr>
                <w:ilvl w:val="0"/>
                <w:numId w:val="19"/>
              </w:numPr>
              <w:spacing w:before="0"/>
              <w:ind w:left="280" w:hanging="280"/>
              <w:contextualSpacing w:val="0"/>
              <w:jc w:val="both"/>
              <w:rPr>
                <w:rFonts w:ascii="Arial Narrow" w:hAnsi="Arial Narrow" w:cstheme="minorHAnsi"/>
                <w:sz w:val="20"/>
                <w:szCs w:val="20"/>
              </w:rPr>
            </w:pPr>
            <w:r w:rsidRPr="00261B5D">
              <w:rPr>
                <w:rFonts w:ascii="Arial Narrow" w:hAnsi="Arial Narrow" w:cstheme="minorHAnsi"/>
                <w:sz w:val="20"/>
                <w:szCs w:val="20"/>
              </w:rPr>
              <w:t>First relapse if remission was 12 months or less</w:t>
            </w:r>
          </w:p>
          <w:p w14:paraId="045602EF" w14:textId="77777777" w:rsidR="00261B5D" w:rsidRPr="00261B5D" w:rsidRDefault="00261B5D" w:rsidP="00774DEB">
            <w:pPr>
              <w:pStyle w:val="ListParagraph"/>
              <w:numPr>
                <w:ilvl w:val="0"/>
                <w:numId w:val="19"/>
              </w:numPr>
              <w:spacing w:before="0"/>
              <w:ind w:left="280" w:hanging="280"/>
              <w:contextualSpacing w:val="0"/>
              <w:jc w:val="both"/>
              <w:rPr>
                <w:rFonts w:ascii="Arial Narrow" w:hAnsi="Arial Narrow" w:cstheme="minorHAnsi"/>
                <w:sz w:val="20"/>
                <w:szCs w:val="20"/>
              </w:rPr>
            </w:pPr>
            <w:r w:rsidRPr="00261B5D">
              <w:rPr>
                <w:rFonts w:ascii="Arial Narrow" w:hAnsi="Arial Narrow" w:cstheme="minorHAnsi"/>
                <w:sz w:val="20"/>
                <w:szCs w:val="20"/>
              </w:rPr>
              <w:t>Relapsed or refractory after two or more lines of systemic therapy</w:t>
            </w:r>
          </w:p>
          <w:p w14:paraId="72BB2D70" w14:textId="77777777" w:rsidR="00261B5D" w:rsidRPr="00261B5D" w:rsidRDefault="00261B5D" w:rsidP="00774DEB">
            <w:pPr>
              <w:pStyle w:val="ListParagraph"/>
              <w:numPr>
                <w:ilvl w:val="0"/>
                <w:numId w:val="19"/>
              </w:numPr>
              <w:spacing w:before="0"/>
              <w:ind w:left="278" w:hanging="278"/>
              <w:contextualSpacing w:val="0"/>
              <w:jc w:val="both"/>
              <w:rPr>
                <w:rFonts w:ascii="Arial Narrow" w:hAnsi="Arial Narrow" w:cstheme="minorHAnsi"/>
                <w:sz w:val="20"/>
                <w:szCs w:val="20"/>
              </w:rPr>
            </w:pPr>
            <w:r w:rsidRPr="00261B5D">
              <w:rPr>
                <w:rFonts w:ascii="Arial Narrow" w:hAnsi="Arial Narrow" w:cstheme="minorHAnsi"/>
                <w:sz w:val="20"/>
                <w:szCs w:val="20"/>
              </w:rPr>
              <w:t>Relapsed or refractory after allogeneic stem-cell transplant</w:t>
            </w:r>
          </w:p>
          <w:p w14:paraId="11CB1EBF" w14:textId="77777777" w:rsidR="00261B5D" w:rsidRPr="00261B5D" w:rsidRDefault="00261B5D" w:rsidP="00774DEB">
            <w:pPr>
              <w:spacing w:before="0"/>
              <w:jc w:val="both"/>
              <w:rPr>
                <w:rFonts w:ascii="Arial Narrow" w:hAnsi="Arial Narrow" w:cstheme="minorHAnsi"/>
                <w:b/>
                <w:bCs/>
                <w:sz w:val="20"/>
                <w:szCs w:val="20"/>
              </w:rPr>
            </w:pPr>
            <w:r w:rsidRPr="00261B5D">
              <w:rPr>
                <w:rFonts w:ascii="Arial Narrow" w:hAnsi="Arial Narrow" w:cstheme="minorHAnsi"/>
                <w:b/>
                <w:bCs/>
                <w:sz w:val="20"/>
                <w:szCs w:val="20"/>
              </w:rPr>
              <w:t>AND</w:t>
            </w:r>
          </w:p>
          <w:p w14:paraId="38673F02" w14:textId="77777777" w:rsidR="00261B5D" w:rsidRPr="00261B5D" w:rsidRDefault="00261B5D" w:rsidP="00774DEB">
            <w:pPr>
              <w:spacing w:before="0"/>
              <w:rPr>
                <w:rFonts w:ascii="Arial Narrow" w:hAnsi="Arial Narrow" w:cstheme="minorHAnsi"/>
                <w:sz w:val="20"/>
                <w:szCs w:val="20"/>
              </w:rPr>
            </w:pPr>
            <w:r w:rsidRPr="00261B5D">
              <w:rPr>
                <w:rFonts w:ascii="Arial Narrow" w:hAnsi="Arial Narrow" w:cstheme="minorHAnsi"/>
                <w:sz w:val="20"/>
                <w:szCs w:val="20"/>
              </w:rPr>
              <w:t xml:space="preserve">Patient must have more than 5% blasts in the bone marrow, </w:t>
            </w:r>
          </w:p>
          <w:p w14:paraId="6BE8FD5A" w14:textId="77777777" w:rsidR="00261B5D" w:rsidRPr="00261B5D" w:rsidRDefault="00261B5D" w:rsidP="00774DEB">
            <w:pPr>
              <w:spacing w:before="0"/>
              <w:rPr>
                <w:rFonts w:ascii="Arial Narrow" w:hAnsi="Arial Narrow" w:cstheme="minorHAnsi"/>
                <w:b/>
                <w:bCs/>
                <w:sz w:val="20"/>
                <w:szCs w:val="20"/>
              </w:rPr>
            </w:pPr>
            <w:r w:rsidRPr="00261B5D">
              <w:rPr>
                <w:rFonts w:ascii="Arial Narrow" w:hAnsi="Arial Narrow" w:cstheme="minorHAnsi"/>
                <w:b/>
                <w:bCs/>
                <w:sz w:val="20"/>
                <w:szCs w:val="20"/>
              </w:rPr>
              <w:t>AND</w:t>
            </w:r>
          </w:p>
          <w:p w14:paraId="644C466D" w14:textId="77777777" w:rsidR="00261B5D" w:rsidRPr="00261B5D" w:rsidRDefault="00261B5D" w:rsidP="00774DEB">
            <w:pPr>
              <w:spacing w:before="0"/>
              <w:rPr>
                <w:rFonts w:ascii="Arial Narrow" w:hAnsi="Arial Narrow" w:cstheme="minorHAnsi"/>
                <w:sz w:val="20"/>
                <w:szCs w:val="20"/>
              </w:rPr>
            </w:pPr>
            <w:r w:rsidRPr="00261B5D">
              <w:rPr>
                <w:rFonts w:ascii="Arial Narrow" w:hAnsi="Arial Narrow" w:cstheme="minorHAnsi"/>
                <w:sz w:val="20"/>
                <w:szCs w:val="20"/>
              </w:rPr>
              <w:t>Patient must have a ECOG performance status of less than 2,</w:t>
            </w:r>
          </w:p>
          <w:p w14:paraId="5D36B09E" w14:textId="77777777" w:rsidR="00261B5D" w:rsidRPr="00261B5D" w:rsidRDefault="00261B5D" w:rsidP="00774DEB">
            <w:pPr>
              <w:spacing w:before="0"/>
              <w:rPr>
                <w:rFonts w:ascii="Arial Narrow" w:hAnsi="Arial Narrow" w:cstheme="minorHAnsi"/>
                <w:b/>
                <w:bCs/>
                <w:sz w:val="20"/>
                <w:szCs w:val="20"/>
              </w:rPr>
            </w:pPr>
            <w:r w:rsidRPr="00261B5D">
              <w:rPr>
                <w:rFonts w:ascii="Arial Narrow" w:hAnsi="Arial Narrow" w:cstheme="minorHAnsi"/>
                <w:b/>
                <w:bCs/>
                <w:sz w:val="20"/>
                <w:szCs w:val="20"/>
              </w:rPr>
              <w:t>AND</w:t>
            </w:r>
          </w:p>
          <w:p w14:paraId="16228241" w14:textId="77777777" w:rsidR="00261B5D" w:rsidRPr="00261B5D" w:rsidRDefault="00261B5D" w:rsidP="00774DEB">
            <w:pPr>
              <w:spacing w:before="0"/>
              <w:rPr>
                <w:rFonts w:ascii="Arial Narrow" w:hAnsi="Arial Narrow" w:cstheme="minorHAnsi"/>
                <w:sz w:val="20"/>
                <w:szCs w:val="20"/>
              </w:rPr>
            </w:pPr>
            <w:r w:rsidRPr="00261B5D">
              <w:rPr>
                <w:rFonts w:ascii="Arial Narrow" w:hAnsi="Arial Narrow" w:cstheme="minorHAnsi"/>
                <w:sz w:val="20"/>
                <w:szCs w:val="20"/>
              </w:rPr>
              <w:t xml:space="preserve">Patient must have sufficient organ function to tolerate treatment with brexucabtagene autoleucel, </w:t>
            </w:r>
          </w:p>
          <w:p w14:paraId="44EBBDD2" w14:textId="77777777" w:rsidR="00261B5D" w:rsidRPr="00261B5D" w:rsidRDefault="00261B5D" w:rsidP="00774DEB">
            <w:pPr>
              <w:spacing w:before="0"/>
              <w:rPr>
                <w:rFonts w:ascii="Arial Narrow" w:hAnsi="Arial Narrow" w:cstheme="minorHAnsi"/>
                <w:sz w:val="20"/>
                <w:szCs w:val="20"/>
              </w:rPr>
            </w:pPr>
            <w:r w:rsidRPr="00261B5D">
              <w:rPr>
                <w:rFonts w:ascii="Arial Narrow" w:hAnsi="Arial Narrow" w:cstheme="minorHAnsi"/>
                <w:b/>
                <w:bCs/>
                <w:sz w:val="20"/>
                <w:szCs w:val="20"/>
              </w:rPr>
              <w:t>AND</w:t>
            </w:r>
            <w:r w:rsidRPr="00261B5D">
              <w:rPr>
                <w:rFonts w:ascii="Arial Narrow" w:hAnsi="Arial Narrow" w:cstheme="minorHAnsi"/>
                <w:i/>
                <w:iCs/>
                <w:sz w:val="20"/>
                <w:szCs w:val="20"/>
              </w:rPr>
              <w:br/>
            </w:r>
            <w:r w:rsidRPr="00261B5D">
              <w:rPr>
                <w:rFonts w:ascii="Arial Narrow" w:hAnsi="Arial Narrow" w:cstheme="minorHAnsi"/>
                <w:sz w:val="20"/>
                <w:szCs w:val="20"/>
              </w:rPr>
              <w:t>Patient must not have uncontrolled infection, including uncontrolled HIV or active hepatitis B or C infection.</w:t>
            </w:r>
          </w:p>
          <w:p w14:paraId="22DE02B3" w14:textId="77777777" w:rsidR="00261B5D" w:rsidRPr="00261B5D" w:rsidRDefault="00261B5D" w:rsidP="00774DEB">
            <w:pPr>
              <w:spacing w:before="0"/>
              <w:rPr>
                <w:rFonts w:ascii="Arial Narrow" w:hAnsi="Arial Narrow" w:cstheme="minorHAnsi"/>
                <w:b/>
                <w:bCs/>
                <w:sz w:val="20"/>
                <w:szCs w:val="20"/>
              </w:rPr>
            </w:pPr>
            <w:r w:rsidRPr="00261B5D">
              <w:rPr>
                <w:rFonts w:ascii="Arial Narrow" w:hAnsi="Arial Narrow" w:cstheme="minorHAnsi"/>
                <w:b/>
                <w:bCs/>
                <w:sz w:val="20"/>
                <w:szCs w:val="20"/>
              </w:rPr>
              <w:t>AND</w:t>
            </w:r>
          </w:p>
          <w:p w14:paraId="3A1A4599" w14:textId="77777777" w:rsidR="00261B5D" w:rsidRPr="00261B5D" w:rsidRDefault="00261B5D" w:rsidP="00774DEB">
            <w:pPr>
              <w:spacing w:before="0"/>
              <w:rPr>
                <w:rFonts w:ascii="Arial Narrow" w:hAnsi="Arial Narrow" w:cstheme="minorHAnsi"/>
                <w:sz w:val="20"/>
                <w:szCs w:val="20"/>
              </w:rPr>
            </w:pPr>
            <w:r w:rsidRPr="00261B5D">
              <w:rPr>
                <w:rFonts w:ascii="Arial Narrow" w:hAnsi="Arial Narrow" w:cstheme="minorHAnsi"/>
                <w:sz w:val="20"/>
                <w:szCs w:val="20"/>
              </w:rPr>
              <w:t>The treatment team must consider the patient’s condition can be effectively managed during lymphocyte collection and manufacturing, to allow for the absence of rapidly progressive disease at the time of lymphocyte infusion.</w:t>
            </w:r>
          </w:p>
        </w:tc>
      </w:tr>
      <w:tr w:rsidR="00261B5D" w:rsidRPr="00261B5D" w14:paraId="2D542F59" w14:textId="77777777" w:rsidTr="00261B5D">
        <w:tc>
          <w:tcPr>
            <w:tcW w:w="2381" w:type="dxa"/>
            <w:shd w:val="clear" w:color="auto" w:fill="auto"/>
          </w:tcPr>
          <w:p w14:paraId="46038FB9" w14:textId="77777777" w:rsidR="00261B5D" w:rsidRPr="00261B5D" w:rsidRDefault="00261B5D" w:rsidP="00774DEB">
            <w:pPr>
              <w:spacing w:before="0"/>
              <w:rPr>
                <w:rFonts w:ascii="Arial Narrow" w:hAnsi="Arial Narrow" w:cstheme="minorHAnsi"/>
                <w:b/>
                <w:bCs/>
                <w:sz w:val="20"/>
                <w:szCs w:val="20"/>
              </w:rPr>
            </w:pPr>
            <w:r w:rsidRPr="00261B5D">
              <w:rPr>
                <w:rFonts w:ascii="Arial Narrow" w:hAnsi="Arial Narrow" w:cstheme="minorHAnsi"/>
                <w:b/>
                <w:bCs/>
                <w:sz w:val="20"/>
                <w:szCs w:val="20"/>
              </w:rPr>
              <w:lastRenderedPageBreak/>
              <w:t>Treatment criteria:</w:t>
            </w:r>
          </w:p>
        </w:tc>
        <w:tc>
          <w:tcPr>
            <w:tcW w:w="6635" w:type="dxa"/>
            <w:shd w:val="clear" w:color="auto" w:fill="auto"/>
          </w:tcPr>
          <w:p w14:paraId="11AD93E9" w14:textId="77777777" w:rsidR="00261B5D" w:rsidRPr="00261B5D" w:rsidRDefault="00261B5D" w:rsidP="00774DEB">
            <w:pPr>
              <w:spacing w:before="0"/>
              <w:rPr>
                <w:rFonts w:ascii="Arial Narrow" w:hAnsi="Arial Narrow" w:cstheme="minorHAnsi"/>
                <w:sz w:val="20"/>
                <w:szCs w:val="20"/>
              </w:rPr>
            </w:pPr>
            <w:r w:rsidRPr="00261B5D">
              <w:rPr>
                <w:rFonts w:ascii="Arial Narrow" w:hAnsi="Arial Narrow" w:cstheme="minorHAnsi"/>
                <w:sz w:val="20"/>
                <w:szCs w:val="20"/>
              </w:rPr>
              <w:t>Patient must be treated in a tertiary public hospital with appropriate credentials</w:t>
            </w:r>
          </w:p>
          <w:p w14:paraId="4B10141B" w14:textId="77777777" w:rsidR="00261B5D" w:rsidRPr="00261B5D" w:rsidRDefault="00261B5D" w:rsidP="00774DEB">
            <w:pPr>
              <w:spacing w:before="0"/>
              <w:rPr>
                <w:rFonts w:ascii="Arial Narrow" w:hAnsi="Arial Narrow" w:cstheme="minorHAnsi"/>
                <w:b/>
                <w:bCs/>
                <w:sz w:val="20"/>
                <w:szCs w:val="20"/>
              </w:rPr>
            </w:pPr>
            <w:r w:rsidRPr="00261B5D">
              <w:rPr>
                <w:rFonts w:ascii="Arial Narrow" w:hAnsi="Arial Narrow" w:cstheme="minorHAnsi"/>
                <w:b/>
                <w:bCs/>
                <w:sz w:val="20"/>
                <w:szCs w:val="20"/>
              </w:rPr>
              <w:t>AND</w:t>
            </w:r>
          </w:p>
          <w:p w14:paraId="42E02E12" w14:textId="77777777" w:rsidR="00261B5D" w:rsidRPr="00261B5D" w:rsidRDefault="00261B5D" w:rsidP="00774DEB">
            <w:pPr>
              <w:spacing w:before="0"/>
              <w:rPr>
                <w:rFonts w:ascii="Arial Narrow" w:hAnsi="Arial Narrow" w:cstheme="minorHAnsi"/>
                <w:sz w:val="20"/>
                <w:szCs w:val="20"/>
              </w:rPr>
            </w:pPr>
            <w:r w:rsidRPr="00261B5D">
              <w:rPr>
                <w:rFonts w:ascii="Arial Narrow" w:hAnsi="Arial Narrow" w:cstheme="minorHAnsi"/>
                <w:sz w:val="20"/>
                <w:szCs w:val="20"/>
              </w:rPr>
              <w:t>Patient must be treated by a haematologist working in a multi-disciplinary team specialising in the provision of CAR-T cell therapy</w:t>
            </w:r>
          </w:p>
        </w:tc>
      </w:tr>
      <w:tr w:rsidR="00261B5D" w:rsidRPr="00261B5D" w14:paraId="1E944292" w14:textId="77777777" w:rsidTr="00261B5D">
        <w:tc>
          <w:tcPr>
            <w:tcW w:w="2381" w:type="dxa"/>
            <w:shd w:val="clear" w:color="auto" w:fill="auto"/>
          </w:tcPr>
          <w:p w14:paraId="11A935C3" w14:textId="77777777" w:rsidR="00261B5D" w:rsidRPr="00261B5D" w:rsidRDefault="00261B5D" w:rsidP="00774DEB">
            <w:pPr>
              <w:spacing w:before="0"/>
              <w:rPr>
                <w:rFonts w:ascii="Arial Narrow" w:hAnsi="Arial Narrow" w:cstheme="minorHAnsi"/>
                <w:b/>
                <w:bCs/>
                <w:sz w:val="20"/>
                <w:szCs w:val="20"/>
              </w:rPr>
            </w:pPr>
            <w:r w:rsidRPr="00261B5D">
              <w:rPr>
                <w:rFonts w:ascii="Arial Narrow" w:hAnsi="Arial Narrow" w:cstheme="minorHAnsi"/>
                <w:b/>
                <w:bCs/>
                <w:sz w:val="20"/>
                <w:szCs w:val="20"/>
              </w:rPr>
              <w:t>Administrative Note</w:t>
            </w:r>
          </w:p>
        </w:tc>
        <w:tc>
          <w:tcPr>
            <w:tcW w:w="6635" w:type="dxa"/>
            <w:shd w:val="clear" w:color="auto" w:fill="auto"/>
          </w:tcPr>
          <w:p w14:paraId="238037CF" w14:textId="77777777" w:rsidR="00261B5D" w:rsidRPr="00261B5D" w:rsidRDefault="00261B5D" w:rsidP="00774DEB">
            <w:pPr>
              <w:spacing w:before="0"/>
              <w:rPr>
                <w:rFonts w:ascii="Arial Narrow" w:hAnsi="Arial Narrow" w:cs="Arial"/>
                <w:sz w:val="20"/>
                <w:szCs w:val="20"/>
              </w:rPr>
            </w:pPr>
            <w:r w:rsidRPr="00261B5D">
              <w:rPr>
                <w:rFonts w:ascii="Arial Narrow" w:hAnsi="Arial Narrow" w:cs="Arial"/>
                <w:sz w:val="20"/>
                <w:szCs w:val="20"/>
              </w:rPr>
              <w:t>A once per lifetime limit on any CAR-T cell therapy applies for this indication as follows:</w:t>
            </w:r>
          </w:p>
          <w:p w14:paraId="08E9BBFF" w14:textId="77777777" w:rsidR="00261B5D" w:rsidRPr="00261B5D" w:rsidRDefault="00261B5D" w:rsidP="00774DEB">
            <w:pPr>
              <w:pStyle w:val="ListParagraph"/>
              <w:numPr>
                <w:ilvl w:val="0"/>
                <w:numId w:val="20"/>
              </w:numPr>
              <w:spacing w:before="0"/>
              <w:ind w:left="320" w:hanging="283"/>
              <w:contextualSpacing w:val="0"/>
              <w:rPr>
                <w:rFonts w:ascii="Arial Narrow" w:hAnsi="Arial Narrow" w:cs="Arial"/>
                <w:sz w:val="20"/>
                <w:szCs w:val="20"/>
              </w:rPr>
            </w:pPr>
            <w:r w:rsidRPr="00261B5D">
              <w:rPr>
                <w:rFonts w:ascii="Arial Narrow" w:hAnsi="Arial Narrow" w:cs="Arial"/>
                <w:sz w:val="20"/>
                <w:szCs w:val="20"/>
              </w:rPr>
              <w:t xml:space="preserve">an individual who had met the paediatric and young adult criteria up to the age of 25 years old and received treatment with a funded CAR-T therapy, (such as tisa-cel currently) would not be eligible to receive subsequent treatment with a second funded CAR-T therapy (such as </w:t>
            </w:r>
            <w:r w:rsidRPr="00261B5D">
              <w:rPr>
                <w:rFonts w:ascii="Arial Narrow" w:hAnsi="Arial Narrow" w:cstheme="minorHAnsi"/>
                <w:sz w:val="20"/>
                <w:szCs w:val="20"/>
              </w:rPr>
              <w:t>brexucabtagene autoleucel)</w:t>
            </w:r>
            <w:r w:rsidRPr="00261B5D">
              <w:rPr>
                <w:rFonts w:ascii="Arial Narrow" w:hAnsi="Arial Narrow" w:cs="Arial"/>
                <w:sz w:val="20"/>
                <w:szCs w:val="20"/>
              </w:rPr>
              <w:t xml:space="preserve"> when that individual has reached 26 years of age or older, and</w:t>
            </w:r>
          </w:p>
          <w:p w14:paraId="09DDD72B" w14:textId="77777777" w:rsidR="00261B5D" w:rsidRPr="00261B5D" w:rsidRDefault="00261B5D" w:rsidP="00774DEB">
            <w:pPr>
              <w:pStyle w:val="ListParagraph"/>
              <w:numPr>
                <w:ilvl w:val="0"/>
                <w:numId w:val="20"/>
              </w:numPr>
              <w:spacing w:before="0"/>
              <w:ind w:left="324" w:hanging="284"/>
              <w:contextualSpacing w:val="0"/>
              <w:rPr>
                <w:rFonts w:ascii="Arial Narrow" w:hAnsi="Arial Narrow" w:cs="Arial"/>
                <w:sz w:val="20"/>
                <w:szCs w:val="20"/>
              </w:rPr>
            </w:pPr>
            <w:r w:rsidRPr="00261B5D">
              <w:rPr>
                <w:rFonts w:ascii="Arial Narrow" w:hAnsi="Arial Narrow" w:cs="Arial"/>
                <w:sz w:val="20"/>
                <w:szCs w:val="20"/>
              </w:rPr>
              <w:t xml:space="preserve">an individual who had met the adult criteria aged 26 years of age or older and received treatment with funded </w:t>
            </w:r>
            <w:r w:rsidRPr="00261B5D">
              <w:rPr>
                <w:rFonts w:ascii="Arial Narrow" w:hAnsi="Arial Narrow" w:cstheme="minorHAnsi"/>
                <w:sz w:val="20"/>
                <w:szCs w:val="20"/>
              </w:rPr>
              <w:t>brexucabtagene autoleucel</w:t>
            </w:r>
            <w:r w:rsidRPr="00261B5D">
              <w:rPr>
                <w:rFonts w:ascii="Arial Narrow" w:hAnsi="Arial Narrow" w:cs="Arial"/>
                <w:sz w:val="20"/>
                <w:szCs w:val="20"/>
              </w:rPr>
              <w:t xml:space="preserve">, would not be eligible to receive a second funded CAR-T therapy, such as </w:t>
            </w:r>
            <w:r w:rsidRPr="00261B5D">
              <w:rPr>
                <w:rFonts w:ascii="Arial Narrow" w:hAnsi="Arial Narrow" w:cstheme="minorHAnsi"/>
                <w:sz w:val="20"/>
                <w:szCs w:val="20"/>
              </w:rPr>
              <w:t>brexucabtagene autoleucel</w:t>
            </w:r>
            <w:r w:rsidRPr="00261B5D">
              <w:rPr>
                <w:rFonts w:ascii="Arial Narrow" w:hAnsi="Arial Narrow" w:cs="Arial"/>
                <w:sz w:val="20"/>
                <w:szCs w:val="20"/>
              </w:rPr>
              <w:t xml:space="preserve"> treatment.</w:t>
            </w:r>
          </w:p>
        </w:tc>
      </w:tr>
      <w:tr w:rsidR="00261B5D" w:rsidRPr="00261B5D" w14:paraId="68CF89A0" w14:textId="77777777" w:rsidTr="00550704">
        <w:trPr>
          <w:trHeight w:val="351"/>
        </w:trPr>
        <w:tc>
          <w:tcPr>
            <w:tcW w:w="2381" w:type="dxa"/>
            <w:shd w:val="clear" w:color="auto" w:fill="auto"/>
          </w:tcPr>
          <w:p w14:paraId="38CAAC7D" w14:textId="3C8245C4" w:rsidR="004A39F6" w:rsidRPr="00261B5D" w:rsidRDefault="00261B5D" w:rsidP="00774DEB">
            <w:pPr>
              <w:spacing w:before="0"/>
              <w:rPr>
                <w:rFonts w:ascii="Arial Narrow" w:hAnsi="Arial Narrow" w:cstheme="minorHAnsi"/>
                <w:b/>
                <w:bCs/>
                <w:sz w:val="20"/>
                <w:szCs w:val="20"/>
              </w:rPr>
            </w:pPr>
            <w:r w:rsidRPr="00261B5D">
              <w:rPr>
                <w:rFonts w:ascii="Arial Narrow" w:hAnsi="Arial Narrow" w:cstheme="minorHAnsi"/>
                <w:b/>
                <w:bCs/>
                <w:sz w:val="20"/>
                <w:szCs w:val="20"/>
              </w:rPr>
              <w:t>Pay for Performance (PfP)</w:t>
            </w:r>
          </w:p>
        </w:tc>
        <w:tc>
          <w:tcPr>
            <w:tcW w:w="6635" w:type="dxa"/>
            <w:shd w:val="clear" w:color="auto" w:fill="auto"/>
            <w:vAlign w:val="center"/>
          </w:tcPr>
          <w:p w14:paraId="6B1391DC" w14:textId="033AF8F8" w:rsidR="00261B5D" w:rsidRPr="00261B5D" w:rsidRDefault="00822DC5" w:rsidP="0087596E">
            <w:pPr>
              <w:pStyle w:val="xmsonormal"/>
              <w:rPr>
                <w:rFonts w:ascii="Arial Narrow" w:hAnsi="Arial Narrow" w:cs="Arial"/>
                <w:sz w:val="20"/>
                <w:szCs w:val="20"/>
              </w:rPr>
            </w:pPr>
            <w:r>
              <w:rPr>
                <w:rFonts w:ascii="Arial Narrow" w:hAnsi="Arial Narrow"/>
                <w:b/>
                <w:bCs/>
                <w:sz w:val="20"/>
                <w:szCs w:val="20"/>
              </w:rPr>
              <w:t>Redacted</w:t>
            </w:r>
          </w:p>
        </w:tc>
      </w:tr>
    </w:tbl>
    <w:p w14:paraId="7CDF9DC2" w14:textId="77777777" w:rsidR="00261B5D" w:rsidRDefault="00261B5D" w:rsidP="00261B5D">
      <w:pPr>
        <w:spacing w:before="0" w:after="0" w:line="240" w:lineRule="auto"/>
        <w:jc w:val="both"/>
        <w:rPr>
          <w:rFonts w:ascii="Arial Narrow" w:hAnsi="Arial Narrow"/>
          <w:sz w:val="18"/>
          <w:szCs w:val="18"/>
        </w:rPr>
      </w:pPr>
      <w:r w:rsidRPr="00F91F4A">
        <w:rPr>
          <w:rFonts w:ascii="Arial Narrow" w:hAnsi="Arial Narrow" w:cstheme="minorHAnsi"/>
          <w:sz w:val="18"/>
          <w:szCs w:val="18"/>
        </w:rPr>
        <w:t>Abbreviations</w:t>
      </w:r>
      <w:r w:rsidRPr="002F2F91">
        <w:rPr>
          <w:rFonts w:ascii="Arial Narrow" w:hAnsi="Arial Narrow" w:cstheme="minorHAnsi"/>
          <w:sz w:val="18"/>
          <w:szCs w:val="18"/>
        </w:rPr>
        <w:t>:</w:t>
      </w:r>
      <w:r w:rsidRPr="00261B5D">
        <w:rPr>
          <w:rFonts w:ascii="Arial Narrow" w:hAnsi="Arial Narrow" w:cstheme="minorHAnsi"/>
          <w:sz w:val="18"/>
          <w:szCs w:val="18"/>
        </w:rPr>
        <w:t xml:space="preserve"> MSAC, </w:t>
      </w:r>
      <w:r w:rsidRPr="00261B5D">
        <w:rPr>
          <w:rFonts w:ascii="Arial Narrow" w:hAnsi="Arial Narrow"/>
          <w:sz w:val="18"/>
          <w:szCs w:val="18"/>
        </w:rPr>
        <w:t xml:space="preserve">Medical Services Advisory Committee; MAIC, Matched Adjusted Indirect Comparison; ECOG, Eastern Cooperative Oncology Group; All, Acute Lymphoblastic Leukaemia; AIHW, Australian Institute of Health and Welfare; ESC, Evaluation Sub-Committee; PfP, Pay for performance; r/r, relapsed/refractory; NCCN, National Comprehensive Cancer Network; ADAR, Applicant Developed Assessment Report; </w:t>
      </w:r>
      <w:r w:rsidRPr="00261B5D">
        <w:rPr>
          <w:rFonts w:ascii="Arial Narrow" w:hAnsi="Arial Narrow" w:cstheme="minorHAnsi"/>
          <w:sz w:val="18"/>
          <w:szCs w:val="18"/>
        </w:rPr>
        <w:t xml:space="preserve">axi-cel, </w:t>
      </w:r>
      <w:r w:rsidRPr="00261B5D">
        <w:rPr>
          <w:rFonts w:ascii="Arial Narrow" w:hAnsi="Arial Narrow"/>
          <w:sz w:val="18"/>
          <w:szCs w:val="18"/>
        </w:rPr>
        <w:t xml:space="preserve">Axicabtagene ciloleucel; </w:t>
      </w:r>
      <w:r w:rsidRPr="00261B5D">
        <w:rPr>
          <w:rFonts w:ascii="Arial Narrow" w:hAnsi="Arial Narrow" w:cstheme="minorHAnsi"/>
          <w:sz w:val="18"/>
          <w:szCs w:val="18"/>
        </w:rPr>
        <w:t xml:space="preserve">CAR-T, </w:t>
      </w:r>
      <w:r w:rsidRPr="00261B5D">
        <w:rPr>
          <w:rFonts w:ascii="Arial Narrow" w:hAnsi="Arial Narrow"/>
          <w:sz w:val="18"/>
          <w:szCs w:val="18"/>
        </w:rPr>
        <w:t>Chimeric antigen receptor – therapy; ICER, Incremental Cost-Effectiveness Ratio; brexu-cel, Brexucabtagene autoleucel</w:t>
      </w:r>
    </w:p>
    <w:p w14:paraId="31195961" w14:textId="306D460F" w:rsidR="00261B5D" w:rsidRDefault="00261B5D" w:rsidP="00261B5D">
      <w:pPr>
        <w:spacing w:before="0" w:line="240" w:lineRule="auto"/>
        <w:jc w:val="both"/>
        <w:rPr>
          <w:rFonts w:ascii="Arial Narrow" w:hAnsi="Arial Narrow"/>
          <w:sz w:val="18"/>
          <w:szCs w:val="18"/>
        </w:rPr>
      </w:pPr>
      <w:r>
        <w:rPr>
          <w:rFonts w:ascii="Arial Narrow" w:hAnsi="Arial Narrow"/>
          <w:sz w:val="18"/>
          <w:szCs w:val="18"/>
        </w:rPr>
        <w:t xml:space="preserve">Source: Table ES-2 of the </w:t>
      </w:r>
      <w:r w:rsidR="0091429E">
        <w:rPr>
          <w:rFonts w:ascii="Arial Narrow" w:hAnsi="Arial Narrow"/>
          <w:sz w:val="18"/>
          <w:szCs w:val="18"/>
        </w:rPr>
        <w:t xml:space="preserve">MSAC 1723.1 </w:t>
      </w:r>
      <w:r>
        <w:rPr>
          <w:rFonts w:ascii="Arial Narrow" w:hAnsi="Arial Narrow"/>
          <w:sz w:val="18"/>
          <w:szCs w:val="18"/>
        </w:rPr>
        <w:t>ADAR</w:t>
      </w:r>
      <w:r w:rsidR="00C16E5F" w:rsidRPr="00C16E5F">
        <w:rPr>
          <w:rFonts w:ascii="Arial Narrow" w:hAnsi="Arial Narrow"/>
          <w:sz w:val="18"/>
          <w:szCs w:val="18"/>
        </w:rPr>
        <w:t>+in-line commentary</w:t>
      </w:r>
    </w:p>
    <w:p w14:paraId="4F80918B" w14:textId="4235A88B" w:rsidR="00E31B55" w:rsidRDefault="00F55984" w:rsidP="00E31B55">
      <w:pPr>
        <w:pStyle w:val="Heading3"/>
        <w:tabs>
          <w:tab w:val="clear" w:pos="851"/>
          <w:tab w:val="left" w:pos="709"/>
        </w:tabs>
      </w:pPr>
      <w:r>
        <w:t>6</w:t>
      </w:r>
      <w:r w:rsidR="00E31B55">
        <w:t>.1</w:t>
      </w:r>
      <w:r w:rsidR="00E31B55">
        <w:tab/>
      </w:r>
      <w:r w:rsidR="00E31B55" w:rsidRPr="00E31B55">
        <w:t>Pay for Performance (PfP)</w:t>
      </w:r>
    </w:p>
    <w:p w14:paraId="2C53968B" w14:textId="38246DBB" w:rsidR="00774DEB" w:rsidRDefault="00E31B55" w:rsidP="00774DEB">
      <w:r w:rsidRPr="00040E2E">
        <w:t>Further detail on the proposed PfP and annual patient caps were provided</w:t>
      </w:r>
      <w:r w:rsidR="00EC0D7B">
        <w:t xml:space="preserve"> by the applicant after lodging the resubmission ADAR</w:t>
      </w:r>
      <w:r w:rsidRPr="00040E2E">
        <w:t xml:space="preserve">, see </w:t>
      </w:r>
      <w:r>
        <w:fldChar w:fldCharType="begin"/>
      </w:r>
      <w:r>
        <w:instrText xml:space="preserve"> REF _Ref144335282 \h </w:instrText>
      </w:r>
      <w:r>
        <w:fldChar w:fldCharType="separate"/>
      </w:r>
      <w:r w:rsidR="00040E2E">
        <w:t xml:space="preserve">Table </w:t>
      </w:r>
      <w:r w:rsidR="00040E2E">
        <w:rPr>
          <w:noProof/>
        </w:rPr>
        <w:t>3</w:t>
      </w:r>
      <w:r>
        <w:fldChar w:fldCharType="end"/>
      </w:r>
      <w:r>
        <w:t xml:space="preserve"> and </w:t>
      </w:r>
      <w:r>
        <w:fldChar w:fldCharType="begin"/>
      </w:r>
      <w:r>
        <w:instrText xml:space="preserve"> REF _Ref144335286 \h </w:instrText>
      </w:r>
      <w:r>
        <w:fldChar w:fldCharType="separate"/>
      </w:r>
      <w:r w:rsidR="00040E2E">
        <w:t xml:space="preserve">Table </w:t>
      </w:r>
      <w:r w:rsidR="00040E2E">
        <w:rPr>
          <w:noProof/>
        </w:rPr>
        <w:t>4</w:t>
      </w:r>
      <w:r>
        <w:fldChar w:fldCharType="end"/>
      </w:r>
      <w:r w:rsidRPr="00040E2E">
        <w:t>, respectively.</w:t>
      </w:r>
    </w:p>
    <w:p w14:paraId="3C1BC4B9" w14:textId="4F65620F" w:rsidR="00E31B55" w:rsidRDefault="00E31B55" w:rsidP="00040E2E">
      <w:pPr>
        <w:pStyle w:val="Caption"/>
      </w:pPr>
      <w:bookmarkStart w:id="14" w:name="_Ref144335282"/>
      <w:r>
        <w:t xml:space="preserve">Table </w:t>
      </w:r>
      <w:fldSimple w:instr=" SEQ Table \* ARABIC ">
        <w:r w:rsidR="00DF1C2E">
          <w:rPr>
            <w:noProof/>
          </w:rPr>
          <w:t>3</w:t>
        </w:r>
      </w:fldSimple>
      <w:bookmarkEnd w:id="14"/>
      <w:r>
        <w:tab/>
      </w:r>
      <w:r w:rsidRPr="00040E2E">
        <w:t>Proposal for brexu-cel based on pay for performance</w:t>
      </w:r>
    </w:p>
    <w:p w14:paraId="772D6BBE" w14:textId="114B57FB" w:rsidR="001727B8" w:rsidRPr="003B70D1" w:rsidRDefault="001727B8" w:rsidP="0087596E">
      <w:r>
        <w:rPr>
          <w:b/>
          <w:bCs/>
        </w:rPr>
        <w:t>Redacted</w:t>
      </w:r>
    </w:p>
    <w:p w14:paraId="34DD6699" w14:textId="20966CFA" w:rsidR="00E31B55" w:rsidRDefault="0073558C" w:rsidP="00F55984">
      <w:pPr>
        <w:spacing w:before="240"/>
      </w:pPr>
      <w:r>
        <w:t xml:space="preserve">The updated pricing proposal from the applicant stated that </w:t>
      </w:r>
      <w:r w:rsidR="002C235E">
        <w:rPr>
          <w:b/>
          <w:bCs/>
        </w:rPr>
        <w:t>redacted</w:t>
      </w:r>
      <w:r w:rsidR="00E31B55" w:rsidRPr="00040E2E">
        <w:t>.</w:t>
      </w:r>
    </w:p>
    <w:p w14:paraId="58EFEC2A" w14:textId="1CD307CF" w:rsidR="00665675" w:rsidRDefault="00E4662D" w:rsidP="00040E2E">
      <w:bookmarkStart w:id="15" w:name="_Hlk144344536"/>
      <w:r>
        <w:t>The commentary note</w:t>
      </w:r>
      <w:r w:rsidR="0073558C">
        <w:t>d</w:t>
      </w:r>
      <w:r>
        <w:t xml:space="preserve"> that the reported</w:t>
      </w:r>
      <w:r w:rsidR="004C7DC0">
        <w:t xml:space="preserve"> </w:t>
      </w:r>
      <w:r w:rsidR="004C7DC0">
        <w:rPr>
          <w:b/>
          <w:bCs/>
        </w:rPr>
        <w:t>redacted</w:t>
      </w:r>
      <w:r w:rsidR="006E7D00">
        <w:t>.</w:t>
      </w:r>
    </w:p>
    <w:p w14:paraId="05285CB3" w14:textId="26F9BBFE" w:rsidR="00E4662D" w:rsidRPr="00040E2E" w:rsidRDefault="00665675" w:rsidP="00040E2E">
      <w:r>
        <w:t>The commentary also questioned</w:t>
      </w:r>
      <w:r w:rsidR="003871FF">
        <w:t xml:space="preserve"> whether </w:t>
      </w:r>
      <w:r w:rsidR="00386759">
        <w:t>MRD</w:t>
      </w:r>
      <w:r w:rsidR="003871FF">
        <w:t xml:space="preserve"> should also be considered</w:t>
      </w:r>
      <w:r w:rsidR="00C436A7">
        <w:t xml:space="preserve"> </w:t>
      </w:r>
      <w:r w:rsidR="000A5C89">
        <w:rPr>
          <w:b/>
          <w:bCs/>
        </w:rPr>
        <w:t>redacted</w:t>
      </w:r>
      <w:r w:rsidR="003871FF">
        <w:t>.</w:t>
      </w:r>
    </w:p>
    <w:bookmarkEnd w:id="15"/>
    <w:p w14:paraId="2CB5BAF9" w14:textId="3647E7B0" w:rsidR="00E31B55" w:rsidRPr="00040E2E" w:rsidRDefault="00E31B55" w:rsidP="00040E2E">
      <w:r w:rsidRPr="00040E2E">
        <w:t>The</w:t>
      </w:r>
      <w:r w:rsidR="00CB3FFF">
        <w:t xml:space="preserve"> applicant’s</w:t>
      </w:r>
      <w:r w:rsidRPr="00040E2E">
        <w:t xml:space="preserve"> annual patient cap proposal include</w:t>
      </w:r>
      <w:r w:rsidR="00CB3FFF">
        <w:t>d</w:t>
      </w:r>
      <w:r w:rsidRPr="00040E2E">
        <w:t xml:space="preserve"> annual patient caps </w:t>
      </w:r>
      <w:r w:rsidR="005B1CE2">
        <w:rPr>
          <w:b/>
          <w:bCs/>
        </w:rPr>
        <w:t>redacted</w:t>
      </w:r>
      <w:r w:rsidRPr="00040E2E">
        <w:t>; the patient caps are derived from Section 4 estimates. For each patient treated in excess of a cap for that year, an amount of $</w:t>
      </w:r>
      <w:r w:rsidR="00F65DEB">
        <w:rPr>
          <w:b/>
          <w:bCs/>
        </w:rPr>
        <w:t>redacted</w:t>
      </w:r>
      <w:r w:rsidRPr="00040E2E">
        <w:t xml:space="preserve"> is payable upon successful infusion for that year (see </w:t>
      </w:r>
      <w:r w:rsidR="00D368A6">
        <w:fldChar w:fldCharType="begin"/>
      </w:r>
      <w:r w:rsidR="00D368A6">
        <w:instrText xml:space="preserve"> REF _Ref144335286 \h </w:instrText>
      </w:r>
      <w:r w:rsidR="00D368A6">
        <w:fldChar w:fldCharType="separate"/>
      </w:r>
      <w:r w:rsidR="00D368A6">
        <w:t xml:space="preserve">Table </w:t>
      </w:r>
      <w:r w:rsidR="00D368A6">
        <w:rPr>
          <w:noProof/>
        </w:rPr>
        <w:t>4</w:t>
      </w:r>
      <w:r w:rsidR="00D368A6">
        <w:fldChar w:fldCharType="end"/>
      </w:r>
      <w:r w:rsidRPr="00040E2E">
        <w:t xml:space="preserve">). </w:t>
      </w:r>
      <w:r w:rsidR="00FC646B">
        <w:rPr>
          <w:b/>
          <w:bCs/>
        </w:rPr>
        <w:t>Redacted</w:t>
      </w:r>
      <w:r w:rsidR="008945B4">
        <w:t>)</w:t>
      </w:r>
      <w:r w:rsidRPr="00040E2E">
        <w:t>.</w:t>
      </w:r>
    </w:p>
    <w:p w14:paraId="52D2AF8F" w14:textId="5687C2D9" w:rsidR="00E31B55" w:rsidRPr="00040E2E" w:rsidRDefault="00E31B55" w:rsidP="00040E2E">
      <w:pPr>
        <w:pStyle w:val="Caption"/>
        <w:rPr>
          <w:b w:val="0"/>
          <w:bCs w:val="0"/>
        </w:rPr>
      </w:pPr>
      <w:bookmarkStart w:id="16" w:name="_Ref144335286"/>
      <w:r>
        <w:t xml:space="preserve">Table </w:t>
      </w:r>
      <w:fldSimple w:instr=" SEQ Table \* ARABIC ">
        <w:r w:rsidR="00DF1C2E">
          <w:rPr>
            <w:noProof/>
          </w:rPr>
          <w:t>4</w:t>
        </w:r>
      </w:fldSimple>
      <w:bookmarkEnd w:id="16"/>
      <w:r>
        <w:tab/>
      </w:r>
      <w:r w:rsidRPr="00040E2E">
        <w:t>Proposed annual patient cap and payable amount for each patient treated with brexu-cel in excess of the cap</w:t>
      </w:r>
      <w:r w:rsidR="00571B7F">
        <w:t xml:space="preserve"> </w:t>
      </w:r>
    </w:p>
    <w:tbl>
      <w:tblPr>
        <w:tblStyle w:val="TableGrid"/>
        <w:tblW w:w="0" w:type="auto"/>
        <w:tblLook w:val="04A0" w:firstRow="1" w:lastRow="0" w:firstColumn="1" w:lastColumn="0" w:noHBand="0" w:noVBand="1"/>
      </w:tblPr>
      <w:tblGrid>
        <w:gridCol w:w="4957"/>
        <w:gridCol w:w="1014"/>
        <w:gridCol w:w="1015"/>
        <w:gridCol w:w="1015"/>
        <w:gridCol w:w="1015"/>
      </w:tblGrid>
      <w:tr w:rsidR="00334E9B" w:rsidRPr="00E31B55" w14:paraId="2E1EDECE" w14:textId="77777777" w:rsidTr="00040E2E">
        <w:tc>
          <w:tcPr>
            <w:tcW w:w="4957" w:type="dxa"/>
          </w:tcPr>
          <w:p w14:paraId="77A5D743" w14:textId="77777777" w:rsidR="00E31B55" w:rsidRPr="00040E2E" w:rsidRDefault="00E31B55" w:rsidP="00456F62">
            <w:pPr>
              <w:keepNext/>
              <w:spacing w:before="40" w:after="40"/>
              <w:jc w:val="both"/>
              <w:rPr>
                <w:rFonts w:ascii="Arial Narrow" w:hAnsi="Arial Narrow"/>
                <w:sz w:val="20"/>
                <w:szCs w:val="20"/>
              </w:rPr>
            </w:pPr>
          </w:p>
        </w:tc>
        <w:tc>
          <w:tcPr>
            <w:tcW w:w="1014" w:type="dxa"/>
            <w:vAlign w:val="center"/>
          </w:tcPr>
          <w:p w14:paraId="30402F22" w14:textId="77777777" w:rsidR="00E31B55" w:rsidRPr="00040E2E" w:rsidRDefault="00E31B55" w:rsidP="00456F62">
            <w:pPr>
              <w:keepNext/>
              <w:spacing w:before="40" w:after="40"/>
              <w:jc w:val="center"/>
              <w:rPr>
                <w:rFonts w:ascii="Arial Narrow" w:hAnsi="Arial Narrow"/>
                <w:sz w:val="20"/>
                <w:szCs w:val="20"/>
              </w:rPr>
            </w:pPr>
            <w:r w:rsidRPr="00040E2E">
              <w:rPr>
                <w:rFonts w:ascii="Arial Narrow" w:hAnsi="Arial Narrow"/>
                <w:sz w:val="20"/>
                <w:szCs w:val="20"/>
              </w:rPr>
              <w:t>Year 1</w:t>
            </w:r>
          </w:p>
        </w:tc>
        <w:tc>
          <w:tcPr>
            <w:tcW w:w="1015" w:type="dxa"/>
            <w:vAlign w:val="center"/>
          </w:tcPr>
          <w:p w14:paraId="295D06B1" w14:textId="77777777" w:rsidR="00E31B55" w:rsidRPr="00040E2E" w:rsidRDefault="00E31B55" w:rsidP="00456F62">
            <w:pPr>
              <w:keepNext/>
              <w:spacing w:before="40" w:after="40"/>
              <w:jc w:val="center"/>
              <w:rPr>
                <w:rFonts w:ascii="Arial Narrow" w:hAnsi="Arial Narrow"/>
                <w:sz w:val="20"/>
                <w:szCs w:val="20"/>
              </w:rPr>
            </w:pPr>
            <w:r w:rsidRPr="00040E2E">
              <w:rPr>
                <w:rFonts w:ascii="Arial Narrow" w:hAnsi="Arial Narrow"/>
                <w:sz w:val="20"/>
                <w:szCs w:val="20"/>
              </w:rPr>
              <w:t>Year 2</w:t>
            </w:r>
          </w:p>
        </w:tc>
        <w:tc>
          <w:tcPr>
            <w:tcW w:w="1015" w:type="dxa"/>
            <w:vAlign w:val="center"/>
          </w:tcPr>
          <w:p w14:paraId="70D677E2" w14:textId="77777777" w:rsidR="00E31B55" w:rsidRPr="00040E2E" w:rsidRDefault="00E31B55" w:rsidP="00456F62">
            <w:pPr>
              <w:keepNext/>
              <w:spacing w:before="40" w:after="40"/>
              <w:jc w:val="center"/>
              <w:rPr>
                <w:rFonts w:ascii="Arial Narrow" w:hAnsi="Arial Narrow"/>
                <w:sz w:val="20"/>
                <w:szCs w:val="20"/>
              </w:rPr>
            </w:pPr>
            <w:r w:rsidRPr="00040E2E">
              <w:rPr>
                <w:rFonts w:ascii="Arial Narrow" w:hAnsi="Arial Narrow"/>
                <w:sz w:val="20"/>
                <w:szCs w:val="20"/>
              </w:rPr>
              <w:t>Year 3</w:t>
            </w:r>
          </w:p>
        </w:tc>
        <w:tc>
          <w:tcPr>
            <w:tcW w:w="1015" w:type="dxa"/>
            <w:vAlign w:val="center"/>
          </w:tcPr>
          <w:p w14:paraId="6EC21328" w14:textId="77777777" w:rsidR="00E31B55" w:rsidRPr="00040E2E" w:rsidRDefault="00E31B55" w:rsidP="00456F62">
            <w:pPr>
              <w:keepNext/>
              <w:spacing w:before="40" w:after="40"/>
              <w:jc w:val="center"/>
              <w:rPr>
                <w:rFonts w:ascii="Arial Narrow" w:hAnsi="Arial Narrow"/>
                <w:sz w:val="20"/>
                <w:szCs w:val="20"/>
              </w:rPr>
            </w:pPr>
            <w:r w:rsidRPr="00040E2E">
              <w:rPr>
                <w:rFonts w:ascii="Arial Narrow" w:hAnsi="Arial Narrow"/>
                <w:sz w:val="20"/>
                <w:szCs w:val="20"/>
              </w:rPr>
              <w:t>Total</w:t>
            </w:r>
          </w:p>
        </w:tc>
      </w:tr>
      <w:tr w:rsidR="00334E9B" w:rsidRPr="00E31B55" w14:paraId="2FD49DAD" w14:textId="77777777" w:rsidTr="00040E2E">
        <w:tc>
          <w:tcPr>
            <w:tcW w:w="4957" w:type="dxa"/>
          </w:tcPr>
          <w:p w14:paraId="2D8FF607" w14:textId="77777777" w:rsidR="00E31B55" w:rsidRPr="00040E2E" w:rsidRDefault="00E31B55" w:rsidP="00456F62">
            <w:pPr>
              <w:keepNext/>
              <w:spacing w:before="40" w:after="40"/>
              <w:jc w:val="both"/>
              <w:rPr>
                <w:rFonts w:ascii="Arial Narrow" w:hAnsi="Arial Narrow"/>
                <w:sz w:val="20"/>
                <w:szCs w:val="20"/>
                <w:vertAlign w:val="superscript"/>
              </w:rPr>
            </w:pPr>
            <w:r w:rsidRPr="00040E2E">
              <w:rPr>
                <w:rFonts w:ascii="Arial Narrow" w:hAnsi="Arial Narrow"/>
                <w:sz w:val="20"/>
                <w:szCs w:val="20"/>
              </w:rPr>
              <w:t>R/R adult ≥26 years ALL</w:t>
            </w:r>
            <w:r w:rsidRPr="00040E2E">
              <w:rPr>
                <w:rFonts w:ascii="Arial Narrow" w:hAnsi="Arial Narrow"/>
                <w:sz w:val="20"/>
                <w:szCs w:val="20"/>
                <w:vertAlign w:val="superscript"/>
              </w:rPr>
              <w:t>a</w:t>
            </w:r>
          </w:p>
        </w:tc>
        <w:tc>
          <w:tcPr>
            <w:tcW w:w="1014" w:type="dxa"/>
            <w:vAlign w:val="center"/>
          </w:tcPr>
          <w:p w14:paraId="06DE4343" w14:textId="7F90272C" w:rsidR="00E31B55" w:rsidRPr="00040E2E" w:rsidRDefault="009658DC" w:rsidP="00456F62">
            <w:pPr>
              <w:keepNext/>
              <w:spacing w:before="40" w:after="40"/>
              <w:jc w:val="center"/>
              <w:rPr>
                <w:rFonts w:ascii="Arial Narrow" w:hAnsi="Arial Narrow"/>
                <w:sz w:val="20"/>
                <w:szCs w:val="20"/>
              </w:rPr>
            </w:pPr>
            <w:r>
              <w:rPr>
                <w:rFonts w:ascii="Arial Narrow" w:hAnsi="Arial Narrow"/>
                <w:b/>
                <w:bCs/>
                <w:sz w:val="20"/>
                <w:szCs w:val="20"/>
              </w:rPr>
              <w:t>redated</w:t>
            </w:r>
          </w:p>
        </w:tc>
        <w:tc>
          <w:tcPr>
            <w:tcW w:w="1015" w:type="dxa"/>
            <w:vAlign w:val="center"/>
          </w:tcPr>
          <w:p w14:paraId="17C71737" w14:textId="583BB3D3" w:rsidR="00E31B55" w:rsidRPr="00040E2E" w:rsidRDefault="009658DC" w:rsidP="00456F62">
            <w:pPr>
              <w:keepNext/>
              <w:spacing w:before="40" w:after="40"/>
              <w:jc w:val="center"/>
              <w:rPr>
                <w:rFonts w:ascii="Arial Narrow" w:hAnsi="Arial Narrow"/>
                <w:sz w:val="20"/>
                <w:szCs w:val="20"/>
              </w:rPr>
            </w:pPr>
            <w:r>
              <w:rPr>
                <w:rFonts w:ascii="Arial Narrow" w:hAnsi="Arial Narrow"/>
                <w:b/>
                <w:bCs/>
                <w:sz w:val="20"/>
                <w:szCs w:val="20"/>
              </w:rPr>
              <w:t>redacted</w:t>
            </w:r>
          </w:p>
        </w:tc>
        <w:tc>
          <w:tcPr>
            <w:tcW w:w="1015" w:type="dxa"/>
            <w:vAlign w:val="center"/>
          </w:tcPr>
          <w:p w14:paraId="4BD26375" w14:textId="056E94C6" w:rsidR="00E31B55" w:rsidRPr="00040E2E" w:rsidRDefault="009658DC" w:rsidP="00456F62">
            <w:pPr>
              <w:keepNext/>
              <w:spacing w:before="40" w:after="40"/>
              <w:jc w:val="center"/>
              <w:rPr>
                <w:rFonts w:ascii="Arial Narrow" w:hAnsi="Arial Narrow"/>
                <w:sz w:val="20"/>
                <w:szCs w:val="20"/>
              </w:rPr>
            </w:pPr>
            <w:r>
              <w:rPr>
                <w:rFonts w:ascii="Arial Narrow" w:hAnsi="Arial Narrow"/>
                <w:b/>
                <w:bCs/>
                <w:sz w:val="20"/>
                <w:szCs w:val="20"/>
              </w:rPr>
              <w:t>redacted</w:t>
            </w:r>
          </w:p>
        </w:tc>
        <w:tc>
          <w:tcPr>
            <w:tcW w:w="1015" w:type="dxa"/>
            <w:vAlign w:val="center"/>
          </w:tcPr>
          <w:p w14:paraId="613E6E79" w14:textId="7E4E31B7" w:rsidR="00E31B55" w:rsidRPr="00040E2E" w:rsidRDefault="009658DC" w:rsidP="00456F62">
            <w:pPr>
              <w:keepNext/>
              <w:spacing w:before="40" w:after="40"/>
              <w:jc w:val="center"/>
              <w:rPr>
                <w:rFonts w:ascii="Arial Narrow" w:hAnsi="Arial Narrow"/>
                <w:sz w:val="20"/>
                <w:szCs w:val="20"/>
              </w:rPr>
            </w:pPr>
            <w:r>
              <w:rPr>
                <w:rFonts w:ascii="Arial Narrow" w:hAnsi="Arial Narrow"/>
                <w:b/>
                <w:bCs/>
                <w:sz w:val="20"/>
                <w:szCs w:val="20"/>
              </w:rPr>
              <w:t>reda</w:t>
            </w:r>
            <w:r w:rsidR="008E44D5">
              <w:rPr>
                <w:rFonts w:ascii="Arial Narrow" w:hAnsi="Arial Narrow"/>
                <w:b/>
                <w:bCs/>
                <w:sz w:val="20"/>
                <w:szCs w:val="20"/>
              </w:rPr>
              <w:t>c</w:t>
            </w:r>
            <w:r>
              <w:rPr>
                <w:rFonts w:ascii="Arial Narrow" w:hAnsi="Arial Narrow"/>
                <w:b/>
                <w:bCs/>
                <w:sz w:val="20"/>
                <w:szCs w:val="20"/>
              </w:rPr>
              <w:t>ted</w:t>
            </w:r>
          </w:p>
        </w:tc>
      </w:tr>
      <w:tr w:rsidR="00E31B55" w:rsidRPr="00E31B55" w14:paraId="19EB1D6D" w14:textId="77777777" w:rsidTr="00040E2E">
        <w:tc>
          <w:tcPr>
            <w:tcW w:w="4957" w:type="dxa"/>
          </w:tcPr>
          <w:p w14:paraId="11F75023" w14:textId="77777777" w:rsidR="00E31B55" w:rsidRPr="00040E2E" w:rsidRDefault="00E31B55" w:rsidP="00456F62">
            <w:pPr>
              <w:keepNext/>
              <w:spacing w:before="40" w:after="40"/>
              <w:jc w:val="both"/>
              <w:rPr>
                <w:rFonts w:ascii="Arial Narrow" w:hAnsi="Arial Narrow"/>
                <w:sz w:val="20"/>
                <w:szCs w:val="20"/>
                <w:vertAlign w:val="superscript"/>
              </w:rPr>
            </w:pPr>
            <w:r w:rsidRPr="00040E2E">
              <w:rPr>
                <w:rFonts w:ascii="Arial Narrow" w:hAnsi="Arial Narrow"/>
                <w:sz w:val="20"/>
                <w:szCs w:val="20"/>
              </w:rPr>
              <w:t>Payable amount upon successful infusion in excess of annual cap</w:t>
            </w:r>
            <w:r w:rsidRPr="00040E2E">
              <w:rPr>
                <w:rFonts w:ascii="Arial Narrow" w:hAnsi="Arial Narrow"/>
                <w:sz w:val="20"/>
                <w:szCs w:val="20"/>
                <w:vertAlign w:val="superscript"/>
              </w:rPr>
              <w:t>b</w:t>
            </w:r>
          </w:p>
        </w:tc>
        <w:tc>
          <w:tcPr>
            <w:tcW w:w="4059" w:type="dxa"/>
            <w:gridSpan w:val="4"/>
            <w:vAlign w:val="center"/>
          </w:tcPr>
          <w:p w14:paraId="57CA137F" w14:textId="18D625C1" w:rsidR="00E31B55" w:rsidRPr="00040E2E" w:rsidRDefault="00E31B55" w:rsidP="00456F62">
            <w:pPr>
              <w:keepNext/>
              <w:spacing w:before="40" w:after="40"/>
              <w:jc w:val="center"/>
              <w:rPr>
                <w:rFonts w:ascii="Arial Narrow" w:hAnsi="Arial Narrow"/>
                <w:sz w:val="20"/>
                <w:szCs w:val="20"/>
              </w:rPr>
            </w:pPr>
            <w:r w:rsidRPr="00040E2E">
              <w:rPr>
                <w:rFonts w:ascii="Arial Narrow" w:hAnsi="Arial Narrow"/>
                <w:sz w:val="20"/>
                <w:szCs w:val="20"/>
              </w:rPr>
              <w:t>$</w:t>
            </w:r>
            <w:r w:rsidR="00384889">
              <w:rPr>
                <w:rFonts w:ascii="Arial Narrow" w:hAnsi="Arial Narrow"/>
                <w:b/>
                <w:bCs/>
                <w:sz w:val="20"/>
                <w:szCs w:val="20"/>
              </w:rPr>
              <w:t>redacted</w:t>
            </w:r>
          </w:p>
        </w:tc>
      </w:tr>
    </w:tbl>
    <w:p w14:paraId="0026FF18" w14:textId="52F0411E" w:rsidR="00E31B55" w:rsidRPr="00040E2E" w:rsidRDefault="00E31B55" w:rsidP="00E31B55">
      <w:pPr>
        <w:keepNext/>
        <w:tabs>
          <w:tab w:val="left" w:pos="284"/>
        </w:tabs>
        <w:spacing w:before="0" w:after="0" w:line="240" w:lineRule="auto"/>
        <w:ind w:left="284" w:hanging="284"/>
        <w:jc w:val="both"/>
        <w:rPr>
          <w:rFonts w:ascii="Arial Narrow" w:hAnsi="Arial Narrow"/>
          <w:sz w:val="18"/>
          <w:szCs w:val="18"/>
        </w:rPr>
      </w:pPr>
      <w:r w:rsidRPr="00040E2E">
        <w:rPr>
          <w:rFonts w:ascii="Arial Narrow" w:hAnsi="Arial Narrow"/>
          <w:sz w:val="18"/>
          <w:szCs w:val="18"/>
          <w:vertAlign w:val="superscript"/>
        </w:rPr>
        <w:t>a</w:t>
      </w:r>
      <w:r w:rsidRPr="00040E2E">
        <w:rPr>
          <w:rFonts w:ascii="Arial Narrow" w:hAnsi="Arial Narrow"/>
          <w:sz w:val="18"/>
          <w:szCs w:val="18"/>
        </w:rPr>
        <w:tab/>
        <w:t xml:space="preserve">see </w:t>
      </w:r>
      <w:r>
        <w:rPr>
          <w:rFonts w:ascii="Arial Narrow" w:hAnsi="Arial Narrow"/>
          <w:sz w:val="18"/>
          <w:szCs w:val="18"/>
        </w:rPr>
        <w:t>Table 125, MSAC 1723.1 ADAR</w:t>
      </w:r>
      <w:r w:rsidR="00C16E5F" w:rsidRPr="00C16E5F">
        <w:rPr>
          <w:rFonts w:ascii="Arial Narrow" w:hAnsi="Arial Narrow"/>
          <w:sz w:val="18"/>
          <w:szCs w:val="18"/>
        </w:rPr>
        <w:t>+in-line commentary</w:t>
      </w:r>
      <w:r>
        <w:rPr>
          <w:rFonts w:ascii="Arial Narrow" w:hAnsi="Arial Narrow"/>
          <w:sz w:val="18"/>
          <w:szCs w:val="18"/>
        </w:rPr>
        <w:t xml:space="preserve"> </w:t>
      </w:r>
    </w:p>
    <w:p w14:paraId="7314ED65" w14:textId="6A7322B8" w:rsidR="00E31B55" w:rsidRDefault="00E31B55" w:rsidP="00E31B55">
      <w:pPr>
        <w:keepNext/>
        <w:tabs>
          <w:tab w:val="left" w:pos="284"/>
        </w:tabs>
        <w:spacing w:before="0" w:after="0" w:line="240" w:lineRule="auto"/>
        <w:ind w:left="284" w:hanging="284"/>
        <w:jc w:val="both"/>
        <w:rPr>
          <w:rFonts w:ascii="Arial Narrow" w:hAnsi="Arial Narrow"/>
          <w:sz w:val="18"/>
          <w:szCs w:val="18"/>
        </w:rPr>
      </w:pPr>
      <w:r w:rsidRPr="00040E2E">
        <w:rPr>
          <w:rFonts w:ascii="Arial Narrow" w:hAnsi="Arial Narrow"/>
          <w:sz w:val="18"/>
          <w:szCs w:val="18"/>
          <w:vertAlign w:val="superscript"/>
        </w:rPr>
        <w:t>b</w:t>
      </w:r>
      <w:r w:rsidRPr="00040E2E">
        <w:rPr>
          <w:rFonts w:ascii="Arial Narrow" w:hAnsi="Arial Narrow"/>
          <w:sz w:val="18"/>
          <w:szCs w:val="18"/>
        </w:rPr>
        <w:tab/>
        <w:t xml:space="preserve">derived using </w:t>
      </w:r>
      <w:r w:rsidR="007A03C4">
        <w:rPr>
          <w:rFonts w:ascii="Arial Narrow" w:hAnsi="Arial Narrow"/>
          <w:b/>
          <w:bCs/>
          <w:sz w:val="18"/>
          <w:szCs w:val="18"/>
        </w:rPr>
        <w:t>redacted</w:t>
      </w:r>
    </w:p>
    <w:p w14:paraId="29381160" w14:textId="6972C721" w:rsidR="004C3C78" w:rsidRPr="00040E2E" w:rsidRDefault="004C3C78" w:rsidP="00040E2E">
      <w:bookmarkStart w:id="17" w:name="_Hlk144344702"/>
      <w:r>
        <w:t>The commentary</w:t>
      </w:r>
      <w:r w:rsidRPr="004C3C78">
        <w:t xml:space="preserve"> noted that the estimated number of patients receiving an infusion of brexu-cel estimated by </w:t>
      </w:r>
      <w:r>
        <w:t xml:space="preserve">the resubmission </w:t>
      </w:r>
      <w:r w:rsidRPr="004C3C78">
        <w:t>ADAR is likely an underestimate due to the assumption of decreasing annual age-related incidence.</w:t>
      </w:r>
    </w:p>
    <w:p w14:paraId="0A8514FE" w14:textId="66D4589A" w:rsidR="000F7CB1" w:rsidRDefault="00F55984" w:rsidP="000F7CB1">
      <w:pPr>
        <w:pStyle w:val="Heading2"/>
        <w:numPr>
          <w:ilvl w:val="0"/>
          <w:numId w:val="0"/>
        </w:numPr>
      </w:pPr>
      <w:bookmarkStart w:id="18" w:name="_Toc69491419"/>
      <w:bookmarkEnd w:id="17"/>
      <w:r>
        <w:lastRenderedPageBreak/>
        <w:t>7</w:t>
      </w:r>
      <w:r w:rsidR="000F7CB1">
        <w:t>.</w:t>
      </w:r>
      <w:r w:rsidR="000F7CB1">
        <w:tab/>
      </w:r>
      <w:r w:rsidR="000F7CB1" w:rsidRPr="00CE28E3">
        <w:t>Population</w:t>
      </w:r>
      <w:bookmarkEnd w:id="18"/>
      <w:r w:rsidR="000F7CB1" w:rsidRPr="00CE28E3">
        <w:t xml:space="preserve"> </w:t>
      </w:r>
    </w:p>
    <w:p w14:paraId="588274BA" w14:textId="294332F4" w:rsidR="007F7C21" w:rsidRDefault="000F7CB1" w:rsidP="000F7CB1">
      <w:pPr>
        <w:jc w:val="both"/>
        <w:rPr>
          <w:iCs/>
        </w:rPr>
      </w:pPr>
      <w:bookmarkStart w:id="19" w:name="_Hlk110414110"/>
      <w:r w:rsidRPr="00261B5D">
        <w:t xml:space="preserve">The proposed population </w:t>
      </w:r>
      <w:r w:rsidR="005D1DCF">
        <w:t xml:space="preserve">in the resubmission </w:t>
      </w:r>
      <w:r w:rsidR="005B15A9">
        <w:t xml:space="preserve">ADAR </w:t>
      </w:r>
      <w:r w:rsidR="00F77602">
        <w:t>is</w:t>
      </w:r>
      <w:r w:rsidR="005D1DCF">
        <w:t xml:space="preserve"> </w:t>
      </w:r>
      <w:r w:rsidRPr="00261B5D">
        <w:t>adult patients (≥</w:t>
      </w:r>
      <w:r w:rsidR="00261B5D" w:rsidRPr="00261B5D">
        <w:t>26</w:t>
      </w:r>
      <w:r w:rsidRPr="00261B5D">
        <w:t xml:space="preserve"> years of age</w:t>
      </w:r>
      <w:r w:rsidR="00673F47">
        <w:t>)</w:t>
      </w:r>
      <w:r w:rsidRPr="00261B5D">
        <w:t xml:space="preserve"> with </w:t>
      </w:r>
      <w:r w:rsidRPr="00261B5D">
        <w:rPr>
          <w:iCs/>
        </w:rPr>
        <w:t>R/R B-ALL</w:t>
      </w:r>
      <w:r w:rsidR="00AD2AC3">
        <w:rPr>
          <w:iCs/>
        </w:rPr>
        <w:t>.</w:t>
      </w:r>
      <w:r w:rsidRPr="00261B5D">
        <w:rPr>
          <w:iCs/>
        </w:rPr>
        <w:t xml:space="preserve"> </w:t>
      </w:r>
      <w:r w:rsidR="00EC1778" w:rsidRPr="00EC1778">
        <w:rPr>
          <w:iCs/>
        </w:rPr>
        <w:t>The</w:t>
      </w:r>
      <w:r w:rsidR="00F77602">
        <w:rPr>
          <w:iCs/>
        </w:rPr>
        <w:t xml:space="preserve"> </w:t>
      </w:r>
      <w:r w:rsidR="00B23434">
        <w:rPr>
          <w:iCs/>
        </w:rPr>
        <w:t xml:space="preserve">population in the </w:t>
      </w:r>
      <w:r w:rsidR="0087107A">
        <w:rPr>
          <w:iCs/>
        </w:rPr>
        <w:t>original</w:t>
      </w:r>
      <w:r w:rsidR="00B23434">
        <w:rPr>
          <w:iCs/>
        </w:rPr>
        <w:t xml:space="preserve"> application (MSAC 172</w:t>
      </w:r>
      <w:r w:rsidR="00042D4B">
        <w:rPr>
          <w:iCs/>
        </w:rPr>
        <w:t>3</w:t>
      </w:r>
      <w:r w:rsidR="00B23434">
        <w:rPr>
          <w:iCs/>
        </w:rPr>
        <w:t xml:space="preserve">) included patients aged </w:t>
      </w:r>
      <w:r w:rsidR="00EC1778" w:rsidRPr="00EC1778">
        <w:rPr>
          <w:iCs/>
        </w:rPr>
        <w:t>≥18 years.</w:t>
      </w:r>
    </w:p>
    <w:p w14:paraId="2E831BAE" w14:textId="4710A820" w:rsidR="000F7CB1" w:rsidRPr="00261B5D" w:rsidRDefault="007F7C21" w:rsidP="000F7CB1">
      <w:pPr>
        <w:jc w:val="both"/>
      </w:pPr>
      <w:r>
        <w:rPr>
          <w:iCs/>
        </w:rPr>
        <w:t xml:space="preserve">The definition of </w:t>
      </w:r>
      <w:r>
        <w:t>r</w:t>
      </w:r>
      <w:r w:rsidR="000F7CB1" w:rsidRPr="00261B5D">
        <w:t xml:space="preserve">elapsed or refractory (R/R) disease </w:t>
      </w:r>
      <w:r>
        <w:t xml:space="preserve">is unchanged from the </w:t>
      </w:r>
      <w:r w:rsidR="00E43EA6">
        <w:t xml:space="preserve">original </w:t>
      </w:r>
      <w:r>
        <w:t>A</w:t>
      </w:r>
      <w:r w:rsidR="00B5336B">
        <w:t xml:space="preserve">DAR and </w:t>
      </w:r>
      <w:r w:rsidR="000F7CB1" w:rsidRPr="00261B5D">
        <w:t xml:space="preserve">is defined as one of the following: </w:t>
      </w:r>
    </w:p>
    <w:p w14:paraId="76C9C005" w14:textId="00B3EDCD" w:rsidR="000F7CB1" w:rsidRPr="00261B5D" w:rsidRDefault="00454CA7" w:rsidP="00EA0305">
      <w:pPr>
        <w:pStyle w:val="ListParagraph"/>
        <w:numPr>
          <w:ilvl w:val="0"/>
          <w:numId w:val="12"/>
        </w:numPr>
        <w:ind w:left="284" w:hanging="284"/>
        <w:jc w:val="both"/>
      </w:pPr>
      <w:r>
        <w:t>p</w:t>
      </w:r>
      <w:r w:rsidR="000F7CB1" w:rsidRPr="00261B5D">
        <w:t xml:space="preserve">rimary refractory </w:t>
      </w:r>
    </w:p>
    <w:p w14:paraId="34D8698B" w14:textId="21CC7351" w:rsidR="000F7CB1" w:rsidRPr="00261B5D" w:rsidRDefault="00454CA7" w:rsidP="00EA0305">
      <w:pPr>
        <w:pStyle w:val="ListParagraph"/>
        <w:numPr>
          <w:ilvl w:val="0"/>
          <w:numId w:val="12"/>
        </w:numPr>
        <w:ind w:left="284" w:hanging="284"/>
        <w:jc w:val="both"/>
      </w:pPr>
      <w:r>
        <w:t>f</w:t>
      </w:r>
      <w:r w:rsidR="000F7CB1" w:rsidRPr="00261B5D">
        <w:t>irst relapse if remission was 12 months or less</w:t>
      </w:r>
    </w:p>
    <w:p w14:paraId="6D55B85C" w14:textId="6ADDC338" w:rsidR="000F7CB1" w:rsidRPr="00261B5D" w:rsidRDefault="00454CA7" w:rsidP="00EA0305">
      <w:pPr>
        <w:pStyle w:val="ListParagraph"/>
        <w:numPr>
          <w:ilvl w:val="0"/>
          <w:numId w:val="12"/>
        </w:numPr>
        <w:ind w:left="284" w:hanging="284"/>
        <w:jc w:val="both"/>
      </w:pPr>
      <w:r>
        <w:t>r</w:t>
      </w:r>
      <w:r w:rsidR="000F7CB1" w:rsidRPr="00261B5D">
        <w:t>elapsed or refractory after two or more lines of systemic therapy</w:t>
      </w:r>
    </w:p>
    <w:p w14:paraId="0C8E8A7A" w14:textId="58973CAB" w:rsidR="000F7CB1" w:rsidRPr="00261B5D" w:rsidRDefault="00454CA7" w:rsidP="00EA0305">
      <w:pPr>
        <w:pStyle w:val="ListParagraph"/>
        <w:numPr>
          <w:ilvl w:val="0"/>
          <w:numId w:val="12"/>
        </w:numPr>
        <w:ind w:left="284" w:hanging="284"/>
        <w:jc w:val="both"/>
      </w:pPr>
      <w:r>
        <w:t>r</w:t>
      </w:r>
      <w:r w:rsidR="000F7CB1" w:rsidRPr="00261B5D">
        <w:t>elapsed or refractory after allogeneic stem-cell transplant.</w:t>
      </w:r>
    </w:p>
    <w:p w14:paraId="536310E8" w14:textId="53395A3F" w:rsidR="000F7CB1" w:rsidRPr="00261B5D" w:rsidRDefault="00B5336B" w:rsidP="006D3C5E">
      <w:r>
        <w:t>The resubmission</w:t>
      </w:r>
      <w:r w:rsidR="000F7CB1" w:rsidRPr="00261B5D">
        <w:t xml:space="preserve"> ADAR </w:t>
      </w:r>
      <w:r>
        <w:t>continue</w:t>
      </w:r>
      <w:r w:rsidR="005152DC">
        <w:t>d</w:t>
      </w:r>
      <w:r>
        <w:t xml:space="preserve"> to </w:t>
      </w:r>
      <w:r w:rsidR="000F7CB1" w:rsidRPr="00261B5D">
        <w:t>state</w:t>
      </w:r>
      <w:r>
        <w:t xml:space="preserve"> that</w:t>
      </w:r>
      <w:r w:rsidR="000F7CB1" w:rsidRPr="00261B5D">
        <w:t xml:space="preserve"> the earliest patients can receive brexu-cel will be as a second-line or third-line therapy. Prior to the second-line or third-line setting, patients will have typically received regimens which include induction, consolidation and maintenance chemotherapy and allo-SCT, tyrosine kinase inhibitor [TKI] (Philadelphia Chromosome positive [Ph+] only) maintenance in Australian clinical practice.</w:t>
      </w:r>
    </w:p>
    <w:p w14:paraId="1A8C8307" w14:textId="77777777" w:rsidR="000F7CB1" w:rsidRPr="00261B5D" w:rsidRDefault="000F7CB1" w:rsidP="006D3C5E">
      <w:r w:rsidRPr="00261B5D">
        <w:t>ALL is a haematologic malignancy propagated by impaired differentiation, proliferation, and accumulation of lymphoid progenitor cells in the bone marrow and/or extramedullary sites.</w:t>
      </w:r>
    </w:p>
    <w:p w14:paraId="1B8B68DB" w14:textId="12067CF5" w:rsidR="000F7CB1" w:rsidRPr="00261B5D" w:rsidRDefault="0094215E" w:rsidP="006D3C5E">
      <w:r>
        <w:t xml:space="preserve">The resubmission ADAR, like the </w:t>
      </w:r>
      <w:r w:rsidR="0087107A">
        <w:t>orig</w:t>
      </w:r>
      <w:r w:rsidR="00EE169C">
        <w:t>i</w:t>
      </w:r>
      <w:r w:rsidR="0087107A">
        <w:t>nal</w:t>
      </w:r>
      <w:r>
        <w:t xml:space="preserve"> ADAR stated that i</w:t>
      </w:r>
      <w:r w:rsidR="000F7CB1" w:rsidRPr="00261B5D">
        <w:t>n Australia, approximately 446 diagnoses (in both children and adults) and 109 deaths from ALL were estimated in 2021 (AIHW 2021). ALL is mainly considered a paediatric leukaemia with 80% of cases occurring in children and 20% occurring in adults. The median age at diagnosis for ALL is 17 years and the median age of adults diagnosed with ALL is 38 years and most patients relapse within 2 years of first remission.</w:t>
      </w:r>
    </w:p>
    <w:p w14:paraId="4E424DB5" w14:textId="7F884E23" w:rsidR="000F7CB1" w:rsidRPr="004A39F6" w:rsidRDefault="000F7CB1" w:rsidP="006D3C5E">
      <w:r w:rsidRPr="004A39F6">
        <w:t xml:space="preserve">The 5- year overall survival (OS) is approximately 90% in children but only 20% to 40% in adults and elderly patients. Adult and paediatric ALL have distinct disease prognoses; adult patients have worse prognosis, partially driven by a higher incidence of poor outcome markers, such as Ph+/Ph-like and </w:t>
      </w:r>
      <w:r w:rsidR="004A6F98">
        <w:t xml:space="preserve">lysine methyltransferase 2A </w:t>
      </w:r>
      <w:r w:rsidR="00375EA5">
        <w:t>(</w:t>
      </w:r>
      <w:r w:rsidR="00375EA5">
        <w:rPr>
          <w:i/>
          <w:iCs/>
        </w:rPr>
        <w:t xml:space="preserve">KMT2A) </w:t>
      </w:r>
      <w:r w:rsidR="00375EA5">
        <w:t xml:space="preserve">rearrangement (previously known as </w:t>
      </w:r>
      <w:r w:rsidRPr="004A39F6">
        <w:t>mixed-lineage leukaemia rearrangement</w:t>
      </w:r>
      <w:r w:rsidR="00EE4820">
        <w:t>)</w:t>
      </w:r>
      <w:r w:rsidRPr="004A39F6">
        <w:t>.</w:t>
      </w:r>
    </w:p>
    <w:p w14:paraId="60AC02C7" w14:textId="1145A605" w:rsidR="000F7CB1" w:rsidRPr="004A39F6" w:rsidRDefault="000F7CB1" w:rsidP="006D3C5E">
      <w:r w:rsidRPr="004A39F6">
        <w:t>Adult ALL cases normally develop from precursors of the B-cell lineage with ~75% of adults diagnosed with B-cell ALL; T-cell ALL comprises the remaining cases. The focus of th</w:t>
      </w:r>
      <w:r w:rsidR="00576DAD">
        <w:t>e re</w:t>
      </w:r>
      <w:r w:rsidRPr="004A39F6">
        <w:t xml:space="preserve">submission </w:t>
      </w:r>
      <w:r w:rsidR="006D3C5E">
        <w:t xml:space="preserve">ADAR </w:t>
      </w:r>
      <w:r w:rsidR="00576DAD">
        <w:t>remains</w:t>
      </w:r>
      <w:r w:rsidR="00576DAD" w:rsidRPr="004A39F6">
        <w:t xml:space="preserve"> </w:t>
      </w:r>
      <w:r w:rsidRPr="004A39F6">
        <w:t>B-cell ALL, specifically B-precursor ALL (as opposed to mature B-cell ALL also known as Burkitt leukaemia).</w:t>
      </w:r>
    </w:p>
    <w:p w14:paraId="41F366F5" w14:textId="7A33325B" w:rsidR="000F7CB1" w:rsidRDefault="00F55984" w:rsidP="000F7CB1">
      <w:pPr>
        <w:pStyle w:val="Heading2"/>
        <w:numPr>
          <w:ilvl w:val="0"/>
          <w:numId w:val="0"/>
        </w:numPr>
      </w:pPr>
      <w:bookmarkStart w:id="20" w:name="_Toc69491420"/>
      <w:bookmarkEnd w:id="19"/>
      <w:r>
        <w:t>8</w:t>
      </w:r>
      <w:r w:rsidR="000F7CB1">
        <w:t>.</w:t>
      </w:r>
      <w:r w:rsidR="000F7CB1">
        <w:tab/>
      </w:r>
      <w:r w:rsidR="000F7CB1" w:rsidRPr="00CE28E3">
        <w:t>Comparator</w:t>
      </w:r>
      <w:bookmarkEnd w:id="20"/>
    </w:p>
    <w:p w14:paraId="31C1969A" w14:textId="1DF46CF7" w:rsidR="000F7CB1" w:rsidRPr="004A39F6" w:rsidRDefault="006E0DDA" w:rsidP="00040E2E">
      <w:r>
        <w:t xml:space="preserve">Consistent with the </w:t>
      </w:r>
      <w:r w:rsidR="0087107A">
        <w:t>original</w:t>
      </w:r>
      <w:r>
        <w:t xml:space="preserve"> ADAR, b</w:t>
      </w:r>
      <w:r w:rsidR="000F7CB1" w:rsidRPr="004A39F6">
        <w:t xml:space="preserve">linatumomab and inotuzumab ozogamicin </w:t>
      </w:r>
      <w:r w:rsidR="004A39F6">
        <w:t>remain</w:t>
      </w:r>
      <w:r w:rsidR="000F7CB1" w:rsidRPr="004A39F6">
        <w:t xml:space="preserve"> the primary clinical and cost-effectiveness comparators in the </w:t>
      </w:r>
      <w:r w:rsidR="00EF65B9">
        <w:t xml:space="preserve">resubmission </w:t>
      </w:r>
      <w:r w:rsidR="000F7CB1" w:rsidRPr="004A39F6">
        <w:t xml:space="preserve">ADAR. Both drugs are PBS-listed for the treatment of adult R/R B-ALL patients who failed first line of therapy and are also recommended by </w:t>
      </w:r>
      <w:r w:rsidR="00B829A3" w:rsidRPr="00B829A3">
        <w:t>National Comprehensive Cancer Network</w:t>
      </w:r>
      <w:r w:rsidR="00B829A3">
        <w:t xml:space="preserve"> (</w:t>
      </w:r>
      <w:r w:rsidR="000F7CB1" w:rsidRPr="004A39F6">
        <w:t>NCCN</w:t>
      </w:r>
      <w:r w:rsidR="00B829A3">
        <w:t>)</w:t>
      </w:r>
      <w:r w:rsidR="000F7CB1" w:rsidRPr="004A39F6">
        <w:t xml:space="preserve"> in R/R B-ALL. The place in therapy of brexu-cel is similar to that of blinatumomab and inotuzumab ozogamicin. The </w:t>
      </w:r>
      <w:r w:rsidR="00EF65B9">
        <w:t xml:space="preserve">resubmission </w:t>
      </w:r>
      <w:r w:rsidR="000F7CB1" w:rsidRPr="004A39F6">
        <w:t xml:space="preserve">ADAR states both blinatumomab and inotuzumab ozogamicin are the medicines most likely to be replaced by brexu-cel in clinical practice. </w:t>
      </w:r>
    </w:p>
    <w:p w14:paraId="32063C7F" w14:textId="6667908D" w:rsidR="000F7CB1" w:rsidRPr="00B829A3" w:rsidRDefault="006E0DDA" w:rsidP="00B829A3">
      <w:r w:rsidRPr="006E0DDA">
        <w:t>Also unchanged, t</w:t>
      </w:r>
      <w:r w:rsidR="000F7CB1" w:rsidRPr="006E0DDA">
        <w:t xml:space="preserve">he </w:t>
      </w:r>
      <w:r w:rsidR="00FE1137">
        <w:t xml:space="preserve">resubmission </w:t>
      </w:r>
      <w:r w:rsidR="000F7CB1" w:rsidRPr="006E0DDA">
        <w:t xml:space="preserve">ADAR also nominated TKI inhibitors such as ponatinib and dasatinib (if not received in first line) as potential comparators for Ph+ ALL (which accounts for </w:t>
      </w:r>
      <w:r w:rsidR="00793A57" w:rsidRPr="00793A57">
        <w:t>~30% of adult</w:t>
      </w:r>
      <w:r w:rsidR="00793A57">
        <w:t xml:space="preserve"> ALL</w:t>
      </w:r>
      <w:r w:rsidR="00793A57" w:rsidRPr="00793A57">
        <w:t xml:space="preserve"> and </w:t>
      </w:r>
      <w:r w:rsidR="00912CD8">
        <w:t>&lt;</w:t>
      </w:r>
      <w:r w:rsidR="00793A57" w:rsidRPr="00793A57">
        <w:t xml:space="preserve">5% in </w:t>
      </w:r>
      <w:r w:rsidR="00912CD8">
        <w:t xml:space="preserve">paediatric </w:t>
      </w:r>
      <w:r w:rsidR="00A73108" w:rsidRPr="006E0DDA">
        <w:t xml:space="preserve">ALL </w:t>
      </w:r>
      <w:r w:rsidR="0014287C" w:rsidRPr="006E0DDA">
        <w:t>patients</w:t>
      </w:r>
      <w:r w:rsidR="000F7CB1" w:rsidRPr="006E0DDA">
        <w:t>)</w:t>
      </w:r>
      <w:r w:rsidRPr="006E0DDA">
        <w:t xml:space="preserve"> and</w:t>
      </w:r>
      <w:r w:rsidR="000F7CB1" w:rsidRPr="006E0DDA">
        <w:t xml:space="preserve"> salvage therapy as secondary </w:t>
      </w:r>
      <w:r w:rsidR="000F7CB1" w:rsidRPr="006E0DDA">
        <w:lastRenderedPageBreak/>
        <w:t>comparator</w:t>
      </w:r>
      <w:r w:rsidRPr="006E0DDA">
        <w:t>s</w:t>
      </w:r>
      <w:r w:rsidR="000F7CB1" w:rsidRPr="006E0DDA">
        <w:t xml:space="preserve">. </w:t>
      </w:r>
      <w:r w:rsidR="00FE1137" w:rsidRPr="0001572C">
        <w:t xml:space="preserve">The commentary considered </w:t>
      </w:r>
      <w:r w:rsidR="00FE1137" w:rsidRPr="00B829A3">
        <w:t>i</w:t>
      </w:r>
      <w:r w:rsidR="000F7CB1" w:rsidRPr="00B829A3">
        <w:t>nsufficient information was provided in the ADAR regarding what treatments salvage therapy may include.</w:t>
      </w:r>
    </w:p>
    <w:p w14:paraId="1FB03B27" w14:textId="45050EC8" w:rsidR="005B6C18" w:rsidRDefault="00796D35" w:rsidP="000F7CB1">
      <w:pPr>
        <w:jc w:val="both"/>
        <w:rPr>
          <w:i/>
          <w:iCs/>
          <w:lang w:bidi="en-US"/>
        </w:rPr>
      </w:pPr>
      <w:r w:rsidRPr="00EE169C">
        <w:rPr>
          <w:lang w:bidi="en-US"/>
        </w:rPr>
        <w:t xml:space="preserve">The commentary noted that </w:t>
      </w:r>
      <w:r w:rsidR="00196334" w:rsidRPr="00EE169C">
        <w:rPr>
          <w:lang w:bidi="en-US"/>
        </w:rPr>
        <w:t>when MSAC considered</w:t>
      </w:r>
      <w:r w:rsidR="006E0DDA" w:rsidRPr="00EE169C">
        <w:rPr>
          <w:lang w:bidi="en-US"/>
        </w:rPr>
        <w:t xml:space="preserve"> the </w:t>
      </w:r>
      <w:r w:rsidR="0087107A">
        <w:rPr>
          <w:lang w:bidi="en-US"/>
        </w:rPr>
        <w:t>original</w:t>
      </w:r>
      <w:r w:rsidR="006E0DDA" w:rsidRPr="00040E2E">
        <w:rPr>
          <w:lang w:bidi="en-US"/>
        </w:rPr>
        <w:t xml:space="preserve"> ADAR (MSAC 1723 PSD, p3):</w:t>
      </w:r>
      <w:r w:rsidR="006E0DDA" w:rsidRPr="006E0DDA">
        <w:rPr>
          <w:i/>
          <w:iCs/>
          <w:lang w:bidi="en-US"/>
        </w:rPr>
        <w:t xml:space="preserve"> </w:t>
      </w:r>
    </w:p>
    <w:p w14:paraId="42FBA117" w14:textId="251D60C8" w:rsidR="005B6C18" w:rsidRPr="00040E2E" w:rsidRDefault="006E0DDA" w:rsidP="00EE169C">
      <w:pPr>
        <w:ind w:left="426"/>
        <w:jc w:val="both"/>
        <w:rPr>
          <w:lang w:bidi="en-US"/>
        </w:rPr>
      </w:pPr>
      <w:r w:rsidRPr="00040E2E">
        <w:rPr>
          <w:lang w:bidi="en-US"/>
        </w:rPr>
        <w:t xml:space="preserve">“MSAC noted that the comparators in the ADAR included blinatumomab and inotuzumab ozogamicin (primary comparators) and ponatinib, dasatinib and salvage chemotherapy (secondary comparators). MSAC </w:t>
      </w:r>
      <w:r w:rsidRPr="00EE169C">
        <w:rPr>
          <w:lang w:bidi="en-US"/>
        </w:rPr>
        <w:t xml:space="preserve">noted that </w:t>
      </w:r>
      <w:r w:rsidRPr="00040E2E">
        <w:rPr>
          <w:lang w:bidi="en-US"/>
        </w:rPr>
        <w:t xml:space="preserve">allo-SCT is recommended as consolidation therapy in high-risk patients, following treatment with the comparator therapies and could be considered as a possible comparator to brexu-cel, (either as a stand-alone comparator or in combination with one of the existing comparator therapies). MSAC noted that the exclusion of allo-SCT as a comparator was not addressed in the ADAR or in the pre-MSAC response, and the impact of this omission remained unclear (particularly as the use of allo-SCT differed across the studies)”. </w:t>
      </w:r>
    </w:p>
    <w:p w14:paraId="14CF47ED" w14:textId="39B409A0" w:rsidR="000F7CB1" w:rsidRPr="006E0DDA" w:rsidRDefault="006E0DDA" w:rsidP="000F7CB1">
      <w:pPr>
        <w:jc w:val="both"/>
        <w:rPr>
          <w:i/>
          <w:iCs/>
        </w:rPr>
      </w:pPr>
      <w:r w:rsidRPr="00334E9B">
        <w:rPr>
          <w:lang w:bidi="en-US"/>
        </w:rPr>
        <w:t xml:space="preserve">The </w:t>
      </w:r>
      <w:r w:rsidR="0001572C" w:rsidRPr="00334E9B">
        <w:rPr>
          <w:lang w:bidi="en-US"/>
        </w:rPr>
        <w:t>commentary</w:t>
      </w:r>
      <w:r w:rsidR="0007166F" w:rsidRPr="00334E9B">
        <w:rPr>
          <w:lang w:bidi="en-US"/>
        </w:rPr>
        <w:t xml:space="preserve"> noted that the resubmission </w:t>
      </w:r>
      <w:r w:rsidRPr="00334E9B">
        <w:rPr>
          <w:lang w:bidi="en-US"/>
        </w:rPr>
        <w:t>ADAR</w:t>
      </w:r>
      <w:r w:rsidR="00090543">
        <w:rPr>
          <w:lang w:bidi="en-US"/>
        </w:rPr>
        <w:t xml:space="preserve"> reiterated claims for excluding </w:t>
      </w:r>
      <w:r w:rsidRPr="00334E9B">
        <w:rPr>
          <w:lang w:bidi="en-US"/>
        </w:rPr>
        <w:t xml:space="preserve">allo-SCT as a </w:t>
      </w:r>
      <w:r w:rsidR="00671EF5" w:rsidRPr="00334E9B">
        <w:rPr>
          <w:lang w:bidi="en-US"/>
        </w:rPr>
        <w:t>comparator</w:t>
      </w:r>
      <w:r w:rsidR="00090543">
        <w:rPr>
          <w:lang w:bidi="en-US"/>
        </w:rPr>
        <w:t xml:space="preserve"> and considered the resubmission ADAR had not adequately addressed this issue (see earlier comments in </w:t>
      </w:r>
      <w:r w:rsidR="00090543">
        <w:rPr>
          <w:lang w:bidi="en-US"/>
        </w:rPr>
        <w:fldChar w:fldCharType="begin"/>
      </w:r>
      <w:r w:rsidR="00090543">
        <w:rPr>
          <w:lang w:bidi="en-US"/>
        </w:rPr>
        <w:instrText xml:space="preserve"> REF _Ref141926784 \h </w:instrText>
      </w:r>
      <w:r w:rsidR="00090543">
        <w:rPr>
          <w:lang w:bidi="en-US"/>
        </w:rPr>
      </w:r>
      <w:r w:rsidR="00090543">
        <w:rPr>
          <w:lang w:bidi="en-US"/>
        </w:rPr>
        <w:fldChar w:fldCharType="separate"/>
      </w:r>
      <w:r w:rsidR="00090543" w:rsidRPr="004131E0">
        <w:t xml:space="preserve">Table </w:t>
      </w:r>
      <w:r w:rsidR="00090543">
        <w:rPr>
          <w:noProof/>
        </w:rPr>
        <w:t>1</w:t>
      </w:r>
      <w:r w:rsidR="00090543">
        <w:rPr>
          <w:lang w:bidi="en-US"/>
        </w:rPr>
        <w:fldChar w:fldCharType="end"/>
      </w:r>
      <w:r w:rsidR="00090543">
        <w:rPr>
          <w:lang w:bidi="en-US"/>
        </w:rPr>
        <w:t>)</w:t>
      </w:r>
      <w:r w:rsidRPr="00334E9B">
        <w:rPr>
          <w:lang w:bidi="en-US"/>
        </w:rPr>
        <w:t>.</w:t>
      </w:r>
    </w:p>
    <w:p w14:paraId="6F071AA0" w14:textId="722F6AD0" w:rsidR="000F7CB1" w:rsidRDefault="00F55984" w:rsidP="000F7CB1">
      <w:pPr>
        <w:pStyle w:val="Heading2"/>
        <w:numPr>
          <w:ilvl w:val="0"/>
          <w:numId w:val="0"/>
        </w:numPr>
      </w:pPr>
      <w:bookmarkStart w:id="21" w:name="_Toc69491421"/>
      <w:r>
        <w:t>9</w:t>
      </w:r>
      <w:r w:rsidR="000F7CB1">
        <w:t>.</w:t>
      </w:r>
      <w:r w:rsidR="000F7CB1">
        <w:tab/>
      </w:r>
      <w:r w:rsidR="000F7CB1" w:rsidRPr="00CE28E3">
        <w:t xml:space="preserve">Summary of public consultation </w:t>
      </w:r>
      <w:r w:rsidR="000F7CB1">
        <w:t>input</w:t>
      </w:r>
      <w:bookmarkEnd w:id="21"/>
    </w:p>
    <w:p w14:paraId="2D3D22AC" w14:textId="2F0F38A5" w:rsidR="00854052" w:rsidRPr="00854052" w:rsidRDefault="00854052" w:rsidP="006056BA">
      <w:r w:rsidRPr="00854052">
        <w:t xml:space="preserve">A summary of </w:t>
      </w:r>
      <w:r>
        <w:t xml:space="preserve">previous </w:t>
      </w:r>
      <w:r w:rsidRPr="00854052">
        <w:t>consultation feedback received for MSAC Application 1</w:t>
      </w:r>
      <w:r>
        <w:t>723</w:t>
      </w:r>
      <w:r w:rsidRPr="00854052">
        <w:t xml:space="preserve"> is available in the Public Summary Document: </w:t>
      </w:r>
      <w:hyperlink r:id="rId19" w:history="1">
        <w:r w:rsidR="006F282A" w:rsidRPr="004B1FD2">
          <w:rPr>
            <w:rStyle w:val="Hyperlink"/>
          </w:rPr>
          <w:t>http://www.msac.gov.au/internet/msac/publishing.nsf/Content/1723-public</w:t>
        </w:r>
      </w:hyperlink>
      <w:r w:rsidR="006F282A">
        <w:t xml:space="preserve"> </w:t>
      </w:r>
    </w:p>
    <w:p w14:paraId="21BD5586" w14:textId="77777777" w:rsidR="006409DC" w:rsidRDefault="006409DC" w:rsidP="006409DC">
      <w:pPr>
        <w:spacing w:after="120"/>
        <w:rPr>
          <w:i/>
          <w:iCs/>
        </w:rPr>
      </w:pPr>
      <w:bookmarkStart w:id="22" w:name="_Toc69491422"/>
      <w:r w:rsidRPr="008B03E5">
        <w:t xml:space="preserve">Consultation input </w:t>
      </w:r>
      <w:r w:rsidRPr="00854052">
        <w:t xml:space="preserve">further to this resubmission </w:t>
      </w:r>
      <w:r w:rsidRPr="008B03E5">
        <w:t xml:space="preserve">was received from </w:t>
      </w:r>
      <w:r>
        <w:t xml:space="preserve">one consumer organisation, five health professional </w:t>
      </w:r>
      <w:r w:rsidRPr="008B03E5">
        <w:t>organisations and one individual medical professional.  The six organisations that submitted input were</w:t>
      </w:r>
      <w:r w:rsidRPr="00E5056D">
        <w:rPr>
          <w:i/>
          <w:iCs/>
        </w:rPr>
        <w:t xml:space="preserve">: </w:t>
      </w:r>
    </w:p>
    <w:p w14:paraId="7786C759" w14:textId="77777777" w:rsidR="006409DC" w:rsidRPr="0011191D" w:rsidRDefault="006409DC" w:rsidP="006409DC">
      <w:pPr>
        <w:pStyle w:val="ListParagraph"/>
        <w:numPr>
          <w:ilvl w:val="0"/>
          <w:numId w:val="43"/>
        </w:numPr>
        <w:spacing w:before="0" w:after="120" w:line="240" w:lineRule="auto"/>
        <w:contextualSpacing w:val="0"/>
      </w:pPr>
      <w:r w:rsidRPr="0011191D">
        <w:t>The Leukaemia Foundation</w:t>
      </w:r>
    </w:p>
    <w:p w14:paraId="089AA117" w14:textId="77777777" w:rsidR="006409DC" w:rsidRPr="000A4322" w:rsidRDefault="006409DC" w:rsidP="006409DC">
      <w:pPr>
        <w:pStyle w:val="ListParagraph"/>
        <w:numPr>
          <w:ilvl w:val="0"/>
          <w:numId w:val="43"/>
        </w:numPr>
        <w:spacing w:before="0" w:after="120" w:line="240" w:lineRule="auto"/>
        <w:contextualSpacing w:val="0"/>
      </w:pPr>
      <w:r w:rsidRPr="0011191D">
        <w:t>Australasian Leukaemia and Lymphoma Group (ALLG)</w:t>
      </w:r>
    </w:p>
    <w:p w14:paraId="2F22974B" w14:textId="77777777" w:rsidR="006409DC" w:rsidRDefault="006409DC" w:rsidP="006409DC">
      <w:pPr>
        <w:pStyle w:val="ListParagraph"/>
        <w:numPr>
          <w:ilvl w:val="0"/>
          <w:numId w:val="43"/>
        </w:numPr>
        <w:spacing w:before="0" w:after="120" w:line="240" w:lineRule="auto"/>
        <w:contextualSpacing w:val="0"/>
      </w:pPr>
      <w:r>
        <w:t>Australia and New Zealand Transplant Cellular Therapies (ANZTCT)</w:t>
      </w:r>
    </w:p>
    <w:p w14:paraId="5D12EAF7" w14:textId="77777777" w:rsidR="006409DC" w:rsidRPr="0011191D" w:rsidRDefault="006409DC" w:rsidP="006409DC">
      <w:pPr>
        <w:pStyle w:val="ListParagraph"/>
        <w:numPr>
          <w:ilvl w:val="0"/>
          <w:numId w:val="43"/>
        </w:numPr>
        <w:spacing w:before="0" w:after="120" w:line="240" w:lineRule="auto"/>
        <w:contextualSpacing w:val="0"/>
      </w:pPr>
      <w:r w:rsidRPr="0011191D">
        <w:t xml:space="preserve"> </w:t>
      </w:r>
      <w:r w:rsidRPr="00492875">
        <w:t>Haematology Society of Australia and New Zealand</w:t>
      </w:r>
      <w:r>
        <w:t xml:space="preserve"> (</w:t>
      </w:r>
      <w:r w:rsidRPr="0011191D">
        <w:t>HSANZ</w:t>
      </w:r>
      <w:r>
        <w:t>)</w:t>
      </w:r>
    </w:p>
    <w:p w14:paraId="39CCF3F3" w14:textId="77777777" w:rsidR="006409DC" w:rsidRPr="0011191D" w:rsidRDefault="006409DC" w:rsidP="006409DC">
      <w:pPr>
        <w:pStyle w:val="ListParagraph"/>
        <w:numPr>
          <w:ilvl w:val="0"/>
          <w:numId w:val="43"/>
        </w:numPr>
        <w:spacing w:before="0" w:after="120" w:line="240" w:lineRule="auto"/>
        <w:contextualSpacing w:val="0"/>
      </w:pPr>
      <w:r>
        <w:t xml:space="preserve">Peter MacCallum Cancer Centre - </w:t>
      </w:r>
      <w:r w:rsidRPr="0011191D">
        <w:t>Centre of Excellence for Cellular Immunotherapy</w:t>
      </w:r>
    </w:p>
    <w:p w14:paraId="06B7928A" w14:textId="77777777" w:rsidR="006409DC" w:rsidRPr="007E7E51" w:rsidRDefault="006409DC" w:rsidP="006409DC">
      <w:pPr>
        <w:pStyle w:val="ListParagraph"/>
        <w:numPr>
          <w:ilvl w:val="0"/>
          <w:numId w:val="43"/>
        </w:numPr>
        <w:spacing w:before="0" w:after="120" w:line="240" w:lineRule="auto"/>
        <w:contextualSpacing w:val="0"/>
      </w:pPr>
      <w:r w:rsidRPr="000A4322">
        <w:t xml:space="preserve"> </w:t>
      </w:r>
      <w:r>
        <w:t xml:space="preserve">Westmead Hospital - </w:t>
      </w:r>
      <w:r w:rsidRPr="000A4322" w:rsidDel="009705F0">
        <w:t>Blood Transplant and Cell Therapies</w:t>
      </w:r>
      <w:r>
        <w:t>.</w:t>
      </w:r>
    </w:p>
    <w:p w14:paraId="4B7D62C4" w14:textId="77777777" w:rsidR="006409DC" w:rsidRPr="006409DC" w:rsidRDefault="006409DC" w:rsidP="006409DC">
      <w:pPr>
        <w:spacing w:after="120"/>
      </w:pPr>
      <w:r w:rsidRPr="006409DC">
        <w:t>Of the 7 consultation comments received, all indicated support for the proposal to fund brexu-cel for the treatment of adult patients (≥26 years of age) with relapsed or refractory B-precursor adult acute lymphoblastic leukaemia (R/R B-ALL).</w:t>
      </w:r>
    </w:p>
    <w:p w14:paraId="2442E09B" w14:textId="77777777" w:rsidR="006409DC" w:rsidRDefault="006409DC" w:rsidP="006409DC">
      <w:pPr>
        <w:spacing w:after="120"/>
        <w:rPr>
          <w:b/>
          <w:bCs/>
        </w:rPr>
      </w:pPr>
      <w:r>
        <w:rPr>
          <w:b/>
          <w:bCs/>
        </w:rPr>
        <w:t>Benefits</w:t>
      </w:r>
    </w:p>
    <w:p w14:paraId="34AF6743" w14:textId="77777777" w:rsidR="006409DC" w:rsidRDefault="006409DC" w:rsidP="006409DC">
      <w:pPr>
        <w:spacing w:after="120"/>
        <w:rPr>
          <w:b/>
          <w:bCs/>
        </w:rPr>
      </w:pPr>
      <w:r>
        <w:t>The feedback indicated the main benefits include:</w:t>
      </w:r>
    </w:p>
    <w:p w14:paraId="48193DB8" w14:textId="77777777" w:rsidR="006409DC" w:rsidRPr="00D46CD1" w:rsidRDefault="006409DC" w:rsidP="006409DC">
      <w:pPr>
        <w:pStyle w:val="ListParagraph"/>
        <w:numPr>
          <w:ilvl w:val="0"/>
          <w:numId w:val="42"/>
        </w:numPr>
        <w:spacing w:before="0" w:after="120" w:line="240" w:lineRule="auto"/>
        <w:contextualSpacing w:val="0"/>
      </w:pPr>
      <w:r>
        <w:t>Brexu-cel has the potential to provide a new treatment option to address</w:t>
      </w:r>
      <w:r w:rsidRPr="00D46CD1">
        <w:t xml:space="preserve"> </w:t>
      </w:r>
      <w:r>
        <w:t>an</w:t>
      </w:r>
      <w:r w:rsidRPr="00D46CD1">
        <w:t xml:space="preserve"> unmet</w:t>
      </w:r>
      <w:r>
        <w:t xml:space="preserve"> clinical</w:t>
      </w:r>
      <w:r w:rsidRPr="00D46CD1">
        <w:t xml:space="preserve"> need for </w:t>
      </w:r>
      <w:r>
        <w:t xml:space="preserve">adult patients with R/R B-ALL who typically have </w:t>
      </w:r>
      <w:r w:rsidRPr="00D46CD1">
        <w:t>poor long-term outcomes</w:t>
      </w:r>
      <w:r>
        <w:t xml:space="preserve"> despite the current available therapies.</w:t>
      </w:r>
    </w:p>
    <w:p w14:paraId="0B61A785" w14:textId="77777777" w:rsidR="006409DC" w:rsidRPr="00D46CD1" w:rsidRDefault="006409DC" w:rsidP="006409DC">
      <w:pPr>
        <w:pStyle w:val="ListParagraph"/>
        <w:numPr>
          <w:ilvl w:val="0"/>
          <w:numId w:val="42"/>
        </w:numPr>
        <w:spacing w:before="0" w:after="120" w:line="240" w:lineRule="auto"/>
        <w:contextualSpacing w:val="0"/>
      </w:pPr>
      <w:r>
        <w:t xml:space="preserve">Brexu-cel has the potential to offer adult patients with R/R B-ALL prolonged survival and improved quality of life </w:t>
      </w:r>
      <w:r w:rsidRPr="004B03E8">
        <w:t>with no need for ongoing therapy for the duration of treatment response</w:t>
      </w:r>
      <w:r>
        <w:t xml:space="preserve">. </w:t>
      </w:r>
    </w:p>
    <w:p w14:paraId="3C644D78" w14:textId="3CBDC221" w:rsidR="006409DC" w:rsidRPr="008E536D" w:rsidRDefault="006409DC" w:rsidP="006409DC">
      <w:pPr>
        <w:pStyle w:val="ListParagraph"/>
        <w:numPr>
          <w:ilvl w:val="0"/>
          <w:numId w:val="44"/>
        </w:numPr>
        <w:autoSpaceDE w:val="0"/>
        <w:autoSpaceDN w:val="0"/>
        <w:adjustRightInd w:val="0"/>
        <w:spacing w:before="0" w:after="0" w:line="240" w:lineRule="auto"/>
        <w:contextualSpacing w:val="0"/>
      </w:pPr>
      <w:r>
        <w:t xml:space="preserve">ANZTCT considered that the data from the ZUMA-3 study demonstrated a relative improvement in toxicity with brexu-cel compared to available therapies and may achieve </w:t>
      </w:r>
      <w:r>
        <w:lastRenderedPageBreak/>
        <w:t xml:space="preserve">a durable response without requiring allo-SCT consolidation (although further follow up required to confirm this). </w:t>
      </w:r>
    </w:p>
    <w:p w14:paraId="70357046" w14:textId="77777777" w:rsidR="006409DC" w:rsidRPr="000A4322" w:rsidRDefault="006409DC" w:rsidP="006409DC">
      <w:pPr>
        <w:spacing w:after="120"/>
        <w:rPr>
          <w:b/>
          <w:bCs/>
        </w:rPr>
      </w:pPr>
      <w:r w:rsidRPr="000A4322">
        <w:rPr>
          <w:b/>
          <w:bCs/>
        </w:rPr>
        <w:t>Disadvantages /Implementation Issues</w:t>
      </w:r>
    </w:p>
    <w:p w14:paraId="4D21258A" w14:textId="5941BA9C" w:rsidR="006409DC" w:rsidRPr="00B11DC5" w:rsidRDefault="006409DC" w:rsidP="006409DC">
      <w:pPr>
        <w:pStyle w:val="ListParagraph"/>
        <w:numPr>
          <w:ilvl w:val="0"/>
          <w:numId w:val="42"/>
        </w:numPr>
        <w:spacing w:before="0" w:after="120" w:line="240" w:lineRule="auto"/>
        <w:contextualSpacing w:val="0"/>
      </w:pPr>
      <w:r>
        <w:t>Brexu-cel</w:t>
      </w:r>
      <w:r w:rsidR="00EA57CC">
        <w:t xml:space="preserve"> </w:t>
      </w:r>
      <w:r w:rsidRPr="00B11DC5">
        <w:t>is a specialised treatment</w:t>
      </w:r>
      <w:r>
        <w:t xml:space="preserve"> and the number of sites and the capacity of those sites to deliver CAR-T therapy is limited. Further</w:t>
      </w:r>
      <w:r w:rsidRPr="00B11DC5">
        <w:t xml:space="preserve">, </w:t>
      </w:r>
      <w:r>
        <w:t xml:space="preserve">access may be difficult for patients who have to travel from place of residence to treatment site (although this is often the case for patients to access therapies for ALL). </w:t>
      </w:r>
      <w:r w:rsidRPr="00B11DC5">
        <w:t xml:space="preserve"> </w:t>
      </w:r>
    </w:p>
    <w:p w14:paraId="0BA9FF92" w14:textId="77777777" w:rsidR="006409DC" w:rsidRPr="00B11DC5" w:rsidRDefault="006409DC" w:rsidP="006409DC">
      <w:pPr>
        <w:pStyle w:val="ListParagraph"/>
        <w:numPr>
          <w:ilvl w:val="0"/>
          <w:numId w:val="42"/>
        </w:numPr>
        <w:spacing w:before="0" w:after="120" w:line="240" w:lineRule="auto"/>
        <w:contextualSpacing w:val="0"/>
      </w:pPr>
      <w:r>
        <w:t>Feedback highlighted t</w:t>
      </w:r>
      <w:r w:rsidRPr="00B11DC5">
        <w:t>he significant cost of the treatment</w:t>
      </w:r>
      <w:r>
        <w:t xml:space="preserve"> as a disadvantage. Further, as brexu-cel for R/R B-ALL is not currently publicly funded, the significant cost of brexu-cel is prohibitively expensive for most patients creating a health equity issue</w:t>
      </w:r>
      <w:r w:rsidRPr="00B11DC5">
        <w:t xml:space="preserve"> </w:t>
      </w:r>
      <w:r>
        <w:t>(i.e., only some patients can afford to pay for the treatment locally or overseas).</w:t>
      </w:r>
    </w:p>
    <w:p w14:paraId="13BE2EC0" w14:textId="77777777" w:rsidR="006409DC" w:rsidRPr="00B11DC5" w:rsidRDefault="006409DC" w:rsidP="006409DC">
      <w:pPr>
        <w:pStyle w:val="ListParagraph"/>
        <w:numPr>
          <w:ilvl w:val="0"/>
          <w:numId w:val="42"/>
        </w:numPr>
        <w:spacing w:before="0" w:after="120" w:line="240" w:lineRule="auto"/>
        <w:contextualSpacing w:val="0"/>
      </w:pPr>
      <w:r>
        <w:t>The acute</w:t>
      </w:r>
      <w:r w:rsidRPr="00B11DC5">
        <w:t xml:space="preserve"> toxicities</w:t>
      </w:r>
      <w:r>
        <w:t xml:space="preserve"> associated with brexu-cel </w:t>
      </w:r>
      <w:r w:rsidRPr="00EA57CC">
        <w:t>treatment (including cytokine release syndrome, neurotoxicity, infection and cytopenias) wer</w:t>
      </w:r>
      <w:r>
        <w:t xml:space="preserve">e noted as a disadvantage. Although feedback also highlighted that better preventative and management strategies have reduced the incidence and severity such that these are manageable. </w:t>
      </w:r>
    </w:p>
    <w:p w14:paraId="021443C3" w14:textId="77777777" w:rsidR="006409DC" w:rsidRDefault="006409DC" w:rsidP="006409DC">
      <w:pPr>
        <w:spacing w:before="240"/>
        <w:rPr>
          <w:b/>
          <w:bCs/>
        </w:rPr>
      </w:pPr>
      <w:r>
        <w:rPr>
          <w:b/>
          <w:bCs/>
        </w:rPr>
        <w:t xml:space="preserve">Other </w:t>
      </w:r>
    </w:p>
    <w:p w14:paraId="5E78324E" w14:textId="77777777" w:rsidR="006409DC" w:rsidRDefault="006409DC" w:rsidP="006409DC">
      <w:r>
        <w:t>The feedback from HSANZ clarified that currently, Australia does not have national consensus guidelines recommending treatment choices for adult patients with ALL. ANZTCT and HSANZ noted most Australian clinicians would follow international guidelines, including the US National Comprehensive Cancer Network (NCCN) Guidelines for Adult ALL version 2.2023 which include CAR-T therapy for relapsed and refractory disease.</w:t>
      </w:r>
    </w:p>
    <w:p w14:paraId="442EC975" w14:textId="77777777" w:rsidR="006409DC" w:rsidRDefault="006409DC" w:rsidP="006409DC">
      <w:r>
        <w:t>Regarding the position of allo-SCT in clinical practice in Australia, ANZTCT and HSANZ noted that there is no</w:t>
      </w:r>
      <w:r w:rsidRPr="005839ED">
        <w:t xml:space="preserve"> </w:t>
      </w:r>
      <w:r>
        <w:t>finite consensus on the role of allo-SCT for Adult ALL in Australia, particularly noting that a decision to pursue allo-SCT needs to be made on an individualised bases that depends on patient, disease and donor factors. Feedback also noted that:</w:t>
      </w:r>
    </w:p>
    <w:p w14:paraId="51F3664B" w14:textId="77777777" w:rsidR="006409DC" w:rsidRDefault="006409DC" w:rsidP="006409DC">
      <w:pPr>
        <w:pStyle w:val="ListParagraph"/>
        <w:numPr>
          <w:ilvl w:val="0"/>
          <w:numId w:val="42"/>
        </w:numPr>
        <w:spacing w:before="0" w:after="120" w:line="240" w:lineRule="auto"/>
        <w:contextualSpacing w:val="0"/>
      </w:pPr>
      <w:r>
        <w:t xml:space="preserve">Allo-SCT use is considered earlier in treatment pathways for adult patients with ALL than it is in paediatric, adolescent and young adult patients with ALL. </w:t>
      </w:r>
    </w:p>
    <w:p w14:paraId="01A82E75" w14:textId="77777777" w:rsidR="006409DC" w:rsidRDefault="006409DC" w:rsidP="006409DC">
      <w:pPr>
        <w:pStyle w:val="ListParagraph"/>
        <w:numPr>
          <w:ilvl w:val="0"/>
          <w:numId w:val="42"/>
        </w:numPr>
        <w:spacing w:before="0" w:after="120" w:line="240" w:lineRule="auto"/>
        <w:contextualSpacing w:val="0"/>
      </w:pPr>
      <w:r>
        <w:t>Allo-SCT may also be considered for a consolidative strategy even for patients achieving MRD negativity after induction therapy, given the generally poorer outcomes for ALL in adults compared to paediatric populations.</w:t>
      </w:r>
    </w:p>
    <w:p w14:paraId="2C0ADE80" w14:textId="77777777" w:rsidR="006409DC" w:rsidRDefault="006409DC" w:rsidP="006409DC">
      <w:pPr>
        <w:pStyle w:val="ListParagraph"/>
        <w:numPr>
          <w:ilvl w:val="0"/>
          <w:numId w:val="42"/>
        </w:numPr>
        <w:spacing w:before="0" w:after="120" w:line="240" w:lineRule="auto"/>
        <w:contextualSpacing w:val="0"/>
      </w:pPr>
      <w:r>
        <w:t xml:space="preserve">CAR-T may be used as a bridge to allo-SCT in a subset of patients but that based on the data published on the brexu-cel (ZUMA-3 study, Shah et al 2021), HSANZ did not consider brexu-cel as only a bridge to allo-SCT </w:t>
      </w:r>
    </w:p>
    <w:p w14:paraId="38069D7B" w14:textId="4E557015" w:rsidR="006409DC" w:rsidRDefault="006409DC" w:rsidP="006409DC">
      <w:pPr>
        <w:pStyle w:val="ListParagraph"/>
        <w:numPr>
          <w:ilvl w:val="0"/>
          <w:numId w:val="42"/>
        </w:numPr>
        <w:spacing w:before="0" w:after="120" w:line="240" w:lineRule="auto"/>
        <w:contextualSpacing w:val="0"/>
      </w:pPr>
      <w:r>
        <w:t>The rates of allo-SCT following CAR-T are variable (13-88%</w:t>
      </w:r>
      <w:r w:rsidRPr="0087596E">
        <w:rPr>
          <w:vertAlign w:val="superscript"/>
        </w:rPr>
        <w:footnoteReference w:id="4"/>
      </w:r>
      <w:r>
        <w:t xml:space="preserve">). </w:t>
      </w:r>
    </w:p>
    <w:p w14:paraId="70D459E0" w14:textId="77777777" w:rsidR="006409DC" w:rsidRDefault="006409DC" w:rsidP="006409DC">
      <w:pPr>
        <w:pStyle w:val="ListParagraph"/>
        <w:numPr>
          <w:ilvl w:val="0"/>
          <w:numId w:val="42"/>
        </w:numPr>
        <w:spacing w:before="0" w:after="120" w:line="240" w:lineRule="auto"/>
        <w:contextualSpacing w:val="0"/>
      </w:pPr>
      <w:r>
        <w:t>Due to transplant related toxicity and morbidity seen in adult patients with ALL, only a very small number of adult patients with ALL would be considered suitable to receive a second allo-SCT.</w:t>
      </w:r>
    </w:p>
    <w:p w14:paraId="1D88D4F9" w14:textId="77777777" w:rsidR="006409DC" w:rsidRDefault="006409DC" w:rsidP="006409DC">
      <w:pPr>
        <w:pStyle w:val="ListParagraph"/>
        <w:numPr>
          <w:ilvl w:val="0"/>
          <w:numId w:val="42"/>
        </w:numPr>
        <w:spacing w:before="0" w:after="120" w:line="240" w:lineRule="auto"/>
        <w:contextualSpacing w:val="0"/>
      </w:pPr>
      <w:r>
        <w:t>As more study follow up becomes available, the position of brexu-cel as a definitive therapy will be clarified and that it is likely that MRD negative patients will not undergo all-SCT.</w:t>
      </w:r>
    </w:p>
    <w:p w14:paraId="255F0BD5" w14:textId="77777777" w:rsidR="006409DC" w:rsidRDefault="006409DC" w:rsidP="006409DC">
      <w:pPr>
        <w:rPr>
          <w:b/>
          <w:bCs/>
        </w:rPr>
      </w:pPr>
      <w:r>
        <w:t xml:space="preserve">HSANZ noted that the curative paradigm in aggressive haematological malignancies is difficult to define and that overall survival rates from clinical trials do not necessarily equal disease cure. </w:t>
      </w:r>
      <w:r>
        <w:lastRenderedPageBreak/>
        <w:t>Both ANZTCT and HSANZ considered that measurement of MRD negativity more accurately reflects disease control and</w:t>
      </w:r>
      <w:r w:rsidRPr="00521D42">
        <w:t xml:space="preserve"> suggested that ongoing MRD negativity at 2 years post-therapy could be considered an appropriate surrogate marker for cure. </w:t>
      </w:r>
      <w:r>
        <w:t>However, HSANZ noted that patients in this scenario may not achieve a life expectancy equivalent to the general population, as the effects of high dose therapy in induction will be associated with long term toxicity and increased rates of secondary malignancy, nevertheless, ongoing relapse free survival remains the primary goal of therapy. In contrast, ANZTCT considered that, to date there are no significant long term consequences of CAR-T cell therapy and patients cured can be expected to have a life expectancy similar to the normal population without the quality of life limitations seen in the post allo-SCT setting.</w:t>
      </w:r>
    </w:p>
    <w:p w14:paraId="4246385F" w14:textId="2A85915A" w:rsidR="000F7CB1" w:rsidRDefault="00F55984" w:rsidP="000F7CB1">
      <w:pPr>
        <w:pStyle w:val="Heading2"/>
        <w:numPr>
          <w:ilvl w:val="0"/>
          <w:numId w:val="0"/>
        </w:numPr>
      </w:pPr>
      <w:r>
        <w:t>10</w:t>
      </w:r>
      <w:r w:rsidR="000F7CB1">
        <w:t>.</w:t>
      </w:r>
      <w:r w:rsidR="000F7CB1">
        <w:tab/>
      </w:r>
      <w:r w:rsidR="000F7CB1" w:rsidRPr="00CE28E3">
        <w:t>Characteristics of the evidence base</w:t>
      </w:r>
      <w:bookmarkEnd w:id="22"/>
    </w:p>
    <w:p w14:paraId="728A5A16" w14:textId="2BB1DD98" w:rsidR="003317A4" w:rsidRDefault="000F7CB1">
      <w:bookmarkStart w:id="23" w:name="_Hlk110418596"/>
      <w:r w:rsidRPr="00A006FA">
        <w:t xml:space="preserve">The </w:t>
      </w:r>
      <w:r w:rsidR="001F66B4" w:rsidRPr="00A006FA">
        <w:t xml:space="preserve">comparative evidence base for brexu-cel presented in the resubmission </w:t>
      </w:r>
      <w:r w:rsidRPr="00A006FA">
        <w:t>ADAR</w:t>
      </w:r>
      <w:r w:rsidR="00090543">
        <w:t xml:space="preserve"> </w:t>
      </w:r>
      <w:bookmarkEnd w:id="23"/>
      <w:r w:rsidR="00090543">
        <w:t>is summarised</w:t>
      </w:r>
      <w:r w:rsidRPr="00A006FA">
        <w:t xml:space="preserve"> in </w:t>
      </w:r>
      <w:bookmarkStart w:id="24" w:name="_Hlk112160126"/>
      <w:r w:rsidRPr="00A006FA">
        <w:rPr>
          <w:i/>
          <w:iCs/>
        </w:rPr>
        <w:fldChar w:fldCharType="begin"/>
      </w:r>
      <w:r w:rsidRPr="00A006FA">
        <w:rPr>
          <w:i/>
          <w:iCs/>
        </w:rPr>
        <w:instrText xml:space="preserve"> REF _Ref112890335 \h </w:instrText>
      </w:r>
      <w:r w:rsidR="00A006FA">
        <w:rPr>
          <w:i/>
          <w:iCs/>
        </w:rPr>
        <w:instrText xml:space="preserve"> \* MERGEFORMAT </w:instrText>
      </w:r>
      <w:r w:rsidRPr="00A006FA">
        <w:rPr>
          <w:i/>
          <w:iCs/>
        </w:rPr>
      </w:r>
      <w:r w:rsidRPr="00A006FA">
        <w:rPr>
          <w:i/>
          <w:iCs/>
        </w:rPr>
        <w:fldChar w:fldCharType="separate"/>
      </w:r>
      <w:r w:rsidR="00040E2E">
        <w:t xml:space="preserve">Table </w:t>
      </w:r>
      <w:r w:rsidR="00040E2E">
        <w:rPr>
          <w:noProof/>
        </w:rPr>
        <w:t>5</w:t>
      </w:r>
      <w:r w:rsidRPr="00A006FA">
        <w:rPr>
          <w:i/>
          <w:iCs/>
        </w:rPr>
        <w:fldChar w:fldCharType="end"/>
      </w:r>
      <w:r w:rsidRPr="00A006FA">
        <w:rPr>
          <w:i/>
          <w:iCs/>
        </w:rPr>
        <w:t>.</w:t>
      </w:r>
      <w:r w:rsidR="00F309BE" w:rsidRPr="00A006FA">
        <w:rPr>
          <w:i/>
          <w:iCs/>
        </w:rPr>
        <w:t xml:space="preserve"> </w:t>
      </w:r>
      <w:r w:rsidR="00B720E7" w:rsidRPr="00A006FA">
        <w:t>The</w:t>
      </w:r>
      <w:r w:rsidR="00646002">
        <w:t xml:space="preserve"> studies included in the</w:t>
      </w:r>
      <w:r w:rsidR="00B720E7" w:rsidRPr="00A006FA">
        <w:t xml:space="preserve"> evidence base has not changed</w:t>
      </w:r>
      <w:r w:rsidR="00090543">
        <w:t xml:space="preserve"> from the evidence presented in the original ADAR</w:t>
      </w:r>
      <w:r w:rsidR="00B720E7" w:rsidRPr="00A006FA">
        <w:t xml:space="preserve">, however data from the latest data cut of </w:t>
      </w:r>
      <w:r w:rsidR="00603689" w:rsidRPr="00040E2E">
        <w:t xml:space="preserve">the brexu-cel study </w:t>
      </w:r>
      <w:r w:rsidR="00B720E7" w:rsidRPr="00A006FA">
        <w:t xml:space="preserve">ZUMA-3 (i.e., </w:t>
      </w:r>
      <w:r w:rsidR="003317A4" w:rsidRPr="00040E2E">
        <w:t xml:space="preserve">33-month follow-up analysis, </w:t>
      </w:r>
      <w:r w:rsidR="00B720E7" w:rsidRPr="00A006FA">
        <w:t xml:space="preserve">23 July 2022 data cut-off) for Phase </w:t>
      </w:r>
      <w:r w:rsidR="00174D56">
        <w:t>1</w:t>
      </w:r>
      <w:r w:rsidR="00174D56" w:rsidRPr="00A006FA">
        <w:t xml:space="preserve"> </w:t>
      </w:r>
      <w:r w:rsidR="00B720E7" w:rsidRPr="00A006FA">
        <w:t xml:space="preserve">and </w:t>
      </w:r>
      <w:r w:rsidR="00174D56">
        <w:t>2</w:t>
      </w:r>
      <w:r w:rsidR="00174D56" w:rsidRPr="00A006FA">
        <w:t xml:space="preserve"> </w:t>
      </w:r>
      <w:r w:rsidR="00B720E7" w:rsidRPr="00A006FA">
        <w:t xml:space="preserve">combined in the mITT/all-treated population and from the subgroup of patients aged ≥26 years is presented. </w:t>
      </w:r>
      <w:r w:rsidR="002237CA">
        <w:t xml:space="preserve">The </w:t>
      </w:r>
      <w:r w:rsidR="002237CA" w:rsidRPr="00A006FA">
        <w:t>original ADAR</w:t>
      </w:r>
      <w:r w:rsidR="002237CA">
        <w:t xml:space="preserve"> (MSAC 1723) presented</w:t>
      </w:r>
      <w:r w:rsidR="008C3B65">
        <w:t xml:space="preserve"> d</w:t>
      </w:r>
      <w:r w:rsidR="003317A4" w:rsidRPr="00A006FA">
        <w:t xml:space="preserve">ata </w:t>
      </w:r>
      <w:r w:rsidR="00CB5067">
        <w:t xml:space="preserve">from the </w:t>
      </w:r>
      <w:r w:rsidR="00D24DB2">
        <w:t>ZUMA</w:t>
      </w:r>
      <w:r w:rsidR="00CB5067">
        <w:t xml:space="preserve">-3 </w:t>
      </w:r>
      <w:r w:rsidR="0083231B">
        <w:t xml:space="preserve">study </w:t>
      </w:r>
      <w:r w:rsidR="003317A4" w:rsidRPr="00A006FA">
        <w:t>from the</w:t>
      </w:r>
      <w:r w:rsidR="00EA57CC">
        <w:br/>
      </w:r>
      <w:r w:rsidR="003317A4" w:rsidRPr="00A006FA">
        <w:t xml:space="preserve">21-month follow-up analysis (i.e., 23 July 2021 data cut-off) </w:t>
      </w:r>
      <w:r w:rsidR="00F915A1">
        <w:t xml:space="preserve">that </w:t>
      </w:r>
      <w:r w:rsidR="003317A4" w:rsidRPr="00A006FA">
        <w:t>was presented in.</w:t>
      </w:r>
    </w:p>
    <w:p w14:paraId="5B7E8EF2" w14:textId="0BAE4674" w:rsidR="00EF7EC1" w:rsidRDefault="00EF7EC1">
      <w:r>
        <w:t>According to the ZUMA-3 CSRs, the median (range) actual follow-up was 11.4 months (3.4 to 4</w:t>
      </w:r>
      <w:r w:rsidR="00A2132D">
        <w:t>7</w:t>
      </w:r>
      <w:r>
        <w:t xml:space="preserve">.0 months) and 23.5 months (7.6 to 35.5 months) for Phase </w:t>
      </w:r>
      <w:r w:rsidR="00174D56">
        <w:t>1</w:t>
      </w:r>
      <w:r>
        <w:t xml:space="preserve"> and </w:t>
      </w:r>
      <w:r w:rsidR="00174D56">
        <w:t>2</w:t>
      </w:r>
      <w:r>
        <w:t xml:space="preserve"> patients, respectively, in the resubmission ADAR (33-month follow-up analysis CSR, p18). </w:t>
      </w:r>
    </w:p>
    <w:p w14:paraId="62CD8CA7" w14:textId="7C1A9169" w:rsidR="00936855" w:rsidRDefault="008C3B65">
      <w:r>
        <w:t>Like the original ADAR, the resubmission ADAR present</w:t>
      </w:r>
      <w:r w:rsidR="00B11B94">
        <w:t>ed</w:t>
      </w:r>
      <w:r>
        <w:t xml:space="preserve"> </w:t>
      </w:r>
      <w:r w:rsidR="00F309BE">
        <w:t xml:space="preserve">comparisons </w:t>
      </w:r>
      <w:r w:rsidR="00936855">
        <w:t xml:space="preserve">of brexu-cel </w:t>
      </w:r>
      <w:r w:rsidR="00472A2C">
        <w:t xml:space="preserve">versus blinatumomab, inotuzumab </w:t>
      </w:r>
      <w:r w:rsidR="00EE169C" w:rsidRPr="004E01C0">
        <w:rPr>
          <w:lang w:bidi="en-US"/>
        </w:rPr>
        <w:t>ozogamicin</w:t>
      </w:r>
      <w:r w:rsidR="00EE169C">
        <w:t xml:space="preserve"> </w:t>
      </w:r>
      <w:r w:rsidR="00472A2C">
        <w:t xml:space="preserve">and chemotherapy via </w:t>
      </w:r>
      <w:r w:rsidR="00F309BE">
        <w:t xml:space="preserve">(1) </w:t>
      </w:r>
      <w:r>
        <w:t>naïve comparisons</w:t>
      </w:r>
      <w:r w:rsidR="003544C2">
        <w:t>;</w:t>
      </w:r>
      <w:r>
        <w:t xml:space="preserve"> and (2) </w:t>
      </w:r>
      <w:r w:rsidR="00F309BE">
        <w:t xml:space="preserve">a </w:t>
      </w:r>
      <w:r w:rsidR="00454356">
        <w:t xml:space="preserve">retrospective cohort </w:t>
      </w:r>
      <w:r w:rsidR="00F309BE">
        <w:t xml:space="preserve">matched comparison </w:t>
      </w:r>
      <w:r w:rsidR="003A1C31">
        <w:t>(</w:t>
      </w:r>
      <w:r w:rsidR="00F309BE">
        <w:t>SCHOLAR-3</w:t>
      </w:r>
      <w:r w:rsidR="00394D4E">
        <w:t>)</w:t>
      </w:r>
      <w:r>
        <w:t xml:space="preserve">. </w:t>
      </w:r>
    </w:p>
    <w:p w14:paraId="1AED7266" w14:textId="5786D876" w:rsidR="000F7CB1" w:rsidRDefault="00827E74">
      <w:r>
        <w:t>I</w:t>
      </w:r>
      <w:r w:rsidRPr="00394D4E">
        <w:t>n an attempt to address MSAC’s previous concerns regarding naïve indirect comparisons that have a high risk of bias</w:t>
      </w:r>
      <w:r>
        <w:t xml:space="preserve">, </w:t>
      </w:r>
      <w:r w:rsidR="008C3B65">
        <w:t xml:space="preserve">the resubmission ADAR </w:t>
      </w:r>
      <w:r w:rsidR="00676CE0">
        <w:t>also presented</w:t>
      </w:r>
      <w:r w:rsidR="008C3B65">
        <w:t xml:space="preserve"> a </w:t>
      </w:r>
      <w:r w:rsidR="00676CE0">
        <w:t xml:space="preserve">new </w:t>
      </w:r>
      <w:r w:rsidR="00F309BE">
        <w:t xml:space="preserve">matched </w:t>
      </w:r>
      <w:r w:rsidR="00247A93">
        <w:t xml:space="preserve">adjusted </w:t>
      </w:r>
      <w:r w:rsidR="00F309BE">
        <w:t xml:space="preserve">indirect comparison </w:t>
      </w:r>
      <w:r w:rsidR="00603689">
        <w:t xml:space="preserve">(MAIC) </w:t>
      </w:r>
      <w:r w:rsidR="00472A2C">
        <w:t xml:space="preserve">of </w:t>
      </w:r>
      <w:r w:rsidR="000A2863">
        <w:t>brexu-cel (</w:t>
      </w:r>
      <w:r w:rsidR="00472A2C">
        <w:t>ZUMA-3</w:t>
      </w:r>
      <w:r w:rsidR="000A2863">
        <w:t>) versus</w:t>
      </w:r>
      <w:r w:rsidR="00472A2C">
        <w:t xml:space="preserve"> </w:t>
      </w:r>
      <w:r w:rsidR="00603689">
        <w:t>blinatumomab</w:t>
      </w:r>
      <w:r w:rsidR="000A2863">
        <w:t xml:space="preserve"> (TOWER</w:t>
      </w:r>
      <w:r w:rsidR="00603689">
        <w:t xml:space="preserve">) </w:t>
      </w:r>
      <w:r w:rsidR="00472A2C">
        <w:t xml:space="preserve">and </w:t>
      </w:r>
      <w:r w:rsidR="00603689">
        <w:t xml:space="preserve">inotuzumab </w:t>
      </w:r>
      <w:r w:rsidR="00603689" w:rsidRPr="004E01C0">
        <w:rPr>
          <w:lang w:bidi="en-US"/>
        </w:rPr>
        <w:t>ozogamicin</w:t>
      </w:r>
      <w:r w:rsidR="000A2863">
        <w:rPr>
          <w:lang w:bidi="en-US"/>
        </w:rPr>
        <w:t xml:space="preserve"> (</w:t>
      </w:r>
      <w:r w:rsidR="000A2863">
        <w:t>INO-VATE</w:t>
      </w:r>
      <w:r w:rsidR="00603689">
        <w:t>)</w:t>
      </w:r>
      <w:r w:rsidR="00F309BE">
        <w:t>.</w:t>
      </w:r>
      <w:r w:rsidR="00936855">
        <w:t xml:space="preserve"> The methods of the MAIC </w:t>
      </w:r>
      <w:r w:rsidR="00A4639C">
        <w:t>were</w:t>
      </w:r>
      <w:r w:rsidR="00A4639C" w:rsidRPr="00936855">
        <w:t xml:space="preserve"> </w:t>
      </w:r>
      <w:r w:rsidR="00936855" w:rsidRPr="00936855">
        <w:t xml:space="preserve">discussed in the </w:t>
      </w:r>
      <w:r w:rsidR="00A4639C">
        <w:t xml:space="preserve">resubmission </w:t>
      </w:r>
      <w:r w:rsidR="00936855" w:rsidRPr="00936855">
        <w:t xml:space="preserve">ADAR, </w:t>
      </w:r>
      <w:r w:rsidR="00936855">
        <w:t xml:space="preserve">however </w:t>
      </w:r>
      <w:r w:rsidR="00936855" w:rsidRPr="00936855">
        <w:t xml:space="preserve">the </w:t>
      </w:r>
      <w:r w:rsidR="003544C2">
        <w:t>commentary</w:t>
      </w:r>
      <w:r w:rsidR="00936855" w:rsidRPr="00936855">
        <w:t xml:space="preserve"> considered </w:t>
      </w:r>
      <w:r w:rsidR="003544C2">
        <w:t xml:space="preserve">the analyses </w:t>
      </w:r>
      <w:r w:rsidR="00936855" w:rsidRPr="00936855">
        <w:t>to have a high risk of bias and as such may not sufficiently address clinical uncertainty for MSAC.</w:t>
      </w:r>
      <w:r w:rsidR="00936855">
        <w:t xml:space="preserve"> The </w:t>
      </w:r>
      <w:r w:rsidR="00A4639C">
        <w:t xml:space="preserve">commentary raised </w:t>
      </w:r>
      <w:r w:rsidR="00B45F3F">
        <w:t xml:space="preserve">the </w:t>
      </w:r>
      <w:r w:rsidR="00936855">
        <w:t>following uncertainties/concerns for the MAIC analysis:</w:t>
      </w:r>
    </w:p>
    <w:p w14:paraId="6638CB6D" w14:textId="487D870F" w:rsidR="00936855" w:rsidRDefault="00936855" w:rsidP="0044109E">
      <w:pPr>
        <w:pStyle w:val="ListParagraph"/>
        <w:numPr>
          <w:ilvl w:val="0"/>
          <w:numId w:val="30"/>
        </w:numPr>
        <w:ind w:left="284" w:hanging="284"/>
      </w:pPr>
      <w:r>
        <w:t xml:space="preserve">Although the MAIC </w:t>
      </w:r>
      <w:r w:rsidRPr="0019301A">
        <w:t>adjusted for multiple baseline characteristics across ZUMA-3, TOWER and INO-VATE</w:t>
      </w:r>
      <w:r>
        <w:t xml:space="preserve">, it </w:t>
      </w:r>
      <w:r w:rsidR="00341375">
        <w:t xml:space="preserve">was </w:t>
      </w:r>
      <w:r>
        <w:t>not clear that all known predictors of benefit were accounted for and the MAIC could not adjust for unknown predictors of benefit</w:t>
      </w:r>
      <w:r w:rsidRPr="0019301A">
        <w:t xml:space="preserve">. </w:t>
      </w:r>
    </w:p>
    <w:p w14:paraId="6EFB7DE0" w14:textId="1BB3592A" w:rsidR="00936855" w:rsidRDefault="00936855" w:rsidP="0044109E">
      <w:pPr>
        <w:pStyle w:val="ListParagraph"/>
        <w:numPr>
          <w:ilvl w:val="0"/>
          <w:numId w:val="30"/>
        </w:numPr>
        <w:ind w:left="284" w:hanging="284"/>
      </w:pPr>
      <w:r>
        <w:t>I</w:t>
      </w:r>
      <w:r w:rsidRPr="0019301A">
        <w:t xml:space="preserve">n ZUMA-3, patients were only </w:t>
      </w:r>
      <w:r>
        <w:t>enrolled</w:t>
      </w:r>
      <w:r w:rsidRPr="0019301A">
        <w:t xml:space="preserve"> if they had undergone leukapheresis</w:t>
      </w:r>
      <w:r>
        <w:t>, t</w:t>
      </w:r>
      <w:r w:rsidRPr="0019301A">
        <w:t>his suggests that there may be some risk of patient selection</w:t>
      </w:r>
      <w:r>
        <w:t xml:space="preserve"> which </w:t>
      </w:r>
      <w:r w:rsidRPr="0019301A">
        <w:t>was not accounted for in the MAIC analysis, and likely constitutes a trial design difference that cannot be adjusted for.</w:t>
      </w:r>
    </w:p>
    <w:p w14:paraId="6628E972" w14:textId="77777777" w:rsidR="00936855" w:rsidRDefault="00936855" w:rsidP="0044109E">
      <w:pPr>
        <w:pStyle w:val="ListParagraph"/>
        <w:numPr>
          <w:ilvl w:val="0"/>
          <w:numId w:val="30"/>
        </w:numPr>
        <w:ind w:left="284" w:hanging="284"/>
      </w:pPr>
      <w:r w:rsidRPr="0019301A">
        <w:t xml:space="preserve">After adjusting, the effective sample size (ESS) for each comparison </w:t>
      </w:r>
      <w:r>
        <w:t>for the ≥26 year old subgroup</w:t>
      </w:r>
      <w:r w:rsidRPr="0019301A">
        <w:t xml:space="preserve"> ranged from </w:t>
      </w:r>
      <w:r>
        <w:t>12.33</w:t>
      </w:r>
      <w:r w:rsidRPr="0019301A">
        <w:t xml:space="preserve"> to </w:t>
      </w:r>
      <w:r>
        <w:t>40.65</w:t>
      </w:r>
      <w:r w:rsidRPr="0019301A">
        <w:t xml:space="preserve"> with sample size reductions ranging from 52.73% to </w:t>
      </w:r>
      <w:r>
        <w:t>74.72%</w:t>
      </w:r>
      <w:r w:rsidRPr="0019301A">
        <w:t xml:space="preserve">. </w:t>
      </w:r>
    </w:p>
    <w:p w14:paraId="25ED9531" w14:textId="70439357" w:rsidR="00936855" w:rsidRPr="00F309BE" w:rsidRDefault="00936855" w:rsidP="0044109E">
      <w:pPr>
        <w:pStyle w:val="ListParagraph"/>
        <w:numPr>
          <w:ilvl w:val="0"/>
          <w:numId w:val="30"/>
        </w:numPr>
        <w:ind w:left="284" w:hanging="284"/>
      </w:pPr>
      <w:r w:rsidRPr="0019301A">
        <w:t>The results of the MAIC did not consistently indicate larger improvements than the naïve estimates</w:t>
      </w:r>
      <w:r w:rsidR="00827E74">
        <w:t xml:space="preserve"> and t</w:t>
      </w:r>
      <w:r w:rsidRPr="0019301A">
        <w:t xml:space="preserve">he adjusted </w:t>
      </w:r>
      <w:r w:rsidR="00827E74">
        <w:t>hazard ratios (</w:t>
      </w:r>
      <w:r w:rsidRPr="0019301A">
        <w:t>HRs</w:t>
      </w:r>
      <w:r w:rsidR="00827E74">
        <w:t>)</w:t>
      </w:r>
      <w:r w:rsidRPr="0019301A">
        <w:t xml:space="preserve"> were associated with wide </w:t>
      </w:r>
      <w:r w:rsidR="00827E74">
        <w:t>confidence interval</w:t>
      </w:r>
      <w:r w:rsidRPr="0019301A">
        <w:t>s</w:t>
      </w:r>
      <w:r>
        <w:t>.</w:t>
      </w:r>
    </w:p>
    <w:p w14:paraId="394D9E4F" w14:textId="738D64F0" w:rsidR="000F7CB1" w:rsidRPr="00F55984" w:rsidRDefault="00936855" w:rsidP="00F55984">
      <w:r w:rsidRPr="0019301A">
        <w:t xml:space="preserve">Overall, </w:t>
      </w:r>
      <w:r w:rsidR="003544C2">
        <w:t xml:space="preserve">the commentary </w:t>
      </w:r>
      <w:r w:rsidR="00A4639C">
        <w:t xml:space="preserve">considered </w:t>
      </w:r>
      <w:r w:rsidR="003544C2">
        <w:t>that the MAIC did not provide any greater</w:t>
      </w:r>
      <w:r w:rsidRPr="0019301A">
        <w:t xml:space="preserve"> clinical certainty </w:t>
      </w:r>
      <w:r w:rsidR="003544C2">
        <w:t xml:space="preserve">regarding the clinical value of brexu-cel versus blinatumomab and inotuzumab </w:t>
      </w:r>
      <w:r w:rsidR="003544C2" w:rsidRPr="004E01C0">
        <w:rPr>
          <w:lang w:bidi="en-US"/>
        </w:rPr>
        <w:t>ozogamicin</w:t>
      </w:r>
      <w:r w:rsidR="003544C2">
        <w:rPr>
          <w:lang w:bidi="en-US"/>
        </w:rPr>
        <w:t>.</w:t>
      </w:r>
      <w:r w:rsidR="000F7CB1" w:rsidRPr="00BA01E8">
        <w:rPr>
          <w:rFonts w:ascii="Arial Narrow" w:hAnsi="Arial Narrow"/>
          <w:i/>
          <w:iCs/>
          <w:sz w:val="20"/>
          <w:szCs w:val="20"/>
        </w:rPr>
        <w:br w:type="page"/>
      </w:r>
    </w:p>
    <w:p w14:paraId="71BF0A19" w14:textId="77777777" w:rsidR="000F7CB1" w:rsidRDefault="000F7CB1" w:rsidP="000F7CB1">
      <w:pPr>
        <w:sectPr w:rsidR="000F7CB1" w:rsidSect="000F7CB1">
          <w:footerReference w:type="even" r:id="rId20"/>
          <w:footerReference w:type="default" r:id="rId21"/>
          <w:pgSz w:w="11906" w:h="16838"/>
          <w:pgMar w:top="1440" w:right="1440" w:bottom="1440" w:left="1440" w:header="708" w:footer="708" w:gutter="0"/>
          <w:cols w:space="708"/>
          <w:docGrid w:linePitch="360"/>
        </w:sectPr>
      </w:pPr>
    </w:p>
    <w:p w14:paraId="48F35346" w14:textId="696DA6E4" w:rsidR="000F7CB1" w:rsidRPr="00040E2E" w:rsidRDefault="000F7CB1" w:rsidP="00A4639C">
      <w:pPr>
        <w:pStyle w:val="Caption"/>
        <w:ind w:left="-142"/>
      </w:pPr>
      <w:bookmarkStart w:id="25" w:name="_Ref112890335"/>
      <w:r>
        <w:lastRenderedPageBreak/>
        <w:t xml:space="preserve">Table </w:t>
      </w:r>
      <w:fldSimple w:instr=" SEQ Table \* ARABIC ">
        <w:r w:rsidR="00DF1C2E">
          <w:rPr>
            <w:noProof/>
          </w:rPr>
          <w:t>5</w:t>
        </w:r>
      </w:fldSimple>
      <w:bookmarkEnd w:id="25"/>
      <w:r w:rsidR="00694222">
        <w:tab/>
      </w:r>
      <w:r w:rsidRPr="00040E2E">
        <w:t>Characteristics of the included studies</w:t>
      </w:r>
    </w:p>
    <w:tbl>
      <w:tblPr>
        <w:tblStyle w:val="TableGrid"/>
        <w:tblW w:w="14890" w:type="dxa"/>
        <w:tblInd w:w="-147" w:type="dxa"/>
        <w:tblCellMar>
          <w:left w:w="28" w:type="dxa"/>
          <w:right w:w="28" w:type="dxa"/>
        </w:tblCellMar>
        <w:tblLook w:val="04A0" w:firstRow="1" w:lastRow="0" w:firstColumn="1" w:lastColumn="0" w:noHBand="0" w:noVBand="1"/>
      </w:tblPr>
      <w:tblGrid>
        <w:gridCol w:w="704"/>
        <w:gridCol w:w="813"/>
        <w:gridCol w:w="1597"/>
        <w:gridCol w:w="1701"/>
        <w:gridCol w:w="1392"/>
        <w:gridCol w:w="1585"/>
        <w:gridCol w:w="1391"/>
        <w:gridCol w:w="1728"/>
        <w:gridCol w:w="1196"/>
        <w:gridCol w:w="1391"/>
        <w:gridCol w:w="1392"/>
      </w:tblGrid>
      <w:tr w:rsidR="000F7CB1" w:rsidRPr="00347092" w14:paraId="0990A1DF" w14:textId="77777777" w:rsidTr="00D3672A">
        <w:trPr>
          <w:trHeight w:val="235"/>
        </w:trPr>
        <w:tc>
          <w:tcPr>
            <w:tcW w:w="1517" w:type="dxa"/>
            <w:gridSpan w:val="2"/>
            <w:vAlign w:val="center"/>
          </w:tcPr>
          <w:p w14:paraId="39CE7760" w14:textId="77777777" w:rsidR="000F7CB1" w:rsidRPr="00040E2E" w:rsidRDefault="000F7CB1" w:rsidP="00456F62">
            <w:pPr>
              <w:spacing w:before="0"/>
              <w:rPr>
                <w:rFonts w:ascii="Arial Narrow" w:hAnsi="Arial Narrow"/>
                <w:b/>
                <w:bCs/>
                <w:sz w:val="19"/>
                <w:szCs w:val="19"/>
              </w:rPr>
            </w:pPr>
          </w:p>
        </w:tc>
        <w:tc>
          <w:tcPr>
            <w:tcW w:w="1597" w:type="dxa"/>
            <w:vAlign w:val="center"/>
          </w:tcPr>
          <w:p w14:paraId="40C67AA3" w14:textId="77777777" w:rsidR="000F7CB1" w:rsidRPr="00040E2E" w:rsidRDefault="000F7CB1" w:rsidP="00456F62">
            <w:pPr>
              <w:spacing w:before="0"/>
              <w:jc w:val="center"/>
              <w:rPr>
                <w:rFonts w:ascii="Arial Narrow" w:hAnsi="Arial Narrow"/>
                <w:b/>
                <w:bCs/>
                <w:sz w:val="19"/>
                <w:szCs w:val="19"/>
              </w:rPr>
            </w:pPr>
            <w:r w:rsidRPr="00040E2E">
              <w:rPr>
                <w:rFonts w:ascii="Arial Narrow" w:hAnsi="Arial Narrow"/>
                <w:b/>
                <w:bCs/>
                <w:sz w:val="19"/>
                <w:szCs w:val="19"/>
              </w:rPr>
              <w:t>ZUMA-3</w:t>
            </w:r>
          </w:p>
        </w:tc>
        <w:tc>
          <w:tcPr>
            <w:tcW w:w="1701" w:type="dxa"/>
            <w:vAlign w:val="center"/>
          </w:tcPr>
          <w:p w14:paraId="195B941C" w14:textId="77777777" w:rsidR="000F7CB1" w:rsidRPr="00040E2E" w:rsidRDefault="000F7CB1" w:rsidP="00456F62">
            <w:pPr>
              <w:spacing w:before="0"/>
              <w:jc w:val="center"/>
              <w:rPr>
                <w:rFonts w:ascii="Arial Narrow" w:hAnsi="Arial Narrow"/>
                <w:b/>
                <w:bCs/>
                <w:sz w:val="19"/>
                <w:szCs w:val="19"/>
              </w:rPr>
            </w:pPr>
            <w:r w:rsidRPr="00040E2E">
              <w:rPr>
                <w:rFonts w:ascii="Arial Narrow" w:hAnsi="Arial Narrow"/>
                <w:b/>
                <w:bCs/>
                <w:sz w:val="19"/>
                <w:szCs w:val="19"/>
              </w:rPr>
              <w:t>INO-VATE</w:t>
            </w:r>
          </w:p>
          <w:p w14:paraId="694DC84B" w14:textId="77777777" w:rsidR="000F7CB1" w:rsidRPr="00040E2E" w:rsidRDefault="000F7CB1" w:rsidP="00456F62">
            <w:pPr>
              <w:spacing w:before="0"/>
              <w:jc w:val="center"/>
              <w:rPr>
                <w:rFonts w:ascii="Arial Narrow" w:hAnsi="Arial Narrow"/>
                <w:b/>
                <w:bCs/>
                <w:sz w:val="19"/>
                <w:szCs w:val="19"/>
              </w:rPr>
            </w:pPr>
            <w:r w:rsidRPr="00040E2E">
              <w:rPr>
                <w:rFonts w:ascii="Arial Narrow" w:hAnsi="Arial Narrow"/>
                <w:b/>
                <w:bCs/>
                <w:sz w:val="19"/>
                <w:szCs w:val="19"/>
              </w:rPr>
              <w:t>Kantarjian et al 2019</w:t>
            </w:r>
          </w:p>
        </w:tc>
        <w:tc>
          <w:tcPr>
            <w:tcW w:w="1392" w:type="dxa"/>
            <w:vAlign w:val="center"/>
          </w:tcPr>
          <w:p w14:paraId="6809C215" w14:textId="77777777" w:rsidR="000F7CB1" w:rsidRPr="00040E2E" w:rsidRDefault="000F7CB1" w:rsidP="00456F62">
            <w:pPr>
              <w:spacing w:before="0"/>
              <w:jc w:val="center"/>
              <w:rPr>
                <w:rFonts w:ascii="Arial Narrow" w:hAnsi="Arial Narrow"/>
                <w:b/>
                <w:bCs/>
                <w:sz w:val="19"/>
                <w:szCs w:val="19"/>
              </w:rPr>
            </w:pPr>
            <w:bookmarkStart w:id="26" w:name="_Hlk112235658"/>
            <w:r w:rsidRPr="00040E2E">
              <w:rPr>
                <w:rFonts w:ascii="Arial Narrow" w:hAnsi="Arial Narrow"/>
                <w:b/>
                <w:bCs/>
                <w:sz w:val="19"/>
                <w:szCs w:val="19"/>
              </w:rPr>
              <w:t>DeAngelo et al 2017</w:t>
            </w:r>
            <w:bookmarkEnd w:id="26"/>
          </w:p>
        </w:tc>
        <w:tc>
          <w:tcPr>
            <w:tcW w:w="1585" w:type="dxa"/>
            <w:vAlign w:val="center"/>
          </w:tcPr>
          <w:p w14:paraId="59677B7D" w14:textId="77777777" w:rsidR="000F7CB1" w:rsidRPr="00040E2E" w:rsidRDefault="000F7CB1" w:rsidP="00456F62">
            <w:pPr>
              <w:spacing w:before="0"/>
              <w:jc w:val="center"/>
              <w:rPr>
                <w:rFonts w:ascii="Arial Narrow" w:hAnsi="Arial Narrow"/>
                <w:b/>
                <w:bCs/>
                <w:sz w:val="19"/>
                <w:szCs w:val="19"/>
              </w:rPr>
            </w:pPr>
            <w:r w:rsidRPr="00040E2E">
              <w:rPr>
                <w:rFonts w:ascii="Arial Narrow" w:hAnsi="Arial Narrow"/>
                <w:b/>
                <w:bCs/>
                <w:sz w:val="19"/>
                <w:szCs w:val="19"/>
              </w:rPr>
              <w:t>TOWER</w:t>
            </w:r>
          </w:p>
          <w:p w14:paraId="71F95EC5" w14:textId="77777777" w:rsidR="000F7CB1" w:rsidRPr="00040E2E" w:rsidRDefault="000F7CB1" w:rsidP="00456F62">
            <w:pPr>
              <w:spacing w:before="0"/>
              <w:jc w:val="center"/>
              <w:rPr>
                <w:rFonts w:ascii="Arial Narrow" w:hAnsi="Arial Narrow"/>
                <w:b/>
                <w:bCs/>
                <w:sz w:val="19"/>
                <w:szCs w:val="19"/>
              </w:rPr>
            </w:pPr>
            <w:r w:rsidRPr="00040E2E">
              <w:rPr>
                <w:rFonts w:ascii="Arial Narrow" w:hAnsi="Arial Narrow"/>
                <w:b/>
                <w:bCs/>
                <w:sz w:val="19"/>
                <w:szCs w:val="19"/>
              </w:rPr>
              <w:t>Kantarjian et al 2017</w:t>
            </w:r>
          </w:p>
        </w:tc>
        <w:tc>
          <w:tcPr>
            <w:tcW w:w="1391" w:type="dxa"/>
            <w:vAlign w:val="center"/>
          </w:tcPr>
          <w:p w14:paraId="06B5AF25" w14:textId="77777777" w:rsidR="000F7CB1" w:rsidRPr="00040E2E" w:rsidRDefault="000F7CB1" w:rsidP="00456F62">
            <w:pPr>
              <w:spacing w:before="0"/>
              <w:jc w:val="center"/>
              <w:rPr>
                <w:rFonts w:ascii="Arial Narrow" w:hAnsi="Arial Narrow"/>
                <w:b/>
                <w:bCs/>
                <w:sz w:val="19"/>
                <w:szCs w:val="19"/>
              </w:rPr>
            </w:pPr>
            <w:bookmarkStart w:id="27" w:name="_Hlk112234631"/>
            <w:r w:rsidRPr="00040E2E">
              <w:rPr>
                <w:rFonts w:ascii="Arial Narrow" w:hAnsi="Arial Narrow"/>
                <w:b/>
                <w:bCs/>
                <w:sz w:val="19"/>
                <w:szCs w:val="19"/>
              </w:rPr>
              <w:t>Kiyoi et al 2020</w:t>
            </w:r>
            <w:bookmarkEnd w:id="27"/>
          </w:p>
        </w:tc>
        <w:tc>
          <w:tcPr>
            <w:tcW w:w="1728" w:type="dxa"/>
            <w:vAlign w:val="center"/>
          </w:tcPr>
          <w:p w14:paraId="030CD06C" w14:textId="77777777" w:rsidR="000F7CB1" w:rsidRPr="00040E2E" w:rsidRDefault="000F7CB1" w:rsidP="00456F62">
            <w:pPr>
              <w:spacing w:before="0"/>
              <w:jc w:val="center"/>
              <w:rPr>
                <w:rFonts w:ascii="Arial Narrow" w:hAnsi="Arial Narrow"/>
                <w:b/>
                <w:bCs/>
                <w:sz w:val="19"/>
                <w:szCs w:val="19"/>
              </w:rPr>
            </w:pPr>
            <w:bookmarkStart w:id="28" w:name="_Hlk112234499"/>
            <w:r w:rsidRPr="00040E2E">
              <w:rPr>
                <w:rFonts w:ascii="Arial Narrow" w:hAnsi="Arial Narrow"/>
                <w:b/>
                <w:bCs/>
                <w:sz w:val="19"/>
                <w:szCs w:val="19"/>
              </w:rPr>
              <w:t>Topp et al 2014</w:t>
            </w:r>
            <w:bookmarkEnd w:id="28"/>
          </w:p>
        </w:tc>
        <w:tc>
          <w:tcPr>
            <w:tcW w:w="1196" w:type="dxa"/>
            <w:vAlign w:val="center"/>
          </w:tcPr>
          <w:p w14:paraId="1DA478A2" w14:textId="77777777" w:rsidR="000F7CB1" w:rsidRPr="00040E2E" w:rsidRDefault="000F7CB1" w:rsidP="00456F62">
            <w:pPr>
              <w:spacing w:before="0"/>
              <w:jc w:val="center"/>
              <w:rPr>
                <w:rFonts w:ascii="Arial Narrow" w:hAnsi="Arial Narrow"/>
                <w:b/>
                <w:bCs/>
                <w:sz w:val="19"/>
                <w:szCs w:val="19"/>
              </w:rPr>
            </w:pPr>
            <w:bookmarkStart w:id="29" w:name="_Hlk112235693"/>
            <w:r w:rsidRPr="00040E2E">
              <w:rPr>
                <w:rFonts w:ascii="Arial Narrow" w:hAnsi="Arial Narrow"/>
                <w:b/>
                <w:bCs/>
                <w:sz w:val="19"/>
                <w:szCs w:val="19"/>
              </w:rPr>
              <w:t>Stein et al 2019</w:t>
            </w:r>
            <w:bookmarkEnd w:id="29"/>
          </w:p>
        </w:tc>
        <w:tc>
          <w:tcPr>
            <w:tcW w:w="1391" w:type="dxa"/>
            <w:vAlign w:val="center"/>
          </w:tcPr>
          <w:p w14:paraId="49B49793" w14:textId="77777777" w:rsidR="000F7CB1" w:rsidRPr="00040E2E" w:rsidRDefault="000F7CB1" w:rsidP="00456F62">
            <w:pPr>
              <w:spacing w:before="0"/>
              <w:jc w:val="center"/>
              <w:rPr>
                <w:rFonts w:ascii="Arial Narrow" w:hAnsi="Arial Narrow"/>
                <w:b/>
                <w:bCs/>
                <w:sz w:val="19"/>
                <w:szCs w:val="19"/>
              </w:rPr>
            </w:pPr>
            <w:bookmarkStart w:id="30" w:name="_Hlk112234537"/>
            <w:r w:rsidRPr="00040E2E">
              <w:rPr>
                <w:rFonts w:ascii="Arial Narrow" w:hAnsi="Arial Narrow"/>
                <w:b/>
                <w:bCs/>
                <w:sz w:val="19"/>
                <w:szCs w:val="19"/>
              </w:rPr>
              <w:t>Martinelli et al 2017</w:t>
            </w:r>
            <w:bookmarkEnd w:id="30"/>
          </w:p>
        </w:tc>
        <w:tc>
          <w:tcPr>
            <w:tcW w:w="1392" w:type="dxa"/>
            <w:vAlign w:val="center"/>
          </w:tcPr>
          <w:p w14:paraId="3027C024" w14:textId="77777777" w:rsidR="000F7CB1" w:rsidRPr="00040E2E" w:rsidRDefault="000F7CB1" w:rsidP="00456F62">
            <w:pPr>
              <w:spacing w:before="0"/>
              <w:jc w:val="center"/>
              <w:rPr>
                <w:rFonts w:ascii="Arial Narrow" w:hAnsi="Arial Narrow"/>
                <w:b/>
                <w:bCs/>
                <w:sz w:val="19"/>
                <w:szCs w:val="19"/>
              </w:rPr>
            </w:pPr>
            <w:r w:rsidRPr="00040E2E">
              <w:rPr>
                <w:rFonts w:ascii="Arial Narrow" w:hAnsi="Arial Narrow"/>
                <w:b/>
                <w:bCs/>
                <w:sz w:val="19"/>
                <w:szCs w:val="19"/>
              </w:rPr>
              <w:t xml:space="preserve">PACE </w:t>
            </w:r>
          </w:p>
          <w:p w14:paraId="0002E179" w14:textId="77777777" w:rsidR="000F7CB1" w:rsidRPr="00040E2E" w:rsidRDefault="000F7CB1" w:rsidP="00456F62">
            <w:pPr>
              <w:spacing w:before="0"/>
              <w:jc w:val="center"/>
              <w:rPr>
                <w:rFonts w:ascii="Arial Narrow" w:hAnsi="Arial Narrow"/>
                <w:b/>
                <w:bCs/>
                <w:sz w:val="19"/>
                <w:szCs w:val="19"/>
              </w:rPr>
            </w:pPr>
            <w:r w:rsidRPr="00040E2E">
              <w:rPr>
                <w:rFonts w:ascii="Arial Narrow" w:hAnsi="Arial Narrow"/>
                <w:b/>
                <w:bCs/>
                <w:sz w:val="19"/>
                <w:szCs w:val="19"/>
              </w:rPr>
              <w:t xml:space="preserve">Cortes et al 2018 </w:t>
            </w:r>
          </w:p>
        </w:tc>
      </w:tr>
      <w:tr w:rsidR="000F7CB1" w:rsidRPr="00347092" w14:paraId="01DB94F2" w14:textId="77777777" w:rsidTr="00D3672A">
        <w:trPr>
          <w:trHeight w:val="306"/>
        </w:trPr>
        <w:tc>
          <w:tcPr>
            <w:tcW w:w="1517" w:type="dxa"/>
            <w:gridSpan w:val="2"/>
            <w:vAlign w:val="center"/>
          </w:tcPr>
          <w:p w14:paraId="0C9EA35C" w14:textId="77777777" w:rsidR="000F7CB1" w:rsidRPr="00040E2E" w:rsidRDefault="000F7CB1" w:rsidP="00456F62">
            <w:pPr>
              <w:spacing w:before="0"/>
              <w:rPr>
                <w:rFonts w:ascii="Arial Narrow" w:hAnsi="Arial Narrow"/>
                <w:b/>
                <w:bCs/>
                <w:sz w:val="19"/>
                <w:szCs w:val="19"/>
              </w:rPr>
            </w:pPr>
            <w:r w:rsidRPr="00040E2E">
              <w:rPr>
                <w:rFonts w:ascii="Arial Narrow" w:hAnsi="Arial Narrow"/>
                <w:b/>
                <w:bCs/>
                <w:sz w:val="19"/>
                <w:szCs w:val="19"/>
              </w:rPr>
              <w:t>Study design</w:t>
            </w:r>
          </w:p>
        </w:tc>
        <w:tc>
          <w:tcPr>
            <w:tcW w:w="1597" w:type="dxa"/>
            <w:vAlign w:val="center"/>
          </w:tcPr>
          <w:p w14:paraId="3CEDBC56"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Phase I/II, open-label, single-arm multicentre study</w:t>
            </w:r>
          </w:p>
        </w:tc>
        <w:tc>
          <w:tcPr>
            <w:tcW w:w="1701" w:type="dxa"/>
            <w:vAlign w:val="center"/>
          </w:tcPr>
          <w:p w14:paraId="075F0DAA"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Phase 3, open label, randomised</w:t>
            </w:r>
          </w:p>
        </w:tc>
        <w:tc>
          <w:tcPr>
            <w:tcW w:w="1392" w:type="dxa"/>
            <w:vAlign w:val="center"/>
          </w:tcPr>
          <w:p w14:paraId="649BF06C"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Prospective, open label,</w:t>
            </w:r>
          </w:p>
          <w:p w14:paraId="4D634BE1"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phase 1/2</w:t>
            </w:r>
          </w:p>
        </w:tc>
        <w:tc>
          <w:tcPr>
            <w:tcW w:w="1585" w:type="dxa"/>
            <w:vAlign w:val="center"/>
          </w:tcPr>
          <w:p w14:paraId="7562DF1C"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Prospective, randomized, phase 3</w:t>
            </w:r>
          </w:p>
        </w:tc>
        <w:tc>
          <w:tcPr>
            <w:tcW w:w="1391" w:type="dxa"/>
            <w:vAlign w:val="center"/>
          </w:tcPr>
          <w:p w14:paraId="6D163659"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Phase 1b/2 single arm study</w:t>
            </w:r>
          </w:p>
        </w:tc>
        <w:tc>
          <w:tcPr>
            <w:tcW w:w="1728" w:type="dxa"/>
            <w:vAlign w:val="center"/>
          </w:tcPr>
          <w:p w14:paraId="082FD3DF"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Open-label, multicentre, exploratory, single-arm, phase II</w:t>
            </w:r>
          </w:p>
        </w:tc>
        <w:tc>
          <w:tcPr>
            <w:tcW w:w="1196" w:type="dxa"/>
            <w:vAlign w:val="center"/>
          </w:tcPr>
          <w:p w14:paraId="2DDFB5E7"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Open-label, single-arm, phase II</w:t>
            </w:r>
          </w:p>
        </w:tc>
        <w:tc>
          <w:tcPr>
            <w:tcW w:w="1391" w:type="dxa"/>
            <w:vAlign w:val="center"/>
          </w:tcPr>
          <w:p w14:paraId="7A5238FB"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Open-label, single-arm, multicenter, phase II study</w:t>
            </w:r>
          </w:p>
        </w:tc>
        <w:tc>
          <w:tcPr>
            <w:tcW w:w="1392" w:type="dxa"/>
            <w:vAlign w:val="center"/>
          </w:tcPr>
          <w:p w14:paraId="3F60DBC3"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Single arm study</w:t>
            </w:r>
          </w:p>
        </w:tc>
      </w:tr>
      <w:tr w:rsidR="00334E9B" w:rsidRPr="00347092" w14:paraId="388E5D26" w14:textId="77777777" w:rsidTr="00D3672A">
        <w:trPr>
          <w:trHeight w:val="230"/>
        </w:trPr>
        <w:tc>
          <w:tcPr>
            <w:tcW w:w="704" w:type="dxa"/>
            <w:vMerge w:val="restart"/>
            <w:vAlign w:val="center"/>
          </w:tcPr>
          <w:p w14:paraId="5FEDB7DE" w14:textId="77777777" w:rsidR="00FF1C2E" w:rsidRPr="00040E2E" w:rsidRDefault="00FF1C2E" w:rsidP="00456F62">
            <w:pPr>
              <w:spacing w:before="0"/>
              <w:rPr>
                <w:rFonts w:ascii="Arial Narrow" w:hAnsi="Arial Narrow"/>
                <w:b/>
                <w:bCs/>
                <w:sz w:val="19"/>
                <w:szCs w:val="19"/>
              </w:rPr>
            </w:pPr>
            <w:r w:rsidRPr="00040E2E">
              <w:rPr>
                <w:rFonts w:ascii="Arial Narrow" w:hAnsi="Arial Narrow"/>
                <w:b/>
                <w:bCs/>
                <w:sz w:val="19"/>
                <w:szCs w:val="19"/>
              </w:rPr>
              <w:t>Patients (n)</w:t>
            </w:r>
          </w:p>
        </w:tc>
        <w:tc>
          <w:tcPr>
            <w:tcW w:w="813" w:type="dxa"/>
            <w:vMerge w:val="restart"/>
            <w:vAlign w:val="center"/>
          </w:tcPr>
          <w:p w14:paraId="3DB3A315" w14:textId="77777777" w:rsidR="00FF1C2E" w:rsidRPr="00040E2E" w:rsidRDefault="00FF1C2E" w:rsidP="00040E2E">
            <w:pPr>
              <w:spacing w:before="0"/>
              <w:rPr>
                <w:rFonts w:ascii="Arial Narrow" w:hAnsi="Arial Narrow"/>
                <w:b/>
                <w:bCs/>
                <w:sz w:val="19"/>
                <w:szCs w:val="19"/>
              </w:rPr>
            </w:pPr>
            <w:r w:rsidRPr="00040E2E">
              <w:rPr>
                <w:rFonts w:ascii="Arial Narrow" w:hAnsi="Arial Narrow"/>
                <w:b/>
                <w:bCs/>
                <w:sz w:val="19"/>
                <w:szCs w:val="19"/>
              </w:rPr>
              <w:t>ITT</w:t>
            </w:r>
          </w:p>
        </w:tc>
        <w:tc>
          <w:tcPr>
            <w:tcW w:w="1597" w:type="dxa"/>
            <w:vAlign w:val="center"/>
          </w:tcPr>
          <w:p w14:paraId="2F842888" w14:textId="5F05722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 xml:space="preserve">Phase </w:t>
            </w:r>
            <w:r w:rsidR="00986929">
              <w:rPr>
                <w:rFonts w:ascii="Arial Narrow" w:hAnsi="Arial Narrow"/>
                <w:sz w:val="19"/>
                <w:szCs w:val="19"/>
              </w:rPr>
              <w:t>1</w:t>
            </w:r>
            <w:r w:rsidR="00986929" w:rsidRPr="00040E2E">
              <w:rPr>
                <w:rFonts w:ascii="Arial Narrow" w:hAnsi="Arial Narrow"/>
                <w:sz w:val="19"/>
                <w:szCs w:val="19"/>
              </w:rPr>
              <w:t xml:space="preserve"> </w:t>
            </w:r>
            <w:r w:rsidRPr="00040E2E">
              <w:rPr>
                <w:rFonts w:ascii="Arial Narrow" w:hAnsi="Arial Narrow"/>
                <w:sz w:val="19"/>
                <w:szCs w:val="19"/>
              </w:rPr>
              <w:t>(54)</w:t>
            </w:r>
          </w:p>
        </w:tc>
        <w:tc>
          <w:tcPr>
            <w:tcW w:w="1701" w:type="dxa"/>
            <w:vAlign w:val="center"/>
          </w:tcPr>
          <w:p w14:paraId="7C13C351"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InO arm (164)</w:t>
            </w:r>
          </w:p>
        </w:tc>
        <w:tc>
          <w:tcPr>
            <w:tcW w:w="1392" w:type="dxa"/>
            <w:vAlign w:val="center"/>
          </w:tcPr>
          <w:p w14:paraId="1D38F96F"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Phase I (37)</w:t>
            </w:r>
          </w:p>
        </w:tc>
        <w:tc>
          <w:tcPr>
            <w:tcW w:w="1585" w:type="dxa"/>
            <w:vAlign w:val="center"/>
          </w:tcPr>
          <w:p w14:paraId="2DC5C64E"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Blin arm (271)</w:t>
            </w:r>
          </w:p>
        </w:tc>
        <w:tc>
          <w:tcPr>
            <w:tcW w:w="1391" w:type="dxa"/>
            <w:vAlign w:val="center"/>
          </w:tcPr>
          <w:p w14:paraId="175573E8"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Phase I (5)</w:t>
            </w:r>
          </w:p>
        </w:tc>
        <w:tc>
          <w:tcPr>
            <w:tcW w:w="1728" w:type="dxa"/>
            <w:vMerge w:val="restart"/>
            <w:vAlign w:val="center"/>
          </w:tcPr>
          <w:p w14:paraId="444C4F64"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36</w:t>
            </w:r>
          </w:p>
        </w:tc>
        <w:tc>
          <w:tcPr>
            <w:tcW w:w="1196" w:type="dxa"/>
            <w:vMerge w:val="restart"/>
            <w:vAlign w:val="center"/>
          </w:tcPr>
          <w:p w14:paraId="3E8E8D70"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64</w:t>
            </w:r>
          </w:p>
        </w:tc>
        <w:tc>
          <w:tcPr>
            <w:tcW w:w="1391" w:type="dxa"/>
            <w:vMerge w:val="restart"/>
            <w:vAlign w:val="center"/>
          </w:tcPr>
          <w:p w14:paraId="7DD4E0EB"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45</w:t>
            </w:r>
          </w:p>
        </w:tc>
        <w:tc>
          <w:tcPr>
            <w:tcW w:w="1392" w:type="dxa"/>
            <w:vMerge w:val="restart"/>
            <w:vAlign w:val="center"/>
          </w:tcPr>
          <w:p w14:paraId="6AC59267"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32</w:t>
            </w:r>
          </w:p>
        </w:tc>
      </w:tr>
      <w:tr w:rsidR="00334E9B" w:rsidRPr="00347092" w14:paraId="6ECB1D2D" w14:textId="77777777" w:rsidTr="00D3672A">
        <w:trPr>
          <w:trHeight w:val="214"/>
        </w:trPr>
        <w:tc>
          <w:tcPr>
            <w:tcW w:w="704" w:type="dxa"/>
            <w:vMerge/>
            <w:vAlign w:val="center"/>
          </w:tcPr>
          <w:p w14:paraId="48984BA7" w14:textId="77777777" w:rsidR="00FF1C2E" w:rsidRPr="00040E2E" w:rsidRDefault="00FF1C2E" w:rsidP="00456F62">
            <w:pPr>
              <w:spacing w:before="0"/>
              <w:rPr>
                <w:rFonts w:ascii="Arial Narrow" w:hAnsi="Arial Narrow"/>
                <w:b/>
                <w:bCs/>
                <w:sz w:val="19"/>
                <w:szCs w:val="19"/>
              </w:rPr>
            </w:pPr>
          </w:p>
        </w:tc>
        <w:tc>
          <w:tcPr>
            <w:tcW w:w="813" w:type="dxa"/>
            <w:vMerge/>
            <w:vAlign w:val="center"/>
          </w:tcPr>
          <w:p w14:paraId="159B1F23" w14:textId="77777777" w:rsidR="00FF1C2E" w:rsidRPr="00040E2E" w:rsidRDefault="00FF1C2E" w:rsidP="00040E2E">
            <w:pPr>
              <w:spacing w:before="0"/>
              <w:rPr>
                <w:rFonts w:ascii="Arial Narrow" w:hAnsi="Arial Narrow"/>
                <w:b/>
                <w:bCs/>
                <w:sz w:val="19"/>
                <w:szCs w:val="19"/>
              </w:rPr>
            </w:pPr>
          </w:p>
        </w:tc>
        <w:tc>
          <w:tcPr>
            <w:tcW w:w="1597" w:type="dxa"/>
            <w:vAlign w:val="center"/>
          </w:tcPr>
          <w:p w14:paraId="7B06308B" w14:textId="6EF92884"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 xml:space="preserve">Phase </w:t>
            </w:r>
            <w:r w:rsidR="00986929">
              <w:rPr>
                <w:rFonts w:ascii="Arial Narrow" w:hAnsi="Arial Narrow"/>
                <w:sz w:val="19"/>
                <w:szCs w:val="19"/>
              </w:rPr>
              <w:t>2</w:t>
            </w:r>
            <w:r w:rsidR="00986929" w:rsidRPr="00040E2E">
              <w:rPr>
                <w:rFonts w:ascii="Arial Narrow" w:hAnsi="Arial Narrow"/>
                <w:sz w:val="19"/>
                <w:szCs w:val="19"/>
              </w:rPr>
              <w:t xml:space="preserve"> </w:t>
            </w:r>
            <w:r w:rsidRPr="00040E2E">
              <w:rPr>
                <w:rFonts w:ascii="Arial Narrow" w:hAnsi="Arial Narrow"/>
                <w:sz w:val="19"/>
                <w:szCs w:val="19"/>
              </w:rPr>
              <w:t>(71)</w:t>
            </w:r>
          </w:p>
        </w:tc>
        <w:tc>
          <w:tcPr>
            <w:tcW w:w="1701" w:type="dxa"/>
            <w:vAlign w:val="center"/>
          </w:tcPr>
          <w:p w14:paraId="3781327E"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SoC arm (162)</w:t>
            </w:r>
          </w:p>
        </w:tc>
        <w:tc>
          <w:tcPr>
            <w:tcW w:w="1392" w:type="dxa"/>
            <w:vAlign w:val="center"/>
          </w:tcPr>
          <w:p w14:paraId="727AD81F"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Phase II (35)</w:t>
            </w:r>
          </w:p>
        </w:tc>
        <w:tc>
          <w:tcPr>
            <w:tcW w:w="1585" w:type="dxa"/>
            <w:vAlign w:val="center"/>
          </w:tcPr>
          <w:p w14:paraId="6DC220FC"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SoC arm (134)</w:t>
            </w:r>
          </w:p>
        </w:tc>
        <w:tc>
          <w:tcPr>
            <w:tcW w:w="1391" w:type="dxa"/>
            <w:vAlign w:val="center"/>
          </w:tcPr>
          <w:p w14:paraId="4B7849F9"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Phase II (21)</w:t>
            </w:r>
          </w:p>
        </w:tc>
        <w:tc>
          <w:tcPr>
            <w:tcW w:w="1728" w:type="dxa"/>
            <w:vMerge/>
            <w:vAlign w:val="center"/>
          </w:tcPr>
          <w:p w14:paraId="60BABAFC" w14:textId="77777777" w:rsidR="00FF1C2E" w:rsidRPr="00040E2E" w:rsidRDefault="00FF1C2E" w:rsidP="00456F62">
            <w:pPr>
              <w:spacing w:before="0"/>
              <w:jc w:val="center"/>
              <w:rPr>
                <w:rFonts w:ascii="Arial Narrow" w:hAnsi="Arial Narrow"/>
                <w:sz w:val="19"/>
                <w:szCs w:val="19"/>
              </w:rPr>
            </w:pPr>
          </w:p>
        </w:tc>
        <w:tc>
          <w:tcPr>
            <w:tcW w:w="1196" w:type="dxa"/>
            <w:vMerge/>
            <w:vAlign w:val="center"/>
          </w:tcPr>
          <w:p w14:paraId="76A4341A" w14:textId="77777777" w:rsidR="00FF1C2E" w:rsidRPr="00040E2E" w:rsidRDefault="00FF1C2E" w:rsidP="00456F62">
            <w:pPr>
              <w:spacing w:before="0"/>
              <w:jc w:val="center"/>
              <w:rPr>
                <w:rFonts w:ascii="Arial Narrow" w:hAnsi="Arial Narrow"/>
                <w:sz w:val="19"/>
                <w:szCs w:val="19"/>
              </w:rPr>
            </w:pPr>
          </w:p>
        </w:tc>
        <w:tc>
          <w:tcPr>
            <w:tcW w:w="1391" w:type="dxa"/>
            <w:vMerge/>
            <w:vAlign w:val="center"/>
          </w:tcPr>
          <w:p w14:paraId="146FD27E" w14:textId="77777777" w:rsidR="00FF1C2E" w:rsidRPr="00040E2E" w:rsidRDefault="00FF1C2E" w:rsidP="00456F62">
            <w:pPr>
              <w:spacing w:before="0"/>
              <w:jc w:val="center"/>
              <w:rPr>
                <w:rFonts w:ascii="Arial Narrow" w:hAnsi="Arial Narrow"/>
                <w:sz w:val="19"/>
                <w:szCs w:val="19"/>
              </w:rPr>
            </w:pPr>
          </w:p>
        </w:tc>
        <w:tc>
          <w:tcPr>
            <w:tcW w:w="1392" w:type="dxa"/>
            <w:vMerge/>
            <w:vAlign w:val="center"/>
          </w:tcPr>
          <w:p w14:paraId="20EAE7CB" w14:textId="77777777" w:rsidR="00FF1C2E" w:rsidRPr="00040E2E" w:rsidRDefault="00FF1C2E" w:rsidP="00456F62">
            <w:pPr>
              <w:spacing w:before="0"/>
              <w:jc w:val="center"/>
              <w:rPr>
                <w:rFonts w:ascii="Arial Narrow" w:hAnsi="Arial Narrow"/>
                <w:sz w:val="19"/>
                <w:szCs w:val="19"/>
              </w:rPr>
            </w:pPr>
          </w:p>
        </w:tc>
      </w:tr>
      <w:tr w:rsidR="00334E9B" w:rsidRPr="00347092" w14:paraId="4D9AC6AB" w14:textId="77777777" w:rsidTr="00D3672A">
        <w:trPr>
          <w:trHeight w:val="245"/>
        </w:trPr>
        <w:tc>
          <w:tcPr>
            <w:tcW w:w="704" w:type="dxa"/>
            <w:vMerge/>
            <w:vAlign w:val="center"/>
          </w:tcPr>
          <w:p w14:paraId="012B3DAA" w14:textId="77777777" w:rsidR="00FF1C2E" w:rsidRPr="00040E2E" w:rsidRDefault="00FF1C2E" w:rsidP="00456F62">
            <w:pPr>
              <w:spacing w:before="0"/>
              <w:rPr>
                <w:rFonts w:ascii="Arial Narrow" w:hAnsi="Arial Narrow"/>
                <w:b/>
                <w:bCs/>
                <w:sz w:val="19"/>
                <w:szCs w:val="19"/>
              </w:rPr>
            </w:pPr>
          </w:p>
        </w:tc>
        <w:tc>
          <w:tcPr>
            <w:tcW w:w="813" w:type="dxa"/>
            <w:vMerge w:val="restart"/>
            <w:vAlign w:val="center"/>
          </w:tcPr>
          <w:p w14:paraId="72E94F0A" w14:textId="77777777" w:rsidR="00FF1C2E" w:rsidRPr="00040E2E" w:rsidRDefault="00FF1C2E" w:rsidP="00040E2E">
            <w:pPr>
              <w:spacing w:before="0"/>
              <w:rPr>
                <w:rFonts w:ascii="Arial Narrow" w:hAnsi="Arial Narrow"/>
                <w:b/>
                <w:bCs/>
                <w:sz w:val="19"/>
                <w:szCs w:val="19"/>
              </w:rPr>
            </w:pPr>
            <w:r w:rsidRPr="00040E2E">
              <w:rPr>
                <w:rFonts w:ascii="Arial Narrow" w:hAnsi="Arial Narrow"/>
                <w:b/>
                <w:bCs/>
                <w:sz w:val="19"/>
                <w:szCs w:val="19"/>
              </w:rPr>
              <w:t>mITT</w:t>
            </w:r>
          </w:p>
        </w:tc>
        <w:tc>
          <w:tcPr>
            <w:tcW w:w="1597" w:type="dxa"/>
            <w:vAlign w:val="center"/>
          </w:tcPr>
          <w:p w14:paraId="7B8A19E2" w14:textId="679454CD"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 xml:space="preserve">Phase </w:t>
            </w:r>
            <w:r w:rsidR="00986929">
              <w:rPr>
                <w:rFonts w:ascii="Arial Narrow" w:hAnsi="Arial Narrow"/>
                <w:sz w:val="19"/>
                <w:szCs w:val="19"/>
              </w:rPr>
              <w:t>1</w:t>
            </w:r>
            <w:r w:rsidR="00986929" w:rsidRPr="00040E2E">
              <w:rPr>
                <w:rFonts w:ascii="Arial Narrow" w:hAnsi="Arial Narrow"/>
                <w:sz w:val="19"/>
                <w:szCs w:val="19"/>
              </w:rPr>
              <w:t xml:space="preserve"> </w:t>
            </w:r>
            <w:r w:rsidRPr="00040E2E">
              <w:rPr>
                <w:rFonts w:ascii="Arial Narrow" w:hAnsi="Arial Narrow"/>
                <w:sz w:val="19"/>
                <w:szCs w:val="19"/>
              </w:rPr>
              <w:t>(23/45)*</w:t>
            </w:r>
          </w:p>
        </w:tc>
        <w:tc>
          <w:tcPr>
            <w:tcW w:w="1701" w:type="dxa"/>
            <w:vAlign w:val="center"/>
          </w:tcPr>
          <w:p w14:paraId="7C0FE404"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InO arm (164)</w:t>
            </w:r>
          </w:p>
        </w:tc>
        <w:tc>
          <w:tcPr>
            <w:tcW w:w="1392" w:type="dxa"/>
            <w:vMerge w:val="restart"/>
            <w:vAlign w:val="center"/>
          </w:tcPr>
          <w:p w14:paraId="08AB6378"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n/a</w:t>
            </w:r>
          </w:p>
        </w:tc>
        <w:tc>
          <w:tcPr>
            <w:tcW w:w="1585" w:type="dxa"/>
            <w:vMerge w:val="restart"/>
            <w:vAlign w:val="center"/>
          </w:tcPr>
          <w:p w14:paraId="3213A95E"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n/a</w:t>
            </w:r>
          </w:p>
        </w:tc>
        <w:tc>
          <w:tcPr>
            <w:tcW w:w="1391" w:type="dxa"/>
            <w:vMerge w:val="restart"/>
            <w:vAlign w:val="center"/>
          </w:tcPr>
          <w:p w14:paraId="37554C85"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n/a</w:t>
            </w:r>
          </w:p>
        </w:tc>
        <w:tc>
          <w:tcPr>
            <w:tcW w:w="1728" w:type="dxa"/>
            <w:vMerge w:val="restart"/>
            <w:vAlign w:val="center"/>
          </w:tcPr>
          <w:p w14:paraId="5E656E32"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n/a</w:t>
            </w:r>
          </w:p>
        </w:tc>
        <w:tc>
          <w:tcPr>
            <w:tcW w:w="1196" w:type="dxa"/>
            <w:vMerge w:val="restart"/>
            <w:vAlign w:val="center"/>
          </w:tcPr>
          <w:p w14:paraId="744152DF"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n/a</w:t>
            </w:r>
          </w:p>
        </w:tc>
        <w:tc>
          <w:tcPr>
            <w:tcW w:w="1391" w:type="dxa"/>
            <w:vMerge w:val="restart"/>
            <w:vAlign w:val="center"/>
          </w:tcPr>
          <w:p w14:paraId="091525A2"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n/a</w:t>
            </w:r>
          </w:p>
        </w:tc>
        <w:tc>
          <w:tcPr>
            <w:tcW w:w="1392" w:type="dxa"/>
            <w:vMerge w:val="restart"/>
            <w:vAlign w:val="center"/>
          </w:tcPr>
          <w:p w14:paraId="0B516BA1"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n/a</w:t>
            </w:r>
          </w:p>
        </w:tc>
      </w:tr>
      <w:tr w:rsidR="00334E9B" w:rsidRPr="00347092" w14:paraId="5CF07E89" w14:textId="77777777" w:rsidTr="00D3672A">
        <w:trPr>
          <w:trHeight w:val="199"/>
        </w:trPr>
        <w:tc>
          <w:tcPr>
            <w:tcW w:w="704" w:type="dxa"/>
            <w:vMerge/>
            <w:vAlign w:val="center"/>
          </w:tcPr>
          <w:p w14:paraId="45C47D64" w14:textId="77777777" w:rsidR="00FF1C2E" w:rsidRPr="00040E2E" w:rsidRDefault="00FF1C2E" w:rsidP="00456F62">
            <w:pPr>
              <w:spacing w:before="0"/>
              <w:rPr>
                <w:rFonts w:ascii="Arial Narrow" w:hAnsi="Arial Narrow"/>
                <w:b/>
                <w:bCs/>
                <w:sz w:val="19"/>
                <w:szCs w:val="19"/>
              </w:rPr>
            </w:pPr>
          </w:p>
        </w:tc>
        <w:tc>
          <w:tcPr>
            <w:tcW w:w="813" w:type="dxa"/>
            <w:vMerge/>
            <w:vAlign w:val="center"/>
          </w:tcPr>
          <w:p w14:paraId="1E0B350E" w14:textId="77777777" w:rsidR="00FF1C2E" w:rsidRPr="00040E2E" w:rsidRDefault="00FF1C2E" w:rsidP="00040E2E">
            <w:pPr>
              <w:spacing w:before="0"/>
              <w:rPr>
                <w:rFonts w:ascii="Arial Narrow" w:hAnsi="Arial Narrow"/>
                <w:b/>
                <w:bCs/>
                <w:sz w:val="19"/>
                <w:szCs w:val="19"/>
              </w:rPr>
            </w:pPr>
          </w:p>
        </w:tc>
        <w:tc>
          <w:tcPr>
            <w:tcW w:w="1597" w:type="dxa"/>
            <w:vAlign w:val="center"/>
          </w:tcPr>
          <w:p w14:paraId="2EFF17C1" w14:textId="40861843"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 xml:space="preserve">Phase </w:t>
            </w:r>
            <w:r w:rsidR="00986929">
              <w:rPr>
                <w:rFonts w:ascii="Arial Narrow" w:hAnsi="Arial Narrow"/>
                <w:sz w:val="19"/>
                <w:szCs w:val="19"/>
              </w:rPr>
              <w:t>2</w:t>
            </w:r>
            <w:r w:rsidR="00986929" w:rsidRPr="00040E2E">
              <w:rPr>
                <w:rFonts w:ascii="Arial Narrow" w:hAnsi="Arial Narrow"/>
                <w:sz w:val="19"/>
                <w:szCs w:val="19"/>
              </w:rPr>
              <w:t xml:space="preserve">I </w:t>
            </w:r>
            <w:r w:rsidRPr="00040E2E">
              <w:rPr>
                <w:rFonts w:ascii="Arial Narrow" w:hAnsi="Arial Narrow"/>
                <w:sz w:val="19"/>
                <w:szCs w:val="19"/>
              </w:rPr>
              <w:t>(55)</w:t>
            </w:r>
          </w:p>
        </w:tc>
        <w:tc>
          <w:tcPr>
            <w:tcW w:w="1701" w:type="dxa"/>
            <w:vAlign w:val="center"/>
          </w:tcPr>
          <w:p w14:paraId="0B3F0D66" w14:textId="7777777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SoC arm (143)</w:t>
            </w:r>
          </w:p>
        </w:tc>
        <w:tc>
          <w:tcPr>
            <w:tcW w:w="1392" w:type="dxa"/>
            <w:vMerge/>
            <w:vAlign w:val="center"/>
          </w:tcPr>
          <w:p w14:paraId="0CF1C412" w14:textId="77777777" w:rsidR="00FF1C2E" w:rsidRPr="00040E2E" w:rsidRDefault="00FF1C2E" w:rsidP="00456F62">
            <w:pPr>
              <w:spacing w:before="0"/>
              <w:jc w:val="center"/>
              <w:rPr>
                <w:rFonts w:ascii="Arial Narrow" w:hAnsi="Arial Narrow"/>
                <w:sz w:val="19"/>
                <w:szCs w:val="19"/>
              </w:rPr>
            </w:pPr>
          </w:p>
        </w:tc>
        <w:tc>
          <w:tcPr>
            <w:tcW w:w="1585" w:type="dxa"/>
            <w:vMerge/>
            <w:vAlign w:val="center"/>
          </w:tcPr>
          <w:p w14:paraId="31FB9AFD" w14:textId="77777777" w:rsidR="00FF1C2E" w:rsidRPr="00040E2E" w:rsidRDefault="00FF1C2E" w:rsidP="00456F62">
            <w:pPr>
              <w:spacing w:before="0"/>
              <w:jc w:val="center"/>
              <w:rPr>
                <w:rFonts w:ascii="Arial Narrow" w:hAnsi="Arial Narrow"/>
                <w:sz w:val="19"/>
                <w:szCs w:val="19"/>
              </w:rPr>
            </w:pPr>
          </w:p>
        </w:tc>
        <w:tc>
          <w:tcPr>
            <w:tcW w:w="1391" w:type="dxa"/>
            <w:vMerge/>
            <w:vAlign w:val="center"/>
          </w:tcPr>
          <w:p w14:paraId="1C75BB72" w14:textId="77777777" w:rsidR="00FF1C2E" w:rsidRPr="00040E2E" w:rsidRDefault="00FF1C2E" w:rsidP="00456F62">
            <w:pPr>
              <w:spacing w:before="0"/>
              <w:jc w:val="center"/>
              <w:rPr>
                <w:rFonts w:ascii="Arial Narrow" w:hAnsi="Arial Narrow"/>
                <w:sz w:val="19"/>
                <w:szCs w:val="19"/>
              </w:rPr>
            </w:pPr>
          </w:p>
        </w:tc>
        <w:tc>
          <w:tcPr>
            <w:tcW w:w="1728" w:type="dxa"/>
            <w:vMerge/>
            <w:vAlign w:val="center"/>
          </w:tcPr>
          <w:p w14:paraId="6BA4CE97" w14:textId="77777777" w:rsidR="00FF1C2E" w:rsidRPr="00040E2E" w:rsidRDefault="00FF1C2E" w:rsidP="00456F62">
            <w:pPr>
              <w:spacing w:before="0"/>
              <w:jc w:val="center"/>
              <w:rPr>
                <w:rFonts w:ascii="Arial Narrow" w:hAnsi="Arial Narrow"/>
                <w:sz w:val="19"/>
                <w:szCs w:val="19"/>
              </w:rPr>
            </w:pPr>
          </w:p>
        </w:tc>
        <w:tc>
          <w:tcPr>
            <w:tcW w:w="1196" w:type="dxa"/>
            <w:vMerge/>
            <w:vAlign w:val="center"/>
          </w:tcPr>
          <w:p w14:paraId="2C967051" w14:textId="77777777" w:rsidR="00FF1C2E" w:rsidRPr="00040E2E" w:rsidRDefault="00FF1C2E" w:rsidP="00456F62">
            <w:pPr>
              <w:spacing w:before="0"/>
              <w:jc w:val="center"/>
              <w:rPr>
                <w:rFonts w:ascii="Arial Narrow" w:hAnsi="Arial Narrow"/>
                <w:sz w:val="19"/>
                <w:szCs w:val="19"/>
              </w:rPr>
            </w:pPr>
          </w:p>
        </w:tc>
        <w:tc>
          <w:tcPr>
            <w:tcW w:w="1391" w:type="dxa"/>
            <w:vMerge/>
            <w:vAlign w:val="center"/>
          </w:tcPr>
          <w:p w14:paraId="225F97D6" w14:textId="77777777" w:rsidR="00FF1C2E" w:rsidRPr="00040E2E" w:rsidRDefault="00FF1C2E" w:rsidP="00456F62">
            <w:pPr>
              <w:spacing w:before="0"/>
              <w:jc w:val="center"/>
              <w:rPr>
                <w:rFonts w:ascii="Arial Narrow" w:hAnsi="Arial Narrow"/>
                <w:sz w:val="19"/>
                <w:szCs w:val="19"/>
              </w:rPr>
            </w:pPr>
          </w:p>
        </w:tc>
        <w:tc>
          <w:tcPr>
            <w:tcW w:w="1392" w:type="dxa"/>
            <w:vMerge/>
            <w:vAlign w:val="center"/>
          </w:tcPr>
          <w:p w14:paraId="4850C05D" w14:textId="77777777" w:rsidR="00FF1C2E" w:rsidRPr="00040E2E" w:rsidRDefault="00FF1C2E" w:rsidP="00456F62">
            <w:pPr>
              <w:spacing w:before="0"/>
              <w:jc w:val="center"/>
              <w:rPr>
                <w:rFonts w:ascii="Arial Narrow" w:hAnsi="Arial Narrow"/>
                <w:sz w:val="19"/>
                <w:szCs w:val="19"/>
              </w:rPr>
            </w:pPr>
          </w:p>
        </w:tc>
      </w:tr>
      <w:tr w:rsidR="001C5966" w:rsidRPr="00347092" w14:paraId="0E79ACF8" w14:textId="77777777" w:rsidTr="00D3672A">
        <w:trPr>
          <w:trHeight w:val="199"/>
        </w:trPr>
        <w:tc>
          <w:tcPr>
            <w:tcW w:w="704" w:type="dxa"/>
            <w:vMerge/>
            <w:vAlign w:val="center"/>
          </w:tcPr>
          <w:p w14:paraId="1B65C10D" w14:textId="77777777" w:rsidR="00FF1C2E" w:rsidRPr="00040E2E" w:rsidRDefault="00FF1C2E" w:rsidP="00FF1C2E">
            <w:pPr>
              <w:spacing w:before="0"/>
              <w:rPr>
                <w:rFonts w:ascii="Arial Narrow" w:hAnsi="Arial Narrow"/>
                <w:b/>
                <w:bCs/>
                <w:sz w:val="19"/>
                <w:szCs w:val="19"/>
              </w:rPr>
            </w:pPr>
          </w:p>
        </w:tc>
        <w:tc>
          <w:tcPr>
            <w:tcW w:w="813" w:type="dxa"/>
            <w:vMerge w:val="restart"/>
            <w:shd w:val="clear" w:color="auto" w:fill="auto"/>
            <w:vAlign w:val="center"/>
          </w:tcPr>
          <w:p w14:paraId="29ABC5BF" w14:textId="5F33FCEF" w:rsidR="00FF1C2E" w:rsidRPr="00040E2E" w:rsidRDefault="00FF1C2E" w:rsidP="00040E2E">
            <w:pPr>
              <w:spacing w:before="0"/>
              <w:rPr>
                <w:rFonts w:ascii="Arial Narrow" w:hAnsi="Arial Narrow"/>
                <w:b/>
                <w:bCs/>
                <w:sz w:val="19"/>
                <w:szCs w:val="19"/>
              </w:rPr>
            </w:pPr>
            <w:r w:rsidRPr="00040E2E">
              <w:rPr>
                <w:rFonts w:ascii="Arial Narrow" w:hAnsi="Arial Narrow"/>
                <w:b/>
                <w:bCs/>
                <w:sz w:val="19"/>
                <w:szCs w:val="19"/>
              </w:rPr>
              <w:t>mITT ≥26</w:t>
            </w:r>
          </w:p>
        </w:tc>
        <w:tc>
          <w:tcPr>
            <w:tcW w:w="1597" w:type="dxa"/>
            <w:shd w:val="clear" w:color="auto" w:fill="auto"/>
            <w:vAlign w:val="center"/>
          </w:tcPr>
          <w:p w14:paraId="3DCE08CD" w14:textId="735D895E" w:rsidR="00FF1C2E" w:rsidRPr="00040E2E" w:rsidRDefault="00FF1C2E" w:rsidP="00FF1C2E">
            <w:pPr>
              <w:spacing w:before="0"/>
              <w:jc w:val="center"/>
              <w:rPr>
                <w:rFonts w:ascii="Arial Narrow" w:hAnsi="Arial Narrow"/>
                <w:sz w:val="19"/>
                <w:szCs w:val="19"/>
              </w:rPr>
            </w:pPr>
            <w:r w:rsidRPr="00040E2E">
              <w:rPr>
                <w:rFonts w:ascii="Arial Narrow" w:hAnsi="Arial Narrow"/>
                <w:sz w:val="19"/>
                <w:szCs w:val="19"/>
              </w:rPr>
              <w:t xml:space="preserve">Phase </w:t>
            </w:r>
            <w:r w:rsidR="00986929">
              <w:rPr>
                <w:rFonts w:ascii="Arial Narrow" w:hAnsi="Arial Narrow"/>
                <w:sz w:val="19"/>
                <w:szCs w:val="19"/>
              </w:rPr>
              <w:t>1</w:t>
            </w:r>
            <w:r w:rsidRPr="00040E2E">
              <w:rPr>
                <w:rFonts w:ascii="Arial Narrow" w:hAnsi="Arial Narrow"/>
                <w:sz w:val="19"/>
                <w:szCs w:val="19"/>
              </w:rPr>
              <w:t xml:space="preserve"> (20)</w:t>
            </w:r>
          </w:p>
        </w:tc>
        <w:tc>
          <w:tcPr>
            <w:tcW w:w="1701" w:type="dxa"/>
            <w:vMerge w:val="restart"/>
            <w:vAlign w:val="center"/>
          </w:tcPr>
          <w:p w14:paraId="24348734" w14:textId="7503D863" w:rsidR="00FF1C2E" w:rsidRPr="00040E2E" w:rsidRDefault="00FF1C2E" w:rsidP="00FF1C2E">
            <w:pPr>
              <w:spacing w:before="0"/>
              <w:jc w:val="center"/>
              <w:rPr>
                <w:rFonts w:ascii="Arial Narrow" w:hAnsi="Arial Narrow"/>
                <w:sz w:val="19"/>
                <w:szCs w:val="19"/>
              </w:rPr>
            </w:pPr>
            <w:r w:rsidRPr="00040E2E">
              <w:rPr>
                <w:rFonts w:ascii="Arial Narrow" w:hAnsi="Arial Narrow"/>
                <w:sz w:val="19"/>
                <w:szCs w:val="19"/>
              </w:rPr>
              <w:t>n/a</w:t>
            </w:r>
          </w:p>
        </w:tc>
        <w:tc>
          <w:tcPr>
            <w:tcW w:w="1392" w:type="dxa"/>
            <w:vMerge w:val="restart"/>
            <w:vAlign w:val="center"/>
          </w:tcPr>
          <w:p w14:paraId="0E338A7E" w14:textId="2F9155E3" w:rsidR="00FF1C2E" w:rsidRPr="00040E2E" w:rsidRDefault="00FF1C2E" w:rsidP="00FF1C2E">
            <w:pPr>
              <w:spacing w:before="0"/>
              <w:jc w:val="center"/>
              <w:rPr>
                <w:rFonts w:ascii="Arial Narrow" w:hAnsi="Arial Narrow"/>
                <w:sz w:val="19"/>
                <w:szCs w:val="19"/>
              </w:rPr>
            </w:pPr>
            <w:r w:rsidRPr="00040E2E">
              <w:rPr>
                <w:rFonts w:ascii="Arial Narrow" w:hAnsi="Arial Narrow"/>
                <w:sz w:val="19"/>
                <w:szCs w:val="19"/>
              </w:rPr>
              <w:t>n/a</w:t>
            </w:r>
          </w:p>
        </w:tc>
        <w:tc>
          <w:tcPr>
            <w:tcW w:w="1585" w:type="dxa"/>
            <w:vMerge w:val="restart"/>
            <w:vAlign w:val="center"/>
          </w:tcPr>
          <w:p w14:paraId="6A54CAE1" w14:textId="7598AC1F" w:rsidR="00FF1C2E" w:rsidRPr="00040E2E" w:rsidRDefault="00FF1C2E" w:rsidP="00FF1C2E">
            <w:pPr>
              <w:spacing w:before="0"/>
              <w:jc w:val="center"/>
              <w:rPr>
                <w:rFonts w:ascii="Arial Narrow" w:hAnsi="Arial Narrow"/>
                <w:sz w:val="19"/>
                <w:szCs w:val="19"/>
              </w:rPr>
            </w:pPr>
            <w:r w:rsidRPr="00040E2E">
              <w:rPr>
                <w:rFonts w:ascii="Arial Narrow" w:hAnsi="Arial Narrow"/>
                <w:sz w:val="19"/>
                <w:szCs w:val="19"/>
              </w:rPr>
              <w:t>n/a</w:t>
            </w:r>
          </w:p>
        </w:tc>
        <w:tc>
          <w:tcPr>
            <w:tcW w:w="1391" w:type="dxa"/>
            <w:vMerge w:val="restart"/>
            <w:vAlign w:val="center"/>
          </w:tcPr>
          <w:p w14:paraId="51F8020A" w14:textId="7D10061D" w:rsidR="00FF1C2E" w:rsidRPr="00040E2E" w:rsidRDefault="00FF1C2E" w:rsidP="00FF1C2E">
            <w:pPr>
              <w:spacing w:before="0"/>
              <w:jc w:val="center"/>
              <w:rPr>
                <w:rFonts w:ascii="Arial Narrow" w:hAnsi="Arial Narrow"/>
                <w:sz w:val="19"/>
                <w:szCs w:val="19"/>
              </w:rPr>
            </w:pPr>
            <w:r w:rsidRPr="00040E2E">
              <w:rPr>
                <w:rFonts w:ascii="Arial Narrow" w:hAnsi="Arial Narrow"/>
                <w:sz w:val="19"/>
                <w:szCs w:val="19"/>
              </w:rPr>
              <w:t>n/a</w:t>
            </w:r>
          </w:p>
        </w:tc>
        <w:tc>
          <w:tcPr>
            <w:tcW w:w="1728" w:type="dxa"/>
            <w:vMerge w:val="restart"/>
            <w:vAlign w:val="center"/>
          </w:tcPr>
          <w:p w14:paraId="32730D7B" w14:textId="6AC77341" w:rsidR="00FF1C2E" w:rsidRPr="00040E2E" w:rsidRDefault="00FF1C2E" w:rsidP="00FF1C2E">
            <w:pPr>
              <w:spacing w:before="0"/>
              <w:jc w:val="center"/>
              <w:rPr>
                <w:rFonts w:ascii="Arial Narrow" w:hAnsi="Arial Narrow"/>
                <w:sz w:val="19"/>
                <w:szCs w:val="19"/>
              </w:rPr>
            </w:pPr>
            <w:r w:rsidRPr="00040E2E">
              <w:rPr>
                <w:rFonts w:ascii="Arial Narrow" w:hAnsi="Arial Narrow"/>
                <w:sz w:val="19"/>
                <w:szCs w:val="19"/>
              </w:rPr>
              <w:t>n/a</w:t>
            </w:r>
          </w:p>
        </w:tc>
        <w:tc>
          <w:tcPr>
            <w:tcW w:w="1196" w:type="dxa"/>
            <w:vMerge w:val="restart"/>
            <w:vAlign w:val="center"/>
          </w:tcPr>
          <w:p w14:paraId="02D8E4FB" w14:textId="009D7409" w:rsidR="00FF1C2E" w:rsidRPr="00040E2E" w:rsidRDefault="00FF1C2E" w:rsidP="00FF1C2E">
            <w:pPr>
              <w:spacing w:before="0"/>
              <w:jc w:val="center"/>
              <w:rPr>
                <w:rFonts w:ascii="Arial Narrow" w:hAnsi="Arial Narrow"/>
                <w:sz w:val="19"/>
                <w:szCs w:val="19"/>
              </w:rPr>
            </w:pPr>
            <w:r w:rsidRPr="00040E2E">
              <w:rPr>
                <w:rFonts w:ascii="Arial Narrow" w:hAnsi="Arial Narrow"/>
                <w:sz w:val="19"/>
                <w:szCs w:val="19"/>
              </w:rPr>
              <w:t>n/a</w:t>
            </w:r>
          </w:p>
        </w:tc>
        <w:tc>
          <w:tcPr>
            <w:tcW w:w="1391" w:type="dxa"/>
            <w:vMerge w:val="restart"/>
            <w:vAlign w:val="center"/>
          </w:tcPr>
          <w:p w14:paraId="55D514A0" w14:textId="337934A5" w:rsidR="00FF1C2E" w:rsidRPr="00040E2E" w:rsidRDefault="00FF1C2E" w:rsidP="00FF1C2E">
            <w:pPr>
              <w:spacing w:before="0"/>
              <w:jc w:val="center"/>
              <w:rPr>
                <w:rFonts w:ascii="Arial Narrow" w:hAnsi="Arial Narrow"/>
                <w:sz w:val="19"/>
                <w:szCs w:val="19"/>
              </w:rPr>
            </w:pPr>
            <w:r w:rsidRPr="00040E2E">
              <w:rPr>
                <w:rFonts w:ascii="Arial Narrow" w:hAnsi="Arial Narrow"/>
                <w:sz w:val="19"/>
                <w:szCs w:val="19"/>
              </w:rPr>
              <w:t>n/a</w:t>
            </w:r>
          </w:p>
        </w:tc>
        <w:tc>
          <w:tcPr>
            <w:tcW w:w="1392" w:type="dxa"/>
            <w:vMerge w:val="restart"/>
            <w:vAlign w:val="center"/>
          </w:tcPr>
          <w:p w14:paraId="6A8514BE" w14:textId="4BE55A56" w:rsidR="00FF1C2E" w:rsidRPr="00040E2E" w:rsidRDefault="00FF1C2E" w:rsidP="00FF1C2E">
            <w:pPr>
              <w:spacing w:before="0"/>
              <w:jc w:val="center"/>
              <w:rPr>
                <w:rFonts w:ascii="Arial Narrow" w:hAnsi="Arial Narrow"/>
                <w:sz w:val="19"/>
                <w:szCs w:val="19"/>
              </w:rPr>
            </w:pPr>
            <w:r w:rsidRPr="00040E2E">
              <w:rPr>
                <w:rFonts w:ascii="Arial Narrow" w:hAnsi="Arial Narrow"/>
                <w:sz w:val="19"/>
                <w:szCs w:val="19"/>
              </w:rPr>
              <w:t>n/a</w:t>
            </w:r>
          </w:p>
        </w:tc>
      </w:tr>
      <w:tr w:rsidR="001C5966" w:rsidRPr="00347092" w14:paraId="44165182" w14:textId="77777777" w:rsidTr="00D3672A">
        <w:trPr>
          <w:trHeight w:val="199"/>
        </w:trPr>
        <w:tc>
          <w:tcPr>
            <w:tcW w:w="704" w:type="dxa"/>
            <w:vMerge/>
            <w:vAlign w:val="center"/>
          </w:tcPr>
          <w:p w14:paraId="386D9203" w14:textId="77777777" w:rsidR="00FF1C2E" w:rsidRPr="00040E2E" w:rsidRDefault="00FF1C2E" w:rsidP="00456F62">
            <w:pPr>
              <w:spacing w:before="0"/>
              <w:rPr>
                <w:rFonts w:ascii="Arial Narrow" w:hAnsi="Arial Narrow"/>
                <w:b/>
                <w:bCs/>
                <w:sz w:val="19"/>
                <w:szCs w:val="19"/>
              </w:rPr>
            </w:pPr>
          </w:p>
        </w:tc>
        <w:tc>
          <w:tcPr>
            <w:tcW w:w="813" w:type="dxa"/>
            <w:vMerge/>
            <w:shd w:val="clear" w:color="auto" w:fill="auto"/>
            <w:vAlign w:val="center"/>
          </w:tcPr>
          <w:p w14:paraId="5E874B63" w14:textId="77777777" w:rsidR="00FF1C2E" w:rsidRPr="00040E2E" w:rsidRDefault="00FF1C2E" w:rsidP="00456F62">
            <w:pPr>
              <w:spacing w:before="0"/>
              <w:jc w:val="right"/>
              <w:rPr>
                <w:rFonts w:ascii="Arial Narrow" w:hAnsi="Arial Narrow"/>
                <w:b/>
                <w:bCs/>
                <w:sz w:val="19"/>
                <w:szCs w:val="19"/>
              </w:rPr>
            </w:pPr>
          </w:p>
        </w:tc>
        <w:tc>
          <w:tcPr>
            <w:tcW w:w="1597" w:type="dxa"/>
            <w:shd w:val="clear" w:color="auto" w:fill="auto"/>
            <w:vAlign w:val="center"/>
          </w:tcPr>
          <w:p w14:paraId="07640E0E" w14:textId="666BE2D7" w:rsidR="00FF1C2E" w:rsidRPr="00040E2E" w:rsidRDefault="00FF1C2E" w:rsidP="00456F62">
            <w:pPr>
              <w:spacing w:before="0"/>
              <w:jc w:val="center"/>
              <w:rPr>
                <w:rFonts w:ascii="Arial Narrow" w:hAnsi="Arial Narrow"/>
                <w:sz w:val="19"/>
                <w:szCs w:val="19"/>
              </w:rPr>
            </w:pPr>
            <w:r w:rsidRPr="00040E2E">
              <w:rPr>
                <w:rFonts w:ascii="Arial Narrow" w:hAnsi="Arial Narrow"/>
                <w:sz w:val="19"/>
                <w:szCs w:val="19"/>
              </w:rPr>
              <w:t>Phase</w:t>
            </w:r>
            <w:r w:rsidR="00986929">
              <w:rPr>
                <w:rFonts w:ascii="Arial Narrow" w:hAnsi="Arial Narrow"/>
                <w:sz w:val="19"/>
                <w:szCs w:val="19"/>
              </w:rPr>
              <w:t xml:space="preserve"> 2</w:t>
            </w:r>
            <w:r w:rsidRPr="00040E2E">
              <w:rPr>
                <w:rFonts w:ascii="Arial Narrow" w:hAnsi="Arial Narrow"/>
                <w:sz w:val="19"/>
                <w:szCs w:val="19"/>
              </w:rPr>
              <w:t xml:space="preserve"> (43)</w:t>
            </w:r>
          </w:p>
        </w:tc>
        <w:tc>
          <w:tcPr>
            <w:tcW w:w="1701" w:type="dxa"/>
            <w:vMerge/>
            <w:vAlign w:val="center"/>
          </w:tcPr>
          <w:p w14:paraId="247BD095" w14:textId="77777777" w:rsidR="00FF1C2E" w:rsidRPr="00040E2E" w:rsidRDefault="00FF1C2E" w:rsidP="00456F62">
            <w:pPr>
              <w:spacing w:before="0"/>
              <w:jc w:val="center"/>
              <w:rPr>
                <w:rFonts w:ascii="Arial Narrow" w:hAnsi="Arial Narrow"/>
                <w:sz w:val="19"/>
                <w:szCs w:val="19"/>
              </w:rPr>
            </w:pPr>
          </w:p>
        </w:tc>
        <w:tc>
          <w:tcPr>
            <w:tcW w:w="1392" w:type="dxa"/>
            <w:vMerge/>
            <w:vAlign w:val="center"/>
          </w:tcPr>
          <w:p w14:paraId="3CFD9F06" w14:textId="77777777" w:rsidR="00FF1C2E" w:rsidRPr="00040E2E" w:rsidRDefault="00FF1C2E" w:rsidP="00456F62">
            <w:pPr>
              <w:spacing w:before="0"/>
              <w:jc w:val="center"/>
              <w:rPr>
                <w:rFonts w:ascii="Arial Narrow" w:hAnsi="Arial Narrow"/>
                <w:sz w:val="19"/>
                <w:szCs w:val="19"/>
              </w:rPr>
            </w:pPr>
          </w:p>
        </w:tc>
        <w:tc>
          <w:tcPr>
            <w:tcW w:w="1585" w:type="dxa"/>
            <w:vMerge/>
            <w:vAlign w:val="center"/>
          </w:tcPr>
          <w:p w14:paraId="68CA7A2D" w14:textId="77777777" w:rsidR="00FF1C2E" w:rsidRPr="00040E2E" w:rsidRDefault="00FF1C2E" w:rsidP="00456F62">
            <w:pPr>
              <w:spacing w:before="0"/>
              <w:jc w:val="center"/>
              <w:rPr>
                <w:rFonts w:ascii="Arial Narrow" w:hAnsi="Arial Narrow"/>
                <w:sz w:val="19"/>
                <w:szCs w:val="19"/>
              </w:rPr>
            </w:pPr>
          </w:p>
        </w:tc>
        <w:tc>
          <w:tcPr>
            <w:tcW w:w="1391" w:type="dxa"/>
            <w:vMerge/>
            <w:vAlign w:val="center"/>
          </w:tcPr>
          <w:p w14:paraId="3ABDF7C0" w14:textId="77777777" w:rsidR="00FF1C2E" w:rsidRPr="00040E2E" w:rsidRDefault="00FF1C2E" w:rsidP="00456F62">
            <w:pPr>
              <w:spacing w:before="0"/>
              <w:jc w:val="center"/>
              <w:rPr>
                <w:rFonts w:ascii="Arial Narrow" w:hAnsi="Arial Narrow"/>
                <w:sz w:val="19"/>
                <w:szCs w:val="19"/>
              </w:rPr>
            </w:pPr>
          </w:p>
        </w:tc>
        <w:tc>
          <w:tcPr>
            <w:tcW w:w="1728" w:type="dxa"/>
            <w:vMerge/>
            <w:vAlign w:val="center"/>
          </w:tcPr>
          <w:p w14:paraId="24D64DB4" w14:textId="77777777" w:rsidR="00FF1C2E" w:rsidRPr="00040E2E" w:rsidRDefault="00FF1C2E" w:rsidP="00456F62">
            <w:pPr>
              <w:spacing w:before="0"/>
              <w:jc w:val="center"/>
              <w:rPr>
                <w:rFonts w:ascii="Arial Narrow" w:hAnsi="Arial Narrow"/>
                <w:sz w:val="19"/>
                <w:szCs w:val="19"/>
              </w:rPr>
            </w:pPr>
          </w:p>
        </w:tc>
        <w:tc>
          <w:tcPr>
            <w:tcW w:w="1196" w:type="dxa"/>
            <w:vMerge/>
            <w:vAlign w:val="center"/>
          </w:tcPr>
          <w:p w14:paraId="4C6FBAC5" w14:textId="77777777" w:rsidR="00FF1C2E" w:rsidRPr="00040E2E" w:rsidRDefault="00FF1C2E" w:rsidP="00456F62">
            <w:pPr>
              <w:spacing w:before="0"/>
              <w:jc w:val="center"/>
              <w:rPr>
                <w:rFonts w:ascii="Arial Narrow" w:hAnsi="Arial Narrow"/>
                <w:sz w:val="19"/>
                <w:szCs w:val="19"/>
              </w:rPr>
            </w:pPr>
          </w:p>
        </w:tc>
        <w:tc>
          <w:tcPr>
            <w:tcW w:w="1391" w:type="dxa"/>
            <w:vMerge/>
            <w:vAlign w:val="center"/>
          </w:tcPr>
          <w:p w14:paraId="755D033C" w14:textId="77777777" w:rsidR="00FF1C2E" w:rsidRPr="00040E2E" w:rsidRDefault="00FF1C2E" w:rsidP="00456F62">
            <w:pPr>
              <w:spacing w:before="0"/>
              <w:jc w:val="center"/>
              <w:rPr>
                <w:rFonts w:ascii="Arial Narrow" w:hAnsi="Arial Narrow"/>
                <w:sz w:val="19"/>
                <w:szCs w:val="19"/>
              </w:rPr>
            </w:pPr>
          </w:p>
        </w:tc>
        <w:tc>
          <w:tcPr>
            <w:tcW w:w="1392" w:type="dxa"/>
            <w:vMerge/>
            <w:vAlign w:val="center"/>
          </w:tcPr>
          <w:p w14:paraId="0C5215AD" w14:textId="77777777" w:rsidR="00FF1C2E" w:rsidRPr="00040E2E" w:rsidRDefault="00FF1C2E" w:rsidP="00456F62">
            <w:pPr>
              <w:spacing w:before="0"/>
              <w:jc w:val="center"/>
              <w:rPr>
                <w:rFonts w:ascii="Arial Narrow" w:hAnsi="Arial Narrow"/>
                <w:sz w:val="19"/>
                <w:szCs w:val="19"/>
              </w:rPr>
            </w:pPr>
          </w:p>
        </w:tc>
      </w:tr>
      <w:tr w:rsidR="000F7CB1" w:rsidRPr="00347092" w14:paraId="11D01A69" w14:textId="77777777" w:rsidTr="00D3672A">
        <w:trPr>
          <w:trHeight w:val="71"/>
        </w:trPr>
        <w:tc>
          <w:tcPr>
            <w:tcW w:w="1517" w:type="dxa"/>
            <w:gridSpan w:val="2"/>
            <w:vAlign w:val="center"/>
          </w:tcPr>
          <w:p w14:paraId="113323F1" w14:textId="77777777" w:rsidR="000F7CB1" w:rsidRPr="00040E2E" w:rsidRDefault="000F7CB1" w:rsidP="00456F62">
            <w:pPr>
              <w:spacing w:before="0"/>
              <w:rPr>
                <w:rFonts w:ascii="Arial Narrow" w:hAnsi="Arial Narrow"/>
                <w:b/>
                <w:bCs/>
                <w:sz w:val="19"/>
                <w:szCs w:val="19"/>
              </w:rPr>
            </w:pPr>
            <w:r w:rsidRPr="00040E2E">
              <w:rPr>
                <w:rFonts w:ascii="Arial Narrow" w:hAnsi="Arial Narrow"/>
                <w:b/>
                <w:bCs/>
                <w:sz w:val="19"/>
                <w:szCs w:val="19"/>
              </w:rPr>
              <w:t>Intervention</w:t>
            </w:r>
          </w:p>
        </w:tc>
        <w:tc>
          <w:tcPr>
            <w:tcW w:w="1597" w:type="dxa"/>
          </w:tcPr>
          <w:p w14:paraId="71F683AE"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Brexu-cel</w:t>
            </w:r>
          </w:p>
        </w:tc>
        <w:tc>
          <w:tcPr>
            <w:tcW w:w="1701" w:type="dxa"/>
          </w:tcPr>
          <w:p w14:paraId="19268DB8"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InO</w:t>
            </w:r>
          </w:p>
        </w:tc>
        <w:tc>
          <w:tcPr>
            <w:tcW w:w="1392" w:type="dxa"/>
          </w:tcPr>
          <w:p w14:paraId="771787B5"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InO</w:t>
            </w:r>
          </w:p>
        </w:tc>
        <w:tc>
          <w:tcPr>
            <w:tcW w:w="1585" w:type="dxa"/>
          </w:tcPr>
          <w:p w14:paraId="5CBE2FFA"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Blinatumomab</w:t>
            </w:r>
          </w:p>
        </w:tc>
        <w:tc>
          <w:tcPr>
            <w:tcW w:w="1391" w:type="dxa"/>
          </w:tcPr>
          <w:p w14:paraId="0743622A"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Blinatumomab</w:t>
            </w:r>
          </w:p>
        </w:tc>
        <w:tc>
          <w:tcPr>
            <w:tcW w:w="1728" w:type="dxa"/>
          </w:tcPr>
          <w:p w14:paraId="3F199EA7"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Blinatumomab</w:t>
            </w:r>
          </w:p>
        </w:tc>
        <w:tc>
          <w:tcPr>
            <w:tcW w:w="1196" w:type="dxa"/>
          </w:tcPr>
          <w:p w14:paraId="54E84BC0"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Blinatumomab</w:t>
            </w:r>
          </w:p>
        </w:tc>
        <w:tc>
          <w:tcPr>
            <w:tcW w:w="1391" w:type="dxa"/>
          </w:tcPr>
          <w:p w14:paraId="6EAEF1D8"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Blinatumomab</w:t>
            </w:r>
          </w:p>
        </w:tc>
        <w:tc>
          <w:tcPr>
            <w:tcW w:w="1392" w:type="dxa"/>
          </w:tcPr>
          <w:p w14:paraId="4880D74A"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Ponatinib</w:t>
            </w:r>
          </w:p>
        </w:tc>
      </w:tr>
      <w:tr w:rsidR="000F7CB1" w:rsidRPr="00347092" w14:paraId="7B205A96" w14:textId="77777777" w:rsidTr="00D3672A">
        <w:trPr>
          <w:trHeight w:val="71"/>
        </w:trPr>
        <w:tc>
          <w:tcPr>
            <w:tcW w:w="1517" w:type="dxa"/>
            <w:gridSpan w:val="2"/>
            <w:vAlign w:val="center"/>
          </w:tcPr>
          <w:p w14:paraId="7791F087" w14:textId="77777777" w:rsidR="000F7CB1" w:rsidRPr="00040E2E" w:rsidRDefault="000F7CB1" w:rsidP="00456F62">
            <w:pPr>
              <w:spacing w:before="0"/>
              <w:rPr>
                <w:rFonts w:ascii="Arial Narrow" w:hAnsi="Arial Narrow"/>
                <w:b/>
                <w:bCs/>
                <w:sz w:val="19"/>
                <w:szCs w:val="19"/>
              </w:rPr>
            </w:pPr>
            <w:r w:rsidRPr="00040E2E">
              <w:rPr>
                <w:rFonts w:ascii="Arial Narrow" w:hAnsi="Arial Narrow"/>
                <w:b/>
                <w:bCs/>
                <w:sz w:val="19"/>
                <w:szCs w:val="19"/>
              </w:rPr>
              <w:t>Comparator</w:t>
            </w:r>
          </w:p>
        </w:tc>
        <w:tc>
          <w:tcPr>
            <w:tcW w:w="1597" w:type="dxa"/>
          </w:tcPr>
          <w:p w14:paraId="34C568B3"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n/a</w:t>
            </w:r>
          </w:p>
        </w:tc>
        <w:tc>
          <w:tcPr>
            <w:tcW w:w="1701" w:type="dxa"/>
          </w:tcPr>
          <w:p w14:paraId="144E6609"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SoC</w:t>
            </w:r>
          </w:p>
        </w:tc>
        <w:tc>
          <w:tcPr>
            <w:tcW w:w="1392" w:type="dxa"/>
          </w:tcPr>
          <w:p w14:paraId="1EAD13EE"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n/a</w:t>
            </w:r>
          </w:p>
        </w:tc>
        <w:tc>
          <w:tcPr>
            <w:tcW w:w="1585" w:type="dxa"/>
          </w:tcPr>
          <w:p w14:paraId="70E24ED3"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SoC</w:t>
            </w:r>
          </w:p>
        </w:tc>
        <w:tc>
          <w:tcPr>
            <w:tcW w:w="1391" w:type="dxa"/>
          </w:tcPr>
          <w:p w14:paraId="34F6EBCA"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n/a</w:t>
            </w:r>
          </w:p>
        </w:tc>
        <w:tc>
          <w:tcPr>
            <w:tcW w:w="1728" w:type="dxa"/>
          </w:tcPr>
          <w:p w14:paraId="7FC07706"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n/a</w:t>
            </w:r>
          </w:p>
        </w:tc>
        <w:tc>
          <w:tcPr>
            <w:tcW w:w="1196" w:type="dxa"/>
          </w:tcPr>
          <w:p w14:paraId="15A32ECC"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n/a</w:t>
            </w:r>
          </w:p>
        </w:tc>
        <w:tc>
          <w:tcPr>
            <w:tcW w:w="1391" w:type="dxa"/>
          </w:tcPr>
          <w:p w14:paraId="30470746"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n/a</w:t>
            </w:r>
          </w:p>
        </w:tc>
        <w:tc>
          <w:tcPr>
            <w:tcW w:w="1392" w:type="dxa"/>
          </w:tcPr>
          <w:p w14:paraId="2FEEE6FE"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n/a</w:t>
            </w:r>
          </w:p>
        </w:tc>
      </w:tr>
      <w:tr w:rsidR="00334E9B" w:rsidRPr="00347092" w14:paraId="67DC3962" w14:textId="77777777" w:rsidTr="00D3672A">
        <w:trPr>
          <w:trHeight w:val="71"/>
        </w:trPr>
        <w:tc>
          <w:tcPr>
            <w:tcW w:w="1517" w:type="dxa"/>
            <w:gridSpan w:val="2"/>
            <w:vMerge w:val="restart"/>
            <w:shd w:val="clear" w:color="auto" w:fill="auto"/>
            <w:vAlign w:val="center"/>
          </w:tcPr>
          <w:p w14:paraId="2340352A" w14:textId="53EA5082" w:rsidR="000F7CB1" w:rsidRPr="00040E2E" w:rsidRDefault="001C5966" w:rsidP="00456F62">
            <w:pPr>
              <w:spacing w:before="0"/>
              <w:rPr>
                <w:rFonts w:ascii="Arial Narrow" w:hAnsi="Arial Narrow"/>
                <w:b/>
                <w:bCs/>
                <w:sz w:val="19"/>
                <w:szCs w:val="19"/>
                <w:vertAlign w:val="superscript"/>
              </w:rPr>
            </w:pPr>
            <w:r>
              <w:rPr>
                <w:rFonts w:ascii="Arial Narrow" w:hAnsi="Arial Narrow"/>
                <w:b/>
                <w:bCs/>
                <w:sz w:val="19"/>
                <w:szCs w:val="19"/>
              </w:rPr>
              <w:t>Actual f</w:t>
            </w:r>
            <w:r w:rsidR="000F7CB1" w:rsidRPr="00040E2E">
              <w:rPr>
                <w:rFonts w:ascii="Arial Narrow" w:hAnsi="Arial Narrow"/>
                <w:b/>
                <w:bCs/>
                <w:sz w:val="19"/>
                <w:szCs w:val="19"/>
              </w:rPr>
              <w:t>ollow-up (months) median (range) [95% CI]</w:t>
            </w:r>
          </w:p>
        </w:tc>
        <w:tc>
          <w:tcPr>
            <w:tcW w:w="1597" w:type="dxa"/>
            <w:shd w:val="clear" w:color="auto" w:fill="auto"/>
            <w:vAlign w:val="center"/>
          </w:tcPr>
          <w:p w14:paraId="71444BB8" w14:textId="54EA9286"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 xml:space="preserve">Phase </w:t>
            </w:r>
            <w:r w:rsidR="00986929">
              <w:rPr>
                <w:rFonts w:ascii="Arial Narrow" w:hAnsi="Arial Narrow"/>
                <w:sz w:val="19"/>
                <w:szCs w:val="19"/>
              </w:rPr>
              <w:t>1</w:t>
            </w:r>
            <w:r w:rsidR="00986929" w:rsidRPr="00040E2E">
              <w:rPr>
                <w:rFonts w:ascii="Arial Narrow" w:hAnsi="Arial Narrow"/>
                <w:sz w:val="19"/>
                <w:szCs w:val="19"/>
              </w:rPr>
              <w:t xml:space="preserve"> </w:t>
            </w:r>
            <w:r w:rsidRPr="00040E2E">
              <w:rPr>
                <w:rFonts w:ascii="Arial Narrow" w:hAnsi="Arial Narrow"/>
                <w:sz w:val="19"/>
                <w:szCs w:val="19"/>
              </w:rPr>
              <w:br/>
            </w:r>
            <w:r w:rsidR="003544C2">
              <w:rPr>
                <w:rFonts w:ascii="Arial Narrow" w:hAnsi="Arial Narrow"/>
                <w:sz w:val="19"/>
                <w:szCs w:val="19"/>
              </w:rPr>
              <w:t>11.4 (3.4, 47.0)</w:t>
            </w:r>
          </w:p>
        </w:tc>
        <w:tc>
          <w:tcPr>
            <w:tcW w:w="1701" w:type="dxa"/>
            <w:vMerge w:val="restart"/>
            <w:vAlign w:val="center"/>
          </w:tcPr>
          <w:p w14:paraId="6419CC46"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29.6 (1.7-49.7)</w:t>
            </w:r>
          </w:p>
        </w:tc>
        <w:tc>
          <w:tcPr>
            <w:tcW w:w="1392" w:type="dxa"/>
            <w:vMerge w:val="restart"/>
            <w:vAlign w:val="center"/>
          </w:tcPr>
          <w:p w14:paraId="4CBE9224"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23.7 (6.8-29.8)</w:t>
            </w:r>
          </w:p>
        </w:tc>
        <w:tc>
          <w:tcPr>
            <w:tcW w:w="1585" w:type="dxa"/>
            <w:vAlign w:val="center"/>
          </w:tcPr>
          <w:p w14:paraId="45F93A75"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Blin arm 11.7 (n/s)</w:t>
            </w:r>
          </w:p>
        </w:tc>
        <w:tc>
          <w:tcPr>
            <w:tcW w:w="1391" w:type="dxa"/>
            <w:vMerge w:val="restart"/>
            <w:vAlign w:val="center"/>
          </w:tcPr>
          <w:p w14:paraId="05446A02"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6.3 (n/s)</w:t>
            </w:r>
          </w:p>
        </w:tc>
        <w:tc>
          <w:tcPr>
            <w:tcW w:w="1728" w:type="dxa"/>
            <w:vMerge w:val="restart"/>
            <w:vAlign w:val="center"/>
          </w:tcPr>
          <w:p w14:paraId="2CA3777D"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12.1 (n/s)</w:t>
            </w:r>
          </w:p>
        </w:tc>
        <w:tc>
          <w:tcPr>
            <w:tcW w:w="1196" w:type="dxa"/>
            <w:vMerge w:val="restart"/>
            <w:vAlign w:val="center"/>
          </w:tcPr>
          <w:p w14:paraId="162BC90F"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16.6 [12.4, 23.3]</w:t>
            </w:r>
          </w:p>
        </w:tc>
        <w:tc>
          <w:tcPr>
            <w:tcW w:w="1391" w:type="dxa"/>
            <w:vMerge w:val="restart"/>
            <w:vAlign w:val="center"/>
          </w:tcPr>
          <w:p w14:paraId="28CD0557"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8.8 (n/s)</w:t>
            </w:r>
          </w:p>
        </w:tc>
        <w:tc>
          <w:tcPr>
            <w:tcW w:w="1392" w:type="dxa"/>
            <w:vMerge w:val="restart"/>
            <w:vAlign w:val="center"/>
          </w:tcPr>
          <w:p w14:paraId="5C52999E"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5.4 (0.1-59.6)</w:t>
            </w:r>
          </w:p>
        </w:tc>
      </w:tr>
      <w:tr w:rsidR="00334E9B" w:rsidRPr="00347092" w14:paraId="72B652E5" w14:textId="77777777" w:rsidTr="00D3672A">
        <w:trPr>
          <w:trHeight w:val="71"/>
        </w:trPr>
        <w:tc>
          <w:tcPr>
            <w:tcW w:w="1517" w:type="dxa"/>
            <w:gridSpan w:val="2"/>
            <w:vMerge/>
            <w:shd w:val="clear" w:color="auto" w:fill="auto"/>
            <w:vAlign w:val="center"/>
          </w:tcPr>
          <w:p w14:paraId="06924F87" w14:textId="77777777" w:rsidR="000F7CB1" w:rsidRPr="00040E2E" w:rsidRDefault="000F7CB1" w:rsidP="00456F62">
            <w:pPr>
              <w:spacing w:before="0"/>
              <w:rPr>
                <w:rFonts w:ascii="Arial Narrow" w:hAnsi="Arial Narrow"/>
                <w:b/>
                <w:bCs/>
                <w:sz w:val="19"/>
                <w:szCs w:val="19"/>
              </w:rPr>
            </w:pPr>
          </w:p>
        </w:tc>
        <w:tc>
          <w:tcPr>
            <w:tcW w:w="1597" w:type="dxa"/>
            <w:shd w:val="clear" w:color="auto" w:fill="auto"/>
            <w:vAlign w:val="center"/>
          </w:tcPr>
          <w:p w14:paraId="3601A93D" w14:textId="6DAE3E40"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 xml:space="preserve">Phase </w:t>
            </w:r>
            <w:r w:rsidR="00986929">
              <w:rPr>
                <w:rFonts w:ascii="Arial Narrow" w:hAnsi="Arial Narrow"/>
                <w:sz w:val="19"/>
                <w:szCs w:val="19"/>
              </w:rPr>
              <w:t>2</w:t>
            </w:r>
            <w:r w:rsidRPr="00040E2E">
              <w:rPr>
                <w:rFonts w:ascii="Arial Narrow" w:hAnsi="Arial Narrow"/>
                <w:sz w:val="19"/>
                <w:szCs w:val="19"/>
              </w:rPr>
              <w:br/>
            </w:r>
            <w:r w:rsidR="003544C2" w:rsidRPr="00040E2E">
              <w:rPr>
                <w:rFonts w:ascii="Arial Narrow" w:hAnsi="Arial Narrow"/>
                <w:sz w:val="19"/>
                <w:szCs w:val="19"/>
              </w:rPr>
              <w:t>23.5 (7.6, 35.5)</w:t>
            </w:r>
          </w:p>
        </w:tc>
        <w:tc>
          <w:tcPr>
            <w:tcW w:w="1701" w:type="dxa"/>
            <w:vMerge/>
            <w:vAlign w:val="center"/>
          </w:tcPr>
          <w:p w14:paraId="78C64FAA" w14:textId="77777777" w:rsidR="000F7CB1" w:rsidRPr="00040E2E" w:rsidRDefault="000F7CB1" w:rsidP="00456F62">
            <w:pPr>
              <w:spacing w:before="0"/>
              <w:jc w:val="center"/>
              <w:rPr>
                <w:rFonts w:ascii="Arial Narrow" w:hAnsi="Arial Narrow"/>
                <w:sz w:val="19"/>
                <w:szCs w:val="19"/>
              </w:rPr>
            </w:pPr>
          </w:p>
        </w:tc>
        <w:tc>
          <w:tcPr>
            <w:tcW w:w="1392" w:type="dxa"/>
            <w:vMerge/>
            <w:vAlign w:val="center"/>
          </w:tcPr>
          <w:p w14:paraId="6AEB2A09" w14:textId="77777777" w:rsidR="000F7CB1" w:rsidRPr="00040E2E" w:rsidRDefault="000F7CB1" w:rsidP="00456F62">
            <w:pPr>
              <w:spacing w:before="0"/>
              <w:jc w:val="center"/>
              <w:rPr>
                <w:rFonts w:ascii="Arial Narrow" w:hAnsi="Arial Narrow"/>
                <w:sz w:val="19"/>
                <w:szCs w:val="19"/>
              </w:rPr>
            </w:pPr>
          </w:p>
        </w:tc>
        <w:tc>
          <w:tcPr>
            <w:tcW w:w="1585" w:type="dxa"/>
            <w:vAlign w:val="center"/>
          </w:tcPr>
          <w:p w14:paraId="5AB89015"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SoC arm 11.8 (n/s)</w:t>
            </w:r>
          </w:p>
        </w:tc>
        <w:tc>
          <w:tcPr>
            <w:tcW w:w="1391" w:type="dxa"/>
            <w:vMerge/>
            <w:vAlign w:val="center"/>
          </w:tcPr>
          <w:p w14:paraId="757C565C" w14:textId="77777777" w:rsidR="000F7CB1" w:rsidRPr="00040E2E" w:rsidRDefault="000F7CB1" w:rsidP="00456F62">
            <w:pPr>
              <w:spacing w:before="0"/>
              <w:jc w:val="center"/>
              <w:rPr>
                <w:rFonts w:ascii="Arial Narrow" w:hAnsi="Arial Narrow"/>
                <w:sz w:val="19"/>
                <w:szCs w:val="19"/>
              </w:rPr>
            </w:pPr>
          </w:p>
        </w:tc>
        <w:tc>
          <w:tcPr>
            <w:tcW w:w="1728" w:type="dxa"/>
            <w:vMerge/>
            <w:vAlign w:val="center"/>
          </w:tcPr>
          <w:p w14:paraId="3E09F45E" w14:textId="77777777" w:rsidR="000F7CB1" w:rsidRPr="00040E2E" w:rsidRDefault="000F7CB1" w:rsidP="00456F62">
            <w:pPr>
              <w:spacing w:before="0"/>
              <w:jc w:val="center"/>
              <w:rPr>
                <w:rFonts w:ascii="Arial Narrow" w:hAnsi="Arial Narrow"/>
                <w:sz w:val="19"/>
                <w:szCs w:val="19"/>
              </w:rPr>
            </w:pPr>
          </w:p>
        </w:tc>
        <w:tc>
          <w:tcPr>
            <w:tcW w:w="1196" w:type="dxa"/>
            <w:vMerge/>
            <w:vAlign w:val="center"/>
          </w:tcPr>
          <w:p w14:paraId="1EF09830" w14:textId="77777777" w:rsidR="000F7CB1" w:rsidRPr="00040E2E" w:rsidRDefault="000F7CB1" w:rsidP="00456F62">
            <w:pPr>
              <w:spacing w:before="0"/>
              <w:jc w:val="center"/>
              <w:rPr>
                <w:rFonts w:ascii="Arial Narrow" w:hAnsi="Arial Narrow"/>
                <w:sz w:val="19"/>
                <w:szCs w:val="19"/>
              </w:rPr>
            </w:pPr>
          </w:p>
        </w:tc>
        <w:tc>
          <w:tcPr>
            <w:tcW w:w="1391" w:type="dxa"/>
            <w:vMerge/>
            <w:vAlign w:val="center"/>
          </w:tcPr>
          <w:p w14:paraId="0F0B1B58" w14:textId="77777777" w:rsidR="000F7CB1" w:rsidRPr="00040E2E" w:rsidRDefault="000F7CB1" w:rsidP="00456F62">
            <w:pPr>
              <w:spacing w:before="0"/>
              <w:jc w:val="center"/>
              <w:rPr>
                <w:rFonts w:ascii="Arial Narrow" w:hAnsi="Arial Narrow"/>
                <w:sz w:val="19"/>
                <w:szCs w:val="19"/>
              </w:rPr>
            </w:pPr>
          </w:p>
        </w:tc>
        <w:tc>
          <w:tcPr>
            <w:tcW w:w="1392" w:type="dxa"/>
            <w:vMerge/>
            <w:vAlign w:val="center"/>
          </w:tcPr>
          <w:p w14:paraId="3824B165" w14:textId="77777777" w:rsidR="000F7CB1" w:rsidRPr="00040E2E" w:rsidRDefault="000F7CB1" w:rsidP="00456F62">
            <w:pPr>
              <w:spacing w:before="0"/>
              <w:jc w:val="center"/>
              <w:rPr>
                <w:rFonts w:ascii="Arial Narrow" w:hAnsi="Arial Narrow"/>
                <w:sz w:val="19"/>
                <w:szCs w:val="19"/>
              </w:rPr>
            </w:pPr>
          </w:p>
        </w:tc>
      </w:tr>
      <w:tr w:rsidR="000F7CB1" w:rsidRPr="00347092" w14:paraId="11560AAC" w14:textId="77777777" w:rsidTr="00D3672A">
        <w:trPr>
          <w:trHeight w:val="173"/>
        </w:trPr>
        <w:tc>
          <w:tcPr>
            <w:tcW w:w="1517" w:type="dxa"/>
            <w:gridSpan w:val="2"/>
            <w:vMerge w:val="restart"/>
            <w:vAlign w:val="center"/>
          </w:tcPr>
          <w:p w14:paraId="579707E9" w14:textId="3E1FC346" w:rsidR="000F7CB1" w:rsidRPr="00040E2E" w:rsidRDefault="000F7CB1" w:rsidP="00456F62">
            <w:pPr>
              <w:spacing w:before="0"/>
              <w:rPr>
                <w:rFonts w:ascii="Arial Narrow" w:hAnsi="Arial Narrow"/>
                <w:b/>
                <w:bCs/>
                <w:sz w:val="19"/>
                <w:szCs w:val="19"/>
              </w:rPr>
            </w:pPr>
            <w:r w:rsidRPr="00040E2E">
              <w:rPr>
                <w:rFonts w:ascii="Arial Narrow" w:hAnsi="Arial Narrow"/>
                <w:b/>
                <w:bCs/>
                <w:sz w:val="19"/>
                <w:szCs w:val="19"/>
              </w:rPr>
              <w:t>Primary outcomes</w:t>
            </w:r>
          </w:p>
        </w:tc>
        <w:tc>
          <w:tcPr>
            <w:tcW w:w="1597" w:type="dxa"/>
            <w:vAlign w:val="center"/>
          </w:tcPr>
          <w:p w14:paraId="58176510" w14:textId="509718BB"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 xml:space="preserve">Phase </w:t>
            </w:r>
            <w:r w:rsidR="00986929">
              <w:rPr>
                <w:rFonts w:ascii="Arial Narrow" w:hAnsi="Arial Narrow"/>
                <w:sz w:val="19"/>
                <w:szCs w:val="19"/>
              </w:rPr>
              <w:t>1</w:t>
            </w:r>
            <w:r w:rsidRPr="00040E2E">
              <w:rPr>
                <w:rFonts w:ascii="Arial Narrow" w:hAnsi="Arial Narrow"/>
                <w:sz w:val="19"/>
                <w:szCs w:val="19"/>
              </w:rPr>
              <w:t xml:space="preserve"> (DLTs)</w:t>
            </w:r>
          </w:p>
        </w:tc>
        <w:tc>
          <w:tcPr>
            <w:tcW w:w="1701" w:type="dxa"/>
            <w:vMerge w:val="restart"/>
            <w:vAlign w:val="center"/>
          </w:tcPr>
          <w:p w14:paraId="148CF47A"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CR/CRi ***</w:t>
            </w:r>
          </w:p>
          <w:p w14:paraId="7E8BA1BE"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OS</w:t>
            </w:r>
          </w:p>
        </w:tc>
        <w:tc>
          <w:tcPr>
            <w:tcW w:w="1392" w:type="dxa"/>
            <w:vAlign w:val="center"/>
          </w:tcPr>
          <w:p w14:paraId="4DC8E36B" w14:textId="77777777" w:rsidR="000F7CB1" w:rsidRPr="00040E2E" w:rsidRDefault="000F7CB1" w:rsidP="00456F62">
            <w:pPr>
              <w:spacing w:before="0"/>
              <w:rPr>
                <w:rFonts w:ascii="Arial Narrow" w:hAnsi="Arial Narrow"/>
                <w:sz w:val="19"/>
                <w:szCs w:val="19"/>
              </w:rPr>
            </w:pPr>
            <w:r w:rsidRPr="00040E2E">
              <w:rPr>
                <w:rFonts w:ascii="Arial Narrow" w:hAnsi="Arial Narrow"/>
                <w:sz w:val="19"/>
                <w:szCs w:val="19"/>
              </w:rPr>
              <w:t>Phase I (DLTs)</w:t>
            </w:r>
          </w:p>
        </w:tc>
        <w:tc>
          <w:tcPr>
            <w:tcW w:w="1585" w:type="dxa"/>
            <w:vMerge w:val="restart"/>
            <w:vAlign w:val="center"/>
          </w:tcPr>
          <w:p w14:paraId="2EC96134"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OS</w:t>
            </w:r>
          </w:p>
        </w:tc>
        <w:tc>
          <w:tcPr>
            <w:tcW w:w="1391" w:type="dxa"/>
            <w:vAlign w:val="center"/>
          </w:tcPr>
          <w:p w14:paraId="7EA2DFDA" w14:textId="77777777" w:rsidR="000F7CB1" w:rsidRPr="00040E2E" w:rsidRDefault="000F7CB1" w:rsidP="00456F62">
            <w:pPr>
              <w:spacing w:before="0"/>
              <w:rPr>
                <w:rFonts w:ascii="Arial Narrow" w:hAnsi="Arial Narrow"/>
                <w:sz w:val="19"/>
                <w:szCs w:val="19"/>
              </w:rPr>
            </w:pPr>
            <w:r w:rsidRPr="00040E2E">
              <w:rPr>
                <w:rFonts w:ascii="Arial Narrow" w:hAnsi="Arial Narrow"/>
                <w:sz w:val="19"/>
                <w:szCs w:val="19"/>
              </w:rPr>
              <w:t>Phase I (DLTs)</w:t>
            </w:r>
          </w:p>
        </w:tc>
        <w:tc>
          <w:tcPr>
            <w:tcW w:w="1728" w:type="dxa"/>
            <w:vMerge w:val="restart"/>
            <w:vAlign w:val="center"/>
          </w:tcPr>
          <w:p w14:paraId="4972B7D7"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CR, CRh</w:t>
            </w:r>
          </w:p>
        </w:tc>
        <w:tc>
          <w:tcPr>
            <w:tcW w:w="1196" w:type="dxa"/>
            <w:vMerge w:val="restart"/>
            <w:vAlign w:val="center"/>
          </w:tcPr>
          <w:p w14:paraId="51038081"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CR, CRh</w:t>
            </w:r>
          </w:p>
        </w:tc>
        <w:tc>
          <w:tcPr>
            <w:tcW w:w="1391" w:type="dxa"/>
            <w:vMerge w:val="restart"/>
            <w:vAlign w:val="center"/>
          </w:tcPr>
          <w:p w14:paraId="0E65C70F"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CR, CRh</w:t>
            </w:r>
          </w:p>
        </w:tc>
        <w:tc>
          <w:tcPr>
            <w:tcW w:w="1392" w:type="dxa"/>
            <w:vMerge w:val="restart"/>
            <w:vAlign w:val="center"/>
          </w:tcPr>
          <w:p w14:paraId="71923707"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MaHR</w:t>
            </w:r>
          </w:p>
        </w:tc>
      </w:tr>
      <w:tr w:rsidR="000F7CB1" w:rsidRPr="00347092" w14:paraId="0138B316" w14:textId="77777777" w:rsidTr="00D3672A">
        <w:trPr>
          <w:trHeight w:val="459"/>
        </w:trPr>
        <w:tc>
          <w:tcPr>
            <w:tcW w:w="1517" w:type="dxa"/>
            <w:gridSpan w:val="2"/>
            <w:vMerge/>
            <w:tcBorders>
              <w:bottom w:val="single" w:sz="4" w:space="0" w:color="auto"/>
            </w:tcBorders>
            <w:vAlign w:val="center"/>
          </w:tcPr>
          <w:p w14:paraId="2CE4172B" w14:textId="77777777" w:rsidR="000F7CB1" w:rsidRPr="00040E2E" w:rsidRDefault="000F7CB1" w:rsidP="00456F62">
            <w:pPr>
              <w:spacing w:before="0"/>
              <w:rPr>
                <w:rFonts w:ascii="Arial Narrow" w:hAnsi="Arial Narrow"/>
                <w:b/>
                <w:bCs/>
                <w:sz w:val="19"/>
                <w:szCs w:val="19"/>
              </w:rPr>
            </w:pPr>
          </w:p>
        </w:tc>
        <w:tc>
          <w:tcPr>
            <w:tcW w:w="1597" w:type="dxa"/>
            <w:tcBorders>
              <w:bottom w:val="single" w:sz="4" w:space="0" w:color="auto"/>
            </w:tcBorders>
            <w:vAlign w:val="center"/>
          </w:tcPr>
          <w:p w14:paraId="45598651" w14:textId="4F9CA4F6"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 xml:space="preserve">Phase </w:t>
            </w:r>
            <w:r w:rsidR="00986929">
              <w:rPr>
                <w:rFonts w:ascii="Arial Narrow" w:hAnsi="Arial Narrow"/>
                <w:sz w:val="19"/>
                <w:szCs w:val="19"/>
              </w:rPr>
              <w:t>2</w:t>
            </w:r>
            <w:r w:rsidRPr="00040E2E">
              <w:rPr>
                <w:rFonts w:ascii="Arial Narrow" w:hAnsi="Arial Narrow"/>
                <w:sz w:val="19"/>
                <w:szCs w:val="19"/>
              </w:rPr>
              <w:t xml:space="preserve"> (OCR, CRi, CR) **</w:t>
            </w:r>
          </w:p>
        </w:tc>
        <w:tc>
          <w:tcPr>
            <w:tcW w:w="1701" w:type="dxa"/>
            <w:vMerge/>
            <w:tcBorders>
              <w:bottom w:val="single" w:sz="4" w:space="0" w:color="auto"/>
            </w:tcBorders>
            <w:vAlign w:val="center"/>
          </w:tcPr>
          <w:p w14:paraId="1682A606" w14:textId="77777777" w:rsidR="000F7CB1" w:rsidRPr="00040E2E" w:rsidRDefault="000F7CB1" w:rsidP="00456F62">
            <w:pPr>
              <w:spacing w:before="0"/>
              <w:rPr>
                <w:rFonts w:ascii="Arial Narrow" w:hAnsi="Arial Narrow"/>
                <w:sz w:val="19"/>
                <w:szCs w:val="19"/>
              </w:rPr>
            </w:pPr>
          </w:p>
        </w:tc>
        <w:tc>
          <w:tcPr>
            <w:tcW w:w="1392" w:type="dxa"/>
            <w:tcBorders>
              <w:bottom w:val="single" w:sz="4" w:space="0" w:color="auto"/>
            </w:tcBorders>
            <w:vAlign w:val="center"/>
          </w:tcPr>
          <w:p w14:paraId="2D27EA6E" w14:textId="77777777" w:rsidR="000F7CB1" w:rsidRPr="00040E2E" w:rsidRDefault="000F7CB1" w:rsidP="00456F62">
            <w:pPr>
              <w:spacing w:before="0"/>
              <w:rPr>
                <w:rFonts w:ascii="Arial Narrow" w:hAnsi="Arial Narrow"/>
                <w:sz w:val="19"/>
                <w:szCs w:val="19"/>
              </w:rPr>
            </w:pPr>
            <w:r w:rsidRPr="00040E2E">
              <w:rPr>
                <w:rFonts w:ascii="Arial Narrow" w:hAnsi="Arial Narrow"/>
                <w:sz w:val="19"/>
                <w:szCs w:val="19"/>
              </w:rPr>
              <w:t>Phase II (CR/CRi)</w:t>
            </w:r>
          </w:p>
        </w:tc>
        <w:tc>
          <w:tcPr>
            <w:tcW w:w="1585" w:type="dxa"/>
            <w:vMerge/>
            <w:tcBorders>
              <w:bottom w:val="single" w:sz="4" w:space="0" w:color="auto"/>
            </w:tcBorders>
            <w:vAlign w:val="center"/>
          </w:tcPr>
          <w:p w14:paraId="6F5944EA" w14:textId="77777777" w:rsidR="000F7CB1" w:rsidRPr="00040E2E" w:rsidRDefault="000F7CB1" w:rsidP="00456F62">
            <w:pPr>
              <w:spacing w:before="0"/>
              <w:rPr>
                <w:rFonts w:ascii="Arial Narrow" w:hAnsi="Arial Narrow"/>
                <w:sz w:val="19"/>
                <w:szCs w:val="19"/>
              </w:rPr>
            </w:pPr>
          </w:p>
        </w:tc>
        <w:tc>
          <w:tcPr>
            <w:tcW w:w="1391" w:type="dxa"/>
            <w:tcBorders>
              <w:bottom w:val="single" w:sz="4" w:space="0" w:color="auto"/>
            </w:tcBorders>
            <w:vAlign w:val="center"/>
          </w:tcPr>
          <w:p w14:paraId="4EB5C5BC" w14:textId="77777777" w:rsidR="000F7CB1" w:rsidRPr="00040E2E" w:rsidRDefault="000F7CB1" w:rsidP="00456F62">
            <w:pPr>
              <w:spacing w:before="0"/>
              <w:rPr>
                <w:rFonts w:ascii="Arial Narrow" w:hAnsi="Arial Narrow"/>
                <w:sz w:val="19"/>
                <w:szCs w:val="19"/>
              </w:rPr>
            </w:pPr>
            <w:r w:rsidRPr="00040E2E">
              <w:rPr>
                <w:rFonts w:ascii="Arial Narrow" w:hAnsi="Arial Narrow"/>
                <w:sz w:val="19"/>
                <w:szCs w:val="19"/>
              </w:rPr>
              <w:t>Phase II (CR/CRh)</w:t>
            </w:r>
          </w:p>
        </w:tc>
        <w:tc>
          <w:tcPr>
            <w:tcW w:w="1728" w:type="dxa"/>
            <w:vMerge/>
            <w:tcBorders>
              <w:bottom w:val="single" w:sz="4" w:space="0" w:color="auto"/>
            </w:tcBorders>
            <w:vAlign w:val="center"/>
          </w:tcPr>
          <w:p w14:paraId="2E6F9989" w14:textId="77777777" w:rsidR="000F7CB1" w:rsidRPr="00040E2E" w:rsidRDefault="000F7CB1" w:rsidP="00456F62">
            <w:pPr>
              <w:spacing w:before="0"/>
              <w:rPr>
                <w:rFonts w:ascii="Arial Narrow" w:hAnsi="Arial Narrow"/>
                <w:sz w:val="19"/>
                <w:szCs w:val="19"/>
              </w:rPr>
            </w:pPr>
          </w:p>
        </w:tc>
        <w:tc>
          <w:tcPr>
            <w:tcW w:w="1196" w:type="dxa"/>
            <w:vMerge/>
            <w:tcBorders>
              <w:bottom w:val="single" w:sz="4" w:space="0" w:color="auto"/>
            </w:tcBorders>
            <w:vAlign w:val="center"/>
          </w:tcPr>
          <w:p w14:paraId="0A61E740" w14:textId="77777777" w:rsidR="000F7CB1" w:rsidRPr="00040E2E" w:rsidRDefault="000F7CB1" w:rsidP="00456F62">
            <w:pPr>
              <w:spacing w:before="0"/>
              <w:rPr>
                <w:rFonts w:ascii="Arial Narrow" w:hAnsi="Arial Narrow"/>
                <w:sz w:val="19"/>
                <w:szCs w:val="19"/>
              </w:rPr>
            </w:pPr>
          </w:p>
        </w:tc>
        <w:tc>
          <w:tcPr>
            <w:tcW w:w="1391" w:type="dxa"/>
            <w:vMerge/>
            <w:tcBorders>
              <w:bottom w:val="single" w:sz="4" w:space="0" w:color="auto"/>
            </w:tcBorders>
            <w:vAlign w:val="center"/>
          </w:tcPr>
          <w:p w14:paraId="68F14ADA" w14:textId="77777777" w:rsidR="000F7CB1" w:rsidRPr="00040E2E" w:rsidRDefault="000F7CB1" w:rsidP="00456F62">
            <w:pPr>
              <w:spacing w:before="0"/>
              <w:rPr>
                <w:rFonts w:ascii="Arial Narrow" w:hAnsi="Arial Narrow"/>
                <w:sz w:val="19"/>
                <w:szCs w:val="19"/>
              </w:rPr>
            </w:pPr>
          </w:p>
        </w:tc>
        <w:tc>
          <w:tcPr>
            <w:tcW w:w="1392" w:type="dxa"/>
            <w:vMerge/>
            <w:tcBorders>
              <w:bottom w:val="single" w:sz="4" w:space="0" w:color="auto"/>
            </w:tcBorders>
            <w:vAlign w:val="center"/>
          </w:tcPr>
          <w:p w14:paraId="0BD18DC7" w14:textId="77777777" w:rsidR="000F7CB1" w:rsidRPr="00040E2E" w:rsidRDefault="000F7CB1" w:rsidP="00456F62">
            <w:pPr>
              <w:spacing w:before="0"/>
              <w:rPr>
                <w:rFonts w:ascii="Arial Narrow" w:hAnsi="Arial Narrow"/>
                <w:sz w:val="19"/>
                <w:szCs w:val="19"/>
              </w:rPr>
            </w:pPr>
          </w:p>
        </w:tc>
      </w:tr>
      <w:tr w:rsidR="000F7CB1" w:rsidRPr="00347092" w14:paraId="1FA7C121" w14:textId="77777777" w:rsidTr="00D3672A">
        <w:trPr>
          <w:trHeight w:val="699"/>
        </w:trPr>
        <w:tc>
          <w:tcPr>
            <w:tcW w:w="1517" w:type="dxa"/>
            <w:gridSpan w:val="2"/>
            <w:vMerge w:val="restart"/>
            <w:vAlign w:val="center"/>
          </w:tcPr>
          <w:p w14:paraId="773AF169" w14:textId="77777777" w:rsidR="000F7CB1" w:rsidRPr="00040E2E" w:rsidRDefault="000F7CB1" w:rsidP="00456F62">
            <w:pPr>
              <w:spacing w:before="0"/>
              <w:rPr>
                <w:rFonts w:ascii="Arial Narrow" w:hAnsi="Arial Narrow"/>
                <w:b/>
                <w:bCs/>
                <w:sz w:val="19"/>
                <w:szCs w:val="19"/>
              </w:rPr>
            </w:pPr>
            <w:r w:rsidRPr="00040E2E">
              <w:rPr>
                <w:rFonts w:ascii="Arial Narrow" w:hAnsi="Arial Narrow"/>
                <w:b/>
                <w:bCs/>
                <w:sz w:val="19"/>
                <w:szCs w:val="19"/>
              </w:rPr>
              <w:t>Secondary outcomes</w:t>
            </w:r>
          </w:p>
        </w:tc>
        <w:tc>
          <w:tcPr>
            <w:tcW w:w="1597" w:type="dxa"/>
            <w:vAlign w:val="center"/>
          </w:tcPr>
          <w:p w14:paraId="2B4C3F9C" w14:textId="477141D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 xml:space="preserve">Phase </w:t>
            </w:r>
            <w:r w:rsidR="00986929">
              <w:rPr>
                <w:rFonts w:ascii="Arial Narrow" w:hAnsi="Arial Narrow"/>
                <w:sz w:val="19"/>
                <w:szCs w:val="19"/>
              </w:rPr>
              <w:t>1</w:t>
            </w:r>
            <w:r w:rsidRPr="00040E2E">
              <w:rPr>
                <w:rFonts w:ascii="Arial Narrow" w:hAnsi="Arial Narrow"/>
                <w:sz w:val="19"/>
                <w:szCs w:val="19"/>
              </w:rPr>
              <w:t xml:space="preserve"> (OCR, CRi, CR, DOR, RFS, OS, MRD</w:t>
            </w:r>
          </w:p>
        </w:tc>
        <w:tc>
          <w:tcPr>
            <w:tcW w:w="1701" w:type="dxa"/>
            <w:vMerge w:val="restart"/>
            <w:vAlign w:val="center"/>
          </w:tcPr>
          <w:p w14:paraId="2731096F"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DOR, RFS, MRD, HSCT rate</w:t>
            </w:r>
          </w:p>
        </w:tc>
        <w:tc>
          <w:tcPr>
            <w:tcW w:w="1392" w:type="dxa"/>
            <w:vAlign w:val="center"/>
          </w:tcPr>
          <w:p w14:paraId="1F439EEC" w14:textId="77777777" w:rsidR="000F7CB1" w:rsidRPr="00040E2E" w:rsidRDefault="000F7CB1" w:rsidP="00456F62">
            <w:pPr>
              <w:spacing w:before="0"/>
              <w:rPr>
                <w:rFonts w:ascii="Arial Narrow" w:hAnsi="Arial Narrow"/>
                <w:sz w:val="19"/>
                <w:szCs w:val="19"/>
              </w:rPr>
            </w:pPr>
            <w:r w:rsidRPr="00040E2E">
              <w:rPr>
                <w:rFonts w:ascii="Arial Narrow" w:hAnsi="Arial Narrow"/>
                <w:sz w:val="19"/>
                <w:szCs w:val="19"/>
              </w:rPr>
              <w:t>Phase I (n/s)</w:t>
            </w:r>
          </w:p>
        </w:tc>
        <w:tc>
          <w:tcPr>
            <w:tcW w:w="1585" w:type="dxa"/>
            <w:vMerge w:val="restart"/>
            <w:vAlign w:val="center"/>
          </w:tcPr>
          <w:p w14:paraId="00349509"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CR, CRh, CRi, DOR, RFS, MRD, allo-SCT.</w:t>
            </w:r>
          </w:p>
        </w:tc>
        <w:tc>
          <w:tcPr>
            <w:tcW w:w="1391" w:type="dxa"/>
            <w:vAlign w:val="center"/>
          </w:tcPr>
          <w:p w14:paraId="7C4630D0" w14:textId="77777777" w:rsidR="000F7CB1" w:rsidRPr="00040E2E" w:rsidRDefault="000F7CB1" w:rsidP="00456F62">
            <w:pPr>
              <w:spacing w:before="0"/>
              <w:rPr>
                <w:rFonts w:ascii="Arial Narrow" w:hAnsi="Arial Narrow"/>
                <w:sz w:val="19"/>
                <w:szCs w:val="19"/>
              </w:rPr>
            </w:pPr>
            <w:r w:rsidRPr="00040E2E">
              <w:rPr>
                <w:rFonts w:ascii="Arial Narrow" w:hAnsi="Arial Narrow"/>
                <w:sz w:val="19"/>
                <w:szCs w:val="19"/>
              </w:rPr>
              <w:t>Phase I (CR/CRh)</w:t>
            </w:r>
          </w:p>
        </w:tc>
        <w:tc>
          <w:tcPr>
            <w:tcW w:w="1728" w:type="dxa"/>
            <w:vMerge w:val="restart"/>
            <w:vAlign w:val="center"/>
          </w:tcPr>
          <w:p w14:paraId="2BCBA4C2"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DOR, RFS, MRD, allo-SCT</w:t>
            </w:r>
          </w:p>
        </w:tc>
        <w:tc>
          <w:tcPr>
            <w:tcW w:w="1196" w:type="dxa"/>
            <w:vMerge w:val="restart"/>
            <w:vAlign w:val="center"/>
          </w:tcPr>
          <w:p w14:paraId="3E7C7ED1"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DOR, RFS, OS, allo-SCT</w:t>
            </w:r>
          </w:p>
        </w:tc>
        <w:tc>
          <w:tcPr>
            <w:tcW w:w="1391" w:type="dxa"/>
            <w:vMerge w:val="restart"/>
            <w:vAlign w:val="center"/>
          </w:tcPr>
          <w:p w14:paraId="4919F7AF"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DOR, RFS, OS, allo-SCT</w:t>
            </w:r>
          </w:p>
        </w:tc>
        <w:tc>
          <w:tcPr>
            <w:tcW w:w="1392" w:type="dxa"/>
            <w:vMerge w:val="restart"/>
            <w:vAlign w:val="center"/>
          </w:tcPr>
          <w:p w14:paraId="043FD3AA" w14:textId="77777777" w:rsidR="000F7CB1" w:rsidRPr="00040E2E" w:rsidRDefault="000F7CB1" w:rsidP="00456F62">
            <w:pPr>
              <w:spacing w:before="0"/>
              <w:jc w:val="center"/>
              <w:rPr>
                <w:rFonts w:ascii="Arial Narrow" w:hAnsi="Arial Narrow"/>
                <w:sz w:val="19"/>
                <w:szCs w:val="19"/>
              </w:rPr>
            </w:pPr>
            <w:bookmarkStart w:id="31" w:name="_Hlk112159372"/>
            <w:r w:rsidRPr="00040E2E">
              <w:rPr>
                <w:rFonts w:ascii="Arial Narrow" w:hAnsi="Arial Narrow"/>
                <w:sz w:val="19"/>
                <w:szCs w:val="19"/>
              </w:rPr>
              <w:t xml:space="preserve">MMR, </w:t>
            </w:r>
            <w:bookmarkEnd w:id="31"/>
            <w:r w:rsidRPr="00040E2E">
              <w:rPr>
                <w:rFonts w:ascii="Arial Narrow" w:hAnsi="Arial Narrow"/>
                <w:sz w:val="19"/>
                <w:szCs w:val="19"/>
              </w:rPr>
              <w:t>DOR, RFS, OS</w:t>
            </w:r>
          </w:p>
        </w:tc>
      </w:tr>
      <w:tr w:rsidR="000F7CB1" w:rsidRPr="00347092" w14:paraId="7ED44BAE" w14:textId="77777777" w:rsidTr="00D3672A">
        <w:trPr>
          <w:trHeight w:val="756"/>
        </w:trPr>
        <w:tc>
          <w:tcPr>
            <w:tcW w:w="1517" w:type="dxa"/>
            <w:gridSpan w:val="2"/>
            <w:vMerge/>
            <w:vAlign w:val="center"/>
          </w:tcPr>
          <w:p w14:paraId="01A8D473" w14:textId="77777777" w:rsidR="000F7CB1" w:rsidRPr="00040E2E" w:rsidRDefault="000F7CB1" w:rsidP="00456F62">
            <w:pPr>
              <w:spacing w:before="0"/>
              <w:rPr>
                <w:rFonts w:ascii="Arial Narrow" w:hAnsi="Arial Narrow"/>
                <w:b/>
                <w:bCs/>
                <w:sz w:val="19"/>
                <w:szCs w:val="19"/>
              </w:rPr>
            </w:pPr>
          </w:p>
        </w:tc>
        <w:tc>
          <w:tcPr>
            <w:tcW w:w="1597" w:type="dxa"/>
            <w:vAlign w:val="center"/>
          </w:tcPr>
          <w:p w14:paraId="44EB01DD" w14:textId="5EF7B21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 xml:space="preserve">Phase </w:t>
            </w:r>
            <w:r w:rsidR="00986929">
              <w:rPr>
                <w:rFonts w:ascii="Arial Narrow" w:hAnsi="Arial Narrow"/>
                <w:sz w:val="19"/>
                <w:szCs w:val="19"/>
              </w:rPr>
              <w:t>2</w:t>
            </w:r>
            <w:r w:rsidRPr="00040E2E">
              <w:rPr>
                <w:rFonts w:ascii="Arial Narrow" w:hAnsi="Arial Narrow"/>
                <w:sz w:val="19"/>
                <w:szCs w:val="19"/>
              </w:rPr>
              <w:t xml:space="preserve"> (DOR, RFS, OS, MRD, allo-SCT rate, OCR &amp; CRi ***</w:t>
            </w:r>
          </w:p>
        </w:tc>
        <w:tc>
          <w:tcPr>
            <w:tcW w:w="1701" w:type="dxa"/>
            <w:vMerge/>
          </w:tcPr>
          <w:p w14:paraId="06B35D12" w14:textId="77777777" w:rsidR="000F7CB1" w:rsidRPr="00040E2E" w:rsidRDefault="000F7CB1" w:rsidP="00456F62">
            <w:pPr>
              <w:spacing w:before="0"/>
              <w:rPr>
                <w:rFonts w:ascii="Arial Narrow" w:hAnsi="Arial Narrow"/>
                <w:sz w:val="19"/>
                <w:szCs w:val="19"/>
              </w:rPr>
            </w:pPr>
          </w:p>
        </w:tc>
        <w:tc>
          <w:tcPr>
            <w:tcW w:w="1392" w:type="dxa"/>
            <w:vAlign w:val="center"/>
          </w:tcPr>
          <w:p w14:paraId="2A063C0E" w14:textId="77777777" w:rsidR="000F7CB1" w:rsidRPr="00040E2E" w:rsidRDefault="000F7CB1" w:rsidP="00456F62">
            <w:pPr>
              <w:spacing w:before="0"/>
              <w:rPr>
                <w:rFonts w:ascii="Arial Narrow" w:hAnsi="Arial Narrow"/>
                <w:sz w:val="19"/>
                <w:szCs w:val="19"/>
              </w:rPr>
            </w:pPr>
            <w:r w:rsidRPr="00040E2E">
              <w:rPr>
                <w:rFonts w:ascii="Arial Narrow" w:hAnsi="Arial Narrow"/>
                <w:sz w:val="19"/>
                <w:szCs w:val="19"/>
              </w:rPr>
              <w:t>Phase II (DOR, RFS, OS, MRD)</w:t>
            </w:r>
          </w:p>
        </w:tc>
        <w:tc>
          <w:tcPr>
            <w:tcW w:w="1585" w:type="dxa"/>
            <w:vMerge/>
          </w:tcPr>
          <w:p w14:paraId="4C3AA79F" w14:textId="77777777" w:rsidR="000F7CB1" w:rsidRPr="00040E2E" w:rsidRDefault="000F7CB1" w:rsidP="00456F62">
            <w:pPr>
              <w:spacing w:before="0"/>
              <w:rPr>
                <w:rFonts w:ascii="Arial Narrow" w:hAnsi="Arial Narrow"/>
                <w:sz w:val="19"/>
                <w:szCs w:val="19"/>
              </w:rPr>
            </w:pPr>
          </w:p>
        </w:tc>
        <w:tc>
          <w:tcPr>
            <w:tcW w:w="1391" w:type="dxa"/>
            <w:vAlign w:val="center"/>
          </w:tcPr>
          <w:p w14:paraId="013D63FE" w14:textId="77777777" w:rsidR="000F7CB1" w:rsidRPr="00040E2E" w:rsidRDefault="000F7CB1" w:rsidP="00456F62">
            <w:pPr>
              <w:spacing w:before="0"/>
              <w:rPr>
                <w:rFonts w:ascii="Arial Narrow" w:hAnsi="Arial Narrow"/>
                <w:sz w:val="19"/>
                <w:szCs w:val="19"/>
              </w:rPr>
            </w:pPr>
            <w:r w:rsidRPr="00040E2E">
              <w:rPr>
                <w:rFonts w:ascii="Arial Narrow" w:hAnsi="Arial Narrow"/>
                <w:sz w:val="19"/>
                <w:szCs w:val="19"/>
              </w:rPr>
              <w:t>Phase II (RFS, OS, MRD)</w:t>
            </w:r>
          </w:p>
        </w:tc>
        <w:tc>
          <w:tcPr>
            <w:tcW w:w="1728" w:type="dxa"/>
            <w:vMerge/>
          </w:tcPr>
          <w:p w14:paraId="2B31C9F6" w14:textId="77777777" w:rsidR="000F7CB1" w:rsidRPr="00040E2E" w:rsidRDefault="000F7CB1" w:rsidP="00456F62">
            <w:pPr>
              <w:spacing w:before="0"/>
              <w:rPr>
                <w:rFonts w:ascii="Arial Narrow" w:hAnsi="Arial Narrow"/>
                <w:sz w:val="19"/>
                <w:szCs w:val="19"/>
              </w:rPr>
            </w:pPr>
          </w:p>
        </w:tc>
        <w:tc>
          <w:tcPr>
            <w:tcW w:w="1196" w:type="dxa"/>
            <w:vMerge/>
          </w:tcPr>
          <w:p w14:paraId="301DAF2C" w14:textId="77777777" w:rsidR="000F7CB1" w:rsidRPr="00040E2E" w:rsidRDefault="000F7CB1" w:rsidP="00456F62">
            <w:pPr>
              <w:spacing w:before="0"/>
              <w:rPr>
                <w:rFonts w:ascii="Arial Narrow" w:hAnsi="Arial Narrow"/>
                <w:sz w:val="19"/>
                <w:szCs w:val="19"/>
              </w:rPr>
            </w:pPr>
          </w:p>
        </w:tc>
        <w:tc>
          <w:tcPr>
            <w:tcW w:w="1391" w:type="dxa"/>
            <w:vMerge/>
          </w:tcPr>
          <w:p w14:paraId="7DD5F0ED" w14:textId="77777777" w:rsidR="000F7CB1" w:rsidRPr="00040E2E" w:rsidRDefault="000F7CB1" w:rsidP="00456F62">
            <w:pPr>
              <w:spacing w:before="0"/>
              <w:rPr>
                <w:rFonts w:ascii="Arial Narrow" w:hAnsi="Arial Narrow"/>
                <w:sz w:val="19"/>
                <w:szCs w:val="19"/>
              </w:rPr>
            </w:pPr>
          </w:p>
        </w:tc>
        <w:tc>
          <w:tcPr>
            <w:tcW w:w="1392" w:type="dxa"/>
            <w:vMerge/>
          </w:tcPr>
          <w:p w14:paraId="1388B6AA" w14:textId="77777777" w:rsidR="000F7CB1" w:rsidRPr="00040E2E" w:rsidRDefault="000F7CB1" w:rsidP="00456F62">
            <w:pPr>
              <w:spacing w:before="0"/>
              <w:rPr>
                <w:rFonts w:ascii="Arial Narrow" w:hAnsi="Arial Narrow"/>
                <w:sz w:val="19"/>
                <w:szCs w:val="19"/>
              </w:rPr>
            </w:pPr>
          </w:p>
        </w:tc>
      </w:tr>
      <w:tr w:rsidR="000F7CB1" w:rsidRPr="00347092" w14:paraId="35F4CEED" w14:textId="77777777" w:rsidTr="00D3672A">
        <w:trPr>
          <w:trHeight w:val="318"/>
        </w:trPr>
        <w:tc>
          <w:tcPr>
            <w:tcW w:w="1517" w:type="dxa"/>
            <w:gridSpan w:val="2"/>
            <w:vAlign w:val="center"/>
          </w:tcPr>
          <w:p w14:paraId="31684DB2" w14:textId="77777777" w:rsidR="000F7CB1" w:rsidRPr="00040E2E" w:rsidRDefault="000F7CB1" w:rsidP="00456F62">
            <w:pPr>
              <w:spacing w:before="0"/>
              <w:rPr>
                <w:rFonts w:ascii="Arial Narrow" w:hAnsi="Arial Narrow"/>
                <w:b/>
                <w:bCs/>
                <w:sz w:val="19"/>
                <w:szCs w:val="19"/>
              </w:rPr>
            </w:pPr>
            <w:r w:rsidRPr="00040E2E">
              <w:rPr>
                <w:rFonts w:ascii="Arial Narrow" w:hAnsi="Arial Narrow"/>
                <w:b/>
                <w:bCs/>
                <w:sz w:val="19"/>
                <w:szCs w:val="19"/>
              </w:rPr>
              <w:t>Population description</w:t>
            </w:r>
          </w:p>
        </w:tc>
        <w:tc>
          <w:tcPr>
            <w:tcW w:w="1597" w:type="dxa"/>
            <w:vAlign w:val="center"/>
          </w:tcPr>
          <w:p w14:paraId="09796655"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R/R B-precursor ALL</w:t>
            </w:r>
          </w:p>
        </w:tc>
        <w:tc>
          <w:tcPr>
            <w:tcW w:w="1701" w:type="dxa"/>
            <w:vAlign w:val="center"/>
          </w:tcPr>
          <w:p w14:paraId="115774FE"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R/R B-cell precursor (BCP) ALL</w:t>
            </w:r>
          </w:p>
        </w:tc>
        <w:tc>
          <w:tcPr>
            <w:tcW w:w="1392" w:type="dxa"/>
            <w:vAlign w:val="center"/>
          </w:tcPr>
          <w:p w14:paraId="632FEAE5"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CD22-positive R/R ALL</w:t>
            </w:r>
          </w:p>
        </w:tc>
        <w:tc>
          <w:tcPr>
            <w:tcW w:w="1585" w:type="dxa"/>
            <w:vAlign w:val="center"/>
          </w:tcPr>
          <w:p w14:paraId="40533CFE"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CD19-positive Ph-negative B-cell precursor ALL</w:t>
            </w:r>
          </w:p>
        </w:tc>
        <w:tc>
          <w:tcPr>
            <w:tcW w:w="1391" w:type="dxa"/>
            <w:vAlign w:val="center"/>
          </w:tcPr>
          <w:p w14:paraId="5457A208"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R/R B-cell precursor (BCP) ALL</w:t>
            </w:r>
          </w:p>
        </w:tc>
        <w:tc>
          <w:tcPr>
            <w:tcW w:w="1728" w:type="dxa"/>
            <w:vAlign w:val="center"/>
          </w:tcPr>
          <w:p w14:paraId="40EFEADE"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R/R B-cell precursor (BCP) ALL</w:t>
            </w:r>
          </w:p>
        </w:tc>
        <w:tc>
          <w:tcPr>
            <w:tcW w:w="1196" w:type="dxa"/>
            <w:vAlign w:val="center"/>
          </w:tcPr>
          <w:p w14:paraId="4F1217F2"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R/R ALL with previous alloHSCT</w:t>
            </w:r>
          </w:p>
        </w:tc>
        <w:tc>
          <w:tcPr>
            <w:tcW w:w="1391" w:type="dxa"/>
            <w:vAlign w:val="center"/>
          </w:tcPr>
          <w:p w14:paraId="042D7BD4"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R/R Ph-positive ALL</w:t>
            </w:r>
          </w:p>
        </w:tc>
        <w:tc>
          <w:tcPr>
            <w:tcW w:w="1392" w:type="dxa"/>
            <w:vAlign w:val="center"/>
          </w:tcPr>
          <w:p w14:paraId="5FF4307B"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Refractory Ph-positive ALL</w:t>
            </w:r>
          </w:p>
        </w:tc>
      </w:tr>
      <w:tr w:rsidR="000F7CB1" w:rsidRPr="00347092" w14:paraId="1D077782" w14:textId="77777777" w:rsidTr="00D3672A">
        <w:trPr>
          <w:trHeight w:val="318"/>
        </w:trPr>
        <w:tc>
          <w:tcPr>
            <w:tcW w:w="1517" w:type="dxa"/>
            <w:gridSpan w:val="2"/>
            <w:vAlign w:val="center"/>
          </w:tcPr>
          <w:p w14:paraId="0BB337B0" w14:textId="77777777" w:rsidR="000F7CB1" w:rsidRPr="00040E2E" w:rsidRDefault="000F7CB1" w:rsidP="00456F62">
            <w:pPr>
              <w:spacing w:before="0"/>
              <w:rPr>
                <w:rFonts w:ascii="Arial Narrow" w:hAnsi="Arial Narrow"/>
                <w:b/>
                <w:bCs/>
                <w:sz w:val="19"/>
                <w:szCs w:val="19"/>
              </w:rPr>
            </w:pPr>
            <w:r w:rsidRPr="00040E2E">
              <w:rPr>
                <w:rFonts w:ascii="Arial Narrow" w:hAnsi="Arial Narrow"/>
                <w:b/>
                <w:bCs/>
                <w:sz w:val="19"/>
                <w:szCs w:val="19"/>
              </w:rPr>
              <w:t>Risk of bias</w:t>
            </w:r>
          </w:p>
        </w:tc>
        <w:tc>
          <w:tcPr>
            <w:tcW w:w="1597" w:type="dxa"/>
            <w:vAlign w:val="center"/>
          </w:tcPr>
          <w:p w14:paraId="756C0964"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Low to moderate</w:t>
            </w:r>
          </w:p>
        </w:tc>
        <w:tc>
          <w:tcPr>
            <w:tcW w:w="1701" w:type="dxa"/>
            <w:vAlign w:val="center"/>
          </w:tcPr>
          <w:p w14:paraId="4CB132D8"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High</w:t>
            </w:r>
          </w:p>
        </w:tc>
        <w:tc>
          <w:tcPr>
            <w:tcW w:w="1392" w:type="dxa"/>
            <w:vAlign w:val="center"/>
          </w:tcPr>
          <w:p w14:paraId="44F86980"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 xml:space="preserve">Moderate </w:t>
            </w:r>
          </w:p>
        </w:tc>
        <w:tc>
          <w:tcPr>
            <w:tcW w:w="1585" w:type="dxa"/>
            <w:vAlign w:val="center"/>
          </w:tcPr>
          <w:p w14:paraId="08F435F6"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High</w:t>
            </w:r>
          </w:p>
        </w:tc>
        <w:tc>
          <w:tcPr>
            <w:tcW w:w="1391" w:type="dxa"/>
            <w:vAlign w:val="center"/>
          </w:tcPr>
          <w:p w14:paraId="1BC6C568"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Moderate</w:t>
            </w:r>
          </w:p>
        </w:tc>
        <w:tc>
          <w:tcPr>
            <w:tcW w:w="1728" w:type="dxa"/>
            <w:vAlign w:val="center"/>
          </w:tcPr>
          <w:p w14:paraId="338FF29C"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Moderate</w:t>
            </w:r>
          </w:p>
        </w:tc>
        <w:tc>
          <w:tcPr>
            <w:tcW w:w="1196" w:type="dxa"/>
            <w:vAlign w:val="center"/>
          </w:tcPr>
          <w:p w14:paraId="345B1D9E"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Moderate</w:t>
            </w:r>
          </w:p>
        </w:tc>
        <w:tc>
          <w:tcPr>
            <w:tcW w:w="1391" w:type="dxa"/>
            <w:vAlign w:val="center"/>
          </w:tcPr>
          <w:p w14:paraId="268C1329"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Moderate</w:t>
            </w:r>
          </w:p>
        </w:tc>
        <w:tc>
          <w:tcPr>
            <w:tcW w:w="1392" w:type="dxa"/>
            <w:vAlign w:val="center"/>
          </w:tcPr>
          <w:p w14:paraId="66C7E0C9" w14:textId="77777777" w:rsidR="000F7CB1" w:rsidRPr="00040E2E" w:rsidRDefault="000F7CB1" w:rsidP="00456F62">
            <w:pPr>
              <w:spacing w:before="0"/>
              <w:jc w:val="center"/>
              <w:rPr>
                <w:rFonts w:ascii="Arial Narrow" w:hAnsi="Arial Narrow"/>
                <w:sz w:val="19"/>
                <w:szCs w:val="19"/>
              </w:rPr>
            </w:pPr>
            <w:r w:rsidRPr="00040E2E">
              <w:rPr>
                <w:rFonts w:ascii="Arial Narrow" w:hAnsi="Arial Narrow"/>
                <w:sz w:val="19"/>
                <w:szCs w:val="19"/>
              </w:rPr>
              <w:t>Low to moderate</w:t>
            </w:r>
          </w:p>
        </w:tc>
      </w:tr>
    </w:tbl>
    <w:p w14:paraId="42806CB3" w14:textId="54ECC258" w:rsidR="000F7CB1" w:rsidRPr="00040E2E" w:rsidRDefault="000F7CB1" w:rsidP="00D3672A">
      <w:pPr>
        <w:spacing w:before="0" w:after="0"/>
        <w:ind w:left="-142"/>
        <w:rPr>
          <w:rFonts w:ascii="Arial Narrow" w:hAnsi="Arial Narrow"/>
          <w:sz w:val="18"/>
          <w:szCs w:val="18"/>
        </w:rPr>
      </w:pPr>
      <w:r w:rsidRPr="00040E2E">
        <w:rPr>
          <w:rFonts w:ascii="Arial Narrow" w:hAnsi="Arial Narrow"/>
          <w:sz w:val="18"/>
          <w:szCs w:val="18"/>
        </w:rPr>
        <w:t>Abbreviations: ALL, acute lymphoblastic leukemia; Blin, Blinatumomab; CR, complete remission; CRh, complete remission with partial haematological recovery; CRi, complete remission with incomplete haematological recovery; DLTs</w:t>
      </w:r>
      <w:r w:rsidRPr="00040E2E">
        <w:rPr>
          <w:rFonts w:ascii="Arial Narrow" w:hAnsi="Arial Narrow"/>
          <w:sz w:val="24"/>
          <w:szCs w:val="24"/>
        </w:rPr>
        <w:t xml:space="preserve"> </w:t>
      </w:r>
      <w:r w:rsidRPr="00040E2E">
        <w:rPr>
          <w:rFonts w:ascii="Arial Narrow" w:hAnsi="Arial Narrow"/>
          <w:sz w:val="18"/>
          <w:szCs w:val="18"/>
        </w:rPr>
        <w:t xml:space="preserve">dose-limiting toxicities; DOR, duration of remission; HSCT, Hematopoietic Stem-Cell Transplant; InO, Inotuzumab ozogamicin; ITT, intention-to-treat; mITT modified intention-to-treat, MaHR, major hematologic response; MMR, major molecular response; MRD, </w:t>
      </w:r>
      <w:r w:rsidR="00073B10">
        <w:rPr>
          <w:rFonts w:ascii="Arial Narrow" w:hAnsi="Arial Narrow"/>
          <w:sz w:val="18"/>
          <w:szCs w:val="18"/>
        </w:rPr>
        <w:t>measurable</w:t>
      </w:r>
      <w:r w:rsidRPr="00040E2E">
        <w:rPr>
          <w:rFonts w:ascii="Arial Narrow" w:hAnsi="Arial Narrow"/>
          <w:sz w:val="18"/>
          <w:szCs w:val="18"/>
        </w:rPr>
        <w:t xml:space="preserve"> residual disease MRD; n/a, not applicable; n/s, not specified; OCR, overall complete remission; OS, overall survival; Ph, Philadelphia; RFS relapse-free survival; R/R, relapsed/refractory; SoC, standard-of-care </w:t>
      </w:r>
    </w:p>
    <w:p w14:paraId="3CE98FA3" w14:textId="77777777" w:rsidR="00347092" w:rsidRDefault="000F7CB1" w:rsidP="00D3672A">
      <w:pPr>
        <w:spacing w:before="0" w:after="0"/>
        <w:ind w:left="-142"/>
        <w:rPr>
          <w:rFonts w:ascii="Arial Narrow" w:hAnsi="Arial Narrow"/>
          <w:sz w:val="18"/>
          <w:szCs w:val="18"/>
        </w:rPr>
      </w:pPr>
      <w:r w:rsidRPr="00040E2E">
        <w:rPr>
          <w:rFonts w:ascii="Arial Narrow" w:hAnsi="Arial Narrow"/>
          <w:sz w:val="18"/>
          <w:szCs w:val="18"/>
        </w:rPr>
        <w:t>*23 of 45 patients received target dose of 1 × 10</w:t>
      </w:r>
      <w:r w:rsidRPr="00040E2E">
        <w:rPr>
          <w:rFonts w:ascii="Arial" w:hAnsi="Arial" w:cs="Arial"/>
          <w:sz w:val="18"/>
          <w:szCs w:val="18"/>
        </w:rPr>
        <w:t>⁶</w:t>
      </w:r>
      <w:r w:rsidRPr="00040E2E">
        <w:rPr>
          <w:rFonts w:ascii="Arial Narrow" w:hAnsi="Arial Narrow"/>
          <w:sz w:val="18"/>
          <w:szCs w:val="18"/>
        </w:rPr>
        <w:t xml:space="preserve"> CAR T cells per kg bodyweight, ** per central assessment, *** per investigator assessment</w:t>
      </w:r>
    </w:p>
    <w:p w14:paraId="53D6EAE3" w14:textId="74374A70" w:rsidR="000F7CB1" w:rsidRDefault="00347092" w:rsidP="00D3672A">
      <w:pPr>
        <w:spacing w:before="0" w:after="0"/>
        <w:ind w:left="-142"/>
        <w:rPr>
          <w:rFonts w:eastAsia="Times New Roman" w:cs="Arial"/>
          <w:snapToGrid w:val="0"/>
          <w:lang w:eastAsia="en-AU"/>
        </w:rPr>
      </w:pPr>
      <w:r>
        <w:rPr>
          <w:rFonts w:ascii="Arial Narrow" w:hAnsi="Arial Narrow"/>
          <w:sz w:val="18"/>
          <w:szCs w:val="18"/>
        </w:rPr>
        <w:t>Source:</w:t>
      </w:r>
      <w:r w:rsidR="00AA7F05">
        <w:rPr>
          <w:rFonts w:ascii="Arial Narrow" w:hAnsi="Arial Narrow"/>
          <w:sz w:val="18"/>
          <w:szCs w:val="18"/>
        </w:rPr>
        <w:t xml:space="preserve"> Table 2, p11 of the MSAC 1723 PSD and updated to include details of extended follow-up for ZUMA-3 and the ≥26 year old subgroup </w:t>
      </w:r>
      <w:r w:rsidR="000F7CB1">
        <w:rPr>
          <w:rFonts w:eastAsia="Times New Roman" w:cs="Arial"/>
          <w:snapToGrid w:val="0"/>
          <w:lang w:eastAsia="en-AU"/>
        </w:rPr>
        <w:br w:type="page"/>
      </w:r>
    </w:p>
    <w:p w14:paraId="76FDFAD3" w14:textId="77777777" w:rsidR="000F7CB1" w:rsidRDefault="000F7CB1" w:rsidP="00EA0305">
      <w:pPr>
        <w:pStyle w:val="ListParagraph"/>
        <w:numPr>
          <w:ilvl w:val="0"/>
          <w:numId w:val="11"/>
        </w:numPr>
        <w:ind w:left="284" w:hanging="284"/>
        <w:jc w:val="both"/>
        <w:rPr>
          <w:rFonts w:eastAsia="Times New Roman" w:cs="Arial"/>
          <w:snapToGrid w:val="0"/>
          <w:lang w:eastAsia="en-AU"/>
        </w:rPr>
        <w:sectPr w:rsidR="000F7CB1" w:rsidSect="00A728C5">
          <w:type w:val="oddPage"/>
          <w:pgSz w:w="16838" w:h="11906" w:orient="landscape"/>
          <w:pgMar w:top="1440" w:right="1440" w:bottom="1440" w:left="1440" w:header="709" w:footer="709" w:gutter="0"/>
          <w:cols w:space="708"/>
          <w:docGrid w:linePitch="360"/>
        </w:sectPr>
      </w:pPr>
    </w:p>
    <w:p w14:paraId="578A6A18" w14:textId="5C70A4B6" w:rsidR="000F7CB1" w:rsidRDefault="00F55984" w:rsidP="000F7CB1">
      <w:pPr>
        <w:pStyle w:val="Heading2"/>
        <w:numPr>
          <w:ilvl w:val="0"/>
          <w:numId w:val="0"/>
        </w:numPr>
      </w:pPr>
      <w:bookmarkStart w:id="32" w:name="_Toc69491423"/>
      <w:bookmarkEnd w:id="24"/>
      <w:r>
        <w:lastRenderedPageBreak/>
        <w:t>11</w:t>
      </w:r>
      <w:r w:rsidR="000F7CB1">
        <w:t>.</w:t>
      </w:r>
      <w:r w:rsidR="000F7CB1">
        <w:tab/>
      </w:r>
      <w:r w:rsidR="000F7CB1" w:rsidRPr="00CE28E3">
        <w:t>Comparative safety</w:t>
      </w:r>
      <w:bookmarkEnd w:id="32"/>
    </w:p>
    <w:p w14:paraId="614D7134" w14:textId="04FA5175" w:rsidR="00C71C41" w:rsidRDefault="0094690A" w:rsidP="00040E2E">
      <w:r>
        <w:t xml:space="preserve">The </w:t>
      </w:r>
      <w:r w:rsidR="001C5966">
        <w:t>resubmission ADAR presented only updated safety information relating to deaths and cause of deaths</w:t>
      </w:r>
      <w:r w:rsidR="00E067EE">
        <w:t xml:space="preserve"> reported in the 33-month follow up analysis CSR</w:t>
      </w:r>
      <w:r w:rsidR="00896447">
        <w:t xml:space="preserve">. </w:t>
      </w:r>
      <w:r w:rsidR="00C013A0">
        <w:t>Adverse events (AE)</w:t>
      </w:r>
      <w:r w:rsidR="006A5739">
        <w:t xml:space="preserve">, </w:t>
      </w:r>
      <w:r w:rsidR="0082584D">
        <w:t xml:space="preserve">other than deaths, </w:t>
      </w:r>
      <w:r w:rsidR="00E067EE">
        <w:t>had not changed from the</w:t>
      </w:r>
      <w:r w:rsidR="00A650A4">
        <w:t xml:space="preserve"> </w:t>
      </w:r>
      <w:r w:rsidR="00E44227">
        <w:t>21</w:t>
      </w:r>
      <w:r w:rsidR="00AD5D15">
        <w:t>-</w:t>
      </w:r>
      <w:r w:rsidR="00E44227">
        <w:t xml:space="preserve">month follow up </w:t>
      </w:r>
      <w:r w:rsidR="00E067EE">
        <w:t>analysis CSR presented in the original ADAR</w:t>
      </w:r>
      <w:r w:rsidR="00117532">
        <w:t>.</w:t>
      </w:r>
      <w:r w:rsidR="00C71C41">
        <w:t xml:space="preserve"> </w:t>
      </w:r>
      <w:r w:rsidR="00117532">
        <w:t xml:space="preserve">These data are not specific to the </w:t>
      </w:r>
      <w:r w:rsidR="00EF7EC1">
        <w:t>≥26 year old subgroup</w:t>
      </w:r>
      <w:r w:rsidR="00E067EE">
        <w:t xml:space="preserve">, although specific data for this subgroup of Phase 2 patients are available (p154 of the 33-month follow-up analysis CSR). The applicant is requested to address whether the reported AEs in the ≥26 year old subgroup were consistent with whole population in its </w:t>
      </w:r>
      <w:r w:rsidR="009750C2">
        <w:t>pre-ESC</w:t>
      </w:r>
      <w:r w:rsidR="00E067EE">
        <w:t xml:space="preserve"> response</w:t>
      </w:r>
      <w:r w:rsidR="00EF7EC1">
        <w:t>.</w:t>
      </w:r>
    </w:p>
    <w:p w14:paraId="5B1D8573" w14:textId="48EF37A8" w:rsidR="00E13491" w:rsidRDefault="006D6E9A" w:rsidP="00040E2E">
      <w:pPr>
        <w:rPr>
          <w:rFonts w:cstheme="minorHAnsi"/>
        </w:rPr>
      </w:pPr>
      <w:r w:rsidRPr="00672ABD">
        <w:t>Summary of unchanged AE</w:t>
      </w:r>
      <w:r w:rsidR="00DB7D15" w:rsidRPr="00672ABD">
        <w:t xml:space="preserve"> a</w:t>
      </w:r>
      <w:r w:rsidR="00E13491" w:rsidRPr="00672ABD">
        <w:t>s noted in the MSAC 1723 PSD (pp12-13) for the</w:t>
      </w:r>
      <w:r w:rsidR="00E13491">
        <w:rPr>
          <w:rFonts w:cstheme="minorHAnsi"/>
        </w:rPr>
        <w:t xml:space="preserve"> </w:t>
      </w:r>
      <w:r w:rsidR="0087107A">
        <w:rPr>
          <w:rFonts w:cstheme="minorHAnsi"/>
        </w:rPr>
        <w:t>original</w:t>
      </w:r>
      <w:r w:rsidR="00E13491">
        <w:rPr>
          <w:rFonts w:cstheme="minorHAnsi"/>
        </w:rPr>
        <w:t xml:space="preserve"> ADAR:</w:t>
      </w:r>
    </w:p>
    <w:p w14:paraId="7415068A" w14:textId="18DDE87A" w:rsidR="000F7CB1" w:rsidRPr="00A261D9" w:rsidRDefault="000F7CB1" w:rsidP="0044109E">
      <w:pPr>
        <w:pStyle w:val="ListParagraph"/>
        <w:numPr>
          <w:ilvl w:val="0"/>
          <w:numId w:val="31"/>
        </w:numPr>
        <w:ind w:left="284" w:hanging="284"/>
        <w:rPr>
          <w:rFonts w:cstheme="minorHAnsi"/>
        </w:rPr>
      </w:pPr>
      <w:r w:rsidRPr="00A261D9">
        <w:rPr>
          <w:rFonts w:cstheme="minorHAnsi"/>
        </w:rPr>
        <w:t xml:space="preserve">Based on a naïve comparison of brexu-cel vs inotuzumab ozogamicin, overall, a lower proportion of serious adverse events (SAEs) were reported in INO-VATE compared to ZUMA-3 (85/164 [51.8%] vs 80/100 [80.0%]). However, there were differences in the nature and frequency of specific adverse events (AEs), and Grade 3 or 4 treatment-emergent adverse events (TEAEs). A fatal study treatment toxicity was reported in 8/164 inotuzumab </w:t>
      </w:r>
      <w:r w:rsidR="00117532" w:rsidRPr="00A261D9">
        <w:rPr>
          <w:rFonts w:cstheme="minorHAnsi"/>
        </w:rPr>
        <w:t xml:space="preserve">ozogamicin </w:t>
      </w:r>
      <w:r w:rsidRPr="00A261D9">
        <w:rPr>
          <w:rFonts w:cstheme="minorHAnsi"/>
        </w:rPr>
        <w:t xml:space="preserve">patients (4.9%). </w:t>
      </w:r>
    </w:p>
    <w:p w14:paraId="65A8C495" w14:textId="1C370D69" w:rsidR="000F7CB1" w:rsidRPr="00A261D9" w:rsidRDefault="000F7CB1" w:rsidP="0044109E">
      <w:pPr>
        <w:pStyle w:val="ListParagraph"/>
        <w:numPr>
          <w:ilvl w:val="0"/>
          <w:numId w:val="31"/>
        </w:numPr>
        <w:ind w:left="284" w:hanging="284"/>
        <w:rPr>
          <w:rFonts w:cstheme="minorHAnsi"/>
        </w:rPr>
      </w:pPr>
      <w:r w:rsidRPr="00A261D9">
        <w:rPr>
          <w:rFonts w:cstheme="minorHAnsi"/>
        </w:rPr>
        <w:t xml:space="preserve">In the naïve comparison between brexu-cel and blinatumomab, it was observed that a similar proportion of patients in ZUMA-3 (97 patients; 97%) reported TEAEs when compared to Kiyoi et al 2020 (21 patients; 100%) and Martinelli et al 2017 (45 patients; 100%). A similar proportion of patients reported TEAEs in TOWER versus ZUMA-3 (263/267 [98.5%] vs 100/100 [100%]) as well as </w:t>
      </w:r>
      <w:r w:rsidR="00E067EE" w:rsidRPr="00A261D9">
        <w:rPr>
          <w:rFonts w:cstheme="minorHAnsi"/>
        </w:rPr>
        <w:t>serious adverse events (</w:t>
      </w:r>
      <w:r w:rsidRPr="00A261D9">
        <w:rPr>
          <w:rFonts w:cstheme="minorHAnsi"/>
        </w:rPr>
        <w:t>SAEs</w:t>
      </w:r>
      <w:r w:rsidR="00E067EE" w:rsidRPr="00A261D9">
        <w:rPr>
          <w:rFonts w:cstheme="minorHAnsi"/>
        </w:rPr>
        <w:t xml:space="preserve">; </w:t>
      </w:r>
      <w:r w:rsidRPr="00A261D9">
        <w:rPr>
          <w:rFonts w:cstheme="minorHAnsi"/>
        </w:rPr>
        <w:t>165/267 [61.8%] vs 63/100 [63%]). There were 51 (19.1%) fatal adverse events in TOWER which was slightly higher than in ZUMA-3 (14%). Investigator assessment of these deaths reported that 8/267 (3%) were attributable to blinatumomab.</w:t>
      </w:r>
    </w:p>
    <w:p w14:paraId="168A6A10" w14:textId="77777777" w:rsidR="000F7CB1" w:rsidRPr="00A261D9" w:rsidRDefault="000F7CB1" w:rsidP="0044109E">
      <w:pPr>
        <w:pStyle w:val="ListParagraph"/>
        <w:numPr>
          <w:ilvl w:val="0"/>
          <w:numId w:val="31"/>
        </w:numPr>
        <w:ind w:left="284" w:hanging="284"/>
        <w:rPr>
          <w:rFonts w:cstheme="minorHAnsi"/>
        </w:rPr>
      </w:pPr>
      <w:r w:rsidRPr="00A261D9">
        <w:rPr>
          <w:rFonts w:cstheme="minorHAnsi"/>
        </w:rPr>
        <w:t xml:space="preserve">A naïve comparison was performed to provide an overall comparative safety assessment of ZUMA-3 against the salvage chemotherapy arm of the INO-VATE and TOWER studies. Overall, a lower proportion of patients experienced serious TEAEs and AEs in salvage chemotherapy arm of INO-VATE and TOWER compared to ZUMA-3. </w:t>
      </w:r>
    </w:p>
    <w:p w14:paraId="5713AACC" w14:textId="6B2AFA09" w:rsidR="000F7CB1" w:rsidRPr="00A261D9" w:rsidRDefault="007B372F" w:rsidP="0044109E">
      <w:pPr>
        <w:pStyle w:val="ListParagraph"/>
        <w:numPr>
          <w:ilvl w:val="0"/>
          <w:numId w:val="31"/>
        </w:numPr>
        <w:ind w:left="284" w:hanging="284"/>
        <w:rPr>
          <w:rFonts w:cstheme="minorHAnsi"/>
        </w:rPr>
      </w:pPr>
      <w:r w:rsidRPr="00A261D9">
        <w:rPr>
          <w:rFonts w:cstheme="minorHAnsi"/>
        </w:rPr>
        <w:t>Comparing brexu-cel with ponatinib</w:t>
      </w:r>
      <w:r w:rsidR="00E6647B" w:rsidRPr="00A261D9">
        <w:rPr>
          <w:rFonts w:cstheme="minorHAnsi"/>
        </w:rPr>
        <w:t xml:space="preserve"> monotherapy</w:t>
      </w:r>
      <w:r w:rsidRPr="00A261D9">
        <w:rPr>
          <w:rFonts w:cstheme="minorHAnsi"/>
        </w:rPr>
        <w:t>,</w:t>
      </w:r>
      <w:r w:rsidR="000F7CB1" w:rsidRPr="00A261D9">
        <w:rPr>
          <w:rFonts w:cstheme="minorHAnsi"/>
        </w:rPr>
        <w:t xml:space="preserve"> a higher proportion of patients in ZUMA-3 who received brexu-cel infusion experienced pyrexia (92%), anaemia (50%), headache (39%), nausea (36%) and diarrhea (32%). The majority of TEAEs were reported in 20-25% of those in the PACE </w:t>
      </w:r>
      <w:r w:rsidR="00EB708A">
        <w:rPr>
          <w:rFonts w:cstheme="minorHAnsi"/>
        </w:rPr>
        <w:t>study</w:t>
      </w:r>
      <w:r w:rsidR="000F7CB1" w:rsidRPr="00A261D9">
        <w:rPr>
          <w:rFonts w:cstheme="minorHAnsi"/>
        </w:rPr>
        <w:t>.</w:t>
      </w:r>
      <w:r w:rsidR="00A261D9" w:rsidRPr="00A261D9">
        <w:rPr>
          <w:rFonts w:cstheme="minorHAnsi"/>
        </w:rPr>
        <w:t xml:space="preserve"> Ponatinib is associated with cardiac toxicity.</w:t>
      </w:r>
    </w:p>
    <w:p w14:paraId="288C3CC9" w14:textId="6B543F79" w:rsidR="000F7CB1" w:rsidRPr="00C71C41" w:rsidRDefault="000F7CB1" w:rsidP="00040E2E">
      <w:r w:rsidRPr="00C71C41">
        <w:rPr>
          <w:rFonts w:cstheme="minorHAnsi"/>
        </w:rPr>
        <w:t xml:space="preserve">In summary, brexu-cel is associated with different adverse events compared with current </w:t>
      </w:r>
      <w:r w:rsidR="00166DDA" w:rsidRPr="00C71C41">
        <w:rPr>
          <w:rFonts w:cstheme="minorHAnsi"/>
        </w:rPr>
        <w:t>second-</w:t>
      </w:r>
      <w:r w:rsidRPr="00C71C41">
        <w:rPr>
          <w:rFonts w:cstheme="minorHAnsi"/>
        </w:rPr>
        <w:t>line+ B-ALL therapies (including inotuzumab ozogamicin, blinatumomab, salvage chemotherapy and ponatinib</w:t>
      </w:r>
      <w:r w:rsidR="00A261D9">
        <w:rPr>
          <w:rFonts w:cstheme="minorHAnsi"/>
        </w:rPr>
        <w:t xml:space="preserve"> monotherapy</w:t>
      </w:r>
      <w:r w:rsidRPr="00C71C41">
        <w:rPr>
          <w:rFonts w:cstheme="minorHAnsi"/>
        </w:rPr>
        <w:t xml:space="preserve">) and also a different safety profile in that the adverse events may occur during the initial period of therapy compared with an ongoing and cumulative basis with current </w:t>
      </w:r>
      <w:r w:rsidR="00166DDA" w:rsidRPr="00C71C41">
        <w:rPr>
          <w:rFonts w:cstheme="minorHAnsi"/>
        </w:rPr>
        <w:t>second-</w:t>
      </w:r>
      <w:r w:rsidRPr="00C71C41">
        <w:rPr>
          <w:rFonts w:cstheme="minorHAnsi"/>
        </w:rPr>
        <w:t>line or later B-ALL therapies.</w:t>
      </w:r>
    </w:p>
    <w:p w14:paraId="2704BB58" w14:textId="6AC71CEF" w:rsidR="000F7CB1" w:rsidRPr="00040E2E" w:rsidRDefault="000F7CB1" w:rsidP="004131E0">
      <w:r w:rsidRPr="00040E2E">
        <w:fldChar w:fldCharType="begin"/>
      </w:r>
      <w:r w:rsidRPr="00040E2E">
        <w:instrText xml:space="preserve"> REF _Ref110831843 \h  \* MERGEFORMAT </w:instrText>
      </w:r>
      <w:r w:rsidRPr="00040E2E">
        <w:fldChar w:fldCharType="separate"/>
      </w:r>
      <w:r w:rsidR="00040E2E">
        <w:t xml:space="preserve">Table </w:t>
      </w:r>
      <w:r w:rsidR="00040E2E">
        <w:rPr>
          <w:noProof/>
        </w:rPr>
        <w:t>6</w:t>
      </w:r>
      <w:r w:rsidRPr="00040E2E">
        <w:fldChar w:fldCharType="end"/>
      </w:r>
      <w:r w:rsidRPr="00040E2E">
        <w:t xml:space="preserve"> presents the comparative analysis of the number of deaths based on the mITT population </w:t>
      </w:r>
      <w:r w:rsidR="00C71C41" w:rsidRPr="00040E2E">
        <w:t xml:space="preserve">for Phases </w:t>
      </w:r>
      <w:r w:rsidR="00986929">
        <w:t>1</w:t>
      </w:r>
      <w:r w:rsidR="00986929" w:rsidRPr="00040E2E">
        <w:t xml:space="preserve"> </w:t>
      </w:r>
      <w:r w:rsidR="0011389B">
        <w:t xml:space="preserve">(all brexu-cel doses) </w:t>
      </w:r>
      <w:r w:rsidR="00C71C41" w:rsidRPr="00040E2E">
        <w:t xml:space="preserve">and II and in total in the </w:t>
      </w:r>
      <w:r w:rsidR="00A261D9" w:rsidRPr="00040E2E">
        <w:t xml:space="preserve">resubmission </w:t>
      </w:r>
      <w:r w:rsidR="00E13491" w:rsidRPr="00040E2E">
        <w:t xml:space="preserve">(data cut off 23 July 2022) </w:t>
      </w:r>
      <w:r w:rsidR="00C71C41" w:rsidRPr="00040E2E">
        <w:t xml:space="preserve">and </w:t>
      </w:r>
      <w:r w:rsidR="0087107A" w:rsidRPr="00040E2E">
        <w:t>original</w:t>
      </w:r>
      <w:r w:rsidR="00C71C41" w:rsidRPr="00040E2E">
        <w:t xml:space="preserve"> </w:t>
      </w:r>
      <w:r w:rsidR="00E13491" w:rsidRPr="00040E2E">
        <w:t xml:space="preserve">(data cut off 23 July 2021) </w:t>
      </w:r>
      <w:r w:rsidR="00C71C41" w:rsidRPr="00040E2E">
        <w:t>ADAR</w:t>
      </w:r>
      <w:r w:rsidRPr="00040E2E">
        <w:t xml:space="preserve">. Overall, the deaths in ZUMA-3 remained lower compared to </w:t>
      </w:r>
      <w:r w:rsidR="00A261D9" w:rsidRPr="00040E2E">
        <w:t xml:space="preserve">the </w:t>
      </w:r>
      <w:r w:rsidRPr="00040E2E">
        <w:t>comparator studies except for Kiyoi et al 2020 and PACE, 9.5% and 16%, respectively</w:t>
      </w:r>
      <w:r w:rsidR="00A261D9" w:rsidRPr="00040E2E">
        <w:t xml:space="preserve"> and similar compared with blinatumomab in the TOWER </w:t>
      </w:r>
      <w:r w:rsidR="00EB708A">
        <w:t>study</w:t>
      </w:r>
      <w:r w:rsidRPr="00040E2E">
        <w:t xml:space="preserve">. These differences may be explained by differences in median follow-up (see </w:t>
      </w:r>
      <w:r w:rsidRPr="00040E2E">
        <w:fldChar w:fldCharType="begin"/>
      </w:r>
      <w:r w:rsidRPr="00040E2E">
        <w:instrText xml:space="preserve"> REF _Ref112890335 \h </w:instrText>
      </w:r>
      <w:r w:rsidR="00A261D9" w:rsidRPr="00040E2E">
        <w:instrText xml:space="preserve"> \* MERGEFORMAT </w:instrText>
      </w:r>
      <w:r w:rsidRPr="00040E2E">
        <w:fldChar w:fldCharType="separate"/>
      </w:r>
      <w:r w:rsidR="00040E2E">
        <w:t xml:space="preserve">Table </w:t>
      </w:r>
      <w:r w:rsidR="00040E2E">
        <w:rPr>
          <w:noProof/>
        </w:rPr>
        <w:t>5</w:t>
      </w:r>
      <w:r w:rsidRPr="00040E2E">
        <w:fldChar w:fldCharType="end"/>
      </w:r>
      <w:r w:rsidRPr="00040E2E">
        <w:t>).</w:t>
      </w:r>
    </w:p>
    <w:p w14:paraId="7B93EE04" w14:textId="086D9237" w:rsidR="000F7CB1" w:rsidRPr="00FF264B" w:rsidRDefault="000F7CB1" w:rsidP="00672ABD">
      <w:pPr>
        <w:pStyle w:val="Caption"/>
      </w:pPr>
      <w:bookmarkStart w:id="33" w:name="_Ref110831843"/>
      <w:bookmarkStart w:id="34" w:name="_Ref104463826"/>
      <w:bookmarkStart w:id="35" w:name="_Ref104911761"/>
      <w:bookmarkStart w:id="36" w:name="_Toc105591581"/>
      <w:r>
        <w:lastRenderedPageBreak/>
        <w:t xml:space="preserve">Table </w:t>
      </w:r>
      <w:fldSimple w:instr=" SEQ Table \* ARABIC ">
        <w:r w:rsidR="00DF1C2E">
          <w:rPr>
            <w:noProof/>
          </w:rPr>
          <w:t>6</w:t>
        </w:r>
      </w:fldSimple>
      <w:bookmarkEnd w:id="33"/>
      <w:r>
        <w:tab/>
      </w:r>
      <w:bookmarkEnd w:id="34"/>
      <w:bookmarkEnd w:id="35"/>
      <w:r w:rsidRPr="00FF264B">
        <w:t>Deaths: ZUMA-3 vs compara</w:t>
      </w:r>
      <w:r>
        <w:t>tor</w:t>
      </w:r>
      <w:r w:rsidRPr="00FF264B">
        <w:t xml:space="preserve"> </w:t>
      </w:r>
      <w:bookmarkEnd w:id="36"/>
      <w:r>
        <w:t>studies</w:t>
      </w:r>
    </w:p>
    <w:tbl>
      <w:tblPr>
        <w:tblStyle w:val="TableGrid"/>
        <w:tblW w:w="0" w:type="auto"/>
        <w:tblLook w:val="04A0" w:firstRow="1" w:lastRow="0" w:firstColumn="1" w:lastColumn="0" w:noHBand="0" w:noVBand="1"/>
      </w:tblPr>
      <w:tblGrid>
        <w:gridCol w:w="4248"/>
        <w:gridCol w:w="5075"/>
      </w:tblGrid>
      <w:tr w:rsidR="000F7CB1" w:rsidRPr="003B6519" w14:paraId="46287243" w14:textId="77777777" w:rsidTr="00C71C41">
        <w:tc>
          <w:tcPr>
            <w:tcW w:w="4248" w:type="dxa"/>
            <w:shd w:val="clear" w:color="auto" w:fill="auto"/>
          </w:tcPr>
          <w:p w14:paraId="751F017E" w14:textId="77777777" w:rsidR="000F7CB1" w:rsidRPr="003B6519" w:rsidRDefault="000F7CB1" w:rsidP="00040E2E">
            <w:pPr>
              <w:keepNext/>
              <w:spacing w:before="0"/>
              <w:rPr>
                <w:rFonts w:ascii="Arial Narrow" w:hAnsi="Arial Narrow"/>
                <w:b/>
                <w:bCs/>
                <w:sz w:val="20"/>
                <w:szCs w:val="20"/>
                <w:lang w:val="en-GB"/>
              </w:rPr>
            </w:pPr>
          </w:p>
        </w:tc>
        <w:tc>
          <w:tcPr>
            <w:tcW w:w="5075" w:type="dxa"/>
            <w:shd w:val="clear" w:color="auto" w:fill="auto"/>
          </w:tcPr>
          <w:p w14:paraId="41892A4C" w14:textId="77777777" w:rsidR="000F7CB1" w:rsidRPr="003B6519" w:rsidRDefault="000F7CB1" w:rsidP="00040E2E">
            <w:pPr>
              <w:keepNext/>
              <w:spacing w:before="0"/>
              <w:rPr>
                <w:rFonts w:ascii="Arial Narrow" w:hAnsi="Arial Narrow"/>
                <w:b/>
                <w:bCs/>
                <w:sz w:val="20"/>
                <w:szCs w:val="20"/>
                <w:lang w:val="en-GB"/>
              </w:rPr>
            </w:pPr>
            <w:r w:rsidRPr="003B6519">
              <w:rPr>
                <w:rFonts w:ascii="Arial Narrow" w:hAnsi="Arial Narrow"/>
                <w:b/>
                <w:bCs/>
                <w:sz w:val="20"/>
                <w:szCs w:val="20"/>
                <w:lang w:val="en-GB"/>
              </w:rPr>
              <w:t>Deaths, n(%)</w:t>
            </w:r>
          </w:p>
        </w:tc>
      </w:tr>
      <w:tr w:rsidR="000F7CB1" w:rsidRPr="003B6519" w14:paraId="03DB6D2A" w14:textId="77777777" w:rsidTr="00C71C41">
        <w:trPr>
          <w:trHeight w:val="20"/>
        </w:trPr>
        <w:tc>
          <w:tcPr>
            <w:tcW w:w="4248" w:type="dxa"/>
            <w:shd w:val="clear" w:color="auto" w:fill="auto"/>
            <w:vAlign w:val="center"/>
          </w:tcPr>
          <w:p w14:paraId="18B44737" w14:textId="2B118A55" w:rsidR="000F7CB1" w:rsidRPr="00C71C41" w:rsidRDefault="000F7CB1" w:rsidP="00040E2E">
            <w:pPr>
              <w:keepNext/>
              <w:spacing w:before="0"/>
              <w:rPr>
                <w:rFonts w:ascii="Arial Narrow" w:hAnsi="Arial Narrow"/>
                <w:sz w:val="20"/>
                <w:szCs w:val="20"/>
                <w:lang w:val="en-GB"/>
              </w:rPr>
            </w:pPr>
            <w:r w:rsidRPr="00C71C41">
              <w:rPr>
                <w:rFonts w:ascii="Arial Narrow" w:hAnsi="Arial Narrow"/>
                <w:sz w:val="20"/>
                <w:szCs w:val="20"/>
                <w:lang w:val="en-GB"/>
              </w:rPr>
              <w:t xml:space="preserve">ZUMA-3 </w:t>
            </w:r>
            <w:r w:rsidR="00A261D9">
              <w:rPr>
                <w:rFonts w:ascii="Arial Narrow" w:hAnsi="Arial Narrow"/>
                <w:sz w:val="20"/>
                <w:szCs w:val="20"/>
                <w:lang w:val="en-GB"/>
              </w:rPr>
              <w:t>resubmission</w:t>
            </w:r>
            <w:r w:rsidR="00A261D9" w:rsidRPr="00C71C41">
              <w:rPr>
                <w:rFonts w:ascii="Arial Narrow" w:hAnsi="Arial Narrow"/>
                <w:sz w:val="20"/>
                <w:szCs w:val="20"/>
                <w:lang w:val="en-GB"/>
              </w:rPr>
              <w:t xml:space="preserve"> </w:t>
            </w:r>
            <w:r w:rsidR="00C71C41" w:rsidRPr="00C71C41">
              <w:rPr>
                <w:rFonts w:ascii="Arial Narrow" w:hAnsi="Arial Narrow"/>
                <w:sz w:val="20"/>
                <w:szCs w:val="20"/>
                <w:lang w:val="en-GB"/>
              </w:rPr>
              <w:t>ADAR</w:t>
            </w:r>
          </w:p>
        </w:tc>
        <w:tc>
          <w:tcPr>
            <w:tcW w:w="5075" w:type="dxa"/>
            <w:shd w:val="clear" w:color="auto" w:fill="auto"/>
          </w:tcPr>
          <w:p w14:paraId="571CB869" w14:textId="780EEBA5" w:rsidR="000F7CB1" w:rsidRPr="00C71C41" w:rsidRDefault="00C71C41" w:rsidP="00040E2E">
            <w:pPr>
              <w:keepNext/>
              <w:spacing w:before="0"/>
              <w:rPr>
                <w:rFonts w:ascii="Arial Narrow" w:hAnsi="Arial Narrow"/>
                <w:sz w:val="20"/>
                <w:szCs w:val="20"/>
                <w:lang w:val="en-GB"/>
              </w:rPr>
            </w:pPr>
            <w:r w:rsidRPr="00C71C41">
              <w:rPr>
                <w:rFonts w:ascii="Arial Narrow" w:hAnsi="Arial Narrow"/>
                <w:sz w:val="20"/>
                <w:szCs w:val="20"/>
                <w:lang w:val="en-GB"/>
              </w:rPr>
              <w:t xml:space="preserve">Phase </w:t>
            </w:r>
            <w:r w:rsidR="00986929">
              <w:rPr>
                <w:rFonts w:ascii="Arial Narrow" w:hAnsi="Arial Narrow"/>
                <w:sz w:val="20"/>
                <w:szCs w:val="20"/>
                <w:lang w:val="en-GB"/>
              </w:rPr>
              <w:t>1</w:t>
            </w:r>
            <w:r w:rsidRPr="00C71C41">
              <w:rPr>
                <w:rFonts w:ascii="Arial Narrow" w:hAnsi="Arial Narrow"/>
                <w:sz w:val="20"/>
                <w:szCs w:val="20"/>
                <w:lang w:val="en-GB"/>
              </w:rPr>
              <w:t xml:space="preserve">: 30/45 (66.7); Phase </w:t>
            </w:r>
            <w:r w:rsidR="00986929">
              <w:rPr>
                <w:rFonts w:ascii="Arial Narrow" w:hAnsi="Arial Narrow"/>
                <w:sz w:val="20"/>
                <w:szCs w:val="20"/>
                <w:lang w:val="en-GB"/>
              </w:rPr>
              <w:t>2</w:t>
            </w:r>
            <w:r w:rsidRPr="00C71C41">
              <w:rPr>
                <w:rFonts w:ascii="Arial Narrow" w:hAnsi="Arial Narrow"/>
                <w:sz w:val="20"/>
                <w:szCs w:val="20"/>
                <w:lang w:val="en-GB"/>
              </w:rPr>
              <w:t>: 29/55 (52.7); Total: 59/100 (59.0)</w:t>
            </w:r>
          </w:p>
        </w:tc>
      </w:tr>
      <w:tr w:rsidR="00C71C41" w:rsidRPr="003B6519" w14:paraId="4794DDBF" w14:textId="77777777" w:rsidTr="00C71C41">
        <w:trPr>
          <w:trHeight w:val="20"/>
        </w:trPr>
        <w:tc>
          <w:tcPr>
            <w:tcW w:w="4248" w:type="dxa"/>
            <w:shd w:val="clear" w:color="auto" w:fill="auto"/>
            <w:vAlign w:val="center"/>
          </w:tcPr>
          <w:p w14:paraId="382765DB" w14:textId="6F730822" w:rsidR="00C71C41" w:rsidRPr="00C71C41" w:rsidRDefault="00C71C41" w:rsidP="00040E2E">
            <w:pPr>
              <w:keepNext/>
              <w:spacing w:before="0"/>
              <w:rPr>
                <w:rFonts w:ascii="Arial Narrow" w:hAnsi="Arial Narrow"/>
                <w:sz w:val="20"/>
                <w:szCs w:val="20"/>
                <w:lang w:val="en-GB"/>
              </w:rPr>
            </w:pPr>
            <w:r w:rsidRPr="00C71C41">
              <w:rPr>
                <w:rFonts w:ascii="Arial Narrow" w:hAnsi="Arial Narrow"/>
                <w:sz w:val="20"/>
                <w:szCs w:val="20"/>
                <w:lang w:val="en-GB"/>
              </w:rPr>
              <w:t xml:space="preserve">ZUMA-3 </w:t>
            </w:r>
            <w:r w:rsidR="0087107A">
              <w:rPr>
                <w:rFonts w:ascii="Arial Narrow" w:hAnsi="Arial Narrow"/>
                <w:sz w:val="20"/>
                <w:szCs w:val="20"/>
                <w:lang w:val="en-GB"/>
              </w:rPr>
              <w:t>original</w:t>
            </w:r>
            <w:r w:rsidRPr="00C71C41">
              <w:rPr>
                <w:rFonts w:ascii="Arial Narrow" w:hAnsi="Arial Narrow"/>
                <w:sz w:val="20"/>
                <w:szCs w:val="20"/>
                <w:lang w:val="en-GB"/>
              </w:rPr>
              <w:t xml:space="preserve"> ADAR</w:t>
            </w:r>
          </w:p>
        </w:tc>
        <w:tc>
          <w:tcPr>
            <w:tcW w:w="5075" w:type="dxa"/>
            <w:shd w:val="clear" w:color="auto" w:fill="auto"/>
          </w:tcPr>
          <w:p w14:paraId="5A7B4F0F" w14:textId="03EEB6D3" w:rsidR="00C71C41" w:rsidRPr="00C71C41" w:rsidRDefault="00C71C41" w:rsidP="00040E2E">
            <w:pPr>
              <w:keepNext/>
              <w:spacing w:before="0"/>
              <w:rPr>
                <w:rFonts w:ascii="Arial Narrow" w:hAnsi="Arial Narrow"/>
                <w:sz w:val="20"/>
                <w:szCs w:val="20"/>
                <w:lang w:val="en-GB"/>
              </w:rPr>
            </w:pPr>
            <w:r w:rsidRPr="00C71C41">
              <w:rPr>
                <w:rFonts w:ascii="Arial Narrow" w:hAnsi="Arial Narrow"/>
                <w:sz w:val="20"/>
                <w:szCs w:val="20"/>
                <w:lang w:val="en-GB"/>
              </w:rPr>
              <w:t xml:space="preserve">Phase </w:t>
            </w:r>
            <w:r w:rsidR="00986929">
              <w:rPr>
                <w:rFonts w:ascii="Arial Narrow" w:hAnsi="Arial Narrow"/>
                <w:sz w:val="20"/>
                <w:szCs w:val="20"/>
                <w:lang w:val="en-GB"/>
              </w:rPr>
              <w:t>1</w:t>
            </w:r>
            <w:r w:rsidRPr="00C71C41">
              <w:rPr>
                <w:rFonts w:ascii="Arial Narrow" w:hAnsi="Arial Narrow"/>
                <w:sz w:val="20"/>
                <w:szCs w:val="20"/>
                <w:lang w:val="en-GB"/>
              </w:rPr>
              <w:t xml:space="preserve">: 29/45 (66.7); Phase </w:t>
            </w:r>
            <w:r w:rsidR="00986929">
              <w:rPr>
                <w:rFonts w:ascii="Arial Narrow" w:hAnsi="Arial Narrow"/>
                <w:sz w:val="20"/>
                <w:szCs w:val="20"/>
                <w:lang w:val="en-GB"/>
              </w:rPr>
              <w:t>2</w:t>
            </w:r>
            <w:r w:rsidRPr="00C71C41">
              <w:rPr>
                <w:rFonts w:ascii="Arial Narrow" w:hAnsi="Arial Narrow"/>
                <w:sz w:val="20"/>
                <w:szCs w:val="20"/>
                <w:lang w:val="en-GB"/>
              </w:rPr>
              <w:t>: 25/55 (45.5); Total: 54/100 (54.0)</w:t>
            </w:r>
          </w:p>
        </w:tc>
      </w:tr>
      <w:tr w:rsidR="000F7CB1" w:rsidRPr="003B6519" w14:paraId="24503C60" w14:textId="77777777" w:rsidTr="00C71C41">
        <w:trPr>
          <w:trHeight w:val="20"/>
        </w:trPr>
        <w:tc>
          <w:tcPr>
            <w:tcW w:w="4248" w:type="dxa"/>
            <w:shd w:val="clear" w:color="auto" w:fill="auto"/>
          </w:tcPr>
          <w:p w14:paraId="13F78FA5"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 xml:space="preserve">INO-VATE (inotuzumab ozogamicin, N= 164; salvage chemotherapy </w:t>
            </w:r>
            <w:r w:rsidRPr="003B6519">
              <w:rPr>
                <w:rFonts w:ascii="Arial Narrow" w:hAnsi="Arial Narrow"/>
                <w:sz w:val="20"/>
                <w:szCs w:val="20"/>
                <w:vertAlign w:val="superscript"/>
                <w:lang w:val="en-GB"/>
              </w:rPr>
              <w:t>a</w:t>
            </w:r>
            <w:r w:rsidRPr="003B6519">
              <w:rPr>
                <w:rFonts w:ascii="Arial Narrow" w:hAnsi="Arial Narrow"/>
                <w:sz w:val="20"/>
                <w:szCs w:val="20"/>
                <w:lang w:val="en-GB"/>
              </w:rPr>
              <w:t>, N= 143)</w:t>
            </w:r>
          </w:p>
        </w:tc>
        <w:tc>
          <w:tcPr>
            <w:tcW w:w="5075" w:type="dxa"/>
            <w:shd w:val="clear" w:color="auto" w:fill="auto"/>
          </w:tcPr>
          <w:p w14:paraId="1B4E66F0"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Inotuzumab ozogamicin: 131/164 (79.9)</w:t>
            </w:r>
          </w:p>
          <w:p w14:paraId="29CFCF4B" w14:textId="77777777" w:rsidR="000F7CB1" w:rsidRPr="003B6519" w:rsidRDefault="000F7CB1" w:rsidP="00040E2E">
            <w:pPr>
              <w:keepNext/>
              <w:spacing w:before="0"/>
              <w:rPr>
                <w:rFonts w:ascii="Arial Narrow" w:hAnsi="Arial Narrow"/>
                <w:sz w:val="20"/>
                <w:szCs w:val="20"/>
                <w:lang w:val="en-GB"/>
              </w:rPr>
            </w:pPr>
            <w:r>
              <w:rPr>
                <w:rFonts w:ascii="Arial Narrow" w:hAnsi="Arial Narrow"/>
                <w:sz w:val="20"/>
                <w:szCs w:val="20"/>
                <w:lang w:val="en-GB"/>
              </w:rPr>
              <w:t>S</w:t>
            </w:r>
            <w:r w:rsidRPr="003B6519">
              <w:rPr>
                <w:rFonts w:ascii="Arial Narrow" w:hAnsi="Arial Narrow"/>
                <w:sz w:val="20"/>
                <w:szCs w:val="20"/>
                <w:lang w:val="en-GB"/>
              </w:rPr>
              <w:t>alvage chemotherapy: 126/143 (88.1)</w:t>
            </w:r>
          </w:p>
        </w:tc>
      </w:tr>
      <w:tr w:rsidR="000F7CB1" w:rsidRPr="003B6519" w14:paraId="023488ED" w14:textId="77777777" w:rsidTr="00C71C41">
        <w:trPr>
          <w:trHeight w:val="20"/>
        </w:trPr>
        <w:tc>
          <w:tcPr>
            <w:tcW w:w="4248" w:type="dxa"/>
            <w:shd w:val="clear" w:color="auto" w:fill="auto"/>
            <w:vAlign w:val="center"/>
          </w:tcPr>
          <w:p w14:paraId="3528F755"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DeAngelo et al., 2017 (N= 72)</w:t>
            </w:r>
          </w:p>
        </w:tc>
        <w:tc>
          <w:tcPr>
            <w:tcW w:w="5075" w:type="dxa"/>
            <w:shd w:val="clear" w:color="auto" w:fill="auto"/>
          </w:tcPr>
          <w:p w14:paraId="7FA54427"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54 (75.0)</w:t>
            </w:r>
          </w:p>
        </w:tc>
      </w:tr>
      <w:tr w:rsidR="000F7CB1" w:rsidRPr="003B6519" w14:paraId="6BBB4905" w14:textId="77777777" w:rsidTr="00C71C41">
        <w:trPr>
          <w:trHeight w:val="20"/>
        </w:trPr>
        <w:tc>
          <w:tcPr>
            <w:tcW w:w="4248" w:type="dxa"/>
            <w:shd w:val="clear" w:color="auto" w:fill="auto"/>
            <w:vAlign w:val="center"/>
          </w:tcPr>
          <w:p w14:paraId="3475B035"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Kiyoi et al., 2020 (N= 21)</w:t>
            </w:r>
          </w:p>
        </w:tc>
        <w:tc>
          <w:tcPr>
            <w:tcW w:w="5075" w:type="dxa"/>
            <w:shd w:val="clear" w:color="auto" w:fill="auto"/>
          </w:tcPr>
          <w:p w14:paraId="21F5BF5E"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2 (9.5)</w:t>
            </w:r>
          </w:p>
        </w:tc>
      </w:tr>
      <w:tr w:rsidR="000F7CB1" w:rsidRPr="003B6519" w14:paraId="558FB771" w14:textId="77777777" w:rsidTr="00C71C41">
        <w:trPr>
          <w:trHeight w:val="20"/>
        </w:trPr>
        <w:tc>
          <w:tcPr>
            <w:tcW w:w="4248" w:type="dxa"/>
            <w:shd w:val="clear" w:color="auto" w:fill="auto"/>
            <w:vAlign w:val="center"/>
          </w:tcPr>
          <w:p w14:paraId="0AED36C9"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Stein et al., 2019 (N= 64)</w:t>
            </w:r>
          </w:p>
        </w:tc>
        <w:tc>
          <w:tcPr>
            <w:tcW w:w="5075" w:type="dxa"/>
            <w:shd w:val="clear" w:color="auto" w:fill="auto"/>
          </w:tcPr>
          <w:p w14:paraId="495B7B23"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47 (73)</w:t>
            </w:r>
          </w:p>
        </w:tc>
      </w:tr>
      <w:tr w:rsidR="000F7CB1" w:rsidRPr="003B6519" w14:paraId="32D5B5C8" w14:textId="77777777" w:rsidTr="00C71C41">
        <w:trPr>
          <w:trHeight w:val="20"/>
        </w:trPr>
        <w:tc>
          <w:tcPr>
            <w:tcW w:w="4248" w:type="dxa"/>
            <w:shd w:val="clear" w:color="auto" w:fill="auto"/>
            <w:vAlign w:val="center"/>
          </w:tcPr>
          <w:p w14:paraId="057D6011"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Topp et al., 2014 (N= 36)</w:t>
            </w:r>
          </w:p>
        </w:tc>
        <w:tc>
          <w:tcPr>
            <w:tcW w:w="5075" w:type="dxa"/>
            <w:shd w:val="clear" w:color="auto" w:fill="auto"/>
          </w:tcPr>
          <w:p w14:paraId="35DB22E0"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22 (61)</w:t>
            </w:r>
          </w:p>
        </w:tc>
      </w:tr>
      <w:tr w:rsidR="000F7CB1" w:rsidRPr="003B6519" w14:paraId="4F5983E7" w14:textId="77777777" w:rsidTr="00C71C41">
        <w:trPr>
          <w:trHeight w:val="20"/>
        </w:trPr>
        <w:tc>
          <w:tcPr>
            <w:tcW w:w="4248" w:type="dxa"/>
            <w:shd w:val="clear" w:color="auto" w:fill="auto"/>
            <w:vAlign w:val="center"/>
          </w:tcPr>
          <w:p w14:paraId="4BAB7B4B"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PACE (N= 32)</w:t>
            </w:r>
          </w:p>
        </w:tc>
        <w:tc>
          <w:tcPr>
            <w:tcW w:w="5075" w:type="dxa"/>
            <w:shd w:val="clear" w:color="auto" w:fill="auto"/>
          </w:tcPr>
          <w:p w14:paraId="0CA5CA96"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5 (16.0)</w:t>
            </w:r>
          </w:p>
        </w:tc>
      </w:tr>
      <w:tr w:rsidR="000F7CB1" w:rsidRPr="003B6519" w14:paraId="01382DC3" w14:textId="77777777" w:rsidTr="00C71C41">
        <w:trPr>
          <w:trHeight w:val="20"/>
        </w:trPr>
        <w:tc>
          <w:tcPr>
            <w:tcW w:w="4248" w:type="dxa"/>
            <w:shd w:val="clear" w:color="auto" w:fill="auto"/>
            <w:vAlign w:val="center"/>
          </w:tcPr>
          <w:p w14:paraId="38262396" w14:textId="1BE62D82"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T</w:t>
            </w:r>
            <w:r w:rsidR="00E13491">
              <w:rPr>
                <w:rFonts w:ascii="Arial Narrow" w:hAnsi="Arial Narrow"/>
                <w:sz w:val="20"/>
                <w:szCs w:val="20"/>
                <w:lang w:val="en-GB"/>
              </w:rPr>
              <w:t>OWER</w:t>
            </w:r>
            <w:r w:rsidRPr="003B6519">
              <w:rPr>
                <w:rFonts w:ascii="Arial Narrow" w:hAnsi="Arial Narrow"/>
                <w:sz w:val="20"/>
                <w:szCs w:val="20"/>
                <w:lang w:val="en-GB"/>
              </w:rPr>
              <w:t xml:space="preserve"> (Blinatumomab, N= 267; chemotherapy, N= 109)</w:t>
            </w:r>
          </w:p>
        </w:tc>
        <w:tc>
          <w:tcPr>
            <w:tcW w:w="5075" w:type="dxa"/>
            <w:shd w:val="clear" w:color="auto" w:fill="auto"/>
          </w:tcPr>
          <w:p w14:paraId="2A301633" w14:textId="77777777" w:rsidR="000F7CB1" w:rsidRPr="003B6519" w:rsidRDefault="000F7CB1" w:rsidP="00040E2E">
            <w:pPr>
              <w:keepNext/>
              <w:spacing w:before="0"/>
              <w:rPr>
                <w:rFonts w:ascii="Arial Narrow" w:hAnsi="Arial Narrow"/>
                <w:sz w:val="20"/>
                <w:szCs w:val="20"/>
                <w:lang w:val="en-GB"/>
              </w:rPr>
            </w:pPr>
            <w:r w:rsidRPr="003B6519">
              <w:rPr>
                <w:rFonts w:ascii="Arial Narrow" w:hAnsi="Arial Narrow"/>
                <w:sz w:val="20"/>
                <w:szCs w:val="20"/>
                <w:lang w:val="en-GB"/>
              </w:rPr>
              <w:t>Blinatumomab: 160/267 (59)</w:t>
            </w:r>
          </w:p>
          <w:p w14:paraId="11D05ACD" w14:textId="3E3A283C" w:rsidR="000F7CB1" w:rsidRPr="003B6519" w:rsidRDefault="00E13491" w:rsidP="00040E2E">
            <w:pPr>
              <w:keepNext/>
              <w:spacing w:before="0"/>
              <w:rPr>
                <w:rFonts w:ascii="Arial Narrow" w:hAnsi="Arial Narrow"/>
                <w:sz w:val="20"/>
                <w:szCs w:val="20"/>
                <w:lang w:val="en-GB"/>
              </w:rPr>
            </w:pPr>
            <w:r>
              <w:rPr>
                <w:rFonts w:ascii="Arial Narrow" w:hAnsi="Arial Narrow"/>
                <w:sz w:val="20"/>
                <w:szCs w:val="20"/>
                <w:lang w:val="en-GB"/>
              </w:rPr>
              <w:t>C</w:t>
            </w:r>
            <w:r w:rsidR="000F7CB1" w:rsidRPr="003B6519">
              <w:rPr>
                <w:rFonts w:ascii="Arial Narrow" w:hAnsi="Arial Narrow"/>
                <w:sz w:val="20"/>
                <w:szCs w:val="20"/>
                <w:lang w:val="en-GB"/>
              </w:rPr>
              <w:t>hemotherapy: 85/109 (63.4)</w:t>
            </w:r>
          </w:p>
        </w:tc>
      </w:tr>
    </w:tbl>
    <w:p w14:paraId="634049A9" w14:textId="77777777" w:rsidR="000F7CB1" w:rsidRPr="00672ABD" w:rsidRDefault="000F7CB1" w:rsidP="00040E2E">
      <w:pPr>
        <w:keepNext/>
        <w:spacing w:before="0" w:after="0" w:line="240" w:lineRule="auto"/>
        <w:rPr>
          <w:rFonts w:ascii="Arial Narrow" w:eastAsia="MS Mincho" w:hAnsi="Arial Narrow" w:cs="Arial"/>
          <w:color w:val="000000" w:themeColor="text1"/>
          <w:sz w:val="18"/>
          <w:szCs w:val="18"/>
          <w:lang w:val="en-GB"/>
        </w:rPr>
      </w:pPr>
      <w:r w:rsidRPr="00040E2E">
        <w:rPr>
          <w:rFonts w:ascii="Arial Narrow" w:eastAsia="MS Mincho" w:hAnsi="Arial Narrow" w:cs="Arial"/>
          <w:color w:val="000000" w:themeColor="text1"/>
          <w:sz w:val="18"/>
          <w:szCs w:val="18"/>
          <w:lang w:val="en-GB"/>
        </w:rPr>
        <w:t xml:space="preserve">Abbreviations: </w:t>
      </w:r>
      <w:r w:rsidRPr="00672ABD">
        <w:rPr>
          <w:rFonts w:ascii="Arial Narrow" w:eastAsia="MS Mincho" w:hAnsi="Arial Narrow" w:cs="Arial"/>
          <w:color w:val="000000" w:themeColor="text1"/>
          <w:sz w:val="18"/>
          <w:szCs w:val="18"/>
          <w:lang w:val="en-GB"/>
        </w:rPr>
        <w:t>N, number treated;</w:t>
      </w:r>
      <w:r w:rsidRPr="00040E2E">
        <w:rPr>
          <w:rFonts w:ascii="Arial Narrow" w:eastAsia="MS Mincho" w:hAnsi="Arial Narrow" w:cs="Arial"/>
          <w:color w:val="000000" w:themeColor="text1"/>
          <w:sz w:val="18"/>
          <w:szCs w:val="18"/>
          <w:lang w:val="en-GB"/>
        </w:rPr>
        <w:t xml:space="preserve"> </w:t>
      </w:r>
      <w:r w:rsidRPr="00672ABD">
        <w:rPr>
          <w:rFonts w:ascii="Arial Narrow" w:eastAsia="MS Mincho" w:hAnsi="Arial Narrow" w:cs="Arial"/>
          <w:color w:val="000000" w:themeColor="text1"/>
          <w:sz w:val="18"/>
          <w:szCs w:val="18"/>
          <w:lang w:val="en-GB"/>
        </w:rPr>
        <w:t>SCA, synthetic control arm</w:t>
      </w:r>
    </w:p>
    <w:p w14:paraId="3456BE99" w14:textId="63F56F86" w:rsidR="000F7CB1" w:rsidRPr="00672ABD" w:rsidRDefault="000F7CB1" w:rsidP="00040E2E">
      <w:pPr>
        <w:keepNext/>
        <w:spacing w:before="0" w:after="0" w:line="240" w:lineRule="auto"/>
        <w:jc w:val="both"/>
        <w:rPr>
          <w:rFonts w:ascii="Arial Narrow" w:eastAsia="MS Mincho" w:hAnsi="Arial Narrow" w:cs="Arial"/>
          <w:color w:val="000000" w:themeColor="text1"/>
          <w:sz w:val="18"/>
          <w:szCs w:val="18"/>
          <w:lang w:val="en-GB"/>
        </w:rPr>
      </w:pPr>
      <w:r w:rsidRPr="00040E2E">
        <w:rPr>
          <w:rFonts w:ascii="Arial Narrow" w:eastAsia="MS Mincho" w:hAnsi="Arial Narrow" w:cs="Arial"/>
          <w:color w:val="000000" w:themeColor="text1"/>
          <w:sz w:val="18"/>
          <w:szCs w:val="18"/>
          <w:lang w:val="en-GB"/>
        </w:rPr>
        <w:t>Notes:</w:t>
      </w:r>
      <w:r w:rsidRPr="00672ABD">
        <w:rPr>
          <w:rFonts w:ascii="Arial Narrow" w:eastAsia="MS Mincho" w:hAnsi="Arial Narrow" w:cs="Arial"/>
          <w:color w:val="000000" w:themeColor="text1"/>
          <w:sz w:val="18"/>
          <w:szCs w:val="18"/>
          <w:lang w:val="en-GB"/>
        </w:rPr>
        <w:t xml:space="preserve"> a, FLAG (fludarabine, cytarabine, and granulocyte colony-stimulating factor)/HIDAC (high-dose cytarabine)/ MXN/Ara-C (mitoxantrone and cytarabine); </w:t>
      </w:r>
      <w:r w:rsidRPr="00040E2E">
        <w:rPr>
          <w:rFonts w:ascii="Arial Narrow" w:eastAsia="MS Mincho" w:hAnsi="Arial Narrow" w:cs="Arial"/>
          <w:color w:val="000000" w:themeColor="text1"/>
          <w:sz w:val="18"/>
          <w:szCs w:val="18"/>
          <w:lang w:val="en-GB"/>
        </w:rPr>
        <w:t>Data cut-offs:</w:t>
      </w:r>
      <w:r w:rsidRPr="00672ABD">
        <w:rPr>
          <w:rFonts w:ascii="Arial Narrow" w:eastAsia="MS Mincho" w:hAnsi="Arial Narrow" w:cs="Arial"/>
          <w:color w:val="000000" w:themeColor="text1"/>
          <w:sz w:val="18"/>
          <w:szCs w:val="18"/>
          <w:lang w:val="en-GB"/>
        </w:rPr>
        <w:t xml:space="preserve"> ZUMA-3: 23 July 202</w:t>
      </w:r>
      <w:r w:rsidR="00E13491" w:rsidRPr="00672ABD">
        <w:rPr>
          <w:rFonts w:ascii="Arial Narrow" w:eastAsia="MS Mincho" w:hAnsi="Arial Narrow" w:cs="Arial"/>
          <w:color w:val="000000" w:themeColor="text1"/>
          <w:sz w:val="18"/>
          <w:szCs w:val="18"/>
          <w:lang w:val="en-GB"/>
        </w:rPr>
        <w:t>2 and 23 July 2021</w:t>
      </w:r>
      <w:r w:rsidRPr="00672ABD">
        <w:rPr>
          <w:rFonts w:ascii="Arial Narrow" w:eastAsia="MS Mincho" w:hAnsi="Arial Narrow" w:cs="Arial"/>
          <w:color w:val="000000" w:themeColor="text1"/>
          <w:sz w:val="18"/>
          <w:szCs w:val="18"/>
          <w:lang w:val="en-GB"/>
        </w:rPr>
        <w:t>; INO-VATE: 8 March 2016; DeAngelo et al., 2017: 30 January 2015; Kiyoi et al., 2020: 24 August 2017; Stein et al., 2019: 20 June 2014; Topp et al., 2014: NR; SCHOLAR-3: NR; PACE: 6 February 2017</w:t>
      </w:r>
    </w:p>
    <w:p w14:paraId="7EDACF97" w14:textId="79FD8CFE" w:rsidR="000F7CB1" w:rsidRDefault="000F7CB1">
      <w:pPr>
        <w:keepNext/>
        <w:spacing w:before="0" w:after="0" w:line="240" w:lineRule="auto"/>
        <w:jc w:val="both"/>
        <w:rPr>
          <w:rFonts w:ascii="Arial Narrow" w:eastAsia="MS Mincho" w:hAnsi="Arial Narrow" w:cs="Arial"/>
          <w:color w:val="000000" w:themeColor="text1"/>
          <w:sz w:val="18"/>
          <w:szCs w:val="18"/>
          <w:lang w:val="en-GB"/>
        </w:rPr>
      </w:pPr>
      <w:bookmarkStart w:id="37" w:name="_Hlk110419099"/>
      <w:r w:rsidRPr="00672ABD">
        <w:rPr>
          <w:rFonts w:ascii="Arial Narrow" w:eastAsia="MS Mincho" w:hAnsi="Arial Narrow" w:cs="Arial"/>
          <w:color w:val="000000" w:themeColor="text1"/>
          <w:sz w:val="18"/>
          <w:szCs w:val="18"/>
          <w:lang w:val="en-GB"/>
        </w:rPr>
        <w:t xml:space="preserve">Source: </w:t>
      </w:r>
      <w:bookmarkStart w:id="38" w:name="_Hlk110418386"/>
      <w:r w:rsidR="00C71C41" w:rsidRPr="00672ABD">
        <w:rPr>
          <w:rFonts w:ascii="Arial Narrow" w:eastAsia="MS Mincho" w:hAnsi="Arial Narrow" w:cs="Arial"/>
          <w:color w:val="000000" w:themeColor="text1"/>
          <w:sz w:val="18"/>
          <w:szCs w:val="18"/>
          <w:lang w:val="en-GB"/>
        </w:rPr>
        <w:t xml:space="preserve">Table 29 of </w:t>
      </w:r>
      <w:r w:rsidR="005C38BF" w:rsidRPr="00672ABD">
        <w:rPr>
          <w:rFonts w:ascii="Arial Narrow" w:eastAsia="MS Mincho" w:hAnsi="Arial Narrow" w:cs="Arial"/>
          <w:color w:val="000000" w:themeColor="text1"/>
          <w:sz w:val="18"/>
          <w:szCs w:val="18"/>
          <w:lang w:val="en-GB"/>
        </w:rPr>
        <w:t xml:space="preserve">MSAC 1723.1 </w:t>
      </w:r>
      <w:r w:rsidR="00C71C41" w:rsidRPr="00672ABD">
        <w:rPr>
          <w:rFonts w:ascii="Arial Narrow" w:eastAsia="MS Mincho" w:hAnsi="Arial Narrow" w:cs="Arial"/>
          <w:color w:val="000000" w:themeColor="text1"/>
          <w:sz w:val="18"/>
          <w:szCs w:val="18"/>
          <w:lang w:val="en-GB"/>
        </w:rPr>
        <w:t xml:space="preserve">ADAR and </w:t>
      </w:r>
      <w:r w:rsidR="00E13491" w:rsidRPr="00672ABD">
        <w:rPr>
          <w:rFonts w:ascii="Arial Narrow" w:eastAsia="MS Mincho" w:hAnsi="Arial Narrow" w:cs="Arial"/>
          <w:color w:val="000000" w:themeColor="text1"/>
          <w:sz w:val="18"/>
          <w:szCs w:val="18"/>
          <w:lang w:val="en-GB"/>
        </w:rPr>
        <w:t xml:space="preserve">Table 3, p13 and p13 of MSAC 1723 PSD  </w:t>
      </w:r>
      <w:bookmarkEnd w:id="37"/>
      <w:bookmarkEnd w:id="38"/>
    </w:p>
    <w:p w14:paraId="001CB373" w14:textId="1213B93E" w:rsidR="002913EB" w:rsidRPr="00173D5A" w:rsidRDefault="00173D5A" w:rsidP="00040E2E">
      <w:pPr>
        <w:rPr>
          <w:rFonts w:ascii="Arial Narrow" w:eastAsia="MS Mincho" w:hAnsi="Arial Narrow" w:cs="Arial"/>
          <w:color w:val="000000" w:themeColor="text1"/>
          <w:sz w:val="18"/>
          <w:szCs w:val="18"/>
        </w:rPr>
      </w:pPr>
      <w:r>
        <w:t>The commentary considered that in</w:t>
      </w:r>
      <w:r w:rsidR="002913EB" w:rsidRPr="00411AD3">
        <w:t xml:space="preserve"> terms of safety, as stated in the ADAR, the safety profile of brexu-cel is different, however, based on the naïve comparison brexu-cel is most likely inferior with respect to AEs of special interest and non-inferior with respect to all other AEs. A significant proportion of patients with adverse events of special interest associated with brexu-cel were observed, including cytokine release syndrome (CRS), neurological events, and cytopenia.</w:t>
      </w:r>
    </w:p>
    <w:p w14:paraId="2B5AD628" w14:textId="09EE8CA2" w:rsidR="000F7CB1" w:rsidRDefault="000F7CB1" w:rsidP="000F7CB1">
      <w:pPr>
        <w:pStyle w:val="Heading2"/>
        <w:numPr>
          <w:ilvl w:val="0"/>
          <w:numId w:val="0"/>
        </w:numPr>
      </w:pPr>
      <w:bookmarkStart w:id="39" w:name="_Toc69491424"/>
      <w:r>
        <w:t>1</w:t>
      </w:r>
      <w:r w:rsidR="00F55984">
        <w:t>2</w:t>
      </w:r>
      <w:r>
        <w:t>.</w:t>
      </w:r>
      <w:r>
        <w:tab/>
      </w:r>
      <w:r w:rsidRPr="00CE28E3">
        <w:t xml:space="preserve">Comparative </w:t>
      </w:r>
      <w:r w:rsidRPr="00BA01E8">
        <w:t>effectiveness</w:t>
      </w:r>
      <w:bookmarkEnd w:id="39"/>
    </w:p>
    <w:p w14:paraId="429472C0" w14:textId="7AB1FF45" w:rsidR="00E67CAD" w:rsidRPr="00C67258" w:rsidRDefault="00F11E14" w:rsidP="00040E2E">
      <w:r>
        <w:t>T</w:t>
      </w:r>
      <w:r w:rsidR="00E67CAD">
        <w:t xml:space="preserve">he </w:t>
      </w:r>
      <w:r w:rsidR="0011389B">
        <w:t xml:space="preserve">resubmission </w:t>
      </w:r>
      <w:r w:rsidR="00E67CAD">
        <w:t>ADAR presented</w:t>
      </w:r>
      <w:r w:rsidR="00E67CAD" w:rsidRPr="00E67CAD">
        <w:t xml:space="preserve"> where available, data from the latest data cut of ZUMA-3 (i.e., </w:t>
      </w:r>
      <w:r w:rsidR="0011389B">
        <w:t>33</w:t>
      </w:r>
      <w:r w:rsidR="00366EB8">
        <w:noBreakHyphen/>
      </w:r>
      <w:r w:rsidR="0011389B">
        <w:t xml:space="preserve">month follow-up analysis; </w:t>
      </w:r>
      <w:r w:rsidR="00E67CAD" w:rsidRPr="00E67CAD">
        <w:t xml:space="preserve">23 July 2022 data cut-off) for Phase </w:t>
      </w:r>
      <w:r w:rsidR="00986929">
        <w:t>1</w:t>
      </w:r>
      <w:r w:rsidR="00986929" w:rsidRPr="00E67CAD">
        <w:t xml:space="preserve"> </w:t>
      </w:r>
      <w:r w:rsidR="00E67CAD" w:rsidRPr="00E67CAD">
        <w:t xml:space="preserve">and </w:t>
      </w:r>
      <w:r w:rsidR="00986929">
        <w:t>2</w:t>
      </w:r>
      <w:r w:rsidR="00986929" w:rsidRPr="00E67CAD">
        <w:t xml:space="preserve"> </w:t>
      </w:r>
      <w:r w:rsidR="00E67CAD" w:rsidRPr="00E67CAD">
        <w:t>combined in the mITT/all-treated population</w:t>
      </w:r>
      <w:r w:rsidR="00E67CAD">
        <w:t xml:space="preserve"> </w:t>
      </w:r>
      <w:r w:rsidR="00C67258">
        <w:t>and from the subgroup of patients aged ≥26 years</w:t>
      </w:r>
      <w:r w:rsidR="00E67CAD">
        <w:t xml:space="preserve">. </w:t>
      </w:r>
      <w:r w:rsidR="00C67258" w:rsidRPr="00040E2E">
        <w:t>T</w:t>
      </w:r>
      <w:r w:rsidR="00C67258" w:rsidRPr="00040E2E">
        <w:rPr>
          <w:lang w:val="en-GB"/>
        </w:rPr>
        <w:t>he results of those aged ≥26</w:t>
      </w:r>
      <w:r w:rsidR="00366EB8">
        <w:rPr>
          <w:lang w:val="en-GB"/>
        </w:rPr>
        <w:t> </w:t>
      </w:r>
      <w:r w:rsidR="00C67258" w:rsidRPr="00040E2E">
        <w:rPr>
          <w:lang w:val="en-GB"/>
        </w:rPr>
        <w:t xml:space="preserve">years were generally consistent with the mITT </w:t>
      </w:r>
      <w:r w:rsidR="00EB708A">
        <w:rPr>
          <w:lang w:val="en-GB"/>
        </w:rPr>
        <w:t>study</w:t>
      </w:r>
      <w:r w:rsidR="00C67258" w:rsidRPr="00040E2E">
        <w:rPr>
          <w:lang w:val="en-GB"/>
        </w:rPr>
        <w:t xml:space="preserve"> population. T</w:t>
      </w:r>
      <w:r w:rsidR="00E12936">
        <w:rPr>
          <w:lang w:val="en-GB"/>
        </w:rPr>
        <w:t>he commentary consider</w:t>
      </w:r>
      <w:r w:rsidR="0097145D">
        <w:rPr>
          <w:lang w:val="en-GB"/>
        </w:rPr>
        <w:t>ed</w:t>
      </w:r>
      <w:r w:rsidR="00E12936">
        <w:rPr>
          <w:lang w:val="en-GB"/>
        </w:rPr>
        <w:t xml:space="preserve"> that because t</w:t>
      </w:r>
      <w:r w:rsidR="00C67258" w:rsidRPr="00040E2E">
        <w:rPr>
          <w:lang w:val="en-GB"/>
        </w:rPr>
        <w:t>his analysis</w:t>
      </w:r>
      <w:r w:rsidR="00E12936">
        <w:rPr>
          <w:lang w:val="en-GB"/>
        </w:rPr>
        <w:t xml:space="preserve"> includes fewer patients (n=63 for those aged ≥26 years compared with n=78 for mITT) and </w:t>
      </w:r>
      <w:r w:rsidR="00C67258" w:rsidRPr="00040E2E">
        <w:rPr>
          <w:lang w:val="en-GB"/>
        </w:rPr>
        <w:t>is post-hoc</w:t>
      </w:r>
      <w:r w:rsidR="00E12936">
        <w:rPr>
          <w:lang w:val="en-GB"/>
        </w:rPr>
        <w:t xml:space="preserve">, </w:t>
      </w:r>
      <w:r w:rsidR="00C67258" w:rsidRPr="00040E2E">
        <w:rPr>
          <w:lang w:val="en-GB"/>
        </w:rPr>
        <w:t>while informative, may not necessarily be definitive</w:t>
      </w:r>
      <w:r w:rsidR="00C67258" w:rsidRPr="00E12936">
        <w:rPr>
          <w:lang w:val="en-GB"/>
        </w:rPr>
        <w:t>.</w:t>
      </w:r>
    </w:p>
    <w:p w14:paraId="56D69193" w14:textId="594FC75D" w:rsidR="000F7CB1" w:rsidRPr="00B42ED1" w:rsidRDefault="000F7CB1" w:rsidP="000133A8">
      <w:r w:rsidRPr="00B42ED1">
        <w:t xml:space="preserve">The </w:t>
      </w:r>
      <w:r w:rsidR="00E06429">
        <w:t>resubmission ADAR claimed</w:t>
      </w:r>
      <w:r w:rsidRPr="00B42ED1">
        <w:t xml:space="preserve"> that brexu-cel is superior to the comparators in the treatment of R/R B-ALL with markedly improved response rates, RFS and OS compared with the outcomes achieved with inotuzumab ozogamicin, blinatumomab, salvage chemotherapy and ponatinib.</w:t>
      </w:r>
    </w:p>
    <w:p w14:paraId="13264946" w14:textId="77A6A13F" w:rsidR="00040E2E" w:rsidRDefault="007B77D0" w:rsidP="00040E2E">
      <w:r w:rsidRPr="00E13491">
        <w:fldChar w:fldCharType="begin"/>
      </w:r>
      <w:r w:rsidRPr="00E13491">
        <w:instrText xml:space="preserve"> REF _Ref113443392 \h </w:instrText>
      </w:r>
      <w:r w:rsidR="00EC1D3D">
        <w:instrText xml:space="preserve"> \* MERGEFORMAT </w:instrText>
      </w:r>
      <w:r w:rsidRPr="00E13491">
        <w:fldChar w:fldCharType="separate"/>
      </w:r>
      <w:r w:rsidR="00040E2E">
        <w:t xml:space="preserve">Figure </w:t>
      </w:r>
      <w:r w:rsidR="00040E2E">
        <w:rPr>
          <w:noProof/>
        </w:rPr>
        <w:t>1</w:t>
      </w:r>
      <w:r w:rsidRPr="00E13491">
        <w:fldChar w:fldCharType="end"/>
      </w:r>
      <w:r w:rsidRPr="00E13491">
        <w:t xml:space="preserve"> </w:t>
      </w:r>
      <w:r w:rsidR="00E12936">
        <w:t xml:space="preserve">and </w:t>
      </w:r>
      <w:r w:rsidR="00E12936">
        <w:fldChar w:fldCharType="begin"/>
      </w:r>
      <w:r w:rsidR="00E12936">
        <w:instrText xml:space="preserve"> REF _Ref144297114 \h </w:instrText>
      </w:r>
      <w:r w:rsidR="00EC1D3D">
        <w:instrText xml:space="preserve"> \* MERGEFORMAT </w:instrText>
      </w:r>
      <w:r w:rsidR="00E12936">
        <w:fldChar w:fldCharType="separate"/>
      </w:r>
      <w:r w:rsidR="00040E2E">
        <w:t xml:space="preserve">Figure </w:t>
      </w:r>
      <w:r w:rsidR="00040E2E">
        <w:rPr>
          <w:noProof/>
        </w:rPr>
        <w:t>2</w:t>
      </w:r>
      <w:r w:rsidR="00E12936">
        <w:fldChar w:fldCharType="end"/>
      </w:r>
      <w:r w:rsidR="00E12936">
        <w:t xml:space="preserve"> </w:t>
      </w:r>
      <w:r w:rsidR="00830F2C">
        <w:t>present</w:t>
      </w:r>
      <w:r w:rsidR="00830F2C" w:rsidRPr="00E13491">
        <w:t xml:space="preserve"> </w:t>
      </w:r>
      <w:r w:rsidRPr="00E13491">
        <w:t>the K</w:t>
      </w:r>
      <w:r w:rsidR="00E12936">
        <w:t>-</w:t>
      </w:r>
      <w:r w:rsidRPr="00E13491">
        <w:t xml:space="preserve">M curve for OS </w:t>
      </w:r>
      <w:r w:rsidR="00E13491" w:rsidRPr="00E13491">
        <w:t xml:space="preserve">in the combined Phase </w:t>
      </w:r>
      <w:r w:rsidR="00986929">
        <w:t>1</w:t>
      </w:r>
      <w:r w:rsidR="00E12936" w:rsidRPr="00E13491">
        <w:t xml:space="preserve"> </w:t>
      </w:r>
      <w:r w:rsidR="00E13491" w:rsidRPr="00E13491">
        <w:t xml:space="preserve">and </w:t>
      </w:r>
      <w:r w:rsidR="00986929">
        <w:t>2</w:t>
      </w:r>
      <w:r w:rsidR="00E13491" w:rsidRPr="00E13491">
        <w:t xml:space="preserve"> mITT population </w:t>
      </w:r>
      <w:r w:rsidR="00E12936">
        <w:t xml:space="preserve">and those aged ≥26 years </w:t>
      </w:r>
      <w:r w:rsidR="00E13491" w:rsidRPr="00E13491">
        <w:t xml:space="preserve">of ZUMA-3, </w:t>
      </w:r>
      <w:r w:rsidR="00E12936">
        <w:t>respectively</w:t>
      </w:r>
      <w:r w:rsidR="00E13491" w:rsidRPr="00E13491">
        <w:t>.</w:t>
      </w:r>
      <w:r w:rsidR="00386E24">
        <w:fldChar w:fldCharType="begin"/>
      </w:r>
      <w:r w:rsidR="00386E24">
        <w:instrText xml:space="preserve"> REF _Ref113444577 \h </w:instrText>
      </w:r>
      <w:r w:rsidR="003C59CD">
        <w:instrText xml:space="preserve"> \* MERGEFORMAT </w:instrText>
      </w:r>
      <w:r w:rsidR="00386E24">
        <w:fldChar w:fldCharType="separate"/>
      </w:r>
    </w:p>
    <w:p w14:paraId="3F7B636B" w14:textId="1FB3F105" w:rsidR="00835A00" w:rsidRPr="00E13491" w:rsidRDefault="00040E2E" w:rsidP="004131E0">
      <w:r w:rsidRPr="00040E2E">
        <w:t>Figure 3</w:t>
      </w:r>
      <w:r w:rsidR="00386E24">
        <w:fldChar w:fldCharType="end"/>
      </w:r>
      <w:r w:rsidR="00386E24">
        <w:t xml:space="preserve"> presents the </w:t>
      </w:r>
      <w:r w:rsidR="00386E24" w:rsidRPr="00386E24">
        <w:t xml:space="preserve">K-M curve for OS in the combined Phase </w:t>
      </w:r>
      <w:r w:rsidR="00986929">
        <w:t>1</w:t>
      </w:r>
      <w:r w:rsidR="00386E24" w:rsidRPr="00386E24">
        <w:t xml:space="preserve"> and </w:t>
      </w:r>
      <w:r w:rsidR="00986929">
        <w:t>2</w:t>
      </w:r>
      <w:r w:rsidR="00386E24" w:rsidRPr="00386E24">
        <w:t xml:space="preserve"> mITT population</w:t>
      </w:r>
      <w:r w:rsidR="00386E24">
        <w:t xml:space="preserve"> by age category</w:t>
      </w:r>
      <w:r w:rsidR="00CB0BB7">
        <w:t>.</w:t>
      </w:r>
      <w:r w:rsidR="00386E24">
        <w:t xml:space="preserve"> </w:t>
      </w:r>
      <w:r w:rsidR="00CB0BB7">
        <w:t>N</w:t>
      </w:r>
      <w:r w:rsidR="00386E24">
        <w:t>otably</w:t>
      </w:r>
      <w:r w:rsidR="00F436FF">
        <w:t>,</w:t>
      </w:r>
      <w:r w:rsidR="00386E24">
        <w:t xml:space="preserve"> </w:t>
      </w:r>
      <w:bookmarkStart w:id="40" w:name="_Hlk144341978"/>
      <w:r w:rsidR="00F436FF">
        <w:t>overall survival</w:t>
      </w:r>
      <w:r w:rsidR="00386E24">
        <w:t xml:space="preserve"> among those aged 18-25 years (median survival of 23.2 months; 95% CI: 9.0, not estimable) is similar to that reported for those aged ≥26 years (median survival of 26.0 months; 95% CI: 15.9, 60.4)</w:t>
      </w:r>
      <w:r w:rsidR="00835A00">
        <w:t>, albeit with wider confidence intervals, likely due to the small sample size (n=15)</w:t>
      </w:r>
      <w:r w:rsidR="00386E24">
        <w:t xml:space="preserve">. </w:t>
      </w:r>
      <w:r w:rsidR="00CB320E">
        <w:t>On this basis, the commentary considers there may not be sufficient justification to exclude those aged 18-25 years from treatment with brexu-cel</w:t>
      </w:r>
      <w:r w:rsidR="00CF6424">
        <w:t>.</w:t>
      </w:r>
      <w:bookmarkEnd w:id="40"/>
      <w:r w:rsidR="004B486C">
        <w:t xml:space="preserve"> Although it is noted that </w:t>
      </w:r>
      <w:r w:rsidR="00EA203D">
        <w:t>the availability of tisa-cel for patients aged 18-25 years old with ALL means there is no unmet need for this population</w:t>
      </w:r>
      <w:r w:rsidR="008E422C">
        <w:t xml:space="preserve">. Further, while the OS results are similar in patients aged 18-25 years old and </w:t>
      </w:r>
      <w:r w:rsidR="008E422C" w:rsidRPr="008E422C">
        <w:t>aged ≥26 years</w:t>
      </w:r>
      <w:r w:rsidR="008E422C">
        <w:t>,</w:t>
      </w:r>
      <w:r w:rsidR="005F5EE3">
        <w:t xml:space="preserve"> </w:t>
      </w:r>
      <w:r w:rsidR="008A5AA1">
        <w:t>this should also be considered in the context that</w:t>
      </w:r>
      <w:r w:rsidR="00093E0F">
        <w:t xml:space="preserve"> </w:t>
      </w:r>
      <w:r w:rsidR="005F5EE3" w:rsidRPr="005F5EE3">
        <w:t>OS tends to be worse with increasing age, i.e., younger people tend to do better (including, younger adults tend to do better than older adults)</w:t>
      </w:r>
      <w:r w:rsidR="008A5AA1">
        <w:t>.</w:t>
      </w:r>
    </w:p>
    <w:p w14:paraId="5E6B339A" w14:textId="6972055D" w:rsidR="00E13491" w:rsidRDefault="00835A00" w:rsidP="00040E2E">
      <w:r>
        <w:fldChar w:fldCharType="begin"/>
      </w:r>
      <w:r>
        <w:instrText xml:space="preserve"> REF _Ref144322505 \h </w:instrText>
      </w:r>
      <w:r>
        <w:fldChar w:fldCharType="separate"/>
      </w:r>
      <w:r w:rsidR="00040E2E">
        <w:t xml:space="preserve">Figure </w:t>
      </w:r>
      <w:r w:rsidR="00040E2E">
        <w:rPr>
          <w:noProof/>
        </w:rPr>
        <w:t>4</w:t>
      </w:r>
      <w:r>
        <w:fldChar w:fldCharType="end"/>
      </w:r>
      <w:r w:rsidR="00E67CAD">
        <w:t xml:space="preserve"> and </w:t>
      </w:r>
      <w:r w:rsidR="00E67CAD">
        <w:fldChar w:fldCharType="begin"/>
      </w:r>
      <w:r w:rsidR="00E67CAD">
        <w:instrText xml:space="preserve"> REF _Ref141931833 \h </w:instrText>
      </w:r>
      <w:r w:rsidR="00EC1D3D">
        <w:instrText xml:space="preserve"> \* MERGEFORMAT </w:instrText>
      </w:r>
      <w:r w:rsidR="00E67CAD">
        <w:fldChar w:fldCharType="separate"/>
      </w:r>
      <w:r w:rsidR="00040E2E">
        <w:t xml:space="preserve">Figure </w:t>
      </w:r>
      <w:r w:rsidR="00040E2E">
        <w:rPr>
          <w:noProof/>
        </w:rPr>
        <w:t>5</w:t>
      </w:r>
      <w:r w:rsidR="00E67CAD">
        <w:fldChar w:fldCharType="end"/>
      </w:r>
      <w:r w:rsidR="00E67CAD">
        <w:t xml:space="preserve"> </w:t>
      </w:r>
      <w:r w:rsidR="00005B66">
        <w:t>present</w:t>
      </w:r>
      <w:r w:rsidR="00005B66" w:rsidRPr="00E13491">
        <w:t xml:space="preserve"> </w:t>
      </w:r>
      <w:r w:rsidR="00E67CAD" w:rsidRPr="00E13491">
        <w:t>the K</w:t>
      </w:r>
      <w:r w:rsidR="00B317BC">
        <w:t>-</w:t>
      </w:r>
      <w:r w:rsidR="00E67CAD" w:rsidRPr="00E13491">
        <w:t xml:space="preserve">M curve for RFS in the combined Phase </w:t>
      </w:r>
      <w:r w:rsidR="00986929">
        <w:t>1</w:t>
      </w:r>
      <w:r w:rsidR="00B317BC" w:rsidRPr="00E13491">
        <w:t xml:space="preserve"> </w:t>
      </w:r>
      <w:r w:rsidR="00E67CAD" w:rsidRPr="00E13491">
        <w:t xml:space="preserve">and </w:t>
      </w:r>
      <w:r w:rsidR="00986929">
        <w:t>2</w:t>
      </w:r>
      <w:r w:rsidR="00B317BC" w:rsidRPr="00E13491">
        <w:t xml:space="preserve"> </w:t>
      </w:r>
      <w:r w:rsidR="00E67CAD" w:rsidRPr="00E13491">
        <w:t xml:space="preserve">mITT population </w:t>
      </w:r>
      <w:r w:rsidR="00E67CAD">
        <w:t xml:space="preserve">and those aged ≥26 years </w:t>
      </w:r>
      <w:r w:rsidR="00E67CAD" w:rsidRPr="00E13491">
        <w:t>of ZUMA-3, respectively</w:t>
      </w:r>
      <w:r w:rsidR="00E67CAD">
        <w:t>.</w:t>
      </w:r>
      <w:r w:rsidR="00EC1D3D">
        <w:t xml:space="preserve"> RFS was defined as the time from the brexu-cel </w:t>
      </w:r>
      <w:r w:rsidR="00EC1D3D">
        <w:lastRenderedPageBreak/>
        <w:t xml:space="preserve">infusion date to the date of disease relapse or death from any cause (patients who did not achieve complete remission (CR) or </w:t>
      </w:r>
      <w:r w:rsidR="004A673B" w:rsidRPr="004A673B">
        <w:t xml:space="preserve">complete remission with incomplete hematologic recovery </w:t>
      </w:r>
      <w:r w:rsidR="004A673B">
        <w:t>(</w:t>
      </w:r>
      <w:r w:rsidR="00EC1D3D">
        <w:t>CRi</w:t>
      </w:r>
      <w:r w:rsidR="004A673B">
        <w:t>)</w:t>
      </w:r>
      <w:r w:rsidR="00EC1D3D">
        <w:t xml:space="preserve"> were evaluated as having an RFS event at Day 0</w:t>
      </w:r>
      <w:r>
        <w:t>)</w:t>
      </w:r>
      <w:r w:rsidR="00EC1D3D">
        <w:t>. RFS was to be derived using disease assessments obtained on study prior to initiation of new anticancer therapy (excluding resumption of a TKI) or</w:t>
      </w:r>
      <w:r w:rsidR="00522BEA">
        <w:br/>
      </w:r>
      <w:r w:rsidR="00EC1D3D">
        <w:t>allo-SCT. In subjects who resumed TKI therapy, disease assessments obtained after resumption of TKI therapy were to contribute to the derivation of RFS.</w:t>
      </w:r>
    </w:p>
    <w:p w14:paraId="12BE7438" w14:textId="581D34FC" w:rsidR="00634FC5" w:rsidRDefault="004F574B" w:rsidP="00D3672A">
      <w:pPr>
        <w:tabs>
          <w:tab w:val="left" w:pos="720"/>
        </w:tabs>
        <w:spacing w:after="120"/>
        <w:rPr>
          <w:bCs/>
        </w:rPr>
      </w:pPr>
      <w:r>
        <w:t>The commentary noted that Table 22 of the resubmission ADAR,</w:t>
      </w:r>
      <w:r w:rsidR="00634FC5" w:rsidRPr="00634FC5">
        <w:rPr>
          <w:bCs/>
        </w:rPr>
        <w:t xml:space="preserve"> </w:t>
      </w:r>
      <w:r w:rsidR="00634FC5">
        <w:rPr>
          <w:bCs/>
        </w:rPr>
        <w:t xml:space="preserve">reported that 24 (38.1%) </w:t>
      </w:r>
      <w:r w:rsidR="00B144C3">
        <w:rPr>
          <w:bCs/>
        </w:rPr>
        <w:t>of the 63</w:t>
      </w:r>
      <w:r w:rsidR="00882CBC">
        <w:rPr>
          <w:bCs/>
        </w:rPr>
        <w:t> </w:t>
      </w:r>
      <w:r w:rsidR="00B144C3">
        <w:rPr>
          <w:bCs/>
        </w:rPr>
        <w:t xml:space="preserve">patients in the </w:t>
      </w:r>
      <w:r w:rsidR="00B144C3">
        <w:t>≥26-year-old subgroup analysis</w:t>
      </w:r>
      <w:r w:rsidR="005C452F">
        <w:rPr>
          <w:bCs/>
        </w:rPr>
        <w:t xml:space="preserve"> </w:t>
      </w:r>
      <w:r w:rsidR="00634FC5">
        <w:rPr>
          <w:bCs/>
        </w:rPr>
        <w:t xml:space="preserve">were censored </w:t>
      </w:r>
      <w:r w:rsidR="00EB3724">
        <w:rPr>
          <w:bCs/>
        </w:rPr>
        <w:t>in</w:t>
      </w:r>
      <w:r w:rsidR="00634FC5">
        <w:rPr>
          <w:bCs/>
        </w:rPr>
        <w:t xml:space="preserve"> the RFS analysis at the 33</w:t>
      </w:r>
      <w:r w:rsidR="00882CBC">
        <w:rPr>
          <w:bCs/>
        </w:rPr>
        <w:noBreakHyphen/>
      </w:r>
      <w:r w:rsidR="00634FC5">
        <w:rPr>
          <w:bCs/>
        </w:rPr>
        <w:t xml:space="preserve">month follow-up. The censoring reasons included: </w:t>
      </w:r>
    </w:p>
    <w:p w14:paraId="2F7D47E2" w14:textId="77777777" w:rsidR="00634FC5" w:rsidRPr="00B55E56" w:rsidRDefault="00634FC5">
      <w:pPr>
        <w:pStyle w:val="ListParagraph"/>
        <w:numPr>
          <w:ilvl w:val="0"/>
          <w:numId w:val="34"/>
        </w:numPr>
        <w:tabs>
          <w:tab w:val="left" w:pos="720"/>
        </w:tabs>
        <w:spacing w:after="120" w:line="240" w:lineRule="auto"/>
        <w:ind w:left="720"/>
      </w:pPr>
      <w:r w:rsidRPr="00B55E56">
        <w:rPr>
          <w:bCs/>
        </w:rPr>
        <w:t xml:space="preserve">ongoing remission (n=9, 14.3%) </w:t>
      </w:r>
    </w:p>
    <w:p w14:paraId="743B8423" w14:textId="77777777" w:rsidR="00634FC5" w:rsidRPr="00DF77DB" w:rsidRDefault="00634FC5">
      <w:pPr>
        <w:pStyle w:val="ListParagraph"/>
        <w:numPr>
          <w:ilvl w:val="0"/>
          <w:numId w:val="34"/>
        </w:numPr>
        <w:tabs>
          <w:tab w:val="left" w:pos="720"/>
        </w:tabs>
        <w:spacing w:after="120" w:line="240" w:lineRule="auto"/>
        <w:ind w:left="720"/>
      </w:pPr>
      <w:r>
        <w:rPr>
          <w:bCs/>
        </w:rPr>
        <w:t>allo-SCT (n=10, 15.9%)</w:t>
      </w:r>
    </w:p>
    <w:p w14:paraId="2A492728" w14:textId="77777777" w:rsidR="00634FC5" w:rsidRPr="007E1423" w:rsidRDefault="00634FC5">
      <w:pPr>
        <w:pStyle w:val="ListParagraph"/>
        <w:numPr>
          <w:ilvl w:val="0"/>
          <w:numId w:val="34"/>
        </w:numPr>
        <w:tabs>
          <w:tab w:val="left" w:pos="720"/>
        </w:tabs>
        <w:spacing w:after="120" w:line="240" w:lineRule="auto"/>
        <w:ind w:left="720"/>
      </w:pPr>
      <w:r>
        <w:rPr>
          <w:bCs/>
        </w:rPr>
        <w:t>started new anti-cancer therapy (n=2, 3.2%)</w:t>
      </w:r>
    </w:p>
    <w:p w14:paraId="536FE77F" w14:textId="77777777" w:rsidR="00634FC5" w:rsidRPr="002174DB" w:rsidRDefault="00634FC5">
      <w:pPr>
        <w:pStyle w:val="ListParagraph"/>
        <w:numPr>
          <w:ilvl w:val="0"/>
          <w:numId w:val="34"/>
        </w:numPr>
        <w:tabs>
          <w:tab w:val="left" w:pos="720"/>
        </w:tabs>
        <w:spacing w:after="120" w:line="240" w:lineRule="auto"/>
        <w:ind w:left="720"/>
      </w:pPr>
      <w:r>
        <w:rPr>
          <w:bCs/>
        </w:rPr>
        <w:t>lost to follow-up (n=2, 3.2%)</w:t>
      </w:r>
    </w:p>
    <w:p w14:paraId="2BF4053C" w14:textId="2A16D3ED" w:rsidR="00DD5A34" w:rsidRDefault="00634FC5">
      <w:pPr>
        <w:pStyle w:val="ListParagraph"/>
        <w:numPr>
          <w:ilvl w:val="0"/>
          <w:numId w:val="34"/>
        </w:numPr>
        <w:tabs>
          <w:tab w:val="left" w:pos="720"/>
        </w:tabs>
        <w:spacing w:after="120" w:line="240" w:lineRule="auto"/>
        <w:ind w:left="720"/>
      </w:pPr>
      <w:r>
        <w:rPr>
          <w:bCs/>
        </w:rPr>
        <w:t xml:space="preserve">withdrawal of consent (n=1, 1.6%). </w:t>
      </w:r>
    </w:p>
    <w:p w14:paraId="19EBE70B" w14:textId="54BF00CE" w:rsidR="00DD5A34" w:rsidRPr="00DD5A34" w:rsidRDefault="00DD5A34" w:rsidP="00D3672A">
      <w:pPr>
        <w:tabs>
          <w:tab w:val="left" w:pos="720"/>
        </w:tabs>
        <w:spacing w:after="120"/>
        <w:rPr>
          <w:bCs/>
        </w:rPr>
      </w:pPr>
      <w:r>
        <w:rPr>
          <w:bCs/>
        </w:rPr>
        <w:t>The KM plot of RFS (</w:t>
      </w:r>
      <w:r>
        <w:fldChar w:fldCharType="begin"/>
      </w:r>
      <w:r>
        <w:instrText xml:space="preserve"> REF _Ref141931833 \h  \* MERGEFORMAT </w:instrText>
      </w:r>
      <w:r>
        <w:fldChar w:fldCharType="separate"/>
      </w:r>
      <w:r>
        <w:t xml:space="preserve">Figure </w:t>
      </w:r>
      <w:r>
        <w:rPr>
          <w:noProof/>
        </w:rPr>
        <w:t>5</w:t>
      </w:r>
      <w:r>
        <w:fldChar w:fldCharType="end"/>
      </w:r>
      <w:r>
        <w:t xml:space="preserve"> below</w:t>
      </w:r>
      <w:r>
        <w:rPr>
          <w:bCs/>
        </w:rPr>
        <w:t xml:space="preserve">) indicates that at 12 months 13 </w:t>
      </w:r>
      <w:r w:rsidR="005C0196">
        <w:rPr>
          <w:bCs/>
        </w:rPr>
        <w:t xml:space="preserve">of the 63 </w:t>
      </w:r>
      <w:r>
        <w:rPr>
          <w:bCs/>
        </w:rPr>
        <w:t>patients</w:t>
      </w:r>
      <w:r w:rsidR="005C0196">
        <w:rPr>
          <w:bCs/>
        </w:rPr>
        <w:t xml:space="preserve"> in the</w:t>
      </w:r>
      <w:r w:rsidR="00E80D31">
        <w:rPr>
          <w:bCs/>
        </w:rPr>
        <w:br/>
      </w:r>
      <w:r w:rsidR="005C0196">
        <w:t>≥</w:t>
      </w:r>
      <w:r w:rsidR="00450DB9">
        <w:t>26-year-old</w:t>
      </w:r>
      <w:r w:rsidR="005C0196">
        <w:t xml:space="preserve"> subgroup analysis</w:t>
      </w:r>
      <w:r>
        <w:rPr>
          <w:bCs/>
        </w:rPr>
        <w:t xml:space="preserve"> were censored</w:t>
      </w:r>
      <w:r w:rsidR="00037A03">
        <w:rPr>
          <w:bCs/>
        </w:rPr>
        <w:t xml:space="preserve"> </w:t>
      </w:r>
      <w:r w:rsidR="00037A03" w:rsidRPr="00D3672A">
        <w:rPr>
          <w:bCs/>
        </w:rPr>
        <w:t>(the timepoint used to estimate the CR rate of 46% for the PfP)</w:t>
      </w:r>
      <w:r>
        <w:rPr>
          <w:bCs/>
        </w:rPr>
        <w:t>. However,</w:t>
      </w:r>
      <w:r w:rsidR="00132986">
        <w:rPr>
          <w:bCs/>
        </w:rPr>
        <w:t xml:space="preserve"> it</w:t>
      </w:r>
      <w:r>
        <w:rPr>
          <w:bCs/>
        </w:rPr>
        <w:t xml:space="preserve"> is unclear from the information provided, how many of these patients were censored due to receiving allo-SCT or staring a new anti-cancer therapy. </w:t>
      </w:r>
    </w:p>
    <w:p w14:paraId="2FC39589" w14:textId="0720DEA9" w:rsidR="00B317BC" w:rsidRPr="00E13491" w:rsidRDefault="00B317BC" w:rsidP="00E67CAD">
      <w:pPr>
        <w:jc w:val="both"/>
      </w:pPr>
      <w:r>
        <w:t>A summary of the median OS and RFS for the mITT population (in the resubmission and original ADAR</w:t>
      </w:r>
      <w:r w:rsidR="00E115EC">
        <w:t>, if changed</w:t>
      </w:r>
      <w:r>
        <w:t xml:space="preserve">) and the ≥26 year old age group (resubmission ADAR) are presented in </w:t>
      </w:r>
      <w:r w:rsidR="00E115EC">
        <w:fldChar w:fldCharType="begin"/>
      </w:r>
      <w:r w:rsidR="00E115EC">
        <w:instrText xml:space="preserve"> REF _Ref110843866 \h </w:instrText>
      </w:r>
      <w:r w:rsidR="00E115EC">
        <w:fldChar w:fldCharType="separate"/>
      </w:r>
      <w:r w:rsidR="00040E2E" w:rsidRPr="00040E2E">
        <w:t xml:space="preserve">Table </w:t>
      </w:r>
      <w:r w:rsidR="00040E2E">
        <w:rPr>
          <w:noProof/>
        </w:rPr>
        <w:t>7</w:t>
      </w:r>
      <w:r w:rsidR="00E115EC">
        <w:fldChar w:fldCharType="end"/>
      </w:r>
      <w:r w:rsidR="00311ECA">
        <w:t>, along with results for the comparator therapies.</w:t>
      </w:r>
    </w:p>
    <w:p w14:paraId="46EBB962" w14:textId="4114880A" w:rsidR="007B77D0" w:rsidRDefault="007B77D0" w:rsidP="007B77D0">
      <w:pPr>
        <w:pStyle w:val="Caption"/>
      </w:pPr>
      <w:bookmarkStart w:id="41" w:name="_Ref113443392"/>
      <w:r>
        <w:t xml:space="preserve">Figure </w:t>
      </w:r>
      <w:fldSimple w:instr=" SEQ Figure \* ARABIC ">
        <w:r w:rsidR="00040E2E">
          <w:rPr>
            <w:noProof/>
          </w:rPr>
          <w:t>1</w:t>
        </w:r>
      </w:fldSimple>
      <w:bookmarkEnd w:id="41"/>
      <w:r>
        <w:tab/>
      </w:r>
      <w:r w:rsidRPr="00980DCC">
        <w:t xml:space="preserve">Kaplan–Meier plot of </w:t>
      </w:r>
      <w:r>
        <w:t>o</w:t>
      </w:r>
      <w:r w:rsidRPr="00980DCC">
        <w:t xml:space="preserve">verall </w:t>
      </w:r>
      <w:r>
        <w:t>s</w:t>
      </w:r>
      <w:r w:rsidRPr="00980DCC">
        <w:t xml:space="preserve">urvival (Phase </w:t>
      </w:r>
      <w:r w:rsidR="00986929">
        <w:t>1</w:t>
      </w:r>
      <w:r w:rsidR="00986929" w:rsidRPr="00980DCC">
        <w:t xml:space="preserve"> </w:t>
      </w:r>
      <w:r w:rsidRPr="00980DCC">
        <w:t xml:space="preserve">and </w:t>
      </w:r>
      <w:r w:rsidR="00986929">
        <w:t>2</w:t>
      </w:r>
      <w:r w:rsidRPr="00980DCC">
        <w:t>, mITT population): ZUMA-3</w:t>
      </w:r>
    </w:p>
    <w:p w14:paraId="5C33C1E3" w14:textId="7C5CFA75" w:rsidR="007B77D0" w:rsidRDefault="00E13491" w:rsidP="007B77D0">
      <w:pPr>
        <w:spacing w:after="0"/>
      </w:pPr>
      <w:r w:rsidRPr="00B12B67">
        <w:rPr>
          <w:noProof/>
        </w:rPr>
        <w:drawing>
          <wp:inline distT="0" distB="0" distL="0" distR="0" wp14:anchorId="1601559D" wp14:editId="527752D4">
            <wp:extent cx="5826125" cy="3276600"/>
            <wp:effectExtent l="0" t="0" r="3175" b="0"/>
            <wp:docPr id="511" name="Picture 511" descr="Kaplan–Meier plot of overall survival (Phase 1 and 2, mITT population): ZUM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descr="Kaplan–Meier plot of overall survival (Phase 1 and 2, mITT population): ZUMA-3"/>
                    <pic:cNvPicPr/>
                  </pic:nvPicPr>
                  <pic:blipFill>
                    <a:blip r:embed="rId22"/>
                    <a:stretch>
                      <a:fillRect/>
                    </a:stretch>
                  </pic:blipFill>
                  <pic:spPr>
                    <a:xfrm>
                      <a:off x="0" y="0"/>
                      <a:ext cx="5832091" cy="3279955"/>
                    </a:xfrm>
                    <a:prstGeom prst="rect">
                      <a:avLst/>
                    </a:prstGeom>
                  </pic:spPr>
                </pic:pic>
              </a:graphicData>
            </a:graphic>
          </wp:inline>
        </w:drawing>
      </w:r>
    </w:p>
    <w:p w14:paraId="3C84AFE7" w14:textId="6EF48B66" w:rsidR="00E12936" w:rsidRDefault="007B77D0" w:rsidP="007B77D0">
      <w:pPr>
        <w:pStyle w:val="Legend"/>
        <w:spacing w:before="0"/>
        <w:jc w:val="both"/>
        <w:rPr>
          <w:rFonts w:ascii="Arial Narrow" w:hAnsi="Arial Narrow"/>
        </w:rPr>
      </w:pPr>
      <w:r w:rsidRPr="00980DCC">
        <w:rPr>
          <w:rFonts w:ascii="Arial Narrow" w:hAnsi="Arial Narrow"/>
        </w:rPr>
        <w:t xml:space="preserve">Source: Figure </w:t>
      </w:r>
      <w:r w:rsidR="00E13491">
        <w:rPr>
          <w:rFonts w:ascii="Arial Narrow" w:hAnsi="Arial Narrow"/>
        </w:rPr>
        <w:t xml:space="preserve">13 </w:t>
      </w:r>
      <w:r w:rsidRPr="00980DCC">
        <w:rPr>
          <w:rFonts w:ascii="Arial Narrow" w:hAnsi="Arial Narrow"/>
        </w:rPr>
        <w:t xml:space="preserve">of the </w:t>
      </w:r>
      <w:r w:rsidR="00E12936">
        <w:rPr>
          <w:rFonts w:ascii="Arial Narrow" w:hAnsi="Arial Narrow"/>
        </w:rPr>
        <w:t>MSAC 1723.1 ADAR</w:t>
      </w:r>
      <w:r w:rsidR="00FA068E">
        <w:rPr>
          <w:rFonts w:ascii="Arial Narrow" w:hAnsi="Arial Narrow"/>
        </w:rPr>
        <w:t>+in-line commentary</w:t>
      </w:r>
    </w:p>
    <w:p w14:paraId="6104200F" w14:textId="3C1F452A" w:rsidR="00E12936" w:rsidRDefault="00E12936" w:rsidP="00040E2E">
      <w:pPr>
        <w:pStyle w:val="Caption"/>
        <w:ind w:left="709" w:hanging="709"/>
      </w:pPr>
      <w:bookmarkStart w:id="42" w:name="_Ref144297114"/>
      <w:r>
        <w:lastRenderedPageBreak/>
        <w:t xml:space="preserve">Figure </w:t>
      </w:r>
      <w:fldSimple w:instr=" SEQ Figure \* ARABIC ">
        <w:r w:rsidR="00040E2E">
          <w:rPr>
            <w:noProof/>
          </w:rPr>
          <w:t>2</w:t>
        </w:r>
      </w:fldSimple>
      <w:bookmarkEnd w:id="42"/>
      <w:r>
        <w:tab/>
      </w:r>
      <w:r w:rsidRPr="00980DCC">
        <w:t xml:space="preserve">Kaplan–Meier plot of </w:t>
      </w:r>
      <w:r w:rsidR="00386E24">
        <w:t>overall</w:t>
      </w:r>
      <w:r>
        <w:t xml:space="preserve"> s</w:t>
      </w:r>
      <w:r w:rsidRPr="00980DCC">
        <w:t xml:space="preserve">urvival </w:t>
      </w:r>
      <w:r w:rsidRPr="001C1C3E">
        <w:t xml:space="preserve">according to patient age </w:t>
      </w:r>
      <w:r>
        <w:t xml:space="preserve">≥26 </w:t>
      </w:r>
      <w:r w:rsidRPr="001C1C3E">
        <w:t>years using investigator assessment (</w:t>
      </w:r>
      <w:r w:rsidRPr="00980DCC">
        <w:t xml:space="preserve">Phase </w:t>
      </w:r>
      <w:r w:rsidR="00986929">
        <w:t xml:space="preserve">1 </w:t>
      </w:r>
      <w:r w:rsidRPr="00980DCC">
        <w:t xml:space="preserve">and </w:t>
      </w:r>
      <w:r w:rsidR="00986929">
        <w:t>2</w:t>
      </w:r>
      <w:r>
        <w:t xml:space="preserve"> combined</w:t>
      </w:r>
      <w:r w:rsidRPr="001C1C3E">
        <w:t>, all dosed subjects): ZUMA-3</w:t>
      </w:r>
    </w:p>
    <w:p w14:paraId="053EAF99" w14:textId="257C013E" w:rsidR="00E12936" w:rsidRDefault="00E12936" w:rsidP="007B77D0">
      <w:pPr>
        <w:pStyle w:val="Legend"/>
        <w:spacing w:before="0"/>
        <w:jc w:val="both"/>
        <w:rPr>
          <w:rFonts w:ascii="Arial Narrow" w:hAnsi="Arial Narrow"/>
        </w:rPr>
      </w:pPr>
      <w:r w:rsidRPr="0084627D">
        <w:rPr>
          <w:noProof/>
          <w:sz w:val="24"/>
          <w:szCs w:val="24"/>
        </w:rPr>
        <w:drawing>
          <wp:inline distT="0" distB="0" distL="0" distR="0" wp14:anchorId="21487EE4" wp14:editId="57928E23">
            <wp:extent cx="5495925" cy="3021675"/>
            <wp:effectExtent l="0" t="0" r="0" b="7620"/>
            <wp:docPr id="28686862" name="Picture 28686862" descr="Kaplan–Meier plot of overall survival according to patient age ≥26 years using investigator assessment (Phase 1 and 2 combined, all dosed subjects): ZUM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6862" name="Picture 28686862" descr="Kaplan–Meier plot of overall survival according to patient age ≥26 years using investigator assessment (Phase 1 and 2 combined, all dosed subjects): ZUMA-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9725" cy="3023764"/>
                    </a:xfrm>
                    <a:prstGeom prst="rect">
                      <a:avLst/>
                    </a:prstGeom>
                    <a:noFill/>
                    <a:ln>
                      <a:noFill/>
                    </a:ln>
                  </pic:spPr>
                </pic:pic>
              </a:graphicData>
            </a:graphic>
          </wp:inline>
        </w:drawing>
      </w:r>
    </w:p>
    <w:p w14:paraId="1156265E" w14:textId="5B268C71" w:rsidR="00B317BC" w:rsidRDefault="00B317BC" w:rsidP="00040E2E">
      <w:pPr>
        <w:pStyle w:val="Legend"/>
        <w:spacing w:before="0" w:after="0"/>
        <w:jc w:val="both"/>
        <w:rPr>
          <w:rFonts w:ascii="Arial Narrow" w:hAnsi="Arial Narrow"/>
        </w:rPr>
      </w:pPr>
      <w:r w:rsidRPr="00980DCC">
        <w:rPr>
          <w:rFonts w:ascii="Arial Narrow" w:hAnsi="Arial Narrow"/>
        </w:rPr>
        <w:t xml:space="preserve">Source: Figure </w:t>
      </w:r>
      <w:r>
        <w:rPr>
          <w:rFonts w:ascii="Arial Narrow" w:hAnsi="Arial Narrow"/>
        </w:rPr>
        <w:t xml:space="preserve">12 </w:t>
      </w:r>
      <w:r w:rsidRPr="00980DCC">
        <w:rPr>
          <w:rFonts w:ascii="Arial Narrow" w:hAnsi="Arial Narrow"/>
        </w:rPr>
        <w:t xml:space="preserve">of the </w:t>
      </w:r>
      <w:r>
        <w:rPr>
          <w:rFonts w:ascii="Arial Narrow" w:hAnsi="Arial Narrow"/>
        </w:rPr>
        <w:t>MSAC 1723.1 ADAR</w:t>
      </w:r>
      <w:r w:rsidR="00FA068E">
        <w:rPr>
          <w:rFonts w:ascii="Arial Narrow" w:hAnsi="Arial Narrow"/>
        </w:rPr>
        <w:t>+in-line commentary</w:t>
      </w:r>
    </w:p>
    <w:p w14:paraId="4689043A" w14:textId="0697FCDF" w:rsidR="00273F37" w:rsidRDefault="00C00734" w:rsidP="00F55984">
      <w:pPr>
        <w:pStyle w:val="Legend"/>
        <w:spacing w:before="0" w:after="240"/>
        <w:jc w:val="both"/>
        <w:rPr>
          <w:rFonts w:ascii="Arial Narrow" w:hAnsi="Arial Narrow"/>
        </w:rPr>
      </w:pPr>
      <w:r>
        <w:rPr>
          <w:rFonts w:ascii="Arial Narrow" w:hAnsi="Arial Narrow"/>
        </w:rPr>
        <w:t xml:space="preserve">Note: </w:t>
      </w:r>
      <w:r w:rsidR="00FE212F">
        <w:rPr>
          <w:rFonts w:ascii="Arial Narrow" w:hAnsi="Arial Narrow"/>
        </w:rPr>
        <w:t xml:space="preserve">1e6 dose = </w:t>
      </w:r>
      <w:r w:rsidR="0015035C">
        <w:rPr>
          <w:rFonts w:ascii="Arial Narrow" w:hAnsi="Arial Narrow"/>
        </w:rPr>
        <w:t>ARTG</w:t>
      </w:r>
      <w:r w:rsidR="00FE212F">
        <w:rPr>
          <w:rFonts w:ascii="Arial Narrow" w:hAnsi="Arial Narrow"/>
        </w:rPr>
        <w:t>-approved dose</w:t>
      </w:r>
    </w:p>
    <w:p w14:paraId="4E19D405" w14:textId="0ECCA3C0" w:rsidR="00386E24" w:rsidRDefault="007B77D0" w:rsidP="00F55984">
      <w:pPr>
        <w:pStyle w:val="Legend"/>
        <w:ind w:left="851" w:hanging="851"/>
        <w:jc w:val="both"/>
        <w:rPr>
          <w:rFonts w:ascii="Arial Narrow" w:hAnsi="Arial Narrow"/>
          <w:b/>
          <w:bCs/>
          <w:sz w:val="20"/>
          <w:szCs w:val="20"/>
        </w:rPr>
      </w:pPr>
      <w:bookmarkStart w:id="43" w:name="_Ref113444577"/>
      <w:r w:rsidRPr="00040E2E">
        <w:rPr>
          <w:rFonts w:ascii="Arial Narrow" w:hAnsi="Arial Narrow"/>
          <w:b/>
          <w:bCs/>
          <w:sz w:val="20"/>
          <w:szCs w:val="20"/>
        </w:rPr>
        <w:t xml:space="preserve">Figure </w:t>
      </w:r>
      <w:r w:rsidR="0080125E" w:rsidRPr="00040E2E">
        <w:rPr>
          <w:rFonts w:ascii="Arial Narrow" w:hAnsi="Arial Narrow"/>
          <w:b/>
          <w:bCs/>
          <w:sz w:val="20"/>
          <w:szCs w:val="20"/>
        </w:rPr>
        <w:fldChar w:fldCharType="begin"/>
      </w:r>
      <w:r w:rsidR="0080125E" w:rsidRPr="00040E2E">
        <w:rPr>
          <w:rFonts w:ascii="Arial Narrow" w:hAnsi="Arial Narrow"/>
          <w:b/>
          <w:bCs/>
          <w:sz w:val="20"/>
          <w:szCs w:val="20"/>
        </w:rPr>
        <w:instrText xml:space="preserve"> SEQ Figure \* ARABIC </w:instrText>
      </w:r>
      <w:r w:rsidR="0080125E" w:rsidRPr="00040E2E">
        <w:rPr>
          <w:rFonts w:ascii="Arial Narrow" w:hAnsi="Arial Narrow"/>
          <w:b/>
          <w:bCs/>
          <w:sz w:val="20"/>
          <w:szCs w:val="20"/>
        </w:rPr>
        <w:fldChar w:fldCharType="separate"/>
      </w:r>
      <w:r w:rsidR="00040E2E">
        <w:rPr>
          <w:rFonts w:ascii="Arial Narrow" w:hAnsi="Arial Narrow"/>
          <w:b/>
          <w:bCs/>
          <w:noProof/>
          <w:sz w:val="20"/>
          <w:szCs w:val="20"/>
        </w:rPr>
        <w:t>3</w:t>
      </w:r>
      <w:r w:rsidR="0080125E" w:rsidRPr="00040E2E">
        <w:rPr>
          <w:rFonts w:ascii="Arial Narrow" w:hAnsi="Arial Narrow"/>
          <w:b/>
          <w:bCs/>
          <w:sz w:val="20"/>
          <w:szCs w:val="20"/>
        </w:rPr>
        <w:fldChar w:fldCharType="end"/>
      </w:r>
      <w:bookmarkEnd w:id="43"/>
      <w:r w:rsidRPr="00040E2E">
        <w:rPr>
          <w:rFonts w:ascii="Arial Narrow" w:hAnsi="Arial Narrow"/>
          <w:b/>
          <w:bCs/>
          <w:sz w:val="20"/>
          <w:szCs w:val="20"/>
        </w:rPr>
        <w:tab/>
      </w:r>
      <w:r w:rsidR="00386E24" w:rsidRPr="00040E2E">
        <w:rPr>
          <w:rFonts w:ascii="Arial Narrow" w:hAnsi="Arial Narrow"/>
          <w:b/>
          <w:bCs/>
          <w:sz w:val="20"/>
          <w:szCs w:val="20"/>
        </w:rPr>
        <w:t>Kaplan–Meier plot of overall survival according to</w:t>
      </w:r>
      <w:r w:rsidR="00386E24" w:rsidRPr="00040E2E">
        <w:rPr>
          <w:sz w:val="20"/>
          <w:szCs w:val="20"/>
        </w:rPr>
        <w:t xml:space="preserve"> </w:t>
      </w:r>
      <w:r w:rsidR="00386E24">
        <w:rPr>
          <w:rFonts w:ascii="Arial Narrow" w:hAnsi="Arial Narrow"/>
          <w:b/>
          <w:bCs/>
          <w:sz w:val="20"/>
          <w:szCs w:val="20"/>
        </w:rPr>
        <w:t>a</w:t>
      </w:r>
      <w:r w:rsidR="00386E24" w:rsidRPr="00386E24">
        <w:rPr>
          <w:rFonts w:ascii="Arial Narrow" w:hAnsi="Arial Narrow"/>
          <w:b/>
          <w:bCs/>
          <w:sz w:val="20"/>
          <w:szCs w:val="20"/>
        </w:rPr>
        <w:t xml:space="preserve">ge </w:t>
      </w:r>
      <w:r w:rsidR="00386E24">
        <w:rPr>
          <w:rFonts w:ascii="Arial Narrow" w:hAnsi="Arial Narrow"/>
          <w:b/>
          <w:bCs/>
          <w:sz w:val="20"/>
          <w:szCs w:val="20"/>
        </w:rPr>
        <w:t>c</w:t>
      </w:r>
      <w:r w:rsidR="00386E24" w:rsidRPr="00386E24">
        <w:rPr>
          <w:rFonts w:ascii="Arial Narrow" w:hAnsi="Arial Narrow"/>
          <w:b/>
          <w:bCs/>
          <w:sz w:val="20"/>
          <w:szCs w:val="20"/>
        </w:rPr>
        <w:t xml:space="preserve">ategory </w:t>
      </w:r>
      <w:r w:rsidR="00386E24" w:rsidRPr="00040E2E">
        <w:rPr>
          <w:rFonts w:ascii="Arial Narrow" w:hAnsi="Arial Narrow"/>
          <w:b/>
          <w:bCs/>
          <w:sz w:val="20"/>
          <w:szCs w:val="20"/>
        </w:rPr>
        <w:t xml:space="preserve">(Phase </w:t>
      </w:r>
      <w:r w:rsidR="00986929">
        <w:rPr>
          <w:rFonts w:ascii="Arial Narrow" w:hAnsi="Arial Narrow"/>
          <w:b/>
          <w:bCs/>
          <w:sz w:val="20"/>
          <w:szCs w:val="20"/>
        </w:rPr>
        <w:t>1</w:t>
      </w:r>
      <w:r w:rsidR="00386E24" w:rsidRPr="00040E2E">
        <w:rPr>
          <w:rFonts w:ascii="Arial Narrow" w:hAnsi="Arial Narrow"/>
          <w:b/>
          <w:bCs/>
          <w:sz w:val="20"/>
          <w:szCs w:val="20"/>
        </w:rPr>
        <w:t xml:space="preserve"> and </w:t>
      </w:r>
      <w:r w:rsidR="00986929">
        <w:rPr>
          <w:rFonts w:ascii="Arial Narrow" w:hAnsi="Arial Narrow"/>
          <w:b/>
          <w:bCs/>
          <w:sz w:val="20"/>
          <w:szCs w:val="20"/>
        </w:rPr>
        <w:t>2</w:t>
      </w:r>
      <w:r w:rsidR="00386E24" w:rsidRPr="00040E2E">
        <w:rPr>
          <w:rFonts w:ascii="Arial Narrow" w:hAnsi="Arial Narrow"/>
          <w:b/>
          <w:bCs/>
          <w:sz w:val="20"/>
          <w:szCs w:val="20"/>
        </w:rPr>
        <w:t xml:space="preserve"> combined, all dosed subjects): ZUMA-3</w:t>
      </w:r>
    </w:p>
    <w:p w14:paraId="0E9193F7" w14:textId="48A5191F" w:rsidR="00386E24" w:rsidRDefault="00386E24" w:rsidP="00273F37">
      <w:pPr>
        <w:pStyle w:val="Legend"/>
        <w:spacing w:before="0"/>
        <w:ind w:left="851" w:hanging="851"/>
        <w:jc w:val="both"/>
        <w:rPr>
          <w:rFonts w:ascii="Arial Narrow" w:hAnsi="Arial Narrow"/>
          <w:b/>
          <w:bCs/>
          <w:sz w:val="20"/>
          <w:szCs w:val="20"/>
        </w:rPr>
      </w:pPr>
      <w:r w:rsidRPr="00386E24">
        <w:rPr>
          <w:rFonts w:ascii="Arial Narrow" w:hAnsi="Arial Narrow"/>
          <w:b/>
          <w:bCs/>
          <w:noProof/>
          <w:sz w:val="20"/>
          <w:szCs w:val="20"/>
        </w:rPr>
        <w:drawing>
          <wp:inline distT="0" distB="0" distL="0" distR="0" wp14:anchorId="00C1A411" wp14:editId="35CC81C4">
            <wp:extent cx="5600700" cy="3045489"/>
            <wp:effectExtent l="0" t="0" r="0" b="2540"/>
            <wp:docPr id="2127833360" name="Picture 2127833360" descr="Kaplan–Meier plot of overall survival according to age category (Phase 1 and 2 combined, all dosed subjects): ZUM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33360" name="Picture 2127833360" descr="Kaplan–Meier plot of overall survival according to age category (Phase 1 and 2 combined, all dosed subjects): ZUMA-3"/>
                    <pic:cNvPicPr/>
                  </pic:nvPicPr>
                  <pic:blipFill>
                    <a:blip r:embed="rId24"/>
                    <a:stretch>
                      <a:fillRect/>
                    </a:stretch>
                  </pic:blipFill>
                  <pic:spPr>
                    <a:xfrm>
                      <a:off x="0" y="0"/>
                      <a:ext cx="5603286" cy="3046895"/>
                    </a:xfrm>
                    <a:prstGeom prst="rect">
                      <a:avLst/>
                    </a:prstGeom>
                  </pic:spPr>
                </pic:pic>
              </a:graphicData>
            </a:graphic>
          </wp:inline>
        </w:drawing>
      </w:r>
    </w:p>
    <w:p w14:paraId="4243B177" w14:textId="1E0FBF0A" w:rsidR="00CF6424" w:rsidRPr="00040E2E" w:rsidRDefault="00CF6424" w:rsidP="00273F37">
      <w:pPr>
        <w:pStyle w:val="Legend"/>
        <w:spacing w:before="0"/>
        <w:ind w:left="851" w:hanging="851"/>
        <w:jc w:val="both"/>
        <w:rPr>
          <w:rFonts w:ascii="Arial Narrow" w:hAnsi="Arial Narrow"/>
        </w:rPr>
      </w:pPr>
      <w:r w:rsidRPr="00040E2E">
        <w:rPr>
          <w:rFonts w:ascii="Arial Narrow" w:hAnsi="Arial Narrow"/>
        </w:rPr>
        <w:t>Source: Figure 25, p96 of the 33-month follow-up analysis ZUMA-3 CSR</w:t>
      </w:r>
    </w:p>
    <w:p w14:paraId="0A048792" w14:textId="005F5C26" w:rsidR="007B77D0" w:rsidRPr="00040E2E" w:rsidRDefault="00386E24" w:rsidP="00040E2E">
      <w:pPr>
        <w:pStyle w:val="Caption"/>
        <w:rPr>
          <w:b w:val="0"/>
        </w:rPr>
      </w:pPr>
      <w:bookmarkStart w:id="44" w:name="_Ref144322505"/>
      <w:r>
        <w:lastRenderedPageBreak/>
        <w:t xml:space="preserve">Figure </w:t>
      </w:r>
      <w:fldSimple w:instr=" SEQ Figure \* ARABIC ">
        <w:r w:rsidR="00040E2E">
          <w:rPr>
            <w:noProof/>
          </w:rPr>
          <w:t>4</w:t>
        </w:r>
      </w:fldSimple>
      <w:bookmarkEnd w:id="44"/>
      <w:r>
        <w:tab/>
      </w:r>
      <w:r w:rsidR="007B77D0" w:rsidRPr="00386E24">
        <w:rPr>
          <w:bCs w:val="0"/>
        </w:rPr>
        <w:t xml:space="preserve">Kaplan–Meier plot of relapse-free survival (Phase </w:t>
      </w:r>
      <w:r w:rsidR="00986929">
        <w:rPr>
          <w:bCs w:val="0"/>
        </w:rPr>
        <w:t xml:space="preserve">1 </w:t>
      </w:r>
      <w:r w:rsidR="007B77D0" w:rsidRPr="00386E24">
        <w:rPr>
          <w:bCs w:val="0"/>
        </w:rPr>
        <w:t xml:space="preserve">and </w:t>
      </w:r>
      <w:r w:rsidR="00986929">
        <w:rPr>
          <w:bCs w:val="0"/>
        </w:rPr>
        <w:t>2</w:t>
      </w:r>
      <w:r w:rsidR="007B77D0" w:rsidRPr="00386E24">
        <w:rPr>
          <w:bCs w:val="0"/>
        </w:rPr>
        <w:t>, mITT population): ZUMA-3</w:t>
      </w:r>
    </w:p>
    <w:p w14:paraId="6AD1A522" w14:textId="30C6391E" w:rsidR="007B77D0" w:rsidRDefault="00E67CAD" w:rsidP="00040E2E">
      <w:pPr>
        <w:pStyle w:val="Legend"/>
        <w:keepNext/>
        <w:spacing w:before="0"/>
        <w:jc w:val="both"/>
        <w:rPr>
          <w:rFonts w:ascii="Arial Narrow" w:hAnsi="Arial Narrow"/>
        </w:rPr>
      </w:pPr>
      <w:r>
        <w:rPr>
          <w:noProof/>
          <w:sz w:val="24"/>
          <w:szCs w:val="24"/>
        </w:rPr>
        <w:drawing>
          <wp:inline distT="0" distB="0" distL="0" distR="0" wp14:anchorId="3F8A01D3" wp14:editId="0465625F">
            <wp:extent cx="5715000" cy="3494937"/>
            <wp:effectExtent l="0" t="0" r="0" b="0"/>
            <wp:docPr id="64" name="Picture 64" descr="Kaplan–Meier plot of relapse-free survival (Phase 1 and 2, mITT population): ZUM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Kaplan–Meier plot of relapse-free survival (Phase 1 and 2, mITT population): ZUMA-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9069" cy="3497425"/>
                    </a:xfrm>
                    <a:prstGeom prst="rect">
                      <a:avLst/>
                    </a:prstGeom>
                    <a:noFill/>
                    <a:ln>
                      <a:noFill/>
                    </a:ln>
                  </pic:spPr>
                </pic:pic>
              </a:graphicData>
            </a:graphic>
          </wp:inline>
        </w:drawing>
      </w:r>
    </w:p>
    <w:p w14:paraId="07B8F2EE" w14:textId="70E6AA22" w:rsidR="007B77D0" w:rsidRDefault="007B77D0" w:rsidP="00040E2E">
      <w:pPr>
        <w:pStyle w:val="Legend"/>
        <w:keepNext/>
        <w:spacing w:before="0" w:after="0"/>
        <w:jc w:val="both"/>
        <w:rPr>
          <w:rFonts w:ascii="Arial Narrow" w:hAnsi="Arial Narrow"/>
        </w:rPr>
      </w:pPr>
      <w:r w:rsidRPr="00980DCC">
        <w:rPr>
          <w:rFonts w:ascii="Arial Narrow" w:hAnsi="Arial Narrow"/>
        </w:rPr>
        <w:t xml:space="preserve">Source: Figure </w:t>
      </w:r>
      <w:r w:rsidR="00E67CAD">
        <w:rPr>
          <w:rFonts w:ascii="Arial Narrow" w:hAnsi="Arial Narrow"/>
        </w:rPr>
        <w:t xml:space="preserve">21 </w:t>
      </w:r>
      <w:r w:rsidRPr="00980DCC">
        <w:rPr>
          <w:rFonts w:ascii="Arial Narrow" w:hAnsi="Arial Narrow"/>
        </w:rPr>
        <w:t xml:space="preserve">of the </w:t>
      </w:r>
      <w:r w:rsidR="00B317BC">
        <w:rPr>
          <w:rFonts w:ascii="Arial Narrow" w:hAnsi="Arial Narrow"/>
        </w:rPr>
        <w:t>MSAC 1723.1 ADAR</w:t>
      </w:r>
      <w:r w:rsidR="00FA068E">
        <w:rPr>
          <w:rFonts w:ascii="Arial Narrow" w:hAnsi="Arial Narrow"/>
        </w:rPr>
        <w:t>+in-line commentary</w:t>
      </w:r>
    </w:p>
    <w:p w14:paraId="192D42C0" w14:textId="67DD1083" w:rsidR="00100DAE" w:rsidRDefault="00100DAE" w:rsidP="00173D5A">
      <w:pPr>
        <w:pStyle w:val="Legend"/>
        <w:keepNext/>
        <w:spacing w:before="0" w:after="240"/>
        <w:jc w:val="both"/>
        <w:rPr>
          <w:rFonts w:ascii="Arial Narrow" w:hAnsi="Arial Narrow"/>
        </w:rPr>
      </w:pPr>
      <w:r w:rsidRPr="00040E2E">
        <w:rPr>
          <w:rFonts w:ascii="Arial Narrow" w:hAnsi="Arial Narrow"/>
        </w:rPr>
        <w:t xml:space="preserve">Note: </w:t>
      </w:r>
      <w:r w:rsidR="00D2301A">
        <w:rPr>
          <w:rFonts w:ascii="Arial Narrow" w:hAnsi="Arial Narrow"/>
        </w:rPr>
        <w:t xml:space="preserve">As per Table 21 of MSAC 1723.1 ADAR+in-line commentary, </w:t>
      </w:r>
      <w:r w:rsidR="00A13818">
        <w:rPr>
          <w:rFonts w:ascii="Arial Narrow" w:hAnsi="Arial Narrow"/>
        </w:rPr>
        <w:t>30</w:t>
      </w:r>
      <w:r w:rsidR="00A13818" w:rsidRPr="00040E2E">
        <w:rPr>
          <w:rFonts w:ascii="Arial Narrow" w:hAnsi="Arial Narrow"/>
        </w:rPr>
        <w:t xml:space="preserve"> </w:t>
      </w:r>
      <w:r w:rsidRPr="00040E2E">
        <w:rPr>
          <w:rFonts w:ascii="Arial Narrow" w:hAnsi="Arial Narrow"/>
        </w:rPr>
        <w:t>subjects were censored</w:t>
      </w:r>
      <w:r w:rsidR="00154E0A">
        <w:rPr>
          <w:rFonts w:ascii="Arial Narrow" w:hAnsi="Arial Narrow"/>
        </w:rPr>
        <w:t xml:space="preserve"> for the following reasons</w:t>
      </w:r>
      <w:r w:rsidRPr="00040E2E">
        <w:rPr>
          <w:rFonts w:ascii="Arial Narrow" w:hAnsi="Arial Narrow"/>
        </w:rPr>
        <w:t>: ongoing remission</w:t>
      </w:r>
      <w:r w:rsidR="00E93C2B">
        <w:rPr>
          <w:rFonts w:ascii="Arial Narrow" w:hAnsi="Arial Narrow"/>
        </w:rPr>
        <w:t xml:space="preserve"> (n=9)</w:t>
      </w:r>
      <w:r w:rsidRPr="00040E2E">
        <w:rPr>
          <w:rFonts w:ascii="Arial Narrow" w:hAnsi="Arial Narrow"/>
        </w:rPr>
        <w:t>, allo-SCT</w:t>
      </w:r>
      <w:r w:rsidR="00E93C2B">
        <w:rPr>
          <w:rFonts w:ascii="Arial Narrow" w:hAnsi="Arial Narrow"/>
        </w:rPr>
        <w:t xml:space="preserve"> (</w:t>
      </w:r>
      <w:r w:rsidR="00CF54AE">
        <w:rPr>
          <w:rFonts w:ascii="Arial Narrow" w:hAnsi="Arial Narrow"/>
        </w:rPr>
        <w:t>n=14)</w:t>
      </w:r>
      <w:r w:rsidRPr="00040E2E">
        <w:rPr>
          <w:rFonts w:ascii="Arial Narrow" w:hAnsi="Arial Narrow"/>
        </w:rPr>
        <w:t xml:space="preserve">, </w:t>
      </w:r>
      <w:r w:rsidR="009B5544">
        <w:rPr>
          <w:rFonts w:ascii="Arial Narrow" w:hAnsi="Arial Narrow"/>
        </w:rPr>
        <w:t>4</w:t>
      </w:r>
      <w:r w:rsidRPr="00040E2E">
        <w:rPr>
          <w:rFonts w:ascii="Arial Narrow" w:hAnsi="Arial Narrow"/>
        </w:rPr>
        <w:t xml:space="preserve"> started new anticancer therapy</w:t>
      </w:r>
      <w:r w:rsidR="00CF54AE">
        <w:rPr>
          <w:rFonts w:ascii="Arial Narrow" w:hAnsi="Arial Narrow"/>
        </w:rPr>
        <w:t xml:space="preserve"> (n=4)</w:t>
      </w:r>
      <w:r w:rsidRPr="00040E2E">
        <w:rPr>
          <w:rFonts w:ascii="Arial Narrow" w:hAnsi="Arial Narrow"/>
        </w:rPr>
        <w:t xml:space="preserve">, </w:t>
      </w:r>
      <w:r w:rsidR="006A48E1">
        <w:rPr>
          <w:rFonts w:ascii="Arial Narrow" w:hAnsi="Arial Narrow"/>
        </w:rPr>
        <w:t>lost to follow up</w:t>
      </w:r>
      <w:r w:rsidR="00CF54AE">
        <w:rPr>
          <w:rFonts w:ascii="Arial Narrow" w:hAnsi="Arial Narrow"/>
        </w:rPr>
        <w:t xml:space="preserve"> (n=2)</w:t>
      </w:r>
      <w:r w:rsidR="006A48E1">
        <w:rPr>
          <w:rFonts w:ascii="Arial Narrow" w:hAnsi="Arial Narrow"/>
        </w:rPr>
        <w:t xml:space="preserve"> </w:t>
      </w:r>
      <w:r w:rsidRPr="00040E2E">
        <w:rPr>
          <w:rFonts w:ascii="Arial Narrow" w:hAnsi="Arial Narrow"/>
        </w:rPr>
        <w:t>and withdrew consent</w:t>
      </w:r>
      <w:r w:rsidR="00CF54AE">
        <w:rPr>
          <w:rFonts w:ascii="Arial Narrow" w:hAnsi="Arial Narrow"/>
        </w:rPr>
        <w:t xml:space="preserve"> (n=</w:t>
      </w:r>
      <w:r w:rsidR="003A224D">
        <w:rPr>
          <w:rFonts w:ascii="Arial Narrow" w:hAnsi="Arial Narrow"/>
        </w:rPr>
        <w:t>1</w:t>
      </w:r>
      <w:r w:rsidR="00CF54AE">
        <w:rPr>
          <w:rFonts w:ascii="Arial Narrow" w:hAnsi="Arial Narrow"/>
        </w:rPr>
        <w:t>)</w:t>
      </w:r>
      <w:r w:rsidRPr="00040E2E">
        <w:rPr>
          <w:rFonts w:ascii="Arial Narrow" w:hAnsi="Arial Narrow"/>
        </w:rPr>
        <w:t>.</w:t>
      </w:r>
    </w:p>
    <w:p w14:paraId="5ACEAD12" w14:textId="7D064F7F" w:rsidR="00E67CAD" w:rsidRDefault="00E67CAD" w:rsidP="00273F37">
      <w:pPr>
        <w:pStyle w:val="Caption"/>
        <w:keepNext w:val="0"/>
        <w:ind w:left="709" w:hanging="709"/>
      </w:pPr>
      <w:bookmarkStart w:id="45" w:name="_Ref141931833"/>
      <w:r>
        <w:t xml:space="preserve">Figure </w:t>
      </w:r>
      <w:fldSimple w:instr=" SEQ Figure \* ARABIC ">
        <w:r w:rsidR="00040E2E">
          <w:rPr>
            <w:noProof/>
          </w:rPr>
          <w:t>5</w:t>
        </w:r>
      </w:fldSimple>
      <w:bookmarkEnd w:id="45"/>
      <w:r>
        <w:tab/>
      </w:r>
      <w:r w:rsidRPr="00980DCC">
        <w:t xml:space="preserve">Kaplan–Meier plot of </w:t>
      </w:r>
      <w:r>
        <w:t>relapse-free s</w:t>
      </w:r>
      <w:r w:rsidRPr="00980DCC">
        <w:t xml:space="preserve">urvival </w:t>
      </w:r>
      <w:r w:rsidRPr="001C1C3E">
        <w:t xml:space="preserve">according to patient age </w:t>
      </w:r>
      <w:r>
        <w:t xml:space="preserve">≥26 </w:t>
      </w:r>
      <w:r w:rsidRPr="001C1C3E">
        <w:t>years using investigator assessment (</w:t>
      </w:r>
      <w:r w:rsidRPr="00980DCC">
        <w:t xml:space="preserve">Phase </w:t>
      </w:r>
      <w:r w:rsidR="00986929">
        <w:t>1</w:t>
      </w:r>
      <w:r w:rsidR="00986929" w:rsidRPr="00980DCC">
        <w:t xml:space="preserve"> </w:t>
      </w:r>
      <w:r w:rsidRPr="00980DCC">
        <w:t xml:space="preserve">and </w:t>
      </w:r>
      <w:r w:rsidR="00986929">
        <w:t xml:space="preserve">2 </w:t>
      </w:r>
      <w:r>
        <w:t>combined</w:t>
      </w:r>
      <w:r w:rsidRPr="001C1C3E">
        <w:t>, all dosed subjects): ZUMA-3</w:t>
      </w:r>
    </w:p>
    <w:p w14:paraId="03E9AED0" w14:textId="36E42047" w:rsidR="00E67CAD" w:rsidRDefault="00E67CAD" w:rsidP="00273F37">
      <w:pPr>
        <w:pStyle w:val="Legend"/>
        <w:spacing w:before="0" w:after="0"/>
        <w:jc w:val="both"/>
        <w:rPr>
          <w:rFonts w:ascii="Arial Narrow" w:hAnsi="Arial Narrow"/>
        </w:rPr>
      </w:pPr>
      <w:r>
        <w:rPr>
          <w:noProof/>
          <w:sz w:val="24"/>
          <w:szCs w:val="24"/>
        </w:rPr>
        <w:drawing>
          <wp:inline distT="0" distB="0" distL="0" distR="0" wp14:anchorId="68B71EE7" wp14:editId="089CE30E">
            <wp:extent cx="5667375" cy="3465814"/>
            <wp:effectExtent l="0" t="0" r="0" b="1905"/>
            <wp:docPr id="1411363826" name="Picture 1411363826" descr="Kaplan–Meier plot of relapse-free survival according to patient age ≥26 years using investigator assessment (Phase 1 and 2 combined, all dosed subjects): ZUM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63826" name="Picture 1411363826" descr="Kaplan–Meier plot of relapse-free survival according to patient age ≥26 years using investigator assessment (Phase 1 and 2 combined, all dosed subjects): ZUMA-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70617" cy="3467796"/>
                    </a:xfrm>
                    <a:prstGeom prst="rect">
                      <a:avLst/>
                    </a:prstGeom>
                    <a:noFill/>
                    <a:ln>
                      <a:noFill/>
                    </a:ln>
                  </pic:spPr>
                </pic:pic>
              </a:graphicData>
            </a:graphic>
          </wp:inline>
        </w:drawing>
      </w:r>
    </w:p>
    <w:p w14:paraId="38F674BA" w14:textId="26CF53F9" w:rsidR="00E67CAD" w:rsidRDefault="00E67CAD" w:rsidP="00273F37">
      <w:pPr>
        <w:pStyle w:val="Legend"/>
        <w:spacing w:before="0" w:after="0"/>
        <w:jc w:val="both"/>
        <w:rPr>
          <w:rFonts w:ascii="Arial Narrow" w:hAnsi="Arial Narrow"/>
        </w:rPr>
      </w:pPr>
      <w:r w:rsidRPr="00980DCC">
        <w:rPr>
          <w:rFonts w:ascii="Arial Narrow" w:hAnsi="Arial Narrow"/>
        </w:rPr>
        <w:t xml:space="preserve">Source: Figure </w:t>
      </w:r>
      <w:r>
        <w:rPr>
          <w:rFonts w:ascii="Arial Narrow" w:hAnsi="Arial Narrow"/>
        </w:rPr>
        <w:t xml:space="preserve">22 </w:t>
      </w:r>
      <w:r w:rsidRPr="00980DCC">
        <w:rPr>
          <w:rFonts w:ascii="Arial Narrow" w:hAnsi="Arial Narrow"/>
        </w:rPr>
        <w:t xml:space="preserve">of the </w:t>
      </w:r>
      <w:r w:rsidR="00B317BC">
        <w:rPr>
          <w:rFonts w:ascii="Arial Narrow" w:hAnsi="Arial Narrow"/>
        </w:rPr>
        <w:t>MSAC 1723.1 ADAR</w:t>
      </w:r>
      <w:r w:rsidR="00FA068E">
        <w:rPr>
          <w:rFonts w:ascii="Arial Narrow" w:hAnsi="Arial Narrow"/>
        </w:rPr>
        <w:t>+in-line commentary</w:t>
      </w:r>
    </w:p>
    <w:p w14:paraId="503DA31C" w14:textId="0A47DAA9" w:rsidR="00100DAE" w:rsidRDefault="00C00734" w:rsidP="00273F37">
      <w:pPr>
        <w:pStyle w:val="Legend"/>
        <w:spacing w:before="0" w:after="0"/>
        <w:jc w:val="both"/>
        <w:rPr>
          <w:rFonts w:ascii="Arial Narrow" w:hAnsi="Arial Narrow"/>
        </w:rPr>
      </w:pPr>
      <w:r>
        <w:rPr>
          <w:rFonts w:ascii="Arial Narrow" w:hAnsi="Arial Narrow"/>
        </w:rPr>
        <w:t xml:space="preserve">Note: </w:t>
      </w:r>
      <w:r w:rsidR="00100DAE">
        <w:rPr>
          <w:rFonts w:ascii="Arial Narrow" w:hAnsi="Arial Narrow"/>
        </w:rPr>
        <w:t xml:space="preserve">1e6 dose = </w:t>
      </w:r>
      <w:r w:rsidR="0015035C">
        <w:rPr>
          <w:rFonts w:ascii="Arial Narrow" w:hAnsi="Arial Narrow"/>
        </w:rPr>
        <w:t>ARTG</w:t>
      </w:r>
      <w:r w:rsidR="00100DAE">
        <w:rPr>
          <w:rFonts w:ascii="Arial Narrow" w:hAnsi="Arial Narrow"/>
        </w:rPr>
        <w:t>-approved dose</w:t>
      </w:r>
    </w:p>
    <w:p w14:paraId="2B7079D3" w14:textId="06354CAC" w:rsidR="006A48E1" w:rsidRDefault="006A48E1" w:rsidP="00273F37">
      <w:pPr>
        <w:pStyle w:val="Legend"/>
        <w:spacing w:before="0" w:after="0"/>
        <w:jc w:val="both"/>
        <w:rPr>
          <w:rFonts w:ascii="Arial Narrow" w:hAnsi="Arial Narrow"/>
        </w:rPr>
      </w:pPr>
      <w:r w:rsidRPr="006A48E1">
        <w:rPr>
          <w:rFonts w:ascii="Arial Narrow" w:hAnsi="Arial Narrow"/>
        </w:rPr>
        <w:t xml:space="preserve">Note: </w:t>
      </w:r>
      <w:r w:rsidR="008A196F">
        <w:rPr>
          <w:rFonts w:ascii="Arial Narrow" w:hAnsi="Arial Narrow"/>
        </w:rPr>
        <w:t xml:space="preserve">As per Table 22 of MSAC 1723.1 ADAR+in-line commentary, </w:t>
      </w:r>
      <w:r w:rsidR="00DF6CB4">
        <w:rPr>
          <w:rFonts w:ascii="Arial Narrow" w:hAnsi="Arial Narrow"/>
        </w:rPr>
        <w:t>24</w:t>
      </w:r>
      <w:r w:rsidRPr="006A48E1">
        <w:rPr>
          <w:rFonts w:ascii="Arial Narrow" w:hAnsi="Arial Narrow"/>
        </w:rPr>
        <w:t xml:space="preserve"> subjects were censored</w:t>
      </w:r>
      <w:r w:rsidR="00154E0A">
        <w:rPr>
          <w:rFonts w:ascii="Arial Narrow" w:hAnsi="Arial Narrow"/>
        </w:rPr>
        <w:t xml:space="preserve"> for the following reasons</w:t>
      </w:r>
      <w:r w:rsidRPr="006A48E1">
        <w:rPr>
          <w:rFonts w:ascii="Arial Narrow" w:hAnsi="Arial Narrow"/>
        </w:rPr>
        <w:t>: ongoing remission</w:t>
      </w:r>
      <w:r w:rsidR="00CF54AE">
        <w:rPr>
          <w:rFonts w:ascii="Arial Narrow" w:hAnsi="Arial Narrow"/>
        </w:rPr>
        <w:t xml:space="preserve"> (n=9)</w:t>
      </w:r>
      <w:r w:rsidRPr="006A48E1">
        <w:rPr>
          <w:rFonts w:ascii="Arial Narrow" w:hAnsi="Arial Narrow"/>
        </w:rPr>
        <w:t>, allo-SCT</w:t>
      </w:r>
      <w:r w:rsidR="00CF54AE">
        <w:rPr>
          <w:rFonts w:ascii="Arial Narrow" w:hAnsi="Arial Narrow"/>
        </w:rPr>
        <w:t xml:space="preserve"> (n=</w:t>
      </w:r>
      <w:r w:rsidR="00D83FD1">
        <w:rPr>
          <w:rFonts w:ascii="Arial Narrow" w:hAnsi="Arial Narrow"/>
        </w:rPr>
        <w:t>10</w:t>
      </w:r>
      <w:r w:rsidR="00CF54AE">
        <w:rPr>
          <w:rFonts w:ascii="Arial Narrow" w:hAnsi="Arial Narrow"/>
        </w:rPr>
        <w:t>)</w:t>
      </w:r>
      <w:r w:rsidRPr="006A48E1">
        <w:rPr>
          <w:rFonts w:ascii="Arial Narrow" w:hAnsi="Arial Narrow"/>
        </w:rPr>
        <w:t>, started new anticancer therapy</w:t>
      </w:r>
      <w:r w:rsidR="00CF54AE">
        <w:rPr>
          <w:rFonts w:ascii="Arial Narrow" w:hAnsi="Arial Narrow"/>
        </w:rPr>
        <w:t xml:space="preserve"> (n=2)</w:t>
      </w:r>
      <w:r w:rsidRPr="006A48E1">
        <w:rPr>
          <w:rFonts w:ascii="Arial Narrow" w:hAnsi="Arial Narrow"/>
        </w:rPr>
        <w:t>, lost to follow up</w:t>
      </w:r>
      <w:r w:rsidR="00154E0A">
        <w:rPr>
          <w:rFonts w:ascii="Arial Narrow" w:hAnsi="Arial Narrow"/>
        </w:rPr>
        <w:t xml:space="preserve"> (n=2)</w:t>
      </w:r>
      <w:r w:rsidRPr="006A48E1">
        <w:rPr>
          <w:rFonts w:ascii="Arial Narrow" w:hAnsi="Arial Narrow"/>
        </w:rPr>
        <w:t xml:space="preserve"> and withdrew consent</w:t>
      </w:r>
      <w:r w:rsidR="00154E0A">
        <w:rPr>
          <w:rFonts w:ascii="Arial Narrow" w:hAnsi="Arial Narrow"/>
        </w:rPr>
        <w:t xml:space="preserve"> (n=1)</w:t>
      </w:r>
      <w:r w:rsidRPr="006A48E1">
        <w:rPr>
          <w:rFonts w:ascii="Arial Narrow" w:hAnsi="Arial Narrow"/>
        </w:rPr>
        <w:t>.</w:t>
      </w:r>
    </w:p>
    <w:p w14:paraId="01F8CA02" w14:textId="7AD53DE3" w:rsidR="00584B33" w:rsidRPr="00AA6CED" w:rsidRDefault="0003785D" w:rsidP="00584B33">
      <w:r>
        <w:lastRenderedPageBreak/>
        <w:t>The original ADAR presented s</w:t>
      </w:r>
      <w:r w:rsidR="00584B33" w:rsidRPr="00AA6CED">
        <w:t xml:space="preserve">ub-group analyses for the four populations specified as meeting the definition of R/R B-ALL indicated similar efficacy in terms of </w:t>
      </w:r>
      <w:r w:rsidR="00584B33" w:rsidRPr="0015035C">
        <w:t xml:space="preserve">overall complete remission </w:t>
      </w:r>
      <w:r w:rsidR="00584B33">
        <w:t>(</w:t>
      </w:r>
      <w:r w:rsidR="00584B33" w:rsidRPr="00AA6CED">
        <w:t>OCR</w:t>
      </w:r>
      <w:r w:rsidR="00584B33">
        <w:t>)</w:t>
      </w:r>
      <w:r w:rsidR="00584B33" w:rsidRPr="00AA6CED">
        <w:t>, RFS at 6 months and OS at 12 months among those who were (i) primary refractory</w:t>
      </w:r>
      <w:r w:rsidR="00584B33">
        <w:t xml:space="preserve"> (n=24)</w:t>
      </w:r>
      <w:r w:rsidR="00584B33" w:rsidRPr="00AA6CED">
        <w:t>; (ii) having their first relapse within 12 months</w:t>
      </w:r>
      <w:r w:rsidR="00584B33">
        <w:t xml:space="preserve"> (n=22)</w:t>
      </w:r>
      <w:r w:rsidR="00584B33" w:rsidRPr="00AA6CED">
        <w:t xml:space="preserve">; (iii) relapsed/refractory after two or more lines of therapy </w:t>
      </w:r>
      <w:r w:rsidR="00584B33">
        <w:t xml:space="preserve">(n=50) </w:t>
      </w:r>
      <w:r w:rsidR="00584B33" w:rsidRPr="00AA6CED">
        <w:t>and (iv) relapsed/refractory after allogeneic stem cell transplant</w:t>
      </w:r>
      <w:r w:rsidR="00584B33">
        <w:t xml:space="preserve"> </w:t>
      </w:r>
      <w:r w:rsidR="004245B5">
        <w:t>(</w:t>
      </w:r>
      <w:r w:rsidR="00584B33">
        <w:t>n=30) among the mITT population</w:t>
      </w:r>
      <w:r>
        <w:t xml:space="preserve"> (see </w:t>
      </w:r>
      <w:r w:rsidR="00475B25">
        <w:t>Figure 3 and Figure 4 of MSAC 1723 PSD)</w:t>
      </w:r>
      <w:r w:rsidR="00584B33" w:rsidRPr="00AA6CED">
        <w:t>.</w:t>
      </w:r>
      <w:r w:rsidR="00584B33" w:rsidRPr="00145C51">
        <w:rPr>
          <w:i/>
          <w:iCs/>
        </w:rPr>
        <w:t xml:space="preserve"> </w:t>
      </w:r>
      <w:r w:rsidR="00584B33">
        <w:t xml:space="preserve">Among patients in the mITT group, 29 had prior </w:t>
      </w:r>
      <w:r w:rsidR="00584B33" w:rsidRPr="00D3739C">
        <w:t>allogeneic stem cell transplant</w:t>
      </w:r>
      <w:r w:rsidR="00584B33">
        <w:t xml:space="preserve"> (which is odd given 30 had a relapse/were refractory after </w:t>
      </w:r>
      <w:r w:rsidR="00584B33" w:rsidRPr="00D3739C">
        <w:t>allogeneic stem cell transplant</w:t>
      </w:r>
      <w:r w:rsidR="00584B33">
        <w:t>).</w:t>
      </w:r>
    </w:p>
    <w:p w14:paraId="3C477FF9" w14:textId="114F0F2F" w:rsidR="007B77D0" w:rsidRPr="00040E2E" w:rsidRDefault="00CF6424" w:rsidP="00040E2E">
      <w:r>
        <w:t>The commentary noted that no</w:t>
      </w:r>
      <w:r w:rsidR="00145C51" w:rsidRPr="00040E2E">
        <w:t xml:space="preserve"> such subgroup analyses were presented for those aged ≥26 years</w:t>
      </w:r>
      <w:r w:rsidR="00E21611">
        <w:t>, which may be of interest</w:t>
      </w:r>
      <w:r w:rsidR="004A673B">
        <w:t xml:space="preserve">. However, the numbers of patients among those aged </w:t>
      </w:r>
      <w:r w:rsidR="00E21611">
        <w:t xml:space="preserve">25-59 years and ≥60 years were reported in the 33-month follow-up analysis </w:t>
      </w:r>
      <w:r w:rsidR="005E53E0">
        <w:t xml:space="preserve">CSR </w:t>
      </w:r>
      <w:r w:rsidR="00E21611">
        <w:t>(p20) and</w:t>
      </w:r>
      <w:r w:rsidR="004A673B" w:rsidRPr="004A673B">
        <w:t xml:space="preserve"> </w:t>
      </w:r>
      <w:r w:rsidR="004A673B">
        <w:t xml:space="preserve">were as follows: </w:t>
      </w:r>
      <w:r w:rsidR="004A673B" w:rsidRPr="00D3739C">
        <w:t>(i) primary refractory</w:t>
      </w:r>
      <w:r w:rsidR="004A673B">
        <w:t xml:space="preserve"> (n=17)</w:t>
      </w:r>
      <w:r w:rsidR="004A673B" w:rsidRPr="00D3739C">
        <w:t>; (ii) having their first relapse within 12 months</w:t>
      </w:r>
      <w:r w:rsidR="004A673B">
        <w:t xml:space="preserve"> (n=</w:t>
      </w:r>
      <w:r w:rsidR="00E21611">
        <w:t>20</w:t>
      </w:r>
      <w:r w:rsidR="004A673B">
        <w:t>)</w:t>
      </w:r>
      <w:r w:rsidR="004A673B" w:rsidRPr="00D3739C">
        <w:t xml:space="preserve">; (iii) relapsed/refractory after two or more lines of therapy </w:t>
      </w:r>
      <w:r w:rsidR="004A673B">
        <w:t>(n=</w:t>
      </w:r>
      <w:r w:rsidR="00E21611">
        <w:t>49</w:t>
      </w:r>
      <w:r w:rsidR="004A673B">
        <w:t xml:space="preserve">) </w:t>
      </w:r>
      <w:r w:rsidR="004A673B" w:rsidRPr="00D3739C">
        <w:t>and (iv) relapsed/refractory after allogeneic stem cell transplant</w:t>
      </w:r>
      <w:r w:rsidR="004A673B">
        <w:t xml:space="preserve"> (n=</w:t>
      </w:r>
      <w:r w:rsidR="00E21611">
        <w:t>25</w:t>
      </w:r>
      <w:r w:rsidR="004A673B">
        <w:t>)</w:t>
      </w:r>
      <w:r w:rsidR="00E21611">
        <w:t>.</w:t>
      </w:r>
      <w:r w:rsidR="00CE50B7">
        <w:t xml:space="preserve"> </w:t>
      </w:r>
      <w:r w:rsidR="00CE5F4F">
        <w:t xml:space="preserve">Among those aged ≥26 years, 24 had a prior </w:t>
      </w:r>
      <w:r w:rsidR="00CE5F4F" w:rsidRPr="00D3739C">
        <w:t xml:space="preserve">allogeneic stem cell </w:t>
      </w:r>
      <w:r w:rsidR="00E67411" w:rsidRPr="00D3739C">
        <w:t>transplant</w:t>
      </w:r>
      <w:r w:rsidR="00CE5F4F">
        <w:t>.</w:t>
      </w:r>
    </w:p>
    <w:p w14:paraId="502F93AF" w14:textId="75DC06D3" w:rsidR="007B77D0" w:rsidRPr="00C00734" w:rsidRDefault="00C67258" w:rsidP="00040E2E">
      <w:r w:rsidRPr="00040E2E">
        <w:fldChar w:fldCharType="begin"/>
      </w:r>
      <w:r w:rsidRPr="00040E2E">
        <w:instrText xml:space="preserve"> REF _Ref110843866 \h </w:instrText>
      </w:r>
      <w:r w:rsidR="00C00734">
        <w:instrText xml:space="preserve"> \* MERGEFORMAT </w:instrText>
      </w:r>
      <w:r w:rsidRPr="00040E2E">
        <w:fldChar w:fldCharType="separate"/>
      </w:r>
      <w:r w:rsidR="00040E2E" w:rsidRPr="00040E2E">
        <w:t xml:space="preserve">Table </w:t>
      </w:r>
      <w:r w:rsidR="00040E2E">
        <w:rPr>
          <w:noProof/>
        </w:rPr>
        <w:t>7</w:t>
      </w:r>
      <w:r w:rsidRPr="00040E2E">
        <w:fldChar w:fldCharType="end"/>
      </w:r>
      <w:r w:rsidRPr="00040E2E">
        <w:t xml:space="preserve"> provides a comparison of the efficacy results reported for the mITT and ≥26 year old subgroup in ZUMA-3 and the comparator studies. </w:t>
      </w:r>
      <w:r w:rsidR="000F7CB1" w:rsidRPr="00040E2E">
        <w:t xml:space="preserve">The ADAR reported results from Phase </w:t>
      </w:r>
      <w:r w:rsidR="00986929">
        <w:t xml:space="preserve">1 </w:t>
      </w:r>
      <w:r w:rsidR="00C00734" w:rsidRPr="00040E2E">
        <w:t>patients treated with the</w:t>
      </w:r>
      <w:r w:rsidR="000F7CB1" w:rsidRPr="00040E2E">
        <w:t xml:space="preserve"> </w:t>
      </w:r>
      <w:r w:rsidR="00C00734" w:rsidRPr="00040E2E">
        <w:t>ARTG-approved dose</w:t>
      </w:r>
      <w:r w:rsidR="000F7CB1" w:rsidRPr="00040E2E">
        <w:t xml:space="preserve"> and Phase </w:t>
      </w:r>
      <w:r w:rsidR="00986929">
        <w:t>2</w:t>
      </w:r>
      <w:r w:rsidR="000F7CB1" w:rsidRPr="00040E2E">
        <w:t xml:space="preserve">, combined based on </w:t>
      </w:r>
      <w:r w:rsidR="002913EB">
        <w:t xml:space="preserve">the </w:t>
      </w:r>
      <w:r w:rsidR="000F7CB1" w:rsidRPr="00040E2E">
        <w:t>mITT population (only subjects infused with brexu-cel</w:t>
      </w:r>
      <w:r w:rsidR="004F27B7" w:rsidRPr="00040E2E">
        <w:t>; 78 of 99</w:t>
      </w:r>
      <w:r w:rsidR="000F7CB1" w:rsidRPr="00040E2E">
        <w:t xml:space="preserve">) </w:t>
      </w:r>
      <w:r w:rsidR="004F27B7" w:rsidRPr="00040E2E">
        <w:t xml:space="preserve">and those aged ≥26 years </w:t>
      </w:r>
      <w:r w:rsidR="000F7CB1" w:rsidRPr="00040E2E">
        <w:t>versus the ITT population from the comparator studies, this approach is favourable to brexu-cel</w:t>
      </w:r>
      <w:r w:rsidRPr="00040E2E">
        <w:t xml:space="preserve"> (see discussion on </w:t>
      </w:r>
      <w:r w:rsidRPr="00C00734">
        <w:t>p16 of MSAC 1723 PSD)</w:t>
      </w:r>
      <w:r w:rsidR="000F7CB1" w:rsidRPr="00C00734">
        <w:t>.</w:t>
      </w:r>
      <w:r w:rsidRPr="00C00734">
        <w:t xml:space="preserve"> </w:t>
      </w:r>
    </w:p>
    <w:p w14:paraId="1A9D456A" w14:textId="1AF4EEB2" w:rsidR="007B77D0" w:rsidRPr="00040E2E" w:rsidRDefault="007B77D0" w:rsidP="00CF6424">
      <w:pPr>
        <w:pStyle w:val="Caption"/>
        <w:jc w:val="both"/>
        <w:rPr>
          <w:rFonts w:eastAsia="Calibri"/>
          <w:b w:val="0"/>
          <w:bCs w:val="0"/>
        </w:rPr>
      </w:pPr>
      <w:bookmarkStart w:id="46" w:name="_Ref110843866"/>
      <w:r w:rsidRPr="00040E2E">
        <w:t xml:space="preserve">Table </w:t>
      </w:r>
      <w:fldSimple w:instr=" SEQ Table \* ARABIC ">
        <w:r w:rsidR="00DF1C2E">
          <w:rPr>
            <w:noProof/>
          </w:rPr>
          <w:t>7</w:t>
        </w:r>
      </w:fldSimple>
      <w:bookmarkEnd w:id="46"/>
      <w:r w:rsidRPr="00040E2E">
        <w:tab/>
      </w:r>
      <w:r w:rsidRPr="00040E2E">
        <w:rPr>
          <w:rFonts w:eastAsia="Calibri"/>
        </w:rPr>
        <w:t xml:space="preserve">Comparison of mITT and </w:t>
      </w:r>
      <w:r w:rsidR="00C00734">
        <w:rPr>
          <w:rFonts w:eastAsia="Calibri"/>
        </w:rPr>
        <w:t>≥26 year old subgroup</w:t>
      </w:r>
      <w:r w:rsidRPr="00040E2E">
        <w:rPr>
          <w:rFonts w:eastAsia="Calibri"/>
        </w:rPr>
        <w:t xml:space="preserve"> from ZUMA-3, Phase 1 </w:t>
      </w:r>
      <w:r w:rsidR="00C00734">
        <w:rPr>
          <w:rFonts w:eastAsia="Calibri"/>
        </w:rPr>
        <w:t xml:space="preserve">ARTG-approved </w:t>
      </w:r>
      <w:r w:rsidRPr="00040E2E">
        <w:rPr>
          <w:rFonts w:eastAsia="Calibri"/>
        </w:rPr>
        <w:t>dose and Phase 2, combined with comparator studies</w:t>
      </w:r>
    </w:p>
    <w:tbl>
      <w:tblPr>
        <w:tblStyle w:val="CMATableTemplate1"/>
        <w:tblW w:w="9351" w:type="dxa"/>
        <w:tblCellMar>
          <w:left w:w="28" w:type="dxa"/>
          <w:right w:w="28" w:type="dxa"/>
        </w:tblCellMar>
        <w:tblLook w:val="04A0" w:firstRow="1" w:lastRow="0" w:firstColumn="1" w:lastColumn="0" w:noHBand="0" w:noVBand="1"/>
      </w:tblPr>
      <w:tblGrid>
        <w:gridCol w:w="1401"/>
        <w:gridCol w:w="1536"/>
        <w:gridCol w:w="1539"/>
        <w:gridCol w:w="1592"/>
        <w:gridCol w:w="1754"/>
        <w:gridCol w:w="1529"/>
      </w:tblGrid>
      <w:tr w:rsidR="00AD5CE4" w:rsidRPr="00C00734" w14:paraId="3FB90106" w14:textId="77777777" w:rsidTr="006056BA">
        <w:trPr>
          <w:trHeight w:val="273"/>
        </w:trPr>
        <w:tc>
          <w:tcPr>
            <w:tcW w:w="1401" w:type="dxa"/>
          </w:tcPr>
          <w:p w14:paraId="1E7CBB71" w14:textId="77777777" w:rsidR="007B77D0" w:rsidRPr="00040E2E" w:rsidRDefault="007B77D0" w:rsidP="00B22768">
            <w:pPr>
              <w:keepNext/>
              <w:spacing w:before="0" w:line="259" w:lineRule="auto"/>
              <w:rPr>
                <w:rFonts w:ascii="Arial Narrow" w:eastAsia="Calibri" w:hAnsi="Arial Narrow" w:cs="Times New Roman"/>
                <w:b/>
                <w:sz w:val="20"/>
                <w:szCs w:val="20"/>
              </w:rPr>
            </w:pPr>
            <w:bookmarkStart w:id="47" w:name="_Hlk112905814"/>
            <w:r w:rsidRPr="00040E2E">
              <w:rPr>
                <w:rFonts w:ascii="Arial Narrow" w:eastAsia="Calibri" w:hAnsi="Arial Narrow" w:cs="Times New Roman"/>
                <w:b/>
                <w:sz w:val="20"/>
                <w:szCs w:val="20"/>
              </w:rPr>
              <w:t>Outcomes</w:t>
            </w:r>
          </w:p>
        </w:tc>
        <w:tc>
          <w:tcPr>
            <w:tcW w:w="1536" w:type="dxa"/>
            <w:vAlign w:val="center"/>
          </w:tcPr>
          <w:p w14:paraId="322F9FEA" w14:textId="77777777" w:rsidR="007B77D0" w:rsidRPr="00040E2E" w:rsidRDefault="007B77D0" w:rsidP="00040E2E">
            <w:pPr>
              <w:keepNext/>
              <w:spacing w:before="0" w:line="259" w:lineRule="auto"/>
              <w:jc w:val="center"/>
              <w:rPr>
                <w:rFonts w:ascii="Arial Narrow" w:eastAsia="Calibri" w:hAnsi="Arial Narrow" w:cs="Times New Roman"/>
                <w:b/>
                <w:sz w:val="20"/>
                <w:szCs w:val="20"/>
              </w:rPr>
            </w:pPr>
            <w:r w:rsidRPr="00040E2E">
              <w:rPr>
                <w:rFonts w:ascii="Arial Narrow" w:eastAsia="Calibri" w:hAnsi="Arial Narrow" w:cs="Times New Roman"/>
                <w:b/>
                <w:sz w:val="20"/>
                <w:szCs w:val="20"/>
              </w:rPr>
              <w:t>mITT (n=78) per investigator</w:t>
            </w:r>
          </w:p>
        </w:tc>
        <w:tc>
          <w:tcPr>
            <w:tcW w:w="1539" w:type="dxa"/>
            <w:vAlign w:val="center"/>
          </w:tcPr>
          <w:p w14:paraId="6816A0E2" w14:textId="758C99BD" w:rsidR="007B77D0" w:rsidRPr="00040E2E" w:rsidRDefault="003B0F63" w:rsidP="00040E2E">
            <w:pPr>
              <w:keepNext/>
              <w:spacing w:before="0" w:line="259" w:lineRule="auto"/>
              <w:jc w:val="center"/>
              <w:rPr>
                <w:rFonts w:ascii="Arial Narrow" w:eastAsia="Calibri" w:hAnsi="Arial Narrow" w:cs="Times New Roman"/>
                <w:b/>
                <w:sz w:val="20"/>
                <w:szCs w:val="20"/>
              </w:rPr>
            </w:pPr>
            <w:r w:rsidRPr="00040E2E">
              <w:rPr>
                <w:rFonts w:ascii="Arial Narrow" w:eastAsia="Calibri" w:hAnsi="Arial Narrow" w:cs="Times New Roman"/>
                <w:b/>
                <w:sz w:val="20"/>
                <w:szCs w:val="20"/>
              </w:rPr>
              <w:t xml:space="preserve">≥26 </w:t>
            </w:r>
            <w:r w:rsidR="00F36D99" w:rsidRPr="00245473">
              <w:rPr>
                <w:rFonts w:ascii="Arial Narrow" w:eastAsia="Calibri" w:hAnsi="Arial Narrow" w:cs="Times New Roman"/>
                <w:b/>
                <w:sz w:val="20"/>
                <w:szCs w:val="20"/>
              </w:rPr>
              <w:t>years</w:t>
            </w:r>
            <w:r w:rsidR="007B77D0" w:rsidRPr="00040E2E">
              <w:rPr>
                <w:rFonts w:ascii="Arial Narrow" w:eastAsia="Calibri" w:hAnsi="Arial Narrow" w:cs="Times New Roman"/>
                <w:b/>
                <w:sz w:val="20"/>
                <w:szCs w:val="20"/>
              </w:rPr>
              <w:t xml:space="preserve"> (n=</w:t>
            </w:r>
            <w:r w:rsidRPr="00040E2E">
              <w:rPr>
                <w:rFonts w:ascii="Arial Narrow" w:eastAsia="Calibri" w:hAnsi="Arial Narrow" w:cs="Times New Roman"/>
                <w:b/>
                <w:sz w:val="20"/>
                <w:szCs w:val="20"/>
              </w:rPr>
              <w:t>63</w:t>
            </w:r>
            <w:r w:rsidR="007B77D0" w:rsidRPr="00040E2E">
              <w:rPr>
                <w:rFonts w:ascii="Arial Narrow" w:eastAsia="Calibri" w:hAnsi="Arial Narrow" w:cs="Times New Roman"/>
                <w:b/>
                <w:sz w:val="20"/>
                <w:szCs w:val="20"/>
              </w:rPr>
              <w:t>) per investigator</w:t>
            </w:r>
          </w:p>
        </w:tc>
        <w:tc>
          <w:tcPr>
            <w:tcW w:w="1592" w:type="dxa"/>
            <w:vAlign w:val="center"/>
          </w:tcPr>
          <w:p w14:paraId="4726E5E1" w14:textId="77777777" w:rsidR="007B77D0" w:rsidRPr="00040E2E" w:rsidRDefault="007B77D0" w:rsidP="00040E2E">
            <w:pPr>
              <w:keepNext/>
              <w:spacing w:before="0" w:line="259" w:lineRule="auto"/>
              <w:jc w:val="center"/>
              <w:rPr>
                <w:rFonts w:ascii="Arial Narrow" w:eastAsia="Calibri" w:hAnsi="Arial Narrow" w:cs="Times New Roman"/>
                <w:b/>
                <w:sz w:val="20"/>
                <w:szCs w:val="20"/>
              </w:rPr>
            </w:pPr>
            <w:r w:rsidRPr="00040E2E">
              <w:rPr>
                <w:rFonts w:ascii="Arial Narrow" w:eastAsia="Calibri" w:hAnsi="Arial Narrow" w:cs="Times New Roman"/>
                <w:b/>
                <w:sz w:val="20"/>
                <w:szCs w:val="20"/>
              </w:rPr>
              <w:t>Inotuzumab, range (n=72-164)</w:t>
            </w:r>
          </w:p>
        </w:tc>
        <w:tc>
          <w:tcPr>
            <w:tcW w:w="1754" w:type="dxa"/>
            <w:vAlign w:val="center"/>
          </w:tcPr>
          <w:p w14:paraId="3A4DB22B" w14:textId="2BA17AAD" w:rsidR="007B77D0" w:rsidRPr="00040E2E" w:rsidRDefault="007B77D0" w:rsidP="00040E2E">
            <w:pPr>
              <w:keepNext/>
              <w:spacing w:before="0" w:line="259" w:lineRule="auto"/>
              <w:jc w:val="center"/>
              <w:rPr>
                <w:rFonts w:ascii="Arial Narrow" w:eastAsia="Calibri" w:hAnsi="Arial Narrow" w:cs="Times New Roman"/>
                <w:b/>
                <w:sz w:val="20"/>
                <w:szCs w:val="20"/>
              </w:rPr>
            </w:pPr>
            <w:r w:rsidRPr="00040E2E">
              <w:rPr>
                <w:rFonts w:ascii="Arial Narrow" w:eastAsia="Calibri" w:hAnsi="Arial Narrow" w:cs="Times New Roman"/>
                <w:b/>
                <w:sz w:val="20"/>
                <w:szCs w:val="20"/>
              </w:rPr>
              <w:t>Blinatumomab, range (n=21 -271)</w:t>
            </w:r>
          </w:p>
        </w:tc>
        <w:tc>
          <w:tcPr>
            <w:tcW w:w="1529" w:type="dxa"/>
            <w:vAlign w:val="center"/>
          </w:tcPr>
          <w:p w14:paraId="51B8F5C2" w14:textId="5A388514" w:rsidR="007B77D0" w:rsidRPr="00040E2E" w:rsidRDefault="007B77D0" w:rsidP="00040E2E">
            <w:pPr>
              <w:keepNext/>
              <w:spacing w:before="0" w:line="259" w:lineRule="auto"/>
              <w:jc w:val="center"/>
              <w:rPr>
                <w:rFonts w:ascii="Arial Narrow" w:eastAsia="Calibri" w:hAnsi="Arial Narrow" w:cs="Times New Roman"/>
                <w:b/>
                <w:sz w:val="20"/>
                <w:szCs w:val="20"/>
              </w:rPr>
            </w:pPr>
            <w:r w:rsidRPr="00040E2E">
              <w:rPr>
                <w:rFonts w:ascii="Arial Narrow" w:eastAsia="Calibri" w:hAnsi="Arial Narrow" w:cs="Times New Roman"/>
                <w:b/>
                <w:sz w:val="20"/>
                <w:szCs w:val="20"/>
              </w:rPr>
              <w:t xml:space="preserve">Ponatinib </w:t>
            </w:r>
            <w:r w:rsidR="00311ECA">
              <w:rPr>
                <w:rFonts w:ascii="Arial Narrow" w:eastAsia="Calibri" w:hAnsi="Arial Narrow" w:cs="Times New Roman"/>
                <w:b/>
                <w:sz w:val="20"/>
                <w:szCs w:val="20"/>
              </w:rPr>
              <w:t xml:space="preserve">monotherapy </w:t>
            </w:r>
            <w:r w:rsidRPr="00040E2E">
              <w:rPr>
                <w:rFonts w:ascii="Arial Narrow" w:eastAsia="Calibri" w:hAnsi="Arial Narrow" w:cs="Times New Roman"/>
                <w:b/>
                <w:sz w:val="20"/>
                <w:szCs w:val="20"/>
              </w:rPr>
              <w:t>PACE, Cortes et al 2018 (n=32)</w:t>
            </w:r>
          </w:p>
        </w:tc>
      </w:tr>
      <w:tr w:rsidR="00FE463B" w:rsidRPr="00C00734" w14:paraId="6CA5E471" w14:textId="77777777" w:rsidTr="00C67258">
        <w:trPr>
          <w:trHeight w:val="117"/>
        </w:trPr>
        <w:tc>
          <w:tcPr>
            <w:tcW w:w="1401" w:type="dxa"/>
            <w:vAlign w:val="center"/>
          </w:tcPr>
          <w:p w14:paraId="55A94D37" w14:textId="3F65D21B" w:rsidR="00FE463B" w:rsidRPr="00040E2E" w:rsidRDefault="00FE463B" w:rsidP="00040E2E">
            <w:pPr>
              <w:keepNext/>
              <w:spacing w:before="0"/>
              <w:rPr>
                <w:rFonts w:ascii="Arial Narrow" w:eastAsia="Calibri" w:hAnsi="Arial Narrow" w:cs="Times New Roman"/>
                <w:bCs/>
                <w:sz w:val="20"/>
                <w:szCs w:val="20"/>
              </w:rPr>
            </w:pPr>
            <w:r>
              <w:rPr>
                <w:rFonts w:ascii="Arial Narrow" w:eastAsia="Calibri" w:hAnsi="Arial Narrow" w:cs="Times New Roman"/>
                <w:bCs/>
                <w:sz w:val="20"/>
                <w:szCs w:val="20"/>
              </w:rPr>
              <w:t>CR</w:t>
            </w:r>
            <w:r w:rsidR="009D6266">
              <w:rPr>
                <w:rFonts w:ascii="Arial Narrow" w:eastAsia="Calibri" w:hAnsi="Arial Narrow" w:cs="Times New Roman"/>
                <w:bCs/>
                <w:sz w:val="20"/>
                <w:szCs w:val="20"/>
              </w:rPr>
              <w:t xml:space="preserve"> %, n</w:t>
            </w:r>
          </w:p>
        </w:tc>
        <w:tc>
          <w:tcPr>
            <w:tcW w:w="1536" w:type="dxa"/>
            <w:vAlign w:val="center"/>
          </w:tcPr>
          <w:p w14:paraId="5B042739" w14:textId="7D0879F5" w:rsidR="00FE463B" w:rsidRPr="00040E2E" w:rsidRDefault="00EF542C" w:rsidP="00040E2E">
            <w:pPr>
              <w:keepNext/>
              <w:spacing w:before="0"/>
              <w:jc w:val="center"/>
              <w:rPr>
                <w:rFonts w:ascii="Arial Narrow" w:eastAsia="Calibri" w:hAnsi="Arial Narrow" w:cs="Times New Roman"/>
                <w:sz w:val="20"/>
                <w:szCs w:val="20"/>
              </w:rPr>
            </w:pPr>
            <w:r>
              <w:rPr>
                <w:rFonts w:ascii="Arial Narrow" w:eastAsia="Calibri" w:hAnsi="Arial Narrow" w:cs="Times New Roman"/>
                <w:sz w:val="20"/>
                <w:szCs w:val="20"/>
              </w:rPr>
              <w:t>62.8%</w:t>
            </w:r>
            <w:r w:rsidR="008B1FF9">
              <w:rPr>
                <w:rFonts w:ascii="Arial Narrow" w:eastAsia="Calibri" w:hAnsi="Arial Narrow" w:cs="Times New Roman"/>
                <w:sz w:val="20"/>
                <w:szCs w:val="20"/>
              </w:rPr>
              <w:t xml:space="preserve"> (49/78)</w:t>
            </w:r>
          </w:p>
        </w:tc>
        <w:tc>
          <w:tcPr>
            <w:tcW w:w="1539" w:type="dxa"/>
            <w:vAlign w:val="center"/>
          </w:tcPr>
          <w:p w14:paraId="4961934B" w14:textId="101626E6" w:rsidR="00FE463B" w:rsidRDefault="00596C56" w:rsidP="00040E2E">
            <w:pPr>
              <w:keepNext/>
              <w:spacing w:before="0"/>
              <w:jc w:val="center"/>
              <w:rPr>
                <w:rFonts w:ascii="Arial Narrow" w:eastAsia="Calibri" w:hAnsi="Arial Narrow" w:cs="Times New Roman"/>
                <w:sz w:val="20"/>
                <w:szCs w:val="20"/>
              </w:rPr>
            </w:pPr>
            <w:r>
              <w:rPr>
                <w:rFonts w:ascii="Arial Narrow" w:eastAsia="Calibri" w:hAnsi="Arial Narrow" w:cs="Times New Roman"/>
                <w:sz w:val="20"/>
                <w:szCs w:val="20"/>
              </w:rPr>
              <w:t>61.9</w:t>
            </w:r>
            <w:r w:rsidR="00B627FE">
              <w:rPr>
                <w:rFonts w:ascii="Arial Narrow" w:eastAsia="Calibri" w:hAnsi="Arial Narrow" w:cs="Times New Roman"/>
                <w:sz w:val="20"/>
                <w:szCs w:val="20"/>
              </w:rPr>
              <w:t>%</w:t>
            </w:r>
            <w:r w:rsidR="008B1FF9">
              <w:rPr>
                <w:rFonts w:ascii="Arial Narrow" w:eastAsia="Calibri" w:hAnsi="Arial Narrow" w:cs="Times New Roman"/>
                <w:sz w:val="20"/>
                <w:szCs w:val="20"/>
              </w:rPr>
              <w:t xml:space="preserve"> (39/63)</w:t>
            </w:r>
          </w:p>
        </w:tc>
        <w:tc>
          <w:tcPr>
            <w:tcW w:w="1592" w:type="dxa"/>
            <w:vAlign w:val="center"/>
          </w:tcPr>
          <w:p w14:paraId="1F327A94" w14:textId="77777777" w:rsidR="00FE463B" w:rsidRDefault="00B53D98" w:rsidP="00040E2E">
            <w:pPr>
              <w:keepNext/>
              <w:spacing w:before="0"/>
              <w:jc w:val="center"/>
              <w:rPr>
                <w:rFonts w:ascii="Arial Narrow" w:eastAsia="Calibri" w:hAnsi="Arial Narrow" w:cs="Times New Roman"/>
                <w:sz w:val="20"/>
                <w:szCs w:val="20"/>
              </w:rPr>
            </w:pPr>
            <w:r>
              <w:rPr>
                <w:rFonts w:ascii="Arial Narrow" w:eastAsia="Calibri" w:hAnsi="Arial Narrow" w:cs="Times New Roman"/>
                <w:sz w:val="20"/>
                <w:szCs w:val="20"/>
              </w:rPr>
              <w:t>32% (23/72) to</w:t>
            </w:r>
          </w:p>
          <w:p w14:paraId="3F5C7911" w14:textId="429537EE" w:rsidR="004F44CD" w:rsidRPr="00040E2E" w:rsidRDefault="000725C0" w:rsidP="002C1238">
            <w:pPr>
              <w:keepNext/>
              <w:spacing w:before="0"/>
              <w:jc w:val="center"/>
              <w:rPr>
                <w:rFonts w:ascii="Arial Narrow" w:eastAsia="Calibri" w:hAnsi="Arial Narrow" w:cs="Times New Roman"/>
                <w:sz w:val="20"/>
                <w:szCs w:val="20"/>
              </w:rPr>
            </w:pPr>
            <w:r>
              <w:rPr>
                <w:rFonts w:ascii="Arial Narrow" w:eastAsia="Calibri" w:hAnsi="Arial Narrow" w:cs="Times New Roman"/>
                <w:sz w:val="20"/>
                <w:szCs w:val="20"/>
              </w:rPr>
              <w:t>35.8% (39/109)</w:t>
            </w:r>
          </w:p>
        </w:tc>
        <w:tc>
          <w:tcPr>
            <w:tcW w:w="1754" w:type="dxa"/>
            <w:vAlign w:val="center"/>
          </w:tcPr>
          <w:p w14:paraId="1F2B8C11" w14:textId="77777777" w:rsidR="00FE463B" w:rsidRDefault="00971D6D" w:rsidP="00040E2E">
            <w:pPr>
              <w:keepNext/>
              <w:spacing w:before="0"/>
              <w:jc w:val="center"/>
              <w:rPr>
                <w:rFonts w:ascii="Arial Narrow" w:eastAsia="Calibri" w:hAnsi="Arial Narrow" w:cs="Times New Roman"/>
                <w:sz w:val="20"/>
                <w:szCs w:val="20"/>
              </w:rPr>
            </w:pPr>
            <w:r>
              <w:rPr>
                <w:rFonts w:ascii="Arial Narrow" w:eastAsia="Calibri" w:hAnsi="Arial Narrow" w:cs="Times New Roman"/>
                <w:sz w:val="20"/>
                <w:szCs w:val="20"/>
              </w:rPr>
              <w:t>24% (5/21)</w:t>
            </w:r>
            <w:r w:rsidR="00190CCA">
              <w:rPr>
                <w:rFonts w:ascii="Arial Narrow" w:eastAsia="Calibri" w:hAnsi="Arial Narrow" w:cs="Times New Roman"/>
                <w:sz w:val="20"/>
                <w:szCs w:val="20"/>
              </w:rPr>
              <w:t xml:space="preserve"> to</w:t>
            </w:r>
          </w:p>
          <w:p w14:paraId="599D4C54" w14:textId="6BF7E23B" w:rsidR="00190CCA" w:rsidRPr="00040E2E" w:rsidRDefault="00190CCA" w:rsidP="00040E2E">
            <w:pPr>
              <w:keepNext/>
              <w:spacing w:before="0"/>
              <w:jc w:val="center"/>
              <w:rPr>
                <w:rFonts w:ascii="Arial Narrow" w:eastAsia="Calibri" w:hAnsi="Arial Narrow" w:cs="Times New Roman"/>
                <w:sz w:val="20"/>
                <w:szCs w:val="20"/>
              </w:rPr>
            </w:pPr>
            <w:r>
              <w:rPr>
                <w:rFonts w:ascii="Arial Narrow" w:eastAsia="Calibri" w:hAnsi="Arial Narrow" w:cs="Times New Roman"/>
                <w:sz w:val="20"/>
                <w:szCs w:val="20"/>
              </w:rPr>
              <w:t>42% (</w:t>
            </w:r>
            <w:r w:rsidR="00AD6C46">
              <w:rPr>
                <w:rFonts w:ascii="Arial Narrow" w:eastAsia="Calibri" w:hAnsi="Arial Narrow" w:cs="Times New Roman"/>
                <w:sz w:val="20"/>
                <w:szCs w:val="20"/>
              </w:rPr>
              <w:t>15/36)</w:t>
            </w:r>
          </w:p>
        </w:tc>
        <w:tc>
          <w:tcPr>
            <w:tcW w:w="1529" w:type="dxa"/>
            <w:vAlign w:val="center"/>
          </w:tcPr>
          <w:p w14:paraId="0286137A" w14:textId="2E24BBE4" w:rsidR="00FE463B" w:rsidRPr="00040E2E" w:rsidRDefault="001F3779" w:rsidP="00040E2E">
            <w:pPr>
              <w:keepNext/>
              <w:spacing w:before="0"/>
              <w:jc w:val="center"/>
              <w:rPr>
                <w:rFonts w:ascii="Arial Narrow" w:eastAsia="Calibri" w:hAnsi="Arial Narrow" w:cs="Times New Roman"/>
                <w:sz w:val="20"/>
                <w:szCs w:val="20"/>
              </w:rPr>
            </w:pPr>
            <w:r>
              <w:rPr>
                <w:rFonts w:ascii="Arial Narrow" w:eastAsia="Calibri" w:hAnsi="Arial Narrow" w:cs="Times New Roman"/>
                <w:sz w:val="20"/>
                <w:szCs w:val="20"/>
              </w:rPr>
              <w:t>N/A</w:t>
            </w:r>
          </w:p>
        </w:tc>
      </w:tr>
      <w:tr w:rsidR="00AD5CE4" w:rsidRPr="00C00734" w14:paraId="63F24AD3" w14:textId="77777777" w:rsidTr="00C67258">
        <w:trPr>
          <w:trHeight w:val="117"/>
        </w:trPr>
        <w:tc>
          <w:tcPr>
            <w:tcW w:w="1401" w:type="dxa"/>
            <w:vAlign w:val="center"/>
          </w:tcPr>
          <w:p w14:paraId="37690C16" w14:textId="77777777" w:rsidR="007B77D0" w:rsidRPr="00040E2E" w:rsidRDefault="007B77D0" w:rsidP="00040E2E">
            <w:pPr>
              <w:keepNext/>
              <w:spacing w:before="0" w:line="259" w:lineRule="auto"/>
              <w:rPr>
                <w:rFonts w:ascii="Arial Narrow" w:eastAsia="Calibri" w:hAnsi="Arial Narrow" w:cs="Times New Roman"/>
                <w:bCs/>
                <w:sz w:val="20"/>
                <w:szCs w:val="20"/>
              </w:rPr>
            </w:pPr>
            <w:r w:rsidRPr="00040E2E">
              <w:rPr>
                <w:rFonts w:ascii="Arial Narrow" w:eastAsia="Calibri" w:hAnsi="Arial Narrow" w:cs="Times New Roman"/>
                <w:bCs/>
                <w:sz w:val="20"/>
                <w:szCs w:val="20"/>
              </w:rPr>
              <w:t>OCR (CR+CRi/CRh) %, n</w:t>
            </w:r>
          </w:p>
        </w:tc>
        <w:tc>
          <w:tcPr>
            <w:tcW w:w="1536" w:type="dxa"/>
            <w:vAlign w:val="center"/>
          </w:tcPr>
          <w:p w14:paraId="540177B7"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74.4% (58/78)</w:t>
            </w:r>
          </w:p>
        </w:tc>
        <w:tc>
          <w:tcPr>
            <w:tcW w:w="1539" w:type="dxa"/>
            <w:vAlign w:val="center"/>
          </w:tcPr>
          <w:p w14:paraId="575A8B82" w14:textId="723BA508" w:rsidR="007B77D0" w:rsidRPr="00040E2E" w:rsidRDefault="00AD5CE4" w:rsidP="00040E2E">
            <w:pPr>
              <w:keepNext/>
              <w:spacing w:before="0" w:line="259" w:lineRule="auto"/>
              <w:jc w:val="center"/>
              <w:rPr>
                <w:rFonts w:ascii="Arial Narrow" w:eastAsia="Calibri" w:hAnsi="Arial Narrow" w:cs="Times New Roman"/>
                <w:sz w:val="20"/>
                <w:szCs w:val="20"/>
              </w:rPr>
            </w:pPr>
            <w:r>
              <w:rPr>
                <w:rFonts w:ascii="Arial Narrow" w:eastAsia="Calibri" w:hAnsi="Arial Narrow" w:cs="Times New Roman"/>
                <w:sz w:val="20"/>
                <w:szCs w:val="20"/>
              </w:rPr>
              <w:t xml:space="preserve"> </w:t>
            </w:r>
            <w:r w:rsidR="00EF542C">
              <w:rPr>
                <w:rFonts w:ascii="Arial Narrow" w:eastAsia="Calibri" w:hAnsi="Arial Narrow" w:cs="Times New Roman"/>
                <w:sz w:val="20"/>
                <w:szCs w:val="20"/>
              </w:rPr>
              <w:t>74.6</w:t>
            </w:r>
            <w:r>
              <w:rPr>
                <w:rFonts w:ascii="Arial Narrow" w:eastAsia="Calibri" w:hAnsi="Arial Narrow" w:cs="Times New Roman"/>
                <w:sz w:val="20"/>
                <w:szCs w:val="20"/>
              </w:rPr>
              <w:t>%</w:t>
            </w:r>
            <w:r w:rsidR="009D6266">
              <w:rPr>
                <w:rFonts w:ascii="Arial Narrow" w:eastAsia="Calibri" w:hAnsi="Arial Narrow" w:cs="Times New Roman"/>
                <w:sz w:val="20"/>
                <w:szCs w:val="20"/>
              </w:rPr>
              <w:t xml:space="preserve"> (</w:t>
            </w:r>
            <w:r w:rsidR="00AE0648">
              <w:rPr>
                <w:rFonts w:ascii="Arial Narrow" w:eastAsia="Calibri" w:hAnsi="Arial Narrow" w:cs="Times New Roman"/>
                <w:sz w:val="20"/>
                <w:szCs w:val="20"/>
              </w:rPr>
              <w:t>47/63)</w:t>
            </w:r>
          </w:p>
        </w:tc>
        <w:tc>
          <w:tcPr>
            <w:tcW w:w="1592" w:type="dxa"/>
            <w:vAlign w:val="center"/>
          </w:tcPr>
          <w:p w14:paraId="47A6E6DF"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68% (49/72) to 80.7% (88/109)</w:t>
            </w:r>
          </w:p>
        </w:tc>
        <w:tc>
          <w:tcPr>
            <w:tcW w:w="1754" w:type="dxa"/>
            <w:vAlign w:val="center"/>
          </w:tcPr>
          <w:p w14:paraId="68F3E162"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 xml:space="preserve">36% (16/45) to </w:t>
            </w:r>
            <w:r w:rsidRPr="00040E2E">
              <w:rPr>
                <w:rFonts w:ascii="Arial Narrow" w:eastAsia="Calibri" w:hAnsi="Arial Narrow" w:cs="Times New Roman"/>
                <w:sz w:val="20"/>
                <w:szCs w:val="20"/>
              </w:rPr>
              <w:br/>
              <w:t>69% (25/36)</w:t>
            </w:r>
          </w:p>
        </w:tc>
        <w:tc>
          <w:tcPr>
            <w:tcW w:w="1529" w:type="dxa"/>
            <w:vAlign w:val="center"/>
          </w:tcPr>
          <w:p w14:paraId="6F1A6DC6"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41% (13/32)</w:t>
            </w:r>
          </w:p>
        </w:tc>
      </w:tr>
      <w:tr w:rsidR="00AD5CE4" w:rsidRPr="00C00734" w14:paraId="16E16DA8" w14:textId="77777777" w:rsidTr="00C67258">
        <w:trPr>
          <w:trHeight w:val="369"/>
        </w:trPr>
        <w:tc>
          <w:tcPr>
            <w:tcW w:w="1401" w:type="dxa"/>
            <w:vAlign w:val="center"/>
          </w:tcPr>
          <w:p w14:paraId="612D7145" w14:textId="77777777" w:rsidR="007B77D0" w:rsidRPr="00040E2E" w:rsidRDefault="007B77D0" w:rsidP="00040E2E">
            <w:pPr>
              <w:keepNext/>
              <w:spacing w:before="0" w:line="259" w:lineRule="auto"/>
              <w:rPr>
                <w:rFonts w:ascii="Arial Narrow" w:eastAsia="Calibri" w:hAnsi="Arial Narrow" w:cs="Times New Roman"/>
                <w:bCs/>
                <w:sz w:val="20"/>
                <w:szCs w:val="20"/>
              </w:rPr>
            </w:pPr>
            <w:r w:rsidRPr="00040E2E">
              <w:rPr>
                <w:rFonts w:ascii="Arial Narrow" w:eastAsia="Calibri" w:hAnsi="Arial Narrow" w:cs="Times New Roman"/>
                <w:bCs/>
                <w:sz w:val="20"/>
                <w:szCs w:val="20"/>
              </w:rPr>
              <w:t>DOR, months (95% CI) for OCR</w:t>
            </w:r>
          </w:p>
        </w:tc>
        <w:tc>
          <w:tcPr>
            <w:tcW w:w="1536" w:type="dxa"/>
            <w:vAlign w:val="center"/>
          </w:tcPr>
          <w:p w14:paraId="275F3E22" w14:textId="1A8113D9"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 xml:space="preserve">14.6 (9.4, </w:t>
            </w:r>
            <w:r w:rsidR="00C00734">
              <w:rPr>
                <w:rFonts w:ascii="Arial Narrow" w:eastAsia="Calibri" w:hAnsi="Arial Narrow" w:cs="Times New Roman"/>
                <w:sz w:val="20"/>
                <w:szCs w:val="20"/>
              </w:rPr>
              <w:t>23.6</w:t>
            </w:r>
            <w:r w:rsidRPr="00040E2E">
              <w:rPr>
                <w:rFonts w:ascii="Arial Narrow" w:eastAsia="Calibri" w:hAnsi="Arial Narrow" w:cs="Times New Roman"/>
                <w:sz w:val="20"/>
                <w:szCs w:val="20"/>
              </w:rPr>
              <w:t>)</w:t>
            </w:r>
          </w:p>
        </w:tc>
        <w:tc>
          <w:tcPr>
            <w:tcW w:w="1539" w:type="dxa"/>
            <w:vAlign w:val="center"/>
          </w:tcPr>
          <w:p w14:paraId="0BDF5E92" w14:textId="25BC2220" w:rsidR="007B77D0" w:rsidRPr="00040E2E" w:rsidRDefault="003B0F63"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20.0 (9.4, 24.1)</w:t>
            </w:r>
          </w:p>
        </w:tc>
        <w:tc>
          <w:tcPr>
            <w:tcW w:w="1592" w:type="dxa"/>
            <w:vAlign w:val="center"/>
          </w:tcPr>
          <w:p w14:paraId="133BADB5"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 xml:space="preserve">4.6 (3.8-6.6) to </w:t>
            </w:r>
            <w:r w:rsidRPr="00040E2E">
              <w:rPr>
                <w:rFonts w:ascii="Arial Narrow" w:eastAsia="Calibri" w:hAnsi="Arial Narrow" w:cs="Times New Roman"/>
                <w:sz w:val="20"/>
                <w:szCs w:val="20"/>
              </w:rPr>
              <w:br/>
              <w:t>5.4 (4.2, 7.0)</w:t>
            </w:r>
          </w:p>
        </w:tc>
        <w:tc>
          <w:tcPr>
            <w:tcW w:w="1754" w:type="dxa"/>
            <w:vAlign w:val="center"/>
          </w:tcPr>
          <w:p w14:paraId="7383A1BD"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7.3 (5.8 to 9.9)</w:t>
            </w:r>
          </w:p>
        </w:tc>
        <w:tc>
          <w:tcPr>
            <w:tcW w:w="1529" w:type="dxa"/>
            <w:vAlign w:val="center"/>
          </w:tcPr>
          <w:p w14:paraId="1BE0B737"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3.2 (1.8-12.8)</w:t>
            </w:r>
          </w:p>
        </w:tc>
      </w:tr>
      <w:tr w:rsidR="00AD5CE4" w:rsidRPr="00C00734" w14:paraId="61A766A9" w14:textId="77777777" w:rsidTr="00C67258">
        <w:trPr>
          <w:trHeight w:val="70"/>
        </w:trPr>
        <w:tc>
          <w:tcPr>
            <w:tcW w:w="1401" w:type="dxa"/>
            <w:vAlign w:val="center"/>
          </w:tcPr>
          <w:p w14:paraId="6138941B" w14:textId="77777777" w:rsidR="007B77D0" w:rsidRPr="00040E2E" w:rsidRDefault="007B77D0" w:rsidP="00040E2E">
            <w:pPr>
              <w:keepNext/>
              <w:spacing w:before="0" w:line="259" w:lineRule="auto"/>
              <w:rPr>
                <w:rFonts w:ascii="Arial Narrow" w:eastAsia="Calibri" w:hAnsi="Arial Narrow" w:cs="Times New Roman"/>
                <w:bCs/>
                <w:sz w:val="20"/>
                <w:szCs w:val="20"/>
              </w:rPr>
            </w:pPr>
            <w:r w:rsidRPr="00040E2E">
              <w:rPr>
                <w:rFonts w:ascii="Arial Narrow" w:eastAsia="Calibri" w:hAnsi="Arial Narrow" w:cs="Times New Roman"/>
                <w:bCs/>
                <w:sz w:val="20"/>
                <w:szCs w:val="20"/>
              </w:rPr>
              <w:t>KM median (95% CI) OS (months)</w:t>
            </w:r>
          </w:p>
        </w:tc>
        <w:tc>
          <w:tcPr>
            <w:tcW w:w="1536" w:type="dxa"/>
            <w:vAlign w:val="center"/>
          </w:tcPr>
          <w:p w14:paraId="5296B3FD" w14:textId="0613AD6E" w:rsidR="007B77D0" w:rsidRPr="00040E2E" w:rsidRDefault="007B77D0" w:rsidP="00040E2E">
            <w:pPr>
              <w:keepNext/>
              <w:spacing w:before="0" w:line="259" w:lineRule="auto"/>
              <w:jc w:val="center"/>
              <w:rPr>
                <w:rFonts w:ascii="Arial Narrow" w:eastAsia="Calibri" w:hAnsi="Arial Narrow" w:cs="Times New Roman"/>
                <w:sz w:val="20"/>
                <w:szCs w:val="20"/>
                <w:vertAlign w:val="superscript"/>
              </w:rPr>
            </w:pPr>
            <w:r w:rsidRPr="00040E2E">
              <w:rPr>
                <w:rFonts w:ascii="Arial Narrow" w:eastAsia="Calibri" w:hAnsi="Arial Narrow" w:cs="Times New Roman"/>
                <w:sz w:val="20"/>
                <w:szCs w:val="20"/>
              </w:rPr>
              <w:t>25.</w:t>
            </w:r>
            <w:r w:rsidR="003B0F63" w:rsidRPr="00040E2E">
              <w:rPr>
                <w:rFonts w:ascii="Arial Narrow" w:eastAsia="Calibri" w:hAnsi="Arial Narrow" w:cs="Times New Roman"/>
                <w:sz w:val="20"/>
                <w:szCs w:val="20"/>
              </w:rPr>
              <w:t>6</w:t>
            </w:r>
            <w:r w:rsidRPr="00040E2E">
              <w:rPr>
                <w:rFonts w:ascii="Arial Narrow" w:eastAsia="Calibri" w:hAnsi="Arial Narrow" w:cs="Times New Roman"/>
                <w:sz w:val="20"/>
                <w:szCs w:val="20"/>
              </w:rPr>
              <w:t xml:space="preserve"> (16.2, </w:t>
            </w:r>
            <w:r w:rsidR="003B0F63" w:rsidRPr="00040E2E">
              <w:rPr>
                <w:rFonts w:ascii="Arial Narrow" w:eastAsia="Calibri" w:hAnsi="Arial Narrow" w:cs="Times New Roman"/>
                <w:sz w:val="20"/>
                <w:szCs w:val="20"/>
              </w:rPr>
              <w:t>47.0</w:t>
            </w:r>
            <w:r w:rsidRPr="00040E2E">
              <w:rPr>
                <w:rFonts w:ascii="Arial Narrow" w:eastAsia="Calibri" w:hAnsi="Arial Narrow" w:cs="Times New Roman"/>
                <w:sz w:val="20"/>
                <w:szCs w:val="20"/>
              </w:rPr>
              <w:t>)</w:t>
            </w:r>
            <w:r w:rsidR="00D35DF3">
              <w:rPr>
                <w:rFonts w:ascii="Arial Narrow" w:eastAsia="Calibri" w:hAnsi="Arial Narrow" w:cs="Times New Roman"/>
                <w:sz w:val="20"/>
                <w:szCs w:val="20"/>
                <w:vertAlign w:val="superscript"/>
              </w:rPr>
              <w:t>a</w:t>
            </w:r>
          </w:p>
        </w:tc>
        <w:tc>
          <w:tcPr>
            <w:tcW w:w="1539" w:type="dxa"/>
            <w:vAlign w:val="center"/>
          </w:tcPr>
          <w:p w14:paraId="7A83C520" w14:textId="13295D06" w:rsidR="007B77D0" w:rsidRPr="00040E2E" w:rsidRDefault="003B0F63"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26.0</w:t>
            </w:r>
            <w:r w:rsidR="007B77D0" w:rsidRPr="00040E2E">
              <w:rPr>
                <w:rFonts w:ascii="Arial Narrow" w:eastAsia="Calibri" w:hAnsi="Arial Narrow" w:cs="Times New Roman"/>
                <w:sz w:val="20"/>
                <w:szCs w:val="20"/>
              </w:rPr>
              <w:t xml:space="preserve"> (</w:t>
            </w:r>
            <w:r w:rsidRPr="00040E2E">
              <w:rPr>
                <w:rFonts w:ascii="Arial Narrow" w:eastAsia="Calibri" w:hAnsi="Arial Narrow" w:cs="Times New Roman"/>
                <w:sz w:val="20"/>
                <w:szCs w:val="20"/>
              </w:rPr>
              <w:t>15.9</w:t>
            </w:r>
            <w:r w:rsidR="007B77D0" w:rsidRPr="00040E2E">
              <w:rPr>
                <w:rFonts w:ascii="Arial Narrow" w:eastAsia="Calibri" w:hAnsi="Arial Narrow" w:cs="Times New Roman"/>
                <w:sz w:val="20"/>
                <w:szCs w:val="20"/>
              </w:rPr>
              <w:t xml:space="preserve">, </w:t>
            </w:r>
            <w:r w:rsidRPr="00040E2E">
              <w:rPr>
                <w:rFonts w:ascii="Arial Narrow" w:eastAsia="Calibri" w:hAnsi="Arial Narrow" w:cs="Times New Roman"/>
                <w:sz w:val="20"/>
                <w:szCs w:val="20"/>
              </w:rPr>
              <w:t>60.4</w:t>
            </w:r>
            <w:r w:rsidR="007B77D0" w:rsidRPr="00040E2E">
              <w:rPr>
                <w:rFonts w:ascii="Arial Narrow" w:eastAsia="Calibri" w:hAnsi="Arial Narrow" w:cs="Times New Roman"/>
                <w:sz w:val="20"/>
                <w:szCs w:val="20"/>
              </w:rPr>
              <w:t>)</w:t>
            </w:r>
          </w:p>
        </w:tc>
        <w:tc>
          <w:tcPr>
            <w:tcW w:w="1592" w:type="dxa"/>
            <w:vAlign w:val="center"/>
          </w:tcPr>
          <w:p w14:paraId="2C2E631F"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7.4 (5.7, 9.2) to</w:t>
            </w:r>
            <w:r w:rsidRPr="00040E2E">
              <w:rPr>
                <w:rFonts w:ascii="Arial Narrow" w:eastAsia="Calibri" w:hAnsi="Arial Narrow" w:cs="Times New Roman"/>
                <w:sz w:val="20"/>
                <w:szCs w:val="20"/>
              </w:rPr>
              <w:br/>
              <w:t xml:space="preserve"> 7.7 (6.0, 9.2)</w:t>
            </w:r>
          </w:p>
        </w:tc>
        <w:tc>
          <w:tcPr>
            <w:tcW w:w="1754" w:type="dxa"/>
            <w:vAlign w:val="center"/>
          </w:tcPr>
          <w:p w14:paraId="0A9D77E7"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7.1 (5.6, NE) to</w:t>
            </w:r>
            <w:r w:rsidRPr="00040E2E">
              <w:rPr>
                <w:rFonts w:ascii="Arial Narrow" w:eastAsia="Calibri" w:hAnsi="Arial Narrow" w:cs="Times New Roman"/>
                <w:sz w:val="20"/>
                <w:szCs w:val="20"/>
              </w:rPr>
              <w:br/>
              <w:t xml:space="preserve"> 9.8 (8.5 to 14.9)</w:t>
            </w:r>
          </w:p>
        </w:tc>
        <w:tc>
          <w:tcPr>
            <w:tcW w:w="1529" w:type="dxa"/>
            <w:vAlign w:val="center"/>
          </w:tcPr>
          <w:p w14:paraId="560D9203"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12% at 3 years</w:t>
            </w:r>
          </w:p>
        </w:tc>
      </w:tr>
      <w:tr w:rsidR="00AD5CE4" w:rsidRPr="00C00734" w14:paraId="0B874616" w14:textId="77777777" w:rsidTr="00C67258">
        <w:trPr>
          <w:trHeight w:val="70"/>
        </w:trPr>
        <w:tc>
          <w:tcPr>
            <w:tcW w:w="1401" w:type="dxa"/>
            <w:vAlign w:val="center"/>
          </w:tcPr>
          <w:p w14:paraId="6E1A5EF9" w14:textId="77777777" w:rsidR="007B77D0" w:rsidRPr="00040E2E" w:rsidRDefault="007B77D0" w:rsidP="00040E2E">
            <w:pPr>
              <w:keepNext/>
              <w:spacing w:before="0" w:line="259" w:lineRule="auto"/>
              <w:rPr>
                <w:rFonts w:ascii="Arial Narrow" w:eastAsia="Calibri" w:hAnsi="Arial Narrow" w:cs="Times New Roman"/>
                <w:bCs/>
                <w:sz w:val="20"/>
                <w:szCs w:val="20"/>
              </w:rPr>
            </w:pPr>
            <w:r w:rsidRPr="00040E2E">
              <w:rPr>
                <w:rFonts w:ascii="Arial Narrow" w:eastAsia="Calibri" w:hAnsi="Arial Narrow" w:cs="Times New Roman"/>
                <w:bCs/>
                <w:sz w:val="20"/>
                <w:szCs w:val="20"/>
              </w:rPr>
              <w:t>KM median (95% CI) RFS (months)</w:t>
            </w:r>
          </w:p>
        </w:tc>
        <w:tc>
          <w:tcPr>
            <w:tcW w:w="1536" w:type="dxa"/>
            <w:vAlign w:val="center"/>
          </w:tcPr>
          <w:p w14:paraId="04BA60C9" w14:textId="3DB5775C" w:rsidR="007B77D0" w:rsidRPr="00040E2E" w:rsidRDefault="007B77D0" w:rsidP="00040E2E">
            <w:pPr>
              <w:keepNext/>
              <w:spacing w:before="0" w:line="259" w:lineRule="auto"/>
              <w:jc w:val="center"/>
              <w:rPr>
                <w:rFonts w:ascii="Arial Narrow" w:eastAsia="Calibri" w:hAnsi="Arial Narrow" w:cs="Times New Roman"/>
                <w:sz w:val="20"/>
                <w:szCs w:val="20"/>
                <w:vertAlign w:val="superscript"/>
              </w:rPr>
            </w:pPr>
            <w:r w:rsidRPr="00040E2E">
              <w:rPr>
                <w:rFonts w:ascii="Arial Narrow" w:eastAsia="Calibri" w:hAnsi="Arial Narrow" w:cs="Times New Roman"/>
                <w:sz w:val="20"/>
                <w:szCs w:val="20"/>
              </w:rPr>
              <w:t>11.6 (6.0, 15.5)</w:t>
            </w:r>
            <w:r w:rsidR="00D35DF3">
              <w:rPr>
                <w:rFonts w:ascii="Arial Narrow" w:eastAsia="Calibri" w:hAnsi="Arial Narrow" w:cs="Times New Roman"/>
                <w:sz w:val="20"/>
                <w:szCs w:val="20"/>
                <w:vertAlign w:val="superscript"/>
              </w:rPr>
              <w:t>b</w:t>
            </w:r>
          </w:p>
        </w:tc>
        <w:tc>
          <w:tcPr>
            <w:tcW w:w="1539" w:type="dxa"/>
            <w:vAlign w:val="center"/>
          </w:tcPr>
          <w:p w14:paraId="7D1FA8E7" w14:textId="161B9FFA" w:rsidR="007B77D0" w:rsidRPr="00040E2E" w:rsidRDefault="003B0F63"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11.6</w:t>
            </w:r>
            <w:r w:rsidR="007B77D0" w:rsidRPr="00040E2E">
              <w:rPr>
                <w:rFonts w:ascii="Arial Narrow" w:eastAsia="Calibri" w:hAnsi="Arial Narrow" w:cs="Times New Roman"/>
                <w:sz w:val="20"/>
                <w:szCs w:val="20"/>
              </w:rPr>
              <w:t xml:space="preserve"> (3.</w:t>
            </w:r>
            <w:r w:rsidRPr="00040E2E">
              <w:rPr>
                <w:rFonts w:ascii="Arial Narrow" w:eastAsia="Calibri" w:hAnsi="Arial Narrow" w:cs="Times New Roman"/>
                <w:sz w:val="20"/>
                <w:szCs w:val="20"/>
              </w:rPr>
              <w:t>2</w:t>
            </w:r>
            <w:r w:rsidR="007B77D0" w:rsidRPr="00040E2E">
              <w:rPr>
                <w:rFonts w:ascii="Arial Narrow" w:eastAsia="Calibri" w:hAnsi="Arial Narrow" w:cs="Times New Roman"/>
                <w:sz w:val="20"/>
                <w:szCs w:val="20"/>
              </w:rPr>
              <w:t xml:space="preserve">, </w:t>
            </w:r>
            <w:r w:rsidRPr="00040E2E">
              <w:rPr>
                <w:rFonts w:ascii="Arial Narrow" w:eastAsia="Calibri" w:hAnsi="Arial Narrow" w:cs="Times New Roman"/>
                <w:sz w:val="20"/>
                <w:szCs w:val="20"/>
              </w:rPr>
              <w:t>14.8</w:t>
            </w:r>
            <w:r w:rsidR="007B77D0" w:rsidRPr="00040E2E">
              <w:rPr>
                <w:rFonts w:ascii="Arial Narrow" w:eastAsia="Calibri" w:hAnsi="Arial Narrow" w:cs="Times New Roman"/>
                <w:sz w:val="20"/>
                <w:szCs w:val="20"/>
              </w:rPr>
              <w:t>)</w:t>
            </w:r>
          </w:p>
        </w:tc>
        <w:tc>
          <w:tcPr>
            <w:tcW w:w="1592" w:type="dxa"/>
            <w:vAlign w:val="center"/>
          </w:tcPr>
          <w:p w14:paraId="429F945D"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3.9 (2.9, 5.4) to</w:t>
            </w:r>
            <w:r w:rsidRPr="00040E2E">
              <w:rPr>
                <w:rFonts w:ascii="Arial Narrow" w:eastAsia="Calibri" w:hAnsi="Arial Narrow" w:cs="Times New Roman"/>
                <w:sz w:val="20"/>
                <w:szCs w:val="20"/>
              </w:rPr>
              <w:br/>
              <w:t xml:space="preserve"> 5.0 (3.7, 5.6]</w:t>
            </w:r>
          </w:p>
        </w:tc>
        <w:tc>
          <w:tcPr>
            <w:tcW w:w="1754" w:type="dxa"/>
            <w:vAlign w:val="center"/>
          </w:tcPr>
          <w:p w14:paraId="7F0B83BB"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5.0 (3.5, 6.4) to</w:t>
            </w:r>
            <w:r w:rsidRPr="00040E2E">
              <w:rPr>
                <w:rFonts w:ascii="Arial Narrow" w:eastAsia="Calibri" w:hAnsi="Arial Narrow" w:cs="Times New Roman"/>
                <w:sz w:val="20"/>
                <w:szCs w:val="20"/>
              </w:rPr>
              <w:br/>
              <w:t xml:space="preserve"> 7.6 (4.5, 9.5)</w:t>
            </w:r>
          </w:p>
        </w:tc>
        <w:tc>
          <w:tcPr>
            <w:tcW w:w="1529" w:type="dxa"/>
            <w:vAlign w:val="center"/>
          </w:tcPr>
          <w:p w14:paraId="77C995DD" w14:textId="77777777" w:rsidR="007B77D0" w:rsidRPr="00040E2E" w:rsidRDefault="007B77D0" w:rsidP="00040E2E">
            <w:pPr>
              <w:keepNext/>
              <w:spacing w:before="0" w:line="259" w:lineRule="auto"/>
              <w:jc w:val="center"/>
              <w:rPr>
                <w:rFonts w:ascii="Arial Narrow" w:eastAsia="Calibri" w:hAnsi="Arial Narrow" w:cs="Times New Roman"/>
                <w:sz w:val="20"/>
                <w:szCs w:val="20"/>
              </w:rPr>
            </w:pPr>
            <w:r w:rsidRPr="00040E2E">
              <w:rPr>
                <w:rFonts w:ascii="Arial Narrow" w:eastAsia="Calibri" w:hAnsi="Arial Narrow" w:cs="Times New Roman"/>
                <w:sz w:val="20"/>
                <w:szCs w:val="20"/>
              </w:rPr>
              <w:t>3 (NR)</w:t>
            </w:r>
          </w:p>
        </w:tc>
      </w:tr>
    </w:tbl>
    <w:bookmarkEnd w:id="47"/>
    <w:p w14:paraId="5F9864C6" w14:textId="77777777" w:rsidR="007B77D0" w:rsidRDefault="007B77D0" w:rsidP="00040E2E">
      <w:pPr>
        <w:keepNext/>
        <w:spacing w:before="0" w:after="0" w:line="240" w:lineRule="auto"/>
        <w:jc w:val="both"/>
        <w:rPr>
          <w:rFonts w:ascii="Arial Narrow" w:eastAsia="Calibri" w:hAnsi="Arial Narrow" w:cs="Times New Roman"/>
          <w:sz w:val="18"/>
          <w:szCs w:val="18"/>
        </w:rPr>
      </w:pPr>
      <w:r w:rsidRPr="00040E2E">
        <w:rPr>
          <w:rFonts w:ascii="Arial Narrow" w:eastAsia="Calibri" w:hAnsi="Arial Narrow" w:cs="Times New Roman"/>
          <w:sz w:val="18"/>
          <w:szCs w:val="18"/>
        </w:rPr>
        <w:t>Abbreviations: CR, complete remission; CRi, complete remission with incomplete hematologic recovery; CRh, complete remission with partial hematologic recovery; DOR duration of remission; NR, not reported; OCR, overall complete remission rate, OS overall survival, RFS relapse free survival.;</w:t>
      </w:r>
    </w:p>
    <w:p w14:paraId="7BBCF79B" w14:textId="12C2A37B" w:rsidR="00D35DF3" w:rsidRPr="00040E2E" w:rsidRDefault="00D35DF3" w:rsidP="00040E2E">
      <w:pPr>
        <w:keepNext/>
        <w:tabs>
          <w:tab w:val="left" w:pos="284"/>
        </w:tabs>
        <w:spacing w:before="0" w:after="0" w:line="240" w:lineRule="auto"/>
        <w:jc w:val="both"/>
        <w:rPr>
          <w:rFonts w:ascii="Arial Narrow" w:hAnsi="Arial Narrow"/>
          <w:sz w:val="18"/>
          <w:szCs w:val="18"/>
        </w:rPr>
      </w:pPr>
      <w:r w:rsidRPr="00D35DF3">
        <w:rPr>
          <w:rFonts w:ascii="Arial Narrow" w:eastAsia="Calibri" w:hAnsi="Arial Narrow" w:cs="Times New Roman"/>
          <w:sz w:val="18"/>
          <w:szCs w:val="18"/>
          <w:vertAlign w:val="superscript"/>
        </w:rPr>
        <w:t>a</w:t>
      </w:r>
      <w:r w:rsidRPr="00D35DF3">
        <w:rPr>
          <w:rFonts w:ascii="Arial Narrow" w:eastAsia="Calibri" w:hAnsi="Arial Narrow" w:cs="Times New Roman"/>
          <w:sz w:val="18"/>
          <w:szCs w:val="18"/>
        </w:rPr>
        <w:tab/>
      </w:r>
      <w:r w:rsidRPr="00040E2E">
        <w:rPr>
          <w:rFonts w:ascii="Arial Narrow" w:hAnsi="Arial Narrow"/>
          <w:sz w:val="18"/>
          <w:szCs w:val="18"/>
        </w:rPr>
        <w:t xml:space="preserve">25.4 </w:t>
      </w:r>
      <w:r w:rsidR="00E115EC">
        <w:rPr>
          <w:rFonts w:ascii="Arial Narrow" w:hAnsi="Arial Narrow"/>
          <w:sz w:val="18"/>
          <w:szCs w:val="18"/>
        </w:rPr>
        <w:t>(</w:t>
      </w:r>
      <w:r w:rsidRPr="00040E2E">
        <w:rPr>
          <w:rFonts w:ascii="Arial Narrow" w:hAnsi="Arial Narrow"/>
          <w:sz w:val="18"/>
          <w:szCs w:val="18"/>
        </w:rPr>
        <w:t>16.2, not estimable</w:t>
      </w:r>
      <w:r w:rsidR="00E115EC">
        <w:rPr>
          <w:rFonts w:ascii="Arial Narrow" w:hAnsi="Arial Narrow"/>
          <w:sz w:val="18"/>
          <w:szCs w:val="18"/>
        </w:rPr>
        <w:t>)</w:t>
      </w:r>
      <w:r w:rsidRPr="00040E2E">
        <w:rPr>
          <w:rFonts w:ascii="Arial Narrow" w:hAnsi="Arial Narrow"/>
          <w:sz w:val="18"/>
          <w:szCs w:val="18"/>
        </w:rPr>
        <w:t xml:space="preserve"> in original ADAR</w:t>
      </w:r>
    </w:p>
    <w:p w14:paraId="636271A4" w14:textId="4B69AEFD" w:rsidR="00D35DF3" w:rsidRPr="00040E2E" w:rsidRDefault="00D35DF3" w:rsidP="00040E2E">
      <w:pPr>
        <w:keepNext/>
        <w:tabs>
          <w:tab w:val="left" w:pos="284"/>
        </w:tabs>
        <w:spacing w:before="0" w:after="0" w:line="240" w:lineRule="auto"/>
        <w:jc w:val="both"/>
        <w:rPr>
          <w:rFonts w:ascii="Arial Narrow" w:eastAsia="Calibri" w:hAnsi="Arial Narrow" w:cs="Times New Roman"/>
          <w:sz w:val="18"/>
          <w:szCs w:val="18"/>
        </w:rPr>
      </w:pPr>
      <w:r w:rsidRPr="00040E2E">
        <w:rPr>
          <w:rFonts w:ascii="Arial Narrow" w:hAnsi="Arial Narrow"/>
          <w:sz w:val="18"/>
          <w:szCs w:val="18"/>
          <w:vertAlign w:val="superscript"/>
        </w:rPr>
        <w:t>b</w:t>
      </w:r>
      <w:r w:rsidRPr="00040E2E">
        <w:rPr>
          <w:rFonts w:ascii="Arial Narrow" w:hAnsi="Arial Narrow"/>
          <w:sz w:val="18"/>
          <w:szCs w:val="18"/>
        </w:rPr>
        <w:tab/>
        <w:t xml:space="preserve">11.6 </w:t>
      </w:r>
      <w:r w:rsidR="00E115EC">
        <w:rPr>
          <w:rFonts w:ascii="Arial Narrow" w:hAnsi="Arial Narrow"/>
          <w:sz w:val="18"/>
          <w:szCs w:val="18"/>
        </w:rPr>
        <w:t>(</w:t>
      </w:r>
      <w:r w:rsidRPr="00040E2E">
        <w:rPr>
          <w:rFonts w:ascii="Arial Narrow" w:hAnsi="Arial Narrow"/>
          <w:sz w:val="18"/>
          <w:szCs w:val="18"/>
        </w:rPr>
        <w:t>6.0, 15.5</w:t>
      </w:r>
      <w:r w:rsidR="00E115EC">
        <w:rPr>
          <w:rFonts w:ascii="Arial Narrow" w:hAnsi="Arial Narrow"/>
          <w:sz w:val="18"/>
          <w:szCs w:val="18"/>
        </w:rPr>
        <w:t xml:space="preserve">) </w:t>
      </w:r>
      <w:r>
        <w:rPr>
          <w:rFonts w:ascii="Arial Narrow" w:hAnsi="Arial Narrow"/>
          <w:sz w:val="18"/>
          <w:szCs w:val="18"/>
        </w:rPr>
        <w:t>in original ADAR</w:t>
      </w:r>
    </w:p>
    <w:p w14:paraId="79F41CC6" w14:textId="1F95D19C" w:rsidR="007B77D0" w:rsidRPr="00F55984" w:rsidRDefault="007B77D0" w:rsidP="00F55984">
      <w:pPr>
        <w:keepNext/>
        <w:spacing w:before="0" w:after="0" w:line="240" w:lineRule="auto"/>
        <w:jc w:val="both"/>
        <w:rPr>
          <w:rFonts w:ascii="Arial Narrow" w:eastAsia="Calibri" w:hAnsi="Arial Narrow" w:cs="Times New Roman"/>
          <w:sz w:val="18"/>
          <w:szCs w:val="18"/>
        </w:rPr>
      </w:pPr>
      <w:r w:rsidRPr="00040E2E">
        <w:rPr>
          <w:rFonts w:ascii="Arial Narrow" w:eastAsia="Calibri" w:hAnsi="Arial Narrow" w:cs="Times New Roman"/>
          <w:sz w:val="18"/>
          <w:szCs w:val="18"/>
        </w:rPr>
        <w:t xml:space="preserve">Source: </w:t>
      </w:r>
      <w:r w:rsidR="004F27B7" w:rsidRPr="00040E2E">
        <w:rPr>
          <w:rFonts w:ascii="Arial Narrow" w:eastAsia="Calibri" w:hAnsi="Arial Narrow" w:cs="Times New Roman"/>
          <w:sz w:val="18"/>
          <w:szCs w:val="18"/>
        </w:rPr>
        <w:t xml:space="preserve">Table </w:t>
      </w:r>
      <w:r w:rsidR="00C00734" w:rsidRPr="00040E2E">
        <w:rPr>
          <w:rFonts w:ascii="Arial Narrow" w:eastAsia="Calibri" w:hAnsi="Arial Narrow" w:cs="Times New Roman"/>
          <w:sz w:val="18"/>
          <w:szCs w:val="18"/>
        </w:rPr>
        <w:t>1</w:t>
      </w:r>
      <w:r w:rsidR="00C00734" w:rsidRPr="001910F2">
        <w:rPr>
          <w:rFonts w:ascii="Arial Narrow" w:eastAsia="Calibri" w:hAnsi="Arial Narrow" w:cs="Times New Roman"/>
          <w:sz w:val="18"/>
          <w:szCs w:val="18"/>
        </w:rPr>
        <w:t>2</w:t>
      </w:r>
      <w:r w:rsidR="001910F2" w:rsidRPr="00040E2E">
        <w:rPr>
          <w:rFonts w:ascii="Arial Narrow" w:eastAsia="Calibri" w:hAnsi="Arial Narrow" w:cs="Times New Roman"/>
          <w:sz w:val="18"/>
          <w:szCs w:val="18"/>
        </w:rPr>
        <w:t xml:space="preserve">, </w:t>
      </w:r>
      <w:r w:rsidR="00040D74">
        <w:rPr>
          <w:rFonts w:ascii="Arial Narrow" w:eastAsia="Calibri" w:hAnsi="Arial Narrow" w:cs="Times New Roman"/>
          <w:sz w:val="18"/>
          <w:szCs w:val="18"/>
        </w:rPr>
        <w:t xml:space="preserve">Table </w:t>
      </w:r>
      <w:r w:rsidR="00EC2C1D">
        <w:rPr>
          <w:rFonts w:ascii="Arial Narrow" w:eastAsia="Calibri" w:hAnsi="Arial Narrow" w:cs="Times New Roman"/>
          <w:sz w:val="18"/>
          <w:szCs w:val="18"/>
        </w:rPr>
        <w:t xml:space="preserve">13, </w:t>
      </w:r>
      <w:r w:rsidR="00EF542C">
        <w:rPr>
          <w:rFonts w:ascii="Arial Narrow" w:eastAsia="Calibri" w:hAnsi="Arial Narrow" w:cs="Times New Roman"/>
          <w:sz w:val="18"/>
          <w:szCs w:val="18"/>
        </w:rPr>
        <w:t xml:space="preserve">Table 14, </w:t>
      </w:r>
      <w:r w:rsidR="00C00734" w:rsidRPr="001910F2">
        <w:rPr>
          <w:rFonts w:ascii="Arial Narrow" w:eastAsia="Calibri" w:hAnsi="Arial Narrow" w:cs="Times New Roman"/>
          <w:sz w:val="18"/>
          <w:szCs w:val="18"/>
        </w:rPr>
        <w:t>Table 15</w:t>
      </w:r>
      <w:r w:rsidR="004F27B7" w:rsidRPr="00040E2E">
        <w:rPr>
          <w:rFonts w:ascii="Arial Narrow" w:eastAsia="Calibri" w:hAnsi="Arial Narrow" w:cs="Times New Roman"/>
          <w:sz w:val="18"/>
          <w:szCs w:val="18"/>
        </w:rPr>
        <w:t xml:space="preserve">, </w:t>
      </w:r>
      <w:r w:rsidR="001910F2" w:rsidRPr="00040E2E">
        <w:rPr>
          <w:rFonts w:ascii="Arial Narrow" w:eastAsia="Calibri" w:hAnsi="Arial Narrow" w:cs="Times New Roman"/>
          <w:sz w:val="18"/>
          <w:szCs w:val="18"/>
        </w:rPr>
        <w:t xml:space="preserve">Table 16, </w:t>
      </w:r>
      <w:r w:rsidR="003B0F63" w:rsidRPr="00040E2E">
        <w:rPr>
          <w:rFonts w:ascii="Arial Narrow" w:eastAsia="Calibri" w:hAnsi="Arial Narrow" w:cs="Times New Roman"/>
          <w:sz w:val="18"/>
          <w:szCs w:val="18"/>
        </w:rPr>
        <w:t xml:space="preserve">Table </w:t>
      </w:r>
      <w:r w:rsidR="001910F2" w:rsidRPr="00040E2E">
        <w:rPr>
          <w:rFonts w:ascii="Arial Narrow" w:eastAsia="Calibri" w:hAnsi="Arial Narrow" w:cs="Times New Roman"/>
          <w:sz w:val="18"/>
          <w:szCs w:val="18"/>
        </w:rPr>
        <w:t>18</w:t>
      </w:r>
      <w:r w:rsidR="003B0F63" w:rsidRPr="00040E2E">
        <w:rPr>
          <w:rFonts w:ascii="Arial Narrow" w:eastAsia="Calibri" w:hAnsi="Arial Narrow" w:cs="Times New Roman"/>
          <w:sz w:val="18"/>
          <w:szCs w:val="18"/>
        </w:rPr>
        <w:t xml:space="preserve">, </w:t>
      </w:r>
      <w:r w:rsidR="001910F2" w:rsidRPr="00040E2E">
        <w:rPr>
          <w:rFonts w:ascii="Arial Narrow" w:eastAsia="Calibri" w:hAnsi="Arial Narrow" w:cs="Times New Roman"/>
          <w:sz w:val="18"/>
          <w:szCs w:val="18"/>
        </w:rPr>
        <w:t xml:space="preserve">Table 19, </w:t>
      </w:r>
      <w:r w:rsidR="003B0F63" w:rsidRPr="00040E2E">
        <w:rPr>
          <w:rFonts w:ascii="Arial Narrow" w:eastAsia="Calibri" w:hAnsi="Arial Narrow" w:cs="Times New Roman"/>
          <w:sz w:val="18"/>
          <w:szCs w:val="18"/>
        </w:rPr>
        <w:t xml:space="preserve">Table </w:t>
      </w:r>
      <w:r w:rsidR="001910F2" w:rsidRPr="00040E2E">
        <w:rPr>
          <w:rFonts w:ascii="Arial Narrow" w:eastAsia="Calibri" w:hAnsi="Arial Narrow" w:cs="Times New Roman"/>
          <w:sz w:val="18"/>
          <w:szCs w:val="18"/>
        </w:rPr>
        <w:t>21</w:t>
      </w:r>
      <w:r w:rsidR="003B0F63" w:rsidRPr="00040E2E">
        <w:rPr>
          <w:rFonts w:ascii="Arial Narrow" w:eastAsia="Calibri" w:hAnsi="Arial Narrow" w:cs="Times New Roman"/>
          <w:sz w:val="18"/>
          <w:szCs w:val="18"/>
        </w:rPr>
        <w:t xml:space="preserve">, Table </w:t>
      </w:r>
      <w:r w:rsidR="001910F2" w:rsidRPr="00040E2E">
        <w:rPr>
          <w:rFonts w:ascii="Arial Narrow" w:eastAsia="Calibri" w:hAnsi="Arial Narrow" w:cs="Times New Roman"/>
          <w:sz w:val="18"/>
          <w:szCs w:val="18"/>
        </w:rPr>
        <w:t>22</w:t>
      </w:r>
      <w:r w:rsidR="00B627FE">
        <w:rPr>
          <w:rFonts w:ascii="Arial Narrow" w:eastAsia="Calibri" w:hAnsi="Arial Narrow" w:cs="Times New Roman"/>
          <w:sz w:val="18"/>
          <w:szCs w:val="18"/>
        </w:rPr>
        <w:t xml:space="preserve">, </w:t>
      </w:r>
      <w:r w:rsidR="003B0F63" w:rsidRPr="00040E2E">
        <w:rPr>
          <w:rFonts w:ascii="Arial Narrow" w:eastAsia="Calibri" w:hAnsi="Arial Narrow" w:cs="Times New Roman"/>
          <w:sz w:val="18"/>
          <w:szCs w:val="18"/>
        </w:rPr>
        <w:t xml:space="preserve">of </w:t>
      </w:r>
      <w:r w:rsidR="00EC1D3D" w:rsidRPr="00040E2E">
        <w:rPr>
          <w:rFonts w:ascii="Arial Narrow" w:eastAsia="Calibri" w:hAnsi="Arial Narrow" w:cs="Times New Roman"/>
          <w:sz w:val="18"/>
          <w:szCs w:val="18"/>
        </w:rPr>
        <w:t xml:space="preserve">MSAC 1723.1 </w:t>
      </w:r>
      <w:r w:rsidR="003B0F63" w:rsidRPr="00040E2E">
        <w:rPr>
          <w:rFonts w:ascii="Arial Narrow" w:eastAsia="Calibri" w:hAnsi="Arial Narrow" w:cs="Times New Roman"/>
          <w:sz w:val="18"/>
          <w:szCs w:val="18"/>
        </w:rPr>
        <w:t>ADAR</w:t>
      </w:r>
      <w:r w:rsidR="00C16E5F" w:rsidRPr="00C16E5F">
        <w:rPr>
          <w:rFonts w:ascii="Arial Narrow" w:eastAsia="Calibri" w:hAnsi="Arial Narrow" w:cs="Times New Roman"/>
          <w:sz w:val="18"/>
          <w:szCs w:val="18"/>
        </w:rPr>
        <w:t>+in-line commentary</w:t>
      </w:r>
      <w:r w:rsidR="004F27B7" w:rsidRPr="00040E2E">
        <w:rPr>
          <w:rFonts w:ascii="Arial Narrow" w:eastAsia="Calibri" w:hAnsi="Arial Narrow" w:cs="Times New Roman"/>
          <w:sz w:val="18"/>
          <w:szCs w:val="18"/>
        </w:rPr>
        <w:t xml:space="preserve"> and Table 4, p17 of MSAC 1732 PSD </w:t>
      </w:r>
    </w:p>
    <w:p w14:paraId="0808BA39" w14:textId="38027E04" w:rsidR="00C67258" w:rsidRPr="00040E2E" w:rsidRDefault="00300A79" w:rsidP="00040E2E">
      <w:r>
        <w:t>Compared with</w:t>
      </w:r>
      <w:r w:rsidR="00C67258" w:rsidRPr="00040E2E">
        <w:t xml:space="preserve"> the comparator studies, ZUMA-3 reported the highest RFS and OS. </w:t>
      </w:r>
      <w:r w:rsidR="00C602B6">
        <w:t>The commentary considered that g</w:t>
      </w:r>
      <w:r w:rsidR="00C67258" w:rsidRPr="00040E2E">
        <w:t>iven the apparent difference in baseline characteristics between ZUMA-3 and patients in the comparator studies, ZUMA-3 results for OS and RFS should be interpreted with caution</w:t>
      </w:r>
      <w:r w:rsidR="00C602B6">
        <w:t xml:space="preserve"> and the </w:t>
      </w:r>
      <w:r w:rsidR="00C67258" w:rsidRPr="00040E2E">
        <w:t>direction of bias is uncertain.</w:t>
      </w:r>
    </w:p>
    <w:p w14:paraId="6DD9AE52" w14:textId="521666D3" w:rsidR="00A726BF" w:rsidRPr="00040E2E" w:rsidRDefault="00A726BF" w:rsidP="00F974A4">
      <w:pPr>
        <w:keepNext/>
        <w:spacing w:after="0"/>
      </w:pPr>
      <w:r w:rsidRPr="00040E2E">
        <w:lastRenderedPageBreak/>
        <w:t>As noted in the MSAC 1723 PSD (pp17-18)</w:t>
      </w:r>
      <w:r w:rsidR="00300A79" w:rsidRPr="00040E2E">
        <w:t>, and still relevant to this consideration</w:t>
      </w:r>
      <w:r w:rsidRPr="00040E2E">
        <w:t>:</w:t>
      </w:r>
    </w:p>
    <w:p w14:paraId="29F23ECF" w14:textId="52A9329F" w:rsidR="007B77D0" w:rsidRPr="00040E2E" w:rsidRDefault="00D4152A" w:rsidP="0044109E">
      <w:pPr>
        <w:pStyle w:val="ListParagraph"/>
        <w:numPr>
          <w:ilvl w:val="0"/>
          <w:numId w:val="23"/>
        </w:numPr>
        <w:spacing w:before="0" w:after="0"/>
        <w:ind w:left="284" w:hanging="284"/>
        <w:contextualSpacing w:val="0"/>
      </w:pPr>
      <w:r w:rsidRPr="00040E2E">
        <w:t>T</w:t>
      </w:r>
      <w:r w:rsidR="007B77D0" w:rsidRPr="00040E2E">
        <w:t>here was a significant difference between studies in terms of how OCR was defined. For instance, Kiyoi et al 2020, Topp et al 2014, Stein et al 2019 and Martinelli et al 2017 included CR +</w:t>
      </w:r>
      <w:r w:rsidR="004A673B">
        <w:t xml:space="preserve"> </w:t>
      </w:r>
      <w:r w:rsidR="004A673B" w:rsidRPr="004A673B">
        <w:t xml:space="preserve">complete remission with partial hematologic recovery </w:t>
      </w:r>
      <w:r w:rsidR="004A673B">
        <w:t>(</w:t>
      </w:r>
      <w:r w:rsidR="007B77D0" w:rsidRPr="00040E2E">
        <w:t>CRh</w:t>
      </w:r>
      <w:r w:rsidR="004A673B">
        <w:t>)</w:t>
      </w:r>
      <w:r w:rsidR="007B77D0" w:rsidRPr="00040E2E">
        <w:t xml:space="preserve"> </w:t>
      </w:r>
      <w:r w:rsidR="00300A79" w:rsidRPr="00040E2E">
        <w:t xml:space="preserve">in </w:t>
      </w:r>
      <w:r w:rsidR="007B77D0" w:rsidRPr="00040E2E">
        <w:t>OCR whereas TOWER included all three definitions, CR+CRi+CR</w:t>
      </w:r>
      <w:r w:rsidR="00C67258" w:rsidRPr="00040E2E">
        <w:t>h</w:t>
      </w:r>
      <w:r w:rsidR="007B77D0" w:rsidRPr="00040E2E">
        <w:t xml:space="preserve">. Cortes et al 2018 (PACE) presented OCR as Major Hematologic Response (MaHR). Only two studies, INO-VATE and DeAngelo et al 2017, reported OCR similar to ZUMA-3 (CR+CRi). Given the differences in the OCR definition, a naïve comparison of OCR rates between ZUMA-3 and comparator studies could produce biased estimates of the clinical superiority of brexu-cel. </w:t>
      </w:r>
    </w:p>
    <w:p w14:paraId="7560E79D" w14:textId="2BC8141C" w:rsidR="002255FF" w:rsidRDefault="00D4152A" w:rsidP="0044109E">
      <w:pPr>
        <w:pStyle w:val="ListParagraph"/>
        <w:numPr>
          <w:ilvl w:val="0"/>
          <w:numId w:val="23"/>
        </w:numPr>
        <w:spacing w:before="0" w:after="0"/>
        <w:ind w:left="284" w:hanging="284"/>
        <w:contextualSpacing w:val="0"/>
      </w:pPr>
      <w:r w:rsidRPr="00040E2E">
        <w:t>T</w:t>
      </w:r>
      <w:r w:rsidR="007B77D0" w:rsidRPr="00040E2E">
        <w:t xml:space="preserve">he applicant stated that the incidence rate of allo-SCT is relatively low across all comparators. </w:t>
      </w:r>
      <w:r w:rsidR="002255FF">
        <w:t>However,</w:t>
      </w:r>
      <w:r w:rsidR="007B77D0" w:rsidRPr="00040E2E">
        <w:t xml:space="preserve"> some comparator studies reported the incidence rate of allo-SCT among all patients whereas others among patients only </w:t>
      </w:r>
      <w:r w:rsidR="00557C3A">
        <w:t>in</w:t>
      </w:r>
      <w:r w:rsidR="00557C3A" w:rsidRPr="00040E2E">
        <w:t xml:space="preserve"> </w:t>
      </w:r>
      <w:r w:rsidR="007B77D0" w:rsidRPr="00040E2E">
        <w:t xml:space="preserve">remission. </w:t>
      </w:r>
    </w:p>
    <w:p w14:paraId="5D1134E1" w14:textId="2E4A9926" w:rsidR="006F79C2" w:rsidRDefault="00136073" w:rsidP="004E1D38">
      <w:pPr>
        <w:pStyle w:val="ListParagraph"/>
        <w:numPr>
          <w:ilvl w:val="1"/>
          <w:numId w:val="23"/>
        </w:numPr>
        <w:spacing w:before="0" w:after="0"/>
        <w:contextualSpacing w:val="0"/>
      </w:pPr>
      <w:r>
        <w:t>Allo-SCT among all patients:</w:t>
      </w:r>
      <w:r w:rsidR="006F79C2" w:rsidRPr="006F79C2">
        <w:t xml:space="preserve"> </w:t>
      </w:r>
      <w:r w:rsidR="006F79C2">
        <w:t>I</w:t>
      </w:r>
      <w:r w:rsidR="006F79C2" w:rsidRPr="00040E2E">
        <w:t>n the studies conducted by Kantarjian et al 2017 (TOWER), DeAngelo et al 2017 and Kiyoi et al 2020</w:t>
      </w:r>
      <w:r w:rsidR="006F79C2">
        <w:t>,</w:t>
      </w:r>
      <w:r w:rsidR="006F79C2" w:rsidRPr="00040E2E">
        <w:t xml:space="preserve"> the incidence rate of allo-SCT among all patients was 24%, 33% (24/72) and 67% (14/21) respectively compared to 18% (14/78) in</w:t>
      </w:r>
      <w:r w:rsidR="009E5B38">
        <w:t xml:space="preserve"> the mITT </w:t>
      </w:r>
      <w:r w:rsidR="00CD415F">
        <w:t xml:space="preserve">population </w:t>
      </w:r>
      <w:r w:rsidR="009E5B38">
        <w:t>and 17.4% (11/63</w:t>
      </w:r>
      <w:r w:rsidR="004E1D38">
        <w:t>)</w:t>
      </w:r>
      <w:r w:rsidR="009E5B38">
        <w:t xml:space="preserve"> in the ≥26 year old</w:t>
      </w:r>
      <w:r w:rsidR="004E1D38">
        <w:t xml:space="preserve"> subgroup</w:t>
      </w:r>
      <w:r w:rsidR="009E5B38">
        <w:t xml:space="preserve"> population</w:t>
      </w:r>
      <w:r w:rsidR="004E1D38">
        <w:t xml:space="preserve"> in</w:t>
      </w:r>
      <w:r w:rsidR="006F79C2" w:rsidRPr="00040E2E">
        <w:t xml:space="preserve"> ZUMA-3.</w:t>
      </w:r>
    </w:p>
    <w:p w14:paraId="360BFCBE" w14:textId="680A9F98" w:rsidR="007B77D0" w:rsidRDefault="006F79C2" w:rsidP="00D3672A">
      <w:pPr>
        <w:pStyle w:val="ListParagraph"/>
        <w:numPr>
          <w:ilvl w:val="1"/>
          <w:numId w:val="23"/>
        </w:numPr>
        <w:spacing w:before="0" w:after="0"/>
        <w:contextualSpacing w:val="0"/>
      </w:pPr>
      <w:r>
        <w:t>Allo-SCT among patients in remission:</w:t>
      </w:r>
      <w:r w:rsidR="00136073">
        <w:t xml:space="preserve"> In t</w:t>
      </w:r>
      <w:r w:rsidR="007B77D0" w:rsidRPr="00040E2E">
        <w:t>he studies conducted by Martinelli et al., 2017, Topp et al., 2014 and Kantarjian et al 2019 (INO-VATE)</w:t>
      </w:r>
      <w:r>
        <w:t>,</w:t>
      </w:r>
      <w:r w:rsidR="007B77D0" w:rsidRPr="00040E2E">
        <w:t xml:space="preserve"> the incidence rate of allo-SCT among patients with CR/CRi was 44% (7/16), 52% (14/25) and 48% (79/164) respectively compared to 24% in ZUMA-3. Also, </w:t>
      </w:r>
    </w:p>
    <w:p w14:paraId="6695642E" w14:textId="41AB6FDC" w:rsidR="007B77D0" w:rsidRPr="00A726BF" w:rsidRDefault="00D4152A" w:rsidP="0044109E">
      <w:pPr>
        <w:pStyle w:val="ListParagraph"/>
        <w:numPr>
          <w:ilvl w:val="0"/>
          <w:numId w:val="23"/>
        </w:numPr>
        <w:spacing w:before="0"/>
        <w:ind w:left="284" w:hanging="284"/>
        <w:contextualSpacing w:val="0"/>
        <w:rPr>
          <w:i/>
          <w:iCs/>
        </w:rPr>
      </w:pPr>
      <w:r w:rsidRPr="0015043A">
        <w:t>T</w:t>
      </w:r>
      <w:r w:rsidR="007B77D0" w:rsidRPr="0015043A">
        <w:t>here is a difference in DOR definition among TOWER and ZUMA-3 with respect to CR or CRi. For instance, TOWER defined DOR only for participants who achieved a CR, was calculated from the date a CR was first achieved until the earliest date of a disease assessment indicating a relapse event or death, whichever occurred first with a median observation time of 7.0 months in the blinatumomab group and 10.8 months in the SOC group</w:t>
      </w:r>
      <w:r w:rsidR="007B77D0" w:rsidRPr="00A726BF">
        <w:rPr>
          <w:i/>
          <w:iCs/>
        </w:rPr>
        <w:t xml:space="preserve"> </w:t>
      </w:r>
      <w:r w:rsidR="007B77D0" w:rsidRPr="00040E2E">
        <w:t>(</w:t>
      </w:r>
      <w:hyperlink r:id="rId27" w:history="1">
        <w:r w:rsidR="007B77D0" w:rsidRPr="0015043A">
          <w:t>https://clinicaltrials.gov/ct2/show/NCT02013167</w:t>
        </w:r>
      </w:hyperlink>
      <w:r w:rsidR="007B77D0" w:rsidRPr="00040E2E">
        <w:t>). On the other hand, ZUMA-3 defined DOR as the time from first CR or CRi to relapse or any death in the absence of documented relapse. Participants who did not have a relapse event were censored on their last disease assessment date (https://clinicaltrials.gov/ct2/show/NCT02614066). Therefore, comparison with TOWER will produce biased estimates of DOR favouring brexu-cel.</w:t>
      </w:r>
    </w:p>
    <w:p w14:paraId="5D39B0B8" w14:textId="14BE569F" w:rsidR="004E68E6" w:rsidRDefault="00411AD3" w:rsidP="00040E2E">
      <w:r w:rsidRPr="00411AD3">
        <w:t>The ADAR supplemented the naïve indirect comparisons with</w:t>
      </w:r>
      <w:r w:rsidR="004E68E6">
        <w:t>:</w:t>
      </w:r>
      <w:r w:rsidRPr="00411AD3">
        <w:t xml:space="preserve"> </w:t>
      </w:r>
    </w:p>
    <w:p w14:paraId="546F1C61" w14:textId="77777777" w:rsidR="00174D56" w:rsidRDefault="004E68E6" w:rsidP="0044109E">
      <w:pPr>
        <w:pStyle w:val="ListParagraph"/>
        <w:numPr>
          <w:ilvl w:val="5"/>
          <w:numId w:val="24"/>
        </w:numPr>
        <w:ind w:left="284" w:hanging="284"/>
      </w:pPr>
      <w:r w:rsidRPr="004E68E6">
        <w:t xml:space="preserve">A </w:t>
      </w:r>
      <w:r w:rsidR="00411AD3" w:rsidRPr="004E68E6">
        <w:t xml:space="preserve">matched indirect comparison </w:t>
      </w:r>
      <w:r w:rsidR="00174D56">
        <w:t xml:space="preserve">of ZUMA-3 </w:t>
      </w:r>
      <w:r w:rsidR="00411AD3" w:rsidRPr="004E68E6">
        <w:t>versus SCHOLAR-3</w:t>
      </w:r>
      <w:r w:rsidRPr="004E68E6">
        <w:t xml:space="preserve">: </w:t>
      </w:r>
    </w:p>
    <w:p w14:paraId="496ABCA5" w14:textId="3F871005" w:rsidR="00174D56" w:rsidRDefault="004E68E6" w:rsidP="0044109E">
      <w:pPr>
        <w:pStyle w:val="ListParagraph"/>
        <w:numPr>
          <w:ilvl w:val="5"/>
          <w:numId w:val="18"/>
        </w:numPr>
        <w:tabs>
          <w:tab w:val="left" w:pos="851"/>
        </w:tabs>
        <w:ind w:left="851" w:hanging="567"/>
      </w:pPr>
      <w:r w:rsidRPr="004E68E6">
        <w:t>SCA-1</w:t>
      </w:r>
      <w:r w:rsidR="00174D56">
        <w:t xml:space="preserve">: </w:t>
      </w:r>
      <w:r w:rsidR="00CB0BB7">
        <w:t xml:space="preserve">patients in SCHOLAR-3 </w:t>
      </w:r>
      <w:r w:rsidR="00CB0BB7" w:rsidRPr="00174D56">
        <w:t xml:space="preserve">who were previously </w:t>
      </w:r>
      <w:r w:rsidR="00CB0BB7">
        <w:t>naïve</w:t>
      </w:r>
      <w:r w:rsidR="00CB0BB7" w:rsidRPr="00174D56">
        <w:t xml:space="preserve"> to blinatumomab or inotuzumab</w:t>
      </w:r>
      <w:r w:rsidR="00CB0BB7">
        <w:t xml:space="preserve"> </w:t>
      </w:r>
      <w:r w:rsidR="00CB0BB7" w:rsidRPr="00724333">
        <w:t>ozogamicin</w:t>
      </w:r>
      <w:r w:rsidR="00CB0BB7" w:rsidRPr="00174D56">
        <w:t xml:space="preserve"> </w:t>
      </w:r>
      <w:r w:rsidR="00174D56" w:rsidRPr="00174D56">
        <w:t xml:space="preserve">matched to patients in ZUMA-3 who were previously </w:t>
      </w:r>
      <w:r w:rsidR="00174D56">
        <w:t>naïve</w:t>
      </w:r>
      <w:r w:rsidR="00174D56" w:rsidRPr="00174D56">
        <w:t xml:space="preserve"> to blinatumomab or inotuzumab</w:t>
      </w:r>
      <w:r w:rsidR="00174D56">
        <w:t xml:space="preserve"> </w:t>
      </w:r>
      <w:r w:rsidR="00174D56" w:rsidRPr="00724333">
        <w:t>ozogamicin</w:t>
      </w:r>
      <w:r w:rsidR="00174D56">
        <w:t>;</w:t>
      </w:r>
    </w:p>
    <w:p w14:paraId="65E6F7AE" w14:textId="6A8CE766" w:rsidR="00174D56" w:rsidRPr="00174D56" w:rsidRDefault="00CB0BB7" w:rsidP="0044109E">
      <w:pPr>
        <w:pStyle w:val="ListParagraph"/>
        <w:numPr>
          <w:ilvl w:val="5"/>
          <w:numId w:val="18"/>
        </w:numPr>
        <w:tabs>
          <w:tab w:val="left" w:pos="851"/>
        </w:tabs>
        <w:ind w:left="851" w:hanging="567"/>
      </w:pPr>
      <w:r>
        <w:t xml:space="preserve">patients in SCHOLAR-3 </w:t>
      </w:r>
      <w:r w:rsidRPr="00174D56">
        <w:t>who</w:t>
      </w:r>
      <w:r>
        <w:t xml:space="preserve"> </w:t>
      </w:r>
      <w:r w:rsidRPr="0084627D">
        <w:rPr>
          <w:rFonts w:cstheme="minorHAnsi"/>
        </w:rPr>
        <w:t xml:space="preserve">had previously relapsed after blinatumomab or inotuzumab </w:t>
      </w:r>
      <w:r w:rsidRPr="00724333">
        <w:t>ozogamicin</w:t>
      </w:r>
      <w:r w:rsidRPr="0084627D">
        <w:rPr>
          <w:rFonts w:cstheme="minorHAnsi"/>
        </w:rPr>
        <w:t xml:space="preserve"> therapy</w:t>
      </w:r>
      <w:r>
        <w:rPr>
          <w:rFonts w:cstheme="minorHAnsi"/>
        </w:rPr>
        <w:t xml:space="preserve"> </w:t>
      </w:r>
      <w:r w:rsidR="00174D56" w:rsidRPr="0084627D">
        <w:rPr>
          <w:rFonts w:cstheme="minorHAnsi"/>
        </w:rPr>
        <w:t xml:space="preserve">matched to patients </w:t>
      </w:r>
      <w:r w:rsidR="00174D56" w:rsidRPr="00174D56">
        <w:t xml:space="preserve">in ZUMA-3 </w:t>
      </w:r>
      <w:r w:rsidR="00174D56" w:rsidRPr="0084627D">
        <w:rPr>
          <w:rFonts w:cstheme="minorHAnsi"/>
        </w:rPr>
        <w:t xml:space="preserve">who had previously relapsed after blinatumomab or inotuzumab </w:t>
      </w:r>
      <w:r w:rsidR="00174D56" w:rsidRPr="00724333">
        <w:t>ozogamicin</w:t>
      </w:r>
      <w:r w:rsidR="00174D56" w:rsidRPr="0084627D">
        <w:rPr>
          <w:rFonts w:cstheme="minorHAnsi"/>
        </w:rPr>
        <w:t xml:space="preserve"> therapy</w:t>
      </w:r>
      <w:r w:rsidR="00174D56">
        <w:rPr>
          <w:rFonts w:cstheme="minorHAnsi"/>
        </w:rPr>
        <w:t>; and</w:t>
      </w:r>
      <w:r w:rsidR="00174D56" w:rsidRPr="0084627D">
        <w:rPr>
          <w:rFonts w:cstheme="minorHAnsi"/>
        </w:rPr>
        <w:t xml:space="preserve"> </w:t>
      </w:r>
    </w:p>
    <w:p w14:paraId="75C7FFBA" w14:textId="6958AD56" w:rsidR="00174D56" w:rsidRDefault="004E68E6" w:rsidP="0044109E">
      <w:pPr>
        <w:pStyle w:val="ListParagraph"/>
        <w:numPr>
          <w:ilvl w:val="5"/>
          <w:numId w:val="18"/>
        </w:numPr>
        <w:tabs>
          <w:tab w:val="left" w:pos="851"/>
        </w:tabs>
        <w:ind w:left="851" w:hanging="567"/>
      </w:pPr>
      <w:r w:rsidRPr="004E68E6">
        <w:t>SCA-3</w:t>
      </w:r>
      <w:r w:rsidR="00174D56">
        <w:t xml:space="preserve">: </w:t>
      </w:r>
      <w:r w:rsidR="00174D56">
        <w:rPr>
          <w:szCs w:val="24"/>
        </w:rPr>
        <w:t>a</w:t>
      </w:r>
      <w:r w:rsidR="00174D56" w:rsidRPr="0084627D">
        <w:rPr>
          <w:szCs w:val="24"/>
        </w:rPr>
        <w:t>ll patients from ZUMA</w:t>
      </w:r>
      <w:r w:rsidR="00174D56" w:rsidRPr="0084627D">
        <w:rPr>
          <w:szCs w:val="24"/>
        </w:rPr>
        <w:noBreakHyphen/>
        <w:t>3, irrespective if they had previously been pre</w:t>
      </w:r>
      <w:r w:rsidR="00174D56" w:rsidRPr="0084627D">
        <w:rPr>
          <w:szCs w:val="24"/>
        </w:rPr>
        <w:noBreakHyphen/>
        <w:t xml:space="preserve">treated with blinatumomab or inotuzumab </w:t>
      </w:r>
      <w:r w:rsidR="00CB0BB7" w:rsidRPr="00724333">
        <w:t>ozogamicin</w:t>
      </w:r>
      <w:r w:rsidR="00CB0BB7" w:rsidRPr="0084627D">
        <w:rPr>
          <w:szCs w:val="24"/>
        </w:rPr>
        <w:t xml:space="preserve"> </w:t>
      </w:r>
      <w:r w:rsidR="00174D56" w:rsidRPr="0084627D">
        <w:rPr>
          <w:szCs w:val="24"/>
        </w:rPr>
        <w:t xml:space="preserve">therapy, were matched to patients from historical clinical </w:t>
      </w:r>
      <w:r w:rsidR="00EB708A">
        <w:rPr>
          <w:szCs w:val="24"/>
        </w:rPr>
        <w:t>studie</w:t>
      </w:r>
      <w:r w:rsidR="00174D56" w:rsidRPr="0084627D">
        <w:rPr>
          <w:szCs w:val="24"/>
        </w:rPr>
        <w:t>s who had not previously been treated with blinatumomab or inotuzumab</w:t>
      </w:r>
      <w:r w:rsidR="00174D56">
        <w:rPr>
          <w:szCs w:val="24"/>
        </w:rPr>
        <w:t xml:space="preserve"> </w:t>
      </w:r>
      <w:r w:rsidR="00174D56" w:rsidRPr="00724333">
        <w:t>ozogamicin</w:t>
      </w:r>
      <w:r w:rsidRPr="004E68E6">
        <w:t xml:space="preserve">. </w:t>
      </w:r>
    </w:p>
    <w:p w14:paraId="12307637" w14:textId="22782841" w:rsidR="004E68E6" w:rsidRPr="0015043A" w:rsidRDefault="0015043A" w:rsidP="00040E2E">
      <w:pPr>
        <w:tabs>
          <w:tab w:val="left" w:pos="851"/>
        </w:tabs>
        <w:ind w:left="284"/>
      </w:pPr>
      <w:r>
        <w:t xml:space="preserve">The commentary considered that </w:t>
      </w:r>
      <w:r w:rsidRPr="0015043A">
        <w:t>i</w:t>
      </w:r>
      <w:r w:rsidR="004E68E6" w:rsidRPr="00040E2E">
        <w:t>t was unclear what the SCHOLAR-3 matched analysis contributed to the MSAC consideration, as the sample sizes in each arm were small</w:t>
      </w:r>
      <w:r>
        <w:t xml:space="preserve"> -</w:t>
      </w:r>
      <w:r w:rsidR="004E68E6" w:rsidRPr="00040E2E">
        <w:t xml:space="preserve"> never above 9 in the blinatumomab or inotuzomab </w:t>
      </w:r>
      <w:r w:rsidR="00174D56" w:rsidRPr="00724333">
        <w:t>ozogamicin</w:t>
      </w:r>
      <w:r w:rsidR="00174D56" w:rsidRPr="00174D56">
        <w:t xml:space="preserve"> </w:t>
      </w:r>
      <w:r w:rsidR="004E68E6" w:rsidRPr="00040E2E">
        <w:t>arms.</w:t>
      </w:r>
    </w:p>
    <w:p w14:paraId="32215F83" w14:textId="081DE64D" w:rsidR="004E68E6" w:rsidRPr="00040E2E" w:rsidRDefault="004E68E6" w:rsidP="0044109E">
      <w:pPr>
        <w:pStyle w:val="ListParagraph"/>
        <w:numPr>
          <w:ilvl w:val="5"/>
          <w:numId w:val="24"/>
        </w:numPr>
        <w:ind w:left="284" w:hanging="284"/>
      </w:pPr>
      <w:r w:rsidRPr="004E68E6">
        <w:t xml:space="preserve">A </w:t>
      </w:r>
      <w:r w:rsidR="00411AD3" w:rsidRPr="004E68E6">
        <w:t>matched indirect comparison versus blinatumomab, inotuzumab and chemotherapy</w:t>
      </w:r>
      <w:r w:rsidRPr="004E68E6">
        <w:t xml:space="preserve"> using the pivotal comparator </w:t>
      </w:r>
      <w:r w:rsidR="00EB708A">
        <w:t>studie</w:t>
      </w:r>
      <w:r w:rsidRPr="004E68E6">
        <w:t>s (INO-VATE and TOWER</w:t>
      </w:r>
      <w:r w:rsidRPr="0015043A">
        <w:t>)</w:t>
      </w:r>
      <w:r w:rsidR="00411AD3" w:rsidRPr="0015043A">
        <w:t>.</w:t>
      </w:r>
      <w:r w:rsidR="00411AD3" w:rsidRPr="00040E2E">
        <w:t xml:space="preserve"> </w:t>
      </w:r>
      <w:r w:rsidR="0015043A">
        <w:t>The commentary</w:t>
      </w:r>
      <w:r w:rsidRPr="00040E2E">
        <w:t xml:space="preserve"> noted that after matching, the effective sample sizes</w:t>
      </w:r>
      <w:r w:rsidR="0015043A">
        <w:t xml:space="preserve"> </w:t>
      </w:r>
      <w:r w:rsidRPr="00040E2E">
        <w:t xml:space="preserve">(ESS) for each comparison </w:t>
      </w:r>
      <w:r w:rsidR="0015043A">
        <w:t>for the ≥26 year old subgroup</w:t>
      </w:r>
      <w:r w:rsidR="0015043A" w:rsidRPr="0019301A">
        <w:t xml:space="preserve"> </w:t>
      </w:r>
      <w:r w:rsidRPr="00040E2E">
        <w:t xml:space="preserve">ranged from </w:t>
      </w:r>
      <w:r w:rsidR="0015043A">
        <w:lastRenderedPageBreak/>
        <w:t>12.33</w:t>
      </w:r>
      <w:r w:rsidRPr="00040E2E">
        <w:t xml:space="preserve"> to 40.65 with sample size reductions ranging from 52.73% to 74.72%. The methods and justifications are discussed at length in the </w:t>
      </w:r>
      <w:r w:rsidR="00CB0BB7">
        <w:t xml:space="preserve">resubmission </w:t>
      </w:r>
      <w:r w:rsidRPr="00040E2E">
        <w:t xml:space="preserve">ADAR but still may not sufficiently address clinical uncertainty for MSAC. Additionally, in ZUMA-3, patients were only included in the ITT set if they had undergone leukapheresis. This suggests that there may be some risk of patient selection even in the ITT set. This was not accounted for in the MAIC analysis, and likely constitutes a trial design difference that cannot be adjusted for. The results of the MAIC did not consistently indicate larger improvements than the naïve estimates. The adjusted HRs were associated with wide CIs. Overall, it was unclear how much more clinical certainty the MAICs presented. One key issue with unanchored population-adjusted indirect comparisons is that they are only valid if all effect modifiers and prognostic variables are known and adjusted for. </w:t>
      </w:r>
    </w:p>
    <w:p w14:paraId="3F4ED601" w14:textId="7E18DFAD" w:rsidR="003C59CD" w:rsidRPr="00040E2E" w:rsidRDefault="003C59CD" w:rsidP="00040E2E">
      <w:r w:rsidRPr="00040E2E">
        <w:t>Overall, the</w:t>
      </w:r>
      <w:r w:rsidR="00995719">
        <w:t xml:space="preserve"> commentary considered that the</w:t>
      </w:r>
      <w:r w:rsidRPr="00040E2E">
        <w:t xml:space="preserve"> updated evidence for brexu-cel </w:t>
      </w:r>
      <w:r w:rsidR="00995719" w:rsidRPr="00040E2E">
        <w:t>d</w:t>
      </w:r>
      <w:r w:rsidR="00801760">
        <w:t>i</w:t>
      </w:r>
      <w:r w:rsidR="00995719">
        <w:t>d</w:t>
      </w:r>
      <w:r w:rsidR="00995719" w:rsidRPr="00040E2E">
        <w:t xml:space="preserve"> </w:t>
      </w:r>
      <w:r w:rsidRPr="00040E2E">
        <w:t xml:space="preserve">not increase the quality or quantity of evidence available for MSAC deliberations. Further, because of the lack of direct comparison with blinatumomab, or of a control group in the ZUMA-3 </w:t>
      </w:r>
      <w:r w:rsidR="00EB708A">
        <w:t>study</w:t>
      </w:r>
      <w:r w:rsidRPr="00040E2E">
        <w:t>, the magnitude of benefit remains highly uncertain.</w:t>
      </w:r>
    </w:p>
    <w:p w14:paraId="5056A7A7" w14:textId="7D90DFA4" w:rsidR="007B77D0" w:rsidRPr="00040E2E" w:rsidRDefault="001069DD" w:rsidP="00040E2E">
      <w:r w:rsidRPr="00040E2E">
        <w:t>As also noted in the MSAC 1723 PSD</w:t>
      </w:r>
      <w:r w:rsidR="0015043A">
        <w:t xml:space="preserve"> and still considered relevant to this consideration by the commentary</w:t>
      </w:r>
      <w:r w:rsidRPr="00040E2E">
        <w:t xml:space="preserve">, in </w:t>
      </w:r>
      <w:r w:rsidR="007B77D0" w:rsidRPr="00040E2E">
        <w:t>ZUMA-3</w:t>
      </w:r>
      <w:r w:rsidRPr="00040E2E">
        <w:t>,</w:t>
      </w:r>
      <w:r w:rsidR="007B77D0" w:rsidRPr="00040E2E">
        <w:t xml:space="preserve"> Phase 2 subjects with any bridging chemotherapy were 51 (93%) out 55 and in Phase 1, 22 (96%) out of 23. Bridging therapy in ZUMA-3 Phase 2 included cytarabine in 17 patients (31%), and fludarabine in 9 (16%), among other therapies. Similarly, in ZUMA-3 Phase 1, bridging therapy included but was not limited to cytarabine n=5 (22%), fludarabine n=3 (13%), and granulocyte-colony stimulating factor (G-CSF) n=3 (13%)</w:t>
      </w:r>
      <w:r w:rsidR="00C67258" w:rsidRPr="00040E2E">
        <w:t xml:space="preserve">. </w:t>
      </w:r>
      <w:r w:rsidR="007B77D0" w:rsidRPr="00040E2E">
        <w:t xml:space="preserve">Many of these therapies (namely cytarabine, fludarabine and G-CSF) were similarly used as chemotherapies in the standard care arms of the INO-VATE (inotuzumab ozogamicin) and TOWER (blinatumomab) </w:t>
      </w:r>
      <w:r w:rsidR="00EB708A">
        <w:t>studie</w:t>
      </w:r>
      <w:r w:rsidR="007B77D0" w:rsidRPr="00040E2E">
        <w:t>s. Given the high proportion of subjects that received bridging therapy and noting that the median time from leukapheresis to KTE-X19 manufacturing release is 13 days (IQR 11–14) for US patients and 14·5 days (13–19) for European patients, there is significant uncertainty around the OCR endpoints.  In particular, the degree to which the remission rates can be purely attributed to brexu-cel or, to some degree, bridging therapy, remains unclear (Shah et al 2021, Phase 2).</w:t>
      </w:r>
    </w:p>
    <w:p w14:paraId="3C153BCE" w14:textId="20C4E916" w:rsidR="007B77D0" w:rsidRPr="00040E2E" w:rsidRDefault="007B77D0" w:rsidP="00040E2E">
      <w:pPr>
        <w:snapToGrid w:val="0"/>
        <w:spacing w:after="120" w:line="240" w:lineRule="auto"/>
      </w:pPr>
      <w:r w:rsidRPr="00040E2E">
        <w:t xml:space="preserve">Overall, </w:t>
      </w:r>
      <w:r w:rsidR="00995719">
        <w:t xml:space="preserve">the commentary considered </w:t>
      </w:r>
      <w:r w:rsidRPr="00040E2E">
        <w:t xml:space="preserve">the magnitude of </w:t>
      </w:r>
      <w:r w:rsidR="0015043A">
        <w:t xml:space="preserve">the </w:t>
      </w:r>
      <w:r w:rsidRPr="00040E2E">
        <w:t>benefit of brexu-cel is highly uncertain and possibly overestimated due to the following identified issues:</w:t>
      </w:r>
    </w:p>
    <w:p w14:paraId="15A42F65" w14:textId="19E89B7D" w:rsidR="007B77D0" w:rsidRPr="00040E2E" w:rsidRDefault="007B77D0" w:rsidP="00040E2E">
      <w:pPr>
        <w:pStyle w:val="ListParagraph"/>
        <w:numPr>
          <w:ilvl w:val="0"/>
          <w:numId w:val="10"/>
        </w:numPr>
        <w:snapToGrid w:val="0"/>
        <w:spacing w:after="120" w:line="240" w:lineRule="auto"/>
        <w:ind w:left="284" w:hanging="284"/>
      </w:pPr>
      <w:r w:rsidRPr="00040E2E">
        <w:t xml:space="preserve">significant variability in baseline characteristics including proportion of patients with Ph+ disease, </w:t>
      </w:r>
      <w:r w:rsidR="00985A96" w:rsidRPr="00985A96">
        <w:rPr>
          <w:i/>
          <w:iCs/>
        </w:rPr>
        <w:t>KMT2A</w:t>
      </w:r>
      <w:r w:rsidRPr="00040E2E">
        <w:t>-rearrangement, ECOG status, bone marrow blasts ≥50%, R/R post allogenic SCT, and prior therapy including salvage therapy</w:t>
      </w:r>
      <w:r w:rsidR="001069DD" w:rsidRPr="00040E2E">
        <w:t>; the match</w:t>
      </w:r>
      <w:r w:rsidR="0015043A">
        <w:t xml:space="preserve"> adjusted</w:t>
      </w:r>
      <w:r w:rsidR="001069DD" w:rsidRPr="00040E2E">
        <w:t xml:space="preserve"> indirect comparison considered </w:t>
      </w:r>
      <w:r w:rsidR="0015043A">
        <w:t>most but not all of these, and the MAIC could not adjust for unknown predictors of benefit</w:t>
      </w:r>
      <w:r w:rsidRPr="00040E2E">
        <w:t xml:space="preserve">, </w:t>
      </w:r>
    </w:p>
    <w:p w14:paraId="56BAFC33" w14:textId="39E0A398" w:rsidR="007B77D0" w:rsidRPr="00040E2E" w:rsidRDefault="007B77D0" w:rsidP="00040E2E">
      <w:pPr>
        <w:pStyle w:val="ListParagraph"/>
        <w:numPr>
          <w:ilvl w:val="0"/>
          <w:numId w:val="10"/>
        </w:numPr>
        <w:snapToGrid w:val="0"/>
        <w:spacing w:after="120" w:line="240" w:lineRule="auto"/>
        <w:ind w:left="284" w:hanging="284"/>
      </w:pPr>
      <w:r w:rsidRPr="00040E2E">
        <w:t xml:space="preserve">lack of direct comparison with blinatumomab, or of a control group in the ZUMA-3 </w:t>
      </w:r>
      <w:r w:rsidR="00EB708A">
        <w:t>study</w:t>
      </w:r>
      <w:r w:rsidRPr="00040E2E">
        <w:t>,</w:t>
      </w:r>
    </w:p>
    <w:p w14:paraId="5E6A0771" w14:textId="77777777" w:rsidR="007B77D0" w:rsidRPr="00040E2E" w:rsidRDefault="007B77D0" w:rsidP="00040E2E">
      <w:pPr>
        <w:pStyle w:val="ListParagraph"/>
        <w:numPr>
          <w:ilvl w:val="0"/>
          <w:numId w:val="10"/>
        </w:numPr>
        <w:snapToGrid w:val="0"/>
        <w:spacing w:after="120" w:line="240" w:lineRule="auto"/>
        <w:ind w:left="284" w:hanging="284"/>
      </w:pPr>
      <w:r w:rsidRPr="00040E2E">
        <w:t>dissimilarity in OCR definition between ZUMA-3 and comparator studies,</w:t>
      </w:r>
    </w:p>
    <w:p w14:paraId="24AC6EDE" w14:textId="19584E4D" w:rsidR="007B77D0" w:rsidRPr="00040E2E" w:rsidRDefault="007B77D0" w:rsidP="00040E2E">
      <w:pPr>
        <w:pStyle w:val="ListParagraph"/>
        <w:numPr>
          <w:ilvl w:val="0"/>
          <w:numId w:val="10"/>
        </w:numPr>
        <w:snapToGrid w:val="0"/>
        <w:spacing w:after="120" w:line="240" w:lineRule="auto"/>
        <w:ind w:left="284" w:hanging="284"/>
      </w:pPr>
      <w:r w:rsidRPr="00040E2E">
        <w:t>use of mITT instead of ITT for comparative analysis,</w:t>
      </w:r>
    </w:p>
    <w:p w14:paraId="0625F4F2" w14:textId="77777777" w:rsidR="007B77D0" w:rsidRPr="00040E2E" w:rsidRDefault="007B77D0" w:rsidP="00040E2E">
      <w:pPr>
        <w:pStyle w:val="ListParagraph"/>
        <w:numPr>
          <w:ilvl w:val="0"/>
          <w:numId w:val="10"/>
        </w:numPr>
        <w:snapToGrid w:val="0"/>
        <w:spacing w:after="120" w:line="240" w:lineRule="auto"/>
        <w:ind w:left="284" w:hanging="284"/>
      </w:pPr>
      <w:r w:rsidRPr="00040E2E">
        <w:t>the presence of bridging therapy that may contribute to the clinical outcomes to some degree,</w:t>
      </w:r>
    </w:p>
    <w:p w14:paraId="4F76FF53" w14:textId="0B24CE6F" w:rsidR="00B34069" w:rsidRDefault="007B77D0" w:rsidP="00F55984">
      <w:pPr>
        <w:pStyle w:val="ListParagraph"/>
        <w:numPr>
          <w:ilvl w:val="0"/>
          <w:numId w:val="10"/>
        </w:numPr>
        <w:snapToGrid w:val="0"/>
        <w:spacing w:after="120" w:line="240" w:lineRule="auto"/>
        <w:ind w:left="284" w:hanging="284"/>
      </w:pPr>
      <w:r w:rsidRPr="00040E2E">
        <w:t xml:space="preserve">the comparative analysis of </w:t>
      </w:r>
      <w:r w:rsidR="000908B0" w:rsidRPr="00040E2E">
        <w:t>MRD</w:t>
      </w:r>
      <w:r w:rsidRPr="00040E2E">
        <w:t xml:space="preserve"> between ZUMA-3 and comparator studies was not presented.</w:t>
      </w:r>
      <w:r w:rsidR="000E0AC8" w:rsidRPr="00040E2E">
        <w:t xml:space="preserve"> </w:t>
      </w:r>
    </w:p>
    <w:p w14:paraId="0D09C9E4" w14:textId="6F27EC38" w:rsidR="00772829" w:rsidRPr="00CE28E3" w:rsidRDefault="00C36633" w:rsidP="002A18BE">
      <w:pPr>
        <w:pStyle w:val="Heading2"/>
        <w:numPr>
          <w:ilvl w:val="0"/>
          <w:numId w:val="0"/>
        </w:numPr>
      </w:pPr>
      <w:r>
        <w:t>1</w:t>
      </w:r>
      <w:r w:rsidR="00F55984">
        <w:t>3</w:t>
      </w:r>
      <w:r>
        <w:t>.</w:t>
      </w:r>
      <w:r>
        <w:tab/>
      </w:r>
      <w:r w:rsidR="00772829" w:rsidRPr="00CE28E3">
        <w:t>Economic evaluation</w:t>
      </w:r>
      <w:bookmarkEnd w:id="2"/>
    </w:p>
    <w:p w14:paraId="3811DEEB" w14:textId="04BA3CEE" w:rsidR="00173DA0" w:rsidRDefault="00217C27" w:rsidP="00040E2E">
      <w:r w:rsidRPr="00217C27">
        <w:t xml:space="preserve">The </w:t>
      </w:r>
      <w:r w:rsidR="00996F2F">
        <w:t xml:space="preserve">resubmission </w:t>
      </w:r>
      <w:r w:rsidRPr="00217C27">
        <w:t>ADAR</w:t>
      </w:r>
      <w:r w:rsidR="002C4F3B">
        <w:t xml:space="preserve"> </w:t>
      </w:r>
      <w:r w:rsidRPr="00217C27">
        <w:t>present</w:t>
      </w:r>
      <w:r w:rsidR="00DD3B44">
        <w:t xml:space="preserve">ed </w:t>
      </w:r>
      <w:r w:rsidRPr="00217C27">
        <w:t xml:space="preserve">a cost-utility analysis based on a clinical claim of superiority </w:t>
      </w:r>
      <w:r w:rsidR="00880C73">
        <w:t>of brexu-cel</w:t>
      </w:r>
      <w:r w:rsidR="00880C73" w:rsidRPr="00880C73">
        <w:t xml:space="preserve"> </w:t>
      </w:r>
      <w:r w:rsidRPr="00217C27">
        <w:t>to blinatumomab</w:t>
      </w:r>
      <w:r w:rsidR="00801D8F">
        <w:t>, with comparisons to in</w:t>
      </w:r>
      <w:r w:rsidR="00801D8F" w:rsidRPr="00801D8F">
        <w:t xml:space="preserve">otuzumab ozogamicin, </w:t>
      </w:r>
      <w:r w:rsidR="00DD3B44">
        <w:t>s</w:t>
      </w:r>
      <w:r w:rsidR="00801D8F" w:rsidRPr="00801D8F">
        <w:t xml:space="preserve">alvage chemotherapy, and </w:t>
      </w:r>
      <w:r w:rsidR="00DD3B44">
        <w:t>p</w:t>
      </w:r>
      <w:r w:rsidR="00801D8F" w:rsidRPr="00801D8F">
        <w:t xml:space="preserve">onatinib </w:t>
      </w:r>
      <w:r w:rsidR="00801D8F">
        <w:t>in scenario analyses.</w:t>
      </w:r>
      <w:r w:rsidR="00B4157C">
        <w:t xml:space="preserve"> </w:t>
      </w:r>
      <w:r w:rsidR="00B4157C" w:rsidRPr="00724333">
        <w:t xml:space="preserve">The </w:t>
      </w:r>
      <w:r w:rsidR="00945943">
        <w:t xml:space="preserve">clinical and, by implication, </w:t>
      </w:r>
      <w:r w:rsidR="001B2CDE">
        <w:t xml:space="preserve">cost-effectiveness </w:t>
      </w:r>
      <w:r w:rsidR="00B4157C" w:rsidRPr="00724333">
        <w:t xml:space="preserve">claim of brexu-cel for treatment of R/R B-ALL in adults ≥26 years of age, effectively relies on the assumption of cure, namely that after a </w:t>
      </w:r>
      <w:r w:rsidR="00951775">
        <w:t xml:space="preserve">certain </w:t>
      </w:r>
      <w:r w:rsidR="00B4157C" w:rsidRPr="00724333">
        <w:t xml:space="preserve">period in </w:t>
      </w:r>
      <w:r w:rsidR="003D5BE5">
        <w:t>relapse</w:t>
      </w:r>
      <w:r w:rsidR="00B4157C" w:rsidRPr="00724333">
        <w:t>-free survival (a cure point) a certain proportion of patients (a cure fraction) would be in sustained remission. Previously</w:t>
      </w:r>
      <w:r w:rsidR="00B712B7">
        <w:t>,</w:t>
      </w:r>
      <w:r w:rsidR="00B4157C" w:rsidRPr="00724333">
        <w:t xml:space="preserve"> ESC considered that it may be reasonable to expect long-term survivorship but noted that data on the long-term survivors for brexu-cel are absent</w:t>
      </w:r>
      <w:r w:rsidR="00835A00">
        <w:t>.</w:t>
      </w:r>
      <w:r w:rsidR="00B4157C" w:rsidRPr="00724333">
        <w:t xml:space="preserve"> </w:t>
      </w:r>
      <w:r w:rsidR="007666D3" w:rsidRPr="007666D3">
        <w:t>The</w:t>
      </w:r>
      <w:r w:rsidR="007666D3">
        <w:t>refore</w:t>
      </w:r>
      <w:r w:rsidR="00297D5D">
        <w:t>, the original ADAR</w:t>
      </w:r>
      <w:r w:rsidR="007666D3" w:rsidRPr="007666D3">
        <w:t xml:space="preserve"> </w:t>
      </w:r>
      <w:r w:rsidR="007666D3" w:rsidRPr="003B5050">
        <w:t>likely underestimated</w:t>
      </w:r>
      <w:r w:rsidR="00297D5D" w:rsidRPr="00297D5D">
        <w:t xml:space="preserve"> </w:t>
      </w:r>
      <w:r w:rsidR="00297D5D">
        <w:t xml:space="preserve">the </w:t>
      </w:r>
      <w:r w:rsidR="00297D5D" w:rsidRPr="007666D3">
        <w:t>ICER</w:t>
      </w:r>
      <w:r w:rsidR="007666D3" w:rsidRPr="007666D3">
        <w:t xml:space="preserve">, largely due to </w:t>
      </w:r>
      <w:r w:rsidR="007666D3">
        <w:t xml:space="preserve">the </w:t>
      </w:r>
      <w:r w:rsidR="007666D3">
        <w:lastRenderedPageBreak/>
        <w:t>key clinical evidence being too immature to justify</w:t>
      </w:r>
      <w:r w:rsidR="007666D3" w:rsidRPr="007666D3">
        <w:t xml:space="preserve"> long</w:t>
      </w:r>
      <w:r w:rsidR="00B712B7">
        <w:t>-</w:t>
      </w:r>
      <w:r w:rsidR="007666D3" w:rsidRPr="007666D3">
        <w:t>term survival plateaus</w:t>
      </w:r>
      <w:r w:rsidR="00297D5D">
        <w:t xml:space="preserve"> in the</w:t>
      </w:r>
      <w:r w:rsidR="007666D3" w:rsidRPr="007666D3">
        <w:t xml:space="preserve"> </w:t>
      </w:r>
      <w:r w:rsidR="00297D5D">
        <w:t xml:space="preserve">cost-utility </w:t>
      </w:r>
      <w:r w:rsidR="007666D3" w:rsidRPr="007666D3">
        <w:t>model</w:t>
      </w:r>
      <w:r w:rsidR="00E356EA" w:rsidRPr="00E356EA">
        <w:t xml:space="preserve"> </w:t>
      </w:r>
      <w:r w:rsidR="00E356EA" w:rsidRPr="00724333">
        <w:t>(MSAC 1723 PSD, p.</w:t>
      </w:r>
      <w:r w:rsidR="00E356EA">
        <w:t>3</w:t>
      </w:r>
      <w:r w:rsidR="00E356EA" w:rsidRPr="00724333">
        <w:t>6)</w:t>
      </w:r>
      <w:r w:rsidR="00E356EA">
        <w:rPr>
          <w:rStyle w:val="FootnoteReference"/>
        </w:rPr>
        <w:footnoteReference w:id="5"/>
      </w:r>
      <w:r w:rsidR="00E356EA" w:rsidRPr="00724333">
        <w:t>.</w:t>
      </w:r>
      <w:r w:rsidR="00E356EA">
        <w:t xml:space="preserve"> </w:t>
      </w:r>
    </w:p>
    <w:p w14:paraId="6694C647" w14:textId="2240A3A9" w:rsidR="000921BE" w:rsidRPr="000921BE" w:rsidRDefault="000921BE" w:rsidP="00040E2E">
      <w:r w:rsidRPr="00801D8F">
        <w:fldChar w:fldCharType="begin"/>
      </w:r>
      <w:r w:rsidRPr="00801D8F">
        <w:instrText xml:space="preserve"> REF _Ref69725820 \h </w:instrText>
      </w:r>
      <w:r>
        <w:instrText xml:space="preserve"> \* MERGEFORMAT </w:instrText>
      </w:r>
      <w:r w:rsidRPr="00801D8F">
        <w:fldChar w:fldCharType="separate"/>
      </w:r>
      <w:r w:rsidR="00040E2E" w:rsidRPr="00CE28E3">
        <w:t>Table</w:t>
      </w:r>
      <w:r w:rsidR="00040E2E">
        <w:t> 8</w:t>
      </w:r>
      <w:r w:rsidRPr="00801D8F">
        <w:fldChar w:fldCharType="end"/>
      </w:r>
      <w:r w:rsidRPr="00801D8F">
        <w:t xml:space="preserve"> </w:t>
      </w:r>
      <w:r>
        <w:t xml:space="preserve">presents a summary of changes in economic evaluation in the </w:t>
      </w:r>
      <w:r w:rsidRPr="00893392">
        <w:t>resubmission</w:t>
      </w:r>
      <w:r w:rsidR="00835A00">
        <w:t xml:space="preserve"> ADAR</w:t>
      </w:r>
      <w:r>
        <w:t>.</w:t>
      </w:r>
    </w:p>
    <w:p w14:paraId="089A41C6" w14:textId="4F1610D4" w:rsidR="00E356EA" w:rsidRPr="00CE28E3" w:rsidRDefault="00E356EA" w:rsidP="00E356EA">
      <w:pPr>
        <w:pStyle w:val="Caption"/>
        <w:tabs>
          <w:tab w:val="left" w:pos="1134"/>
        </w:tabs>
        <w:ind w:left="1134" w:hanging="1134"/>
      </w:pPr>
      <w:bookmarkStart w:id="48" w:name="_Ref69725820"/>
      <w:r w:rsidRPr="00CE28E3">
        <w:t>Table</w:t>
      </w:r>
      <w:r>
        <w:t> </w:t>
      </w:r>
      <w:r w:rsidRPr="00CE28E3">
        <w:rPr>
          <w:noProof/>
        </w:rPr>
        <w:fldChar w:fldCharType="begin"/>
      </w:r>
      <w:r w:rsidRPr="00CE28E3">
        <w:rPr>
          <w:noProof/>
        </w:rPr>
        <w:instrText xml:space="preserve"> SEQ Table \* ARABIC </w:instrText>
      </w:r>
      <w:r w:rsidRPr="00CE28E3">
        <w:rPr>
          <w:noProof/>
        </w:rPr>
        <w:fldChar w:fldCharType="separate"/>
      </w:r>
      <w:r w:rsidR="00DF1C2E">
        <w:rPr>
          <w:noProof/>
        </w:rPr>
        <w:t>8</w:t>
      </w:r>
      <w:r w:rsidRPr="00CE28E3">
        <w:rPr>
          <w:noProof/>
        </w:rPr>
        <w:fldChar w:fldCharType="end"/>
      </w:r>
      <w:bookmarkEnd w:id="48"/>
      <w:r w:rsidR="00214DE1">
        <w:rPr>
          <w:noProof/>
        </w:rPr>
        <w:t xml:space="preserve">  </w:t>
      </w:r>
      <w:r w:rsidRPr="00CE28E3">
        <w:t xml:space="preserve">Summary of the economic evaluation </w:t>
      </w:r>
    </w:p>
    <w:tbl>
      <w:tblPr>
        <w:tblStyle w:val="TableGrid1"/>
        <w:tblW w:w="5000" w:type="pct"/>
        <w:tblCellMar>
          <w:left w:w="28" w:type="dxa"/>
          <w:right w:w="28" w:type="dxa"/>
        </w:tblCellMar>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377"/>
        <w:gridCol w:w="3973"/>
        <w:gridCol w:w="3973"/>
      </w:tblGrid>
      <w:tr w:rsidR="00E356EA" w:rsidRPr="00343F68" w14:paraId="68F4BDD5" w14:textId="77777777" w:rsidTr="00456F62">
        <w:trPr>
          <w:cnfStyle w:val="100000000000" w:firstRow="1" w:lastRow="0" w:firstColumn="0" w:lastColumn="0" w:oddVBand="0" w:evenVBand="0" w:oddHBand="0" w:evenHBand="0" w:firstRowFirstColumn="0" w:firstRowLastColumn="0" w:lastRowFirstColumn="0" w:lastRowLastColumn="0"/>
          <w:tblHeader/>
        </w:trPr>
        <w:tc>
          <w:tcPr>
            <w:tcW w:w="738" w:type="pct"/>
            <w:shd w:val="clear" w:color="auto" w:fill="auto"/>
          </w:tcPr>
          <w:p w14:paraId="20D9EC39" w14:textId="77777777" w:rsidR="00E356EA" w:rsidRPr="00343F68" w:rsidRDefault="00E356EA" w:rsidP="00456F62">
            <w:pPr>
              <w:pStyle w:val="TableHeading"/>
              <w:keepNext w:val="0"/>
              <w:ind w:left="-456"/>
              <w:jc w:val="center"/>
              <w:rPr>
                <w:rFonts w:cs="Courier New"/>
              </w:rPr>
            </w:pPr>
            <w:r w:rsidRPr="00343F68">
              <w:rPr>
                <w:rFonts w:cs="Courier New"/>
              </w:rPr>
              <w:t>Component</w:t>
            </w:r>
          </w:p>
        </w:tc>
        <w:tc>
          <w:tcPr>
            <w:tcW w:w="2131" w:type="pct"/>
            <w:shd w:val="clear" w:color="auto" w:fill="auto"/>
          </w:tcPr>
          <w:p w14:paraId="63480F63" w14:textId="77777777" w:rsidR="00E356EA" w:rsidRPr="00343F68" w:rsidRDefault="00E356EA" w:rsidP="00456F62">
            <w:pPr>
              <w:pStyle w:val="TableHeading"/>
              <w:keepNext w:val="0"/>
              <w:jc w:val="center"/>
              <w:rPr>
                <w:rFonts w:cs="Courier New"/>
              </w:rPr>
            </w:pPr>
            <w:r w:rsidRPr="00343F68">
              <w:rPr>
                <w:rFonts w:cs="Courier New"/>
              </w:rPr>
              <w:t>Description</w:t>
            </w:r>
          </w:p>
        </w:tc>
        <w:tc>
          <w:tcPr>
            <w:tcW w:w="2131" w:type="pct"/>
            <w:shd w:val="clear" w:color="auto" w:fill="auto"/>
          </w:tcPr>
          <w:p w14:paraId="5E832A25" w14:textId="074984E3" w:rsidR="00E356EA" w:rsidRPr="00343F68" w:rsidRDefault="00E356EA" w:rsidP="00456F62">
            <w:pPr>
              <w:pStyle w:val="TableHeading"/>
              <w:keepNext w:val="0"/>
              <w:jc w:val="center"/>
              <w:rPr>
                <w:rFonts w:cs="Courier New"/>
              </w:rPr>
            </w:pPr>
            <w:r w:rsidRPr="00343F68">
              <w:rPr>
                <w:rFonts w:cs="Courier New"/>
              </w:rPr>
              <w:t>Change or Update in Current Submission</w:t>
            </w:r>
            <w:r w:rsidR="009C53AC">
              <w:rPr>
                <w:rFonts w:cs="Courier New"/>
              </w:rPr>
              <w:t>*</w:t>
            </w:r>
          </w:p>
        </w:tc>
      </w:tr>
      <w:tr w:rsidR="00E356EA" w:rsidRPr="00343F68" w14:paraId="577C128C" w14:textId="77777777" w:rsidTr="00456F62">
        <w:tc>
          <w:tcPr>
            <w:tcW w:w="738" w:type="pct"/>
          </w:tcPr>
          <w:p w14:paraId="10237FE7" w14:textId="77777777" w:rsidR="00E356EA" w:rsidRPr="00343F68" w:rsidRDefault="00E356EA" w:rsidP="00456F62">
            <w:pPr>
              <w:pStyle w:val="TableText"/>
              <w:rPr>
                <w:rFonts w:cs="Courier New"/>
              </w:rPr>
            </w:pPr>
            <w:r w:rsidRPr="00343F68">
              <w:rPr>
                <w:rFonts w:cs="Courier New"/>
              </w:rPr>
              <w:t>Perspective</w:t>
            </w:r>
          </w:p>
        </w:tc>
        <w:tc>
          <w:tcPr>
            <w:tcW w:w="2131" w:type="pct"/>
          </w:tcPr>
          <w:p w14:paraId="3CEE8D7F" w14:textId="77777777" w:rsidR="00E356EA" w:rsidRPr="00343F68" w:rsidRDefault="00E356EA" w:rsidP="00456F62">
            <w:pPr>
              <w:pStyle w:val="TableText"/>
              <w:rPr>
                <w:rFonts w:cs="Courier New"/>
              </w:rPr>
            </w:pPr>
            <w:r w:rsidRPr="00343F68">
              <w:rPr>
                <w:rFonts w:cs="Courier New"/>
              </w:rPr>
              <w:t>Health care system perspective</w:t>
            </w:r>
          </w:p>
        </w:tc>
        <w:tc>
          <w:tcPr>
            <w:tcW w:w="2131" w:type="pct"/>
          </w:tcPr>
          <w:p w14:paraId="26B70D0A" w14:textId="77777777" w:rsidR="00E356EA" w:rsidRPr="00343F68" w:rsidRDefault="00E356EA" w:rsidP="00456F62">
            <w:pPr>
              <w:pStyle w:val="TableText"/>
              <w:rPr>
                <w:rFonts w:cs="Courier New"/>
              </w:rPr>
            </w:pPr>
            <w:r w:rsidRPr="00343F68">
              <w:rPr>
                <w:rFonts w:cs="Courier New"/>
              </w:rPr>
              <w:t>No change</w:t>
            </w:r>
          </w:p>
        </w:tc>
      </w:tr>
      <w:tr w:rsidR="00E356EA" w:rsidRPr="00343F68" w14:paraId="624EE9DA" w14:textId="77777777" w:rsidTr="00456F62">
        <w:trPr>
          <w:trHeight w:val="1805"/>
          <w:tblHeader/>
        </w:trPr>
        <w:tc>
          <w:tcPr>
            <w:tcW w:w="738" w:type="pct"/>
          </w:tcPr>
          <w:p w14:paraId="4DE05D80" w14:textId="77777777" w:rsidR="00E356EA" w:rsidRPr="00343F68" w:rsidRDefault="00E356EA" w:rsidP="00456F62">
            <w:pPr>
              <w:pStyle w:val="TableText"/>
              <w:rPr>
                <w:rFonts w:cs="Courier New"/>
              </w:rPr>
            </w:pPr>
            <w:r w:rsidRPr="00343F68">
              <w:rPr>
                <w:rFonts w:cs="Courier New"/>
              </w:rPr>
              <w:t>Population</w:t>
            </w:r>
          </w:p>
        </w:tc>
        <w:tc>
          <w:tcPr>
            <w:tcW w:w="2131" w:type="pct"/>
          </w:tcPr>
          <w:p w14:paraId="18C86001" w14:textId="77777777" w:rsidR="00E356EA" w:rsidRDefault="00E356EA" w:rsidP="00456F62">
            <w:pPr>
              <w:pStyle w:val="TableText"/>
              <w:rPr>
                <w:lang w:val="en-GB"/>
              </w:rPr>
            </w:pPr>
            <w:r w:rsidRPr="00343F68">
              <w:rPr>
                <w:rFonts w:cs="Courier New"/>
              </w:rPr>
              <w:t xml:space="preserve">Adult patients with R/R B-ALL, </w:t>
            </w:r>
            <w:r w:rsidRPr="00343F68">
              <w:rPr>
                <w:lang w:val="en-GB"/>
              </w:rPr>
              <w:t>whose disease is refractory to or has relapsed following standard chemotherapy or hematopoietic stem cell transplantation as per the ZUMA-3 inclusion criteria.</w:t>
            </w:r>
          </w:p>
          <w:p w14:paraId="336FCCC5" w14:textId="598159A4" w:rsidR="00E356EA" w:rsidRPr="00343F68" w:rsidRDefault="004753A7" w:rsidP="00456F62">
            <w:pPr>
              <w:pStyle w:val="TableText"/>
              <w:rPr>
                <w:rFonts w:cs="Courier New"/>
                <w:color w:val="258221"/>
              </w:rPr>
            </w:pPr>
            <w:r>
              <w:rPr>
                <w:lang w:val="en-GB"/>
              </w:rPr>
              <w:t xml:space="preserve">(Sample size is </w:t>
            </w:r>
            <w:r w:rsidR="00E356EA">
              <w:rPr>
                <w:lang w:val="en-GB"/>
              </w:rPr>
              <w:t>78</w:t>
            </w:r>
            <w:r>
              <w:rPr>
                <w:lang w:val="en-GB"/>
              </w:rPr>
              <w:t xml:space="preserve"> infused patients)</w:t>
            </w:r>
            <w:r w:rsidR="00E356EA" w:rsidRPr="00343F68">
              <w:rPr>
                <w:lang w:val="en-GB"/>
              </w:rPr>
              <w:t xml:space="preserve"> </w:t>
            </w:r>
          </w:p>
        </w:tc>
        <w:tc>
          <w:tcPr>
            <w:tcW w:w="2131" w:type="pct"/>
          </w:tcPr>
          <w:p w14:paraId="630F702A" w14:textId="28CEC9EB" w:rsidR="00E356EA" w:rsidRPr="00343F68" w:rsidRDefault="00E356EA" w:rsidP="00456F62">
            <w:pPr>
              <w:pStyle w:val="TableText"/>
              <w:rPr>
                <w:rFonts w:cs="Courier New"/>
              </w:rPr>
            </w:pPr>
            <w:r w:rsidRPr="00343F68">
              <w:rPr>
                <w:rFonts w:cstheme="minorHAnsi"/>
              </w:rPr>
              <w:t>The definition of the target population was altered to justify the exclusion of tisa-cel previously identified as a relevant comparator for the subgroup of patients in the 18-25 age group.</w:t>
            </w:r>
            <w:r w:rsidRPr="00343F68">
              <w:rPr>
                <w:rFonts w:cs="Courier New"/>
              </w:rPr>
              <w:t xml:space="preserve"> The eligible patient population is restricted to adult patients</w:t>
            </w:r>
            <w:r w:rsidRPr="00343F68">
              <w:t xml:space="preserve"> </w:t>
            </w:r>
            <w:r w:rsidRPr="00343F68">
              <w:rPr>
                <w:rFonts w:cs="Courier New"/>
              </w:rPr>
              <w:t>≥26 years of age with R/R B-ALL, whose disease is refractory to or has relapsed following standard chemotherapy or hematopoietic stem cell transplantation as per ZUMA-3 inclusion criteria</w:t>
            </w:r>
            <w:r w:rsidR="004753A7">
              <w:rPr>
                <w:rFonts w:cs="Courier New"/>
              </w:rPr>
              <w:t xml:space="preserve">. </w:t>
            </w:r>
            <w:r w:rsidR="004753A7">
              <w:rPr>
                <w:lang w:val="en-GB"/>
              </w:rPr>
              <w:t>(Sample size is 63 infused patients)</w:t>
            </w:r>
          </w:p>
        </w:tc>
      </w:tr>
      <w:tr w:rsidR="00E356EA" w:rsidRPr="00343F68" w14:paraId="4B79FE3C" w14:textId="77777777" w:rsidTr="00456F62">
        <w:tc>
          <w:tcPr>
            <w:tcW w:w="738" w:type="pct"/>
          </w:tcPr>
          <w:p w14:paraId="086E2DEF" w14:textId="77777777" w:rsidR="00E356EA" w:rsidRPr="00343F68" w:rsidRDefault="00E356EA" w:rsidP="00456F62">
            <w:pPr>
              <w:pStyle w:val="TableText"/>
              <w:rPr>
                <w:rFonts w:cs="Courier New"/>
              </w:rPr>
            </w:pPr>
            <w:r w:rsidRPr="00343F68">
              <w:rPr>
                <w:rFonts w:cs="Courier New"/>
              </w:rPr>
              <w:t>Comparator</w:t>
            </w:r>
          </w:p>
        </w:tc>
        <w:tc>
          <w:tcPr>
            <w:tcW w:w="2131" w:type="pct"/>
          </w:tcPr>
          <w:p w14:paraId="05E4E638" w14:textId="77777777" w:rsidR="00E356EA" w:rsidRPr="00343F68" w:rsidRDefault="00E356EA" w:rsidP="00456F62">
            <w:pPr>
              <w:pStyle w:val="TableText"/>
              <w:rPr>
                <w:rFonts w:cs="Courier New"/>
              </w:rPr>
            </w:pPr>
            <w:r w:rsidRPr="00343F68">
              <w:rPr>
                <w:rFonts w:cs="Courier New"/>
              </w:rPr>
              <w:t xml:space="preserve">Blinatumomab in the base-case analysis </w:t>
            </w:r>
          </w:p>
          <w:p w14:paraId="3960B541" w14:textId="344F3BB7" w:rsidR="00E356EA" w:rsidRPr="00343F68" w:rsidRDefault="00E356EA" w:rsidP="00456F62">
            <w:pPr>
              <w:pStyle w:val="TableText"/>
              <w:rPr>
                <w:rFonts w:cs="Courier New"/>
              </w:rPr>
            </w:pPr>
            <w:r w:rsidRPr="00343F68">
              <w:rPr>
                <w:rFonts w:cs="Courier New"/>
              </w:rPr>
              <w:t xml:space="preserve">Inotuzumab ozogamicin, </w:t>
            </w:r>
            <w:r w:rsidR="00B712B7">
              <w:rPr>
                <w:rFonts w:cs="Courier New"/>
              </w:rPr>
              <w:t>s</w:t>
            </w:r>
            <w:r w:rsidR="00B712B7" w:rsidRPr="00343F68">
              <w:rPr>
                <w:rFonts w:cs="Courier New"/>
              </w:rPr>
              <w:t xml:space="preserve">alvage </w:t>
            </w:r>
            <w:r w:rsidRPr="00343F68">
              <w:rPr>
                <w:rFonts w:cs="Courier New"/>
              </w:rPr>
              <w:t xml:space="preserve">chemotherapy, and </w:t>
            </w:r>
            <w:r w:rsidR="00B712B7">
              <w:rPr>
                <w:rFonts w:cs="Courier New"/>
              </w:rPr>
              <w:t>p</w:t>
            </w:r>
            <w:r w:rsidR="00B712B7" w:rsidRPr="00343F68">
              <w:rPr>
                <w:rFonts w:cs="Courier New"/>
              </w:rPr>
              <w:t xml:space="preserve">onatinib </w:t>
            </w:r>
            <w:r w:rsidRPr="00343F68">
              <w:rPr>
                <w:rFonts w:cs="Courier New"/>
              </w:rPr>
              <w:t>in scenario analysis</w:t>
            </w:r>
          </w:p>
        </w:tc>
        <w:tc>
          <w:tcPr>
            <w:tcW w:w="2131" w:type="pct"/>
          </w:tcPr>
          <w:p w14:paraId="4E166052" w14:textId="77777777" w:rsidR="00E356EA" w:rsidRPr="00343F68" w:rsidRDefault="00E356EA" w:rsidP="00456F62">
            <w:pPr>
              <w:pStyle w:val="TableText"/>
              <w:rPr>
                <w:rFonts w:cs="Courier New"/>
              </w:rPr>
            </w:pPr>
            <w:r w:rsidRPr="00343F68">
              <w:rPr>
                <w:rFonts w:cs="Courier New"/>
              </w:rPr>
              <w:t>No change</w:t>
            </w:r>
          </w:p>
        </w:tc>
      </w:tr>
      <w:tr w:rsidR="009C53AC" w:rsidRPr="00343F68" w14:paraId="76371B77" w14:textId="77777777" w:rsidTr="00456F62">
        <w:tc>
          <w:tcPr>
            <w:tcW w:w="738" w:type="pct"/>
          </w:tcPr>
          <w:p w14:paraId="23958539" w14:textId="40FFD37E" w:rsidR="009C53AC" w:rsidRPr="00343F68" w:rsidRDefault="000C3DDD" w:rsidP="00456F62">
            <w:pPr>
              <w:pStyle w:val="TableText"/>
              <w:rPr>
                <w:rFonts w:cs="Courier New"/>
              </w:rPr>
            </w:pPr>
            <w:r>
              <w:rPr>
                <w:rFonts w:cs="Courier New"/>
              </w:rPr>
              <w:t>Duration of f</w:t>
            </w:r>
            <w:r w:rsidR="009C53AC">
              <w:rPr>
                <w:rFonts w:cs="Courier New"/>
              </w:rPr>
              <w:t>ollow-up</w:t>
            </w:r>
          </w:p>
        </w:tc>
        <w:tc>
          <w:tcPr>
            <w:tcW w:w="2131" w:type="pct"/>
          </w:tcPr>
          <w:p w14:paraId="3A2494E1" w14:textId="14859BE7" w:rsidR="009C53AC" w:rsidRPr="00343F68" w:rsidRDefault="009C53AC" w:rsidP="00456F62">
            <w:pPr>
              <w:pStyle w:val="TableText"/>
              <w:rPr>
                <w:rFonts w:cs="Courier New"/>
              </w:rPr>
            </w:pPr>
            <w:r w:rsidRPr="009C53AC">
              <w:rPr>
                <w:rFonts w:cs="Courier New"/>
                <w:lang w:val="en-GB"/>
              </w:rPr>
              <w:t xml:space="preserve">ZUMA-3 </w:t>
            </w:r>
            <w:r w:rsidRPr="009C53AC">
              <w:rPr>
                <w:rFonts w:cs="Courier New"/>
              </w:rPr>
              <w:t xml:space="preserve">observation data cut off: </w:t>
            </w:r>
            <w:r w:rsidRPr="009C53AC">
              <w:rPr>
                <w:rFonts w:cs="Courier New"/>
                <w:lang w:val="en-GB"/>
              </w:rPr>
              <w:t xml:space="preserve">July 2021; </w:t>
            </w:r>
            <w:r w:rsidR="0027104E">
              <w:rPr>
                <w:rFonts w:cs="Courier New"/>
                <w:lang w:val="en-GB"/>
              </w:rPr>
              <w:t>21-month follow-up analysis. M</w:t>
            </w:r>
            <w:r w:rsidR="0027104E" w:rsidRPr="0027104E">
              <w:rPr>
                <w:rFonts w:cs="Courier New"/>
                <w:lang w:val="en-GB"/>
              </w:rPr>
              <w:t>edian (range) actual follow-up of 11.4 months (0.2 to 58.6 months) and 20.5 months (0.3 to 32.6 months) for Phase 1 and 2 patients, respectively</w:t>
            </w:r>
            <w:r w:rsidR="0027104E">
              <w:rPr>
                <w:rFonts w:cs="Courier New"/>
                <w:lang w:val="en-GB"/>
              </w:rPr>
              <w:t>.</w:t>
            </w:r>
          </w:p>
        </w:tc>
        <w:tc>
          <w:tcPr>
            <w:tcW w:w="2131" w:type="pct"/>
          </w:tcPr>
          <w:p w14:paraId="287045EB" w14:textId="2378D66C" w:rsidR="009C53AC" w:rsidRPr="00343F68" w:rsidRDefault="009C53AC" w:rsidP="00456F62">
            <w:pPr>
              <w:pStyle w:val="TableText"/>
              <w:rPr>
                <w:rFonts w:cs="Courier New"/>
              </w:rPr>
            </w:pPr>
            <w:r w:rsidRPr="009C53AC">
              <w:rPr>
                <w:rFonts w:cs="Courier New"/>
                <w:lang w:val="en-GB"/>
              </w:rPr>
              <w:t xml:space="preserve">ZUMA-3 </w:t>
            </w:r>
            <w:r w:rsidRPr="009C53AC">
              <w:rPr>
                <w:rFonts w:cs="Courier New"/>
              </w:rPr>
              <w:t xml:space="preserve">observation data cut off: </w:t>
            </w:r>
            <w:r w:rsidRPr="009C53AC">
              <w:rPr>
                <w:rFonts w:cs="Courier New"/>
                <w:lang w:val="en-GB"/>
              </w:rPr>
              <w:t xml:space="preserve">July 2022; </w:t>
            </w:r>
            <w:r w:rsidR="0027104E">
              <w:rPr>
                <w:rFonts w:cs="Courier New"/>
                <w:lang w:val="en-GB"/>
              </w:rPr>
              <w:t>33-month follow-up analysis</w:t>
            </w:r>
            <w:r>
              <w:rPr>
                <w:rFonts w:cs="Courier New"/>
              </w:rPr>
              <w:t xml:space="preserve"> (approximately one extra year of observations)</w:t>
            </w:r>
            <w:r w:rsidR="0027104E">
              <w:rPr>
                <w:rFonts w:cs="Courier New"/>
              </w:rPr>
              <w:t>. M</w:t>
            </w:r>
            <w:r w:rsidR="0027104E" w:rsidRPr="0027104E">
              <w:rPr>
                <w:rFonts w:cs="Courier New"/>
              </w:rPr>
              <w:t>edian (range) actual follow-up was 11.4 months (3.4 to 42.0 months) and 23.5 months (7.6 to 35.5 months) for Phase 1 and 2 patients, respectively</w:t>
            </w:r>
            <w:r w:rsidR="0027104E">
              <w:rPr>
                <w:rFonts w:cs="Courier New"/>
              </w:rPr>
              <w:t>.</w:t>
            </w:r>
          </w:p>
        </w:tc>
      </w:tr>
      <w:tr w:rsidR="00E356EA" w:rsidRPr="00343F68" w14:paraId="55CA7992" w14:textId="77777777" w:rsidTr="00456F62">
        <w:tc>
          <w:tcPr>
            <w:tcW w:w="738" w:type="pct"/>
          </w:tcPr>
          <w:p w14:paraId="221B1279" w14:textId="77777777" w:rsidR="00E356EA" w:rsidRPr="00343F68" w:rsidRDefault="00E356EA" w:rsidP="00456F62">
            <w:pPr>
              <w:pStyle w:val="TableText"/>
              <w:rPr>
                <w:rFonts w:cs="Courier New"/>
              </w:rPr>
            </w:pPr>
            <w:r w:rsidRPr="00343F68">
              <w:rPr>
                <w:rFonts w:cs="Courier New"/>
              </w:rPr>
              <w:t>Type(s) of analysis</w:t>
            </w:r>
          </w:p>
        </w:tc>
        <w:tc>
          <w:tcPr>
            <w:tcW w:w="2131" w:type="pct"/>
          </w:tcPr>
          <w:p w14:paraId="03A07B29" w14:textId="77777777" w:rsidR="00E356EA" w:rsidRPr="00343F68" w:rsidRDefault="00E356EA" w:rsidP="00456F62">
            <w:pPr>
              <w:pStyle w:val="TableText"/>
              <w:rPr>
                <w:rFonts w:cs="Courier New"/>
              </w:rPr>
            </w:pPr>
            <w:r w:rsidRPr="00343F68">
              <w:rPr>
                <w:rFonts w:cs="Courier New"/>
              </w:rPr>
              <w:t>Cost-utility analysis</w:t>
            </w:r>
          </w:p>
        </w:tc>
        <w:tc>
          <w:tcPr>
            <w:tcW w:w="2131" w:type="pct"/>
          </w:tcPr>
          <w:p w14:paraId="3EA18725" w14:textId="77777777" w:rsidR="00E356EA" w:rsidRPr="00343F68" w:rsidRDefault="00E356EA" w:rsidP="00456F62">
            <w:pPr>
              <w:pStyle w:val="TableText"/>
              <w:rPr>
                <w:rFonts w:cs="Courier New"/>
              </w:rPr>
            </w:pPr>
            <w:r w:rsidRPr="00343F68">
              <w:rPr>
                <w:rFonts w:cs="Courier New"/>
              </w:rPr>
              <w:t>No change</w:t>
            </w:r>
          </w:p>
        </w:tc>
      </w:tr>
      <w:tr w:rsidR="00E356EA" w:rsidRPr="00343F68" w14:paraId="63C95DC6" w14:textId="77777777" w:rsidTr="00456F62">
        <w:tc>
          <w:tcPr>
            <w:tcW w:w="738" w:type="pct"/>
          </w:tcPr>
          <w:p w14:paraId="53A6BBCA" w14:textId="77777777" w:rsidR="00E356EA" w:rsidRPr="00343F68" w:rsidRDefault="00E356EA" w:rsidP="00456F62">
            <w:pPr>
              <w:pStyle w:val="TableText"/>
              <w:rPr>
                <w:rFonts w:cs="Courier New"/>
              </w:rPr>
            </w:pPr>
            <w:r w:rsidRPr="00343F68">
              <w:rPr>
                <w:rFonts w:cs="Courier New"/>
              </w:rPr>
              <w:t>Outcomes</w:t>
            </w:r>
          </w:p>
        </w:tc>
        <w:tc>
          <w:tcPr>
            <w:tcW w:w="2131" w:type="pct"/>
          </w:tcPr>
          <w:p w14:paraId="3E7F27D9" w14:textId="77777777" w:rsidR="00E356EA" w:rsidRPr="00343F68" w:rsidRDefault="00E356EA" w:rsidP="00456F62">
            <w:pPr>
              <w:pStyle w:val="TableText"/>
              <w:rPr>
                <w:rFonts w:cs="Courier New"/>
              </w:rPr>
            </w:pPr>
            <w:r w:rsidRPr="00343F68">
              <w:rPr>
                <w:rFonts w:cs="Courier New"/>
              </w:rPr>
              <w:t>• Quality-adjusted life-years (QALYs)</w:t>
            </w:r>
          </w:p>
          <w:p w14:paraId="40AF433C" w14:textId="6DC6AAE6" w:rsidR="00E356EA" w:rsidRPr="00343F68" w:rsidRDefault="00E356EA" w:rsidP="0027104E">
            <w:pPr>
              <w:pStyle w:val="TableText"/>
              <w:rPr>
                <w:rFonts w:cs="Courier New"/>
              </w:rPr>
            </w:pPr>
            <w:r w:rsidRPr="00343F68">
              <w:rPr>
                <w:rFonts w:cs="Courier New"/>
              </w:rPr>
              <w:t>• Life-years (LYs)</w:t>
            </w:r>
          </w:p>
        </w:tc>
        <w:tc>
          <w:tcPr>
            <w:tcW w:w="2131" w:type="pct"/>
          </w:tcPr>
          <w:p w14:paraId="5B47926E" w14:textId="79972633" w:rsidR="00E356EA" w:rsidRPr="00343F68" w:rsidRDefault="00E356EA" w:rsidP="0027104E">
            <w:pPr>
              <w:pStyle w:val="TableText"/>
              <w:rPr>
                <w:rFonts w:cs="Courier New"/>
              </w:rPr>
            </w:pPr>
            <w:r w:rsidRPr="009C53AC">
              <w:rPr>
                <w:rFonts w:cs="Courier New"/>
              </w:rPr>
              <w:t xml:space="preserve">A ‘weighted analysis’ approach was used where costs, LYs and QALYs are first calculated separately for the ’cured’ and ‘non-cured’ cohorts and then aggregated into a weighted ICER </w:t>
            </w:r>
          </w:p>
        </w:tc>
      </w:tr>
      <w:tr w:rsidR="00E356EA" w:rsidRPr="00343F68" w14:paraId="0270491A" w14:textId="77777777" w:rsidTr="00456F62">
        <w:tc>
          <w:tcPr>
            <w:tcW w:w="738" w:type="pct"/>
          </w:tcPr>
          <w:p w14:paraId="3F1F70A3" w14:textId="77777777" w:rsidR="00E356EA" w:rsidRPr="00343F68" w:rsidRDefault="00E356EA" w:rsidP="00456F62">
            <w:pPr>
              <w:pStyle w:val="TableText"/>
              <w:rPr>
                <w:rFonts w:cs="Courier New"/>
              </w:rPr>
            </w:pPr>
            <w:r w:rsidRPr="00343F68">
              <w:rPr>
                <w:rFonts w:cs="Courier New"/>
              </w:rPr>
              <w:t>Time horizon</w:t>
            </w:r>
          </w:p>
        </w:tc>
        <w:tc>
          <w:tcPr>
            <w:tcW w:w="2131" w:type="pct"/>
          </w:tcPr>
          <w:p w14:paraId="3430F2C9" w14:textId="77777777" w:rsidR="00E356EA" w:rsidRPr="00343F68" w:rsidRDefault="00E356EA" w:rsidP="00456F62">
            <w:pPr>
              <w:pStyle w:val="TableText"/>
              <w:rPr>
                <w:rFonts w:cs="Courier New"/>
              </w:rPr>
            </w:pPr>
            <w:r w:rsidRPr="00343F68">
              <w:rPr>
                <w:rFonts w:cs="Courier New"/>
              </w:rPr>
              <w:t>Lifetime horizon (defined as 57 years) in base-case</w:t>
            </w:r>
          </w:p>
        </w:tc>
        <w:tc>
          <w:tcPr>
            <w:tcW w:w="2131" w:type="pct"/>
          </w:tcPr>
          <w:p w14:paraId="54DECD21" w14:textId="77777777" w:rsidR="00E356EA" w:rsidRPr="00343F68" w:rsidRDefault="00E356EA" w:rsidP="00456F62">
            <w:pPr>
              <w:pStyle w:val="TableText"/>
              <w:rPr>
                <w:rFonts w:cs="Courier New"/>
              </w:rPr>
            </w:pPr>
            <w:r w:rsidRPr="00343F68">
              <w:rPr>
                <w:rFonts w:cs="Courier New"/>
              </w:rPr>
              <w:t>Lifetime horizon (defined as 52 years) in base-case (updated horizon to reflect the older population)</w:t>
            </w:r>
          </w:p>
        </w:tc>
      </w:tr>
      <w:tr w:rsidR="00E356EA" w:rsidRPr="00343F68" w14:paraId="2B70381B" w14:textId="77777777" w:rsidTr="00456F62">
        <w:tc>
          <w:tcPr>
            <w:tcW w:w="738" w:type="pct"/>
          </w:tcPr>
          <w:p w14:paraId="28B12351" w14:textId="77777777" w:rsidR="00E356EA" w:rsidRPr="00343F68" w:rsidRDefault="00E356EA" w:rsidP="00456F62">
            <w:pPr>
              <w:pStyle w:val="TableText"/>
              <w:rPr>
                <w:rFonts w:cs="Courier New"/>
              </w:rPr>
            </w:pPr>
            <w:r w:rsidRPr="00343F68">
              <w:rPr>
                <w:rFonts w:cs="Courier New"/>
              </w:rPr>
              <w:t>Computational method</w:t>
            </w:r>
          </w:p>
        </w:tc>
        <w:tc>
          <w:tcPr>
            <w:tcW w:w="2131" w:type="pct"/>
          </w:tcPr>
          <w:p w14:paraId="2EA4AF19" w14:textId="672EEA8C" w:rsidR="00E356EA" w:rsidRPr="00343F68" w:rsidRDefault="00E356EA" w:rsidP="00456F62">
            <w:pPr>
              <w:pStyle w:val="TableText"/>
              <w:rPr>
                <w:rFonts w:cs="Courier New"/>
              </w:rPr>
            </w:pPr>
            <w:r w:rsidRPr="00343F68">
              <w:rPr>
                <w:rFonts w:cs="Courier New"/>
              </w:rPr>
              <w:t xml:space="preserve">Hybrid model (Decision tree + Partitioned survival model) </w:t>
            </w:r>
            <w:r w:rsidRPr="009C53AC">
              <w:rPr>
                <w:rFonts w:cs="Courier New"/>
              </w:rPr>
              <w:t>adapted to curative inten</w:t>
            </w:r>
            <w:r w:rsidR="00B712B7">
              <w:rPr>
                <w:rFonts w:cs="Courier New"/>
              </w:rPr>
              <w:t>t</w:t>
            </w:r>
            <w:r w:rsidRPr="009C53AC">
              <w:rPr>
                <w:rFonts w:cs="Courier New"/>
              </w:rPr>
              <w:t xml:space="preserve"> by explicitly modelling the cure fraction (proportion of EFS patients at </w:t>
            </w:r>
            <w:r w:rsidR="00B712B7">
              <w:rPr>
                <w:rFonts w:cs="Courier New"/>
              </w:rPr>
              <w:t xml:space="preserve">a </w:t>
            </w:r>
            <w:r w:rsidRPr="009C53AC">
              <w:rPr>
                <w:rFonts w:cs="Courier New"/>
              </w:rPr>
              <w:t>cure point</w:t>
            </w:r>
            <w:r w:rsidR="000B2D47">
              <w:rPr>
                <w:rFonts w:cs="Courier New"/>
              </w:rPr>
              <w:t xml:space="preserve"> that was set at 2 years</w:t>
            </w:r>
            <w:r w:rsidRPr="009C53AC">
              <w:rPr>
                <w:rFonts w:cs="Courier New"/>
              </w:rPr>
              <w:t>)</w:t>
            </w:r>
          </w:p>
        </w:tc>
        <w:tc>
          <w:tcPr>
            <w:tcW w:w="2131" w:type="pct"/>
          </w:tcPr>
          <w:p w14:paraId="7EDE264C" w14:textId="1CEDA1CF" w:rsidR="00E356EA" w:rsidRPr="009C53AC" w:rsidRDefault="00E356EA" w:rsidP="00456F62">
            <w:pPr>
              <w:pStyle w:val="TableText"/>
              <w:rPr>
                <w:rFonts w:cs="Courier New"/>
              </w:rPr>
            </w:pPr>
            <w:r w:rsidRPr="009C53AC">
              <w:rPr>
                <w:rFonts w:cs="Courier New"/>
              </w:rPr>
              <w:t xml:space="preserve">The cure assumptions include a cure point and a cure fraction. A cure point was set at 2 years in the original ADAR and revised to 5 years, </w:t>
            </w:r>
            <w:r w:rsidR="000B2D47" w:rsidRPr="009C53AC">
              <w:rPr>
                <w:rFonts w:cs="Courier New"/>
              </w:rPr>
              <w:t>first in the pre-MSAC response and subsequently, in the resubmission</w:t>
            </w:r>
            <w:r w:rsidR="00B712B7">
              <w:rPr>
                <w:rFonts w:cs="Courier New"/>
              </w:rPr>
              <w:t xml:space="preserve"> ADAR.</w:t>
            </w:r>
          </w:p>
        </w:tc>
      </w:tr>
      <w:tr w:rsidR="009C53AC" w:rsidRPr="00343F68" w14:paraId="3B347E9F" w14:textId="77777777" w:rsidTr="00456F62">
        <w:tc>
          <w:tcPr>
            <w:tcW w:w="738" w:type="pct"/>
          </w:tcPr>
          <w:p w14:paraId="38907788" w14:textId="5BF78DFE" w:rsidR="009C53AC" w:rsidRPr="00343F68" w:rsidRDefault="009C53AC" w:rsidP="00456F62">
            <w:pPr>
              <w:pStyle w:val="TableText"/>
              <w:rPr>
                <w:rFonts w:cs="Courier New"/>
              </w:rPr>
            </w:pPr>
            <w:r>
              <w:rPr>
                <w:rFonts w:cs="Courier New"/>
              </w:rPr>
              <w:t xml:space="preserve">Extrapolation method: </w:t>
            </w:r>
            <w:r w:rsidR="000B2D47">
              <w:rPr>
                <w:rFonts w:cs="Courier New"/>
              </w:rPr>
              <w:t xml:space="preserve">criteria for a </w:t>
            </w:r>
            <w:r>
              <w:rPr>
                <w:rFonts w:cs="Courier New"/>
              </w:rPr>
              <w:t xml:space="preserve">switch </w:t>
            </w:r>
            <w:r w:rsidR="00491ABE">
              <w:rPr>
                <w:rFonts w:cs="Courier New"/>
              </w:rPr>
              <w:t xml:space="preserve">from the K-M data to </w:t>
            </w:r>
            <w:r w:rsidR="008675C0">
              <w:rPr>
                <w:rFonts w:cs="Courier New"/>
              </w:rPr>
              <w:t>parametric extrapolations</w:t>
            </w:r>
          </w:p>
        </w:tc>
        <w:tc>
          <w:tcPr>
            <w:tcW w:w="2131" w:type="pct"/>
          </w:tcPr>
          <w:p w14:paraId="06263AD8" w14:textId="231B51B6" w:rsidR="000B2D47" w:rsidRDefault="000B2D47" w:rsidP="009C53AC">
            <w:pPr>
              <w:pStyle w:val="TableText"/>
              <w:rPr>
                <w:rFonts w:cs="Courier New"/>
              </w:rPr>
            </w:pPr>
            <w:r>
              <w:rPr>
                <w:rFonts w:cs="Courier New"/>
              </w:rPr>
              <w:t xml:space="preserve">Patient progression is modelled with K-M data up to the time point when approximately </w:t>
            </w:r>
            <w:r w:rsidR="009C53AC" w:rsidRPr="009C53AC">
              <w:rPr>
                <w:rFonts w:cs="Courier New"/>
              </w:rPr>
              <w:t xml:space="preserve">20% </w:t>
            </w:r>
            <w:r>
              <w:rPr>
                <w:rFonts w:cs="Courier New"/>
              </w:rPr>
              <w:t xml:space="preserve">of patients remained at risk. </w:t>
            </w:r>
          </w:p>
          <w:p w14:paraId="381F1B2D" w14:textId="26204C9A" w:rsidR="009C53AC" w:rsidRDefault="000B2D47" w:rsidP="009C53AC">
            <w:pPr>
              <w:pStyle w:val="TableText"/>
              <w:rPr>
                <w:rFonts w:cs="Courier New"/>
              </w:rPr>
            </w:pPr>
            <w:r>
              <w:rPr>
                <w:rFonts w:cs="Courier New"/>
              </w:rPr>
              <w:t xml:space="preserve">20% of </w:t>
            </w:r>
            <w:r w:rsidR="009C53AC" w:rsidRPr="009C53AC">
              <w:rPr>
                <w:rFonts w:cs="Courier New"/>
              </w:rPr>
              <w:t xml:space="preserve">EFS patients in </w:t>
            </w:r>
            <w:r w:rsidR="00B712B7">
              <w:rPr>
                <w:rFonts w:cs="Courier New"/>
              </w:rPr>
              <w:t xml:space="preserve">the </w:t>
            </w:r>
            <w:r w:rsidR="009C53AC" w:rsidRPr="009C53AC">
              <w:rPr>
                <w:rFonts w:cs="Courier New"/>
              </w:rPr>
              <w:t xml:space="preserve">brexu-cel arm </w:t>
            </w:r>
            <w:r>
              <w:rPr>
                <w:rFonts w:cs="Courier New"/>
              </w:rPr>
              <w:t>remained</w:t>
            </w:r>
            <w:r w:rsidR="009C53AC" w:rsidRPr="009C53AC">
              <w:rPr>
                <w:rFonts w:cs="Courier New"/>
              </w:rPr>
              <w:t xml:space="preserve"> at risk </w:t>
            </w:r>
            <w:r>
              <w:rPr>
                <w:rFonts w:cs="Courier New"/>
              </w:rPr>
              <w:t>after</w:t>
            </w:r>
            <w:r w:rsidR="009C53AC" w:rsidRPr="009C53AC">
              <w:rPr>
                <w:rFonts w:cs="Courier New"/>
              </w:rPr>
              <w:t xml:space="preserve"> </w:t>
            </w:r>
            <w:r w:rsidR="009C53AC" w:rsidRPr="00040E2E">
              <w:rPr>
                <w:rFonts w:cs="Courier New"/>
              </w:rPr>
              <w:t>69 weeks</w:t>
            </w:r>
            <w:r w:rsidR="009C53AC" w:rsidRPr="009C53AC">
              <w:rPr>
                <w:rFonts w:cs="Courier New"/>
                <w:b/>
                <w:bCs/>
              </w:rPr>
              <w:t xml:space="preserve"> </w:t>
            </w:r>
            <w:r>
              <w:rPr>
                <w:rFonts w:cs="Courier New"/>
              </w:rPr>
              <w:t>(</w:t>
            </w:r>
            <w:r w:rsidR="009C53AC" w:rsidRPr="009C53AC">
              <w:rPr>
                <w:rFonts w:cs="Courier New"/>
              </w:rPr>
              <w:t>1.32 years</w:t>
            </w:r>
            <w:r>
              <w:rPr>
                <w:rFonts w:cs="Courier New"/>
              </w:rPr>
              <w:t>).</w:t>
            </w:r>
          </w:p>
          <w:p w14:paraId="66B8D291" w14:textId="77777777" w:rsidR="00491ABE" w:rsidRDefault="000B2D47" w:rsidP="009C53AC">
            <w:pPr>
              <w:pStyle w:val="TableText"/>
              <w:rPr>
                <w:rFonts w:cs="Courier New"/>
              </w:rPr>
            </w:pPr>
            <w:r w:rsidRPr="000B2D47">
              <w:rPr>
                <w:rFonts w:cs="Courier New"/>
              </w:rPr>
              <w:t>Time interval modelled with parametric functions</w:t>
            </w:r>
            <w:r w:rsidR="00491ABE">
              <w:rPr>
                <w:rFonts w:cs="Courier New"/>
              </w:rPr>
              <w:t xml:space="preserve">: </w:t>
            </w:r>
          </w:p>
          <w:p w14:paraId="19467400" w14:textId="58FAB502" w:rsidR="009C53AC" w:rsidRPr="00343F68" w:rsidRDefault="000B2D47" w:rsidP="00456F62">
            <w:pPr>
              <w:pStyle w:val="TableText"/>
              <w:rPr>
                <w:rFonts w:cs="Courier New"/>
              </w:rPr>
            </w:pPr>
            <w:r w:rsidRPr="000B2D47">
              <w:rPr>
                <w:rFonts w:cs="Courier New"/>
              </w:rPr>
              <w:t xml:space="preserve">2-1.32=0.68 years </w:t>
            </w:r>
            <w:r w:rsidR="00491ABE">
              <w:rPr>
                <w:rFonts w:cs="Courier New"/>
              </w:rPr>
              <w:t>(</w:t>
            </w:r>
            <w:r w:rsidRPr="000B2D47">
              <w:rPr>
                <w:rFonts w:cs="Courier New"/>
              </w:rPr>
              <w:t>8 months)</w:t>
            </w:r>
            <w:r w:rsidR="00B712B7">
              <w:rPr>
                <w:rFonts w:cs="Courier New"/>
              </w:rPr>
              <w:t>.</w:t>
            </w:r>
          </w:p>
        </w:tc>
        <w:tc>
          <w:tcPr>
            <w:tcW w:w="2131" w:type="pct"/>
          </w:tcPr>
          <w:p w14:paraId="1AB558D6" w14:textId="6948C7C8" w:rsidR="00195CED" w:rsidRDefault="006371EA" w:rsidP="000B2D47">
            <w:pPr>
              <w:pStyle w:val="TableText"/>
              <w:rPr>
                <w:rFonts w:cs="Courier New"/>
              </w:rPr>
            </w:pPr>
            <w:r>
              <w:rPr>
                <w:rFonts w:cs="Courier New"/>
              </w:rPr>
              <w:t>No change</w:t>
            </w:r>
          </w:p>
          <w:p w14:paraId="3E758F61" w14:textId="392AFB12" w:rsidR="009C53AC" w:rsidRDefault="00B712B7" w:rsidP="000B2D47">
            <w:pPr>
              <w:pStyle w:val="TableText"/>
              <w:rPr>
                <w:rFonts w:cs="Courier New"/>
              </w:rPr>
            </w:pPr>
            <w:r>
              <w:rPr>
                <w:rFonts w:cs="Courier New"/>
              </w:rPr>
              <w:br/>
            </w:r>
            <w:r>
              <w:rPr>
                <w:rFonts w:cs="Courier New"/>
              </w:rPr>
              <w:br/>
            </w:r>
            <w:r w:rsidR="000B2D47" w:rsidRPr="000B2D47">
              <w:rPr>
                <w:rFonts w:cs="Courier New"/>
              </w:rPr>
              <w:t xml:space="preserve">20% EFS patients in </w:t>
            </w:r>
            <w:r>
              <w:rPr>
                <w:rFonts w:cs="Courier New"/>
              </w:rPr>
              <w:t xml:space="preserve">the </w:t>
            </w:r>
            <w:r w:rsidR="000B2D47" w:rsidRPr="000B2D47">
              <w:rPr>
                <w:rFonts w:cs="Courier New"/>
              </w:rPr>
              <w:t xml:space="preserve">brexu-cel arm </w:t>
            </w:r>
            <w:r w:rsidR="000B2D47">
              <w:rPr>
                <w:rFonts w:cs="Courier New"/>
              </w:rPr>
              <w:t>remained</w:t>
            </w:r>
            <w:r w:rsidR="000B2D47" w:rsidRPr="000B2D47">
              <w:rPr>
                <w:rFonts w:cs="Courier New"/>
              </w:rPr>
              <w:t xml:space="preserve"> at risk at 78 weeks</w:t>
            </w:r>
            <w:r w:rsidR="000B2D47">
              <w:rPr>
                <w:rFonts w:cs="Courier New"/>
              </w:rPr>
              <w:t xml:space="preserve"> (1.49 years)</w:t>
            </w:r>
            <w:r w:rsidR="008675C0">
              <w:rPr>
                <w:rFonts w:cs="Courier New"/>
              </w:rPr>
              <w:t>.</w:t>
            </w:r>
          </w:p>
          <w:p w14:paraId="4D7AB83C" w14:textId="1F3C8D62" w:rsidR="00491ABE" w:rsidRDefault="00491ABE" w:rsidP="000B2D47">
            <w:pPr>
              <w:pStyle w:val="TableText"/>
              <w:rPr>
                <w:rFonts w:cs="Courier New"/>
              </w:rPr>
            </w:pPr>
            <w:r w:rsidRPr="00491ABE">
              <w:rPr>
                <w:rFonts w:cs="Courier New"/>
              </w:rPr>
              <w:t>Time interval modelled with parametric functions</w:t>
            </w:r>
            <w:r>
              <w:rPr>
                <w:rFonts w:cs="Courier New"/>
              </w:rPr>
              <w:t>:</w:t>
            </w:r>
            <w:r w:rsidRPr="00491ABE">
              <w:rPr>
                <w:rFonts w:cs="Courier New"/>
              </w:rPr>
              <w:t xml:space="preserve"> </w:t>
            </w:r>
          </w:p>
          <w:p w14:paraId="3EDCE470" w14:textId="1F9CE73B" w:rsidR="00491ABE" w:rsidRPr="00343F68" w:rsidRDefault="00491ABE" w:rsidP="000B2D47">
            <w:pPr>
              <w:pStyle w:val="TableText"/>
              <w:rPr>
                <w:rFonts w:cs="Courier New"/>
              </w:rPr>
            </w:pPr>
            <w:r w:rsidRPr="00491ABE">
              <w:rPr>
                <w:rFonts w:cs="Courier New"/>
              </w:rPr>
              <w:t xml:space="preserve">5-1.49=3.51 years </w:t>
            </w:r>
            <w:r>
              <w:rPr>
                <w:rFonts w:cs="Courier New"/>
              </w:rPr>
              <w:t>(</w:t>
            </w:r>
            <w:r w:rsidRPr="00491ABE">
              <w:rPr>
                <w:rFonts w:cs="Courier New"/>
              </w:rPr>
              <w:t>42 months</w:t>
            </w:r>
            <w:r>
              <w:rPr>
                <w:rFonts w:cs="Courier New"/>
              </w:rPr>
              <w:t>)</w:t>
            </w:r>
            <w:r w:rsidR="00B712B7">
              <w:rPr>
                <w:rFonts w:cs="Courier New"/>
              </w:rPr>
              <w:t>.</w:t>
            </w:r>
          </w:p>
        </w:tc>
      </w:tr>
      <w:tr w:rsidR="00E356EA" w:rsidRPr="00343F68" w14:paraId="5DBCF150" w14:textId="77777777" w:rsidTr="00456F62">
        <w:tc>
          <w:tcPr>
            <w:tcW w:w="738" w:type="pct"/>
          </w:tcPr>
          <w:p w14:paraId="0B253F73" w14:textId="77777777" w:rsidR="00E356EA" w:rsidRPr="00343F68" w:rsidRDefault="00E356EA" w:rsidP="00456F62">
            <w:pPr>
              <w:pStyle w:val="TableText"/>
              <w:rPr>
                <w:rFonts w:cs="Courier New"/>
              </w:rPr>
            </w:pPr>
            <w:r w:rsidRPr="00343F68">
              <w:rPr>
                <w:rFonts w:cs="Courier New"/>
              </w:rPr>
              <w:t>Health states</w:t>
            </w:r>
          </w:p>
        </w:tc>
        <w:tc>
          <w:tcPr>
            <w:tcW w:w="2131" w:type="pct"/>
          </w:tcPr>
          <w:p w14:paraId="2EFFD7E0" w14:textId="77777777" w:rsidR="00E356EA" w:rsidRPr="00343F68" w:rsidRDefault="00E356EA" w:rsidP="00456F62">
            <w:pPr>
              <w:pStyle w:val="TableText"/>
              <w:rPr>
                <w:rFonts w:cs="Courier New"/>
              </w:rPr>
            </w:pPr>
            <w:r w:rsidRPr="00343F68">
              <w:rPr>
                <w:rFonts w:cs="Courier New"/>
              </w:rPr>
              <w:t>Partition survival model has following health states:</w:t>
            </w:r>
          </w:p>
          <w:p w14:paraId="28096F96" w14:textId="77777777" w:rsidR="00E356EA" w:rsidRPr="00343F68" w:rsidRDefault="00E356EA" w:rsidP="0044109E">
            <w:pPr>
              <w:pStyle w:val="TableText"/>
              <w:numPr>
                <w:ilvl w:val="0"/>
                <w:numId w:val="13"/>
              </w:numPr>
              <w:ind w:left="292" w:hanging="292"/>
              <w:rPr>
                <w:rFonts w:cs="Courier New"/>
              </w:rPr>
            </w:pPr>
            <w:r w:rsidRPr="00343F68">
              <w:rPr>
                <w:rFonts w:cs="Courier New"/>
              </w:rPr>
              <w:t>Event-free survival</w:t>
            </w:r>
          </w:p>
          <w:p w14:paraId="0D0AA4B6" w14:textId="77777777" w:rsidR="00E356EA" w:rsidRPr="00343F68" w:rsidRDefault="00E356EA" w:rsidP="0044109E">
            <w:pPr>
              <w:pStyle w:val="TableText"/>
              <w:numPr>
                <w:ilvl w:val="0"/>
                <w:numId w:val="13"/>
              </w:numPr>
              <w:ind w:left="292" w:hanging="292"/>
              <w:rPr>
                <w:rFonts w:cs="Courier New"/>
              </w:rPr>
            </w:pPr>
            <w:r w:rsidRPr="00343F68">
              <w:rPr>
                <w:rFonts w:cs="Courier New"/>
              </w:rPr>
              <w:lastRenderedPageBreak/>
              <w:t>Progressed disease</w:t>
            </w:r>
          </w:p>
          <w:p w14:paraId="6C5D9E13" w14:textId="77777777" w:rsidR="00E356EA" w:rsidRPr="00343F68" w:rsidRDefault="00E356EA" w:rsidP="0044109E">
            <w:pPr>
              <w:pStyle w:val="TableText"/>
              <w:numPr>
                <w:ilvl w:val="0"/>
                <w:numId w:val="13"/>
              </w:numPr>
              <w:ind w:left="292" w:hanging="292"/>
              <w:rPr>
                <w:rFonts w:cs="Courier New"/>
              </w:rPr>
            </w:pPr>
            <w:r w:rsidRPr="00343F68">
              <w:rPr>
                <w:rFonts w:cs="Courier New"/>
              </w:rPr>
              <w:t>Death</w:t>
            </w:r>
            <w:r w:rsidRPr="00343F68">
              <w:rPr>
                <w:rFonts w:cs="Arial"/>
                <w:lang w:val="en-GB"/>
              </w:rPr>
              <w:t xml:space="preserve"> </w:t>
            </w:r>
          </w:p>
        </w:tc>
        <w:tc>
          <w:tcPr>
            <w:tcW w:w="2131" w:type="pct"/>
          </w:tcPr>
          <w:p w14:paraId="5E863570" w14:textId="77777777" w:rsidR="00E356EA" w:rsidRPr="00343F68" w:rsidRDefault="00E356EA" w:rsidP="00456F62">
            <w:pPr>
              <w:pStyle w:val="TableText"/>
              <w:rPr>
                <w:rFonts w:cs="Courier New"/>
              </w:rPr>
            </w:pPr>
            <w:r w:rsidRPr="00343F68">
              <w:rPr>
                <w:rFonts w:cs="Courier New"/>
              </w:rPr>
              <w:lastRenderedPageBreak/>
              <w:t>No change</w:t>
            </w:r>
          </w:p>
        </w:tc>
      </w:tr>
      <w:tr w:rsidR="00E356EA" w:rsidRPr="00343F68" w14:paraId="47102CCF" w14:textId="77777777" w:rsidTr="00456F62">
        <w:tc>
          <w:tcPr>
            <w:tcW w:w="738" w:type="pct"/>
          </w:tcPr>
          <w:p w14:paraId="34826BEB" w14:textId="77777777" w:rsidR="00E356EA" w:rsidRPr="00343F68" w:rsidRDefault="00E356EA" w:rsidP="00456F62">
            <w:pPr>
              <w:pStyle w:val="TableText"/>
              <w:rPr>
                <w:rFonts w:cs="Courier New"/>
              </w:rPr>
            </w:pPr>
            <w:r w:rsidRPr="00343F68">
              <w:rPr>
                <w:rFonts w:cs="Courier New"/>
              </w:rPr>
              <w:t>Cycle length</w:t>
            </w:r>
          </w:p>
        </w:tc>
        <w:tc>
          <w:tcPr>
            <w:tcW w:w="2131" w:type="pct"/>
          </w:tcPr>
          <w:p w14:paraId="0A72F8C1" w14:textId="77777777" w:rsidR="00E356EA" w:rsidRPr="00343F68" w:rsidRDefault="00E356EA" w:rsidP="00456F62">
            <w:pPr>
              <w:pStyle w:val="TableText"/>
              <w:rPr>
                <w:rFonts w:cs="Courier New"/>
              </w:rPr>
            </w:pPr>
            <w:r w:rsidRPr="00343F68">
              <w:rPr>
                <w:rFonts w:cs="Courier New"/>
              </w:rPr>
              <w:t>1 week</w:t>
            </w:r>
          </w:p>
        </w:tc>
        <w:tc>
          <w:tcPr>
            <w:tcW w:w="2131" w:type="pct"/>
          </w:tcPr>
          <w:p w14:paraId="77BDCA8B" w14:textId="77777777" w:rsidR="00E356EA" w:rsidRPr="00343F68" w:rsidRDefault="00E356EA" w:rsidP="00456F62">
            <w:pPr>
              <w:pStyle w:val="TableText"/>
              <w:rPr>
                <w:rFonts w:cs="Courier New"/>
              </w:rPr>
            </w:pPr>
            <w:r w:rsidRPr="00343F68">
              <w:rPr>
                <w:rFonts w:cs="Courier New"/>
              </w:rPr>
              <w:t>No change</w:t>
            </w:r>
          </w:p>
        </w:tc>
      </w:tr>
      <w:tr w:rsidR="00E356EA" w:rsidRPr="00343F68" w14:paraId="7AA57D64" w14:textId="77777777" w:rsidTr="00456F62">
        <w:tc>
          <w:tcPr>
            <w:tcW w:w="738" w:type="pct"/>
          </w:tcPr>
          <w:p w14:paraId="5293D3D8" w14:textId="77777777" w:rsidR="00E356EA" w:rsidRPr="00343F68" w:rsidRDefault="00E356EA" w:rsidP="00456F62">
            <w:pPr>
              <w:pStyle w:val="TableText"/>
              <w:rPr>
                <w:rFonts w:cs="Courier New"/>
              </w:rPr>
            </w:pPr>
            <w:r w:rsidRPr="00343F68">
              <w:rPr>
                <w:rFonts w:cs="Courier New"/>
              </w:rPr>
              <w:t>Transition probabilities</w:t>
            </w:r>
          </w:p>
        </w:tc>
        <w:tc>
          <w:tcPr>
            <w:tcW w:w="2131" w:type="pct"/>
          </w:tcPr>
          <w:p w14:paraId="0C32ECB9" w14:textId="77777777" w:rsidR="00E356EA" w:rsidRPr="00343F68" w:rsidRDefault="00E356EA" w:rsidP="00456F62">
            <w:pPr>
              <w:pStyle w:val="MediumGrid1-Accent21"/>
              <w:ind w:left="43"/>
              <w:rPr>
                <w:rFonts w:ascii="Arial Narrow" w:hAnsi="Arial Narrow" w:cs="Arial"/>
              </w:rPr>
            </w:pPr>
            <w:r w:rsidRPr="00343F68">
              <w:rPr>
                <w:rFonts w:ascii="Arial Narrow" w:hAnsi="Arial Narrow" w:cs="Arial"/>
              </w:rPr>
              <w:t>Primary data source:</w:t>
            </w:r>
          </w:p>
          <w:p w14:paraId="18B03439" w14:textId="40EEADF7" w:rsidR="00E356EA" w:rsidRPr="00343F68" w:rsidRDefault="00E356EA" w:rsidP="0044109E">
            <w:pPr>
              <w:pStyle w:val="TableText"/>
              <w:numPr>
                <w:ilvl w:val="0"/>
                <w:numId w:val="13"/>
              </w:numPr>
              <w:ind w:left="292" w:hanging="292"/>
              <w:rPr>
                <w:rFonts w:cs="Courier New"/>
              </w:rPr>
            </w:pPr>
            <w:r w:rsidRPr="00343F68">
              <w:rPr>
                <w:rFonts w:cs="Courier New"/>
              </w:rPr>
              <w:t>ZUMA-3 (</w:t>
            </w:r>
            <w:r w:rsidRPr="00343F68">
              <w:rPr>
                <w:rFonts w:cs="Courier New"/>
                <w:i/>
                <w:iCs/>
              </w:rPr>
              <w:t>updated to include extended follow-up</w:t>
            </w:r>
            <w:r w:rsidRPr="00343F68">
              <w:rPr>
                <w:rFonts w:cs="Courier New"/>
              </w:rPr>
              <w:t>)</w:t>
            </w:r>
          </w:p>
          <w:p w14:paraId="3AD03F55" w14:textId="77777777" w:rsidR="00E356EA" w:rsidRPr="00343F68" w:rsidRDefault="00E356EA" w:rsidP="00456F62">
            <w:pPr>
              <w:pStyle w:val="TableText"/>
              <w:rPr>
                <w:rFonts w:cs="Courier New"/>
              </w:rPr>
            </w:pPr>
            <w:r w:rsidRPr="00343F68">
              <w:rPr>
                <w:rFonts w:cs="Courier New"/>
              </w:rPr>
              <w:t>Other data source for base-case comparator arm:</w:t>
            </w:r>
          </w:p>
          <w:p w14:paraId="621A6470" w14:textId="77777777" w:rsidR="00E356EA" w:rsidRPr="00343F68" w:rsidRDefault="00E356EA" w:rsidP="0044109E">
            <w:pPr>
              <w:pStyle w:val="TableText"/>
              <w:numPr>
                <w:ilvl w:val="0"/>
                <w:numId w:val="13"/>
              </w:numPr>
              <w:ind w:left="292" w:hanging="292"/>
              <w:rPr>
                <w:rFonts w:cs="Courier New"/>
              </w:rPr>
            </w:pPr>
            <w:r w:rsidRPr="00040E2E">
              <w:rPr>
                <w:rFonts w:cs="Courier New"/>
              </w:rPr>
              <w:t>TOWER</w:t>
            </w:r>
          </w:p>
        </w:tc>
        <w:tc>
          <w:tcPr>
            <w:tcW w:w="2131" w:type="pct"/>
          </w:tcPr>
          <w:p w14:paraId="298BFE3F" w14:textId="77777777" w:rsidR="00E356EA" w:rsidRPr="00343F68" w:rsidRDefault="00E356EA" w:rsidP="00456F62">
            <w:pPr>
              <w:pStyle w:val="TableText"/>
              <w:rPr>
                <w:rFonts w:cs="Courier New"/>
              </w:rPr>
            </w:pPr>
            <w:r w:rsidRPr="00343F68">
              <w:rPr>
                <w:rFonts w:cs="Courier New"/>
              </w:rPr>
              <w:t>No change</w:t>
            </w:r>
          </w:p>
        </w:tc>
      </w:tr>
      <w:tr w:rsidR="00E356EA" w:rsidRPr="00343F68" w14:paraId="14E13F5A" w14:textId="77777777" w:rsidTr="00456F62">
        <w:tc>
          <w:tcPr>
            <w:tcW w:w="738" w:type="pct"/>
          </w:tcPr>
          <w:p w14:paraId="39C8629C" w14:textId="77777777" w:rsidR="00E356EA" w:rsidRPr="00343F68" w:rsidRDefault="00E356EA" w:rsidP="00456F62">
            <w:pPr>
              <w:pStyle w:val="TableText"/>
              <w:rPr>
                <w:rFonts w:cs="Courier New"/>
              </w:rPr>
            </w:pPr>
            <w:r w:rsidRPr="00343F68">
              <w:rPr>
                <w:rFonts w:cs="Courier New"/>
              </w:rPr>
              <w:t>Discount rate</w:t>
            </w:r>
          </w:p>
        </w:tc>
        <w:tc>
          <w:tcPr>
            <w:tcW w:w="2131" w:type="pct"/>
          </w:tcPr>
          <w:p w14:paraId="577BC91F" w14:textId="77777777" w:rsidR="00E356EA" w:rsidRPr="00343F68" w:rsidRDefault="00E356EA" w:rsidP="00456F62">
            <w:pPr>
              <w:pStyle w:val="TableText"/>
              <w:rPr>
                <w:rFonts w:cs="Courier New"/>
              </w:rPr>
            </w:pPr>
            <w:r w:rsidRPr="00343F68">
              <w:rPr>
                <w:rFonts w:cs="Courier New"/>
              </w:rPr>
              <w:t>5% for both costs and outcomes</w:t>
            </w:r>
          </w:p>
        </w:tc>
        <w:tc>
          <w:tcPr>
            <w:tcW w:w="2131" w:type="pct"/>
          </w:tcPr>
          <w:p w14:paraId="42DF8AEB" w14:textId="77777777" w:rsidR="00E356EA" w:rsidRPr="00343F68" w:rsidRDefault="00E356EA" w:rsidP="00456F62">
            <w:pPr>
              <w:pStyle w:val="TableText"/>
              <w:rPr>
                <w:rFonts w:cs="Courier New"/>
              </w:rPr>
            </w:pPr>
            <w:r w:rsidRPr="00343F68">
              <w:rPr>
                <w:rFonts w:cs="Courier New"/>
              </w:rPr>
              <w:t>No change</w:t>
            </w:r>
          </w:p>
        </w:tc>
      </w:tr>
      <w:tr w:rsidR="00E356EA" w:rsidRPr="00343F68" w14:paraId="0B522191" w14:textId="77777777" w:rsidTr="00456F62">
        <w:tc>
          <w:tcPr>
            <w:tcW w:w="738" w:type="pct"/>
          </w:tcPr>
          <w:p w14:paraId="20481B57" w14:textId="77777777" w:rsidR="00E356EA" w:rsidRPr="00343F68" w:rsidRDefault="00E356EA" w:rsidP="00456F62">
            <w:pPr>
              <w:pStyle w:val="TableText"/>
              <w:rPr>
                <w:rFonts w:cs="Courier New"/>
              </w:rPr>
            </w:pPr>
            <w:r w:rsidRPr="00343F68">
              <w:rPr>
                <w:rFonts w:cs="Courier New"/>
              </w:rPr>
              <w:t>Software</w:t>
            </w:r>
          </w:p>
        </w:tc>
        <w:tc>
          <w:tcPr>
            <w:tcW w:w="2131" w:type="pct"/>
          </w:tcPr>
          <w:p w14:paraId="094DA290" w14:textId="77777777" w:rsidR="00E356EA" w:rsidRPr="00343F68" w:rsidRDefault="00E356EA" w:rsidP="00456F62">
            <w:pPr>
              <w:pStyle w:val="TableText"/>
              <w:rPr>
                <w:rFonts w:cs="Courier New"/>
              </w:rPr>
            </w:pPr>
            <w:r w:rsidRPr="00343F68">
              <w:rPr>
                <w:rFonts w:cs="Courier New"/>
              </w:rPr>
              <w:t>Microsoft excel 2016</w:t>
            </w:r>
          </w:p>
        </w:tc>
        <w:tc>
          <w:tcPr>
            <w:tcW w:w="2131" w:type="pct"/>
          </w:tcPr>
          <w:p w14:paraId="02622C82" w14:textId="77777777" w:rsidR="00E356EA" w:rsidRPr="00343F68" w:rsidRDefault="00E356EA" w:rsidP="00456F62">
            <w:pPr>
              <w:pStyle w:val="TableText"/>
              <w:rPr>
                <w:rFonts w:cs="Courier New"/>
              </w:rPr>
            </w:pPr>
            <w:r w:rsidRPr="00343F68">
              <w:rPr>
                <w:rFonts w:cs="Courier New"/>
              </w:rPr>
              <w:t>No change</w:t>
            </w:r>
          </w:p>
        </w:tc>
      </w:tr>
    </w:tbl>
    <w:p w14:paraId="0F2E8902" w14:textId="38C12DCC" w:rsidR="00AB6B6D" w:rsidRDefault="00E356EA" w:rsidP="00E356EA">
      <w:pPr>
        <w:pStyle w:val="TableFigureFooter"/>
        <w:spacing w:before="0" w:after="0"/>
        <w:rPr>
          <w:szCs w:val="18"/>
          <w:lang w:val="en-GB"/>
        </w:rPr>
      </w:pPr>
      <w:r w:rsidRPr="00343F68">
        <w:rPr>
          <w:b/>
          <w:bCs/>
          <w:szCs w:val="18"/>
          <w:lang w:val="en-GB"/>
        </w:rPr>
        <w:t>Abbreviations</w:t>
      </w:r>
      <w:r w:rsidRPr="00343F68">
        <w:rPr>
          <w:szCs w:val="18"/>
          <w:lang w:val="en-GB"/>
        </w:rPr>
        <w:t>: B-ALL; B-cell precursor acute lymphoblastic leukaemia; R/R, relapsed or refractory</w:t>
      </w:r>
      <w:r w:rsidR="00AB6B6D">
        <w:rPr>
          <w:szCs w:val="18"/>
          <w:lang w:val="en-GB"/>
        </w:rPr>
        <w:t xml:space="preserve">, EFS – event-free survival, </w:t>
      </w:r>
    </w:p>
    <w:p w14:paraId="4C635DAD" w14:textId="4BF19D5B" w:rsidR="009C53AC" w:rsidRDefault="00AB6B6D" w:rsidP="00E356EA">
      <w:pPr>
        <w:pStyle w:val="TableFigureFooter"/>
        <w:spacing w:before="0" w:after="0"/>
        <w:rPr>
          <w:szCs w:val="18"/>
          <w:lang w:val="en-GB"/>
        </w:rPr>
      </w:pPr>
      <w:r>
        <w:rPr>
          <w:szCs w:val="18"/>
          <w:lang w:val="en-GB"/>
        </w:rPr>
        <w:t>K-M Kaplan-Meier</w:t>
      </w:r>
    </w:p>
    <w:p w14:paraId="0F278393" w14:textId="699E1950" w:rsidR="00E356EA" w:rsidRPr="00F55984" w:rsidRDefault="009C53AC" w:rsidP="00F55984">
      <w:pPr>
        <w:pStyle w:val="TableFigureFooter"/>
        <w:spacing w:before="0" w:after="0"/>
        <w:rPr>
          <w:szCs w:val="18"/>
        </w:rPr>
      </w:pPr>
      <w:r>
        <w:rPr>
          <w:szCs w:val="18"/>
          <w:lang w:val="en-GB"/>
        </w:rPr>
        <w:t xml:space="preserve">*Includes the changes previously presented to MSAC in the pre-ESC and pre-MSAC responses. </w:t>
      </w:r>
    </w:p>
    <w:p w14:paraId="1EF753A2" w14:textId="38115477" w:rsidR="00EB1098" w:rsidRDefault="002C4F3B" w:rsidP="00F55984">
      <w:pPr>
        <w:spacing w:before="240"/>
      </w:pPr>
      <w:r>
        <w:t xml:space="preserve">As in the </w:t>
      </w:r>
      <w:r w:rsidR="0087107A">
        <w:t>original</w:t>
      </w:r>
      <w:r w:rsidR="00343F68">
        <w:t xml:space="preserve"> ADAR</w:t>
      </w:r>
      <w:r>
        <w:t>, the</w:t>
      </w:r>
      <w:r w:rsidR="00DD7C2F" w:rsidRPr="00DD7C2F">
        <w:t xml:space="preserve"> economic </w:t>
      </w:r>
      <w:r w:rsidR="00DD7C2F">
        <w:t>evaluation</w:t>
      </w:r>
      <w:r w:rsidR="00DD7C2F" w:rsidRPr="00DD7C2F">
        <w:t xml:space="preserve"> </w:t>
      </w:r>
      <w:r w:rsidR="0027104E">
        <w:t xml:space="preserve">in the resubmission ADAR </w:t>
      </w:r>
      <w:r w:rsidR="00DD7C2F">
        <w:t>relied on a</w:t>
      </w:r>
      <w:r w:rsidR="00DD7C2F" w:rsidRPr="00DD7C2F">
        <w:t xml:space="preserve"> hybrid model approach which include</w:t>
      </w:r>
      <w:r w:rsidR="003C0775">
        <w:t>d</w:t>
      </w:r>
      <w:r w:rsidR="00DD7C2F" w:rsidRPr="00DD7C2F">
        <w:t xml:space="preserve"> a decision tree and </w:t>
      </w:r>
      <w:r w:rsidR="0027104E">
        <w:t>p</w:t>
      </w:r>
      <w:r w:rsidR="0027104E" w:rsidRPr="00DD7C2F">
        <w:t xml:space="preserve">artitioned </w:t>
      </w:r>
      <w:r w:rsidR="0027104E">
        <w:t>s</w:t>
      </w:r>
      <w:r w:rsidR="0027104E" w:rsidRPr="00DD7C2F">
        <w:t xml:space="preserve">urvival </w:t>
      </w:r>
      <w:r w:rsidR="0027104E">
        <w:t>m</w:t>
      </w:r>
      <w:r w:rsidR="0027104E" w:rsidRPr="00DD7C2F">
        <w:t xml:space="preserve">odel </w:t>
      </w:r>
      <w:r w:rsidR="00DD7C2F" w:rsidRPr="00DD7C2F">
        <w:t>(PSM) component. The decision tree differentiate</w:t>
      </w:r>
      <w:r w:rsidR="003C0775">
        <w:t>d</w:t>
      </w:r>
      <w:r w:rsidR="00DD7C2F" w:rsidRPr="00DD7C2F">
        <w:t xml:space="preserve"> patients between those who receive brexu-cel infusion and those who discontinue</w:t>
      </w:r>
      <w:r w:rsidR="00343F68">
        <w:t>d</w:t>
      </w:r>
      <w:r w:rsidR="00DD7C2F" w:rsidRPr="00DD7C2F">
        <w:t xml:space="preserve"> prior to infusion</w:t>
      </w:r>
      <w:r w:rsidR="00DD7C2F">
        <w:t>.</w:t>
      </w:r>
      <w:r w:rsidR="00F424F0">
        <w:t xml:space="preserve"> </w:t>
      </w:r>
      <w:r w:rsidR="0003374C">
        <w:t>T</w:t>
      </w:r>
      <w:r>
        <w:t xml:space="preserve">he structure of the model </w:t>
      </w:r>
      <w:r w:rsidR="00631A51">
        <w:t xml:space="preserve">and the calculation algorithms </w:t>
      </w:r>
      <w:r>
        <w:t xml:space="preserve">remain </w:t>
      </w:r>
      <w:r w:rsidR="0003374C">
        <w:t xml:space="preserve">essentially </w:t>
      </w:r>
      <w:r>
        <w:t>the same</w:t>
      </w:r>
      <w:r w:rsidR="00631A51">
        <w:t xml:space="preserve"> as in the </w:t>
      </w:r>
      <w:r w:rsidR="0087107A">
        <w:t>original</w:t>
      </w:r>
      <w:r w:rsidR="00343F68">
        <w:t xml:space="preserve"> </w:t>
      </w:r>
      <w:r w:rsidR="00631A51">
        <w:t>ADAR</w:t>
      </w:r>
      <w:r w:rsidR="004123BD">
        <w:t>,</w:t>
      </w:r>
      <w:r w:rsidR="0003374C">
        <w:t xml:space="preserve"> but include </w:t>
      </w:r>
      <w:r w:rsidR="00021F81">
        <w:t xml:space="preserve">a </w:t>
      </w:r>
      <w:r w:rsidR="0003374C" w:rsidRPr="00631A51">
        <w:t>weighted analysis approach</w:t>
      </w:r>
      <w:r w:rsidR="0003374C">
        <w:t xml:space="preserve">, explained below. </w:t>
      </w:r>
      <w:r w:rsidR="0003374C" w:rsidRPr="002D728B">
        <w:t xml:space="preserve">In the </w:t>
      </w:r>
      <w:r w:rsidR="0087107A">
        <w:t>original</w:t>
      </w:r>
      <w:r w:rsidR="0003374C" w:rsidRPr="002D728B">
        <w:t xml:space="preserve"> ADAR, the </w:t>
      </w:r>
      <w:r w:rsidR="0003374C">
        <w:t>modelled economic evaluation assumed</w:t>
      </w:r>
      <w:r w:rsidR="0003374C" w:rsidRPr="002D728B">
        <w:t xml:space="preserve"> </w:t>
      </w:r>
      <w:r w:rsidR="0003374C">
        <w:t>a</w:t>
      </w:r>
      <w:r w:rsidR="0003374C" w:rsidRPr="002D728B">
        <w:t xml:space="preserve"> </w:t>
      </w:r>
      <w:r w:rsidR="0003374C">
        <w:t>2-</w:t>
      </w:r>
      <w:r w:rsidR="0003374C" w:rsidRPr="002D728B">
        <w:t xml:space="preserve">year cure point, which </w:t>
      </w:r>
      <w:r w:rsidR="002B2E20">
        <w:t xml:space="preserve">was previously </w:t>
      </w:r>
      <w:r w:rsidR="00227860">
        <w:t>considered</w:t>
      </w:r>
      <w:r w:rsidR="00227860" w:rsidRPr="002D728B">
        <w:t xml:space="preserve"> </w:t>
      </w:r>
      <w:r w:rsidR="0003374C">
        <w:t xml:space="preserve">unjustified and </w:t>
      </w:r>
      <w:r w:rsidR="0003374C" w:rsidRPr="002D728B">
        <w:t>highly favourable to brexu-cel</w:t>
      </w:r>
      <w:r w:rsidR="002B2E20">
        <w:t xml:space="preserve"> (MSAC 1723 PSD)</w:t>
      </w:r>
      <w:r w:rsidR="0003374C" w:rsidRPr="002D728B">
        <w:t xml:space="preserve">. In the </w:t>
      </w:r>
      <w:r w:rsidR="00021F81">
        <w:t xml:space="preserve">resubmission </w:t>
      </w:r>
      <w:r w:rsidR="0003374C">
        <w:t>ADAR</w:t>
      </w:r>
      <w:r w:rsidR="00021F81">
        <w:t>,</w:t>
      </w:r>
      <w:r w:rsidR="0003374C" w:rsidRPr="002D728B">
        <w:t xml:space="preserve"> the cure point assumption is set at 5 years. This is a more conservative assumption. </w:t>
      </w:r>
      <w:r w:rsidR="00B757C2">
        <w:t xml:space="preserve">The </w:t>
      </w:r>
      <w:r w:rsidR="008A7F40">
        <w:t xml:space="preserve">resubmission ADAR also </w:t>
      </w:r>
      <w:r w:rsidR="00C60B62">
        <w:t xml:space="preserve">reference </w:t>
      </w:r>
      <w:r w:rsidR="00977B34">
        <w:t xml:space="preserve">advice </w:t>
      </w:r>
      <w:r w:rsidR="00C60B62">
        <w:t xml:space="preserve">within </w:t>
      </w:r>
      <w:r w:rsidR="00977B34">
        <w:t xml:space="preserve">the </w:t>
      </w:r>
      <w:r w:rsidR="007157FB">
        <w:t xml:space="preserve">Pharmaceutical </w:t>
      </w:r>
      <w:r w:rsidR="00801760">
        <w:t>Benefits</w:t>
      </w:r>
      <w:r w:rsidR="007157FB">
        <w:t xml:space="preserve"> Advisory Committee (</w:t>
      </w:r>
      <w:r w:rsidR="00381442">
        <w:t xml:space="preserve">PBAC) </w:t>
      </w:r>
      <w:r w:rsidR="00977B34">
        <w:t xml:space="preserve">Public Summary Document for </w:t>
      </w:r>
      <w:r w:rsidR="0016558D">
        <w:t>G</w:t>
      </w:r>
      <w:r w:rsidR="0016558D" w:rsidRPr="002D728B">
        <w:t>ilteritinib</w:t>
      </w:r>
      <w:r w:rsidR="0016558D">
        <w:t xml:space="preserve">, </w:t>
      </w:r>
      <w:r w:rsidR="00562511">
        <w:t xml:space="preserve">which </w:t>
      </w:r>
      <w:r w:rsidR="00C60B62">
        <w:t>stated</w:t>
      </w:r>
      <w:r w:rsidR="0003374C" w:rsidRPr="002D728B">
        <w:t xml:space="preserve"> that </w:t>
      </w:r>
      <w:r w:rsidR="00420F87">
        <w:t>“….</w:t>
      </w:r>
      <w:r w:rsidR="0003374C" w:rsidRPr="00D3672A">
        <w:rPr>
          <w:i/>
          <w:iCs/>
        </w:rPr>
        <w:t>in clinical practice</w:t>
      </w:r>
      <w:r w:rsidR="00021F81" w:rsidRPr="00D3672A">
        <w:rPr>
          <w:i/>
          <w:iCs/>
        </w:rPr>
        <w:t>,</w:t>
      </w:r>
      <w:r w:rsidR="0003374C" w:rsidRPr="00D3672A">
        <w:rPr>
          <w:i/>
          <w:iCs/>
        </w:rPr>
        <w:t xml:space="preserve"> 5 years disease free is generally a more accepted definition of a cure</w:t>
      </w:r>
      <w:r w:rsidR="00420F87">
        <w:t>…”</w:t>
      </w:r>
      <w:r w:rsidR="0003374C" w:rsidRPr="002D728B">
        <w:t xml:space="preserve"> (</w:t>
      </w:r>
      <w:r w:rsidR="0003374C">
        <w:t>G</w:t>
      </w:r>
      <w:r w:rsidR="0003374C" w:rsidRPr="002D728B">
        <w:t>ilteritinib</w:t>
      </w:r>
      <w:r w:rsidR="0003374C">
        <w:t>,</w:t>
      </w:r>
      <w:r w:rsidR="0003374C" w:rsidRPr="002D728B">
        <w:t xml:space="preserve"> P</w:t>
      </w:r>
      <w:r w:rsidR="0003374C">
        <w:t>SD</w:t>
      </w:r>
      <w:r w:rsidR="0003374C" w:rsidRPr="002D728B">
        <w:t xml:space="preserve"> November 2021, p.5</w:t>
      </w:r>
      <w:r w:rsidR="0003374C">
        <w:t>)</w:t>
      </w:r>
      <w:r w:rsidR="00EB020E">
        <w:rPr>
          <w:rStyle w:val="FootnoteReference"/>
        </w:rPr>
        <w:footnoteReference w:id="6"/>
      </w:r>
      <w:r w:rsidR="00CE55B4">
        <w:t>.</w:t>
      </w:r>
      <w:r w:rsidR="00951775" w:rsidRPr="00951775">
        <w:t xml:space="preserve"> </w:t>
      </w:r>
    </w:p>
    <w:p w14:paraId="4B7F3F23" w14:textId="350CF52D" w:rsidR="00177EB4" w:rsidRDefault="00DC0C7C" w:rsidP="00040E2E">
      <w:r>
        <w:t xml:space="preserve">As in the original ADAR, </w:t>
      </w:r>
      <w:r w:rsidRPr="00BB45B4">
        <w:t>long</w:t>
      </w:r>
      <w:r>
        <w:t>-</w:t>
      </w:r>
      <w:r w:rsidRPr="00BB45B4">
        <w:t xml:space="preserve">term survival </w:t>
      </w:r>
      <w:r>
        <w:t xml:space="preserve">is </w:t>
      </w:r>
      <w:r w:rsidRPr="00BB45B4">
        <w:t>modelled through</w:t>
      </w:r>
      <w:r>
        <w:t xml:space="preserve"> parametric extrapolation of the K-M observations starting from the point where 20% of patients remain at risk (</w:t>
      </w:r>
      <w:r w:rsidRPr="009C1191">
        <w:t>the switch point</w:t>
      </w:r>
      <w:r>
        <w:t xml:space="preserve">). </w:t>
      </w:r>
      <w:r w:rsidR="00022724">
        <w:t xml:space="preserve">In the original ADAR, the 2-year cure point assumption and the </w:t>
      </w:r>
      <w:r w:rsidR="00022724" w:rsidRPr="00A0403A">
        <w:t>69</w:t>
      </w:r>
      <w:r w:rsidR="00022724">
        <w:t>-</w:t>
      </w:r>
      <w:r w:rsidR="00022724" w:rsidRPr="00A0403A">
        <w:t>week</w:t>
      </w:r>
      <w:r w:rsidR="00022724">
        <w:t xml:space="preserve"> (</w:t>
      </w:r>
      <w:r w:rsidR="00022724" w:rsidRPr="00A0403A">
        <w:t>1.32</w:t>
      </w:r>
      <w:r w:rsidR="00022724">
        <w:t xml:space="preserve"> years)</w:t>
      </w:r>
      <w:r w:rsidR="00022724" w:rsidRPr="00A0403A">
        <w:t xml:space="preserve"> </w:t>
      </w:r>
      <w:r w:rsidR="00022724">
        <w:t xml:space="preserve">switch translated into 0.68 </w:t>
      </w:r>
      <w:r w:rsidR="00022724" w:rsidRPr="00A0403A">
        <w:t xml:space="preserve">years </w:t>
      </w:r>
      <w:r w:rsidR="00022724">
        <w:t xml:space="preserve">(8 months) of </w:t>
      </w:r>
      <w:r w:rsidR="00022724" w:rsidRPr="003B5050">
        <w:t>parametric extrapolation</w:t>
      </w:r>
      <w:r w:rsidR="00EB1098" w:rsidRPr="003B5050">
        <w:t xml:space="preserve"> o</w:t>
      </w:r>
      <w:r w:rsidR="000E3F13" w:rsidRPr="003B5050">
        <w:t>f</w:t>
      </w:r>
      <w:r w:rsidR="00EB1098" w:rsidRPr="003B5050">
        <w:t xml:space="preserve"> </w:t>
      </w:r>
      <w:r w:rsidR="000E3F13" w:rsidRPr="003B5050">
        <w:t>event-free progression</w:t>
      </w:r>
      <w:r w:rsidR="00EB1098" w:rsidRPr="003B5050">
        <w:t xml:space="preserve"> in </w:t>
      </w:r>
      <w:r w:rsidR="000E3F13" w:rsidRPr="003B5050">
        <w:t>the</w:t>
      </w:r>
      <w:r w:rsidR="000E3F13">
        <w:t xml:space="preserve"> </w:t>
      </w:r>
      <w:r w:rsidR="00EB1098">
        <w:t>brexu-cel arm</w:t>
      </w:r>
      <w:r w:rsidR="00022724">
        <w:t xml:space="preserve">. </w:t>
      </w:r>
      <w:r w:rsidR="0027104E">
        <w:br/>
      </w:r>
      <w:r w:rsidR="00EB1098">
        <w:t>K-M data</w:t>
      </w:r>
      <w:r w:rsidR="00022724">
        <w:t xml:space="preserve"> </w:t>
      </w:r>
      <w:r w:rsidR="00EB1098">
        <w:t xml:space="preserve">in </w:t>
      </w:r>
      <w:r w:rsidR="00022724">
        <w:t xml:space="preserve">resubmission </w:t>
      </w:r>
      <w:r w:rsidR="00021F81">
        <w:t xml:space="preserve">ADAR </w:t>
      </w:r>
      <w:r w:rsidR="00022724">
        <w:t xml:space="preserve">were based on the 33-month follow-up in the subgroup of </w:t>
      </w:r>
      <w:r w:rsidR="00022724" w:rsidRPr="00724333">
        <w:t xml:space="preserve">≥26 </w:t>
      </w:r>
      <w:r w:rsidR="00022724">
        <w:t xml:space="preserve">year olds, which </w:t>
      </w:r>
      <w:r w:rsidR="00EB1098">
        <w:t xml:space="preserve">resulted in </w:t>
      </w:r>
      <w:r w:rsidR="00022724">
        <w:t xml:space="preserve">a different 20% cut-off </w:t>
      </w:r>
      <w:r w:rsidR="00022724" w:rsidRPr="00021F81">
        <w:t>point</w:t>
      </w:r>
      <w:r w:rsidR="00021F81">
        <w:t>,</w:t>
      </w:r>
      <w:r w:rsidR="00021F81" w:rsidRPr="00021F81">
        <w:rPr>
          <w:rFonts w:eastAsia="Calibri" w:cs="Arial"/>
          <w:szCs w:val="20"/>
          <w:lang w:eastAsia="en-GB"/>
        </w:rPr>
        <w:t xml:space="preserve"> </w:t>
      </w:r>
      <w:r w:rsidR="00021F81" w:rsidRPr="004E01C0">
        <w:rPr>
          <w:rFonts w:eastAsia="Calibri" w:cs="Arial"/>
          <w:szCs w:val="20"/>
          <w:lang w:eastAsia="en-GB"/>
        </w:rPr>
        <w:t xml:space="preserve">that corresponds to about 12 patients remaining at risk </w:t>
      </w:r>
      <w:r w:rsidR="0027104E">
        <w:rPr>
          <w:rFonts w:eastAsia="Calibri" w:cs="Arial"/>
          <w:szCs w:val="20"/>
          <w:lang w:eastAsia="en-GB"/>
        </w:rPr>
        <w:t>at approximately</w:t>
      </w:r>
      <w:r w:rsidR="00021F81" w:rsidRPr="004E01C0">
        <w:rPr>
          <w:rFonts w:eastAsia="Calibri" w:cs="Arial"/>
          <w:szCs w:val="20"/>
          <w:lang w:eastAsia="en-GB"/>
        </w:rPr>
        <w:t xml:space="preserve"> 18 months (78 weeks</w:t>
      </w:r>
      <w:r w:rsidR="00021F81">
        <w:rPr>
          <w:rFonts w:eastAsia="Calibri" w:cs="Arial"/>
          <w:szCs w:val="20"/>
          <w:lang w:eastAsia="en-GB"/>
        </w:rPr>
        <w:t xml:space="preserve">, see </w:t>
      </w:r>
      <w:r w:rsidR="00021F81" w:rsidRPr="00040E2E">
        <w:rPr>
          <w:rFonts w:eastAsia="Calibri" w:cs="Arial"/>
          <w:szCs w:val="20"/>
          <w:lang w:eastAsia="en-GB"/>
        </w:rPr>
        <w:fldChar w:fldCharType="begin"/>
      </w:r>
      <w:r w:rsidR="00021F81" w:rsidRPr="00040E2E">
        <w:rPr>
          <w:rFonts w:eastAsia="Calibri" w:cs="Arial"/>
          <w:szCs w:val="20"/>
          <w:lang w:eastAsia="en-GB"/>
        </w:rPr>
        <w:instrText xml:space="preserve"> REF _Ref141931833 \h  \* MERGEFORMAT </w:instrText>
      </w:r>
      <w:r w:rsidR="00021F81" w:rsidRPr="00040E2E">
        <w:rPr>
          <w:rFonts w:eastAsia="Calibri" w:cs="Arial"/>
          <w:szCs w:val="20"/>
          <w:lang w:eastAsia="en-GB"/>
        </w:rPr>
      </w:r>
      <w:r w:rsidR="00021F81" w:rsidRPr="00040E2E">
        <w:rPr>
          <w:rFonts w:eastAsia="Calibri" w:cs="Arial"/>
          <w:szCs w:val="20"/>
          <w:lang w:eastAsia="en-GB"/>
        </w:rPr>
        <w:fldChar w:fldCharType="separate"/>
      </w:r>
      <w:r w:rsidR="00040E2E">
        <w:t xml:space="preserve">Figure </w:t>
      </w:r>
      <w:r w:rsidR="00040E2E">
        <w:rPr>
          <w:noProof/>
        </w:rPr>
        <w:t>5</w:t>
      </w:r>
      <w:r w:rsidR="00021F81" w:rsidRPr="00040E2E">
        <w:rPr>
          <w:rFonts w:eastAsia="Calibri" w:cs="Arial"/>
          <w:szCs w:val="20"/>
          <w:lang w:eastAsia="en-GB"/>
        </w:rPr>
        <w:fldChar w:fldCharType="end"/>
      </w:r>
      <w:r w:rsidR="00021F81">
        <w:rPr>
          <w:rFonts w:eastAsia="Calibri" w:cs="Arial"/>
          <w:szCs w:val="20"/>
          <w:lang w:eastAsia="en-GB"/>
        </w:rPr>
        <w:t>)</w:t>
      </w:r>
      <w:r w:rsidR="00022724" w:rsidRPr="00021F81">
        <w:t xml:space="preserve">. </w:t>
      </w:r>
      <w:r w:rsidR="00022724">
        <w:t>In the revised model, this 78-</w:t>
      </w:r>
      <w:r w:rsidR="00022724" w:rsidRPr="00A0403A">
        <w:t>week</w:t>
      </w:r>
      <w:r w:rsidR="00022724">
        <w:t xml:space="preserve"> (</w:t>
      </w:r>
      <w:r w:rsidR="00022724" w:rsidRPr="00A0403A">
        <w:t>1.</w:t>
      </w:r>
      <w:r w:rsidR="00022724">
        <w:t>49 years)</w:t>
      </w:r>
      <w:r w:rsidR="00022724" w:rsidRPr="00A0403A">
        <w:t xml:space="preserve"> </w:t>
      </w:r>
      <w:r w:rsidR="00022724">
        <w:t xml:space="preserve">switch </w:t>
      </w:r>
      <w:r w:rsidR="00022724" w:rsidRPr="00A0403A">
        <w:t xml:space="preserve">point </w:t>
      </w:r>
      <w:r w:rsidR="00022724">
        <w:t xml:space="preserve">together with the 5-year cure point assumption resulted in 3.51 </w:t>
      </w:r>
      <w:r w:rsidR="00022724" w:rsidRPr="00A0403A">
        <w:t>years</w:t>
      </w:r>
      <w:r w:rsidR="00022724">
        <w:t xml:space="preserve"> of EFS progression </w:t>
      </w:r>
      <w:r w:rsidR="00022724" w:rsidRPr="003B5050">
        <w:t>being</w:t>
      </w:r>
      <w:r w:rsidR="00022724">
        <w:t xml:space="preserve"> extrapolated with a fitted parametric curve. </w:t>
      </w:r>
      <w:r w:rsidR="00AF23FE">
        <w:t>In the updated OS K-M data t</w:t>
      </w:r>
      <w:r w:rsidR="000E3F13">
        <w:t xml:space="preserve">he 20% switch point occurred at </w:t>
      </w:r>
      <w:r w:rsidR="00AF23FE" w:rsidRPr="00AF23FE">
        <w:t xml:space="preserve">166 weeks (3.2 years) with parametric </w:t>
      </w:r>
      <w:r w:rsidR="00022724">
        <w:t>modelling</w:t>
      </w:r>
      <w:r w:rsidR="000E3F13">
        <w:t xml:space="preserve"> covering</w:t>
      </w:r>
      <w:r w:rsidR="000178A2">
        <w:br/>
      </w:r>
      <w:r w:rsidR="000E3F13">
        <w:t>1.8 years</w:t>
      </w:r>
      <w:r w:rsidR="004C27BF">
        <w:t>.</w:t>
      </w:r>
      <w:r w:rsidR="00022724">
        <w:t xml:space="preserve"> S</w:t>
      </w:r>
      <w:r w:rsidR="00022724" w:rsidRPr="00EC03BA">
        <w:t xml:space="preserve">tandard parametric functions were fitted and used to extrapolate </w:t>
      </w:r>
      <w:r w:rsidR="00DF1DEE">
        <w:t xml:space="preserve">OS and </w:t>
      </w:r>
      <w:r w:rsidR="00022724">
        <w:t>EFS</w:t>
      </w:r>
      <w:r w:rsidR="00022724" w:rsidRPr="00EC03BA">
        <w:t xml:space="preserve"> K</w:t>
      </w:r>
      <w:r w:rsidR="00022724">
        <w:t>-</w:t>
      </w:r>
      <w:r w:rsidR="00022724" w:rsidRPr="00EC03BA">
        <w:t xml:space="preserve">M data </w:t>
      </w:r>
      <w:r w:rsidR="00022724">
        <w:t xml:space="preserve">beginning from </w:t>
      </w:r>
      <w:r w:rsidR="00DF1DEE">
        <w:t>the switch point</w:t>
      </w:r>
      <w:r w:rsidR="00022724">
        <w:t xml:space="preserve"> and </w:t>
      </w:r>
      <w:r w:rsidR="009E30B0">
        <w:t xml:space="preserve">up to </w:t>
      </w:r>
      <w:r w:rsidR="004C27BF">
        <w:t xml:space="preserve">the </w:t>
      </w:r>
      <w:r w:rsidR="00022724">
        <w:t xml:space="preserve">5-year cure point, when all surviving patients would </w:t>
      </w:r>
      <w:r w:rsidR="003B5050">
        <w:t>be</w:t>
      </w:r>
      <w:r w:rsidR="00022724">
        <w:t xml:space="preserve"> </w:t>
      </w:r>
      <w:r w:rsidR="00022724" w:rsidRPr="003B5050">
        <w:t>presumed cured and would</w:t>
      </w:r>
      <w:r w:rsidR="00022724">
        <w:t xml:space="preserve"> revert to the general population mortality with a standardised mortality ratio (SMR) of 2 applied in the base case. </w:t>
      </w:r>
    </w:p>
    <w:p w14:paraId="31B0D2C8" w14:textId="0E269B61" w:rsidR="00177EB4" w:rsidRDefault="00177EB4" w:rsidP="004131E0">
      <w:r w:rsidRPr="00177EB4">
        <w:t xml:space="preserve">In the original ADAR, the choice of parametric curve had a limited effect on the </w:t>
      </w:r>
      <w:r w:rsidRPr="005C3EB1">
        <w:t xml:space="preserve">model, because they </w:t>
      </w:r>
      <w:r w:rsidR="0027104E">
        <w:t>were relied on for only a short time in the model</w:t>
      </w:r>
      <w:r w:rsidRPr="00177EB4">
        <w:t xml:space="preserve"> </w:t>
      </w:r>
      <w:r w:rsidR="0027104E">
        <w:t>given</w:t>
      </w:r>
      <w:r w:rsidRPr="00177EB4">
        <w:t xml:space="preserve"> the </w:t>
      </w:r>
      <w:r w:rsidR="004C27BF">
        <w:t>assumption</w:t>
      </w:r>
      <w:r w:rsidRPr="00177EB4">
        <w:t xml:space="preserve"> of cure at 2 years. However, the longer the time to cure </w:t>
      </w:r>
      <w:r>
        <w:t xml:space="preserve">is </w:t>
      </w:r>
      <w:r w:rsidRPr="00177EB4">
        <w:t>assumed, the longer the survival curves are based on parametric survival functions fitted to the clinical data, so the modelled results became very sensitive to the choice of a parametric curve</w:t>
      </w:r>
      <w:r w:rsidR="0027104E">
        <w:t xml:space="preserve"> in the revised model</w:t>
      </w:r>
      <w:r w:rsidRPr="00177EB4">
        <w:t xml:space="preserve">. </w:t>
      </w:r>
      <w:r w:rsidR="00280FA9">
        <w:t xml:space="preserve">Based on goodness-of-fit statistics, the </w:t>
      </w:r>
      <w:r w:rsidR="00280FA9">
        <w:lastRenderedPageBreak/>
        <w:t>resubmission ADAR chose a l</w:t>
      </w:r>
      <w:r w:rsidR="00280FA9" w:rsidRPr="00EC03BA">
        <w:t>og-normal</w:t>
      </w:r>
      <w:r w:rsidR="00280FA9">
        <w:t xml:space="preserve"> function for extrapolation of OS in </w:t>
      </w:r>
      <w:r w:rsidR="0027104E">
        <w:t xml:space="preserve">the </w:t>
      </w:r>
      <w:r w:rsidR="00280FA9">
        <w:t>brexu-cel arm</w:t>
      </w:r>
      <w:r w:rsidR="00D904C2">
        <w:t xml:space="preserve"> (</w:t>
      </w:r>
      <w:r w:rsidR="0080125E">
        <w:fldChar w:fldCharType="begin"/>
      </w:r>
      <w:r w:rsidR="0080125E">
        <w:instrText xml:space="preserve"> REF _Ref143885416 \h </w:instrText>
      </w:r>
      <w:r w:rsidR="0080125E">
        <w:fldChar w:fldCharType="separate"/>
      </w:r>
      <w:r w:rsidR="00040E2E">
        <w:t xml:space="preserve">Figure </w:t>
      </w:r>
      <w:r w:rsidR="00040E2E">
        <w:rPr>
          <w:noProof/>
        </w:rPr>
        <w:t>6</w:t>
      </w:r>
      <w:r w:rsidR="0080125E">
        <w:fldChar w:fldCharType="end"/>
      </w:r>
      <w:r w:rsidR="00D904C2">
        <w:t>)</w:t>
      </w:r>
      <w:r w:rsidR="00280FA9">
        <w:t xml:space="preserve">. </w:t>
      </w:r>
      <w:r w:rsidR="00E3009A">
        <w:t>The commentary noted that, s</w:t>
      </w:r>
      <w:r w:rsidRPr="00177EB4">
        <w:t xml:space="preserve">etting the goodness-of-fit statistics aside, visual inspection of </w:t>
      </w:r>
      <w:r w:rsidR="0080125E">
        <w:fldChar w:fldCharType="begin"/>
      </w:r>
      <w:r w:rsidR="0080125E">
        <w:instrText xml:space="preserve"> REF _Ref143885416 \h </w:instrText>
      </w:r>
      <w:r w:rsidR="0080125E">
        <w:fldChar w:fldCharType="separate"/>
      </w:r>
      <w:r w:rsidR="00040E2E">
        <w:t xml:space="preserve">Figure </w:t>
      </w:r>
      <w:r w:rsidR="00040E2E">
        <w:rPr>
          <w:noProof/>
        </w:rPr>
        <w:t>6</w:t>
      </w:r>
      <w:r w:rsidR="0080125E">
        <w:fldChar w:fldCharType="end"/>
      </w:r>
      <w:r w:rsidR="0080125E">
        <w:t xml:space="preserve"> </w:t>
      </w:r>
      <w:r w:rsidR="007C5F9F">
        <w:t>did not</w:t>
      </w:r>
      <w:r w:rsidRPr="00177EB4">
        <w:t xml:space="preserve"> suggest the log-normal curve </w:t>
      </w:r>
      <w:r w:rsidR="007C5F9F" w:rsidRPr="00177EB4">
        <w:t>demonstrat</w:t>
      </w:r>
      <w:r w:rsidR="007C5F9F">
        <w:t>ed</w:t>
      </w:r>
      <w:r w:rsidR="007C5F9F" w:rsidRPr="00177EB4">
        <w:t xml:space="preserve"> </w:t>
      </w:r>
      <w:r w:rsidRPr="00177EB4">
        <w:t>the best fit for the K</w:t>
      </w:r>
      <w:r>
        <w:t>-</w:t>
      </w:r>
      <w:r w:rsidRPr="00177EB4">
        <w:t>M survival data. There is an evident 20% drop in OS at the lower end of the K</w:t>
      </w:r>
      <w:r w:rsidR="004C27BF">
        <w:t>-</w:t>
      </w:r>
      <w:r w:rsidRPr="00177EB4">
        <w:t xml:space="preserve">M curve, </w:t>
      </w:r>
      <w:bookmarkStart w:id="49" w:name="_Hlk143876092"/>
      <w:r>
        <w:t xml:space="preserve">which is inconsistent with the choice of </w:t>
      </w:r>
      <w:r w:rsidR="00021F81">
        <w:t xml:space="preserve">the </w:t>
      </w:r>
      <w:r>
        <w:t>lognormal</w:t>
      </w:r>
      <w:r w:rsidRPr="00177EB4">
        <w:t xml:space="preserve"> extrapolation model</w:t>
      </w:r>
      <w:bookmarkEnd w:id="49"/>
      <w:r w:rsidR="0027104E">
        <w:t xml:space="preserve"> being the best fit</w:t>
      </w:r>
      <w:r>
        <w:t xml:space="preserve">. </w:t>
      </w:r>
      <w:r w:rsidR="00E3009A">
        <w:t>The commentary considered that t</w:t>
      </w:r>
      <w:r w:rsidRPr="00177EB4">
        <w:t>here is a high degree of uncertainty in selecting one of the parametric curves over another</w:t>
      </w:r>
      <w:r w:rsidR="004C27BF">
        <w:t xml:space="preserve"> for modelling overall survival</w:t>
      </w:r>
      <w:r w:rsidRPr="00177EB4">
        <w:t>.</w:t>
      </w:r>
    </w:p>
    <w:p w14:paraId="0FB8BD67" w14:textId="1B42A22A" w:rsidR="0080125E" w:rsidRPr="00021F81" w:rsidRDefault="0080125E" w:rsidP="0080125E">
      <w:pPr>
        <w:pStyle w:val="Caption"/>
        <w:jc w:val="both"/>
      </w:pPr>
      <w:bookmarkStart w:id="50" w:name="_Ref143885416"/>
      <w:bookmarkStart w:id="51" w:name="_Ref143885407"/>
      <w:r>
        <w:t xml:space="preserve">Figure </w:t>
      </w:r>
      <w:fldSimple w:instr=" SEQ Figure \* ARABIC ">
        <w:r w:rsidR="00040E2E">
          <w:rPr>
            <w:noProof/>
          </w:rPr>
          <w:t>6</w:t>
        </w:r>
      </w:fldSimple>
      <w:bookmarkEnd w:id="50"/>
      <w:r w:rsidR="00694222">
        <w:tab/>
      </w:r>
      <w:r w:rsidRPr="00040E2E">
        <w:rPr>
          <w:rFonts w:eastAsia="Calibri" w:cs="Arial"/>
        </w:rPr>
        <w:t>Standard parametric extrapolation, OS of brexu-cel (infused group)- ZUMA-3 mITT Phase 1/2</w:t>
      </w:r>
      <w:r w:rsidRPr="00040E2E">
        <w:rPr>
          <w:rFonts w:cs="Arial"/>
        </w:rPr>
        <w:t>; ≥26 years</w:t>
      </w:r>
      <w:bookmarkEnd w:id="51"/>
    </w:p>
    <w:p w14:paraId="1D84570B" w14:textId="77777777" w:rsidR="00177EB4" w:rsidRPr="0084627D" w:rsidRDefault="00177EB4" w:rsidP="00040E2E">
      <w:pPr>
        <w:keepNext/>
        <w:keepLines/>
        <w:spacing w:before="0" w:after="0" w:line="240" w:lineRule="auto"/>
        <w:jc w:val="both"/>
        <w:rPr>
          <w:rFonts w:eastAsia="Calibri" w:cs="Arial"/>
          <w:szCs w:val="20"/>
          <w:lang w:val="en-IN" w:eastAsia="en-GB"/>
        </w:rPr>
      </w:pPr>
      <w:r w:rsidRPr="0084627D">
        <w:rPr>
          <w:rFonts w:eastAsia="Calibri" w:cs="Arial"/>
          <w:noProof/>
          <w:szCs w:val="20"/>
          <w:lang w:val="en-US" w:eastAsia="en-GB"/>
        </w:rPr>
        <w:drawing>
          <wp:inline distT="0" distB="0" distL="0" distR="0" wp14:anchorId="790C1031" wp14:editId="2517624B">
            <wp:extent cx="5731510" cy="3277530"/>
            <wp:effectExtent l="0" t="0" r="2540" b="0"/>
            <wp:docPr id="752257432" name="Picture 752257432" descr="Standard parametric extrapolation, OS of brexu-cel (infused group)- ZUMA-3 mITT Phase 1/2; ≥26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57432" name="Picture 752257432" descr="Standard parametric extrapolation, OS of brexu-cel (infused group)- ZUMA-3 mITT Phase 1/2; ≥26 yea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277530"/>
                    </a:xfrm>
                    <a:prstGeom prst="rect">
                      <a:avLst/>
                    </a:prstGeom>
                    <a:noFill/>
                  </pic:spPr>
                </pic:pic>
              </a:graphicData>
            </a:graphic>
          </wp:inline>
        </w:drawing>
      </w:r>
    </w:p>
    <w:p w14:paraId="4D663CB5" w14:textId="77777777" w:rsidR="004C27BF" w:rsidRDefault="004C27BF" w:rsidP="004C27BF">
      <w:pPr>
        <w:keepNext/>
        <w:keepLines/>
        <w:spacing w:before="0" w:after="0" w:line="240" w:lineRule="auto"/>
        <w:jc w:val="both"/>
        <w:rPr>
          <w:rFonts w:ascii="Arial Narrow" w:eastAsia="Calibri" w:hAnsi="Arial Narrow" w:cs="Arial"/>
          <w:sz w:val="18"/>
          <w:szCs w:val="18"/>
          <w:lang w:val="en-US" w:eastAsia="en-GB"/>
        </w:rPr>
      </w:pPr>
      <w:r w:rsidRPr="002F396E">
        <w:rPr>
          <w:rFonts w:ascii="Arial Narrow" w:eastAsia="Calibri" w:hAnsi="Arial Narrow" w:cs="Arial"/>
          <w:sz w:val="18"/>
          <w:szCs w:val="18"/>
          <w:lang w:val="en-US" w:eastAsia="en-GB"/>
        </w:rPr>
        <w:t>Source: Fig</w:t>
      </w:r>
      <w:r>
        <w:rPr>
          <w:rFonts w:ascii="Arial Narrow" w:eastAsia="Calibri" w:hAnsi="Arial Narrow" w:cs="Arial"/>
          <w:sz w:val="18"/>
          <w:szCs w:val="18"/>
          <w:lang w:val="en-US" w:eastAsia="en-GB"/>
        </w:rPr>
        <w:t>.</w:t>
      </w:r>
      <w:r w:rsidRPr="002F396E">
        <w:rPr>
          <w:rFonts w:ascii="Arial Narrow" w:eastAsia="Calibri" w:hAnsi="Arial Narrow" w:cs="Arial"/>
          <w:sz w:val="18"/>
          <w:szCs w:val="18"/>
          <w:lang w:val="en-US" w:eastAsia="en-GB"/>
        </w:rPr>
        <w:t xml:space="preserve"> 4</w:t>
      </w:r>
      <w:r>
        <w:rPr>
          <w:rFonts w:ascii="Arial Narrow" w:eastAsia="Calibri" w:hAnsi="Arial Narrow" w:cs="Arial"/>
          <w:sz w:val="18"/>
          <w:szCs w:val="18"/>
          <w:lang w:val="en-US" w:eastAsia="en-GB"/>
        </w:rPr>
        <w:t>6</w:t>
      </w:r>
      <w:r w:rsidRPr="002F396E">
        <w:rPr>
          <w:rFonts w:ascii="Arial Narrow" w:eastAsia="Calibri" w:hAnsi="Arial Narrow" w:cs="Arial"/>
          <w:sz w:val="18"/>
          <w:szCs w:val="18"/>
          <w:lang w:val="en-US" w:eastAsia="en-GB"/>
        </w:rPr>
        <w:t xml:space="preserve"> of the ADAR</w:t>
      </w:r>
      <w:r>
        <w:rPr>
          <w:rFonts w:ascii="Arial Narrow" w:eastAsia="Calibri" w:hAnsi="Arial Narrow" w:cs="Arial"/>
          <w:sz w:val="18"/>
          <w:szCs w:val="18"/>
          <w:lang w:val="en-US" w:eastAsia="en-GB"/>
        </w:rPr>
        <w:t>.</w:t>
      </w:r>
    </w:p>
    <w:p w14:paraId="257E5240" w14:textId="74DA7E88" w:rsidR="004C27BF" w:rsidRDefault="004C27BF" w:rsidP="004C27BF">
      <w:pPr>
        <w:keepNext/>
        <w:keepLines/>
        <w:spacing w:before="0" w:after="0" w:line="240" w:lineRule="auto"/>
        <w:jc w:val="both"/>
        <w:rPr>
          <w:rFonts w:ascii="Arial Narrow" w:eastAsia="Calibri" w:hAnsi="Arial Narrow" w:cs="Arial"/>
          <w:sz w:val="18"/>
          <w:szCs w:val="18"/>
          <w:lang w:val="en-US" w:eastAsia="en-GB"/>
        </w:rPr>
      </w:pPr>
      <w:r>
        <w:rPr>
          <w:rFonts w:ascii="Arial Narrow" w:eastAsia="Calibri" w:hAnsi="Arial Narrow" w:cs="Arial"/>
          <w:sz w:val="18"/>
          <w:szCs w:val="18"/>
          <w:lang w:val="en-US" w:eastAsia="en-GB"/>
        </w:rPr>
        <w:t xml:space="preserve">OS=overall survival </w:t>
      </w:r>
    </w:p>
    <w:p w14:paraId="32AEAC01" w14:textId="1FB460E7" w:rsidR="004C27BF" w:rsidRPr="00040E2E" w:rsidRDefault="004C27BF" w:rsidP="00040E2E">
      <w:pPr>
        <w:keepNext/>
        <w:keepLines/>
        <w:spacing w:before="0" w:after="0" w:line="240" w:lineRule="auto"/>
        <w:jc w:val="both"/>
        <w:rPr>
          <w:rFonts w:ascii="Arial Narrow" w:eastAsia="Calibri" w:hAnsi="Arial Narrow" w:cs="Arial"/>
          <w:sz w:val="18"/>
          <w:szCs w:val="18"/>
          <w:lang w:val="en-US" w:eastAsia="en-GB"/>
        </w:rPr>
      </w:pPr>
      <w:r>
        <w:rPr>
          <w:rFonts w:ascii="Arial Narrow" w:eastAsia="Calibri" w:hAnsi="Arial Narrow" w:cs="Arial"/>
          <w:sz w:val="18"/>
          <w:szCs w:val="18"/>
          <w:lang w:val="en-US" w:eastAsia="en-GB"/>
        </w:rPr>
        <w:t>F</w:t>
      </w:r>
      <w:r w:rsidRPr="00E356EA">
        <w:rPr>
          <w:rFonts w:ascii="Arial Narrow" w:eastAsia="Calibri" w:hAnsi="Arial Narrow" w:cs="Arial"/>
          <w:sz w:val="18"/>
          <w:szCs w:val="18"/>
          <w:lang w:val="en-US" w:eastAsia="en-GB"/>
        </w:rPr>
        <w:t>or</w:t>
      </w:r>
      <w:r>
        <w:rPr>
          <w:rFonts w:ascii="Arial Narrow" w:eastAsia="Calibri" w:hAnsi="Arial Narrow" w:cs="Arial"/>
          <w:sz w:val="18"/>
          <w:szCs w:val="18"/>
          <w:lang w:val="en-US" w:eastAsia="en-GB"/>
        </w:rPr>
        <w:t xml:space="preserve"> the</w:t>
      </w:r>
      <w:r w:rsidRPr="00E356EA">
        <w:rPr>
          <w:rFonts w:ascii="Arial Narrow" w:eastAsia="Calibri" w:hAnsi="Arial Narrow" w:cs="Arial"/>
          <w:sz w:val="18"/>
          <w:szCs w:val="18"/>
          <w:lang w:val="en-US" w:eastAsia="en-GB"/>
        </w:rPr>
        <w:t xml:space="preserve"> illustrative purposes, parametric curves</w:t>
      </w:r>
      <w:r>
        <w:rPr>
          <w:rFonts w:ascii="Arial Narrow" w:eastAsia="Calibri" w:hAnsi="Arial Narrow" w:cs="Arial"/>
          <w:sz w:val="18"/>
          <w:szCs w:val="18"/>
          <w:lang w:val="en-US" w:eastAsia="en-GB"/>
        </w:rPr>
        <w:t xml:space="preserve"> are</w:t>
      </w:r>
      <w:r w:rsidRPr="00E356EA">
        <w:rPr>
          <w:rFonts w:ascii="Arial Narrow" w:eastAsia="Calibri" w:hAnsi="Arial Narrow" w:cs="Arial"/>
          <w:sz w:val="18"/>
          <w:szCs w:val="18"/>
          <w:lang w:val="en-US" w:eastAsia="en-GB"/>
        </w:rPr>
        <w:t xml:space="preserve"> extend</w:t>
      </w:r>
      <w:r>
        <w:rPr>
          <w:rFonts w:ascii="Arial Narrow" w:eastAsia="Calibri" w:hAnsi="Arial Narrow" w:cs="Arial"/>
          <w:sz w:val="18"/>
          <w:szCs w:val="18"/>
          <w:lang w:val="en-US" w:eastAsia="en-GB"/>
        </w:rPr>
        <w:t>ed</w:t>
      </w:r>
      <w:r w:rsidRPr="00E356EA">
        <w:rPr>
          <w:rFonts w:ascii="Arial Narrow" w:eastAsia="Calibri" w:hAnsi="Arial Narrow" w:cs="Arial"/>
          <w:sz w:val="18"/>
          <w:szCs w:val="18"/>
          <w:lang w:val="en-US" w:eastAsia="en-GB"/>
        </w:rPr>
        <w:t xml:space="preserve"> for the time horizon of 5</w:t>
      </w:r>
      <w:r>
        <w:rPr>
          <w:rFonts w:ascii="Arial Narrow" w:eastAsia="Calibri" w:hAnsi="Arial Narrow" w:cs="Arial"/>
          <w:sz w:val="18"/>
          <w:szCs w:val="18"/>
          <w:lang w:val="en-US" w:eastAsia="en-GB"/>
        </w:rPr>
        <w:t>0</w:t>
      </w:r>
      <w:r w:rsidRPr="00E356EA">
        <w:rPr>
          <w:rFonts w:ascii="Arial Narrow" w:eastAsia="Calibri" w:hAnsi="Arial Narrow" w:cs="Arial"/>
          <w:sz w:val="18"/>
          <w:szCs w:val="18"/>
          <w:lang w:val="en-US" w:eastAsia="en-GB"/>
        </w:rPr>
        <w:t xml:space="preserve"> year</w:t>
      </w:r>
      <w:r>
        <w:rPr>
          <w:rFonts w:ascii="Arial Narrow" w:eastAsia="Calibri" w:hAnsi="Arial Narrow" w:cs="Arial"/>
          <w:sz w:val="18"/>
          <w:szCs w:val="18"/>
          <w:lang w:val="en-US" w:eastAsia="en-GB"/>
        </w:rPr>
        <w:t>s</w:t>
      </w:r>
      <w:r w:rsidR="001149D8">
        <w:rPr>
          <w:rFonts w:ascii="Arial Narrow" w:eastAsia="Calibri" w:hAnsi="Arial Narrow" w:cs="Arial"/>
          <w:sz w:val="18"/>
          <w:szCs w:val="18"/>
          <w:lang w:val="en-US" w:eastAsia="en-GB"/>
        </w:rPr>
        <w:t xml:space="preserve"> but in the model the parametric curve was used </w:t>
      </w:r>
      <w:r w:rsidR="00787188">
        <w:rPr>
          <w:rFonts w:ascii="Arial Narrow" w:eastAsia="Calibri" w:hAnsi="Arial Narrow" w:cs="Arial"/>
          <w:sz w:val="18"/>
          <w:szCs w:val="18"/>
          <w:lang w:val="en-US" w:eastAsia="en-GB"/>
        </w:rPr>
        <w:t xml:space="preserve">from the </w:t>
      </w:r>
      <w:r w:rsidR="00787188" w:rsidRPr="00787188">
        <w:rPr>
          <w:rFonts w:ascii="Arial Narrow" w:eastAsia="Calibri" w:hAnsi="Arial Narrow" w:cs="Arial"/>
          <w:sz w:val="18"/>
          <w:szCs w:val="18"/>
          <w:lang w:val="en-US" w:eastAsia="en-GB"/>
        </w:rPr>
        <w:t xml:space="preserve">166 weeks (3.2 years) </w:t>
      </w:r>
      <w:r w:rsidR="00787188">
        <w:rPr>
          <w:rFonts w:ascii="Arial Narrow" w:eastAsia="Calibri" w:hAnsi="Arial Narrow" w:cs="Arial"/>
          <w:sz w:val="18"/>
          <w:szCs w:val="18"/>
          <w:lang w:val="en-US" w:eastAsia="en-GB"/>
        </w:rPr>
        <w:t xml:space="preserve">KM </w:t>
      </w:r>
      <w:r w:rsidR="00787188" w:rsidRPr="00787188">
        <w:rPr>
          <w:rFonts w:ascii="Arial Narrow" w:eastAsia="Calibri" w:hAnsi="Arial Narrow" w:cs="Arial"/>
          <w:sz w:val="18"/>
          <w:szCs w:val="18"/>
          <w:lang w:val="en-US" w:eastAsia="en-GB"/>
        </w:rPr>
        <w:t xml:space="preserve">switch point </w:t>
      </w:r>
      <w:r w:rsidR="001149D8" w:rsidRPr="001149D8">
        <w:rPr>
          <w:rFonts w:ascii="Arial Narrow" w:eastAsia="Calibri" w:hAnsi="Arial Narrow" w:cs="Arial"/>
          <w:sz w:val="18"/>
          <w:szCs w:val="18"/>
          <w:lang w:val="en-US" w:eastAsia="en-GB"/>
        </w:rPr>
        <w:t xml:space="preserve">up to the 5-year cure </w:t>
      </w:r>
      <w:r w:rsidR="00FC1023" w:rsidRPr="001149D8">
        <w:rPr>
          <w:rFonts w:ascii="Arial Narrow" w:eastAsia="Calibri" w:hAnsi="Arial Narrow" w:cs="Arial"/>
          <w:sz w:val="18"/>
          <w:szCs w:val="18"/>
          <w:lang w:val="en-US" w:eastAsia="en-GB"/>
        </w:rPr>
        <w:t>point</w:t>
      </w:r>
      <w:r w:rsidR="00FC1023">
        <w:rPr>
          <w:rFonts w:ascii="Arial Narrow" w:eastAsia="Calibri" w:hAnsi="Arial Narrow" w:cs="Arial"/>
          <w:sz w:val="18"/>
          <w:szCs w:val="18"/>
          <w:lang w:val="en-US" w:eastAsia="en-GB"/>
        </w:rPr>
        <w:t>.</w:t>
      </w:r>
    </w:p>
    <w:p w14:paraId="176E4665" w14:textId="05CD9454" w:rsidR="00922223" w:rsidRDefault="00A256A3" w:rsidP="00F55984">
      <w:pPr>
        <w:spacing w:before="240"/>
      </w:pPr>
      <w:r>
        <w:fldChar w:fldCharType="begin"/>
      </w:r>
      <w:r>
        <w:instrText xml:space="preserve"> REF _Ref143885523 \h </w:instrText>
      </w:r>
      <w:r>
        <w:fldChar w:fldCharType="separate"/>
      </w:r>
      <w:r w:rsidR="00040E2E">
        <w:t xml:space="preserve">Figure </w:t>
      </w:r>
      <w:r w:rsidR="00040E2E">
        <w:rPr>
          <w:noProof/>
        </w:rPr>
        <w:t>7</w:t>
      </w:r>
      <w:r>
        <w:fldChar w:fldCharType="end"/>
      </w:r>
      <w:r>
        <w:t xml:space="preserve"> </w:t>
      </w:r>
      <w:r w:rsidR="00022724">
        <w:t xml:space="preserve">illustrates </w:t>
      </w:r>
      <w:r w:rsidR="00022724" w:rsidRPr="003B5050">
        <w:t>the</w:t>
      </w:r>
      <w:r w:rsidR="00022724">
        <w:t xml:space="preserve"> approach to extrapolation of the EFS K-M observations</w:t>
      </w:r>
      <w:r w:rsidR="004C27BF">
        <w:t xml:space="preserve"> for the brexu-cel arm</w:t>
      </w:r>
      <w:r w:rsidR="00022724">
        <w:t xml:space="preserve">. Based on goodness-of-fit statistics, the resubmission ADAR </w:t>
      </w:r>
      <w:r w:rsidR="00D904C2">
        <w:t xml:space="preserve">again </w:t>
      </w:r>
      <w:r w:rsidR="00022724">
        <w:t>chose a l</w:t>
      </w:r>
      <w:r w:rsidR="00022724" w:rsidRPr="00EC03BA">
        <w:t>og-normal</w:t>
      </w:r>
      <w:r w:rsidR="00022724">
        <w:t xml:space="preserve"> function to </w:t>
      </w:r>
      <w:r w:rsidR="00022724" w:rsidRPr="0080392E">
        <w:t>predict</w:t>
      </w:r>
      <w:r w:rsidR="00022724">
        <w:t xml:space="preserve"> event-free survival</w:t>
      </w:r>
      <w:r w:rsidR="00022724" w:rsidRPr="0080392E">
        <w:t xml:space="preserve"> </w:t>
      </w:r>
      <w:r w:rsidR="00022724">
        <w:t>(</w:t>
      </w:r>
      <w:r w:rsidR="00021F81">
        <w:t>the</w:t>
      </w:r>
      <w:r w:rsidR="00022724">
        <w:t xml:space="preserve"> solid red line </w:t>
      </w:r>
      <w:r w:rsidR="00DF1DEE">
        <w:t>i</w:t>
      </w:r>
      <w:r w:rsidR="00022724">
        <w:t>n</w:t>
      </w:r>
      <w:r>
        <w:t xml:space="preserve"> </w:t>
      </w:r>
      <w:r>
        <w:fldChar w:fldCharType="begin"/>
      </w:r>
      <w:r>
        <w:instrText xml:space="preserve"> REF _Ref143885523 \h </w:instrText>
      </w:r>
      <w:r>
        <w:fldChar w:fldCharType="separate"/>
      </w:r>
      <w:r w:rsidR="00040E2E">
        <w:t xml:space="preserve">Figure </w:t>
      </w:r>
      <w:r w:rsidR="00040E2E">
        <w:rPr>
          <w:noProof/>
        </w:rPr>
        <w:t>7</w:t>
      </w:r>
      <w:r>
        <w:fldChar w:fldCharType="end"/>
      </w:r>
      <w:r w:rsidR="00022724">
        <w:t xml:space="preserve">). </w:t>
      </w:r>
      <w:r w:rsidR="00E761FD">
        <w:t>The commentary noted that i</w:t>
      </w:r>
      <w:r w:rsidR="00DF1DEE">
        <w:t xml:space="preserve">n the </w:t>
      </w:r>
      <w:r w:rsidR="00022724">
        <w:t>m</w:t>
      </w:r>
      <w:r w:rsidR="00022724" w:rsidRPr="002C2B2E">
        <w:t>ode</w:t>
      </w:r>
      <w:r w:rsidR="00DF1DEE">
        <w:t>l</w:t>
      </w:r>
      <w:r w:rsidR="00290E82">
        <w:t>,</w:t>
      </w:r>
      <w:r w:rsidR="00022724" w:rsidRPr="002C2B2E">
        <w:t xml:space="preserve"> </w:t>
      </w:r>
      <w:r w:rsidR="00022724">
        <w:t>t</w:t>
      </w:r>
      <w:r w:rsidR="00022724" w:rsidRPr="002C2B2E">
        <w:t>h</w:t>
      </w:r>
      <w:r w:rsidR="00022724">
        <w:t>ree</w:t>
      </w:r>
      <w:r w:rsidR="00022724" w:rsidRPr="002C2B2E">
        <w:t xml:space="preserve"> </w:t>
      </w:r>
      <w:r w:rsidR="00022724">
        <w:t xml:space="preserve">out of six standard parametric curves </w:t>
      </w:r>
      <w:r w:rsidR="00DF1DEE">
        <w:t>(</w:t>
      </w:r>
      <w:r w:rsidR="00DF1DEE" w:rsidRPr="00EC03BA">
        <w:t>Log-normal, Log-logistic,</w:t>
      </w:r>
      <w:r w:rsidR="00DF1DEE">
        <w:t xml:space="preserve"> and</w:t>
      </w:r>
      <w:r w:rsidR="00DF1DEE" w:rsidRPr="00EC03BA">
        <w:t xml:space="preserve"> Gompertz</w:t>
      </w:r>
      <w:r w:rsidR="00DF1DEE">
        <w:t xml:space="preserve">) </w:t>
      </w:r>
      <w:r w:rsidR="00022724">
        <w:t xml:space="preserve">plateaued </w:t>
      </w:r>
      <w:r w:rsidR="00022724" w:rsidRPr="002C2B2E">
        <w:t xml:space="preserve">survival </w:t>
      </w:r>
      <w:r w:rsidR="00022724">
        <w:t>irrespective of the assumed transition to population-based mortality at the cure point. In contrast, three other parametric extrapolations</w:t>
      </w:r>
      <w:r w:rsidR="00DF1DEE">
        <w:t xml:space="preserve"> (</w:t>
      </w:r>
      <w:r w:rsidR="00DF1DEE" w:rsidRPr="00EC03BA">
        <w:t>Exponential, Weibull, and Generalized Gamma</w:t>
      </w:r>
      <w:r w:rsidR="00DF1DEE">
        <w:t>)</w:t>
      </w:r>
      <w:r w:rsidR="00DF1DEE" w:rsidRPr="00EC03BA">
        <w:t xml:space="preserve"> </w:t>
      </w:r>
      <w:r w:rsidR="00022724">
        <w:t>correspond</w:t>
      </w:r>
      <w:r w:rsidR="0027104E">
        <w:t>ed</w:t>
      </w:r>
      <w:r w:rsidR="00022724">
        <w:t xml:space="preserve"> to </w:t>
      </w:r>
      <w:r w:rsidR="0027104E">
        <w:t>a</w:t>
      </w:r>
      <w:r w:rsidR="00022724">
        <w:t xml:space="preserve"> much shorter life expectancy. </w:t>
      </w:r>
      <w:r w:rsidR="005F1F60">
        <w:t>V</w:t>
      </w:r>
      <w:r w:rsidR="00022724">
        <w:t xml:space="preserve">ariability is likely to relate to the smaller sample of 63 patients (in comparison to 78 in the original </w:t>
      </w:r>
      <w:r w:rsidR="00022724" w:rsidRPr="00130278">
        <w:t>ADAR</w:t>
      </w:r>
      <w:r w:rsidR="00DF1DEE" w:rsidRPr="00130278">
        <w:t>).</w:t>
      </w:r>
      <w:r w:rsidR="00CF66FB" w:rsidRPr="00130278">
        <w:rPr>
          <w:color w:val="0070C0"/>
          <w:lang w:val="en-US"/>
        </w:rPr>
        <w:t xml:space="preserve"> </w:t>
      </w:r>
      <w:r w:rsidR="00E761FD" w:rsidRPr="006056BA">
        <w:rPr>
          <w:lang w:val="en-US"/>
        </w:rPr>
        <w:t xml:space="preserve">Based on </w:t>
      </w:r>
      <w:r w:rsidR="00E761FD" w:rsidRPr="00543E53">
        <w:t>v</w:t>
      </w:r>
      <w:r w:rsidR="005F1F60" w:rsidRPr="00543E53">
        <w:t xml:space="preserve">isual </w:t>
      </w:r>
      <w:r w:rsidR="005F1F60" w:rsidRPr="00624D04">
        <w:t xml:space="preserve">inspection of </w:t>
      </w:r>
      <w:r>
        <w:fldChar w:fldCharType="begin"/>
      </w:r>
      <w:r>
        <w:instrText xml:space="preserve"> REF _Ref143885523 \h </w:instrText>
      </w:r>
      <w:r>
        <w:fldChar w:fldCharType="separate"/>
      </w:r>
      <w:r w:rsidR="00040E2E">
        <w:t xml:space="preserve">Figure </w:t>
      </w:r>
      <w:r w:rsidR="00040E2E">
        <w:rPr>
          <w:noProof/>
        </w:rPr>
        <w:t>7</w:t>
      </w:r>
      <w:r>
        <w:fldChar w:fldCharType="end"/>
      </w:r>
      <w:r w:rsidR="00E761FD">
        <w:t>, the commentary is not</w:t>
      </w:r>
      <w:r>
        <w:t xml:space="preserve"> </w:t>
      </w:r>
      <w:r w:rsidR="00E761FD">
        <w:t>confident that</w:t>
      </w:r>
      <w:r w:rsidR="005F1F60" w:rsidRPr="00624D04">
        <w:t xml:space="preserve"> the lognormal curve </w:t>
      </w:r>
      <w:r w:rsidR="00E761FD" w:rsidRPr="00624D04">
        <w:t>demonstrat</w:t>
      </w:r>
      <w:r w:rsidR="00E761FD">
        <w:t>ed</w:t>
      </w:r>
      <w:r w:rsidR="00E761FD" w:rsidRPr="00624D04">
        <w:t xml:space="preserve"> </w:t>
      </w:r>
      <w:r w:rsidR="005F1F60" w:rsidRPr="00624D04">
        <w:t>the best fit for the K</w:t>
      </w:r>
      <w:r w:rsidR="00021F81">
        <w:t>-</w:t>
      </w:r>
      <w:r w:rsidR="005F1F60" w:rsidRPr="00624D04">
        <w:t xml:space="preserve">M survival data. </w:t>
      </w:r>
      <w:r w:rsidR="0000060E">
        <w:t>At the s</w:t>
      </w:r>
      <w:r w:rsidR="00021F81">
        <w:t>w</w:t>
      </w:r>
      <w:r w:rsidR="0000060E">
        <w:t>itch point of 78 weeks</w:t>
      </w:r>
      <w:r w:rsidR="00021F81">
        <w:t>,</w:t>
      </w:r>
      <w:r w:rsidR="0000060E">
        <w:t xml:space="preserve"> there is a gap of about 14% between the proportion of EFS patients according to the lognormal extrapolation</w:t>
      </w:r>
      <w:r w:rsidR="00B91A48">
        <w:t xml:space="preserve"> (21%)</w:t>
      </w:r>
      <w:r w:rsidR="0000060E">
        <w:t xml:space="preserve"> and </w:t>
      </w:r>
      <w:r w:rsidR="00021F81">
        <w:t xml:space="preserve">the </w:t>
      </w:r>
      <w:r w:rsidR="00B91A48">
        <w:t>observed</w:t>
      </w:r>
      <w:r w:rsidR="0000060E">
        <w:t xml:space="preserve"> 35%</w:t>
      </w:r>
      <w:r w:rsidR="0000060E" w:rsidRPr="00260D32">
        <w:t>.</w:t>
      </w:r>
      <w:r w:rsidR="0000060E" w:rsidRPr="00260D32">
        <w:rPr>
          <w:color w:val="0070C0"/>
        </w:rPr>
        <w:t xml:space="preserve"> </w:t>
      </w:r>
      <w:r w:rsidR="0000060E" w:rsidRPr="00260D32">
        <w:t>The</w:t>
      </w:r>
      <w:r w:rsidR="00B91A48">
        <w:t xml:space="preserve"> </w:t>
      </w:r>
      <w:r w:rsidR="00021F81">
        <w:t xml:space="preserve">resubmission </w:t>
      </w:r>
      <w:r w:rsidR="00B91A48">
        <w:t>ADAR used an</w:t>
      </w:r>
      <w:r w:rsidR="0000060E">
        <w:t xml:space="preserve"> </w:t>
      </w:r>
      <w:r w:rsidR="0000060E" w:rsidRPr="00260D32">
        <w:t>adjustment procedure</w:t>
      </w:r>
      <w:r w:rsidR="0000060E">
        <w:t>, which</w:t>
      </w:r>
      <w:r w:rsidR="0000060E" w:rsidRPr="00260D32">
        <w:t xml:space="preserve"> realigns </w:t>
      </w:r>
      <w:r w:rsidR="0027104E">
        <w:t>the</w:t>
      </w:r>
      <w:r w:rsidR="0027104E" w:rsidRPr="00260D32">
        <w:t xml:space="preserve"> </w:t>
      </w:r>
      <w:r w:rsidR="0000060E" w:rsidRPr="00260D32">
        <w:t>parametric curve with the K</w:t>
      </w:r>
      <w:r w:rsidR="0000060E">
        <w:t>-</w:t>
      </w:r>
      <w:r w:rsidR="0000060E" w:rsidRPr="00260D32">
        <w:t xml:space="preserve">M data at the switch point </w:t>
      </w:r>
      <w:r w:rsidR="001727FC">
        <w:t xml:space="preserve">(the dotted red line </w:t>
      </w:r>
      <w:r w:rsidR="00624D04">
        <w:t>depict</w:t>
      </w:r>
      <w:r w:rsidR="00B91A48">
        <w:t>s</w:t>
      </w:r>
      <w:r w:rsidR="001727FC">
        <w:t xml:space="preserve"> the lognormal adjustment in </w:t>
      </w:r>
      <w:r w:rsidR="0080125E">
        <w:rPr>
          <w:highlight w:val="yellow"/>
        </w:rPr>
        <w:fldChar w:fldCharType="begin"/>
      </w:r>
      <w:r w:rsidR="0080125E">
        <w:instrText xml:space="preserve"> REF _Ref143885523 \h </w:instrText>
      </w:r>
      <w:r w:rsidR="0080125E">
        <w:rPr>
          <w:highlight w:val="yellow"/>
        </w:rPr>
      </w:r>
      <w:r w:rsidR="0080125E">
        <w:rPr>
          <w:highlight w:val="yellow"/>
        </w:rPr>
        <w:fldChar w:fldCharType="separate"/>
      </w:r>
      <w:r w:rsidR="00040E2E">
        <w:t xml:space="preserve">Figure </w:t>
      </w:r>
      <w:r w:rsidR="00040E2E">
        <w:rPr>
          <w:noProof/>
        </w:rPr>
        <w:t>7</w:t>
      </w:r>
      <w:r w:rsidR="0080125E">
        <w:rPr>
          <w:highlight w:val="yellow"/>
        </w:rPr>
        <w:fldChar w:fldCharType="end"/>
      </w:r>
      <w:r w:rsidR="001727FC">
        <w:t>)</w:t>
      </w:r>
      <w:r w:rsidR="00171D18">
        <w:t xml:space="preserve">. </w:t>
      </w:r>
      <w:r w:rsidR="0004517C">
        <w:t>In the base case</w:t>
      </w:r>
      <w:r w:rsidR="00021F81">
        <w:t>,</w:t>
      </w:r>
      <w:r w:rsidR="0004517C">
        <w:t xml:space="preserve"> the</w:t>
      </w:r>
      <w:r w:rsidR="00171D18">
        <w:t xml:space="preserve"> </w:t>
      </w:r>
      <w:r w:rsidR="00021F81">
        <w:t>adjustment</w:t>
      </w:r>
      <w:r w:rsidR="00171D18">
        <w:t xml:space="preserve"> </w:t>
      </w:r>
      <w:r w:rsidR="00021F81">
        <w:t xml:space="preserve">was </w:t>
      </w:r>
      <w:r w:rsidR="00E367C4">
        <w:t>applied only to EFS</w:t>
      </w:r>
      <w:r w:rsidR="00D904C2">
        <w:t xml:space="preserve"> </w:t>
      </w:r>
      <w:r w:rsidR="00E367C4">
        <w:t xml:space="preserve">and </w:t>
      </w:r>
      <w:r w:rsidR="008E0671">
        <w:t xml:space="preserve">may </w:t>
      </w:r>
      <w:r w:rsidR="00171D18">
        <w:t>have been reasonable</w:t>
      </w:r>
      <w:r w:rsidR="003C670B">
        <w:t xml:space="preserve"> if</w:t>
      </w:r>
      <w:r w:rsidR="00171D18">
        <w:t xml:space="preserve"> </w:t>
      </w:r>
      <w:r w:rsidR="008F158E">
        <w:t>there was</w:t>
      </w:r>
      <w:r w:rsidR="00171D18">
        <w:t xml:space="preserve"> certainty in </w:t>
      </w:r>
      <w:r w:rsidR="008F158E">
        <w:t>a cure</w:t>
      </w:r>
      <w:r w:rsidR="00171D18">
        <w:t>, i.e. some evidence of the K-M data plateauing</w:t>
      </w:r>
      <w:r w:rsidR="00792AB4">
        <w:t xml:space="preserve"> around the switch point.</w:t>
      </w:r>
      <w:r w:rsidR="00792AB4" w:rsidRPr="00792AB4">
        <w:rPr>
          <w:color w:val="0070C0"/>
          <w:lang w:val="en-US"/>
        </w:rPr>
        <w:t xml:space="preserve"> </w:t>
      </w:r>
      <w:r w:rsidR="003C670B">
        <w:rPr>
          <w:lang w:val="en-US"/>
        </w:rPr>
        <w:t xml:space="preserve">The </w:t>
      </w:r>
      <w:r w:rsidR="0056610B">
        <w:rPr>
          <w:lang w:val="en-US"/>
        </w:rPr>
        <w:t>commentary</w:t>
      </w:r>
      <w:r w:rsidR="003C670B">
        <w:rPr>
          <w:lang w:val="en-US"/>
        </w:rPr>
        <w:t xml:space="preserve"> noted that</w:t>
      </w:r>
      <w:r w:rsidR="00792AB4" w:rsidRPr="00040E2E">
        <w:rPr>
          <w:lang w:val="en-US"/>
        </w:rPr>
        <w:t xml:space="preserve"> in</w:t>
      </w:r>
      <w:r w:rsidR="0080125E" w:rsidRPr="00040E2E">
        <w:rPr>
          <w:lang w:val="en-US"/>
        </w:rPr>
        <w:t xml:space="preserve"> </w:t>
      </w:r>
      <w:r w:rsidR="0080125E" w:rsidRPr="00040E2E">
        <w:rPr>
          <w:lang w:val="en-US"/>
        </w:rPr>
        <w:fldChar w:fldCharType="begin"/>
      </w:r>
      <w:r w:rsidR="0080125E" w:rsidRPr="00040E2E">
        <w:rPr>
          <w:lang w:val="en-US"/>
        </w:rPr>
        <w:instrText xml:space="preserve"> REF _Ref141931833 \h </w:instrText>
      </w:r>
      <w:r w:rsidR="0080125E" w:rsidRPr="00040E2E">
        <w:rPr>
          <w:lang w:val="en-US"/>
        </w:rPr>
      </w:r>
      <w:r w:rsidR="0080125E" w:rsidRPr="00040E2E">
        <w:rPr>
          <w:lang w:val="en-US"/>
        </w:rPr>
        <w:fldChar w:fldCharType="separate"/>
      </w:r>
      <w:r w:rsidR="00040E2E">
        <w:t xml:space="preserve">Figure </w:t>
      </w:r>
      <w:r w:rsidR="00040E2E">
        <w:rPr>
          <w:noProof/>
        </w:rPr>
        <w:t>5</w:t>
      </w:r>
      <w:r w:rsidR="0080125E" w:rsidRPr="00040E2E">
        <w:rPr>
          <w:lang w:val="en-US"/>
        </w:rPr>
        <w:fldChar w:fldCharType="end"/>
      </w:r>
      <w:r w:rsidR="00792AB4" w:rsidRPr="00040E2E">
        <w:rPr>
          <w:lang w:val="en-US"/>
        </w:rPr>
        <w:t xml:space="preserve">, the </w:t>
      </w:r>
      <w:r w:rsidR="00E367C4" w:rsidRPr="00040E2E">
        <w:rPr>
          <w:lang w:val="en-US"/>
        </w:rPr>
        <w:t xml:space="preserve">EFS </w:t>
      </w:r>
      <w:r w:rsidR="00792AB4" w:rsidRPr="00040E2E">
        <w:rPr>
          <w:lang w:val="en-US"/>
        </w:rPr>
        <w:t>K-M data depicts a sharp decline between 18 and 26 months, i.e. immediately after the switch point. While long</w:t>
      </w:r>
      <w:r w:rsidR="00D904C2" w:rsidRPr="00040E2E">
        <w:rPr>
          <w:lang w:val="en-US"/>
        </w:rPr>
        <w:t>er</w:t>
      </w:r>
      <w:r w:rsidR="00792AB4" w:rsidRPr="00040E2E">
        <w:rPr>
          <w:lang w:val="en-US"/>
        </w:rPr>
        <w:t>-term OS K</w:t>
      </w:r>
      <w:r w:rsidR="008F158E">
        <w:rPr>
          <w:lang w:val="en-US"/>
        </w:rPr>
        <w:t>-</w:t>
      </w:r>
      <w:r w:rsidR="00792AB4" w:rsidRPr="00040E2E">
        <w:rPr>
          <w:lang w:val="en-US"/>
        </w:rPr>
        <w:t>M data was included in the EXCEL attachment, the EFS K</w:t>
      </w:r>
      <w:r w:rsidR="00114F7D" w:rsidRPr="00040E2E">
        <w:rPr>
          <w:lang w:val="en-US"/>
        </w:rPr>
        <w:t>-</w:t>
      </w:r>
      <w:r w:rsidR="00792AB4" w:rsidRPr="00040E2E">
        <w:rPr>
          <w:lang w:val="en-US"/>
        </w:rPr>
        <w:t>M observations were not made available beyond the switch point of 78 weeks.</w:t>
      </w:r>
      <w:r w:rsidR="0056610B">
        <w:rPr>
          <w:lang w:val="en-US"/>
        </w:rPr>
        <w:t xml:space="preserve"> The </w:t>
      </w:r>
      <w:r w:rsidR="0056610B">
        <w:rPr>
          <w:lang w:val="en-US"/>
        </w:rPr>
        <w:lastRenderedPageBreak/>
        <w:t xml:space="preserve">commentary considered that, </w:t>
      </w:r>
      <w:r w:rsidR="0056610B">
        <w:t>i</w:t>
      </w:r>
      <w:r w:rsidR="00792AB4" w:rsidRPr="008F158E">
        <w:t xml:space="preserve">n the absence </w:t>
      </w:r>
      <w:r w:rsidR="00792AB4">
        <w:t>of more reliable data</w:t>
      </w:r>
      <w:r w:rsidR="008F158E">
        <w:t>,</w:t>
      </w:r>
      <w:r w:rsidR="00792AB4">
        <w:t xml:space="preserve"> the </w:t>
      </w:r>
      <w:r w:rsidR="00114F7D">
        <w:t>‘</w:t>
      </w:r>
      <w:r w:rsidR="00792AB4">
        <w:t>adjustment</w:t>
      </w:r>
      <w:r w:rsidR="00114F7D">
        <w:t>’</w:t>
      </w:r>
      <w:r w:rsidR="00792AB4">
        <w:t xml:space="preserve"> </w:t>
      </w:r>
      <w:r w:rsidR="0004517C" w:rsidRPr="003B5050">
        <w:t>is likely to</w:t>
      </w:r>
      <w:r w:rsidR="00EC6D6C" w:rsidRPr="003B5050">
        <w:t xml:space="preserve"> </w:t>
      </w:r>
      <w:r w:rsidR="004B3B8C" w:rsidRPr="003B5050">
        <w:t>be</w:t>
      </w:r>
      <w:r w:rsidR="00171D18" w:rsidRPr="003B5050">
        <w:t xml:space="preserve"> </w:t>
      </w:r>
      <w:r w:rsidR="00792AB4" w:rsidRPr="003B5050">
        <w:t>bias</w:t>
      </w:r>
      <w:r w:rsidR="00EC6D6C" w:rsidRPr="003B5050">
        <w:t>ing</w:t>
      </w:r>
      <w:r w:rsidR="00114F7D" w:rsidRPr="003B5050">
        <w:t xml:space="preserve"> the outcomes</w:t>
      </w:r>
      <w:r w:rsidR="00792AB4">
        <w:t xml:space="preserve"> in favour of</w:t>
      </w:r>
      <w:r w:rsidR="00905803" w:rsidRPr="009C1191">
        <w:t xml:space="preserve"> brexu-cel</w:t>
      </w:r>
      <w:r w:rsidR="00AD31A9">
        <w:t>.</w:t>
      </w:r>
      <w:r w:rsidR="00792AB4">
        <w:t xml:space="preserve"> </w:t>
      </w:r>
    </w:p>
    <w:p w14:paraId="5FCE1DCF" w14:textId="7D8F07BA" w:rsidR="00175DD6" w:rsidRPr="00606CD9" w:rsidRDefault="0093312F" w:rsidP="00175DD6">
      <w:r>
        <w:t xml:space="preserve">The adjustment procedure also applied to the comparator </w:t>
      </w:r>
      <w:r w:rsidR="0061002F">
        <w:t>arm</w:t>
      </w:r>
      <w:r w:rsidR="001F6BF8">
        <w:t>s</w:t>
      </w:r>
      <w:r w:rsidR="0061002F">
        <w:t xml:space="preserve"> </w:t>
      </w:r>
      <w:r w:rsidR="00AD31A9">
        <w:t xml:space="preserve">to </w:t>
      </w:r>
      <w:r>
        <w:t>realign parametric extrapolations with</w:t>
      </w:r>
      <w:r w:rsidR="00E367C4">
        <w:t xml:space="preserve"> observations in the respective</w:t>
      </w:r>
      <w:r>
        <w:t xml:space="preserve"> </w:t>
      </w:r>
      <w:r w:rsidR="00EB708A">
        <w:t>studie</w:t>
      </w:r>
      <w:r w:rsidR="00E367C4">
        <w:t>s</w:t>
      </w:r>
      <w:r w:rsidR="0061002F">
        <w:t xml:space="preserve">. </w:t>
      </w:r>
      <w:r w:rsidR="00586927">
        <w:t>In relation to b</w:t>
      </w:r>
      <w:r w:rsidR="00586927" w:rsidRPr="00586927">
        <w:t>linatumomab</w:t>
      </w:r>
      <w:r w:rsidR="00586927">
        <w:t xml:space="preserve">, the </w:t>
      </w:r>
      <w:r w:rsidR="0061002F">
        <w:t>discrepanc</w:t>
      </w:r>
      <w:r w:rsidR="00AD31A9">
        <w:t xml:space="preserve">ies </w:t>
      </w:r>
      <w:r w:rsidR="0061002F">
        <w:t>between the observed</w:t>
      </w:r>
      <w:r w:rsidR="00AD31A9">
        <w:t xml:space="preserve"> and predicted </w:t>
      </w:r>
      <w:r w:rsidR="00586927">
        <w:t xml:space="preserve">EFS </w:t>
      </w:r>
      <w:r w:rsidR="00AD31A9">
        <w:t xml:space="preserve">values </w:t>
      </w:r>
      <w:r w:rsidR="00586927">
        <w:t xml:space="preserve">from the TOWER </w:t>
      </w:r>
      <w:r w:rsidR="00EB708A">
        <w:t>study</w:t>
      </w:r>
      <w:r w:rsidR="00586927">
        <w:t xml:space="preserve"> </w:t>
      </w:r>
      <w:r w:rsidR="00AD31A9">
        <w:t xml:space="preserve">were less </w:t>
      </w:r>
      <w:r w:rsidR="001F6BF8">
        <w:t>pronounced</w:t>
      </w:r>
      <w:r w:rsidR="00AD31A9">
        <w:t xml:space="preserve"> (see sensitivity analyses in</w:t>
      </w:r>
      <w:r w:rsidR="008E0671">
        <w:t xml:space="preserve"> </w:t>
      </w:r>
      <w:r w:rsidR="008E0671">
        <w:fldChar w:fldCharType="begin"/>
      </w:r>
      <w:r w:rsidR="008E0671">
        <w:instrText xml:space="preserve"> REF _Ref144338776 \h </w:instrText>
      </w:r>
      <w:r w:rsidR="008E0671">
        <w:fldChar w:fldCharType="separate"/>
      </w:r>
      <w:r w:rsidR="00040E2E" w:rsidRPr="009251ED">
        <w:t xml:space="preserve">Table </w:t>
      </w:r>
      <w:r w:rsidR="00040E2E">
        <w:rPr>
          <w:noProof/>
        </w:rPr>
        <w:t>15</w:t>
      </w:r>
      <w:r w:rsidR="008E0671">
        <w:fldChar w:fldCharType="end"/>
      </w:r>
      <w:r w:rsidR="00AD31A9">
        <w:t>).</w:t>
      </w:r>
      <w:r w:rsidR="00586927">
        <w:t xml:space="preserve"> In relation to the</w:t>
      </w:r>
      <w:r w:rsidR="00586927" w:rsidRPr="00586927">
        <w:t xml:space="preserve"> salvage chemotherapy </w:t>
      </w:r>
      <w:r w:rsidR="00586927">
        <w:t xml:space="preserve">(the control arm of the </w:t>
      </w:r>
      <w:r w:rsidR="00586927" w:rsidRPr="00586927">
        <w:t xml:space="preserve">INO-VATE </w:t>
      </w:r>
      <w:r w:rsidR="00EB708A">
        <w:t>study</w:t>
      </w:r>
      <w:r w:rsidR="00586927">
        <w:t xml:space="preserve">) </w:t>
      </w:r>
      <w:r w:rsidR="00586927" w:rsidRPr="00586927">
        <w:t>the adjustment</w:t>
      </w:r>
      <w:r w:rsidR="0020579E">
        <w:t xml:space="preserve"> procedure (including </w:t>
      </w:r>
      <w:r w:rsidR="0020579E" w:rsidRPr="00586927">
        <w:t>a</w:t>
      </w:r>
      <w:r w:rsidR="0020579E">
        <w:t>n additional</w:t>
      </w:r>
      <w:r w:rsidR="0020579E" w:rsidRPr="00586927">
        <w:t xml:space="preserve"> manual adjustment of 5%</w:t>
      </w:r>
      <w:r w:rsidR="0020579E">
        <w:t xml:space="preserve">) </w:t>
      </w:r>
      <w:r w:rsidR="00586927" w:rsidRPr="00586927">
        <w:t xml:space="preserve">was applied to lower the </w:t>
      </w:r>
      <w:r w:rsidR="0020579E">
        <w:t xml:space="preserve">parametric </w:t>
      </w:r>
      <w:r w:rsidR="00586927" w:rsidRPr="00586927">
        <w:t xml:space="preserve">curve </w:t>
      </w:r>
      <w:r w:rsidR="0020579E">
        <w:t>to</w:t>
      </w:r>
      <w:r w:rsidR="00586927" w:rsidRPr="00586927">
        <w:t xml:space="preserve"> align it with the observe data</w:t>
      </w:r>
      <w:r w:rsidR="0020579E">
        <w:t>. In this case</w:t>
      </w:r>
      <w:r w:rsidR="008F158E">
        <w:t>,</w:t>
      </w:r>
      <w:r w:rsidR="0020579E">
        <w:t xml:space="preserve"> the adjustment procedure corresponds to more conservative estimates of </w:t>
      </w:r>
      <w:r w:rsidR="008F158E">
        <w:t>a</w:t>
      </w:r>
      <w:r w:rsidR="0020579E">
        <w:t xml:space="preserve"> cure fraction, which favour</w:t>
      </w:r>
      <w:r w:rsidR="008F158E">
        <w:t>s</w:t>
      </w:r>
      <w:r w:rsidR="0020579E">
        <w:t xml:space="preserve"> the comparator.</w:t>
      </w:r>
    </w:p>
    <w:p w14:paraId="080DEAEA" w14:textId="36F9700E" w:rsidR="0080125E" w:rsidRDefault="0080125E" w:rsidP="0080125E">
      <w:pPr>
        <w:pStyle w:val="Caption"/>
        <w:jc w:val="both"/>
      </w:pPr>
      <w:bookmarkStart w:id="52" w:name="_Ref143885523"/>
      <w:r>
        <w:t xml:space="preserve">Figure </w:t>
      </w:r>
      <w:fldSimple w:instr=" SEQ Figure \* ARABIC ">
        <w:r w:rsidR="00040E2E">
          <w:rPr>
            <w:noProof/>
          </w:rPr>
          <w:t>7</w:t>
        </w:r>
      </w:fldSimple>
      <w:bookmarkEnd w:id="52"/>
      <w:r w:rsidR="00694222">
        <w:tab/>
      </w:r>
      <w:r w:rsidRPr="005709EE">
        <w:t>Standard parametric extrapolation, EFS of brexu-cel (infused group) ZUMA-3 mITT Phase 1/2; ≥26 years</w:t>
      </w:r>
    </w:p>
    <w:p w14:paraId="3A67FA18" w14:textId="77777777" w:rsidR="00FF2156" w:rsidRDefault="00FF2156" w:rsidP="00FF2156">
      <w:pPr>
        <w:pStyle w:val="Instructionaltext"/>
        <w:keepNext/>
        <w:keepLines/>
        <w:spacing w:before="0" w:after="0" w:line="240" w:lineRule="auto"/>
        <w:jc w:val="both"/>
        <w:rPr>
          <w:color w:val="000000" w:themeColor="text1"/>
        </w:rPr>
      </w:pPr>
      <w:r>
        <w:rPr>
          <w:noProof/>
        </w:rPr>
        <w:drawing>
          <wp:inline distT="0" distB="0" distL="0" distR="0" wp14:anchorId="724C3624" wp14:editId="4AEF0A9E">
            <wp:extent cx="5943600" cy="5063706"/>
            <wp:effectExtent l="0" t="0" r="0" b="3810"/>
            <wp:docPr id="2012697332" name="Chart 1" descr="Standard parametric extrapolation, EFS of brexu-cel (infused group) ZUMA-3 mITT Phase 1/2; ≥26 years">
              <a:extLst xmlns:a="http://schemas.openxmlformats.org/drawingml/2006/main">
                <a:ext uri="{FF2B5EF4-FFF2-40B4-BE49-F238E27FC236}">
                  <a16:creationId xmlns:a16="http://schemas.microsoft.com/office/drawing/2014/main" id="{B057C2EB-E955-4DB0-AEE1-DBF573D81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908BBCE" w14:textId="0A920E01" w:rsidR="00FF2156" w:rsidRDefault="00FF2156" w:rsidP="00FF2156">
      <w:pPr>
        <w:keepNext/>
        <w:keepLines/>
        <w:spacing w:before="0" w:after="0" w:line="240" w:lineRule="auto"/>
        <w:jc w:val="both"/>
        <w:rPr>
          <w:rFonts w:ascii="Arial Narrow" w:eastAsia="Calibri" w:hAnsi="Arial Narrow" w:cs="Arial"/>
          <w:sz w:val="18"/>
          <w:szCs w:val="18"/>
          <w:lang w:val="en-US" w:eastAsia="en-GB"/>
        </w:rPr>
      </w:pPr>
      <w:r w:rsidRPr="002F396E">
        <w:rPr>
          <w:rFonts w:ascii="Arial Narrow" w:eastAsia="Calibri" w:hAnsi="Arial Narrow" w:cs="Arial"/>
          <w:sz w:val="18"/>
          <w:szCs w:val="18"/>
          <w:lang w:val="en-US" w:eastAsia="en-GB"/>
        </w:rPr>
        <w:t>Source: Fig</w:t>
      </w:r>
      <w:r>
        <w:rPr>
          <w:rFonts w:ascii="Arial Narrow" w:eastAsia="Calibri" w:hAnsi="Arial Narrow" w:cs="Arial"/>
          <w:sz w:val="18"/>
          <w:szCs w:val="18"/>
          <w:lang w:val="en-US" w:eastAsia="en-GB"/>
        </w:rPr>
        <w:t>.</w:t>
      </w:r>
      <w:r w:rsidRPr="002F396E">
        <w:rPr>
          <w:rFonts w:ascii="Arial Narrow" w:eastAsia="Calibri" w:hAnsi="Arial Narrow" w:cs="Arial"/>
          <w:sz w:val="18"/>
          <w:szCs w:val="18"/>
          <w:lang w:val="en-US" w:eastAsia="en-GB"/>
        </w:rPr>
        <w:t xml:space="preserve"> 4</w:t>
      </w:r>
      <w:r>
        <w:rPr>
          <w:rFonts w:ascii="Arial Narrow" w:eastAsia="Calibri" w:hAnsi="Arial Narrow" w:cs="Arial"/>
          <w:sz w:val="18"/>
          <w:szCs w:val="18"/>
          <w:lang w:val="en-US" w:eastAsia="en-GB"/>
        </w:rPr>
        <w:t>8</w:t>
      </w:r>
      <w:r w:rsidRPr="002F396E">
        <w:rPr>
          <w:rFonts w:ascii="Arial Narrow" w:eastAsia="Calibri" w:hAnsi="Arial Narrow" w:cs="Arial"/>
          <w:sz w:val="18"/>
          <w:szCs w:val="18"/>
          <w:lang w:val="en-US" w:eastAsia="en-GB"/>
        </w:rPr>
        <w:t>, of the ADAR</w:t>
      </w:r>
      <w:r>
        <w:rPr>
          <w:rFonts w:ascii="Arial Narrow" w:eastAsia="Calibri" w:hAnsi="Arial Narrow" w:cs="Arial"/>
          <w:sz w:val="18"/>
          <w:szCs w:val="18"/>
          <w:lang w:val="en-US" w:eastAsia="en-GB"/>
        </w:rPr>
        <w:t>. Reproduced with inclusion of the dotted line</w:t>
      </w:r>
      <w:r w:rsidR="006E24BE">
        <w:rPr>
          <w:rFonts w:ascii="Arial Narrow" w:eastAsia="Calibri" w:hAnsi="Arial Narrow" w:cs="Arial"/>
          <w:sz w:val="18"/>
          <w:szCs w:val="18"/>
          <w:lang w:val="en-US" w:eastAsia="en-GB"/>
        </w:rPr>
        <w:t xml:space="preserve"> to provide a </w:t>
      </w:r>
      <w:r w:rsidR="00B06063">
        <w:rPr>
          <w:rFonts w:ascii="Arial Narrow" w:eastAsia="Calibri" w:hAnsi="Arial Narrow" w:cs="Arial"/>
          <w:sz w:val="18"/>
          <w:szCs w:val="18"/>
          <w:lang w:val="en-US" w:eastAsia="en-GB"/>
        </w:rPr>
        <w:t>representative</w:t>
      </w:r>
      <w:r w:rsidR="006E24BE">
        <w:rPr>
          <w:rFonts w:ascii="Arial Narrow" w:eastAsia="Calibri" w:hAnsi="Arial Narrow" w:cs="Arial"/>
          <w:sz w:val="18"/>
          <w:szCs w:val="18"/>
          <w:lang w:val="en-US" w:eastAsia="en-GB"/>
        </w:rPr>
        <w:t xml:space="preserve"> illustration of how the KM curve was adjusted</w:t>
      </w:r>
      <w:r>
        <w:rPr>
          <w:rFonts w:ascii="Arial Narrow" w:eastAsia="Calibri" w:hAnsi="Arial Narrow" w:cs="Arial"/>
          <w:sz w:val="18"/>
          <w:szCs w:val="18"/>
          <w:lang w:val="en-US" w:eastAsia="en-GB"/>
        </w:rPr>
        <w:t xml:space="preserve">, </w:t>
      </w:r>
      <w:r w:rsidRPr="003D52B7">
        <w:rPr>
          <w:rFonts w:ascii="Arial Narrow" w:eastAsia="Calibri" w:hAnsi="Arial Narrow" w:cs="Arial"/>
          <w:sz w:val="18"/>
          <w:szCs w:val="18"/>
          <w:lang w:val="en-US" w:eastAsia="en-GB"/>
        </w:rPr>
        <w:t>during the evaluation</w:t>
      </w:r>
      <w:r>
        <w:rPr>
          <w:rFonts w:ascii="Arial Narrow" w:eastAsia="Calibri" w:hAnsi="Arial Narrow" w:cs="Arial"/>
          <w:sz w:val="18"/>
          <w:szCs w:val="18"/>
          <w:lang w:val="en-US" w:eastAsia="en-GB"/>
        </w:rPr>
        <w:t xml:space="preserve"> </w:t>
      </w:r>
      <w:r w:rsidRPr="003D52B7">
        <w:rPr>
          <w:rFonts w:ascii="Arial Narrow" w:eastAsia="Calibri" w:hAnsi="Arial Narrow" w:cs="Arial"/>
          <w:sz w:val="18"/>
          <w:szCs w:val="18"/>
          <w:lang w:val="en-US" w:eastAsia="en-GB"/>
        </w:rPr>
        <w:t xml:space="preserve">from </w:t>
      </w:r>
      <w:r>
        <w:rPr>
          <w:rFonts w:ascii="Arial Narrow" w:eastAsia="Calibri" w:hAnsi="Arial Narrow" w:cs="Arial"/>
          <w:sz w:val="18"/>
          <w:szCs w:val="18"/>
          <w:lang w:val="en-US" w:eastAsia="en-GB"/>
        </w:rPr>
        <w:t xml:space="preserve">the </w:t>
      </w:r>
      <w:r w:rsidRPr="003D52B7">
        <w:rPr>
          <w:rFonts w:ascii="Arial Narrow" w:eastAsia="Calibri" w:hAnsi="Arial Narrow" w:cs="Arial"/>
          <w:sz w:val="18"/>
          <w:szCs w:val="18"/>
          <w:lang w:val="en-US" w:eastAsia="en-GB"/>
        </w:rPr>
        <w:t xml:space="preserve">data in attached </w:t>
      </w:r>
      <w:r>
        <w:rPr>
          <w:rFonts w:ascii="Arial Narrow" w:eastAsia="Calibri" w:hAnsi="Arial Narrow" w:cs="Arial"/>
          <w:sz w:val="18"/>
          <w:szCs w:val="18"/>
          <w:lang w:val="en-US" w:eastAsia="en-GB"/>
        </w:rPr>
        <w:t>EXCEL spreadsheet.</w:t>
      </w:r>
      <w:r w:rsidRPr="003D52B7">
        <w:rPr>
          <w:rFonts w:ascii="Arial Narrow" w:eastAsia="Calibri" w:hAnsi="Arial Narrow" w:cs="Arial"/>
          <w:sz w:val="18"/>
          <w:szCs w:val="18"/>
          <w:lang w:val="en-US" w:eastAsia="en-GB"/>
        </w:rPr>
        <w:t xml:space="preserve"> </w:t>
      </w:r>
    </w:p>
    <w:p w14:paraId="7F199BFC" w14:textId="77777777" w:rsidR="00FF2156" w:rsidRDefault="00FF2156" w:rsidP="00FF2156">
      <w:pPr>
        <w:keepNext/>
        <w:keepLines/>
        <w:spacing w:before="0" w:after="0" w:line="240" w:lineRule="auto"/>
        <w:jc w:val="both"/>
        <w:rPr>
          <w:rFonts w:ascii="Arial Narrow" w:eastAsia="Calibri" w:hAnsi="Arial Narrow" w:cs="Arial"/>
          <w:sz w:val="18"/>
          <w:szCs w:val="18"/>
          <w:lang w:val="en-US" w:eastAsia="en-GB"/>
        </w:rPr>
      </w:pPr>
      <w:r>
        <w:rPr>
          <w:rFonts w:ascii="Arial Narrow" w:eastAsia="Calibri" w:hAnsi="Arial Narrow" w:cs="Arial"/>
          <w:sz w:val="18"/>
          <w:szCs w:val="18"/>
          <w:lang w:val="en-US" w:eastAsia="en-GB"/>
        </w:rPr>
        <w:t xml:space="preserve">EFS = event-free survival. </w:t>
      </w:r>
    </w:p>
    <w:p w14:paraId="1481FDB3" w14:textId="3ABFFE08" w:rsidR="00FF2156" w:rsidRDefault="00FF2156" w:rsidP="00FF2156">
      <w:pPr>
        <w:keepNext/>
        <w:keepLines/>
        <w:spacing w:before="0" w:after="0" w:line="240" w:lineRule="auto"/>
        <w:jc w:val="both"/>
        <w:rPr>
          <w:rFonts w:ascii="Arial Narrow" w:eastAsia="Calibri" w:hAnsi="Arial Narrow" w:cs="Arial"/>
          <w:sz w:val="18"/>
          <w:szCs w:val="18"/>
          <w:lang w:val="en-US" w:eastAsia="en-GB"/>
        </w:rPr>
      </w:pPr>
      <w:r>
        <w:rPr>
          <w:rFonts w:ascii="Arial Narrow" w:eastAsia="Calibri" w:hAnsi="Arial Narrow" w:cs="Arial"/>
          <w:sz w:val="18"/>
          <w:szCs w:val="18"/>
          <w:lang w:val="en-US" w:eastAsia="en-GB"/>
        </w:rPr>
        <w:t>F</w:t>
      </w:r>
      <w:r w:rsidRPr="00E356EA">
        <w:rPr>
          <w:rFonts w:ascii="Arial Narrow" w:eastAsia="Calibri" w:hAnsi="Arial Narrow" w:cs="Arial"/>
          <w:sz w:val="18"/>
          <w:szCs w:val="18"/>
          <w:lang w:val="en-US" w:eastAsia="en-GB"/>
        </w:rPr>
        <w:t>or</w:t>
      </w:r>
      <w:r w:rsidR="006371EA">
        <w:rPr>
          <w:rFonts w:ascii="Arial Narrow" w:eastAsia="Calibri" w:hAnsi="Arial Narrow" w:cs="Arial"/>
          <w:sz w:val="18"/>
          <w:szCs w:val="18"/>
          <w:lang w:val="en-US" w:eastAsia="en-GB"/>
        </w:rPr>
        <w:t xml:space="preserve"> the</w:t>
      </w:r>
      <w:r w:rsidRPr="00E356EA">
        <w:rPr>
          <w:rFonts w:ascii="Arial Narrow" w:eastAsia="Calibri" w:hAnsi="Arial Narrow" w:cs="Arial"/>
          <w:sz w:val="18"/>
          <w:szCs w:val="18"/>
          <w:lang w:val="en-US" w:eastAsia="en-GB"/>
        </w:rPr>
        <w:t xml:space="preserve"> illustrative purposes, parametric curves</w:t>
      </w:r>
      <w:r w:rsidR="006371EA">
        <w:rPr>
          <w:rFonts w:ascii="Arial Narrow" w:eastAsia="Calibri" w:hAnsi="Arial Narrow" w:cs="Arial"/>
          <w:sz w:val="18"/>
          <w:szCs w:val="18"/>
          <w:lang w:val="en-US" w:eastAsia="en-GB"/>
        </w:rPr>
        <w:t xml:space="preserve"> are</w:t>
      </w:r>
      <w:r w:rsidRPr="00E356EA">
        <w:rPr>
          <w:rFonts w:ascii="Arial Narrow" w:eastAsia="Calibri" w:hAnsi="Arial Narrow" w:cs="Arial"/>
          <w:sz w:val="18"/>
          <w:szCs w:val="18"/>
          <w:lang w:val="en-US" w:eastAsia="en-GB"/>
        </w:rPr>
        <w:t xml:space="preserve"> extend</w:t>
      </w:r>
      <w:r w:rsidR="006371EA">
        <w:rPr>
          <w:rFonts w:ascii="Arial Narrow" w:eastAsia="Calibri" w:hAnsi="Arial Narrow" w:cs="Arial"/>
          <w:sz w:val="18"/>
          <w:szCs w:val="18"/>
          <w:lang w:val="en-US" w:eastAsia="en-GB"/>
        </w:rPr>
        <w:t>ed</w:t>
      </w:r>
      <w:r w:rsidRPr="00E356EA">
        <w:rPr>
          <w:rFonts w:ascii="Arial Narrow" w:eastAsia="Calibri" w:hAnsi="Arial Narrow" w:cs="Arial"/>
          <w:sz w:val="18"/>
          <w:szCs w:val="18"/>
          <w:lang w:val="en-US" w:eastAsia="en-GB"/>
        </w:rPr>
        <w:t xml:space="preserve"> for the time horizon of 5</w:t>
      </w:r>
      <w:r>
        <w:rPr>
          <w:rFonts w:ascii="Arial Narrow" w:eastAsia="Calibri" w:hAnsi="Arial Narrow" w:cs="Arial"/>
          <w:sz w:val="18"/>
          <w:szCs w:val="18"/>
          <w:lang w:val="en-US" w:eastAsia="en-GB"/>
        </w:rPr>
        <w:t>0</w:t>
      </w:r>
      <w:r w:rsidRPr="00E356EA">
        <w:rPr>
          <w:rFonts w:ascii="Arial Narrow" w:eastAsia="Calibri" w:hAnsi="Arial Narrow" w:cs="Arial"/>
          <w:sz w:val="18"/>
          <w:szCs w:val="18"/>
          <w:lang w:val="en-US" w:eastAsia="en-GB"/>
        </w:rPr>
        <w:t xml:space="preserve"> </w:t>
      </w:r>
      <w:r w:rsidR="00B838FF" w:rsidRPr="00E356EA">
        <w:rPr>
          <w:rFonts w:ascii="Arial Narrow" w:eastAsia="Calibri" w:hAnsi="Arial Narrow" w:cs="Arial"/>
          <w:sz w:val="18"/>
          <w:szCs w:val="18"/>
          <w:lang w:val="en-US" w:eastAsia="en-GB"/>
        </w:rPr>
        <w:t>year</w:t>
      </w:r>
      <w:r w:rsidR="00B838FF">
        <w:rPr>
          <w:rFonts w:ascii="Arial Narrow" w:eastAsia="Calibri" w:hAnsi="Arial Narrow" w:cs="Arial"/>
          <w:sz w:val="18"/>
          <w:szCs w:val="18"/>
          <w:lang w:val="en-US" w:eastAsia="en-GB"/>
        </w:rPr>
        <w:t>s</w:t>
      </w:r>
      <w:r w:rsidR="006E24BE">
        <w:rPr>
          <w:rFonts w:ascii="Arial Narrow" w:eastAsia="Calibri" w:hAnsi="Arial Narrow" w:cs="Arial"/>
          <w:sz w:val="18"/>
          <w:szCs w:val="18"/>
          <w:lang w:val="en-US" w:eastAsia="en-GB"/>
        </w:rPr>
        <w:t xml:space="preserve"> but in the model </w:t>
      </w:r>
      <w:r w:rsidR="001149D8">
        <w:rPr>
          <w:rFonts w:ascii="Arial Narrow" w:eastAsia="Calibri" w:hAnsi="Arial Narrow" w:cs="Arial"/>
          <w:sz w:val="18"/>
          <w:szCs w:val="18"/>
          <w:lang w:val="en-US" w:eastAsia="en-GB"/>
        </w:rPr>
        <w:t xml:space="preserve">the </w:t>
      </w:r>
      <w:r w:rsidR="00787188">
        <w:rPr>
          <w:rFonts w:ascii="Arial Narrow" w:eastAsia="Calibri" w:hAnsi="Arial Narrow" w:cs="Arial"/>
          <w:sz w:val="18"/>
          <w:szCs w:val="18"/>
          <w:lang w:val="en-US" w:eastAsia="en-GB"/>
        </w:rPr>
        <w:t>parametric</w:t>
      </w:r>
      <w:r w:rsidR="001149D8">
        <w:rPr>
          <w:rFonts w:ascii="Arial Narrow" w:eastAsia="Calibri" w:hAnsi="Arial Narrow" w:cs="Arial"/>
          <w:sz w:val="18"/>
          <w:szCs w:val="18"/>
          <w:lang w:val="en-US" w:eastAsia="en-GB"/>
        </w:rPr>
        <w:t xml:space="preserve"> curve was used from </w:t>
      </w:r>
      <w:r w:rsidR="00787188" w:rsidRPr="00787188">
        <w:rPr>
          <w:rFonts w:ascii="Arial Narrow" w:eastAsia="Calibri" w:hAnsi="Arial Narrow" w:cs="Arial"/>
          <w:sz w:val="18"/>
          <w:szCs w:val="18"/>
          <w:lang w:val="en-US" w:eastAsia="en-GB"/>
        </w:rPr>
        <w:t xml:space="preserve">78-week (1.49 years) </w:t>
      </w:r>
      <w:r w:rsidR="00787188">
        <w:rPr>
          <w:rFonts w:ascii="Arial Narrow" w:eastAsia="Calibri" w:hAnsi="Arial Narrow" w:cs="Arial"/>
          <w:sz w:val="18"/>
          <w:szCs w:val="18"/>
          <w:lang w:val="en-US" w:eastAsia="en-GB"/>
        </w:rPr>
        <w:t xml:space="preserve">KM switch point </w:t>
      </w:r>
      <w:r w:rsidR="001149D8" w:rsidRPr="001149D8">
        <w:rPr>
          <w:rFonts w:ascii="Arial Narrow" w:eastAsia="Calibri" w:hAnsi="Arial Narrow" w:cs="Arial"/>
          <w:sz w:val="18"/>
          <w:szCs w:val="18"/>
          <w:lang w:val="en-US" w:eastAsia="en-GB"/>
        </w:rPr>
        <w:t>up to the 5-year cure point</w:t>
      </w:r>
      <w:r w:rsidR="00B838FF">
        <w:rPr>
          <w:rFonts w:ascii="Arial Narrow" w:eastAsia="Calibri" w:hAnsi="Arial Narrow" w:cs="Arial"/>
          <w:sz w:val="18"/>
          <w:szCs w:val="18"/>
          <w:lang w:val="en-US" w:eastAsia="en-GB"/>
        </w:rPr>
        <w:t>.</w:t>
      </w:r>
    </w:p>
    <w:p w14:paraId="30E8312B" w14:textId="0E2C5194" w:rsidR="002C70D2" w:rsidRPr="00040E2E" w:rsidRDefault="00624D04" w:rsidP="00040E2E">
      <w:r>
        <w:t xml:space="preserve">Although the parametric extrapolations in the resubmission </w:t>
      </w:r>
      <w:r w:rsidR="008F158E">
        <w:t xml:space="preserve">ADAR </w:t>
      </w:r>
      <w:r>
        <w:t xml:space="preserve">are based on extended follow-up, it remains uncertain whether an extra year of observation produced data sufficiently mature for decision making. </w:t>
      </w:r>
      <w:r w:rsidRPr="00260D32">
        <w:t xml:space="preserve">It can be argued whether it is appropriate to base </w:t>
      </w:r>
      <w:r w:rsidRPr="003B5050">
        <w:t>the selection</w:t>
      </w:r>
      <w:r w:rsidR="008F158E">
        <w:t xml:space="preserve"> of extrapolation curves</w:t>
      </w:r>
      <w:r w:rsidRPr="003B5050">
        <w:t xml:space="preserve"> solely on the</w:t>
      </w:r>
      <w:r>
        <w:t xml:space="preserve"> </w:t>
      </w:r>
      <w:r w:rsidRPr="00260D32">
        <w:t xml:space="preserve">goodness-of-fit statistics without consideration of plausibility of extrapolations. </w:t>
      </w:r>
      <w:r w:rsidR="00927812" w:rsidRPr="00624D04">
        <w:t xml:space="preserve">Plausibility would usually be assessed through a comparison of predictions of the percentage of </w:t>
      </w:r>
      <w:r w:rsidR="00927812" w:rsidRPr="00624D04">
        <w:lastRenderedPageBreak/>
        <w:t>patients who remain event free following a certain length of follow-up. Ideally, these assessments of plausibility are made comparing to relevant studies with longer observed follow-up</w:t>
      </w:r>
      <w:r w:rsidR="00927812" w:rsidRPr="00624D04">
        <w:rPr>
          <w:vertAlign w:val="superscript"/>
        </w:rPr>
        <w:footnoteReference w:id="7"/>
      </w:r>
      <w:r w:rsidR="00927812" w:rsidRPr="00624D04">
        <w:t>.</w:t>
      </w:r>
      <w:r w:rsidR="00B34199">
        <w:t xml:space="preserve"> Such studies, should they become available, may also support </w:t>
      </w:r>
      <w:r w:rsidR="00B34199" w:rsidRPr="00624D04">
        <w:t>the cure clai</w:t>
      </w:r>
      <w:r w:rsidR="00B34199">
        <w:t xml:space="preserve">m, which </w:t>
      </w:r>
      <w:r w:rsidR="002A4FF9" w:rsidRPr="00724333">
        <w:rPr>
          <w:color w:val="000000" w:themeColor="text1"/>
        </w:rPr>
        <w:t xml:space="preserve">does not seem to be </w:t>
      </w:r>
      <w:r w:rsidR="002A4FF9">
        <w:rPr>
          <w:color w:val="000000" w:themeColor="text1"/>
        </w:rPr>
        <w:t>adequately</w:t>
      </w:r>
      <w:r w:rsidR="002A4FF9" w:rsidRPr="00724333">
        <w:rPr>
          <w:color w:val="000000" w:themeColor="text1"/>
        </w:rPr>
        <w:t xml:space="preserve"> supported by </w:t>
      </w:r>
      <w:r w:rsidR="002A4FF9">
        <w:rPr>
          <w:color w:val="000000" w:themeColor="text1"/>
        </w:rPr>
        <w:t xml:space="preserve">the </w:t>
      </w:r>
      <w:r w:rsidR="002A4FF9" w:rsidRPr="00724333">
        <w:rPr>
          <w:color w:val="000000" w:themeColor="text1"/>
        </w:rPr>
        <w:t>relevant external evidence</w:t>
      </w:r>
      <w:r w:rsidR="00B34199">
        <w:rPr>
          <w:color w:val="000000" w:themeColor="text1"/>
        </w:rPr>
        <w:t xml:space="preserve"> presented in the resubmission ADAR</w:t>
      </w:r>
      <w:r w:rsidR="002A4FF9" w:rsidRPr="00724333">
        <w:rPr>
          <w:color w:val="000000" w:themeColor="text1"/>
        </w:rPr>
        <w:t>.</w:t>
      </w:r>
      <w:r w:rsidR="002A4FF9">
        <w:rPr>
          <w:color w:val="000000" w:themeColor="text1"/>
        </w:rPr>
        <w:t xml:space="preserve"> </w:t>
      </w:r>
      <w:r w:rsidR="00927812" w:rsidRPr="00260D32">
        <w:t xml:space="preserve"> </w:t>
      </w:r>
    </w:p>
    <w:p w14:paraId="172272F3" w14:textId="618ED5E6" w:rsidR="00CA5557" w:rsidRPr="002E18C7" w:rsidRDefault="00CA5557" w:rsidP="00040E2E">
      <w:pPr>
        <w:rPr>
          <w:color w:val="0070C0"/>
        </w:rPr>
      </w:pPr>
      <w:r>
        <w:rPr>
          <w:lang w:val="en-IN" w:eastAsia="en-GB"/>
        </w:rPr>
        <w:t xml:space="preserve">The resubmission </w:t>
      </w:r>
      <w:r w:rsidR="008E0671">
        <w:rPr>
          <w:lang w:val="en-IN" w:eastAsia="en-GB"/>
        </w:rPr>
        <w:t xml:space="preserve">ADAR </w:t>
      </w:r>
      <w:r>
        <w:rPr>
          <w:lang w:val="en-IN" w:eastAsia="en-GB"/>
        </w:rPr>
        <w:t xml:space="preserve">claimed that </w:t>
      </w:r>
      <w:r w:rsidRPr="001F44E9">
        <w:rPr>
          <w:lang w:val="en-IN" w:eastAsia="en-GB"/>
        </w:rPr>
        <w:t>in the past</w:t>
      </w:r>
      <w:r w:rsidR="008F158E">
        <w:rPr>
          <w:lang w:val="en-IN" w:eastAsia="en-GB"/>
        </w:rPr>
        <w:t>,</w:t>
      </w:r>
      <w:r w:rsidRPr="001F44E9">
        <w:rPr>
          <w:lang w:val="en-IN" w:eastAsia="en-GB"/>
        </w:rPr>
        <w:t xml:space="preserve"> MSAC have considered implicit or explicit cure assumptions (Kymriah </w:t>
      </w:r>
      <w:r>
        <w:rPr>
          <w:lang w:val="en-IN" w:eastAsia="en-GB"/>
        </w:rPr>
        <w:t xml:space="preserve">MSAC </w:t>
      </w:r>
      <w:r w:rsidRPr="001F44E9">
        <w:rPr>
          <w:lang w:val="en-IN" w:eastAsia="en-GB"/>
        </w:rPr>
        <w:t>1519.1 PSD</w:t>
      </w:r>
      <w:r w:rsidR="00936FBF">
        <w:rPr>
          <w:rStyle w:val="FootnoteReference"/>
          <w:rFonts w:eastAsia="Calibri" w:cs="Arial"/>
          <w:szCs w:val="20"/>
          <w:lang w:val="en-IN" w:eastAsia="en-GB"/>
        </w:rPr>
        <w:footnoteReference w:id="8"/>
      </w:r>
      <w:r w:rsidR="00030576">
        <w:rPr>
          <w:lang w:val="en-IN" w:eastAsia="en-GB"/>
        </w:rPr>
        <w:t xml:space="preserve">, </w:t>
      </w:r>
      <w:r w:rsidRPr="001F44E9">
        <w:rPr>
          <w:lang w:val="en-IN" w:eastAsia="en-GB"/>
        </w:rPr>
        <w:t xml:space="preserve">Yescarta </w:t>
      </w:r>
      <w:r>
        <w:rPr>
          <w:lang w:val="en-IN" w:eastAsia="en-GB"/>
        </w:rPr>
        <w:t xml:space="preserve">MSAC </w:t>
      </w:r>
      <w:r w:rsidRPr="001F44E9">
        <w:rPr>
          <w:lang w:val="en-IN" w:eastAsia="en-GB"/>
        </w:rPr>
        <w:t>1587 PSD)</w:t>
      </w:r>
      <w:r>
        <w:rPr>
          <w:rStyle w:val="FootnoteReference"/>
          <w:rFonts w:eastAsia="Calibri" w:cs="Arial"/>
          <w:szCs w:val="20"/>
          <w:lang w:val="en-IN" w:eastAsia="en-GB"/>
        </w:rPr>
        <w:footnoteReference w:id="9"/>
      </w:r>
      <w:r w:rsidRPr="001F44E9">
        <w:rPr>
          <w:lang w:val="en-IN" w:eastAsia="en-GB"/>
        </w:rPr>
        <w:t xml:space="preserve">. </w:t>
      </w:r>
      <w:r>
        <w:rPr>
          <w:lang w:val="en-IN" w:eastAsia="en-GB"/>
        </w:rPr>
        <w:t xml:space="preserve">However, the </w:t>
      </w:r>
      <w:r w:rsidR="00D46551">
        <w:rPr>
          <w:lang w:val="en-IN" w:eastAsia="en-GB"/>
        </w:rPr>
        <w:t xml:space="preserve">original ADAR </w:t>
      </w:r>
      <w:r>
        <w:rPr>
          <w:lang w:val="en-IN" w:eastAsia="en-GB"/>
        </w:rPr>
        <w:t xml:space="preserve">commentary’s </w:t>
      </w:r>
      <w:r w:rsidRPr="00E53FAC">
        <w:rPr>
          <w:lang w:val="en-IN" w:eastAsia="en-GB"/>
        </w:rPr>
        <w:t xml:space="preserve">review of MSAC </w:t>
      </w:r>
      <w:r>
        <w:rPr>
          <w:lang w:val="en-IN" w:eastAsia="en-GB"/>
        </w:rPr>
        <w:t xml:space="preserve">submission of </w:t>
      </w:r>
      <w:r w:rsidRPr="003529B7">
        <w:rPr>
          <w:lang w:val="en-IN" w:eastAsia="en-GB"/>
        </w:rPr>
        <w:t>tisagenlecleucel in paediatric and young adult R/R B-cell ALL</w:t>
      </w:r>
      <w:r w:rsidRPr="00E53FAC">
        <w:rPr>
          <w:lang w:val="en-IN" w:eastAsia="en-GB"/>
        </w:rPr>
        <w:t xml:space="preserve"> </w:t>
      </w:r>
      <w:r>
        <w:rPr>
          <w:lang w:val="en-IN" w:eastAsia="en-GB"/>
        </w:rPr>
        <w:t>(</w:t>
      </w:r>
      <w:r w:rsidRPr="00E53FAC">
        <w:rPr>
          <w:lang w:val="en-IN" w:eastAsia="en-GB"/>
        </w:rPr>
        <w:t>1519 and 1519.1</w:t>
      </w:r>
      <w:r>
        <w:rPr>
          <w:lang w:val="en-IN" w:eastAsia="en-GB"/>
        </w:rPr>
        <w:t xml:space="preserve"> PSDs)</w:t>
      </w:r>
      <w:r w:rsidRPr="00E53FAC">
        <w:rPr>
          <w:lang w:val="en-IN" w:eastAsia="en-GB"/>
        </w:rPr>
        <w:t xml:space="preserve"> indicated that an explicit cure assumption was not modelled in that case</w:t>
      </w:r>
      <w:r>
        <w:rPr>
          <w:lang w:val="en-IN" w:eastAsia="en-GB"/>
        </w:rPr>
        <w:t xml:space="preserve">. </w:t>
      </w:r>
      <w:r w:rsidR="00D46551">
        <w:rPr>
          <w:lang w:val="en-IN" w:eastAsia="en-GB"/>
        </w:rPr>
        <w:t>Nevertheless, t</w:t>
      </w:r>
      <w:r>
        <w:rPr>
          <w:lang w:val="en-IN" w:eastAsia="en-GB"/>
        </w:rPr>
        <w:t>he resubmission ADAR still use</w:t>
      </w:r>
      <w:r w:rsidR="00452AC7">
        <w:rPr>
          <w:lang w:val="en-IN" w:eastAsia="en-GB"/>
        </w:rPr>
        <w:t>d</w:t>
      </w:r>
      <w:r>
        <w:rPr>
          <w:lang w:val="en-IN" w:eastAsia="en-GB"/>
        </w:rPr>
        <w:t xml:space="preserve"> paediatric longer-term follow-up data as an </w:t>
      </w:r>
      <w:r>
        <w:t>e</w:t>
      </w:r>
      <w:r w:rsidRPr="0084627D">
        <w:t>xternal validation</w:t>
      </w:r>
      <w:r>
        <w:t xml:space="preserve"> of the 5-year cure assumption. In the </w:t>
      </w:r>
      <w:r w:rsidRPr="00E356EA">
        <w:t xml:space="preserve">ELIANA </w:t>
      </w:r>
      <w:r w:rsidR="00EB708A">
        <w:t>study</w:t>
      </w:r>
      <w:r w:rsidR="002A4FF9">
        <w:rPr>
          <w:rStyle w:val="FootnoteReference"/>
        </w:rPr>
        <w:footnoteReference w:id="10"/>
      </w:r>
      <w:r>
        <w:t xml:space="preserve"> the 5-ye</w:t>
      </w:r>
      <w:r w:rsidR="0007776C">
        <w:t>a</w:t>
      </w:r>
      <w:r>
        <w:t xml:space="preserve">r </w:t>
      </w:r>
      <w:r w:rsidRPr="00C6641D">
        <w:t>RFS rate was 49%</w:t>
      </w:r>
      <w:r>
        <w:t>.</w:t>
      </w:r>
      <w:r w:rsidRPr="0084627D">
        <w:t xml:space="preserve"> </w:t>
      </w:r>
      <w:r>
        <w:t xml:space="preserve">However, </w:t>
      </w:r>
      <w:r w:rsidR="00452AC7">
        <w:t>while</w:t>
      </w:r>
      <w:r>
        <w:t xml:space="preserve"> </w:t>
      </w:r>
      <w:r w:rsidRPr="00190005">
        <w:t>prognosis in children with ALL is relatively favourable, survival is particularly poor among adults. The 5-year OS is approximately 90% in children but only 20% to 40% in adults and elderly patients (NCCN 2021</w:t>
      </w:r>
      <w:r w:rsidR="00553EA6" w:rsidRPr="00190005">
        <w:rPr>
          <w:rStyle w:val="FootnoteReference"/>
        </w:rPr>
        <w:footnoteReference w:id="11"/>
      </w:r>
      <w:r w:rsidRPr="00190005">
        <w:t>, Paul et al., 2016</w:t>
      </w:r>
      <w:r w:rsidR="00553EA6" w:rsidRPr="00190005">
        <w:rPr>
          <w:rStyle w:val="FootnoteReference"/>
        </w:rPr>
        <w:footnoteReference w:id="12"/>
      </w:r>
      <w:r w:rsidRPr="00190005">
        <w:t xml:space="preserve">). Therefore, it does not appear reasonable to validate the suggested brexu-cel cure fraction in adults with the long-term tisa-cel observations, given that only a small proportion of the tisa-cel </w:t>
      </w:r>
      <w:r w:rsidR="00EB708A">
        <w:t>study</w:t>
      </w:r>
      <w:r w:rsidRPr="00190005">
        <w:t xml:space="preserve"> population was in </w:t>
      </w:r>
      <w:r w:rsidRPr="008F158E">
        <w:t xml:space="preserve">the </w:t>
      </w:r>
      <w:r w:rsidR="00D46551" w:rsidRPr="00040E2E">
        <w:t xml:space="preserve">young adult </w:t>
      </w:r>
      <w:r w:rsidR="00D46551" w:rsidRPr="00190005">
        <w:t>(</w:t>
      </w:r>
      <w:r w:rsidRPr="00190005">
        <w:t>18-25 age category</w:t>
      </w:r>
      <w:r w:rsidR="00190005">
        <w:t>)</w:t>
      </w:r>
      <w:r w:rsidRPr="00190005">
        <w:t xml:space="preserve">. </w:t>
      </w:r>
      <w:r>
        <w:rPr>
          <w:lang w:val="en-IN" w:eastAsia="en-GB"/>
        </w:rPr>
        <w:t>A r</w:t>
      </w:r>
      <w:r w:rsidRPr="00E53FAC">
        <w:rPr>
          <w:lang w:val="en-IN" w:eastAsia="en-GB"/>
        </w:rPr>
        <w:t xml:space="preserve">eview of the </w:t>
      </w:r>
      <w:r w:rsidRPr="00A256A3">
        <w:rPr>
          <w:lang w:val="en-IN" w:eastAsia="en-GB"/>
        </w:rPr>
        <w:t>Yescarta</w:t>
      </w:r>
      <w:r w:rsidRPr="00E53FAC">
        <w:rPr>
          <w:lang w:val="en-IN" w:eastAsia="en-GB"/>
        </w:rPr>
        <w:t xml:space="preserve"> </w:t>
      </w:r>
      <w:r>
        <w:rPr>
          <w:lang w:val="en-IN" w:eastAsia="en-GB"/>
        </w:rPr>
        <w:t>(a</w:t>
      </w:r>
      <w:r w:rsidRPr="00E53FAC">
        <w:rPr>
          <w:lang w:val="en-IN" w:eastAsia="en-GB"/>
        </w:rPr>
        <w:t>xicabtagene ciloleucel</w:t>
      </w:r>
      <w:r>
        <w:rPr>
          <w:lang w:val="en-IN" w:eastAsia="en-GB"/>
        </w:rPr>
        <w:t xml:space="preserve"> </w:t>
      </w:r>
      <w:r w:rsidRPr="00E53FAC">
        <w:rPr>
          <w:lang w:val="en-IN" w:eastAsia="en-GB"/>
        </w:rPr>
        <w:t>CAR-T therapy)</w:t>
      </w:r>
      <w:r>
        <w:rPr>
          <w:lang w:val="en-IN" w:eastAsia="en-GB"/>
        </w:rPr>
        <w:t xml:space="preserve"> </w:t>
      </w:r>
      <w:r w:rsidR="0007776C">
        <w:rPr>
          <w:lang w:val="en-IN" w:eastAsia="en-GB"/>
        </w:rPr>
        <w:t>submission</w:t>
      </w:r>
      <w:r w:rsidRPr="00E53FAC">
        <w:rPr>
          <w:lang w:val="en-IN" w:eastAsia="en-GB"/>
        </w:rPr>
        <w:t xml:space="preserve"> also failed to </w:t>
      </w:r>
      <w:r w:rsidR="00FF1447">
        <w:rPr>
          <w:lang w:val="en-IN" w:eastAsia="en-GB"/>
        </w:rPr>
        <w:t xml:space="preserve">identify </w:t>
      </w:r>
      <w:r w:rsidRPr="00E53FAC">
        <w:rPr>
          <w:lang w:val="en-IN" w:eastAsia="en-GB"/>
        </w:rPr>
        <w:t xml:space="preserve">any support for the claim of the long-term survivorship of the patients undergoing CAR-T therapies. In fact, based on the evidence presented at the time, MSAC continued to have some concerns about the durability of benefit of </w:t>
      </w:r>
      <w:r>
        <w:rPr>
          <w:lang w:val="en-IN" w:eastAsia="en-GB"/>
        </w:rPr>
        <w:t>a</w:t>
      </w:r>
      <w:r w:rsidRPr="00E53FAC">
        <w:rPr>
          <w:lang w:val="en-IN" w:eastAsia="en-GB"/>
        </w:rPr>
        <w:t>xicabtagene ciloleucel (</w:t>
      </w:r>
      <w:r>
        <w:rPr>
          <w:lang w:val="en-IN" w:eastAsia="en-GB"/>
        </w:rPr>
        <w:t xml:space="preserve">MSAC </w:t>
      </w:r>
      <w:r w:rsidRPr="00E53FAC">
        <w:rPr>
          <w:lang w:val="en-IN" w:eastAsia="en-GB"/>
        </w:rPr>
        <w:t>158</w:t>
      </w:r>
      <w:r>
        <w:rPr>
          <w:lang w:val="en-IN" w:eastAsia="en-GB"/>
        </w:rPr>
        <w:t>7</w:t>
      </w:r>
      <w:r w:rsidR="0007776C">
        <w:rPr>
          <w:lang w:val="en-IN" w:eastAsia="en-GB"/>
        </w:rPr>
        <w:t xml:space="preserve"> PSD</w:t>
      </w:r>
      <w:r w:rsidRPr="00E53FAC">
        <w:rPr>
          <w:lang w:val="en-IN" w:eastAsia="en-GB"/>
        </w:rPr>
        <w:t>, p.5)</w:t>
      </w:r>
      <w:r w:rsidR="0007776C" w:rsidRPr="00E356EA">
        <w:rPr>
          <w:vertAlign w:val="superscript"/>
          <w:lang w:val="en-IN" w:eastAsia="en-GB"/>
        </w:rPr>
        <w:t>7</w:t>
      </w:r>
      <w:r w:rsidRPr="00E53FAC">
        <w:rPr>
          <w:lang w:val="en-IN" w:eastAsia="en-GB"/>
        </w:rPr>
        <w:t>.</w:t>
      </w:r>
      <w:r>
        <w:rPr>
          <w:lang w:val="en-IN" w:eastAsia="en-GB"/>
        </w:rPr>
        <w:t xml:space="preserve"> </w:t>
      </w:r>
    </w:p>
    <w:p w14:paraId="1FA09D1C" w14:textId="3CBEDE17" w:rsidR="00CA5557" w:rsidRDefault="00CA5557" w:rsidP="00040E2E">
      <w:r>
        <w:t xml:space="preserve">Justification of the cure assumption at two years in the </w:t>
      </w:r>
      <w:r w:rsidR="00553EA6">
        <w:t>original</w:t>
      </w:r>
      <w:r>
        <w:t xml:space="preserve"> ADAR was based on a </w:t>
      </w:r>
      <w:r w:rsidRPr="0014120C">
        <w:t>study conducted in Australia and New Zealand (Kliman</w:t>
      </w:r>
      <w:r w:rsidR="00553EA6">
        <w:t>,</w:t>
      </w:r>
      <w:r w:rsidRPr="0014120C">
        <w:t xml:space="preserve"> 2020)</w:t>
      </w:r>
      <w:r>
        <w:rPr>
          <w:rStyle w:val="FootnoteReference"/>
          <w:color w:val="000000" w:themeColor="text1"/>
        </w:rPr>
        <w:footnoteReference w:id="13"/>
      </w:r>
      <w:r>
        <w:t>, which included</w:t>
      </w:r>
      <w:r w:rsidRPr="0014120C">
        <w:t xml:space="preserve"> observational data for survival after allogenic hematopoietic cell transplant (allo-HCT), including ALL patients.</w:t>
      </w:r>
      <w:r>
        <w:t xml:space="preserve"> The </w:t>
      </w:r>
      <w:r w:rsidR="008F158E">
        <w:t xml:space="preserve">original </w:t>
      </w:r>
      <w:r>
        <w:t xml:space="preserve">ADAR claimed that this data reflected the </w:t>
      </w:r>
      <w:r w:rsidRPr="0014120C">
        <w:t xml:space="preserve">impact of sustained remission on survival risk and </w:t>
      </w:r>
      <w:r>
        <w:t>is</w:t>
      </w:r>
      <w:r w:rsidRPr="0014120C">
        <w:t xml:space="preserve"> informative for the mode</w:t>
      </w:r>
      <w:r>
        <w:t xml:space="preserve">l. </w:t>
      </w:r>
      <w:r w:rsidR="00622512">
        <w:t>A</w:t>
      </w:r>
      <w:r w:rsidR="00622512" w:rsidRPr="0014120C">
        <w:t xml:space="preserve">fter 2 years in remission </w:t>
      </w:r>
      <w:r w:rsidR="00622512">
        <w:t xml:space="preserve">the </w:t>
      </w:r>
      <w:r w:rsidR="00622512">
        <w:rPr>
          <w:rFonts w:eastAsia="Calibri" w:cs="Arial"/>
          <w:szCs w:val="20"/>
          <w:lang w:val="en-IN" w:eastAsia="en-GB"/>
        </w:rPr>
        <w:t xml:space="preserve">ALL cohort in the </w:t>
      </w:r>
      <w:r w:rsidR="00622512">
        <w:t xml:space="preserve">Kliman (2020) </w:t>
      </w:r>
      <w:r w:rsidR="00622512">
        <w:rPr>
          <w:rFonts w:eastAsia="Calibri" w:cs="Arial"/>
          <w:szCs w:val="20"/>
          <w:lang w:val="en-IN" w:eastAsia="en-GB"/>
        </w:rPr>
        <w:t xml:space="preserve">study had survival at 10 years, close to that of the age matched general population. </w:t>
      </w:r>
      <w:r w:rsidRPr="0014120C">
        <w:t xml:space="preserve">The </w:t>
      </w:r>
      <w:r>
        <w:t xml:space="preserve">resubmission ADAR again cited Kliman (2020) claiming that </w:t>
      </w:r>
      <w:r w:rsidRPr="0014120C">
        <w:t>post-transplant survival after 2 years in remission is appropriate to estimate long-term survival ris</w:t>
      </w:r>
      <w:r>
        <w:t>k and to be u</w:t>
      </w:r>
      <w:r w:rsidRPr="0014120C">
        <w:t>sed as a proxy for sustained remission</w:t>
      </w:r>
      <w:r>
        <w:t xml:space="preserve">.  </w:t>
      </w:r>
    </w:p>
    <w:p w14:paraId="6FB803ED" w14:textId="7948F624" w:rsidR="00CA5557" w:rsidRPr="00CA5557" w:rsidRDefault="00CA5557" w:rsidP="00040E2E">
      <w:pPr>
        <w:rPr>
          <w:color w:val="000000" w:themeColor="text1"/>
        </w:rPr>
      </w:pPr>
      <w:r w:rsidRPr="00CA5557">
        <w:rPr>
          <w:lang w:eastAsia="en-GB"/>
        </w:rPr>
        <w:t xml:space="preserve">MSAC </w:t>
      </w:r>
      <w:r w:rsidRPr="00CA5557">
        <w:rPr>
          <w:color w:val="000000" w:themeColor="text1"/>
        </w:rPr>
        <w:t>previously</w:t>
      </w:r>
      <w:r w:rsidRPr="00CA5557">
        <w:rPr>
          <w:lang w:eastAsia="en-GB"/>
        </w:rPr>
        <w:t xml:space="preserve"> considered that the </w:t>
      </w:r>
      <w:r w:rsidR="008F158E">
        <w:rPr>
          <w:lang w:eastAsia="en-GB"/>
        </w:rPr>
        <w:t xml:space="preserve">original </w:t>
      </w:r>
      <w:r w:rsidRPr="00CA5557">
        <w:rPr>
          <w:lang w:eastAsia="en-GB"/>
        </w:rPr>
        <w:t>ADAR did not justify why a study detailing long term survival in SCT patients would be applicable to brexu-cel patients and blinatumomab patients (MSAC 1723 PSD,</w:t>
      </w:r>
      <w:r w:rsidR="003D1A1E">
        <w:rPr>
          <w:lang w:eastAsia="en-GB"/>
        </w:rPr>
        <w:t xml:space="preserve"> </w:t>
      </w:r>
      <w:r w:rsidRPr="00CA5557">
        <w:rPr>
          <w:lang w:eastAsia="en-GB"/>
        </w:rPr>
        <w:t xml:space="preserve">p.21). </w:t>
      </w:r>
      <w:r w:rsidRPr="00CA5557">
        <w:rPr>
          <w:color w:val="000000" w:themeColor="text1"/>
        </w:rPr>
        <w:t xml:space="preserve">Only a small proportion of R/R B-ALL patients (22.2% in ZUMA-3; 24% in TOWER) received a subsequent allo-SCT. Also, in the pre-ESC response the applicant stated that the ZUMA-3 </w:t>
      </w:r>
      <w:r w:rsidR="00EB708A">
        <w:rPr>
          <w:color w:val="000000" w:themeColor="text1"/>
        </w:rPr>
        <w:t>study</w:t>
      </w:r>
      <w:r w:rsidRPr="00CA5557">
        <w:rPr>
          <w:color w:val="000000" w:themeColor="text1"/>
        </w:rPr>
        <w:t xml:space="preserve"> demonstrated that OS is independent of whether patients received consolidation allo-SCT</w:t>
      </w:r>
      <w:r w:rsidR="008B01DB">
        <w:rPr>
          <w:color w:val="000000" w:themeColor="text1"/>
        </w:rPr>
        <w:br/>
      </w:r>
      <w:r w:rsidRPr="00CA5557">
        <w:rPr>
          <w:color w:val="000000" w:themeColor="text1"/>
        </w:rPr>
        <w:t xml:space="preserve">(n = 13) or not (n = 45). </w:t>
      </w:r>
      <w:r w:rsidR="009B1C9B">
        <w:rPr>
          <w:color w:val="000000" w:themeColor="text1"/>
        </w:rPr>
        <w:t>T</w:t>
      </w:r>
      <w:r w:rsidR="009B1C9B" w:rsidRPr="00CA5557">
        <w:rPr>
          <w:color w:val="000000" w:themeColor="text1"/>
        </w:rPr>
        <w:t xml:space="preserve">here </w:t>
      </w:r>
      <w:r w:rsidR="009B1C9B">
        <w:rPr>
          <w:color w:val="000000" w:themeColor="text1"/>
        </w:rPr>
        <w:t>does not appear to be a</w:t>
      </w:r>
      <w:r w:rsidR="009B1C9B" w:rsidRPr="00CA5557">
        <w:rPr>
          <w:color w:val="000000" w:themeColor="text1"/>
        </w:rPr>
        <w:t xml:space="preserve"> consensus on the position of brexu-cel in </w:t>
      </w:r>
      <w:r w:rsidR="009B1C9B" w:rsidRPr="00CA5557">
        <w:rPr>
          <w:color w:val="000000" w:themeColor="text1"/>
        </w:rPr>
        <w:lastRenderedPageBreak/>
        <w:t>relation to allo-SCT in the clinical pathway</w:t>
      </w:r>
      <w:r w:rsidR="009B1C9B">
        <w:rPr>
          <w:color w:val="000000" w:themeColor="text1"/>
        </w:rPr>
        <w:t xml:space="preserve">, and MSAC previously commented that </w:t>
      </w:r>
      <w:r w:rsidR="00180444">
        <w:rPr>
          <w:color w:val="000000" w:themeColor="text1"/>
        </w:rPr>
        <w:t xml:space="preserve">the </w:t>
      </w:r>
      <w:r w:rsidR="00180444" w:rsidRPr="00180444">
        <w:t>contribution of allo-SCT to outcomes</w:t>
      </w:r>
      <w:r w:rsidR="009B1C9B">
        <w:t>,</w:t>
      </w:r>
      <w:r w:rsidR="00180444" w:rsidRPr="00180444">
        <w:t xml:space="preserve"> when used with brexu-cel and the comparators</w:t>
      </w:r>
      <w:r w:rsidR="009B1C9B">
        <w:t>,</w:t>
      </w:r>
      <w:r w:rsidR="00180444" w:rsidRPr="00180444">
        <w:t xml:space="preserve"> is uncertain</w:t>
      </w:r>
      <w:r w:rsidR="00180444">
        <w:t xml:space="preserve"> (</w:t>
      </w:r>
      <w:r w:rsidR="00180444">
        <w:rPr>
          <w:lang w:val="en-IN" w:eastAsia="en-GB"/>
        </w:rPr>
        <w:t xml:space="preserve">MSAC </w:t>
      </w:r>
      <w:r w:rsidR="00180444" w:rsidRPr="00E53FAC">
        <w:rPr>
          <w:lang w:val="en-IN" w:eastAsia="en-GB"/>
        </w:rPr>
        <w:t>1</w:t>
      </w:r>
      <w:r w:rsidR="00180444">
        <w:rPr>
          <w:lang w:val="en-IN" w:eastAsia="en-GB"/>
        </w:rPr>
        <w:t>723 PSD</w:t>
      </w:r>
      <w:r w:rsidR="00180444" w:rsidRPr="00E53FAC">
        <w:rPr>
          <w:lang w:val="en-IN" w:eastAsia="en-GB"/>
        </w:rPr>
        <w:t>, p.</w:t>
      </w:r>
      <w:r w:rsidR="00180444">
        <w:rPr>
          <w:lang w:val="en-IN" w:eastAsia="en-GB"/>
        </w:rPr>
        <w:t>34)</w:t>
      </w:r>
      <w:r w:rsidR="009B1C9B">
        <w:rPr>
          <w:lang w:val="en-IN" w:eastAsia="en-GB"/>
        </w:rPr>
        <w:t>.</w:t>
      </w:r>
      <w:r w:rsidR="009B1C9B">
        <w:rPr>
          <w:color w:val="000000" w:themeColor="text1"/>
        </w:rPr>
        <w:t xml:space="preserve"> </w:t>
      </w:r>
      <w:r w:rsidR="00AB24EB">
        <w:rPr>
          <w:color w:val="000000" w:themeColor="text1"/>
        </w:rPr>
        <w:t>Nevertheless</w:t>
      </w:r>
      <w:r w:rsidR="009B1C9B">
        <w:rPr>
          <w:color w:val="000000" w:themeColor="text1"/>
        </w:rPr>
        <w:t>,</w:t>
      </w:r>
      <w:r w:rsidRPr="00CA5557">
        <w:rPr>
          <w:color w:val="000000" w:themeColor="text1"/>
        </w:rPr>
        <w:t xml:space="preserve"> th</w:t>
      </w:r>
      <w:r w:rsidR="00180444">
        <w:rPr>
          <w:color w:val="000000" w:themeColor="text1"/>
        </w:rPr>
        <w:t>e</w:t>
      </w:r>
      <w:r w:rsidRPr="00CA5557">
        <w:rPr>
          <w:color w:val="000000" w:themeColor="text1"/>
        </w:rPr>
        <w:t xml:space="preserve"> </w:t>
      </w:r>
      <w:r w:rsidR="00180444">
        <w:rPr>
          <w:color w:val="000000" w:themeColor="text1"/>
        </w:rPr>
        <w:t xml:space="preserve">applicant’s </w:t>
      </w:r>
      <w:r w:rsidRPr="00CA5557">
        <w:rPr>
          <w:color w:val="000000" w:themeColor="text1"/>
        </w:rPr>
        <w:t>statement invalidates the relevance of the Kliman (2020) study for the intended purpose.</w:t>
      </w:r>
    </w:p>
    <w:p w14:paraId="11D736A3" w14:textId="38A4E527" w:rsidR="00B4161C" w:rsidRDefault="00410940" w:rsidP="00040E2E">
      <w:r>
        <w:t>T</w:t>
      </w:r>
      <w:r w:rsidR="00631A51" w:rsidRPr="00631A51">
        <w:t xml:space="preserve">he </w:t>
      </w:r>
      <w:r w:rsidR="008F158E">
        <w:t xml:space="preserve">resubmission </w:t>
      </w:r>
      <w:r w:rsidR="00343F68">
        <w:t>ADAR</w:t>
      </w:r>
      <w:r w:rsidR="00631A51" w:rsidRPr="00631A51">
        <w:t xml:space="preserve"> use</w:t>
      </w:r>
      <w:r w:rsidR="00343F68">
        <w:t>d</w:t>
      </w:r>
      <w:r w:rsidR="00631A51" w:rsidRPr="00631A51">
        <w:t xml:space="preserve"> a ‘weighted analysis’ approach </w:t>
      </w:r>
      <w:r w:rsidR="00343F68">
        <w:t>to calculate</w:t>
      </w:r>
      <w:r w:rsidR="00631A51" w:rsidRPr="00631A51">
        <w:t xml:space="preserve"> the modelled outcomes. </w:t>
      </w:r>
      <w:r w:rsidR="00242315" w:rsidRPr="00927812">
        <w:t xml:space="preserve">This </w:t>
      </w:r>
      <w:r w:rsidR="00242315">
        <w:t>procedure</w:t>
      </w:r>
      <w:r w:rsidR="00242315" w:rsidRPr="00927812">
        <w:t xml:space="preserve"> adjust</w:t>
      </w:r>
      <w:r w:rsidR="00242315">
        <w:t xml:space="preserve">s </w:t>
      </w:r>
      <w:r w:rsidR="00242315" w:rsidRPr="00927812">
        <w:t>the outcomes to mitigate the inherent limitation of PSM where the cure assumption applies to all alive patients instead of only to event-free survivors</w:t>
      </w:r>
      <w:r w:rsidR="00242315">
        <w:t xml:space="preserve">. </w:t>
      </w:r>
      <w:r w:rsidR="00242315" w:rsidRPr="0066613B">
        <w:t xml:space="preserve">The PBAC have previously considered this </w:t>
      </w:r>
      <w:r w:rsidR="0034337F">
        <w:t xml:space="preserve">kind of </w:t>
      </w:r>
      <w:r w:rsidR="00242315" w:rsidRPr="0066613B">
        <w:t>additional analysis in the context of the gilteritinib submission (</w:t>
      </w:r>
      <w:r w:rsidR="00242315">
        <w:t>G</w:t>
      </w:r>
      <w:r w:rsidR="00242315" w:rsidRPr="002D728B">
        <w:t>ilteritinib</w:t>
      </w:r>
      <w:r w:rsidR="00242315">
        <w:t xml:space="preserve"> PBAC, </w:t>
      </w:r>
      <w:r w:rsidR="00242315" w:rsidRPr="0066613B">
        <w:t>March 2022)</w:t>
      </w:r>
      <w:r w:rsidR="00242315" w:rsidRPr="00724333">
        <w:rPr>
          <w:vertAlign w:val="superscript"/>
        </w:rPr>
        <w:t>4</w:t>
      </w:r>
      <w:r w:rsidR="00242315" w:rsidRPr="0066613B">
        <w:t xml:space="preserve">. </w:t>
      </w:r>
      <w:r w:rsidR="00242315" w:rsidRPr="00927812">
        <w:t>The weighting procedure</w:t>
      </w:r>
      <w:r w:rsidR="00B4161C">
        <w:t xml:space="preserve"> (explained below)</w:t>
      </w:r>
      <w:r w:rsidR="00242315" w:rsidRPr="00927812">
        <w:t xml:space="preserve"> relies on the ratio of the percentage of patients in EFS health state to the percentage of the overall survivors at the cure point (5 years in the base case).  In the ‘weighted analysis’ this ratio was applied to the estimates of costs, LYs and QALYs calculated separately for the ’cured’ and ‘non-cured’ cohorts to obtain a weighted ICER. The ‘cured cohort’ is the population in the model with cure assumptions (as in the </w:t>
      </w:r>
      <w:r w:rsidR="0087107A">
        <w:t>original</w:t>
      </w:r>
      <w:r w:rsidR="00242315" w:rsidRPr="00927812">
        <w:t xml:space="preserve"> ADAR). The term “not-cured cohort” is misleading and merely refers to the outcomes of the model based only on the trial </w:t>
      </w:r>
      <w:r w:rsidR="0056160D">
        <w:t xml:space="preserve">K-M </w:t>
      </w:r>
      <w:r w:rsidR="00242315" w:rsidRPr="00927812">
        <w:t>data and parametric extrapolations and not using the cure assumption</w:t>
      </w:r>
      <w:r w:rsidR="0056160D">
        <w:t xml:space="preserve"> of surviving patients having an [adjusted] general population mortality risk</w:t>
      </w:r>
      <w:r w:rsidR="00242315" w:rsidRPr="00927812">
        <w:t xml:space="preserve"> (i.e. a conventional PSM). </w:t>
      </w:r>
    </w:p>
    <w:p w14:paraId="5026E9C7" w14:textId="065C541B" w:rsidR="00242315" w:rsidRDefault="00BD0B6D" w:rsidP="00040E2E">
      <w:r w:rsidRPr="00343F68">
        <w:t>The ‘</w:t>
      </w:r>
      <w:r w:rsidRPr="00631A51">
        <w:t xml:space="preserve">weighted analysis’ approach </w:t>
      </w:r>
      <w:r>
        <w:t xml:space="preserve">was </w:t>
      </w:r>
      <w:r w:rsidRPr="00631A51">
        <w:t xml:space="preserve">first presented in the </w:t>
      </w:r>
      <w:r w:rsidR="00E51AFE">
        <w:t>Octobe</w:t>
      </w:r>
      <w:r w:rsidR="00FC1023">
        <w:t>r</w:t>
      </w:r>
      <w:r w:rsidR="00E51AFE">
        <w:t xml:space="preserve"> 2022 </w:t>
      </w:r>
      <w:r w:rsidRPr="00631A51">
        <w:t>pre-ESC response</w:t>
      </w:r>
      <w:r>
        <w:t xml:space="preserve"> </w:t>
      </w:r>
      <w:r w:rsidR="00E51AFE">
        <w:t xml:space="preserve">for MSAC 1723 </w:t>
      </w:r>
      <w:r>
        <w:t xml:space="preserve">with the 2-year cure assumption. However, </w:t>
      </w:r>
      <w:r w:rsidRPr="0055440B">
        <w:t xml:space="preserve">ESC </w:t>
      </w:r>
      <w:r w:rsidR="00FC10F1">
        <w:t xml:space="preserve">(October 2022) </w:t>
      </w:r>
      <w:r w:rsidRPr="0055440B">
        <w:t>considered that this approach still deviated from standard practice of using parametric extrapolations fitted to the observed clinical data</w:t>
      </w:r>
      <w:r>
        <w:t xml:space="preserve">. In </w:t>
      </w:r>
      <w:r w:rsidRPr="0055440B">
        <w:t xml:space="preserve">the </w:t>
      </w:r>
      <w:r w:rsidR="00BC0018">
        <w:t xml:space="preserve">November 2022 </w:t>
      </w:r>
      <w:r w:rsidRPr="001808D4">
        <w:t>pre-MSAC</w:t>
      </w:r>
      <w:r>
        <w:rPr>
          <w:strike/>
        </w:rPr>
        <w:t xml:space="preserve"> </w:t>
      </w:r>
      <w:r w:rsidRPr="0055440B">
        <w:t xml:space="preserve">response </w:t>
      </w:r>
      <w:r>
        <w:t>t</w:t>
      </w:r>
      <w:r w:rsidRPr="0055440B">
        <w:t xml:space="preserve">he cure assumption in the model </w:t>
      </w:r>
      <w:r>
        <w:t xml:space="preserve">with </w:t>
      </w:r>
      <w:r w:rsidRPr="00631A51">
        <w:t xml:space="preserve">‘weighted analysis’ </w:t>
      </w:r>
      <w:r w:rsidRPr="0055440B">
        <w:t xml:space="preserve">was further amended </w:t>
      </w:r>
      <w:r>
        <w:t xml:space="preserve">to 5 years. </w:t>
      </w:r>
      <w:r w:rsidRPr="0055440B">
        <w:t xml:space="preserve">MSAC </w:t>
      </w:r>
      <w:r w:rsidR="00BC0018">
        <w:t xml:space="preserve">(November 2022) </w:t>
      </w:r>
      <w:r>
        <w:t xml:space="preserve">still </w:t>
      </w:r>
      <w:r w:rsidRPr="0055440B">
        <w:t>considered that there was insufficient observed data to support the amended analysis and the cure assumption at five years was still highly optimistic in favour of brexu-cel and was not supported by the evidence presented</w:t>
      </w:r>
      <w:r>
        <w:t xml:space="preserve"> </w:t>
      </w:r>
      <w:r w:rsidRPr="0055440B">
        <w:t>(MSAC</w:t>
      </w:r>
      <w:r>
        <w:t xml:space="preserve"> 1723</w:t>
      </w:r>
      <w:r w:rsidRPr="0055440B">
        <w:t xml:space="preserve"> PSD. p.4)</w:t>
      </w:r>
      <w:r>
        <w:t xml:space="preserve">. </w:t>
      </w:r>
    </w:p>
    <w:p w14:paraId="4F3939DC" w14:textId="7F17ABC0" w:rsidR="00981A13" w:rsidRDefault="00E4274F" w:rsidP="00040E2E">
      <w:r>
        <w:t>The commentary noted tha</w:t>
      </w:r>
      <w:r w:rsidR="00DB121D">
        <w:t>t i</w:t>
      </w:r>
      <w:r w:rsidR="00981A13">
        <w:t xml:space="preserve">t appears, that </w:t>
      </w:r>
      <w:r w:rsidR="00DB121D">
        <w:t>in their 2022 consideration of the original ADAR,</w:t>
      </w:r>
      <w:r w:rsidR="00B045A2">
        <w:t xml:space="preserve"> </w:t>
      </w:r>
      <w:r w:rsidR="00AD380E">
        <w:t xml:space="preserve">ESC and </w:t>
      </w:r>
      <w:r w:rsidR="00981A13">
        <w:t>MSAC w</w:t>
      </w:r>
      <w:r w:rsidR="00AD380E">
        <w:t>ere</w:t>
      </w:r>
      <w:r w:rsidR="00981A13">
        <w:t xml:space="preserve"> discussing</w:t>
      </w:r>
      <w:r w:rsidR="00BD0B6D">
        <w:t xml:space="preserve"> two distinctly different sources of bias</w:t>
      </w:r>
      <w:r w:rsidR="00B4161C">
        <w:t>, although both were referred to as “structural”. O</w:t>
      </w:r>
      <w:r w:rsidR="00BD0B6D">
        <w:t xml:space="preserve">ne </w:t>
      </w:r>
      <w:r w:rsidR="00B4161C">
        <w:t xml:space="preserve">issue </w:t>
      </w:r>
      <w:r w:rsidR="00BD0B6D">
        <w:t xml:space="preserve">relates to </w:t>
      </w:r>
      <w:r w:rsidR="00981A13">
        <w:t xml:space="preserve">the </w:t>
      </w:r>
      <w:r w:rsidR="00AD380E">
        <w:t xml:space="preserve">original </w:t>
      </w:r>
      <w:r w:rsidR="00BD0B6D" w:rsidRPr="00BD0B6D">
        <w:t xml:space="preserve">ICER </w:t>
      </w:r>
      <w:r w:rsidR="00BD0B6D">
        <w:t>being</w:t>
      </w:r>
      <w:r w:rsidR="00BD0B6D" w:rsidRPr="00BD0B6D">
        <w:t xml:space="preserve"> underestimated, largely due to long term survival plateaus modelled through the use of highly optimistic cure assumptions</w:t>
      </w:r>
      <w:r w:rsidR="00BD0B6D">
        <w:t xml:space="preserve"> </w:t>
      </w:r>
      <w:r w:rsidR="00BD0B6D" w:rsidRPr="00BD0B6D">
        <w:t>(MSAC 1723 PSD. p.</w:t>
      </w:r>
      <w:r w:rsidR="00BD0B6D">
        <w:t>32</w:t>
      </w:r>
      <w:r w:rsidR="00BD0B6D" w:rsidRPr="00BD0B6D">
        <w:t>)</w:t>
      </w:r>
      <w:r w:rsidR="00981A13">
        <w:t xml:space="preserve">. The second related to </w:t>
      </w:r>
      <w:r w:rsidR="00AD380E">
        <w:t xml:space="preserve">the </w:t>
      </w:r>
      <w:r w:rsidR="00AD380E" w:rsidRPr="00AD380E">
        <w:t xml:space="preserve">known limitations </w:t>
      </w:r>
      <w:r w:rsidR="00AD380E">
        <w:t xml:space="preserve">of </w:t>
      </w:r>
      <w:r w:rsidR="00AD380E" w:rsidRPr="00AD380E">
        <w:t xml:space="preserve">PSM due to the lack of structural link between </w:t>
      </w:r>
      <w:r w:rsidR="00DC5372">
        <w:t xml:space="preserve">the </w:t>
      </w:r>
      <w:r w:rsidR="00AD380E" w:rsidRPr="00AD380E">
        <w:t>health states</w:t>
      </w:r>
      <w:r w:rsidR="00DC5372">
        <w:t>,</w:t>
      </w:r>
      <w:r w:rsidR="00AD380E" w:rsidRPr="00AD380E">
        <w:t xml:space="preserve"> </w:t>
      </w:r>
      <w:r w:rsidR="00DC5372">
        <w:t xml:space="preserve">which resulted in </w:t>
      </w:r>
      <w:r w:rsidR="00DC5372" w:rsidRPr="00DC5372">
        <w:t xml:space="preserve">the cure-fraction applied to all alive patients (both EFS and PD) at </w:t>
      </w:r>
      <w:r w:rsidR="00242315">
        <w:t>a</w:t>
      </w:r>
      <w:r w:rsidR="00DC5372">
        <w:t xml:space="preserve"> cure point</w:t>
      </w:r>
      <w:r w:rsidR="00DC5372" w:rsidRPr="00DC5372">
        <w:t xml:space="preserve">. </w:t>
      </w:r>
      <w:r w:rsidR="00DC5372">
        <w:t>This</w:t>
      </w:r>
      <w:r w:rsidR="00DC5372" w:rsidRPr="00DC5372">
        <w:t xml:space="preserve"> would result in a proportion of patients in the PD health state attributed long-term survival</w:t>
      </w:r>
      <w:r w:rsidR="00DC5372">
        <w:t>,</w:t>
      </w:r>
      <w:r w:rsidR="00DC5372" w:rsidRPr="00DC5372">
        <w:t xml:space="preserve"> which is not compatible with disease pathology</w:t>
      </w:r>
      <w:r w:rsidR="00242315">
        <w:t>.</w:t>
      </w:r>
    </w:p>
    <w:p w14:paraId="13A55392" w14:textId="6ED0F9D3" w:rsidR="00981A13" w:rsidRDefault="00DC5372" w:rsidP="00040E2E">
      <w:r>
        <w:t xml:space="preserve">By introducing the weighted approach in the </w:t>
      </w:r>
      <w:r w:rsidR="00E35442">
        <w:t xml:space="preserve">November 2022 </w:t>
      </w:r>
      <w:r>
        <w:t>pre-ESC response, t</w:t>
      </w:r>
      <w:r w:rsidR="00981A13">
        <w:t xml:space="preserve">he applicant </w:t>
      </w:r>
      <w:r w:rsidR="00BD0B6D">
        <w:t xml:space="preserve">addressed </w:t>
      </w:r>
      <w:r w:rsidR="00981A13">
        <w:t>th</w:t>
      </w:r>
      <w:r>
        <w:t>e second</w:t>
      </w:r>
      <w:r w:rsidR="00981A13">
        <w:t xml:space="preserve"> issue</w:t>
      </w:r>
      <w:r>
        <w:t xml:space="preserve">, </w:t>
      </w:r>
      <w:r w:rsidR="00B4161C">
        <w:t xml:space="preserve">while </w:t>
      </w:r>
      <w:r w:rsidR="00242315">
        <w:t>retaining a</w:t>
      </w:r>
      <w:r>
        <w:t xml:space="preserve"> 2</w:t>
      </w:r>
      <w:r w:rsidR="00242315">
        <w:t>-</w:t>
      </w:r>
      <w:r>
        <w:t xml:space="preserve">year cure assumption. </w:t>
      </w:r>
      <w:r w:rsidRPr="00DC5372">
        <w:t xml:space="preserve">ESC </w:t>
      </w:r>
      <w:r w:rsidR="008765D7">
        <w:t xml:space="preserve">(October 2022) </w:t>
      </w:r>
      <w:r w:rsidRPr="00DC5372">
        <w:t>noted th</w:t>
      </w:r>
      <w:r w:rsidR="00242315">
        <w:t>is</w:t>
      </w:r>
      <w:r w:rsidRPr="00DC5372">
        <w:t xml:space="preserve"> additional analysis </w:t>
      </w:r>
      <w:r w:rsidR="00242315">
        <w:t>but</w:t>
      </w:r>
      <w:r w:rsidRPr="00DC5372">
        <w:t xml:space="preserve"> found that applying the cure assumption to patients in EFS only had a moderate impact on the base case ICER </w:t>
      </w:r>
      <w:r w:rsidR="00B4161C">
        <w:t>(</w:t>
      </w:r>
      <w:r w:rsidRPr="00DC5372">
        <w:t>10% increase)</w:t>
      </w:r>
      <w:r w:rsidR="00242315">
        <w:t xml:space="preserve"> and still questioned the 2-year cure point assumption </w:t>
      </w:r>
      <w:r w:rsidR="00242315" w:rsidRPr="00BD0B6D">
        <w:t>(MSAC 1723 PSD. p.</w:t>
      </w:r>
      <w:r w:rsidR="00242315">
        <w:t>37</w:t>
      </w:r>
      <w:r w:rsidR="00242315" w:rsidRPr="00BD0B6D">
        <w:t>)</w:t>
      </w:r>
      <w:r w:rsidR="00242315">
        <w:t xml:space="preserve">. </w:t>
      </w:r>
      <w:r w:rsidR="00B4161C">
        <w:t>The applicant addressed the second issue in the</w:t>
      </w:r>
      <w:r w:rsidR="008765D7">
        <w:t xml:space="preserve"> November 2022</w:t>
      </w:r>
      <w:r w:rsidR="00B4161C">
        <w:t xml:space="preserve"> pre-MSAC response b</w:t>
      </w:r>
      <w:r w:rsidR="00BD0B6D">
        <w:t>y</w:t>
      </w:r>
      <w:r w:rsidR="00981A13">
        <w:t xml:space="preserve"> setting a cure point at</w:t>
      </w:r>
      <w:r w:rsidR="00BD0B6D">
        <w:t xml:space="preserve"> </w:t>
      </w:r>
      <w:r w:rsidR="00981A13">
        <w:t>5 years in the amended ICER</w:t>
      </w:r>
      <w:r w:rsidR="00981A13" w:rsidRPr="00C6124B">
        <w:t xml:space="preserve">. </w:t>
      </w:r>
      <w:r w:rsidR="008D3752" w:rsidRPr="00C6124B">
        <w:t>The combined effect of both issues on the resubmission base-case analysis are addressed in the present Commentary.</w:t>
      </w:r>
    </w:p>
    <w:p w14:paraId="0F9744B7" w14:textId="38D84FF4" w:rsidR="008B01DB" w:rsidRDefault="009251ED" w:rsidP="008B01DB">
      <w:r>
        <w:fldChar w:fldCharType="begin"/>
      </w:r>
      <w:r>
        <w:instrText xml:space="preserve"> REF _Ref143884788 \h </w:instrText>
      </w:r>
      <w:r w:rsidR="008F158E">
        <w:instrText xml:space="preserve"> \* MERGEFORMAT </w:instrText>
      </w:r>
      <w:r>
        <w:fldChar w:fldCharType="separate"/>
      </w:r>
      <w:r w:rsidR="00040E2E">
        <w:t xml:space="preserve">Table </w:t>
      </w:r>
      <w:r w:rsidR="00040E2E">
        <w:rPr>
          <w:noProof/>
        </w:rPr>
        <w:t>9</w:t>
      </w:r>
      <w:r>
        <w:fldChar w:fldCharType="end"/>
      </w:r>
      <w:r>
        <w:t xml:space="preserve"> </w:t>
      </w:r>
      <w:r w:rsidR="00AB6B6D">
        <w:t xml:space="preserve">presents the algorithm for calculating ‘weights’ used for adjustment of the outcomes calculated with and without the 5-year cure </w:t>
      </w:r>
      <w:r w:rsidR="00BE1631">
        <w:t>assumption, i.e</w:t>
      </w:r>
      <w:r w:rsidR="00276184">
        <w:t>.</w:t>
      </w:r>
      <w:r w:rsidR="00BE1631">
        <w:t xml:space="preserve"> for the </w:t>
      </w:r>
      <w:r w:rsidR="00276184">
        <w:t>‘</w:t>
      </w:r>
      <w:r w:rsidR="00BE1631">
        <w:t xml:space="preserve">cured’ and </w:t>
      </w:r>
      <w:r w:rsidR="00276184">
        <w:t>‘</w:t>
      </w:r>
      <w:r w:rsidR="00BE1631">
        <w:t>non-cured</w:t>
      </w:r>
      <w:r w:rsidR="00276184">
        <w:t>’</w:t>
      </w:r>
      <w:r w:rsidR="00BE1631">
        <w:t xml:space="preserve"> cohorts respectively.</w:t>
      </w:r>
      <w:r w:rsidR="008B01DB">
        <w:br w:type="page"/>
      </w:r>
    </w:p>
    <w:p w14:paraId="62824DA2" w14:textId="215231D3" w:rsidR="009251ED" w:rsidRDefault="009251ED" w:rsidP="009251ED">
      <w:pPr>
        <w:pStyle w:val="Caption"/>
      </w:pPr>
      <w:bookmarkStart w:id="53" w:name="_Ref143884788"/>
      <w:r>
        <w:lastRenderedPageBreak/>
        <w:t xml:space="preserve">Table </w:t>
      </w:r>
      <w:fldSimple w:instr=" SEQ Table \* ARABIC ">
        <w:r w:rsidR="00DF1C2E">
          <w:rPr>
            <w:noProof/>
          </w:rPr>
          <w:t>9</w:t>
        </w:r>
      </w:fldSimple>
      <w:bookmarkEnd w:id="53"/>
      <w:r w:rsidR="00694222">
        <w:tab/>
      </w:r>
      <w:r w:rsidRPr="002521AB">
        <w:t>Derivation of ‘cured’ and ‘non-cured’ cohort weights with and without an assumption of a 5-year cure point</w:t>
      </w:r>
    </w:p>
    <w:tbl>
      <w:tblPr>
        <w:tblStyle w:val="TableGrid"/>
        <w:tblW w:w="0" w:type="auto"/>
        <w:tblLook w:val="04A0" w:firstRow="1" w:lastRow="0" w:firstColumn="1" w:lastColumn="0" w:noHBand="0" w:noVBand="1"/>
      </w:tblPr>
      <w:tblGrid>
        <w:gridCol w:w="3005"/>
        <w:gridCol w:w="3005"/>
        <w:gridCol w:w="3006"/>
      </w:tblGrid>
      <w:tr w:rsidR="00AB6B6D" w:rsidRPr="00CA45E3" w14:paraId="4B87147D" w14:textId="77777777" w:rsidTr="00040E2E">
        <w:tc>
          <w:tcPr>
            <w:tcW w:w="3005" w:type="dxa"/>
            <w:shd w:val="clear" w:color="auto" w:fill="auto"/>
          </w:tcPr>
          <w:p w14:paraId="17B01B34" w14:textId="77777777" w:rsidR="00AB6B6D" w:rsidRPr="00CA45E3" w:rsidRDefault="00AB6B6D" w:rsidP="00456F62">
            <w:pPr>
              <w:pStyle w:val="Instructionaltext"/>
              <w:spacing w:before="0"/>
              <w:jc w:val="both"/>
              <w:rPr>
                <w:rFonts w:ascii="Arial Narrow" w:hAnsi="Arial Narrow"/>
                <w:color w:val="000000" w:themeColor="text1"/>
                <w:sz w:val="20"/>
                <w:szCs w:val="20"/>
              </w:rPr>
            </w:pPr>
          </w:p>
        </w:tc>
        <w:tc>
          <w:tcPr>
            <w:tcW w:w="3005" w:type="dxa"/>
            <w:shd w:val="clear" w:color="auto" w:fill="auto"/>
            <w:vAlign w:val="center"/>
          </w:tcPr>
          <w:p w14:paraId="5A106AF6" w14:textId="77777777" w:rsidR="00AB6B6D" w:rsidRPr="00CA45E3" w:rsidRDefault="00AB6B6D" w:rsidP="00CA45E3">
            <w:pPr>
              <w:pStyle w:val="Instructionaltext"/>
              <w:spacing w:before="0"/>
              <w:jc w:val="center"/>
              <w:rPr>
                <w:rFonts w:ascii="Arial Narrow" w:hAnsi="Arial Narrow"/>
                <w:b/>
                <w:bCs/>
                <w:color w:val="000000" w:themeColor="text1"/>
                <w:sz w:val="20"/>
                <w:szCs w:val="20"/>
              </w:rPr>
            </w:pPr>
            <w:r w:rsidRPr="00CA45E3">
              <w:rPr>
                <w:rFonts w:ascii="Arial Narrow" w:hAnsi="Arial Narrow"/>
                <w:b/>
                <w:bCs/>
                <w:color w:val="000000" w:themeColor="text1"/>
                <w:sz w:val="20"/>
                <w:szCs w:val="20"/>
              </w:rPr>
              <w:t>Brexu-cel</w:t>
            </w:r>
          </w:p>
        </w:tc>
        <w:tc>
          <w:tcPr>
            <w:tcW w:w="3006" w:type="dxa"/>
            <w:shd w:val="clear" w:color="auto" w:fill="auto"/>
            <w:vAlign w:val="center"/>
          </w:tcPr>
          <w:p w14:paraId="42E44DBD" w14:textId="77777777" w:rsidR="00AB6B6D" w:rsidRPr="00CA45E3" w:rsidRDefault="00AB6B6D" w:rsidP="00CA45E3">
            <w:pPr>
              <w:pStyle w:val="Instructionaltext"/>
              <w:spacing w:before="0"/>
              <w:jc w:val="center"/>
              <w:rPr>
                <w:rFonts w:ascii="Arial Narrow" w:hAnsi="Arial Narrow"/>
                <w:b/>
                <w:bCs/>
                <w:color w:val="000000" w:themeColor="text1"/>
                <w:sz w:val="20"/>
                <w:szCs w:val="20"/>
              </w:rPr>
            </w:pPr>
            <w:r w:rsidRPr="00CA45E3">
              <w:rPr>
                <w:rFonts w:ascii="Arial Narrow" w:hAnsi="Arial Narrow"/>
                <w:b/>
                <w:bCs/>
                <w:color w:val="000000" w:themeColor="text1"/>
                <w:sz w:val="20"/>
                <w:szCs w:val="20"/>
              </w:rPr>
              <w:t>Blinatumomab</w:t>
            </w:r>
          </w:p>
        </w:tc>
      </w:tr>
      <w:tr w:rsidR="00AB6B6D" w:rsidRPr="00CA45E3" w14:paraId="39217370" w14:textId="77777777" w:rsidTr="00456F62">
        <w:tc>
          <w:tcPr>
            <w:tcW w:w="3005" w:type="dxa"/>
          </w:tcPr>
          <w:p w14:paraId="1829EE88" w14:textId="63D471B0" w:rsidR="00AB6B6D" w:rsidRPr="00CA45E3" w:rsidRDefault="00EE12CA" w:rsidP="00456F62">
            <w:pPr>
              <w:pStyle w:val="Instructionaltext"/>
              <w:spacing w:before="0"/>
              <w:jc w:val="both"/>
              <w:rPr>
                <w:rFonts w:ascii="Arial Narrow" w:hAnsi="Arial Narrow"/>
                <w:color w:val="000000" w:themeColor="text1"/>
                <w:sz w:val="20"/>
                <w:szCs w:val="20"/>
              </w:rPr>
            </w:pPr>
            <w:r>
              <w:rPr>
                <w:rFonts w:ascii="Arial Narrow" w:hAnsi="Arial Narrow"/>
                <w:color w:val="000000" w:themeColor="text1"/>
                <w:sz w:val="20"/>
                <w:szCs w:val="20"/>
              </w:rPr>
              <w:t>% OS at cure point</w:t>
            </w:r>
          </w:p>
        </w:tc>
        <w:tc>
          <w:tcPr>
            <w:tcW w:w="3005" w:type="dxa"/>
          </w:tcPr>
          <w:p w14:paraId="1BB09932" w14:textId="77777777" w:rsidR="00AB6B6D" w:rsidRPr="00CA45E3" w:rsidRDefault="00AB6B6D" w:rsidP="00456F62">
            <w:pPr>
              <w:pStyle w:val="Instructionaltext"/>
              <w:spacing w:before="0"/>
              <w:jc w:val="center"/>
              <w:rPr>
                <w:rFonts w:ascii="Arial Narrow" w:hAnsi="Arial Narrow"/>
                <w:color w:val="000000" w:themeColor="text1"/>
                <w:sz w:val="20"/>
                <w:szCs w:val="20"/>
              </w:rPr>
            </w:pPr>
            <w:r w:rsidRPr="00CA45E3">
              <w:rPr>
                <w:rFonts w:ascii="Arial Narrow" w:hAnsi="Arial Narrow"/>
                <w:color w:val="000000" w:themeColor="text1"/>
                <w:sz w:val="20"/>
                <w:szCs w:val="20"/>
              </w:rPr>
              <w:t>28.6%</w:t>
            </w:r>
          </w:p>
        </w:tc>
        <w:tc>
          <w:tcPr>
            <w:tcW w:w="3006" w:type="dxa"/>
          </w:tcPr>
          <w:p w14:paraId="60F1D912" w14:textId="77777777" w:rsidR="00AB6B6D" w:rsidRPr="00CA45E3" w:rsidRDefault="00AB6B6D" w:rsidP="00456F62">
            <w:pPr>
              <w:pStyle w:val="Instructionaltext"/>
              <w:spacing w:before="0"/>
              <w:jc w:val="center"/>
              <w:rPr>
                <w:rFonts w:ascii="Arial Narrow" w:hAnsi="Arial Narrow"/>
                <w:color w:val="000000" w:themeColor="text1"/>
                <w:sz w:val="20"/>
                <w:szCs w:val="20"/>
              </w:rPr>
            </w:pPr>
            <w:r w:rsidRPr="00CA45E3">
              <w:rPr>
                <w:rFonts w:ascii="Arial Narrow" w:hAnsi="Arial Narrow"/>
                <w:color w:val="000000" w:themeColor="text1"/>
                <w:sz w:val="20"/>
                <w:szCs w:val="20"/>
              </w:rPr>
              <w:t>7.9%</w:t>
            </w:r>
          </w:p>
        </w:tc>
      </w:tr>
      <w:tr w:rsidR="00AB6B6D" w:rsidRPr="00CA45E3" w14:paraId="64CD95D1" w14:textId="77777777" w:rsidTr="00456F62">
        <w:tc>
          <w:tcPr>
            <w:tcW w:w="3005" w:type="dxa"/>
          </w:tcPr>
          <w:p w14:paraId="535658BE" w14:textId="4F38B899" w:rsidR="00AB6B6D" w:rsidRPr="00CA45E3" w:rsidRDefault="00EE12CA" w:rsidP="00456F62">
            <w:pPr>
              <w:pStyle w:val="Instructionaltext"/>
              <w:spacing w:before="0"/>
              <w:jc w:val="both"/>
              <w:rPr>
                <w:rFonts w:ascii="Arial Narrow" w:hAnsi="Arial Narrow"/>
                <w:color w:val="000000" w:themeColor="text1"/>
                <w:sz w:val="20"/>
                <w:szCs w:val="20"/>
              </w:rPr>
            </w:pPr>
            <w:r>
              <w:rPr>
                <w:rFonts w:ascii="Arial Narrow" w:hAnsi="Arial Narrow"/>
                <w:color w:val="000000" w:themeColor="text1"/>
                <w:sz w:val="20"/>
                <w:szCs w:val="20"/>
              </w:rPr>
              <w:t>% EFS at cure point</w:t>
            </w:r>
          </w:p>
        </w:tc>
        <w:tc>
          <w:tcPr>
            <w:tcW w:w="3005" w:type="dxa"/>
          </w:tcPr>
          <w:p w14:paraId="32974EAF" w14:textId="337C6E99" w:rsidR="00AB6B6D" w:rsidRPr="00CA45E3" w:rsidRDefault="00AB6B6D" w:rsidP="00456F62">
            <w:pPr>
              <w:pStyle w:val="Instructionaltext"/>
              <w:spacing w:before="0"/>
              <w:jc w:val="center"/>
              <w:rPr>
                <w:rFonts w:ascii="Arial Narrow" w:hAnsi="Arial Narrow"/>
                <w:color w:val="000000" w:themeColor="text1"/>
                <w:sz w:val="20"/>
                <w:szCs w:val="20"/>
              </w:rPr>
            </w:pPr>
            <w:r w:rsidRPr="00CA45E3">
              <w:rPr>
                <w:rFonts w:ascii="Arial Narrow" w:hAnsi="Arial Narrow"/>
                <w:color w:val="000000" w:themeColor="text1"/>
                <w:sz w:val="20"/>
                <w:szCs w:val="20"/>
              </w:rPr>
              <w:t>21.7%</w:t>
            </w:r>
            <w:r w:rsidR="00BE1631">
              <w:rPr>
                <w:rFonts w:ascii="Arial Narrow" w:hAnsi="Arial Narrow"/>
                <w:color w:val="000000" w:themeColor="text1"/>
                <w:sz w:val="20"/>
                <w:szCs w:val="20"/>
              </w:rPr>
              <w:t xml:space="preserve"> </w:t>
            </w:r>
            <w:r w:rsidR="00BE1631" w:rsidRPr="00CA45E3">
              <w:rPr>
                <w:rFonts w:ascii="Arial Narrow" w:hAnsi="Arial Narrow"/>
                <w:b/>
                <w:bCs/>
                <w:color w:val="000000" w:themeColor="text1"/>
                <w:sz w:val="20"/>
                <w:szCs w:val="20"/>
              </w:rPr>
              <w:t>(cure fraction)</w:t>
            </w:r>
            <w:r w:rsidR="00BE1631">
              <w:rPr>
                <w:rFonts w:ascii="Arial Narrow" w:hAnsi="Arial Narrow"/>
                <w:b/>
                <w:bCs/>
                <w:color w:val="000000" w:themeColor="text1"/>
                <w:sz w:val="20"/>
                <w:szCs w:val="20"/>
              </w:rPr>
              <w:t>*</w:t>
            </w:r>
          </w:p>
        </w:tc>
        <w:tc>
          <w:tcPr>
            <w:tcW w:w="3006" w:type="dxa"/>
          </w:tcPr>
          <w:p w14:paraId="71B26B5C" w14:textId="1DA41257" w:rsidR="00AB6B6D" w:rsidRPr="00CA45E3" w:rsidRDefault="00AB6B6D" w:rsidP="00456F62">
            <w:pPr>
              <w:pStyle w:val="Instructionaltext"/>
              <w:spacing w:before="0"/>
              <w:jc w:val="center"/>
              <w:rPr>
                <w:rFonts w:ascii="Arial Narrow" w:hAnsi="Arial Narrow"/>
                <w:color w:val="000000" w:themeColor="text1"/>
                <w:sz w:val="20"/>
                <w:szCs w:val="20"/>
              </w:rPr>
            </w:pPr>
            <w:r w:rsidRPr="00CA45E3">
              <w:rPr>
                <w:rFonts w:ascii="Arial Narrow" w:hAnsi="Arial Narrow"/>
                <w:color w:val="000000" w:themeColor="text1"/>
                <w:sz w:val="20"/>
                <w:szCs w:val="20"/>
              </w:rPr>
              <w:t>7.3%</w:t>
            </w:r>
            <w:r w:rsidR="00BE1631">
              <w:rPr>
                <w:rFonts w:ascii="Arial Narrow" w:hAnsi="Arial Narrow"/>
                <w:color w:val="000000" w:themeColor="text1"/>
                <w:sz w:val="20"/>
                <w:szCs w:val="20"/>
              </w:rPr>
              <w:t xml:space="preserve"> </w:t>
            </w:r>
            <w:r w:rsidR="00BE1631" w:rsidRPr="00CA45E3">
              <w:rPr>
                <w:rFonts w:ascii="Arial Narrow" w:hAnsi="Arial Narrow"/>
                <w:b/>
                <w:bCs/>
                <w:color w:val="000000" w:themeColor="text1"/>
                <w:sz w:val="20"/>
                <w:szCs w:val="20"/>
              </w:rPr>
              <w:t>(cure fraction)</w:t>
            </w:r>
            <w:r w:rsidR="00BE1631">
              <w:rPr>
                <w:rFonts w:ascii="Arial Narrow" w:hAnsi="Arial Narrow"/>
                <w:b/>
                <w:bCs/>
                <w:color w:val="000000" w:themeColor="text1"/>
                <w:sz w:val="20"/>
                <w:szCs w:val="20"/>
              </w:rPr>
              <w:t>*</w:t>
            </w:r>
          </w:p>
        </w:tc>
      </w:tr>
      <w:tr w:rsidR="00AB6B6D" w:rsidRPr="00CA45E3" w14:paraId="0F602FB5" w14:textId="77777777" w:rsidTr="00456F62">
        <w:tc>
          <w:tcPr>
            <w:tcW w:w="3005" w:type="dxa"/>
          </w:tcPr>
          <w:p w14:paraId="3DF95442" w14:textId="4C5E30C6" w:rsidR="00AB6B6D" w:rsidRPr="00CA45E3" w:rsidRDefault="00AB6B6D" w:rsidP="00456F62">
            <w:pPr>
              <w:pStyle w:val="Instructionaltext"/>
              <w:spacing w:before="0"/>
              <w:jc w:val="both"/>
              <w:rPr>
                <w:rFonts w:ascii="Arial Narrow" w:hAnsi="Arial Narrow"/>
                <w:color w:val="000000" w:themeColor="text1"/>
                <w:sz w:val="20"/>
                <w:szCs w:val="20"/>
              </w:rPr>
            </w:pPr>
            <w:r w:rsidRPr="00CA45E3">
              <w:rPr>
                <w:rFonts w:ascii="Arial Narrow" w:hAnsi="Arial Narrow"/>
                <w:color w:val="000000" w:themeColor="text1"/>
                <w:sz w:val="20"/>
                <w:szCs w:val="20"/>
              </w:rPr>
              <w:t>‘</w:t>
            </w:r>
            <w:r w:rsidR="005F246B">
              <w:rPr>
                <w:rFonts w:ascii="Arial Narrow" w:hAnsi="Arial Narrow"/>
                <w:color w:val="000000" w:themeColor="text1"/>
                <w:sz w:val="20"/>
                <w:szCs w:val="20"/>
              </w:rPr>
              <w:t>C</w:t>
            </w:r>
            <w:r w:rsidRPr="00CA45E3">
              <w:rPr>
                <w:rFonts w:ascii="Arial Narrow" w:hAnsi="Arial Narrow"/>
                <w:color w:val="000000" w:themeColor="text1"/>
                <w:sz w:val="20"/>
                <w:szCs w:val="20"/>
              </w:rPr>
              <w:t>ured cohort’</w:t>
            </w:r>
            <w:r w:rsidR="00EE12CA">
              <w:rPr>
                <w:rFonts w:ascii="Arial Narrow" w:hAnsi="Arial Narrow"/>
                <w:color w:val="000000" w:themeColor="text1"/>
                <w:sz w:val="20"/>
                <w:szCs w:val="20"/>
              </w:rPr>
              <w:t xml:space="preserve"> w</w:t>
            </w:r>
            <w:r w:rsidR="00EE12CA" w:rsidRPr="009A786A">
              <w:rPr>
                <w:rFonts w:ascii="Arial Narrow" w:hAnsi="Arial Narrow"/>
                <w:color w:val="000000" w:themeColor="text1"/>
                <w:sz w:val="20"/>
                <w:szCs w:val="20"/>
              </w:rPr>
              <w:t>eight</w:t>
            </w:r>
          </w:p>
        </w:tc>
        <w:tc>
          <w:tcPr>
            <w:tcW w:w="3005" w:type="dxa"/>
          </w:tcPr>
          <w:p w14:paraId="21223FF2" w14:textId="77777777" w:rsidR="00AB6B6D" w:rsidRPr="00CA45E3" w:rsidRDefault="00AB6B6D" w:rsidP="00456F62">
            <w:pPr>
              <w:pStyle w:val="Instructionaltext"/>
              <w:spacing w:before="0"/>
              <w:jc w:val="center"/>
              <w:rPr>
                <w:rFonts w:ascii="Arial Narrow" w:hAnsi="Arial Narrow"/>
                <w:color w:val="000000" w:themeColor="text1"/>
                <w:sz w:val="20"/>
                <w:szCs w:val="20"/>
              </w:rPr>
            </w:pPr>
            <w:r w:rsidRPr="00CA45E3">
              <w:rPr>
                <w:rFonts w:ascii="Arial Narrow" w:hAnsi="Arial Narrow"/>
                <w:color w:val="000000" w:themeColor="text1"/>
                <w:sz w:val="20"/>
                <w:szCs w:val="20"/>
              </w:rPr>
              <w:t>75.8% (=21.7%/28.6%)</w:t>
            </w:r>
          </w:p>
        </w:tc>
        <w:tc>
          <w:tcPr>
            <w:tcW w:w="3006" w:type="dxa"/>
          </w:tcPr>
          <w:p w14:paraId="39FBE3D5" w14:textId="77777777" w:rsidR="00AB6B6D" w:rsidRPr="00CA45E3" w:rsidRDefault="00AB6B6D" w:rsidP="00456F62">
            <w:pPr>
              <w:pStyle w:val="Instructionaltext"/>
              <w:spacing w:before="0"/>
              <w:jc w:val="center"/>
              <w:rPr>
                <w:rFonts w:ascii="Arial Narrow" w:hAnsi="Arial Narrow"/>
                <w:color w:val="000000" w:themeColor="text1"/>
                <w:sz w:val="20"/>
                <w:szCs w:val="20"/>
              </w:rPr>
            </w:pPr>
            <w:r w:rsidRPr="00CA45E3">
              <w:rPr>
                <w:rFonts w:ascii="Arial Narrow" w:hAnsi="Arial Narrow"/>
                <w:color w:val="000000" w:themeColor="text1"/>
                <w:sz w:val="20"/>
                <w:szCs w:val="20"/>
              </w:rPr>
              <w:t>92.4% (=7.3%/7.9%)</w:t>
            </w:r>
          </w:p>
        </w:tc>
      </w:tr>
      <w:tr w:rsidR="00AB6B6D" w:rsidRPr="00CA45E3" w14:paraId="76394188" w14:textId="77777777" w:rsidTr="00456F62">
        <w:tc>
          <w:tcPr>
            <w:tcW w:w="3005" w:type="dxa"/>
          </w:tcPr>
          <w:p w14:paraId="7812F79C" w14:textId="5EC71BDF" w:rsidR="00AB6B6D" w:rsidRPr="00CA45E3" w:rsidRDefault="00AB6B6D" w:rsidP="00456F62">
            <w:pPr>
              <w:pStyle w:val="Instructionaltext"/>
              <w:spacing w:before="0"/>
              <w:jc w:val="both"/>
              <w:rPr>
                <w:rFonts w:ascii="Arial Narrow" w:hAnsi="Arial Narrow"/>
                <w:color w:val="000000" w:themeColor="text1"/>
                <w:sz w:val="20"/>
                <w:szCs w:val="20"/>
              </w:rPr>
            </w:pPr>
            <w:r w:rsidRPr="00CA45E3">
              <w:rPr>
                <w:rFonts w:ascii="Arial Narrow" w:hAnsi="Arial Narrow"/>
                <w:color w:val="000000" w:themeColor="text1"/>
                <w:sz w:val="20"/>
                <w:szCs w:val="20"/>
              </w:rPr>
              <w:t xml:space="preserve"> ‘</w:t>
            </w:r>
            <w:r w:rsidR="005F246B">
              <w:rPr>
                <w:rFonts w:ascii="Arial Narrow" w:hAnsi="Arial Narrow"/>
                <w:color w:val="000000" w:themeColor="text1"/>
                <w:sz w:val="20"/>
                <w:szCs w:val="20"/>
              </w:rPr>
              <w:t>N</w:t>
            </w:r>
            <w:r w:rsidRPr="00CA45E3">
              <w:rPr>
                <w:rFonts w:ascii="Arial Narrow" w:hAnsi="Arial Narrow"/>
                <w:color w:val="000000" w:themeColor="text1"/>
                <w:sz w:val="20"/>
                <w:szCs w:val="20"/>
              </w:rPr>
              <w:t>on-cured cohort’</w:t>
            </w:r>
            <w:r w:rsidR="005F246B">
              <w:rPr>
                <w:rFonts w:ascii="Arial Narrow" w:hAnsi="Arial Narrow"/>
                <w:color w:val="000000" w:themeColor="text1"/>
                <w:sz w:val="20"/>
                <w:szCs w:val="20"/>
              </w:rPr>
              <w:t xml:space="preserve"> weight</w:t>
            </w:r>
          </w:p>
        </w:tc>
        <w:tc>
          <w:tcPr>
            <w:tcW w:w="3005" w:type="dxa"/>
          </w:tcPr>
          <w:p w14:paraId="0AB2191B" w14:textId="77777777" w:rsidR="00AB6B6D" w:rsidRPr="00CA45E3" w:rsidRDefault="00AB6B6D" w:rsidP="00456F62">
            <w:pPr>
              <w:pStyle w:val="Instructionaltext"/>
              <w:spacing w:before="0"/>
              <w:jc w:val="center"/>
              <w:rPr>
                <w:rFonts w:ascii="Arial Narrow" w:hAnsi="Arial Narrow"/>
                <w:color w:val="000000" w:themeColor="text1"/>
                <w:sz w:val="20"/>
                <w:szCs w:val="20"/>
              </w:rPr>
            </w:pPr>
            <w:r w:rsidRPr="00CA45E3">
              <w:rPr>
                <w:rFonts w:ascii="Arial Narrow" w:hAnsi="Arial Narrow"/>
                <w:color w:val="000000" w:themeColor="text1"/>
                <w:sz w:val="20"/>
                <w:szCs w:val="20"/>
              </w:rPr>
              <w:t>24.2%% (=100%-75.8%)</w:t>
            </w:r>
          </w:p>
        </w:tc>
        <w:tc>
          <w:tcPr>
            <w:tcW w:w="3006" w:type="dxa"/>
          </w:tcPr>
          <w:p w14:paraId="6D79D6FB" w14:textId="77777777" w:rsidR="00AB6B6D" w:rsidRPr="00CA45E3" w:rsidRDefault="00AB6B6D" w:rsidP="00456F62">
            <w:pPr>
              <w:pStyle w:val="Instructionaltext"/>
              <w:spacing w:before="0"/>
              <w:jc w:val="center"/>
              <w:rPr>
                <w:rFonts w:ascii="Arial Narrow" w:hAnsi="Arial Narrow"/>
                <w:color w:val="000000" w:themeColor="text1"/>
                <w:sz w:val="20"/>
                <w:szCs w:val="20"/>
              </w:rPr>
            </w:pPr>
            <w:r w:rsidRPr="00CA45E3">
              <w:rPr>
                <w:rFonts w:ascii="Arial Narrow" w:hAnsi="Arial Narrow"/>
                <w:color w:val="000000" w:themeColor="text1"/>
                <w:sz w:val="20"/>
                <w:szCs w:val="20"/>
              </w:rPr>
              <w:t>7.6%% (=100%-92.4%)</w:t>
            </w:r>
          </w:p>
        </w:tc>
      </w:tr>
    </w:tbl>
    <w:p w14:paraId="0D940368" w14:textId="5FD76BAF" w:rsidR="00AB6B6D" w:rsidRPr="00BE1631" w:rsidRDefault="00AB6B6D" w:rsidP="00BE1631">
      <w:pPr>
        <w:pStyle w:val="Instructionaltext"/>
        <w:spacing w:before="0" w:after="0" w:line="240" w:lineRule="auto"/>
        <w:rPr>
          <w:rFonts w:ascii="Arial Narrow" w:hAnsi="Arial Narrow"/>
          <w:color w:val="auto"/>
          <w:sz w:val="18"/>
          <w:szCs w:val="18"/>
        </w:rPr>
      </w:pPr>
      <w:r w:rsidRPr="00BE1631">
        <w:rPr>
          <w:rFonts w:ascii="Arial Narrow" w:hAnsi="Arial Narrow"/>
          <w:b/>
          <w:bCs/>
          <w:color w:val="auto"/>
          <w:sz w:val="18"/>
          <w:szCs w:val="18"/>
        </w:rPr>
        <w:t>Source</w:t>
      </w:r>
      <w:r w:rsidRPr="00BE1631">
        <w:rPr>
          <w:rFonts w:ascii="Arial Narrow" w:hAnsi="Arial Narrow"/>
          <w:color w:val="auto"/>
          <w:sz w:val="18"/>
          <w:szCs w:val="18"/>
        </w:rPr>
        <w:t>:  Table 111 in the resubmission ADAR</w:t>
      </w:r>
    </w:p>
    <w:p w14:paraId="02537025" w14:textId="77777777" w:rsidR="00AB6B6D" w:rsidRPr="00BE1631" w:rsidRDefault="00AB6B6D" w:rsidP="00BE1631">
      <w:pPr>
        <w:spacing w:before="0" w:after="0" w:line="240" w:lineRule="auto"/>
        <w:jc w:val="both"/>
        <w:rPr>
          <w:rFonts w:ascii="Arial Narrow" w:hAnsi="Arial Narrow" w:cs="Arial"/>
          <w:sz w:val="18"/>
          <w:szCs w:val="18"/>
          <w:lang w:val="en-GB"/>
        </w:rPr>
      </w:pPr>
      <w:r w:rsidRPr="00BE1631">
        <w:rPr>
          <w:rFonts w:ascii="Arial Narrow" w:hAnsi="Arial Narrow"/>
          <w:b/>
          <w:bCs/>
          <w:sz w:val="18"/>
          <w:szCs w:val="18"/>
        </w:rPr>
        <w:t>Abbreviations:</w:t>
      </w:r>
      <w:r w:rsidRPr="00BE1631">
        <w:rPr>
          <w:rFonts w:ascii="Arial Narrow" w:hAnsi="Arial Narrow"/>
          <w:sz w:val="18"/>
          <w:szCs w:val="18"/>
        </w:rPr>
        <w:t xml:space="preserve"> </w:t>
      </w:r>
      <w:r w:rsidRPr="00BE1631">
        <w:rPr>
          <w:rFonts w:ascii="Arial Narrow" w:hAnsi="Arial Narrow" w:cs="Arial"/>
          <w:sz w:val="18"/>
          <w:szCs w:val="18"/>
          <w:lang w:val="en-GB"/>
        </w:rPr>
        <w:t>EFS, event-free survival; OS, overall survival</w:t>
      </w:r>
    </w:p>
    <w:p w14:paraId="30860536" w14:textId="7A35D3F0" w:rsidR="00BE1631" w:rsidRDefault="00BE1631" w:rsidP="00BE1631">
      <w:pPr>
        <w:spacing w:before="0" w:after="0" w:line="240" w:lineRule="auto"/>
        <w:jc w:val="both"/>
        <w:rPr>
          <w:rFonts w:ascii="Arial Narrow" w:hAnsi="Arial Narrow" w:cs="Arial"/>
          <w:sz w:val="18"/>
          <w:szCs w:val="18"/>
          <w:lang w:val="en-GB"/>
        </w:rPr>
      </w:pPr>
      <w:r w:rsidRPr="00CA45E3">
        <w:rPr>
          <w:rFonts w:ascii="Arial Narrow" w:hAnsi="Arial Narrow" w:cs="Arial"/>
          <w:b/>
          <w:bCs/>
          <w:sz w:val="18"/>
          <w:szCs w:val="18"/>
          <w:lang w:val="en-GB"/>
        </w:rPr>
        <w:t>*</w:t>
      </w:r>
      <w:r w:rsidRPr="00BE1631">
        <w:rPr>
          <w:rFonts w:ascii="Arial Narrow" w:hAnsi="Arial Narrow" w:cs="Arial"/>
          <w:sz w:val="18"/>
          <w:szCs w:val="18"/>
          <w:lang w:val="en-GB"/>
        </w:rPr>
        <w:t xml:space="preserve"> </w:t>
      </w:r>
      <w:r>
        <w:rPr>
          <w:rFonts w:ascii="Arial Narrow" w:hAnsi="Arial Narrow" w:cs="Arial"/>
          <w:sz w:val="18"/>
          <w:szCs w:val="18"/>
          <w:lang w:val="en-GB"/>
        </w:rPr>
        <w:t>Added by the evaluators</w:t>
      </w:r>
    </w:p>
    <w:p w14:paraId="2608AB61" w14:textId="2DFCF360" w:rsidR="00AB66D3" w:rsidRPr="00AB66D3" w:rsidRDefault="00AB66D3" w:rsidP="00C70B47">
      <w:pPr>
        <w:spacing w:after="0" w:line="240" w:lineRule="auto"/>
        <w:jc w:val="both"/>
        <w:rPr>
          <w:color w:val="000000" w:themeColor="text1"/>
        </w:rPr>
      </w:pPr>
      <w:r>
        <w:rPr>
          <w:color w:val="000000" w:themeColor="text1"/>
        </w:rPr>
        <w:t>The ‘weights’</w:t>
      </w:r>
      <w:r w:rsidR="00276184">
        <w:rPr>
          <w:color w:val="000000" w:themeColor="text1"/>
        </w:rPr>
        <w:t xml:space="preserve"> assigned to the outcomes in the ‘cured’ cohort </w:t>
      </w:r>
      <w:r>
        <w:rPr>
          <w:color w:val="000000" w:themeColor="text1"/>
        </w:rPr>
        <w:t>are the ratios of the proportions</w:t>
      </w:r>
      <w:r w:rsidR="00276184">
        <w:rPr>
          <w:color w:val="000000" w:themeColor="text1"/>
        </w:rPr>
        <w:t xml:space="preserve"> of EFS to OS patients for brexu-cel and b</w:t>
      </w:r>
      <w:r w:rsidR="00276184" w:rsidRPr="00276184">
        <w:rPr>
          <w:color w:val="000000" w:themeColor="text1"/>
        </w:rPr>
        <w:t>linatumomab</w:t>
      </w:r>
      <w:r w:rsidR="00276184">
        <w:rPr>
          <w:color w:val="000000" w:themeColor="text1"/>
        </w:rPr>
        <w:t>, 75.8% and 92.4% respectively</w:t>
      </w:r>
      <w:r w:rsidR="00FD0D4C">
        <w:rPr>
          <w:color w:val="000000" w:themeColor="text1"/>
        </w:rPr>
        <w:t>, estimated</w:t>
      </w:r>
      <w:r w:rsidR="00276184">
        <w:rPr>
          <w:color w:val="000000" w:themeColor="text1"/>
        </w:rPr>
        <w:t xml:space="preserve"> at the cure point</w:t>
      </w:r>
      <w:r w:rsidR="00EE12CA">
        <w:rPr>
          <w:color w:val="000000" w:themeColor="text1"/>
        </w:rPr>
        <w:t xml:space="preserve"> (5 years in the base-case)</w:t>
      </w:r>
      <w:r w:rsidR="00276184">
        <w:rPr>
          <w:color w:val="000000" w:themeColor="text1"/>
        </w:rPr>
        <w:t>. Their compliments, 24.2% and 7.6% for brexu-cel and b</w:t>
      </w:r>
      <w:r w:rsidR="00276184" w:rsidRPr="00276184">
        <w:rPr>
          <w:color w:val="000000" w:themeColor="text1"/>
        </w:rPr>
        <w:t>linatumomab</w:t>
      </w:r>
      <w:r w:rsidR="00276184">
        <w:rPr>
          <w:color w:val="000000" w:themeColor="text1"/>
        </w:rPr>
        <w:t xml:space="preserve"> respectively</w:t>
      </w:r>
      <w:r w:rsidR="00FD0D4C">
        <w:rPr>
          <w:color w:val="000000" w:themeColor="text1"/>
        </w:rPr>
        <w:t>,</w:t>
      </w:r>
      <w:r w:rsidR="00276184">
        <w:rPr>
          <w:color w:val="000000" w:themeColor="text1"/>
        </w:rPr>
        <w:t xml:space="preserve"> were assigned to the outcomes in the ‘non-cured’ cohort, as explained below.</w:t>
      </w:r>
    </w:p>
    <w:p w14:paraId="3437EF3E" w14:textId="2BC9442F" w:rsidR="00CD2825" w:rsidRDefault="009251ED" w:rsidP="004131E0">
      <w:r>
        <w:fldChar w:fldCharType="begin"/>
      </w:r>
      <w:r>
        <w:instrText xml:space="preserve"> REF _Ref143884863 \h </w:instrText>
      </w:r>
      <w:r w:rsidR="001C1BD6">
        <w:instrText xml:space="preserve"> \* MERGEFORMAT </w:instrText>
      </w:r>
      <w:r>
        <w:fldChar w:fldCharType="separate"/>
      </w:r>
      <w:r w:rsidR="00040E2E">
        <w:t xml:space="preserve">Table </w:t>
      </w:r>
      <w:r w:rsidR="00040E2E">
        <w:rPr>
          <w:noProof/>
        </w:rPr>
        <w:t>10</w:t>
      </w:r>
      <w:r>
        <w:fldChar w:fldCharType="end"/>
      </w:r>
      <w:r>
        <w:t xml:space="preserve"> </w:t>
      </w:r>
      <w:r w:rsidR="00CD2825">
        <w:t>presents the base case costs for the ‘cured’ and ‘non-cured’ cohort</w:t>
      </w:r>
      <w:r w:rsidR="00EA4C66">
        <w:t>.</w:t>
      </w:r>
    </w:p>
    <w:p w14:paraId="49547740" w14:textId="4EAE9BDF" w:rsidR="009251ED" w:rsidRDefault="009251ED" w:rsidP="009251ED">
      <w:pPr>
        <w:pStyle w:val="Caption"/>
      </w:pPr>
      <w:bookmarkStart w:id="54" w:name="_Ref143884863"/>
      <w:r>
        <w:t xml:space="preserve">Table </w:t>
      </w:r>
      <w:fldSimple w:instr=" SEQ Table \* ARABIC ">
        <w:r w:rsidR="00DF1C2E">
          <w:rPr>
            <w:noProof/>
          </w:rPr>
          <w:t>10</w:t>
        </w:r>
      </w:fldSimple>
      <w:bookmarkEnd w:id="54"/>
      <w:r w:rsidR="00694222">
        <w:tab/>
      </w:r>
      <w:r w:rsidRPr="0048693F">
        <w:t>Base case costs for the ‘cured’ and ‘non-cured’ cohort</w:t>
      </w:r>
      <w:r w:rsidR="00753936">
        <w:t xml:space="preserve"> using the </w:t>
      </w:r>
      <w:r w:rsidR="007813F6">
        <w:t>$</w:t>
      </w:r>
      <w:r w:rsidR="00E50C29" w:rsidRPr="0087596E">
        <w:t>redacted</w:t>
      </w:r>
      <w:r w:rsidR="007813F6">
        <w:t xml:space="preserve"> </w:t>
      </w:r>
      <w:r w:rsidR="002604F6">
        <w:t xml:space="preserve">brexu-cel </w:t>
      </w:r>
      <w:r w:rsidR="007813F6">
        <w:t>price in the resubmission ADAR</w:t>
      </w:r>
    </w:p>
    <w:tbl>
      <w:tblPr>
        <w:tblStyle w:val="TableGrid1"/>
        <w:tblW w:w="5000" w:type="pct"/>
        <w:tblCellMar>
          <w:left w:w="28" w:type="dxa"/>
          <w:right w:w="28" w:type="dxa"/>
        </w:tblCellMar>
        <w:tblLook w:val="04A0" w:firstRow="1" w:lastRow="0" w:firstColumn="1" w:lastColumn="0" w:noHBand="0" w:noVBand="1"/>
      </w:tblPr>
      <w:tblGrid>
        <w:gridCol w:w="1995"/>
        <w:gridCol w:w="2676"/>
        <w:gridCol w:w="2463"/>
        <w:gridCol w:w="2189"/>
      </w:tblGrid>
      <w:tr w:rsidR="00CD2825" w:rsidRPr="00EA4C66" w14:paraId="3D2CC173" w14:textId="77777777" w:rsidTr="00EA4C66">
        <w:trPr>
          <w:cnfStyle w:val="100000000000" w:firstRow="1" w:lastRow="0" w:firstColumn="0" w:lastColumn="0" w:oddVBand="0" w:evenVBand="0" w:oddHBand="0" w:evenHBand="0" w:firstRowFirstColumn="0" w:firstRowLastColumn="0" w:lastRowFirstColumn="0" w:lastRowLastColumn="0"/>
        </w:trPr>
        <w:tc>
          <w:tcPr>
            <w:tcW w:w="1070" w:type="pct"/>
            <w:tcBorders>
              <w:bottom w:val="single" w:sz="4" w:space="0" w:color="auto"/>
            </w:tcBorders>
            <w:shd w:val="clear" w:color="auto" w:fill="auto"/>
          </w:tcPr>
          <w:p w14:paraId="6E52B4AC" w14:textId="77777777" w:rsidR="00CD2825" w:rsidRPr="00EA4C66" w:rsidRDefault="00CD2825" w:rsidP="00456F62">
            <w:pPr>
              <w:spacing w:before="40"/>
              <w:rPr>
                <w:rFonts w:ascii="Arial Narrow" w:hAnsi="Arial Narrow" w:cs="Arial"/>
                <w:b/>
                <w:bCs/>
              </w:rPr>
            </w:pPr>
            <w:r w:rsidRPr="00EA4C66">
              <w:rPr>
                <w:rFonts w:ascii="Arial Narrow" w:hAnsi="Arial Narrow"/>
                <w:b/>
                <w:bCs/>
              </w:rPr>
              <w:t>Type of Costs</w:t>
            </w:r>
          </w:p>
        </w:tc>
        <w:tc>
          <w:tcPr>
            <w:tcW w:w="1435" w:type="pct"/>
            <w:tcBorders>
              <w:bottom w:val="single" w:sz="4" w:space="0" w:color="auto"/>
            </w:tcBorders>
            <w:shd w:val="clear" w:color="auto" w:fill="auto"/>
          </w:tcPr>
          <w:p w14:paraId="75EA121B" w14:textId="77777777" w:rsidR="00CD2825" w:rsidRPr="00EA4C66" w:rsidRDefault="00CD2825" w:rsidP="00456F62">
            <w:pPr>
              <w:spacing w:before="40"/>
              <w:jc w:val="center"/>
              <w:rPr>
                <w:rFonts w:ascii="Arial Narrow" w:hAnsi="Arial Narrow" w:cs="Arial"/>
                <w:b/>
                <w:bCs/>
              </w:rPr>
            </w:pPr>
            <w:r w:rsidRPr="00EA4C66">
              <w:rPr>
                <w:rFonts w:ascii="Arial Narrow" w:hAnsi="Arial Narrow"/>
                <w:b/>
                <w:bCs/>
              </w:rPr>
              <w:t>Costs for brexu-cel</w:t>
            </w:r>
          </w:p>
        </w:tc>
        <w:tc>
          <w:tcPr>
            <w:tcW w:w="1321" w:type="pct"/>
            <w:tcBorders>
              <w:bottom w:val="single" w:sz="4" w:space="0" w:color="auto"/>
            </w:tcBorders>
            <w:shd w:val="clear" w:color="auto" w:fill="auto"/>
          </w:tcPr>
          <w:p w14:paraId="2FC59E1B" w14:textId="77777777" w:rsidR="00CD2825" w:rsidRPr="00EA4C66" w:rsidRDefault="00CD2825" w:rsidP="00456F62">
            <w:pPr>
              <w:spacing w:before="40"/>
              <w:jc w:val="center"/>
              <w:rPr>
                <w:rFonts w:ascii="Arial Narrow" w:hAnsi="Arial Narrow" w:cs="Arial"/>
                <w:b/>
                <w:bCs/>
              </w:rPr>
            </w:pPr>
            <w:r w:rsidRPr="00EA4C66">
              <w:rPr>
                <w:rFonts w:ascii="Arial Narrow" w:hAnsi="Arial Narrow"/>
                <w:b/>
                <w:bCs/>
              </w:rPr>
              <w:t>Costs for blinatumomab</w:t>
            </w:r>
          </w:p>
        </w:tc>
        <w:tc>
          <w:tcPr>
            <w:tcW w:w="1174" w:type="pct"/>
            <w:tcBorders>
              <w:bottom w:val="single" w:sz="4" w:space="0" w:color="auto"/>
            </w:tcBorders>
            <w:shd w:val="clear" w:color="auto" w:fill="auto"/>
          </w:tcPr>
          <w:p w14:paraId="4B4F34DE" w14:textId="77777777" w:rsidR="00CD2825" w:rsidRPr="00EA4C66" w:rsidRDefault="00CD2825" w:rsidP="00456F62">
            <w:pPr>
              <w:spacing w:before="40"/>
              <w:jc w:val="center"/>
              <w:rPr>
                <w:rFonts w:ascii="Arial Narrow" w:hAnsi="Arial Narrow"/>
                <w:b/>
                <w:bCs/>
              </w:rPr>
            </w:pPr>
            <w:r w:rsidRPr="00EA4C66">
              <w:rPr>
                <w:rFonts w:ascii="Arial Narrow" w:hAnsi="Arial Narrow"/>
                <w:b/>
                <w:bCs/>
              </w:rPr>
              <w:t>Incremental Cost</w:t>
            </w:r>
          </w:p>
        </w:tc>
      </w:tr>
      <w:tr w:rsidR="00CD2825" w:rsidRPr="00EA4C66" w14:paraId="2AFAA192" w14:textId="77777777" w:rsidTr="00EA4C66">
        <w:tc>
          <w:tcPr>
            <w:tcW w:w="5000" w:type="pct"/>
            <w:gridSpan w:val="4"/>
            <w:tcBorders>
              <w:top w:val="single" w:sz="4" w:space="0" w:color="auto"/>
              <w:left w:val="single" w:sz="4" w:space="0" w:color="auto"/>
              <w:bottom w:val="nil"/>
              <w:right w:val="single" w:sz="4" w:space="0" w:color="auto"/>
            </w:tcBorders>
          </w:tcPr>
          <w:p w14:paraId="56E1473B" w14:textId="794CA80E" w:rsidR="00CD2825" w:rsidRPr="00EA4C66" w:rsidRDefault="00CD2825" w:rsidP="00EA4C66">
            <w:pPr>
              <w:spacing w:before="40"/>
              <w:rPr>
                <w:rFonts w:ascii="Arial Narrow" w:hAnsi="Arial Narrow" w:cs="Calibri"/>
                <w:color w:val="000000"/>
              </w:rPr>
            </w:pPr>
            <w:r w:rsidRPr="00EA4C66">
              <w:rPr>
                <w:rFonts w:ascii="Arial Narrow" w:hAnsi="Arial Narrow" w:cs="Calibri"/>
                <w:color w:val="000000"/>
              </w:rPr>
              <w:t>Cured cohort, i.e. the cure point of 5 years applied</w:t>
            </w:r>
            <w:r w:rsidR="00427711" w:rsidRPr="00EA4C66">
              <w:rPr>
                <w:rFonts w:ascii="Arial Narrow" w:hAnsi="Arial Narrow" w:cs="Calibri"/>
                <w:color w:val="000000"/>
              </w:rPr>
              <w:t xml:space="preserve"> and the adjusted by SMR general population mortality applied to all surviving patients </w:t>
            </w:r>
          </w:p>
        </w:tc>
      </w:tr>
      <w:tr w:rsidR="00CD2825" w:rsidRPr="00EA4C66" w14:paraId="3C8AC68C" w14:textId="77777777" w:rsidTr="00EA4C66">
        <w:tc>
          <w:tcPr>
            <w:tcW w:w="1070" w:type="pct"/>
            <w:tcBorders>
              <w:top w:val="single" w:sz="4" w:space="0" w:color="auto"/>
              <w:left w:val="single" w:sz="4" w:space="0" w:color="auto"/>
              <w:bottom w:val="nil"/>
              <w:right w:val="single" w:sz="4" w:space="0" w:color="auto"/>
            </w:tcBorders>
          </w:tcPr>
          <w:p w14:paraId="080CDEFB" w14:textId="2B5AC2DF" w:rsidR="00CD2825" w:rsidRPr="00EA4C66" w:rsidRDefault="00CD2825" w:rsidP="00CD2825">
            <w:pPr>
              <w:spacing w:before="40"/>
              <w:rPr>
                <w:rFonts w:ascii="Arial Narrow" w:hAnsi="Arial Narrow"/>
              </w:rPr>
            </w:pPr>
            <w:r w:rsidRPr="00EA4C66">
              <w:rPr>
                <w:rFonts w:ascii="Arial Narrow" w:hAnsi="Arial Narrow"/>
              </w:rPr>
              <w:t>Total cost (discounted)</w:t>
            </w:r>
          </w:p>
        </w:tc>
        <w:tc>
          <w:tcPr>
            <w:tcW w:w="1435" w:type="pct"/>
            <w:tcBorders>
              <w:top w:val="single" w:sz="4" w:space="0" w:color="auto"/>
              <w:left w:val="single" w:sz="4" w:space="0" w:color="auto"/>
              <w:bottom w:val="nil"/>
              <w:right w:val="single" w:sz="4" w:space="0" w:color="auto"/>
            </w:tcBorders>
          </w:tcPr>
          <w:p w14:paraId="70D2FB87" w14:textId="1B9E9307" w:rsidR="00CD2825" w:rsidRPr="00EA4C66" w:rsidRDefault="00CD2825" w:rsidP="00CD2825">
            <w:pPr>
              <w:spacing w:before="40"/>
              <w:jc w:val="center"/>
              <w:rPr>
                <w:rFonts w:ascii="Arial Narrow" w:hAnsi="Arial Narrow" w:cs="Calibri"/>
                <w:color w:val="000000"/>
              </w:rPr>
            </w:pPr>
            <w:r w:rsidRPr="00EA4C66">
              <w:rPr>
                <w:rFonts w:ascii="Arial Narrow" w:hAnsi="Arial Narrow"/>
              </w:rPr>
              <w:t>$</w:t>
            </w:r>
            <w:r w:rsidR="00E50C29" w:rsidRPr="0087596E">
              <w:rPr>
                <w:rFonts w:ascii="Arial Narrow" w:hAnsi="Arial Narrow"/>
              </w:rPr>
              <w:t>redacted</w:t>
            </w:r>
          </w:p>
        </w:tc>
        <w:tc>
          <w:tcPr>
            <w:tcW w:w="1321" w:type="pct"/>
            <w:tcBorders>
              <w:top w:val="single" w:sz="4" w:space="0" w:color="auto"/>
              <w:left w:val="single" w:sz="4" w:space="0" w:color="auto"/>
              <w:bottom w:val="nil"/>
              <w:right w:val="single" w:sz="4" w:space="0" w:color="auto"/>
            </w:tcBorders>
          </w:tcPr>
          <w:p w14:paraId="69085AA8" w14:textId="2D7B454B" w:rsidR="00CD2825" w:rsidRPr="00EA4C66" w:rsidRDefault="00CD2825" w:rsidP="00CD2825">
            <w:pPr>
              <w:spacing w:before="40"/>
              <w:jc w:val="center"/>
              <w:rPr>
                <w:rFonts w:ascii="Arial Narrow" w:hAnsi="Arial Narrow" w:cs="Calibri"/>
                <w:color w:val="000000"/>
              </w:rPr>
            </w:pPr>
            <w:r w:rsidRPr="00EA4C66">
              <w:rPr>
                <w:rFonts w:ascii="Arial Narrow" w:hAnsi="Arial Narrow"/>
              </w:rPr>
              <w:t>$</w:t>
            </w:r>
            <w:r w:rsidR="005701F7" w:rsidRPr="0087596E">
              <w:rPr>
                <w:rFonts w:ascii="Arial Narrow" w:hAnsi="Arial Narrow"/>
              </w:rPr>
              <w:t>redacted</w:t>
            </w:r>
          </w:p>
        </w:tc>
        <w:tc>
          <w:tcPr>
            <w:tcW w:w="1174" w:type="pct"/>
            <w:tcBorders>
              <w:top w:val="single" w:sz="4" w:space="0" w:color="auto"/>
              <w:left w:val="single" w:sz="4" w:space="0" w:color="auto"/>
              <w:bottom w:val="nil"/>
              <w:right w:val="single" w:sz="4" w:space="0" w:color="auto"/>
            </w:tcBorders>
          </w:tcPr>
          <w:p w14:paraId="008ADF8A" w14:textId="6D1E083D" w:rsidR="00CD2825" w:rsidRPr="00EA4C66" w:rsidRDefault="00CD2825" w:rsidP="00CD2825">
            <w:pPr>
              <w:spacing w:before="40"/>
              <w:jc w:val="center"/>
              <w:rPr>
                <w:rFonts w:ascii="Arial Narrow" w:hAnsi="Arial Narrow" w:cs="Calibri"/>
                <w:color w:val="000000"/>
              </w:rPr>
            </w:pPr>
            <w:r w:rsidRPr="00EA4C66">
              <w:rPr>
                <w:rFonts w:ascii="Arial Narrow" w:hAnsi="Arial Narrow"/>
              </w:rPr>
              <w:t>$</w:t>
            </w:r>
            <w:r w:rsidR="005701F7" w:rsidRPr="0087596E">
              <w:rPr>
                <w:rFonts w:ascii="Arial Narrow" w:hAnsi="Arial Narrow"/>
              </w:rPr>
              <w:t>redacted</w:t>
            </w:r>
          </w:p>
        </w:tc>
      </w:tr>
      <w:tr w:rsidR="00CD2825" w:rsidRPr="00EA4C66" w14:paraId="34145D2E" w14:textId="77777777" w:rsidTr="00EA4C66">
        <w:tc>
          <w:tcPr>
            <w:tcW w:w="5000" w:type="pct"/>
            <w:gridSpan w:val="4"/>
            <w:tcBorders>
              <w:top w:val="single" w:sz="4" w:space="0" w:color="auto"/>
              <w:left w:val="single" w:sz="4" w:space="0" w:color="auto"/>
              <w:bottom w:val="single" w:sz="4" w:space="0" w:color="auto"/>
              <w:right w:val="single" w:sz="4" w:space="0" w:color="auto"/>
            </w:tcBorders>
          </w:tcPr>
          <w:p w14:paraId="3639D640" w14:textId="3397D603" w:rsidR="00CD2825" w:rsidRPr="00EA4C66" w:rsidRDefault="00CD2825" w:rsidP="00EA4C66">
            <w:pPr>
              <w:spacing w:before="40"/>
              <w:rPr>
                <w:rFonts w:ascii="Arial Narrow" w:hAnsi="Arial Narrow" w:cs="Calibri"/>
                <w:color w:val="000000"/>
              </w:rPr>
            </w:pPr>
            <w:r w:rsidRPr="00EA4C66">
              <w:rPr>
                <w:rFonts w:ascii="Arial Narrow" w:hAnsi="Arial Narrow" w:cs="Calibri"/>
                <w:color w:val="000000"/>
              </w:rPr>
              <w:t>Non-cured cohort, i.e. no patients was switched to the general population mortality</w:t>
            </w:r>
          </w:p>
        </w:tc>
      </w:tr>
      <w:tr w:rsidR="00427711" w:rsidRPr="00EA4C66" w14:paraId="52830403" w14:textId="77777777" w:rsidTr="00EA4C66">
        <w:tc>
          <w:tcPr>
            <w:tcW w:w="1070" w:type="pct"/>
            <w:tcBorders>
              <w:top w:val="single" w:sz="4" w:space="0" w:color="auto"/>
              <w:left w:val="single" w:sz="4" w:space="0" w:color="auto"/>
              <w:bottom w:val="single" w:sz="4" w:space="0" w:color="auto"/>
              <w:right w:val="single" w:sz="4" w:space="0" w:color="auto"/>
            </w:tcBorders>
          </w:tcPr>
          <w:p w14:paraId="3C8E68D5" w14:textId="47946764" w:rsidR="00427711" w:rsidRPr="00EA4C66" w:rsidRDefault="00427711" w:rsidP="00427711">
            <w:pPr>
              <w:spacing w:before="40"/>
              <w:rPr>
                <w:rFonts w:ascii="Arial Narrow" w:hAnsi="Arial Narrow"/>
              </w:rPr>
            </w:pPr>
            <w:r w:rsidRPr="00EA4C66">
              <w:rPr>
                <w:rFonts w:ascii="Arial Narrow" w:hAnsi="Arial Narrow"/>
              </w:rPr>
              <w:t>Total cost (discounted)</w:t>
            </w:r>
          </w:p>
        </w:tc>
        <w:tc>
          <w:tcPr>
            <w:tcW w:w="1435" w:type="pct"/>
            <w:tcBorders>
              <w:top w:val="single" w:sz="4" w:space="0" w:color="auto"/>
              <w:left w:val="single" w:sz="4" w:space="0" w:color="auto"/>
              <w:bottom w:val="single" w:sz="4" w:space="0" w:color="auto"/>
              <w:right w:val="single" w:sz="4" w:space="0" w:color="auto"/>
            </w:tcBorders>
          </w:tcPr>
          <w:p w14:paraId="3E587ADC" w14:textId="342EFCA1" w:rsidR="00427711" w:rsidRPr="00EA4C66" w:rsidRDefault="00427711" w:rsidP="00427711">
            <w:pPr>
              <w:spacing w:before="40"/>
              <w:jc w:val="center"/>
              <w:rPr>
                <w:rFonts w:ascii="Arial Narrow" w:hAnsi="Arial Narrow"/>
              </w:rPr>
            </w:pPr>
            <w:r w:rsidRPr="00EA4C66">
              <w:rPr>
                <w:rFonts w:ascii="Arial Narrow" w:hAnsi="Arial Narrow"/>
              </w:rPr>
              <w:t>$</w:t>
            </w:r>
            <w:r w:rsidR="005701F7" w:rsidRPr="0087596E">
              <w:rPr>
                <w:rFonts w:ascii="Arial Narrow" w:hAnsi="Arial Narrow"/>
              </w:rPr>
              <w:t>redacted</w:t>
            </w:r>
          </w:p>
        </w:tc>
        <w:tc>
          <w:tcPr>
            <w:tcW w:w="1321" w:type="pct"/>
            <w:tcBorders>
              <w:top w:val="single" w:sz="4" w:space="0" w:color="auto"/>
              <w:left w:val="single" w:sz="4" w:space="0" w:color="auto"/>
              <w:bottom w:val="single" w:sz="4" w:space="0" w:color="auto"/>
              <w:right w:val="single" w:sz="4" w:space="0" w:color="auto"/>
            </w:tcBorders>
          </w:tcPr>
          <w:p w14:paraId="636E2EB3" w14:textId="099E78B2" w:rsidR="00427711" w:rsidRPr="00EA4C66" w:rsidRDefault="00427711" w:rsidP="00427711">
            <w:pPr>
              <w:spacing w:before="40"/>
              <w:jc w:val="center"/>
              <w:rPr>
                <w:rFonts w:ascii="Arial Narrow" w:hAnsi="Arial Narrow"/>
              </w:rPr>
            </w:pPr>
            <w:r w:rsidRPr="00EA4C66">
              <w:rPr>
                <w:rFonts w:ascii="Arial Narrow" w:hAnsi="Arial Narrow"/>
              </w:rPr>
              <w:t>$</w:t>
            </w:r>
            <w:r w:rsidR="005701F7" w:rsidRPr="0087596E">
              <w:rPr>
                <w:rFonts w:ascii="Arial Narrow" w:hAnsi="Arial Narrow"/>
              </w:rPr>
              <w:t>redacted</w:t>
            </w:r>
            <w:r w:rsidR="005701F7" w:rsidRPr="00EA4C66">
              <w:rPr>
                <w:rFonts w:ascii="Arial Narrow" w:hAnsi="Arial Narrow"/>
              </w:rPr>
              <w:t xml:space="preserve"> </w:t>
            </w:r>
          </w:p>
        </w:tc>
        <w:tc>
          <w:tcPr>
            <w:tcW w:w="1174" w:type="pct"/>
            <w:tcBorders>
              <w:top w:val="single" w:sz="4" w:space="0" w:color="auto"/>
              <w:left w:val="single" w:sz="4" w:space="0" w:color="auto"/>
              <w:bottom w:val="single" w:sz="4" w:space="0" w:color="auto"/>
              <w:right w:val="single" w:sz="4" w:space="0" w:color="auto"/>
            </w:tcBorders>
          </w:tcPr>
          <w:p w14:paraId="15026EA2" w14:textId="1F88EDBA" w:rsidR="00427711" w:rsidRPr="00EA4C66" w:rsidRDefault="00427711" w:rsidP="00427711">
            <w:pPr>
              <w:spacing w:before="40"/>
              <w:jc w:val="center"/>
              <w:rPr>
                <w:rFonts w:ascii="Arial Narrow" w:hAnsi="Arial Narrow"/>
              </w:rPr>
            </w:pPr>
            <w:r w:rsidRPr="00EA4C66">
              <w:rPr>
                <w:rFonts w:ascii="Arial Narrow" w:hAnsi="Arial Narrow"/>
              </w:rPr>
              <w:t>$</w:t>
            </w:r>
            <w:r w:rsidR="005701F7" w:rsidRPr="0087596E">
              <w:rPr>
                <w:rFonts w:ascii="Arial Narrow" w:hAnsi="Arial Narrow"/>
              </w:rPr>
              <w:t>redacted</w:t>
            </w:r>
            <w:r w:rsidR="005701F7" w:rsidRPr="00EA4C66">
              <w:rPr>
                <w:rFonts w:ascii="Arial Narrow" w:hAnsi="Arial Narrow"/>
              </w:rPr>
              <w:t xml:space="preserve"> </w:t>
            </w:r>
          </w:p>
        </w:tc>
      </w:tr>
      <w:tr w:rsidR="00D32591" w:rsidRPr="00EA4C66" w14:paraId="3EC48B31" w14:textId="77777777" w:rsidTr="00EA4C66">
        <w:tc>
          <w:tcPr>
            <w:tcW w:w="1070" w:type="pct"/>
            <w:tcBorders>
              <w:top w:val="single" w:sz="4" w:space="0" w:color="auto"/>
              <w:left w:val="single" w:sz="4" w:space="0" w:color="auto"/>
              <w:bottom w:val="single" w:sz="4" w:space="0" w:color="auto"/>
              <w:right w:val="single" w:sz="4" w:space="0" w:color="auto"/>
            </w:tcBorders>
          </w:tcPr>
          <w:p w14:paraId="050C46FF" w14:textId="00ABF88A" w:rsidR="00D32591" w:rsidRPr="00EA4C66" w:rsidRDefault="00D32591" w:rsidP="00427711">
            <w:pPr>
              <w:spacing w:before="40"/>
              <w:rPr>
                <w:rFonts w:ascii="Arial Narrow" w:hAnsi="Arial Narrow"/>
                <w:b/>
                <w:bCs/>
              </w:rPr>
            </w:pPr>
            <w:r w:rsidRPr="00EA4C66">
              <w:rPr>
                <w:rFonts w:ascii="Arial Narrow" w:hAnsi="Arial Narrow"/>
                <w:b/>
                <w:bCs/>
              </w:rPr>
              <w:t>Weighted costs</w:t>
            </w:r>
          </w:p>
        </w:tc>
        <w:tc>
          <w:tcPr>
            <w:tcW w:w="1435" w:type="pct"/>
            <w:tcBorders>
              <w:top w:val="single" w:sz="4" w:space="0" w:color="auto"/>
              <w:left w:val="single" w:sz="4" w:space="0" w:color="auto"/>
              <w:bottom w:val="single" w:sz="4" w:space="0" w:color="auto"/>
              <w:right w:val="single" w:sz="4" w:space="0" w:color="auto"/>
            </w:tcBorders>
          </w:tcPr>
          <w:p w14:paraId="430C6394" w14:textId="6314C0B9" w:rsidR="00D32591" w:rsidRPr="00EA4C66" w:rsidRDefault="00D32591" w:rsidP="00427711">
            <w:pPr>
              <w:spacing w:before="40"/>
              <w:jc w:val="center"/>
              <w:rPr>
                <w:rFonts w:ascii="Arial Narrow" w:hAnsi="Arial Narrow"/>
                <w:b/>
                <w:bCs/>
              </w:rPr>
            </w:pPr>
            <w:r w:rsidRPr="00EA4C66">
              <w:rPr>
                <w:rFonts w:ascii="Arial Narrow" w:hAnsi="Arial Narrow"/>
                <w:b/>
                <w:bCs/>
              </w:rPr>
              <w:t>$</w:t>
            </w:r>
            <w:r w:rsidR="005701F7">
              <w:rPr>
                <w:rFonts w:ascii="Arial Narrow" w:hAnsi="Arial Narrow"/>
                <w:b/>
                <w:bCs/>
              </w:rPr>
              <w:t>redacted</w:t>
            </w:r>
          </w:p>
        </w:tc>
        <w:tc>
          <w:tcPr>
            <w:tcW w:w="1321" w:type="pct"/>
            <w:tcBorders>
              <w:top w:val="single" w:sz="4" w:space="0" w:color="auto"/>
              <w:left w:val="single" w:sz="4" w:space="0" w:color="auto"/>
              <w:bottom w:val="single" w:sz="4" w:space="0" w:color="auto"/>
              <w:right w:val="single" w:sz="4" w:space="0" w:color="auto"/>
            </w:tcBorders>
          </w:tcPr>
          <w:p w14:paraId="4D54EE6B" w14:textId="2E327657" w:rsidR="00D32591" w:rsidRPr="00EA4C66" w:rsidRDefault="00D32591" w:rsidP="00427711">
            <w:pPr>
              <w:spacing w:before="40"/>
              <w:jc w:val="center"/>
              <w:rPr>
                <w:rFonts w:ascii="Arial Narrow" w:hAnsi="Arial Narrow"/>
                <w:b/>
                <w:bCs/>
              </w:rPr>
            </w:pPr>
            <w:r w:rsidRPr="00EA4C66">
              <w:rPr>
                <w:rFonts w:ascii="Arial Narrow" w:hAnsi="Arial Narrow"/>
                <w:b/>
                <w:bCs/>
              </w:rPr>
              <w:t>$</w:t>
            </w:r>
            <w:r w:rsidR="005701F7" w:rsidRPr="005701F7">
              <w:rPr>
                <w:rFonts w:ascii="Arial Narrow" w:hAnsi="Arial Narrow"/>
                <w:b/>
                <w:bCs/>
              </w:rPr>
              <w:t>redacted</w:t>
            </w:r>
          </w:p>
        </w:tc>
        <w:tc>
          <w:tcPr>
            <w:tcW w:w="1174" w:type="pct"/>
            <w:tcBorders>
              <w:top w:val="single" w:sz="4" w:space="0" w:color="auto"/>
              <w:left w:val="single" w:sz="4" w:space="0" w:color="auto"/>
              <w:bottom w:val="single" w:sz="4" w:space="0" w:color="auto"/>
              <w:right w:val="single" w:sz="4" w:space="0" w:color="auto"/>
            </w:tcBorders>
          </w:tcPr>
          <w:p w14:paraId="4E4B6DEA" w14:textId="60F2A81E" w:rsidR="00D32591" w:rsidRPr="00EA4C66" w:rsidRDefault="00D32591" w:rsidP="00427711">
            <w:pPr>
              <w:spacing w:before="40"/>
              <w:jc w:val="center"/>
              <w:rPr>
                <w:rFonts w:ascii="Arial Narrow" w:hAnsi="Arial Narrow"/>
                <w:b/>
                <w:bCs/>
              </w:rPr>
            </w:pPr>
            <w:r w:rsidRPr="00EA4C66">
              <w:rPr>
                <w:rFonts w:ascii="Arial Narrow" w:hAnsi="Arial Narrow"/>
                <w:b/>
                <w:bCs/>
              </w:rPr>
              <w:t>$</w:t>
            </w:r>
            <w:r w:rsidR="005701F7">
              <w:rPr>
                <w:rFonts w:ascii="Arial Narrow" w:hAnsi="Arial Narrow"/>
                <w:b/>
                <w:bCs/>
              </w:rPr>
              <w:t>redacted</w:t>
            </w:r>
          </w:p>
        </w:tc>
      </w:tr>
    </w:tbl>
    <w:p w14:paraId="32550687" w14:textId="0E1118B9" w:rsidR="00427711" w:rsidRDefault="00427711" w:rsidP="00427711">
      <w:pPr>
        <w:pStyle w:val="TableFigureFooter"/>
        <w:spacing w:before="0" w:after="0"/>
      </w:pPr>
      <w:r>
        <w:t>Source: Table</w:t>
      </w:r>
      <w:r w:rsidR="007B2370">
        <w:t>112</w:t>
      </w:r>
      <w:r>
        <w:t>, of the ADAR.</w:t>
      </w:r>
      <w:r w:rsidR="00D32591" w:rsidRPr="00D32591">
        <w:rPr>
          <w:color w:val="000000" w:themeColor="text1"/>
        </w:rPr>
        <w:t xml:space="preserve"> </w:t>
      </w:r>
      <w:r w:rsidR="00D32591">
        <w:rPr>
          <w:color w:val="000000" w:themeColor="text1"/>
        </w:rPr>
        <w:t xml:space="preserve">EXCEL </w:t>
      </w:r>
      <w:r w:rsidR="00D32591" w:rsidRPr="00137F3F">
        <w:rPr>
          <w:color w:val="000000" w:themeColor="text1"/>
        </w:rPr>
        <w:t>Worksheet “weighted analysis”.</w:t>
      </w:r>
    </w:p>
    <w:p w14:paraId="710AD0C5" w14:textId="1DE93575" w:rsidR="00137F3F" w:rsidRDefault="00D32591" w:rsidP="004131E0">
      <w:r>
        <w:t>T</w:t>
      </w:r>
      <w:r w:rsidR="00137F3F" w:rsidRPr="00137F3F">
        <w:t>he weighted cost estimate of $</w:t>
      </w:r>
      <w:r w:rsidR="005701F7">
        <w:rPr>
          <w:rFonts w:ascii="Arial Narrow" w:hAnsi="Arial Narrow"/>
          <w:b/>
          <w:bCs/>
        </w:rPr>
        <w:t>redacted</w:t>
      </w:r>
      <w:r w:rsidR="00137F3F" w:rsidRPr="00137F3F">
        <w:t xml:space="preserve"> (brexu-cel) was obtained by firstly applying the ratio of the proportion of patients in </w:t>
      </w:r>
      <w:r w:rsidR="00EA4C66">
        <w:t xml:space="preserve">the </w:t>
      </w:r>
      <w:r w:rsidR="00137F3F" w:rsidRPr="00137F3F">
        <w:t xml:space="preserve">EFS health state to the proportion of patients in </w:t>
      </w:r>
      <w:r w:rsidR="00025765">
        <w:t xml:space="preserve">the </w:t>
      </w:r>
      <w:r w:rsidR="00137F3F" w:rsidRPr="00137F3F">
        <w:t>OS state at the cure point of 5 years (75.8% in the base case</w:t>
      </w:r>
      <w:r w:rsidR="00AB66D3">
        <w:t>,</w:t>
      </w:r>
      <w:r w:rsidR="005E0AE6">
        <w:t xml:space="preserve"> </w:t>
      </w:r>
      <w:r w:rsidR="001C1BD6">
        <w:fldChar w:fldCharType="begin"/>
      </w:r>
      <w:r w:rsidR="001C1BD6">
        <w:instrText xml:space="preserve"> REF _Ref143884788 \h </w:instrText>
      </w:r>
      <w:r w:rsidR="001C1BD6">
        <w:fldChar w:fldCharType="separate"/>
      </w:r>
      <w:r w:rsidR="00040E2E">
        <w:t xml:space="preserve">Table </w:t>
      </w:r>
      <w:r w:rsidR="00040E2E">
        <w:rPr>
          <w:noProof/>
        </w:rPr>
        <w:t>9</w:t>
      </w:r>
      <w:r w:rsidR="001C1BD6">
        <w:fldChar w:fldCharType="end"/>
      </w:r>
      <w:r w:rsidR="00137F3F" w:rsidRPr="00137F3F">
        <w:t>) to the total cost of brexu-cel in ‘cured’ patients ($</w:t>
      </w:r>
      <w:r w:rsidR="00175717">
        <w:rPr>
          <w:b/>
          <w:bCs/>
        </w:rPr>
        <w:t>redacted</w:t>
      </w:r>
      <w:r w:rsidR="00137F3F" w:rsidRPr="00137F3F">
        <w:t xml:space="preserve">). Secondly, the compliment </w:t>
      </w:r>
      <w:r w:rsidR="00025765">
        <w:t>of</w:t>
      </w:r>
      <w:r w:rsidR="00137F3F" w:rsidRPr="00137F3F">
        <w:t xml:space="preserve"> the ratio (1-75.8%=24.2%) </w:t>
      </w:r>
      <w:r w:rsidR="00025765">
        <w:t xml:space="preserve">was </w:t>
      </w:r>
      <w:r w:rsidR="00137F3F" w:rsidRPr="00137F3F">
        <w:t>applied to the total cost of brexu-cel in ‘non-cured’ patients ($</w:t>
      </w:r>
      <w:r w:rsidR="00175717">
        <w:rPr>
          <w:b/>
          <w:bCs/>
        </w:rPr>
        <w:t>redacted</w:t>
      </w:r>
      <w:r w:rsidR="00137F3F" w:rsidRPr="00137F3F">
        <w:t>). Summation of these products produced $</w:t>
      </w:r>
      <w:r w:rsidR="00175717">
        <w:rPr>
          <w:b/>
          <w:bCs/>
        </w:rPr>
        <w:t>redacted</w:t>
      </w:r>
      <w:r w:rsidR="00137F3F" w:rsidRPr="00137F3F">
        <w:t>. Using the corresponding ratio of 92.4% for blinatumomab EFS and OS proportions and its compliment of 7.6%</w:t>
      </w:r>
      <w:r w:rsidR="00AB66D3">
        <w:t xml:space="preserve"> (</w:t>
      </w:r>
      <w:r w:rsidR="005E0AE6">
        <w:fldChar w:fldCharType="begin"/>
      </w:r>
      <w:r w:rsidR="005E0AE6">
        <w:instrText xml:space="preserve"> REF _Ref143884788 \h </w:instrText>
      </w:r>
      <w:r w:rsidR="001C1BD6">
        <w:instrText xml:space="preserve"> \* MERGEFORMAT </w:instrText>
      </w:r>
      <w:r w:rsidR="005E0AE6">
        <w:fldChar w:fldCharType="separate"/>
      </w:r>
      <w:r w:rsidR="00040E2E">
        <w:t xml:space="preserve">Table </w:t>
      </w:r>
      <w:r w:rsidR="00040E2E">
        <w:rPr>
          <w:noProof/>
        </w:rPr>
        <w:t>9</w:t>
      </w:r>
      <w:r w:rsidR="005E0AE6">
        <w:fldChar w:fldCharType="end"/>
      </w:r>
      <w:r w:rsidR="00AB66D3">
        <w:t>)</w:t>
      </w:r>
      <w:r w:rsidR="00137F3F" w:rsidRPr="00137F3F">
        <w:t>, the calculations were repeated with respect to the total cost of blinatumomab in ‘cured’ patients ($</w:t>
      </w:r>
      <w:r w:rsidR="00730ACE">
        <w:rPr>
          <w:b/>
          <w:bCs/>
        </w:rPr>
        <w:t>redacted</w:t>
      </w:r>
      <w:r w:rsidR="00137F3F" w:rsidRPr="00137F3F">
        <w:t>) and the total cost of blinatumomab in ‘non-cured’ patients ($</w:t>
      </w:r>
      <w:r w:rsidR="00730ACE">
        <w:rPr>
          <w:b/>
          <w:bCs/>
        </w:rPr>
        <w:t>redacted</w:t>
      </w:r>
      <w:r w:rsidR="00137F3F" w:rsidRPr="00137F3F">
        <w:t>) to obtain a weighted sum of $</w:t>
      </w:r>
      <w:r w:rsidR="00730ACE">
        <w:rPr>
          <w:b/>
          <w:bCs/>
        </w:rPr>
        <w:t>redacted</w:t>
      </w:r>
      <w:r w:rsidR="00137F3F" w:rsidRPr="00137F3F">
        <w:t xml:space="preserve"> used in the base case ICER. </w:t>
      </w:r>
      <w:r w:rsidR="00F60C80">
        <w:t>The corresponding</w:t>
      </w:r>
      <w:r w:rsidR="00F60C80" w:rsidRPr="00F60C80">
        <w:t xml:space="preserve"> incremental cost </w:t>
      </w:r>
      <w:r w:rsidR="00F60C80">
        <w:t xml:space="preserve">is </w:t>
      </w:r>
      <w:r w:rsidR="00F60C80" w:rsidRPr="00F60C80">
        <w:t>$</w:t>
      </w:r>
      <w:r w:rsidR="00730ACE">
        <w:rPr>
          <w:b/>
          <w:bCs/>
        </w:rPr>
        <w:t>redacted</w:t>
      </w:r>
      <w:r w:rsidR="00F60C80">
        <w:t>.</w:t>
      </w:r>
    </w:p>
    <w:p w14:paraId="30B2C983" w14:textId="46D476FE" w:rsidR="00C449B3" w:rsidRDefault="00D62462" w:rsidP="00C449B3">
      <w:r w:rsidRPr="00D62462">
        <w:rPr>
          <w:color w:val="000000" w:themeColor="text1"/>
        </w:rPr>
        <w:t>The algorithm for assigning costs to the patients in each cycle of the model is based on the proportion of patients in each health state and include</w:t>
      </w:r>
      <w:r w:rsidR="003A4C06">
        <w:rPr>
          <w:color w:val="000000" w:themeColor="text1"/>
        </w:rPr>
        <w:t>d</w:t>
      </w:r>
      <w:r w:rsidRPr="00D62462">
        <w:rPr>
          <w:color w:val="000000" w:themeColor="text1"/>
        </w:rPr>
        <w:t xml:space="preserve"> </w:t>
      </w:r>
      <w:r w:rsidRPr="003B5050">
        <w:rPr>
          <w:color w:val="000000" w:themeColor="text1"/>
        </w:rPr>
        <w:t>a</w:t>
      </w:r>
      <w:r w:rsidRPr="00D62462">
        <w:rPr>
          <w:color w:val="000000" w:themeColor="text1"/>
        </w:rPr>
        <w:t xml:space="preserve"> 5-year inflection point, after which the proportion of surviving patients is calculated using the different formulae, </w:t>
      </w:r>
      <w:r w:rsidR="00691AA2">
        <w:rPr>
          <w:color w:val="000000" w:themeColor="text1"/>
        </w:rPr>
        <w:t>based on</w:t>
      </w:r>
      <w:r w:rsidR="00691AA2" w:rsidRPr="00D62462">
        <w:rPr>
          <w:color w:val="000000" w:themeColor="text1"/>
        </w:rPr>
        <w:t xml:space="preserve"> </w:t>
      </w:r>
      <w:r w:rsidRPr="00D62462">
        <w:rPr>
          <w:color w:val="000000" w:themeColor="text1"/>
        </w:rPr>
        <w:t>general population mortality. The small difference between the costs of ‘cured’ and ‘non-cured’ patients is explained by the bulk of the costs occurring before the 5 year cure point</w:t>
      </w:r>
      <w:r w:rsidR="00673497">
        <w:rPr>
          <w:color w:val="000000" w:themeColor="text1"/>
        </w:rPr>
        <w:t>.</w:t>
      </w:r>
      <w:r w:rsidR="001C1BD6">
        <w:rPr>
          <w:color w:val="000000" w:themeColor="text1"/>
        </w:rPr>
        <w:t xml:space="preserve"> </w:t>
      </w:r>
      <w:r w:rsidR="009251ED">
        <w:fldChar w:fldCharType="begin"/>
      </w:r>
      <w:r w:rsidR="009251ED">
        <w:instrText xml:space="preserve"> REF _Ref143884934 \h </w:instrText>
      </w:r>
      <w:r w:rsidR="001C1BD6">
        <w:instrText xml:space="preserve"> \* MERGEFORMAT </w:instrText>
      </w:r>
      <w:r w:rsidR="009251ED">
        <w:fldChar w:fldCharType="separate"/>
      </w:r>
      <w:r w:rsidR="00040E2E">
        <w:t xml:space="preserve">Table </w:t>
      </w:r>
      <w:r w:rsidR="00040E2E">
        <w:rPr>
          <w:noProof/>
        </w:rPr>
        <w:t>11</w:t>
      </w:r>
      <w:r w:rsidR="009251ED">
        <w:fldChar w:fldCharType="end"/>
      </w:r>
      <w:r w:rsidR="009251ED">
        <w:t xml:space="preserve"> </w:t>
      </w:r>
      <w:r w:rsidR="00427711">
        <w:t xml:space="preserve">presents the base case </w:t>
      </w:r>
      <w:r w:rsidR="00F04FBF">
        <w:t xml:space="preserve">LY and </w:t>
      </w:r>
      <w:r w:rsidR="00427711">
        <w:t>QALY outcomes for the ‘cured’ and ‘non-cured’ cohort</w:t>
      </w:r>
      <w:r w:rsidR="00C6124B">
        <w:t>.</w:t>
      </w:r>
      <w:r w:rsidR="00C449B3">
        <w:br w:type="page"/>
      </w:r>
    </w:p>
    <w:p w14:paraId="2439145A" w14:textId="4D1ED0C3" w:rsidR="009251ED" w:rsidRDefault="009251ED" w:rsidP="009251ED">
      <w:pPr>
        <w:pStyle w:val="Caption"/>
      </w:pPr>
      <w:bookmarkStart w:id="55" w:name="_Ref143884934"/>
      <w:r>
        <w:lastRenderedPageBreak/>
        <w:t xml:space="preserve">Table </w:t>
      </w:r>
      <w:fldSimple w:instr=" SEQ Table \* ARABIC ">
        <w:r w:rsidR="00DF1C2E">
          <w:rPr>
            <w:noProof/>
          </w:rPr>
          <w:t>11</w:t>
        </w:r>
      </w:fldSimple>
      <w:bookmarkEnd w:id="55"/>
      <w:r w:rsidR="00694222">
        <w:tab/>
      </w:r>
      <w:r w:rsidRPr="002244B7">
        <w:t>Base case LY and QALY for the ‘cured’ and ‘non-cured’ cohort</w:t>
      </w:r>
    </w:p>
    <w:tbl>
      <w:tblPr>
        <w:tblStyle w:val="TableGrid1"/>
        <w:tblW w:w="4871" w:type="pct"/>
        <w:tblCellMar>
          <w:left w:w="28" w:type="dxa"/>
          <w:right w:w="28" w:type="dxa"/>
        </w:tblCellMar>
        <w:tblLook w:val="04A0" w:firstRow="1" w:lastRow="0" w:firstColumn="1" w:lastColumn="0" w:noHBand="0" w:noVBand="1"/>
      </w:tblPr>
      <w:tblGrid>
        <w:gridCol w:w="2002"/>
        <w:gridCol w:w="2683"/>
        <w:gridCol w:w="2470"/>
        <w:gridCol w:w="1927"/>
      </w:tblGrid>
      <w:tr w:rsidR="00427711" w:rsidRPr="00025765" w14:paraId="7E4CB4C4" w14:textId="77777777" w:rsidTr="00025765">
        <w:trPr>
          <w:cnfStyle w:val="100000000000" w:firstRow="1" w:lastRow="0" w:firstColumn="0" w:lastColumn="0" w:oddVBand="0" w:evenVBand="0" w:oddHBand="0" w:evenHBand="0" w:firstRowFirstColumn="0" w:firstRowLastColumn="0" w:lastRowFirstColumn="0" w:lastRowLastColumn="0"/>
        </w:trPr>
        <w:tc>
          <w:tcPr>
            <w:tcW w:w="1102" w:type="pct"/>
            <w:tcBorders>
              <w:bottom w:val="single" w:sz="4" w:space="0" w:color="auto"/>
            </w:tcBorders>
            <w:shd w:val="clear" w:color="auto" w:fill="auto"/>
          </w:tcPr>
          <w:p w14:paraId="4F748DCB" w14:textId="123F6535" w:rsidR="00427711" w:rsidRPr="00025765" w:rsidRDefault="003C4464" w:rsidP="00456F62">
            <w:pPr>
              <w:spacing w:before="40"/>
              <w:rPr>
                <w:rFonts w:ascii="Arial Narrow" w:hAnsi="Arial Narrow" w:cs="Arial"/>
                <w:b/>
                <w:bCs/>
              </w:rPr>
            </w:pPr>
            <w:r>
              <w:rPr>
                <w:rFonts w:ascii="Arial Narrow" w:hAnsi="Arial Narrow"/>
                <w:b/>
                <w:bCs/>
              </w:rPr>
              <w:t>Parameters</w:t>
            </w:r>
          </w:p>
        </w:tc>
        <w:tc>
          <w:tcPr>
            <w:tcW w:w="1477" w:type="pct"/>
            <w:tcBorders>
              <w:bottom w:val="single" w:sz="4" w:space="0" w:color="auto"/>
            </w:tcBorders>
            <w:shd w:val="clear" w:color="auto" w:fill="auto"/>
          </w:tcPr>
          <w:p w14:paraId="45708A80" w14:textId="406B9911" w:rsidR="00427711" w:rsidRPr="00025765" w:rsidRDefault="003C4464" w:rsidP="00456F62">
            <w:pPr>
              <w:spacing w:before="40"/>
              <w:jc w:val="center"/>
              <w:rPr>
                <w:rFonts w:ascii="Arial Narrow" w:hAnsi="Arial Narrow" w:cs="Arial"/>
                <w:b/>
                <w:bCs/>
              </w:rPr>
            </w:pPr>
            <w:r>
              <w:rPr>
                <w:rFonts w:ascii="Arial Narrow" w:hAnsi="Arial Narrow"/>
                <w:b/>
                <w:bCs/>
              </w:rPr>
              <w:t>B</w:t>
            </w:r>
            <w:r w:rsidR="00427711" w:rsidRPr="00025765">
              <w:rPr>
                <w:rFonts w:ascii="Arial Narrow" w:hAnsi="Arial Narrow"/>
                <w:b/>
                <w:bCs/>
              </w:rPr>
              <w:t>rexu-cel</w:t>
            </w:r>
          </w:p>
        </w:tc>
        <w:tc>
          <w:tcPr>
            <w:tcW w:w="1360" w:type="pct"/>
            <w:tcBorders>
              <w:bottom w:val="single" w:sz="4" w:space="0" w:color="auto"/>
            </w:tcBorders>
            <w:shd w:val="clear" w:color="auto" w:fill="auto"/>
          </w:tcPr>
          <w:p w14:paraId="097E1D9B" w14:textId="729EE61F" w:rsidR="00427711" w:rsidRPr="00025765" w:rsidRDefault="003C4464" w:rsidP="00456F62">
            <w:pPr>
              <w:spacing w:before="40"/>
              <w:jc w:val="center"/>
              <w:rPr>
                <w:rFonts w:ascii="Arial Narrow" w:hAnsi="Arial Narrow" w:cs="Arial"/>
                <w:b/>
                <w:bCs/>
              </w:rPr>
            </w:pPr>
            <w:r>
              <w:rPr>
                <w:rFonts w:ascii="Arial Narrow" w:hAnsi="Arial Narrow"/>
                <w:b/>
                <w:bCs/>
              </w:rPr>
              <w:t>B</w:t>
            </w:r>
            <w:r w:rsidR="00137F3F" w:rsidRPr="00025765">
              <w:rPr>
                <w:rFonts w:ascii="Arial Narrow" w:hAnsi="Arial Narrow"/>
                <w:b/>
                <w:bCs/>
              </w:rPr>
              <w:t>linatumomab</w:t>
            </w:r>
          </w:p>
        </w:tc>
        <w:tc>
          <w:tcPr>
            <w:tcW w:w="1061" w:type="pct"/>
            <w:tcBorders>
              <w:bottom w:val="single" w:sz="4" w:space="0" w:color="auto"/>
            </w:tcBorders>
            <w:shd w:val="clear" w:color="auto" w:fill="auto"/>
          </w:tcPr>
          <w:p w14:paraId="46427343" w14:textId="4E918C38" w:rsidR="00427711" w:rsidRPr="00025765" w:rsidRDefault="00427711" w:rsidP="00456F62">
            <w:pPr>
              <w:spacing w:before="40"/>
              <w:jc w:val="center"/>
              <w:rPr>
                <w:rFonts w:ascii="Arial Narrow" w:hAnsi="Arial Narrow"/>
                <w:b/>
                <w:bCs/>
              </w:rPr>
            </w:pPr>
            <w:r w:rsidRPr="00025765">
              <w:rPr>
                <w:rFonts w:ascii="Arial Narrow" w:hAnsi="Arial Narrow"/>
                <w:b/>
                <w:bCs/>
              </w:rPr>
              <w:t xml:space="preserve">Incremental </w:t>
            </w:r>
            <w:r w:rsidR="00137F3F" w:rsidRPr="00025765">
              <w:rPr>
                <w:rFonts w:ascii="Arial Narrow" w:hAnsi="Arial Narrow"/>
                <w:b/>
                <w:bCs/>
              </w:rPr>
              <w:t>outcome</w:t>
            </w:r>
          </w:p>
        </w:tc>
      </w:tr>
      <w:tr w:rsidR="00427711" w:rsidRPr="00025765" w14:paraId="5AEEDC25" w14:textId="77777777" w:rsidTr="00025765">
        <w:tc>
          <w:tcPr>
            <w:tcW w:w="5000" w:type="pct"/>
            <w:gridSpan w:val="4"/>
            <w:tcBorders>
              <w:top w:val="single" w:sz="4" w:space="0" w:color="auto"/>
              <w:left w:val="single" w:sz="4" w:space="0" w:color="auto"/>
              <w:bottom w:val="nil"/>
              <w:right w:val="single" w:sz="4" w:space="0" w:color="auto"/>
            </w:tcBorders>
          </w:tcPr>
          <w:p w14:paraId="5FBFC4D4" w14:textId="598C2A3F" w:rsidR="00427711" w:rsidRPr="00025765" w:rsidRDefault="00427711" w:rsidP="00456F62">
            <w:pPr>
              <w:spacing w:before="40"/>
              <w:jc w:val="center"/>
              <w:rPr>
                <w:rFonts w:ascii="Arial Narrow" w:hAnsi="Arial Narrow" w:cs="Calibri"/>
                <w:color w:val="000000"/>
              </w:rPr>
            </w:pPr>
            <w:r w:rsidRPr="00025765">
              <w:rPr>
                <w:rFonts w:ascii="Arial Narrow" w:hAnsi="Arial Narrow" w:cs="Calibri"/>
                <w:color w:val="000000"/>
              </w:rPr>
              <w:t xml:space="preserve">Cured cohort, i.e. the cure point of 5 years applied and the </w:t>
            </w:r>
            <w:r w:rsidR="00F04FBF" w:rsidRPr="00025765">
              <w:rPr>
                <w:rFonts w:ascii="Arial Narrow" w:hAnsi="Arial Narrow" w:cs="Calibri"/>
                <w:color w:val="000000"/>
              </w:rPr>
              <w:t xml:space="preserve">surviving patients </w:t>
            </w:r>
            <w:r w:rsidR="00F04FBF">
              <w:rPr>
                <w:rFonts w:ascii="Arial Narrow" w:hAnsi="Arial Narrow" w:cs="Calibri"/>
                <w:color w:val="000000"/>
              </w:rPr>
              <w:t xml:space="preserve">switch to the </w:t>
            </w:r>
            <w:r w:rsidRPr="00025765">
              <w:rPr>
                <w:rFonts w:ascii="Arial Narrow" w:hAnsi="Arial Narrow" w:cs="Calibri"/>
                <w:color w:val="000000"/>
              </w:rPr>
              <w:t xml:space="preserve">general population mortality </w:t>
            </w:r>
            <w:r w:rsidR="00F04FBF" w:rsidRPr="00025765">
              <w:rPr>
                <w:rFonts w:ascii="Arial Narrow" w:hAnsi="Arial Narrow" w:cs="Calibri"/>
                <w:color w:val="000000"/>
              </w:rPr>
              <w:t>adjusted by</w:t>
            </w:r>
            <w:r w:rsidR="00F04FBF" w:rsidRPr="00025765" w:rsidDel="00F04FBF">
              <w:rPr>
                <w:rFonts w:ascii="Arial Narrow" w:hAnsi="Arial Narrow" w:cs="Calibri"/>
                <w:color w:val="000000"/>
              </w:rPr>
              <w:t xml:space="preserve"> </w:t>
            </w:r>
            <w:r w:rsidR="00F04FBF">
              <w:rPr>
                <w:rFonts w:ascii="Arial Narrow" w:hAnsi="Arial Narrow" w:cs="Calibri"/>
                <w:color w:val="000000"/>
              </w:rPr>
              <w:t xml:space="preserve">SMR </w:t>
            </w:r>
          </w:p>
        </w:tc>
      </w:tr>
      <w:tr w:rsidR="003C4464" w:rsidRPr="00025765" w14:paraId="19C2135A" w14:textId="77777777" w:rsidTr="00040E2E">
        <w:tc>
          <w:tcPr>
            <w:tcW w:w="1102" w:type="pct"/>
            <w:tcBorders>
              <w:top w:val="single" w:sz="4" w:space="0" w:color="auto"/>
              <w:left w:val="single" w:sz="4" w:space="0" w:color="auto"/>
              <w:bottom w:val="nil"/>
              <w:right w:val="single" w:sz="4" w:space="0" w:color="auto"/>
            </w:tcBorders>
          </w:tcPr>
          <w:p w14:paraId="6EC9C300" w14:textId="0389D41F" w:rsidR="003C4464" w:rsidRPr="00025765" w:rsidRDefault="003C4464" w:rsidP="003C4464">
            <w:pPr>
              <w:spacing w:before="40"/>
              <w:rPr>
                <w:rFonts w:ascii="Arial Narrow" w:hAnsi="Arial Narrow"/>
              </w:rPr>
            </w:pPr>
            <w:r w:rsidRPr="00025765">
              <w:rPr>
                <w:rFonts w:ascii="Arial Narrow" w:hAnsi="Arial Narrow"/>
              </w:rPr>
              <w:t>Total LYs (discounted)</w:t>
            </w:r>
          </w:p>
        </w:tc>
        <w:tc>
          <w:tcPr>
            <w:tcW w:w="1477" w:type="pct"/>
            <w:tcBorders>
              <w:top w:val="single" w:sz="4" w:space="0" w:color="auto"/>
              <w:left w:val="single" w:sz="4" w:space="0" w:color="auto"/>
              <w:bottom w:val="nil"/>
              <w:right w:val="single" w:sz="4" w:space="0" w:color="auto"/>
            </w:tcBorders>
            <w:vAlign w:val="center"/>
          </w:tcPr>
          <w:p w14:paraId="4D4ABD47" w14:textId="4C9A3015" w:rsidR="003C4464" w:rsidRPr="00AA7EFB" w:rsidRDefault="003C4464" w:rsidP="003C4464">
            <w:pPr>
              <w:spacing w:before="40"/>
              <w:jc w:val="center"/>
              <w:rPr>
                <w:rFonts w:ascii="Arial Narrow" w:hAnsi="Arial Narrow"/>
              </w:rPr>
            </w:pPr>
            <w:r w:rsidRPr="004E67FB">
              <w:rPr>
                <w:rFonts w:ascii="Arial Narrow" w:hAnsi="Arial Narrow" w:cs="Calibri"/>
                <w:color w:val="000000"/>
                <w:sz w:val="22"/>
                <w:szCs w:val="22"/>
              </w:rPr>
              <w:t>5.48</w:t>
            </w:r>
          </w:p>
        </w:tc>
        <w:tc>
          <w:tcPr>
            <w:tcW w:w="1360" w:type="pct"/>
            <w:tcBorders>
              <w:top w:val="single" w:sz="4" w:space="0" w:color="auto"/>
              <w:left w:val="single" w:sz="4" w:space="0" w:color="auto"/>
              <w:bottom w:val="nil"/>
              <w:right w:val="single" w:sz="4" w:space="0" w:color="auto"/>
            </w:tcBorders>
            <w:vAlign w:val="center"/>
          </w:tcPr>
          <w:p w14:paraId="474C2462" w14:textId="52337B3B" w:rsidR="003C4464" w:rsidRPr="00AA7EFB" w:rsidRDefault="003C4464" w:rsidP="003C4464">
            <w:pPr>
              <w:spacing w:before="40"/>
              <w:jc w:val="center"/>
              <w:rPr>
                <w:rFonts w:ascii="Arial Narrow" w:hAnsi="Arial Narrow"/>
              </w:rPr>
            </w:pPr>
            <w:r w:rsidRPr="004E67FB">
              <w:rPr>
                <w:rFonts w:ascii="Arial Narrow" w:hAnsi="Arial Narrow" w:cs="Calibri"/>
                <w:color w:val="000000"/>
                <w:sz w:val="22"/>
                <w:szCs w:val="22"/>
              </w:rPr>
              <w:t>2.07</w:t>
            </w:r>
          </w:p>
        </w:tc>
        <w:tc>
          <w:tcPr>
            <w:tcW w:w="1061" w:type="pct"/>
            <w:tcBorders>
              <w:top w:val="single" w:sz="4" w:space="0" w:color="auto"/>
              <w:left w:val="single" w:sz="4" w:space="0" w:color="auto"/>
              <w:bottom w:val="nil"/>
              <w:right w:val="single" w:sz="4" w:space="0" w:color="auto"/>
            </w:tcBorders>
            <w:vAlign w:val="center"/>
          </w:tcPr>
          <w:p w14:paraId="4F1CAA67" w14:textId="1C0B6BF7" w:rsidR="003C4464" w:rsidRPr="00AA7EFB" w:rsidRDefault="003C4464" w:rsidP="003C4464">
            <w:pPr>
              <w:spacing w:before="40"/>
              <w:jc w:val="center"/>
              <w:rPr>
                <w:rFonts w:ascii="Arial Narrow" w:hAnsi="Arial Narrow"/>
              </w:rPr>
            </w:pPr>
            <w:r w:rsidRPr="004E67FB">
              <w:rPr>
                <w:rFonts w:ascii="Arial Narrow" w:hAnsi="Arial Narrow" w:cs="Calibri"/>
                <w:color w:val="000000"/>
                <w:sz w:val="22"/>
                <w:szCs w:val="22"/>
              </w:rPr>
              <w:t>3.41</w:t>
            </w:r>
          </w:p>
        </w:tc>
      </w:tr>
      <w:tr w:rsidR="00427711" w:rsidRPr="00025765" w14:paraId="6CB06626" w14:textId="77777777" w:rsidTr="00025765">
        <w:tc>
          <w:tcPr>
            <w:tcW w:w="1102" w:type="pct"/>
            <w:tcBorders>
              <w:top w:val="single" w:sz="4" w:space="0" w:color="auto"/>
              <w:left w:val="single" w:sz="4" w:space="0" w:color="auto"/>
              <w:bottom w:val="nil"/>
              <w:right w:val="single" w:sz="4" w:space="0" w:color="auto"/>
            </w:tcBorders>
          </w:tcPr>
          <w:p w14:paraId="18805D32" w14:textId="01CBBE0C" w:rsidR="00427711" w:rsidRPr="00025765" w:rsidRDefault="00427711" w:rsidP="00427711">
            <w:pPr>
              <w:spacing w:before="40"/>
              <w:rPr>
                <w:rFonts w:ascii="Arial Narrow" w:hAnsi="Arial Narrow"/>
              </w:rPr>
            </w:pPr>
            <w:r w:rsidRPr="00025765">
              <w:rPr>
                <w:rFonts w:ascii="Arial Narrow" w:hAnsi="Arial Narrow"/>
              </w:rPr>
              <w:t>Total QALYs (discounted)</w:t>
            </w:r>
          </w:p>
        </w:tc>
        <w:tc>
          <w:tcPr>
            <w:tcW w:w="1477" w:type="pct"/>
            <w:tcBorders>
              <w:top w:val="single" w:sz="4" w:space="0" w:color="auto"/>
              <w:left w:val="single" w:sz="4" w:space="0" w:color="auto"/>
              <w:bottom w:val="nil"/>
              <w:right w:val="single" w:sz="4" w:space="0" w:color="auto"/>
            </w:tcBorders>
            <w:vAlign w:val="bottom"/>
          </w:tcPr>
          <w:p w14:paraId="0F841445" w14:textId="2DFCF29A" w:rsidR="00427711" w:rsidRPr="00AA7EFB" w:rsidRDefault="00427711" w:rsidP="00427711">
            <w:pPr>
              <w:spacing w:before="40"/>
              <w:jc w:val="center"/>
              <w:rPr>
                <w:rFonts w:ascii="Arial Narrow" w:hAnsi="Arial Narrow"/>
              </w:rPr>
            </w:pPr>
            <w:r w:rsidRPr="00AA7EFB">
              <w:rPr>
                <w:rFonts w:ascii="Arial Narrow" w:hAnsi="Arial Narrow"/>
              </w:rPr>
              <w:t>4.28</w:t>
            </w:r>
          </w:p>
        </w:tc>
        <w:tc>
          <w:tcPr>
            <w:tcW w:w="1360" w:type="pct"/>
            <w:tcBorders>
              <w:top w:val="single" w:sz="4" w:space="0" w:color="auto"/>
              <w:left w:val="single" w:sz="4" w:space="0" w:color="auto"/>
              <w:bottom w:val="nil"/>
              <w:right w:val="single" w:sz="4" w:space="0" w:color="auto"/>
            </w:tcBorders>
            <w:vAlign w:val="bottom"/>
          </w:tcPr>
          <w:p w14:paraId="590A4B05" w14:textId="34FA8812" w:rsidR="00427711" w:rsidRPr="00AA7EFB" w:rsidRDefault="00427711" w:rsidP="00427711">
            <w:pPr>
              <w:spacing w:before="40"/>
              <w:jc w:val="center"/>
              <w:rPr>
                <w:rFonts w:ascii="Arial Narrow" w:hAnsi="Arial Narrow"/>
              </w:rPr>
            </w:pPr>
            <w:r w:rsidRPr="00AA7EFB">
              <w:rPr>
                <w:rFonts w:ascii="Arial Narrow" w:hAnsi="Arial Narrow"/>
              </w:rPr>
              <w:t>1.51</w:t>
            </w:r>
          </w:p>
        </w:tc>
        <w:tc>
          <w:tcPr>
            <w:tcW w:w="1061" w:type="pct"/>
            <w:tcBorders>
              <w:top w:val="single" w:sz="4" w:space="0" w:color="auto"/>
              <w:left w:val="single" w:sz="4" w:space="0" w:color="auto"/>
              <w:bottom w:val="nil"/>
              <w:right w:val="single" w:sz="4" w:space="0" w:color="auto"/>
            </w:tcBorders>
            <w:vAlign w:val="bottom"/>
          </w:tcPr>
          <w:p w14:paraId="7AECE23E" w14:textId="45894034" w:rsidR="00427711" w:rsidRPr="00AA7EFB" w:rsidRDefault="00427711" w:rsidP="00427711">
            <w:pPr>
              <w:spacing w:before="40"/>
              <w:jc w:val="center"/>
              <w:rPr>
                <w:rFonts w:ascii="Arial Narrow" w:hAnsi="Arial Narrow"/>
              </w:rPr>
            </w:pPr>
            <w:r w:rsidRPr="00AA7EFB">
              <w:rPr>
                <w:rFonts w:ascii="Arial Narrow" w:hAnsi="Arial Narrow"/>
              </w:rPr>
              <w:t>2.77</w:t>
            </w:r>
          </w:p>
        </w:tc>
      </w:tr>
      <w:tr w:rsidR="00427711" w:rsidRPr="00025765" w14:paraId="5EB690A6" w14:textId="77777777" w:rsidTr="00025765">
        <w:tc>
          <w:tcPr>
            <w:tcW w:w="5000" w:type="pct"/>
            <w:gridSpan w:val="4"/>
            <w:tcBorders>
              <w:top w:val="single" w:sz="4" w:space="0" w:color="auto"/>
              <w:left w:val="single" w:sz="4" w:space="0" w:color="auto"/>
              <w:bottom w:val="single" w:sz="4" w:space="0" w:color="auto"/>
              <w:right w:val="single" w:sz="4" w:space="0" w:color="auto"/>
            </w:tcBorders>
          </w:tcPr>
          <w:p w14:paraId="464BA2EF" w14:textId="77777777" w:rsidR="00427711" w:rsidRPr="00025765" w:rsidRDefault="00427711" w:rsidP="00456F62">
            <w:pPr>
              <w:spacing w:before="40"/>
              <w:jc w:val="center"/>
              <w:rPr>
                <w:rFonts w:ascii="Arial Narrow" w:hAnsi="Arial Narrow" w:cs="Calibri"/>
                <w:color w:val="000000"/>
              </w:rPr>
            </w:pPr>
            <w:r w:rsidRPr="00025765">
              <w:rPr>
                <w:rFonts w:ascii="Arial Narrow" w:hAnsi="Arial Narrow" w:cs="Calibri"/>
                <w:color w:val="000000"/>
              </w:rPr>
              <w:t>Non-cured cohort, i.e. no patients was switched to the general population mortality</w:t>
            </w:r>
          </w:p>
        </w:tc>
      </w:tr>
      <w:tr w:rsidR="007B2370" w:rsidRPr="00025765" w14:paraId="227FBC39" w14:textId="77777777" w:rsidTr="00040E2E">
        <w:tc>
          <w:tcPr>
            <w:tcW w:w="1102" w:type="pct"/>
            <w:tcBorders>
              <w:top w:val="single" w:sz="4" w:space="0" w:color="auto"/>
              <w:left w:val="single" w:sz="4" w:space="0" w:color="auto"/>
              <w:bottom w:val="single" w:sz="4" w:space="0" w:color="auto"/>
              <w:right w:val="single" w:sz="4" w:space="0" w:color="auto"/>
            </w:tcBorders>
          </w:tcPr>
          <w:p w14:paraId="4DEC7E1C" w14:textId="107C9212" w:rsidR="007B2370" w:rsidRPr="00040E2E" w:rsidRDefault="007B2370" w:rsidP="007B2370">
            <w:pPr>
              <w:spacing w:before="40"/>
              <w:rPr>
                <w:rFonts w:ascii="Arial Narrow" w:hAnsi="Arial Narrow"/>
                <w:b/>
                <w:bCs/>
              </w:rPr>
            </w:pPr>
            <w:r w:rsidRPr="00025765">
              <w:rPr>
                <w:rFonts w:ascii="Arial Narrow" w:hAnsi="Arial Narrow"/>
              </w:rPr>
              <w:t>Total LYs (discounted)</w:t>
            </w:r>
          </w:p>
        </w:tc>
        <w:tc>
          <w:tcPr>
            <w:tcW w:w="1477" w:type="pct"/>
            <w:tcBorders>
              <w:top w:val="single" w:sz="4" w:space="0" w:color="auto"/>
              <w:left w:val="single" w:sz="4" w:space="0" w:color="auto"/>
              <w:bottom w:val="single" w:sz="4" w:space="0" w:color="auto"/>
              <w:right w:val="single" w:sz="4" w:space="0" w:color="auto"/>
            </w:tcBorders>
            <w:vAlign w:val="center"/>
          </w:tcPr>
          <w:p w14:paraId="04AECB92" w14:textId="163102F5" w:rsidR="007B2370" w:rsidRPr="00AA7EFB" w:rsidRDefault="007B2370" w:rsidP="007B2370">
            <w:pPr>
              <w:spacing w:before="40"/>
              <w:jc w:val="center"/>
              <w:rPr>
                <w:rFonts w:ascii="Arial Narrow" w:hAnsi="Arial Narrow"/>
              </w:rPr>
            </w:pPr>
            <w:r w:rsidRPr="004E67FB">
              <w:rPr>
                <w:rFonts w:ascii="Arial Narrow" w:hAnsi="Arial Narrow" w:cs="Calibri"/>
                <w:color w:val="000000"/>
                <w:sz w:val="22"/>
                <w:szCs w:val="22"/>
              </w:rPr>
              <w:t>4.09</w:t>
            </w:r>
          </w:p>
        </w:tc>
        <w:tc>
          <w:tcPr>
            <w:tcW w:w="1360" w:type="pct"/>
            <w:tcBorders>
              <w:top w:val="single" w:sz="4" w:space="0" w:color="auto"/>
              <w:left w:val="single" w:sz="4" w:space="0" w:color="auto"/>
              <w:bottom w:val="single" w:sz="4" w:space="0" w:color="auto"/>
              <w:right w:val="single" w:sz="4" w:space="0" w:color="auto"/>
            </w:tcBorders>
            <w:vAlign w:val="center"/>
          </w:tcPr>
          <w:p w14:paraId="40C459E2" w14:textId="714B3D94" w:rsidR="007B2370" w:rsidRPr="00AA7EFB" w:rsidRDefault="007B2370" w:rsidP="007B2370">
            <w:pPr>
              <w:spacing w:before="40"/>
              <w:jc w:val="center"/>
              <w:rPr>
                <w:rFonts w:ascii="Arial Narrow" w:hAnsi="Arial Narrow"/>
              </w:rPr>
            </w:pPr>
            <w:r w:rsidRPr="004E67FB">
              <w:rPr>
                <w:rFonts w:ascii="Arial Narrow" w:hAnsi="Arial Narrow" w:cs="Calibri"/>
                <w:color w:val="000000"/>
                <w:sz w:val="22"/>
                <w:szCs w:val="22"/>
              </w:rPr>
              <w:t>1.48</w:t>
            </w:r>
          </w:p>
        </w:tc>
        <w:tc>
          <w:tcPr>
            <w:tcW w:w="1061" w:type="pct"/>
            <w:tcBorders>
              <w:top w:val="single" w:sz="4" w:space="0" w:color="auto"/>
              <w:left w:val="single" w:sz="4" w:space="0" w:color="auto"/>
              <w:bottom w:val="single" w:sz="4" w:space="0" w:color="auto"/>
              <w:right w:val="single" w:sz="4" w:space="0" w:color="auto"/>
            </w:tcBorders>
            <w:vAlign w:val="center"/>
          </w:tcPr>
          <w:p w14:paraId="47B915A2" w14:textId="6E864907" w:rsidR="007B2370" w:rsidRPr="00AA7EFB" w:rsidRDefault="007B2370" w:rsidP="007B2370">
            <w:pPr>
              <w:spacing w:before="40"/>
              <w:jc w:val="center"/>
              <w:rPr>
                <w:rFonts w:ascii="Arial Narrow" w:hAnsi="Arial Narrow"/>
              </w:rPr>
            </w:pPr>
            <w:r w:rsidRPr="004E67FB">
              <w:rPr>
                <w:rFonts w:ascii="Arial Narrow" w:hAnsi="Arial Narrow" w:cs="Calibri"/>
                <w:color w:val="000000"/>
                <w:sz w:val="22"/>
                <w:szCs w:val="22"/>
              </w:rPr>
              <w:t>2.61</w:t>
            </w:r>
          </w:p>
        </w:tc>
      </w:tr>
      <w:tr w:rsidR="00427711" w:rsidRPr="00025765" w14:paraId="2B376F6B" w14:textId="77777777" w:rsidTr="00025765">
        <w:tc>
          <w:tcPr>
            <w:tcW w:w="1102" w:type="pct"/>
            <w:tcBorders>
              <w:top w:val="single" w:sz="4" w:space="0" w:color="auto"/>
              <w:left w:val="single" w:sz="4" w:space="0" w:color="auto"/>
              <w:bottom w:val="single" w:sz="4" w:space="0" w:color="auto"/>
              <w:right w:val="single" w:sz="4" w:space="0" w:color="auto"/>
            </w:tcBorders>
          </w:tcPr>
          <w:p w14:paraId="1CD82ABD" w14:textId="42EBB66E" w:rsidR="00427711" w:rsidRPr="00025765" w:rsidRDefault="00427711" w:rsidP="00427711">
            <w:pPr>
              <w:spacing w:before="40"/>
              <w:rPr>
                <w:rFonts w:ascii="Arial Narrow" w:hAnsi="Arial Narrow"/>
              </w:rPr>
            </w:pPr>
            <w:r w:rsidRPr="00025765">
              <w:rPr>
                <w:rFonts w:ascii="Arial Narrow" w:hAnsi="Arial Narrow"/>
              </w:rPr>
              <w:t>Total QALYs (discounted)</w:t>
            </w:r>
          </w:p>
        </w:tc>
        <w:tc>
          <w:tcPr>
            <w:tcW w:w="1477" w:type="pct"/>
            <w:tcBorders>
              <w:top w:val="single" w:sz="4" w:space="0" w:color="auto"/>
              <w:left w:val="single" w:sz="4" w:space="0" w:color="auto"/>
              <w:bottom w:val="single" w:sz="4" w:space="0" w:color="auto"/>
              <w:right w:val="single" w:sz="4" w:space="0" w:color="auto"/>
            </w:tcBorders>
            <w:vAlign w:val="bottom"/>
          </w:tcPr>
          <w:p w14:paraId="2BEC66DC" w14:textId="2085D272" w:rsidR="00427711" w:rsidRPr="00025765" w:rsidRDefault="00427711" w:rsidP="00427711">
            <w:pPr>
              <w:spacing w:before="40"/>
              <w:jc w:val="center"/>
              <w:rPr>
                <w:rFonts w:ascii="Arial Narrow" w:hAnsi="Arial Narrow"/>
              </w:rPr>
            </w:pPr>
            <w:r w:rsidRPr="00025765">
              <w:rPr>
                <w:rFonts w:ascii="Arial Narrow" w:hAnsi="Arial Narrow"/>
              </w:rPr>
              <w:t>3.15</w:t>
            </w:r>
          </w:p>
        </w:tc>
        <w:tc>
          <w:tcPr>
            <w:tcW w:w="1360" w:type="pct"/>
            <w:tcBorders>
              <w:top w:val="single" w:sz="4" w:space="0" w:color="auto"/>
              <w:left w:val="single" w:sz="4" w:space="0" w:color="auto"/>
              <w:bottom w:val="single" w:sz="4" w:space="0" w:color="auto"/>
              <w:right w:val="single" w:sz="4" w:space="0" w:color="auto"/>
            </w:tcBorders>
            <w:vAlign w:val="bottom"/>
          </w:tcPr>
          <w:p w14:paraId="2732C35D" w14:textId="48E7136A" w:rsidR="00427711" w:rsidRPr="00025765" w:rsidRDefault="00427711" w:rsidP="00427711">
            <w:pPr>
              <w:spacing w:before="40"/>
              <w:jc w:val="center"/>
              <w:rPr>
                <w:rFonts w:ascii="Arial Narrow" w:hAnsi="Arial Narrow"/>
              </w:rPr>
            </w:pPr>
            <w:r w:rsidRPr="00025765">
              <w:rPr>
                <w:rFonts w:ascii="Arial Narrow" w:hAnsi="Arial Narrow"/>
              </w:rPr>
              <w:t xml:space="preserve">1.02 </w:t>
            </w:r>
          </w:p>
        </w:tc>
        <w:tc>
          <w:tcPr>
            <w:tcW w:w="1061" w:type="pct"/>
            <w:tcBorders>
              <w:top w:val="single" w:sz="4" w:space="0" w:color="auto"/>
              <w:left w:val="single" w:sz="4" w:space="0" w:color="auto"/>
              <w:bottom w:val="single" w:sz="4" w:space="0" w:color="auto"/>
              <w:right w:val="single" w:sz="4" w:space="0" w:color="auto"/>
            </w:tcBorders>
            <w:vAlign w:val="bottom"/>
          </w:tcPr>
          <w:p w14:paraId="617D9E86" w14:textId="63E0A598" w:rsidR="00427711" w:rsidRPr="00025765" w:rsidRDefault="00427711" w:rsidP="00427711">
            <w:pPr>
              <w:spacing w:before="40"/>
              <w:jc w:val="center"/>
              <w:rPr>
                <w:rFonts w:ascii="Arial Narrow" w:hAnsi="Arial Narrow"/>
              </w:rPr>
            </w:pPr>
            <w:r w:rsidRPr="00025765">
              <w:rPr>
                <w:rFonts w:ascii="Arial Narrow" w:hAnsi="Arial Narrow"/>
              </w:rPr>
              <w:t xml:space="preserve">2.13 </w:t>
            </w:r>
          </w:p>
        </w:tc>
      </w:tr>
      <w:tr w:rsidR="007B2370" w:rsidRPr="00025765" w14:paraId="63D73B10" w14:textId="77777777" w:rsidTr="007B2370">
        <w:tc>
          <w:tcPr>
            <w:tcW w:w="5000" w:type="pct"/>
            <w:gridSpan w:val="4"/>
            <w:tcBorders>
              <w:top w:val="single" w:sz="4" w:space="0" w:color="auto"/>
              <w:left w:val="single" w:sz="4" w:space="0" w:color="auto"/>
              <w:bottom w:val="single" w:sz="4" w:space="0" w:color="auto"/>
              <w:right w:val="single" w:sz="4" w:space="0" w:color="auto"/>
            </w:tcBorders>
          </w:tcPr>
          <w:p w14:paraId="51812E3A" w14:textId="7983D87F" w:rsidR="007B2370" w:rsidRPr="007B2370" w:rsidRDefault="007B2370" w:rsidP="007B2370">
            <w:pPr>
              <w:spacing w:before="40"/>
              <w:jc w:val="center"/>
              <w:rPr>
                <w:rFonts w:ascii="Arial Narrow" w:hAnsi="Arial Narrow" w:cs="Calibri"/>
                <w:b/>
                <w:bCs/>
                <w:color w:val="000000"/>
                <w:sz w:val="18"/>
                <w:szCs w:val="18"/>
              </w:rPr>
            </w:pPr>
            <w:r>
              <w:rPr>
                <w:rFonts w:ascii="Arial Narrow" w:hAnsi="Arial Narrow" w:cs="Calibri"/>
                <w:b/>
                <w:bCs/>
                <w:color w:val="000000"/>
                <w:sz w:val="18"/>
                <w:szCs w:val="18"/>
              </w:rPr>
              <w:t xml:space="preserve">Combined </w:t>
            </w:r>
            <w:r w:rsidRPr="007B2370">
              <w:rPr>
                <w:rFonts w:ascii="Arial Narrow" w:hAnsi="Arial Narrow" w:cs="Calibri"/>
                <w:b/>
                <w:bCs/>
                <w:color w:val="000000"/>
                <w:sz w:val="18"/>
                <w:szCs w:val="18"/>
              </w:rPr>
              <w:t>results</w:t>
            </w:r>
            <w:r>
              <w:rPr>
                <w:rFonts w:ascii="Arial Narrow" w:hAnsi="Arial Narrow" w:cs="Calibri"/>
                <w:b/>
                <w:bCs/>
                <w:color w:val="000000"/>
                <w:sz w:val="18"/>
                <w:szCs w:val="18"/>
              </w:rPr>
              <w:t xml:space="preserve"> for cured and non-cured cohorts</w:t>
            </w:r>
            <w:r w:rsidRPr="007B2370">
              <w:rPr>
                <w:rFonts w:ascii="Arial Narrow" w:hAnsi="Arial Narrow" w:cs="Calibri"/>
                <w:b/>
                <w:bCs/>
                <w:color w:val="000000"/>
                <w:sz w:val="18"/>
                <w:szCs w:val="18"/>
              </w:rPr>
              <w:t xml:space="preserve"> using weights from</w:t>
            </w:r>
            <w:r>
              <w:rPr>
                <w:rFonts w:ascii="Arial Narrow" w:hAnsi="Arial Narrow" w:cs="Calibri"/>
                <w:b/>
                <w:bCs/>
                <w:color w:val="000000"/>
                <w:sz w:val="18"/>
                <w:szCs w:val="18"/>
              </w:rPr>
              <w:t xml:space="preserve"> </w:t>
            </w:r>
            <w:r w:rsidR="00C361BD" w:rsidRPr="00C361BD">
              <w:rPr>
                <w:rFonts w:ascii="Arial Narrow" w:hAnsi="Arial Narrow" w:cs="Calibri"/>
                <w:b/>
                <w:bCs/>
                <w:color w:val="000000"/>
                <w:sz w:val="18"/>
                <w:szCs w:val="18"/>
              </w:rPr>
              <w:fldChar w:fldCharType="begin"/>
            </w:r>
            <w:r w:rsidR="00C361BD" w:rsidRPr="00C361BD">
              <w:rPr>
                <w:rFonts w:ascii="Arial Narrow" w:hAnsi="Arial Narrow" w:cs="Calibri"/>
                <w:b/>
                <w:bCs/>
                <w:color w:val="000000"/>
                <w:sz w:val="18"/>
                <w:szCs w:val="18"/>
              </w:rPr>
              <w:instrText xml:space="preserve"> REF _Ref143884788 \h  \* MERGEFORMAT </w:instrText>
            </w:r>
            <w:r w:rsidR="00C361BD" w:rsidRPr="00C361BD">
              <w:rPr>
                <w:rFonts w:ascii="Arial Narrow" w:hAnsi="Arial Narrow" w:cs="Calibri"/>
                <w:b/>
                <w:bCs/>
                <w:color w:val="000000"/>
                <w:sz w:val="18"/>
                <w:szCs w:val="18"/>
              </w:rPr>
            </w:r>
            <w:r w:rsidR="00C361BD" w:rsidRPr="00C361BD">
              <w:rPr>
                <w:rFonts w:ascii="Arial Narrow" w:hAnsi="Arial Narrow" w:cs="Calibri"/>
                <w:b/>
                <w:bCs/>
                <w:color w:val="000000"/>
                <w:sz w:val="18"/>
                <w:szCs w:val="18"/>
              </w:rPr>
              <w:fldChar w:fldCharType="separate"/>
            </w:r>
            <w:r w:rsidR="00040E2E" w:rsidRPr="00040E2E">
              <w:rPr>
                <w:rFonts w:ascii="Arial Narrow" w:hAnsi="Arial Narrow"/>
                <w:b/>
                <w:bCs/>
                <w:sz w:val="18"/>
                <w:szCs w:val="18"/>
              </w:rPr>
              <w:t xml:space="preserve">Table </w:t>
            </w:r>
            <w:r w:rsidR="00040E2E" w:rsidRPr="00040E2E">
              <w:rPr>
                <w:rFonts w:ascii="Arial Narrow" w:hAnsi="Arial Narrow"/>
                <w:b/>
                <w:bCs/>
                <w:noProof/>
                <w:sz w:val="18"/>
                <w:szCs w:val="18"/>
              </w:rPr>
              <w:t>9</w:t>
            </w:r>
            <w:r w:rsidR="00C361BD" w:rsidRPr="00C361BD">
              <w:rPr>
                <w:rFonts w:ascii="Arial Narrow" w:hAnsi="Arial Narrow" w:cs="Calibri"/>
                <w:b/>
                <w:bCs/>
                <w:color w:val="000000"/>
                <w:sz w:val="18"/>
                <w:szCs w:val="18"/>
              </w:rPr>
              <w:fldChar w:fldCharType="end"/>
            </w:r>
          </w:p>
        </w:tc>
      </w:tr>
      <w:tr w:rsidR="007B2370" w:rsidRPr="00025765" w14:paraId="4B6B5360" w14:textId="77777777" w:rsidTr="00040E2E">
        <w:tc>
          <w:tcPr>
            <w:tcW w:w="1102" w:type="pct"/>
            <w:tcBorders>
              <w:top w:val="single" w:sz="4" w:space="0" w:color="auto"/>
              <w:left w:val="single" w:sz="4" w:space="0" w:color="auto"/>
              <w:bottom w:val="single" w:sz="4" w:space="0" w:color="auto"/>
              <w:right w:val="single" w:sz="4" w:space="0" w:color="auto"/>
            </w:tcBorders>
          </w:tcPr>
          <w:p w14:paraId="4F57085D" w14:textId="0C78BB4A" w:rsidR="007B2370" w:rsidRPr="00025765" w:rsidRDefault="007B2370" w:rsidP="007B2370">
            <w:pPr>
              <w:spacing w:before="40"/>
              <w:rPr>
                <w:rFonts w:ascii="Arial Narrow" w:hAnsi="Arial Narrow"/>
                <w:b/>
                <w:bCs/>
              </w:rPr>
            </w:pPr>
            <w:r w:rsidRPr="007B2370">
              <w:rPr>
                <w:rFonts w:ascii="Arial Narrow" w:hAnsi="Arial Narrow"/>
                <w:b/>
                <w:bCs/>
              </w:rPr>
              <w:t>Total weighted LYs</w:t>
            </w:r>
          </w:p>
        </w:tc>
        <w:tc>
          <w:tcPr>
            <w:tcW w:w="1477" w:type="pct"/>
            <w:tcBorders>
              <w:top w:val="single" w:sz="4" w:space="0" w:color="auto"/>
              <w:left w:val="single" w:sz="4" w:space="0" w:color="auto"/>
              <w:bottom w:val="single" w:sz="4" w:space="0" w:color="auto"/>
              <w:right w:val="single" w:sz="4" w:space="0" w:color="auto"/>
            </w:tcBorders>
            <w:vAlign w:val="center"/>
          </w:tcPr>
          <w:p w14:paraId="58E8C33B" w14:textId="494BFB68" w:rsidR="007B2370" w:rsidRPr="00AA7EFB" w:rsidRDefault="007B2370" w:rsidP="007B2370">
            <w:pPr>
              <w:spacing w:before="40"/>
              <w:jc w:val="center"/>
              <w:rPr>
                <w:rFonts w:ascii="Arial Narrow" w:hAnsi="Arial Narrow"/>
                <w:b/>
                <w:bCs/>
              </w:rPr>
            </w:pPr>
            <w:r w:rsidRPr="004E67FB">
              <w:rPr>
                <w:rFonts w:ascii="Arial Narrow" w:hAnsi="Arial Narrow" w:cs="Calibri"/>
                <w:b/>
                <w:bCs/>
                <w:color w:val="000000"/>
                <w:sz w:val="22"/>
                <w:szCs w:val="22"/>
              </w:rPr>
              <w:t>5.14</w:t>
            </w:r>
          </w:p>
        </w:tc>
        <w:tc>
          <w:tcPr>
            <w:tcW w:w="1360" w:type="pct"/>
            <w:tcBorders>
              <w:top w:val="single" w:sz="4" w:space="0" w:color="auto"/>
              <w:left w:val="single" w:sz="4" w:space="0" w:color="auto"/>
              <w:bottom w:val="single" w:sz="4" w:space="0" w:color="auto"/>
              <w:right w:val="single" w:sz="4" w:space="0" w:color="auto"/>
            </w:tcBorders>
            <w:vAlign w:val="center"/>
          </w:tcPr>
          <w:p w14:paraId="74969A67" w14:textId="02F8A1D9" w:rsidR="007B2370" w:rsidRPr="00AA7EFB" w:rsidRDefault="007B2370" w:rsidP="007B2370">
            <w:pPr>
              <w:spacing w:before="40"/>
              <w:jc w:val="center"/>
              <w:rPr>
                <w:rFonts w:ascii="Arial Narrow" w:hAnsi="Arial Narrow"/>
                <w:b/>
                <w:bCs/>
              </w:rPr>
            </w:pPr>
            <w:r w:rsidRPr="004E67FB">
              <w:rPr>
                <w:rFonts w:ascii="Arial Narrow" w:hAnsi="Arial Narrow" w:cs="Calibri"/>
                <w:b/>
                <w:bCs/>
                <w:color w:val="000000"/>
                <w:sz w:val="22"/>
                <w:szCs w:val="22"/>
              </w:rPr>
              <w:t>2.02</w:t>
            </w:r>
          </w:p>
        </w:tc>
        <w:tc>
          <w:tcPr>
            <w:tcW w:w="1061" w:type="pct"/>
            <w:tcBorders>
              <w:top w:val="single" w:sz="4" w:space="0" w:color="auto"/>
              <w:left w:val="single" w:sz="4" w:space="0" w:color="auto"/>
              <w:bottom w:val="single" w:sz="4" w:space="0" w:color="auto"/>
              <w:right w:val="single" w:sz="4" w:space="0" w:color="auto"/>
            </w:tcBorders>
            <w:vAlign w:val="center"/>
          </w:tcPr>
          <w:p w14:paraId="50AE57CE" w14:textId="1765A5E0" w:rsidR="007B2370" w:rsidRPr="00AA7EFB" w:rsidRDefault="007B2370" w:rsidP="007B2370">
            <w:pPr>
              <w:spacing w:before="40"/>
              <w:jc w:val="center"/>
              <w:rPr>
                <w:rFonts w:ascii="Arial Narrow" w:hAnsi="Arial Narrow"/>
                <w:b/>
                <w:bCs/>
              </w:rPr>
            </w:pPr>
            <w:r w:rsidRPr="004E67FB">
              <w:rPr>
                <w:rFonts w:ascii="Arial Narrow" w:hAnsi="Arial Narrow" w:cs="Calibri"/>
                <w:b/>
                <w:bCs/>
                <w:color w:val="000000"/>
                <w:sz w:val="22"/>
                <w:szCs w:val="22"/>
              </w:rPr>
              <w:t>3.12</w:t>
            </w:r>
          </w:p>
        </w:tc>
      </w:tr>
      <w:tr w:rsidR="00D32591" w:rsidRPr="00025765" w14:paraId="3F09AA6C" w14:textId="77777777" w:rsidTr="00025765">
        <w:tc>
          <w:tcPr>
            <w:tcW w:w="1102" w:type="pct"/>
            <w:tcBorders>
              <w:top w:val="single" w:sz="4" w:space="0" w:color="auto"/>
              <w:left w:val="single" w:sz="4" w:space="0" w:color="auto"/>
              <w:bottom w:val="single" w:sz="4" w:space="0" w:color="auto"/>
              <w:right w:val="single" w:sz="4" w:space="0" w:color="auto"/>
            </w:tcBorders>
          </w:tcPr>
          <w:p w14:paraId="4BEC27FF" w14:textId="14E92631" w:rsidR="00D32591" w:rsidRPr="00025765" w:rsidRDefault="00D32591" w:rsidP="00427711">
            <w:pPr>
              <w:spacing w:before="40"/>
              <w:rPr>
                <w:rFonts w:ascii="Arial Narrow" w:hAnsi="Arial Narrow"/>
                <w:b/>
                <w:bCs/>
              </w:rPr>
            </w:pPr>
            <w:r w:rsidRPr="00025765">
              <w:rPr>
                <w:rFonts w:ascii="Arial Narrow" w:hAnsi="Arial Narrow"/>
                <w:b/>
                <w:bCs/>
              </w:rPr>
              <w:t>Total weighted QALYs</w:t>
            </w:r>
          </w:p>
        </w:tc>
        <w:tc>
          <w:tcPr>
            <w:tcW w:w="1477" w:type="pct"/>
            <w:tcBorders>
              <w:top w:val="single" w:sz="4" w:space="0" w:color="auto"/>
              <w:left w:val="single" w:sz="4" w:space="0" w:color="auto"/>
              <w:bottom w:val="single" w:sz="4" w:space="0" w:color="auto"/>
              <w:right w:val="single" w:sz="4" w:space="0" w:color="auto"/>
            </w:tcBorders>
            <w:vAlign w:val="bottom"/>
          </w:tcPr>
          <w:p w14:paraId="3DC731A9" w14:textId="0285CD8C" w:rsidR="00D32591" w:rsidRPr="00025765" w:rsidRDefault="00D32591" w:rsidP="00427711">
            <w:pPr>
              <w:spacing w:before="40"/>
              <w:jc w:val="center"/>
              <w:rPr>
                <w:rFonts w:ascii="Arial Narrow" w:hAnsi="Arial Narrow"/>
                <w:b/>
                <w:bCs/>
              </w:rPr>
            </w:pPr>
            <w:r w:rsidRPr="00025765">
              <w:rPr>
                <w:rFonts w:ascii="Arial Narrow" w:hAnsi="Arial Narrow"/>
                <w:b/>
                <w:bCs/>
              </w:rPr>
              <w:t>4.01</w:t>
            </w:r>
          </w:p>
        </w:tc>
        <w:tc>
          <w:tcPr>
            <w:tcW w:w="1360" w:type="pct"/>
            <w:tcBorders>
              <w:top w:val="single" w:sz="4" w:space="0" w:color="auto"/>
              <w:left w:val="single" w:sz="4" w:space="0" w:color="auto"/>
              <w:bottom w:val="single" w:sz="4" w:space="0" w:color="auto"/>
              <w:right w:val="single" w:sz="4" w:space="0" w:color="auto"/>
            </w:tcBorders>
            <w:vAlign w:val="bottom"/>
          </w:tcPr>
          <w:p w14:paraId="1DC8F9F0" w14:textId="1330E226" w:rsidR="00D32591" w:rsidRPr="00025765" w:rsidRDefault="00D32591" w:rsidP="00427711">
            <w:pPr>
              <w:spacing w:before="40"/>
              <w:jc w:val="center"/>
              <w:rPr>
                <w:rFonts w:ascii="Arial Narrow" w:hAnsi="Arial Narrow"/>
                <w:b/>
                <w:bCs/>
              </w:rPr>
            </w:pPr>
            <w:r w:rsidRPr="00025765">
              <w:rPr>
                <w:rFonts w:ascii="Arial Narrow" w:hAnsi="Arial Narrow"/>
                <w:b/>
                <w:bCs/>
              </w:rPr>
              <w:t>1.47</w:t>
            </w:r>
          </w:p>
        </w:tc>
        <w:tc>
          <w:tcPr>
            <w:tcW w:w="1061" w:type="pct"/>
            <w:tcBorders>
              <w:top w:val="single" w:sz="4" w:space="0" w:color="auto"/>
              <w:left w:val="single" w:sz="4" w:space="0" w:color="auto"/>
              <w:bottom w:val="single" w:sz="4" w:space="0" w:color="auto"/>
              <w:right w:val="single" w:sz="4" w:space="0" w:color="auto"/>
            </w:tcBorders>
            <w:vAlign w:val="bottom"/>
          </w:tcPr>
          <w:p w14:paraId="422921FC" w14:textId="17CDA70D" w:rsidR="00D32591" w:rsidRPr="00025765" w:rsidRDefault="00D32591" w:rsidP="00427711">
            <w:pPr>
              <w:spacing w:before="40"/>
              <w:jc w:val="center"/>
              <w:rPr>
                <w:rFonts w:ascii="Arial Narrow" w:hAnsi="Arial Narrow"/>
                <w:b/>
                <w:bCs/>
              </w:rPr>
            </w:pPr>
            <w:r w:rsidRPr="00025765">
              <w:rPr>
                <w:rFonts w:ascii="Arial Narrow" w:hAnsi="Arial Narrow"/>
                <w:b/>
                <w:bCs/>
              </w:rPr>
              <w:t>2.53</w:t>
            </w:r>
          </w:p>
        </w:tc>
      </w:tr>
    </w:tbl>
    <w:p w14:paraId="7DAEC13B" w14:textId="0391B281" w:rsidR="00CD2825" w:rsidRPr="001C1BD6" w:rsidRDefault="00427711" w:rsidP="00D32591">
      <w:pPr>
        <w:pStyle w:val="TableFigureFooter"/>
        <w:spacing w:before="0" w:after="0"/>
        <w:rPr>
          <w:color w:val="000000" w:themeColor="text1"/>
        </w:rPr>
      </w:pPr>
      <w:r w:rsidRPr="001C1BD6">
        <w:t xml:space="preserve">Source: Table </w:t>
      </w:r>
      <w:r w:rsidR="007B2370" w:rsidRPr="001C1BD6">
        <w:t>112</w:t>
      </w:r>
      <w:r w:rsidRPr="001C1BD6">
        <w:t>, of the ADAR.</w:t>
      </w:r>
      <w:r w:rsidR="00D32591" w:rsidRPr="001C1BD6">
        <w:t xml:space="preserve"> EXCEL </w:t>
      </w:r>
      <w:r w:rsidR="00D32591" w:rsidRPr="001C1BD6">
        <w:rPr>
          <w:color w:val="000000" w:themeColor="text1"/>
        </w:rPr>
        <w:t>Worksheet “weighted analysis”.</w:t>
      </w:r>
    </w:p>
    <w:p w14:paraId="26AAF3B8" w14:textId="6BFEC720" w:rsidR="00F04FBF" w:rsidRPr="00F04FBF" w:rsidRDefault="00F04FBF" w:rsidP="00F04FBF">
      <w:pPr>
        <w:spacing w:before="0" w:line="240" w:lineRule="auto"/>
        <w:rPr>
          <w:rFonts w:ascii="Arial Narrow" w:hAnsi="Arial Narrow"/>
          <w:sz w:val="18"/>
          <w:szCs w:val="18"/>
        </w:rPr>
      </w:pPr>
      <w:r w:rsidRPr="00040E2E">
        <w:rPr>
          <w:rFonts w:ascii="Arial Narrow" w:hAnsi="Arial Narrow"/>
          <w:sz w:val="18"/>
          <w:szCs w:val="18"/>
        </w:rPr>
        <w:t>Abbreviations</w:t>
      </w:r>
      <w:r w:rsidRPr="00F04FBF">
        <w:rPr>
          <w:rFonts w:ascii="Arial Narrow" w:hAnsi="Arial Narrow"/>
          <w:sz w:val="18"/>
          <w:szCs w:val="18"/>
        </w:rPr>
        <w:t>: LY, life-year; ICER: incremental cost-effectiveness ratio; QALY, quality-adjusted life-year</w:t>
      </w:r>
      <w:r>
        <w:rPr>
          <w:rFonts w:ascii="Arial Narrow" w:hAnsi="Arial Narrow"/>
          <w:sz w:val="18"/>
          <w:szCs w:val="18"/>
        </w:rPr>
        <w:t>, SMR, standardised mortality ratio</w:t>
      </w:r>
    </w:p>
    <w:p w14:paraId="370DA631" w14:textId="31D41E70" w:rsidR="0075053D" w:rsidRDefault="00D32591" w:rsidP="00040E2E">
      <w:r>
        <w:t>T</w:t>
      </w:r>
      <w:r w:rsidRPr="00137F3F">
        <w:t>he</w:t>
      </w:r>
      <w:r>
        <w:t xml:space="preserve"> same calculation method as in the </w:t>
      </w:r>
      <w:r w:rsidR="009030EA">
        <w:t xml:space="preserve">total weighted </w:t>
      </w:r>
      <w:r>
        <w:t>cost also applied to obtain a</w:t>
      </w:r>
      <w:r w:rsidRPr="00137F3F">
        <w:t xml:space="preserve"> weighted estimate</w:t>
      </w:r>
      <w:r>
        <w:t xml:space="preserve"> of </w:t>
      </w:r>
      <w:r w:rsidR="009030EA">
        <w:t>total</w:t>
      </w:r>
      <w:r w:rsidR="00CF7B32">
        <w:t xml:space="preserve"> LYs and</w:t>
      </w:r>
      <w:r w:rsidR="009030EA">
        <w:t xml:space="preserve"> </w:t>
      </w:r>
      <w:r>
        <w:t>QALYs</w:t>
      </w:r>
      <w:r w:rsidR="00985169">
        <w:t xml:space="preserve">. </w:t>
      </w:r>
      <w:r w:rsidR="009030EA">
        <w:t xml:space="preserve">The weighted ICER was </w:t>
      </w:r>
      <w:r w:rsidR="00CF7B32" w:rsidRPr="009030EA">
        <w:t>$</w:t>
      </w:r>
      <w:r w:rsidR="00925CEB">
        <w:rPr>
          <w:b/>
          <w:bCs/>
        </w:rPr>
        <w:t>redacted</w:t>
      </w:r>
      <w:r w:rsidR="00CF7B32">
        <w:t xml:space="preserve"> per LY gained and</w:t>
      </w:r>
      <w:r w:rsidR="00CF7B32" w:rsidRPr="009030EA">
        <w:t xml:space="preserve"> </w:t>
      </w:r>
      <w:r w:rsidR="009030EA" w:rsidRPr="009030EA">
        <w:t>$</w:t>
      </w:r>
      <w:r w:rsidR="00925CEB">
        <w:rPr>
          <w:b/>
          <w:bCs/>
        </w:rPr>
        <w:t>redacted</w:t>
      </w:r>
      <w:r w:rsidR="00D64A2B">
        <w:t xml:space="preserve"> per </w:t>
      </w:r>
      <w:r w:rsidR="009030EA">
        <w:t xml:space="preserve">QALY gained, as shown in the step four in the </w:t>
      </w:r>
      <w:r w:rsidR="001C1BD6">
        <w:t xml:space="preserve">table </w:t>
      </w:r>
      <w:r w:rsidR="009030EA">
        <w:t>below.</w:t>
      </w:r>
    </w:p>
    <w:p w14:paraId="04D73ABA" w14:textId="7320FD55" w:rsidR="0075053D" w:rsidRDefault="0075053D" w:rsidP="004131E0">
      <w:pPr>
        <w:rPr>
          <w:color w:val="000000" w:themeColor="text1"/>
        </w:rPr>
      </w:pPr>
      <w:r>
        <w:t>Note,</w:t>
      </w:r>
      <w:r w:rsidRPr="00724333">
        <w:t xml:space="preserve"> </w:t>
      </w:r>
      <w:r>
        <w:t xml:space="preserve">while </w:t>
      </w:r>
      <w:r w:rsidR="00C361BD">
        <w:fldChar w:fldCharType="begin"/>
      </w:r>
      <w:r w:rsidR="00C361BD">
        <w:instrText xml:space="preserve"> REF _Ref143884863 \h </w:instrText>
      </w:r>
      <w:r w:rsidR="001C1BD6">
        <w:instrText xml:space="preserve"> \* MERGEFORMAT </w:instrText>
      </w:r>
      <w:r w:rsidR="00C361BD">
        <w:fldChar w:fldCharType="separate"/>
      </w:r>
      <w:r w:rsidR="00040E2E">
        <w:t xml:space="preserve">Table </w:t>
      </w:r>
      <w:r w:rsidR="00040E2E">
        <w:rPr>
          <w:noProof/>
        </w:rPr>
        <w:t>10</w:t>
      </w:r>
      <w:r w:rsidR="00C361BD">
        <w:fldChar w:fldCharType="end"/>
      </w:r>
      <w:r w:rsidR="00C361BD">
        <w:t xml:space="preserve"> </w:t>
      </w:r>
      <w:r w:rsidR="004132F9" w:rsidRPr="00C361BD">
        <w:t xml:space="preserve">and </w:t>
      </w:r>
      <w:r w:rsidR="00C361BD">
        <w:rPr>
          <w:highlight w:val="yellow"/>
        </w:rPr>
        <w:fldChar w:fldCharType="begin"/>
      </w:r>
      <w:r w:rsidR="00C361BD">
        <w:rPr>
          <w:highlight w:val="yellow"/>
        </w:rPr>
        <w:instrText xml:space="preserve"> REF _Ref143884934 \h </w:instrText>
      </w:r>
      <w:r w:rsidR="001C1BD6">
        <w:rPr>
          <w:highlight w:val="yellow"/>
        </w:rPr>
        <w:instrText xml:space="preserve"> \* MERGEFORMAT </w:instrText>
      </w:r>
      <w:r w:rsidR="00C361BD">
        <w:rPr>
          <w:highlight w:val="yellow"/>
        </w:rPr>
      </w:r>
      <w:r w:rsidR="00C361BD">
        <w:rPr>
          <w:highlight w:val="yellow"/>
        </w:rPr>
        <w:fldChar w:fldCharType="separate"/>
      </w:r>
      <w:r w:rsidR="00040E2E">
        <w:t xml:space="preserve">Table </w:t>
      </w:r>
      <w:r w:rsidR="00040E2E">
        <w:rPr>
          <w:noProof/>
        </w:rPr>
        <w:t>11</w:t>
      </w:r>
      <w:r w:rsidR="00C361BD">
        <w:rPr>
          <w:highlight w:val="yellow"/>
        </w:rPr>
        <w:fldChar w:fldCharType="end"/>
      </w:r>
      <w:r w:rsidR="00C361BD">
        <w:t xml:space="preserve"> </w:t>
      </w:r>
      <w:r>
        <w:t xml:space="preserve">show </w:t>
      </w:r>
      <w:r w:rsidR="00FC260E">
        <w:t>b</w:t>
      </w:r>
      <w:r w:rsidR="00C87A3F">
        <w:t>re</w:t>
      </w:r>
      <w:r w:rsidR="00FC260E">
        <w:t xml:space="preserve">xu-cel and </w:t>
      </w:r>
      <w:r w:rsidR="00FC260E" w:rsidRPr="00FC260E">
        <w:t xml:space="preserve">blinatumomab </w:t>
      </w:r>
      <w:r>
        <w:t xml:space="preserve">calculations </w:t>
      </w:r>
      <w:r w:rsidR="004132F9">
        <w:t>separately for</w:t>
      </w:r>
      <w:r w:rsidRPr="00724333">
        <w:t xml:space="preserve"> </w:t>
      </w:r>
      <w:r w:rsidR="004132F9" w:rsidRPr="004132F9">
        <w:t>the ‘cured’ and ‘non-cured’ cohort</w:t>
      </w:r>
      <w:r w:rsidR="004132F9">
        <w:t>s before aggregating them into the weighted cost</w:t>
      </w:r>
      <w:r w:rsidR="00FC260E">
        <w:t>s</w:t>
      </w:r>
      <w:r w:rsidR="004132F9">
        <w:t xml:space="preserve"> and QALY</w:t>
      </w:r>
      <w:r w:rsidR="00FC260E">
        <w:t>s</w:t>
      </w:r>
      <w:r w:rsidR="004132F9">
        <w:t>,</w:t>
      </w:r>
      <w:r w:rsidRPr="00724333">
        <w:t xml:space="preserve"> </w:t>
      </w:r>
      <w:r w:rsidR="004132F9" w:rsidRPr="00724333">
        <w:t xml:space="preserve">only </w:t>
      </w:r>
      <w:r w:rsidR="00985169">
        <w:t xml:space="preserve">the </w:t>
      </w:r>
      <w:r w:rsidRPr="00724333">
        <w:t>‘weighted analysis’ results were presented for the alternative comparators inotuzumab ozogamicin, salvage chemotherapy, and ponatinib</w:t>
      </w:r>
      <w:r>
        <w:t xml:space="preserve"> (not replicated)</w:t>
      </w:r>
      <w:r w:rsidRPr="00724333">
        <w:t>.</w:t>
      </w:r>
      <w:r>
        <w:rPr>
          <w:i/>
          <w:iCs/>
        </w:rPr>
        <w:t xml:space="preserve"> </w:t>
      </w:r>
    </w:p>
    <w:p w14:paraId="076C5D44" w14:textId="387BFDC0" w:rsidR="00BA0555" w:rsidRPr="00BA0555" w:rsidRDefault="009251ED" w:rsidP="004131E0">
      <w:pPr>
        <w:rPr>
          <w:color w:val="000000" w:themeColor="text1"/>
        </w:rPr>
      </w:pPr>
      <w:r>
        <w:rPr>
          <w:color w:val="000000" w:themeColor="text1"/>
        </w:rPr>
        <w:fldChar w:fldCharType="begin"/>
      </w:r>
      <w:r>
        <w:rPr>
          <w:color w:val="000000" w:themeColor="text1"/>
        </w:rPr>
        <w:instrText xml:space="preserve"> REF _Ref143884999 \h </w:instrText>
      </w:r>
      <w:r w:rsidR="001C1BD6">
        <w:rPr>
          <w:color w:val="000000" w:themeColor="text1"/>
        </w:rPr>
        <w:instrText xml:space="preserve"> \* MERGEFORMAT </w:instrText>
      </w:r>
      <w:r>
        <w:rPr>
          <w:color w:val="000000" w:themeColor="text1"/>
        </w:rPr>
      </w:r>
      <w:r>
        <w:rPr>
          <w:color w:val="000000" w:themeColor="text1"/>
        </w:rPr>
        <w:fldChar w:fldCharType="separate"/>
      </w:r>
      <w:r w:rsidR="00040E2E">
        <w:t xml:space="preserve">Table </w:t>
      </w:r>
      <w:r w:rsidR="00040E2E">
        <w:rPr>
          <w:noProof/>
        </w:rPr>
        <w:t>12</w:t>
      </w:r>
      <w:r>
        <w:rPr>
          <w:color w:val="000000" w:themeColor="text1"/>
        </w:rPr>
        <w:fldChar w:fldCharType="end"/>
      </w:r>
      <w:r>
        <w:rPr>
          <w:color w:val="000000" w:themeColor="text1"/>
        </w:rPr>
        <w:t xml:space="preserve"> </w:t>
      </w:r>
      <w:r w:rsidR="00BA0555">
        <w:rPr>
          <w:color w:val="000000" w:themeColor="text1"/>
        </w:rPr>
        <w:t>presents the results of the stepped economic analysis.</w:t>
      </w:r>
      <w:r w:rsidR="00137F3F">
        <w:rPr>
          <w:color w:val="000000" w:themeColor="text1"/>
        </w:rPr>
        <w:t xml:space="preserve"> The </w:t>
      </w:r>
      <w:r w:rsidR="00137F3F" w:rsidRPr="00137F3F">
        <w:rPr>
          <w:color w:val="000000" w:themeColor="text1"/>
        </w:rPr>
        <w:t xml:space="preserve">‘weighted analysis’ approach </w:t>
      </w:r>
      <w:r w:rsidR="00137F3F">
        <w:rPr>
          <w:color w:val="000000" w:themeColor="text1"/>
        </w:rPr>
        <w:t>applied to steps 3 and 4.</w:t>
      </w:r>
      <w:r w:rsidR="004B64E4">
        <w:rPr>
          <w:color w:val="000000" w:themeColor="text1"/>
        </w:rPr>
        <w:t xml:space="preserve"> </w:t>
      </w:r>
    </w:p>
    <w:p w14:paraId="4CC6FA07" w14:textId="31A08DB3" w:rsidR="009251ED" w:rsidRDefault="009251ED" w:rsidP="009251ED">
      <w:pPr>
        <w:pStyle w:val="Caption"/>
      </w:pPr>
      <w:bookmarkStart w:id="56" w:name="_Ref143884999"/>
      <w:r>
        <w:lastRenderedPageBreak/>
        <w:t xml:space="preserve">Table </w:t>
      </w:r>
      <w:fldSimple w:instr=" SEQ Table \* ARABIC ">
        <w:r w:rsidR="00DF1C2E">
          <w:rPr>
            <w:noProof/>
          </w:rPr>
          <w:t>12</w:t>
        </w:r>
      </w:fldSimple>
      <w:bookmarkEnd w:id="56"/>
      <w:r w:rsidR="00694222">
        <w:tab/>
      </w:r>
      <w:r w:rsidRPr="007E34EB">
        <w:t>Results of the stepped economic analysis using a ‘weighted analysis’ approach</w:t>
      </w:r>
      <w:r w:rsidR="002604F6">
        <w:t xml:space="preserve"> and the $</w:t>
      </w:r>
      <w:r w:rsidR="003A2B2E">
        <w:t>redacted</w:t>
      </w:r>
      <w:r w:rsidR="002604F6">
        <w:t xml:space="preserve"> brexu-cel price in the resubmission ADAR</w:t>
      </w:r>
    </w:p>
    <w:tbl>
      <w:tblPr>
        <w:tblStyle w:val="TableGrid1"/>
        <w:tblW w:w="9018" w:type="dxa"/>
        <w:tblLayout w:type="fixed"/>
        <w:tblCellMar>
          <w:left w:w="28" w:type="dxa"/>
          <w:right w:w="28" w:type="dxa"/>
        </w:tblCellMar>
        <w:tblLook w:val="04A0" w:firstRow="1" w:lastRow="0" w:firstColumn="1" w:lastColumn="0" w:noHBand="0" w:noVBand="1"/>
      </w:tblPr>
      <w:tblGrid>
        <w:gridCol w:w="1275"/>
        <w:gridCol w:w="1132"/>
        <w:gridCol w:w="1132"/>
        <w:gridCol w:w="28"/>
        <w:gridCol w:w="1106"/>
        <w:gridCol w:w="851"/>
        <w:gridCol w:w="1134"/>
        <w:gridCol w:w="1152"/>
        <w:gridCol w:w="1208"/>
      </w:tblGrid>
      <w:tr w:rsidR="006367B6" w:rsidRPr="00025765" w14:paraId="09F56977" w14:textId="77777777" w:rsidTr="00025765">
        <w:trPr>
          <w:cnfStyle w:val="100000000000" w:firstRow="1" w:lastRow="0" w:firstColumn="0" w:lastColumn="0" w:oddVBand="0" w:evenVBand="0" w:oddHBand="0" w:evenHBand="0" w:firstRowFirstColumn="0" w:firstRowLastColumn="0" w:lastRowFirstColumn="0" w:lastRowLastColumn="0"/>
          <w:trHeight w:val="278"/>
        </w:trPr>
        <w:tc>
          <w:tcPr>
            <w:tcW w:w="1275" w:type="dxa"/>
            <w:vMerge w:val="restart"/>
            <w:shd w:val="clear" w:color="auto" w:fill="auto"/>
            <w:vAlign w:val="center"/>
          </w:tcPr>
          <w:p w14:paraId="345317B2" w14:textId="77777777" w:rsidR="006367B6" w:rsidRPr="00025765" w:rsidRDefault="006367B6" w:rsidP="00025765">
            <w:pPr>
              <w:keepNext/>
              <w:spacing w:before="40"/>
              <w:rPr>
                <w:rFonts w:ascii="Arial Narrow" w:hAnsi="Arial Narrow"/>
                <w:b/>
                <w:bCs/>
              </w:rPr>
            </w:pPr>
            <w:bookmarkStart w:id="57" w:name="_Hlk68276562"/>
            <w:r w:rsidRPr="00025765">
              <w:rPr>
                <w:rFonts w:ascii="Arial Narrow" w:hAnsi="Arial Narrow"/>
                <w:b/>
                <w:bCs/>
              </w:rPr>
              <w:t>Steps</w:t>
            </w:r>
          </w:p>
        </w:tc>
        <w:tc>
          <w:tcPr>
            <w:tcW w:w="3398" w:type="dxa"/>
            <w:gridSpan w:val="4"/>
            <w:tcBorders>
              <w:bottom w:val="single" w:sz="4" w:space="0" w:color="auto"/>
            </w:tcBorders>
            <w:shd w:val="clear" w:color="auto" w:fill="auto"/>
            <w:vAlign w:val="center"/>
          </w:tcPr>
          <w:p w14:paraId="72C0D510" w14:textId="77777777" w:rsidR="006367B6" w:rsidRPr="00025765" w:rsidRDefault="006367B6" w:rsidP="00025765">
            <w:pPr>
              <w:keepNext/>
              <w:spacing w:before="40"/>
              <w:jc w:val="center"/>
              <w:rPr>
                <w:rFonts w:ascii="Arial Narrow" w:hAnsi="Arial Narrow"/>
                <w:b/>
                <w:bCs/>
              </w:rPr>
            </w:pPr>
            <w:r w:rsidRPr="00025765">
              <w:rPr>
                <w:rFonts w:ascii="Arial Narrow" w:hAnsi="Arial Narrow"/>
                <w:b/>
                <w:bCs/>
              </w:rPr>
              <w:t>Costs</w:t>
            </w:r>
          </w:p>
        </w:tc>
        <w:tc>
          <w:tcPr>
            <w:tcW w:w="3137" w:type="dxa"/>
            <w:gridSpan w:val="3"/>
            <w:tcBorders>
              <w:bottom w:val="single" w:sz="4" w:space="0" w:color="auto"/>
            </w:tcBorders>
            <w:shd w:val="clear" w:color="auto" w:fill="auto"/>
            <w:vAlign w:val="center"/>
          </w:tcPr>
          <w:p w14:paraId="6ABAB900" w14:textId="77777777" w:rsidR="006367B6" w:rsidRPr="00025765" w:rsidRDefault="006367B6" w:rsidP="00025765">
            <w:pPr>
              <w:keepNext/>
              <w:spacing w:before="40"/>
              <w:jc w:val="center"/>
              <w:rPr>
                <w:rFonts w:ascii="Arial Narrow" w:hAnsi="Arial Narrow"/>
                <w:b/>
                <w:bCs/>
              </w:rPr>
            </w:pPr>
            <w:r w:rsidRPr="00025765">
              <w:rPr>
                <w:rFonts w:ascii="Arial Narrow" w:hAnsi="Arial Narrow"/>
                <w:b/>
                <w:bCs/>
              </w:rPr>
              <w:t>Health Outcomes</w:t>
            </w:r>
          </w:p>
        </w:tc>
        <w:tc>
          <w:tcPr>
            <w:tcW w:w="1208" w:type="dxa"/>
            <w:vMerge w:val="restart"/>
            <w:shd w:val="clear" w:color="auto" w:fill="auto"/>
            <w:vAlign w:val="center"/>
          </w:tcPr>
          <w:p w14:paraId="18582E50" w14:textId="77777777" w:rsidR="006367B6" w:rsidRPr="00025765" w:rsidRDefault="006367B6" w:rsidP="00025765">
            <w:pPr>
              <w:keepNext/>
              <w:spacing w:before="40"/>
              <w:jc w:val="center"/>
              <w:rPr>
                <w:rFonts w:ascii="Arial Narrow" w:hAnsi="Arial Narrow"/>
                <w:b/>
                <w:bCs/>
              </w:rPr>
            </w:pPr>
            <w:r w:rsidRPr="00025765">
              <w:rPr>
                <w:rFonts w:ascii="Arial Narrow" w:hAnsi="Arial Narrow"/>
                <w:b/>
                <w:bCs/>
              </w:rPr>
              <w:t>Incremental Cost-Effectiveness Ratios</w:t>
            </w:r>
          </w:p>
        </w:tc>
      </w:tr>
      <w:tr w:rsidR="006367B6" w:rsidRPr="00025765" w14:paraId="3FBD7C9A" w14:textId="77777777" w:rsidTr="00025765">
        <w:tc>
          <w:tcPr>
            <w:tcW w:w="1275" w:type="dxa"/>
            <w:vMerge/>
            <w:tcBorders>
              <w:bottom w:val="single" w:sz="4" w:space="0" w:color="auto"/>
            </w:tcBorders>
            <w:shd w:val="clear" w:color="auto" w:fill="auto"/>
            <w:vAlign w:val="center"/>
          </w:tcPr>
          <w:p w14:paraId="26DBA8C3" w14:textId="77777777" w:rsidR="006367B6" w:rsidRPr="00025765" w:rsidRDefault="006367B6" w:rsidP="00025765">
            <w:pPr>
              <w:keepNext/>
              <w:spacing w:before="40"/>
              <w:rPr>
                <w:rFonts w:ascii="Arial Narrow" w:hAnsi="Arial Narrow"/>
                <w:b/>
                <w:bCs/>
              </w:rPr>
            </w:pPr>
          </w:p>
        </w:tc>
        <w:tc>
          <w:tcPr>
            <w:tcW w:w="1132" w:type="dxa"/>
            <w:tcBorders>
              <w:bottom w:val="single" w:sz="4" w:space="0" w:color="auto"/>
            </w:tcBorders>
            <w:shd w:val="clear" w:color="auto" w:fill="auto"/>
            <w:vAlign w:val="center"/>
          </w:tcPr>
          <w:p w14:paraId="53E612F6" w14:textId="77777777" w:rsidR="006367B6" w:rsidRPr="00025765" w:rsidRDefault="006367B6" w:rsidP="00025765">
            <w:pPr>
              <w:keepNext/>
              <w:spacing w:before="40"/>
              <w:jc w:val="center"/>
              <w:rPr>
                <w:rFonts w:ascii="Arial Narrow" w:hAnsi="Arial Narrow"/>
                <w:b/>
                <w:bCs/>
              </w:rPr>
            </w:pPr>
            <w:r w:rsidRPr="00025765">
              <w:rPr>
                <w:rFonts w:ascii="Arial Narrow" w:hAnsi="Arial Narrow"/>
                <w:b/>
                <w:bCs/>
              </w:rPr>
              <w:t>Brexu-cel</w:t>
            </w:r>
          </w:p>
        </w:tc>
        <w:tc>
          <w:tcPr>
            <w:tcW w:w="1132" w:type="dxa"/>
            <w:tcBorders>
              <w:bottom w:val="single" w:sz="4" w:space="0" w:color="auto"/>
            </w:tcBorders>
            <w:shd w:val="clear" w:color="auto" w:fill="auto"/>
            <w:vAlign w:val="center"/>
          </w:tcPr>
          <w:p w14:paraId="3C724434" w14:textId="77777777" w:rsidR="006367B6" w:rsidRPr="00025765" w:rsidRDefault="006367B6" w:rsidP="00025765">
            <w:pPr>
              <w:keepNext/>
              <w:spacing w:before="40"/>
              <w:jc w:val="center"/>
              <w:rPr>
                <w:rFonts w:ascii="Arial Narrow" w:hAnsi="Arial Narrow"/>
                <w:b/>
                <w:bCs/>
              </w:rPr>
            </w:pPr>
            <w:r w:rsidRPr="00025765">
              <w:rPr>
                <w:rFonts w:ascii="Arial Narrow" w:hAnsi="Arial Narrow"/>
                <w:b/>
                <w:bCs/>
                <w:sz w:val="18"/>
                <w:szCs w:val="18"/>
              </w:rPr>
              <w:t>Blinatumomab</w:t>
            </w:r>
          </w:p>
        </w:tc>
        <w:tc>
          <w:tcPr>
            <w:tcW w:w="1134" w:type="dxa"/>
            <w:gridSpan w:val="2"/>
            <w:tcBorders>
              <w:bottom w:val="single" w:sz="4" w:space="0" w:color="auto"/>
            </w:tcBorders>
            <w:shd w:val="clear" w:color="auto" w:fill="auto"/>
            <w:vAlign w:val="center"/>
          </w:tcPr>
          <w:p w14:paraId="06AF5AC2" w14:textId="77777777" w:rsidR="006367B6" w:rsidRPr="00025765" w:rsidRDefault="006367B6" w:rsidP="00025765">
            <w:pPr>
              <w:keepNext/>
              <w:spacing w:before="40"/>
              <w:jc w:val="center"/>
              <w:rPr>
                <w:rFonts w:ascii="Arial Narrow" w:hAnsi="Arial Narrow"/>
                <w:b/>
                <w:bCs/>
              </w:rPr>
            </w:pPr>
            <w:r w:rsidRPr="00025765">
              <w:rPr>
                <w:rFonts w:ascii="Arial Narrow" w:hAnsi="Arial Narrow"/>
                <w:b/>
                <w:bCs/>
              </w:rPr>
              <w:t>Incremental Costs</w:t>
            </w:r>
          </w:p>
        </w:tc>
        <w:tc>
          <w:tcPr>
            <w:tcW w:w="851" w:type="dxa"/>
            <w:tcBorders>
              <w:bottom w:val="single" w:sz="4" w:space="0" w:color="auto"/>
            </w:tcBorders>
            <w:shd w:val="clear" w:color="auto" w:fill="auto"/>
            <w:vAlign w:val="center"/>
          </w:tcPr>
          <w:p w14:paraId="10396C1E" w14:textId="77777777" w:rsidR="006367B6" w:rsidRPr="00025765" w:rsidRDefault="006367B6" w:rsidP="00025765">
            <w:pPr>
              <w:keepNext/>
              <w:spacing w:before="40"/>
              <w:jc w:val="center"/>
              <w:rPr>
                <w:rFonts w:ascii="Arial Narrow" w:hAnsi="Arial Narrow"/>
                <w:b/>
                <w:bCs/>
              </w:rPr>
            </w:pPr>
            <w:r w:rsidRPr="00025765">
              <w:rPr>
                <w:rFonts w:ascii="Arial Narrow" w:hAnsi="Arial Narrow"/>
                <w:b/>
                <w:bCs/>
              </w:rPr>
              <w:t>Brexu-cel</w:t>
            </w:r>
          </w:p>
        </w:tc>
        <w:tc>
          <w:tcPr>
            <w:tcW w:w="1134" w:type="dxa"/>
            <w:tcBorders>
              <w:bottom w:val="single" w:sz="4" w:space="0" w:color="auto"/>
            </w:tcBorders>
            <w:shd w:val="clear" w:color="auto" w:fill="auto"/>
            <w:vAlign w:val="center"/>
          </w:tcPr>
          <w:p w14:paraId="05F571C0" w14:textId="77777777" w:rsidR="006367B6" w:rsidRPr="00025765" w:rsidRDefault="006367B6" w:rsidP="00025765">
            <w:pPr>
              <w:keepNext/>
              <w:spacing w:before="40"/>
              <w:jc w:val="center"/>
              <w:rPr>
                <w:rFonts w:ascii="Arial Narrow" w:hAnsi="Arial Narrow"/>
                <w:b/>
                <w:bCs/>
              </w:rPr>
            </w:pPr>
            <w:r w:rsidRPr="00025765">
              <w:rPr>
                <w:rFonts w:ascii="Arial Narrow" w:hAnsi="Arial Narrow"/>
                <w:b/>
                <w:bCs/>
                <w:sz w:val="18"/>
                <w:szCs w:val="18"/>
              </w:rPr>
              <w:t>Blinatumomab</w:t>
            </w:r>
          </w:p>
        </w:tc>
        <w:tc>
          <w:tcPr>
            <w:tcW w:w="1152" w:type="dxa"/>
            <w:tcBorders>
              <w:bottom w:val="single" w:sz="4" w:space="0" w:color="auto"/>
            </w:tcBorders>
            <w:shd w:val="clear" w:color="auto" w:fill="auto"/>
            <w:vAlign w:val="center"/>
          </w:tcPr>
          <w:p w14:paraId="341984BA" w14:textId="77777777" w:rsidR="006367B6" w:rsidRPr="00025765" w:rsidRDefault="006367B6" w:rsidP="00025765">
            <w:pPr>
              <w:keepNext/>
              <w:spacing w:before="40"/>
              <w:jc w:val="center"/>
              <w:rPr>
                <w:rFonts w:ascii="Arial Narrow" w:hAnsi="Arial Narrow"/>
                <w:b/>
                <w:bCs/>
              </w:rPr>
            </w:pPr>
            <w:r w:rsidRPr="00025765">
              <w:rPr>
                <w:rFonts w:ascii="Arial Narrow" w:hAnsi="Arial Narrow"/>
                <w:b/>
                <w:bCs/>
              </w:rPr>
              <w:t>Incremental Health Outcomes</w:t>
            </w:r>
          </w:p>
        </w:tc>
        <w:tc>
          <w:tcPr>
            <w:tcW w:w="1208" w:type="dxa"/>
            <w:vMerge/>
            <w:tcBorders>
              <w:bottom w:val="single" w:sz="4" w:space="0" w:color="auto"/>
            </w:tcBorders>
            <w:shd w:val="clear" w:color="auto" w:fill="auto"/>
            <w:vAlign w:val="center"/>
          </w:tcPr>
          <w:p w14:paraId="5205B354" w14:textId="77777777" w:rsidR="006367B6" w:rsidRPr="00025765" w:rsidRDefault="006367B6" w:rsidP="00025765">
            <w:pPr>
              <w:keepNext/>
              <w:spacing w:before="40"/>
              <w:jc w:val="center"/>
              <w:rPr>
                <w:rFonts w:ascii="Arial Narrow" w:hAnsi="Arial Narrow"/>
                <w:b/>
                <w:bCs/>
              </w:rPr>
            </w:pPr>
          </w:p>
        </w:tc>
      </w:tr>
      <w:tr w:rsidR="006367B6" w:rsidRPr="00025765" w14:paraId="3DDB66AC" w14:textId="77777777" w:rsidTr="00025765">
        <w:tc>
          <w:tcPr>
            <w:tcW w:w="9018" w:type="dxa"/>
            <w:gridSpan w:val="9"/>
            <w:tcBorders>
              <w:top w:val="single" w:sz="4" w:space="0" w:color="auto"/>
              <w:left w:val="single" w:sz="4" w:space="0" w:color="auto"/>
              <w:bottom w:val="nil"/>
              <w:right w:val="single" w:sz="4" w:space="0" w:color="auto"/>
            </w:tcBorders>
            <w:shd w:val="clear" w:color="auto" w:fill="auto"/>
            <w:vAlign w:val="center"/>
          </w:tcPr>
          <w:p w14:paraId="6361E6AD" w14:textId="3CA6C0A6" w:rsidR="006367B6" w:rsidRPr="00025765" w:rsidRDefault="006367B6" w:rsidP="00025765">
            <w:pPr>
              <w:keepNext/>
              <w:spacing w:before="40"/>
              <w:rPr>
                <w:rFonts w:ascii="Arial Narrow" w:hAnsi="Arial Narrow"/>
                <w:b/>
                <w:bCs/>
              </w:rPr>
            </w:pPr>
            <w:r w:rsidRPr="00025765">
              <w:rPr>
                <w:rFonts w:ascii="Arial Narrow" w:hAnsi="Arial Narrow"/>
                <w:b/>
                <w:bCs/>
              </w:rPr>
              <w:t>Step 1: Incremental cost</w:t>
            </w:r>
            <w:r w:rsidR="00BE0EDF">
              <w:rPr>
                <w:rFonts w:ascii="Arial Narrow" w:hAnsi="Arial Narrow"/>
                <w:b/>
                <w:bCs/>
              </w:rPr>
              <w:t xml:space="preserve"> per </w:t>
            </w:r>
            <w:r w:rsidRPr="00025765">
              <w:rPr>
                <w:rFonts w:ascii="Arial Narrow" w:hAnsi="Arial Narrow"/>
                <w:b/>
                <w:bCs/>
              </w:rPr>
              <w:t>EFLY gained, over 1 year time horizon</w:t>
            </w:r>
          </w:p>
        </w:tc>
      </w:tr>
      <w:tr w:rsidR="006367B6" w:rsidRPr="00025765" w14:paraId="459F9F93" w14:textId="77777777" w:rsidTr="00025765">
        <w:tc>
          <w:tcPr>
            <w:tcW w:w="1275" w:type="dxa"/>
            <w:tcBorders>
              <w:top w:val="single" w:sz="4" w:space="0" w:color="auto"/>
              <w:left w:val="single" w:sz="4" w:space="0" w:color="auto"/>
              <w:bottom w:val="nil"/>
              <w:right w:val="single" w:sz="4" w:space="0" w:color="auto"/>
            </w:tcBorders>
            <w:shd w:val="clear" w:color="auto" w:fill="auto"/>
            <w:vAlign w:val="center"/>
          </w:tcPr>
          <w:p w14:paraId="24FE9693" w14:textId="77777777" w:rsidR="006367B6" w:rsidRPr="00025765" w:rsidRDefault="006367B6" w:rsidP="00025765">
            <w:pPr>
              <w:keepNext/>
              <w:spacing w:before="40"/>
              <w:rPr>
                <w:rFonts w:ascii="Arial Narrow" w:hAnsi="Arial Narrow"/>
              </w:rPr>
            </w:pPr>
            <w:r w:rsidRPr="00025765">
              <w:rPr>
                <w:rFonts w:ascii="Arial Narrow" w:hAnsi="Arial Narrow"/>
              </w:rPr>
              <w:t>Step 1</w:t>
            </w:r>
          </w:p>
        </w:tc>
        <w:tc>
          <w:tcPr>
            <w:tcW w:w="1132" w:type="dxa"/>
            <w:tcBorders>
              <w:top w:val="single" w:sz="4" w:space="0" w:color="auto"/>
              <w:left w:val="single" w:sz="4" w:space="0" w:color="auto"/>
              <w:bottom w:val="nil"/>
              <w:right w:val="single" w:sz="4" w:space="0" w:color="auto"/>
            </w:tcBorders>
            <w:shd w:val="clear" w:color="auto" w:fill="auto"/>
            <w:vAlign w:val="center"/>
          </w:tcPr>
          <w:p w14:paraId="55E340D2" w14:textId="0A5EF454" w:rsidR="006367B6" w:rsidRPr="00025765" w:rsidRDefault="006367B6" w:rsidP="00025765">
            <w:pPr>
              <w:keepNext/>
              <w:spacing w:before="40"/>
              <w:jc w:val="center"/>
              <w:rPr>
                <w:rFonts w:ascii="Arial Narrow" w:hAnsi="Arial Narrow"/>
              </w:rPr>
            </w:pPr>
            <w:r w:rsidRPr="00025765">
              <w:rPr>
                <w:rFonts w:ascii="Arial Narrow" w:hAnsi="Arial Narrow"/>
              </w:rPr>
              <w:t>$</w:t>
            </w:r>
            <w:r w:rsidR="00925CEB">
              <w:rPr>
                <w:rFonts w:ascii="Arial Narrow" w:hAnsi="Arial Narrow"/>
              </w:rPr>
              <w:t>redacted</w:t>
            </w:r>
          </w:p>
        </w:tc>
        <w:tc>
          <w:tcPr>
            <w:tcW w:w="1160" w:type="dxa"/>
            <w:gridSpan w:val="2"/>
            <w:tcBorders>
              <w:top w:val="single" w:sz="4" w:space="0" w:color="auto"/>
              <w:left w:val="single" w:sz="4" w:space="0" w:color="auto"/>
              <w:bottom w:val="nil"/>
              <w:right w:val="single" w:sz="4" w:space="0" w:color="auto"/>
            </w:tcBorders>
            <w:shd w:val="clear" w:color="auto" w:fill="auto"/>
            <w:vAlign w:val="center"/>
          </w:tcPr>
          <w:p w14:paraId="0A3A93B5" w14:textId="77CFFC60" w:rsidR="006367B6" w:rsidRPr="00025765" w:rsidRDefault="006367B6" w:rsidP="00025765">
            <w:pPr>
              <w:keepNext/>
              <w:spacing w:before="40"/>
              <w:jc w:val="center"/>
              <w:rPr>
                <w:rFonts w:ascii="Arial Narrow" w:hAnsi="Arial Narrow"/>
              </w:rPr>
            </w:pPr>
            <w:r w:rsidRPr="00025765">
              <w:rPr>
                <w:rFonts w:ascii="Arial Narrow" w:hAnsi="Arial Narrow"/>
              </w:rPr>
              <w:t>$</w:t>
            </w:r>
            <w:r w:rsidR="00FE233C">
              <w:rPr>
                <w:rFonts w:ascii="Arial Narrow" w:hAnsi="Arial Narrow"/>
              </w:rPr>
              <w:t>redacted</w:t>
            </w:r>
          </w:p>
        </w:tc>
        <w:tc>
          <w:tcPr>
            <w:tcW w:w="1106" w:type="dxa"/>
            <w:tcBorders>
              <w:top w:val="single" w:sz="4" w:space="0" w:color="auto"/>
              <w:left w:val="single" w:sz="4" w:space="0" w:color="auto"/>
              <w:bottom w:val="nil"/>
              <w:right w:val="single" w:sz="4" w:space="0" w:color="auto"/>
            </w:tcBorders>
            <w:shd w:val="clear" w:color="auto" w:fill="auto"/>
            <w:vAlign w:val="center"/>
          </w:tcPr>
          <w:p w14:paraId="04412AF3" w14:textId="0111E21E" w:rsidR="006367B6" w:rsidRPr="00025765" w:rsidRDefault="006367B6" w:rsidP="00025765">
            <w:pPr>
              <w:keepNext/>
              <w:spacing w:before="40"/>
              <w:jc w:val="center"/>
              <w:rPr>
                <w:rFonts w:ascii="Arial Narrow" w:hAnsi="Arial Narrow"/>
              </w:rPr>
            </w:pPr>
            <w:r w:rsidRPr="00025765">
              <w:rPr>
                <w:rFonts w:ascii="Arial Narrow" w:hAnsi="Arial Narrow"/>
              </w:rPr>
              <w:t>$</w:t>
            </w:r>
            <w:r w:rsidR="00FE233C">
              <w:rPr>
                <w:rFonts w:ascii="Arial Narrow" w:hAnsi="Arial Narrow"/>
              </w:rPr>
              <w:t>redacted</w:t>
            </w:r>
          </w:p>
        </w:tc>
        <w:tc>
          <w:tcPr>
            <w:tcW w:w="851" w:type="dxa"/>
            <w:tcBorders>
              <w:top w:val="single" w:sz="4" w:space="0" w:color="auto"/>
              <w:left w:val="single" w:sz="4" w:space="0" w:color="auto"/>
              <w:bottom w:val="nil"/>
              <w:right w:val="single" w:sz="4" w:space="0" w:color="auto"/>
            </w:tcBorders>
            <w:shd w:val="clear" w:color="auto" w:fill="auto"/>
            <w:vAlign w:val="center"/>
          </w:tcPr>
          <w:p w14:paraId="5319557D" w14:textId="77777777" w:rsidR="006367B6" w:rsidRPr="00025765" w:rsidRDefault="006367B6" w:rsidP="00025765">
            <w:pPr>
              <w:keepNext/>
              <w:spacing w:before="40"/>
              <w:jc w:val="center"/>
              <w:rPr>
                <w:rFonts w:ascii="Arial Narrow" w:hAnsi="Arial Narrow"/>
              </w:rPr>
            </w:pPr>
            <w:r w:rsidRPr="00025765">
              <w:rPr>
                <w:rFonts w:ascii="Arial Narrow" w:hAnsi="Arial Narrow"/>
              </w:rPr>
              <w:t>EFLYs: 0.55</w:t>
            </w:r>
          </w:p>
        </w:tc>
        <w:tc>
          <w:tcPr>
            <w:tcW w:w="1134" w:type="dxa"/>
            <w:tcBorders>
              <w:top w:val="single" w:sz="4" w:space="0" w:color="auto"/>
              <w:left w:val="single" w:sz="4" w:space="0" w:color="auto"/>
              <w:bottom w:val="nil"/>
              <w:right w:val="single" w:sz="4" w:space="0" w:color="auto"/>
            </w:tcBorders>
            <w:shd w:val="clear" w:color="auto" w:fill="auto"/>
            <w:vAlign w:val="center"/>
          </w:tcPr>
          <w:p w14:paraId="0DF17282" w14:textId="77777777" w:rsidR="006367B6" w:rsidRPr="00025765" w:rsidRDefault="006367B6" w:rsidP="00025765">
            <w:pPr>
              <w:keepNext/>
              <w:spacing w:before="40"/>
              <w:jc w:val="center"/>
              <w:rPr>
                <w:rFonts w:ascii="Arial Narrow" w:hAnsi="Arial Narrow"/>
              </w:rPr>
            </w:pPr>
            <w:r w:rsidRPr="00025765">
              <w:rPr>
                <w:rFonts w:ascii="Arial Narrow" w:hAnsi="Arial Narrow"/>
              </w:rPr>
              <w:t>EFLYs: 0.32</w:t>
            </w:r>
          </w:p>
        </w:tc>
        <w:tc>
          <w:tcPr>
            <w:tcW w:w="1152" w:type="dxa"/>
            <w:tcBorders>
              <w:top w:val="single" w:sz="4" w:space="0" w:color="auto"/>
              <w:left w:val="single" w:sz="4" w:space="0" w:color="auto"/>
              <w:bottom w:val="nil"/>
              <w:right w:val="single" w:sz="4" w:space="0" w:color="auto"/>
            </w:tcBorders>
            <w:shd w:val="clear" w:color="auto" w:fill="auto"/>
            <w:vAlign w:val="center"/>
          </w:tcPr>
          <w:p w14:paraId="02C28D64" w14:textId="77777777" w:rsidR="006367B6" w:rsidRPr="00025765" w:rsidRDefault="006367B6" w:rsidP="00025765">
            <w:pPr>
              <w:keepNext/>
              <w:spacing w:before="40"/>
              <w:jc w:val="center"/>
              <w:rPr>
                <w:rFonts w:ascii="Arial Narrow" w:hAnsi="Arial Narrow"/>
              </w:rPr>
            </w:pPr>
            <w:r w:rsidRPr="00025765">
              <w:rPr>
                <w:rFonts w:ascii="Arial Narrow" w:hAnsi="Arial Narrow"/>
              </w:rPr>
              <w:t>PFLYs: 0.24</w:t>
            </w:r>
          </w:p>
        </w:tc>
        <w:tc>
          <w:tcPr>
            <w:tcW w:w="1208" w:type="dxa"/>
            <w:tcBorders>
              <w:top w:val="single" w:sz="4" w:space="0" w:color="auto"/>
              <w:left w:val="single" w:sz="4" w:space="0" w:color="auto"/>
              <w:bottom w:val="nil"/>
              <w:right w:val="single" w:sz="4" w:space="0" w:color="auto"/>
            </w:tcBorders>
            <w:shd w:val="clear" w:color="auto" w:fill="auto"/>
            <w:vAlign w:val="center"/>
          </w:tcPr>
          <w:p w14:paraId="7CB6F696" w14:textId="261C5A76" w:rsidR="006367B6" w:rsidRPr="00025765" w:rsidRDefault="006367B6" w:rsidP="00025765">
            <w:pPr>
              <w:keepNext/>
              <w:spacing w:before="40"/>
              <w:jc w:val="center"/>
              <w:rPr>
                <w:rFonts w:ascii="Arial Narrow" w:hAnsi="Arial Narrow"/>
              </w:rPr>
            </w:pPr>
            <w:r w:rsidRPr="00025765">
              <w:rPr>
                <w:rFonts w:ascii="Arial Narrow" w:hAnsi="Arial Narrow"/>
              </w:rPr>
              <w:t>$</w:t>
            </w:r>
            <w:r w:rsidR="00FE233C">
              <w:rPr>
                <w:rFonts w:ascii="Arial Narrow" w:hAnsi="Arial Narrow"/>
              </w:rPr>
              <w:t>redacted</w:t>
            </w:r>
          </w:p>
          <w:p w14:paraId="121EE0B8" w14:textId="6439689C" w:rsidR="006367B6" w:rsidRPr="00025765" w:rsidRDefault="006367B6" w:rsidP="00025765">
            <w:pPr>
              <w:keepNext/>
              <w:spacing w:before="40"/>
              <w:jc w:val="center"/>
              <w:rPr>
                <w:rFonts w:ascii="Arial Narrow" w:hAnsi="Arial Narrow"/>
              </w:rPr>
            </w:pPr>
            <w:r w:rsidRPr="00025765">
              <w:rPr>
                <w:rFonts w:ascii="Arial Narrow" w:hAnsi="Arial Narrow"/>
              </w:rPr>
              <w:t>[$</w:t>
            </w:r>
            <w:r w:rsidR="0074723B">
              <w:rPr>
                <w:rFonts w:ascii="Arial Narrow" w:hAnsi="Arial Narrow"/>
              </w:rPr>
              <w:t xml:space="preserve"> per </w:t>
            </w:r>
            <w:r w:rsidRPr="00025765">
              <w:rPr>
                <w:rFonts w:ascii="Arial Narrow" w:hAnsi="Arial Narrow"/>
              </w:rPr>
              <w:t>EFLY gained]</w:t>
            </w:r>
          </w:p>
        </w:tc>
      </w:tr>
      <w:tr w:rsidR="006367B6" w:rsidRPr="00025765" w14:paraId="4A657319" w14:textId="77777777" w:rsidTr="00025765">
        <w:tc>
          <w:tcPr>
            <w:tcW w:w="9018" w:type="dxa"/>
            <w:gridSpan w:val="9"/>
            <w:tcBorders>
              <w:top w:val="single" w:sz="4" w:space="0" w:color="auto"/>
              <w:left w:val="single" w:sz="4" w:space="0" w:color="auto"/>
              <w:bottom w:val="nil"/>
              <w:right w:val="single" w:sz="4" w:space="0" w:color="auto"/>
            </w:tcBorders>
            <w:shd w:val="clear" w:color="auto" w:fill="auto"/>
            <w:vAlign w:val="center"/>
          </w:tcPr>
          <w:p w14:paraId="17B9B51A" w14:textId="096F0D61" w:rsidR="006367B6" w:rsidRPr="00025765" w:rsidRDefault="006367B6" w:rsidP="00025765">
            <w:pPr>
              <w:keepNext/>
              <w:spacing w:before="40"/>
              <w:rPr>
                <w:rFonts w:ascii="Arial Narrow" w:hAnsi="Arial Narrow"/>
                <w:b/>
                <w:bCs/>
              </w:rPr>
            </w:pPr>
            <w:r w:rsidRPr="00025765">
              <w:rPr>
                <w:rFonts w:ascii="Arial Narrow" w:hAnsi="Arial Narrow"/>
                <w:b/>
                <w:bCs/>
              </w:rPr>
              <w:t>Step 2: Incremental cost</w:t>
            </w:r>
            <w:r w:rsidR="00BE0EDF">
              <w:rPr>
                <w:rFonts w:ascii="Arial Narrow" w:hAnsi="Arial Narrow"/>
                <w:b/>
                <w:bCs/>
              </w:rPr>
              <w:t xml:space="preserve"> per </w:t>
            </w:r>
            <w:r w:rsidRPr="00025765">
              <w:rPr>
                <w:rFonts w:ascii="Arial Narrow" w:hAnsi="Arial Narrow"/>
                <w:b/>
                <w:bCs/>
              </w:rPr>
              <w:t>LY gained, over 2 years’ time horizon</w:t>
            </w:r>
          </w:p>
        </w:tc>
      </w:tr>
      <w:tr w:rsidR="006367B6" w:rsidRPr="00025765" w14:paraId="72B73EF9" w14:textId="77777777" w:rsidTr="00025765">
        <w:tc>
          <w:tcPr>
            <w:tcW w:w="1275" w:type="dxa"/>
            <w:tcBorders>
              <w:top w:val="single" w:sz="4" w:space="0" w:color="auto"/>
            </w:tcBorders>
            <w:shd w:val="clear" w:color="auto" w:fill="auto"/>
            <w:vAlign w:val="center"/>
          </w:tcPr>
          <w:p w14:paraId="30FD58F4" w14:textId="77777777" w:rsidR="006367B6" w:rsidRPr="00025765" w:rsidRDefault="006367B6" w:rsidP="00025765">
            <w:pPr>
              <w:keepNext/>
              <w:rPr>
                <w:rFonts w:ascii="Arial Narrow" w:hAnsi="Arial Narrow"/>
              </w:rPr>
            </w:pPr>
            <w:r w:rsidRPr="00025765">
              <w:rPr>
                <w:rFonts w:ascii="Arial Narrow" w:hAnsi="Arial Narrow"/>
              </w:rPr>
              <w:t>Step 2</w:t>
            </w:r>
          </w:p>
        </w:tc>
        <w:tc>
          <w:tcPr>
            <w:tcW w:w="1132" w:type="dxa"/>
            <w:tcBorders>
              <w:top w:val="single" w:sz="4" w:space="0" w:color="auto"/>
            </w:tcBorders>
            <w:shd w:val="clear" w:color="auto" w:fill="auto"/>
            <w:vAlign w:val="center"/>
          </w:tcPr>
          <w:p w14:paraId="024A5E70" w14:textId="28C7383D" w:rsidR="006367B6" w:rsidRPr="00025765" w:rsidRDefault="006367B6" w:rsidP="00025765">
            <w:pPr>
              <w:keepNext/>
              <w:spacing w:before="40"/>
              <w:jc w:val="center"/>
              <w:rPr>
                <w:rFonts w:ascii="Arial Narrow" w:hAnsi="Arial Narrow"/>
              </w:rPr>
            </w:pPr>
            <w:r w:rsidRPr="00025765">
              <w:rPr>
                <w:rFonts w:ascii="Arial Narrow" w:hAnsi="Arial Narrow"/>
              </w:rPr>
              <w:t>$</w:t>
            </w:r>
            <w:r w:rsidR="00FE233C">
              <w:rPr>
                <w:rFonts w:ascii="Arial Narrow" w:hAnsi="Arial Narrow"/>
              </w:rPr>
              <w:t>redacted</w:t>
            </w:r>
          </w:p>
        </w:tc>
        <w:tc>
          <w:tcPr>
            <w:tcW w:w="1160" w:type="dxa"/>
            <w:gridSpan w:val="2"/>
            <w:tcBorders>
              <w:top w:val="single" w:sz="4" w:space="0" w:color="auto"/>
            </w:tcBorders>
            <w:shd w:val="clear" w:color="auto" w:fill="auto"/>
            <w:vAlign w:val="center"/>
          </w:tcPr>
          <w:p w14:paraId="7A15A156" w14:textId="7DC53331" w:rsidR="006367B6" w:rsidRPr="00025765" w:rsidRDefault="006367B6" w:rsidP="00025765">
            <w:pPr>
              <w:keepNext/>
              <w:spacing w:before="40"/>
              <w:jc w:val="center"/>
              <w:rPr>
                <w:rFonts w:ascii="Arial Narrow" w:hAnsi="Arial Narrow"/>
              </w:rPr>
            </w:pPr>
            <w:r w:rsidRPr="00025765">
              <w:rPr>
                <w:rFonts w:ascii="Arial Narrow" w:hAnsi="Arial Narrow"/>
              </w:rPr>
              <w:t>$</w:t>
            </w:r>
            <w:r w:rsidR="00FE233C">
              <w:rPr>
                <w:rFonts w:ascii="Arial Narrow" w:hAnsi="Arial Narrow"/>
              </w:rPr>
              <w:t>redacted</w:t>
            </w:r>
          </w:p>
        </w:tc>
        <w:tc>
          <w:tcPr>
            <w:tcW w:w="1106" w:type="dxa"/>
            <w:tcBorders>
              <w:top w:val="single" w:sz="4" w:space="0" w:color="auto"/>
            </w:tcBorders>
            <w:shd w:val="clear" w:color="auto" w:fill="auto"/>
            <w:vAlign w:val="center"/>
          </w:tcPr>
          <w:p w14:paraId="2ADB585B" w14:textId="1149DBBF" w:rsidR="006367B6" w:rsidRPr="00025765" w:rsidRDefault="006367B6" w:rsidP="00025765">
            <w:pPr>
              <w:spacing w:before="40" w:after="0"/>
              <w:jc w:val="center"/>
              <w:rPr>
                <w:rFonts w:ascii="Arial Narrow" w:hAnsi="Arial Narrow"/>
              </w:rPr>
            </w:pPr>
            <w:r w:rsidRPr="00025765">
              <w:rPr>
                <w:rFonts w:ascii="Arial Narrow" w:hAnsi="Arial Narrow"/>
              </w:rPr>
              <w:t>$</w:t>
            </w:r>
            <w:r w:rsidR="00FE233C">
              <w:rPr>
                <w:rFonts w:ascii="Arial Narrow" w:hAnsi="Arial Narrow"/>
              </w:rPr>
              <w:t>redacted</w:t>
            </w:r>
          </w:p>
        </w:tc>
        <w:tc>
          <w:tcPr>
            <w:tcW w:w="851" w:type="dxa"/>
            <w:tcBorders>
              <w:top w:val="single" w:sz="4" w:space="0" w:color="auto"/>
            </w:tcBorders>
            <w:shd w:val="clear" w:color="auto" w:fill="auto"/>
            <w:vAlign w:val="center"/>
          </w:tcPr>
          <w:p w14:paraId="3BD96C0F" w14:textId="77777777" w:rsidR="006367B6" w:rsidRPr="00025765" w:rsidRDefault="006367B6" w:rsidP="00025765">
            <w:pPr>
              <w:keepNext/>
              <w:jc w:val="center"/>
              <w:rPr>
                <w:rFonts w:ascii="Arial Narrow" w:hAnsi="Arial Narrow"/>
              </w:rPr>
            </w:pPr>
            <w:r w:rsidRPr="00025765">
              <w:rPr>
                <w:rFonts w:ascii="Arial Narrow" w:hAnsi="Arial Narrow"/>
              </w:rPr>
              <w:t>LYs: 0.78</w:t>
            </w:r>
          </w:p>
        </w:tc>
        <w:tc>
          <w:tcPr>
            <w:tcW w:w="1134" w:type="dxa"/>
            <w:tcBorders>
              <w:top w:val="single" w:sz="4" w:space="0" w:color="auto"/>
            </w:tcBorders>
            <w:shd w:val="clear" w:color="auto" w:fill="auto"/>
            <w:vAlign w:val="center"/>
          </w:tcPr>
          <w:p w14:paraId="1F133C7D" w14:textId="77777777" w:rsidR="006367B6" w:rsidRPr="00025765" w:rsidRDefault="006367B6" w:rsidP="00025765">
            <w:pPr>
              <w:keepNext/>
              <w:jc w:val="center"/>
              <w:rPr>
                <w:rFonts w:ascii="Arial Narrow" w:hAnsi="Arial Narrow"/>
              </w:rPr>
            </w:pPr>
            <w:r w:rsidRPr="00025765">
              <w:rPr>
                <w:rFonts w:ascii="Arial Narrow" w:hAnsi="Arial Narrow"/>
              </w:rPr>
              <w:t>LYs: 0.59</w:t>
            </w:r>
          </w:p>
        </w:tc>
        <w:tc>
          <w:tcPr>
            <w:tcW w:w="1152" w:type="dxa"/>
            <w:tcBorders>
              <w:top w:val="single" w:sz="4" w:space="0" w:color="auto"/>
            </w:tcBorders>
            <w:shd w:val="clear" w:color="auto" w:fill="auto"/>
            <w:vAlign w:val="center"/>
          </w:tcPr>
          <w:p w14:paraId="4004545D" w14:textId="77777777" w:rsidR="006367B6" w:rsidRPr="00025765" w:rsidRDefault="006367B6" w:rsidP="00025765">
            <w:pPr>
              <w:keepNext/>
              <w:jc w:val="center"/>
              <w:rPr>
                <w:rFonts w:ascii="Arial Narrow" w:hAnsi="Arial Narrow"/>
              </w:rPr>
            </w:pPr>
            <w:r w:rsidRPr="00025765">
              <w:rPr>
                <w:rFonts w:ascii="Arial Narrow" w:hAnsi="Arial Narrow"/>
              </w:rPr>
              <w:t>LYs: 0.19</w:t>
            </w:r>
          </w:p>
        </w:tc>
        <w:tc>
          <w:tcPr>
            <w:tcW w:w="1208" w:type="dxa"/>
            <w:tcBorders>
              <w:top w:val="single" w:sz="4" w:space="0" w:color="auto"/>
            </w:tcBorders>
            <w:shd w:val="clear" w:color="auto" w:fill="auto"/>
            <w:vAlign w:val="center"/>
          </w:tcPr>
          <w:p w14:paraId="01253C2C" w14:textId="597FF0B2" w:rsidR="006367B6" w:rsidRPr="00025765" w:rsidRDefault="006367B6" w:rsidP="00863942">
            <w:pPr>
              <w:keepNext/>
              <w:spacing w:before="40"/>
              <w:jc w:val="center"/>
              <w:rPr>
                <w:rFonts w:ascii="Arial Narrow" w:hAnsi="Arial Narrow"/>
              </w:rPr>
            </w:pPr>
            <w:r w:rsidRPr="00025765">
              <w:rPr>
                <w:rFonts w:ascii="Arial Narrow" w:hAnsi="Arial Narrow"/>
              </w:rPr>
              <w:t>$</w:t>
            </w:r>
            <w:r w:rsidR="00180C6A">
              <w:rPr>
                <w:rFonts w:ascii="Arial Narrow" w:hAnsi="Arial Narrow"/>
              </w:rPr>
              <w:t>redacted</w:t>
            </w:r>
          </w:p>
          <w:p w14:paraId="0C8202EF" w14:textId="0460FA83" w:rsidR="006367B6" w:rsidRPr="00025765" w:rsidRDefault="006367B6" w:rsidP="00863942">
            <w:pPr>
              <w:keepNext/>
              <w:spacing w:before="40"/>
              <w:jc w:val="center"/>
              <w:rPr>
                <w:rFonts w:ascii="Arial Narrow" w:hAnsi="Arial Narrow"/>
              </w:rPr>
            </w:pPr>
            <w:r w:rsidRPr="00025765">
              <w:rPr>
                <w:rFonts w:ascii="Arial Narrow" w:hAnsi="Arial Narrow"/>
              </w:rPr>
              <w:t>[$</w:t>
            </w:r>
            <w:r w:rsidR="0074723B">
              <w:rPr>
                <w:rFonts w:ascii="Arial Narrow" w:hAnsi="Arial Narrow"/>
              </w:rPr>
              <w:t xml:space="preserve"> per </w:t>
            </w:r>
            <w:r w:rsidRPr="00025765">
              <w:rPr>
                <w:rFonts w:ascii="Arial Narrow" w:hAnsi="Arial Narrow"/>
              </w:rPr>
              <w:t>LY gained]</w:t>
            </w:r>
          </w:p>
        </w:tc>
      </w:tr>
      <w:tr w:rsidR="006367B6" w:rsidRPr="00025765" w14:paraId="0F59459C" w14:textId="77777777" w:rsidTr="00025765">
        <w:tc>
          <w:tcPr>
            <w:tcW w:w="9018" w:type="dxa"/>
            <w:gridSpan w:val="9"/>
            <w:shd w:val="clear" w:color="auto" w:fill="auto"/>
            <w:vAlign w:val="center"/>
          </w:tcPr>
          <w:p w14:paraId="7AF7CBFB" w14:textId="177736E1" w:rsidR="006367B6" w:rsidRPr="00025765" w:rsidRDefault="006367B6" w:rsidP="00025765">
            <w:pPr>
              <w:keepNext/>
              <w:spacing w:before="40"/>
              <w:rPr>
                <w:rFonts w:ascii="Arial Narrow" w:hAnsi="Arial Narrow"/>
                <w:b/>
                <w:bCs/>
              </w:rPr>
            </w:pPr>
            <w:r w:rsidRPr="00025765">
              <w:rPr>
                <w:rFonts w:ascii="Arial Narrow" w:hAnsi="Arial Narrow"/>
                <w:b/>
                <w:bCs/>
              </w:rPr>
              <w:t>Step 3: Incremental cost</w:t>
            </w:r>
            <w:r w:rsidR="00BE0EDF">
              <w:rPr>
                <w:rFonts w:ascii="Arial Narrow" w:hAnsi="Arial Narrow"/>
                <w:b/>
                <w:bCs/>
              </w:rPr>
              <w:t xml:space="preserve"> per </w:t>
            </w:r>
            <w:r w:rsidRPr="00025765">
              <w:rPr>
                <w:rFonts w:ascii="Arial Narrow" w:hAnsi="Arial Narrow"/>
                <w:b/>
                <w:bCs/>
              </w:rPr>
              <w:t>LY gained, over a lifetime horizon of 52 years</w:t>
            </w:r>
          </w:p>
        </w:tc>
      </w:tr>
      <w:tr w:rsidR="00BE0EDF" w:rsidRPr="00025765" w14:paraId="7792553C" w14:textId="77777777" w:rsidTr="00025765">
        <w:tc>
          <w:tcPr>
            <w:tcW w:w="1275" w:type="dxa"/>
            <w:shd w:val="clear" w:color="auto" w:fill="auto"/>
            <w:vAlign w:val="center"/>
          </w:tcPr>
          <w:p w14:paraId="726F6B63" w14:textId="4AB6687F" w:rsidR="00BE0EDF" w:rsidRPr="00025765" w:rsidRDefault="00BE0EDF" w:rsidP="00BE0EDF">
            <w:pPr>
              <w:keepNext/>
              <w:spacing w:before="40"/>
              <w:rPr>
                <w:rFonts w:ascii="Arial Narrow" w:hAnsi="Arial Narrow"/>
              </w:rPr>
            </w:pPr>
            <w:r w:rsidRPr="00025765">
              <w:rPr>
                <w:rFonts w:ascii="Arial Narrow" w:hAnsi="Arial Narrow"/>
              </w:rPr>
              <w:t>Step 3</w:t>
            </w:r>
            <w:r>
              <w:rPr>
                <w:rFonts w:ascii="Arial Narrow" w:hAnsi="Arial Narrow"/>
              </w:rPr>
              <w:t>a*</w:t>
            </w:r>
          </w:p>
        </w:tc>
        <w:tc>
          <w:tcPr>
            <w:tcW w:w="1132" w:type="dxa"/>
            <w:shd w:val="clear" w:color="auto" w:fill="auto"/>
            <w:vAlign w:val="center"/>
          </w:tcPr>
          <w:p w14:paraId="3777A954" w14:textId="1C41D35A" w:rsidR="00BE0EDF" w:rsidRPr="008D047C" w:rsidRDefault="00BE0EDF" w:rsidP="00BE0EDF">
            <w:pPr>
              <w:keepNext/>
              <w:spacing w:before="40"/>
              <w:jc w:val="center"/>
              <w:rPr>
                <w:rFonts w:ascii="Arial Narrow" w:hAnsi="Arial Narrow"/>
              </w:rPr>
            </w:pPr>
            <w:r w:rsidRPr="0087596E">
              <w:rPr>
                <w:rFonts w:ascii="Arial Narrow" w:hAnsi="Arial Narrow" w:cs="Calibri"/>
                <w:color w:val="000000"/>
                <w:sz w:val="22"/>
                <w:szCs w:val="22"/>
              </w:rPr>
              <w:t>$</w:t>
            </w:r>
            <w:r w:rsidR="00180C6A" w:rsidRPr="00180C6A">
              <w:rPr>
                <w:rFonts w:ascii="Arial Narrow" w:hAnsi="Arial Narrow" w:cs="Calibri"/>
                <w:color w:val="000000"/>
                <w:sz w:val="22"/>
                <w:szCs w:val="22"/>
              </w:rPr>
              <w:t>redacted</w:t>
            </w:r>
          </w:p>
        </w:tc>
        <w:tc>
          <w:tcPr>
            <w:tcW w:w="1160" w:type="dxa"/>
            <w:gridSpan w:val="2"/>
            <w:shd w:val="clear" w:color="auto" w:fill="auto"/>
            <w:vAlign w:val="center"/>
          </w:tcPr>
          <w:p w14:paraId="04A7D8CE" w14:textId="2455F2BF" w:rsidR="00BE0EDF" w:rsidRPr="008D047C" w:rsidRDefault="00BE0EDF" w:rsidP="00BE0EDF">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c>
          <w:tcPr>
            <w:tcW w:w="1106" w:type="dxa"/>
            <w:shd w:val="clear" w:color="auto" w:fill="auto"/>
            <w:vAlign w:val="center"/>
          </w:tcPr>
          <w:p w14:paraId="36350FC8" w14:textId="104E5511" w:rsidR="00BE0EDF" w:rsidRPr="008D047C" w:rsidRDefault="00BE0EDF" w:rsidP="00BE0EDF">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c>
          <w:tcPr>
            <w:tcW w:w="851" w:type="dxa"/>
            <w:shd w:val="clear" w:color="auto" w:fill="auto"/>
            <w:vAlign w:val="center"/>
          </w:tcPr>
          <w:p w14:paraId="2CAB474C" w14:textId="1941E505" w:rsidR="00BE0EDF" w:rsidRPr="008D047C" w:rsidRDefault="00BE0EDF" w:rsidP="00BE0EDF">
            <w:pPr>
              <w:keepNext/>
              <w:spacing w:before="40"/>
              <w:jc w:val="center"/>
              <w:rPr>
                <w:rFonts w:ascii="Arial Narrow" w:hAnsi="Arial Narrow"/>
              </w:rPr>
            </w:pPr>
            <w:r w:rsidRPr="0087596E">
              <w:rPr>
                <w:rFonts w:ascii="Arial Narrow" w:hAnsi="Arial Narrow" w:cs="Calibri"/>
                <w:color w:val="000000"/>
                <w:sz w:val="22"/>
                <w:szCs w:val="22"/>
              </w:rPr>
              <w:t>5.48</w:t>
            </w:r>
          </w:p>
        </w:tc>
        <w:tc>
          <w:tcPr>
            <w:tcW w:w="1134" w:type="dxa"/>
            <w:shd w:val="clear" w:color="auto" w:fill="auto"/>
            <w:vAlign w:val="center"/>
          </w:tcPr>
          <w:p w14:paraId="41DAE7B4" w14:textId="0FFBBD79" w:rsidR="00BE0EDF" w:rsidRPr="008D047C" w:rsidRDefault="00BE0EDF" w:rsidP="00BE0EDF">
            <w:pPr>
              <w:keepNext/>
              <w:spacing w:before="40"/>
              <w:jc w:val="center"/>
              <w:rPr>
                <w:rFonts w:ascii="Arial Narrow" w:hAnsi="Arial Narrow"/>
              </w:rPr>
            </w:pPr>
            <w:r w:rsidRPr="0087596E">
              <w:rPr>
                <w:rFonts w:ascii="Arial Narrow" w:hAnsi="Arial Narrow" w:cs="Calibri"/>
                <w:color w:val="000000"/>
                <w:sz w:val="22"/>
                <w:szCs w:val="22"/>
              </w:rPr>
              <w:t>2.07</w:t>
            </w:r>
          </w:p>
        </w:tc>
        <w:tc>
          <w:tcPr>
            <w:tcW w:w="1152" w:type="dxa"/>
            <w:shd w:val="clear" w:color="auto" w:fill="auto"/>
            <w:vAlign w:val="center"/>
          </w:tcPr>
          <w:p w14:paraId="05F7CDF8" w14:textId="47A07777" w:rsidR="00BE0EDF" w:rsidRPr="008D047C" w:rsidRDefault="00BE0EDF" w:rsidP="00BE0EDF">
            <w:pPr>
              <w:keepNext/>
              <w:spacing w:before="40"/>
              <w:jc w:val="center"/>
              <w:rPr>
                <w:rFonts w:ascii="Arial Narrow" w:hAnsi="Arial Narrow"/>
              </w:rPr>
            </w:pPr>
            <w:r w:rsidRPr="0087596E">
              <w:rPr>
                <w:rFonts w:ascii="Arial Narrow" w:hAnsi="Arial Narrow" w:cs="Calibri"/>
                <w:color w:val="000000"/>
                <w:sz w:val="22"/>
                <w:szCs w:val="22"/>
              </w:rPr>
              <w:t>3.41</w:t>
            </w:r>
          </w:p>
        </w:tc>
        <w:tc>
          <w:tcPr>
            <w:tcW w:w="1208" w:type="dxa"/>
            <w:shd w:val="clear" w:color="auto" w:fill="auto"/>
            <w:vAlign w:val="center"/>
          </w:tcPr>
          <w:p w14:paraId="0EA553F3" w14:textId="28223230" w:rsidR="00BE0EDF" w:rsidRPr="008D047C" w:rsidRDefault="00863942" w:rsidP="00BE0EDF">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r>
      <w:tr w:rsidR="00BE0EDF" w:rsidRPr="00025765" w14:paraId="5D9B5294" w14:textId="77777777" w:rsidTr="00025765">
        <w:tc>
          <w:tcPr>
            <w:tcW w:w="1275" w:type="dxa"/>
            <w:shd w:val="clear" w:color="auto" w:fill="auto"/>
            <w:vAlign w:val="center"/>
          </w:tcPr>
          <w:p w14:paraId="405ACC17" w14:textId="2CB0AAA0" w:rsidR="00BE0EDF" w:rsidRPr="00025765" w:rsidRDefault="00BE0EDF" w:rsidP="00BE0EDF">
            <w:pPr>
              <w:keepNext/>
              <w:spacing w:before="40"/>
              <w:rPr>
                <w:rFonts w:ascii="Arial Narrow" w:hAnsi="Arial Narrow"/>
              </w:rPr>
            </w:pPr>
            <w:r w:rsidRPr="00025765">
              <w:rPr>
                <w:rFonts w:ascii="Arial Narrow" w:hAnsi="Arial Narrow"/>
              </w:rPr>
              <w:t>Step 3</w:t>
            </w:r>
            <w:r>
              <w:rPr>
                <w:rFonts w:ascii="Arial Narrow" w:hAnsi="Arial Narrow"/>
              </w:rPr>
              <w:t>b^</w:t>
            </w:r>
          </w:p>
        </w:tc>
        <w:tc>
          <w:tcPr>
            <w:tcW w:w="1132" w:type="dxa"/>
            <w:shd w:val="clear" w:color="auto" w:fill="auto"/>
            <w:vAlign w:val="center"/>
          </w:tcPr>
          <w:p w14:paraId="76545B74" w14:textId="42EC1A14" w:rsidR="00BE0EDF" w:rsidRPr="008D047C" w:rsidRDefault="00BE0EDF" w:rsidP="00BE0EDF">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c>
          <w:tcPr>
            <w:tcW w:w="1160" w:type="dxa"/>
            <w:gridSpan w:val="2"/>
            <w:shd w:val="clear" w:color="auto" w:fill="auto"/>
            <w:vAlign w:val="center"/>
          </w:tcPr>
          <w:p w14:paraId="1D456DD3" w14:textId="76B14568" w:rsidR="00BE0EDF" w:rsidRPr="008D047C" w:rsidRDefault="00BE0EDF" w:rsidP="00BE0EDF">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c>
          <w:tcPr>
            <w:tcW w:w="1106" w:type="dxa"/>
            <w:shd w:val="clear" w:color="auto" w:fill="auto"/>
            <w:vAlign w:val="center"/>
          </w:tcPr>
          <w:p w14:paraId="0B92F4B9" w14:textId="09C0A650" w:rsidR="00BE0EDF" w:rsidRPr="008D047C" w:rsidRDefault="00BE0EDF" w:rsidP="00BE0EDF">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c>
          <w:tcPr>
            <w:tcW w:w="851" w:type="dxa"/>
            <w:shd w:val="clear" w:color="auto" w:fill="auto"/>
            <w:vAlign w:val="center"/>
          </w:tcPr>
          <w:p w14:paraId="1FC3121C" w14:textId="4D1CACCF" w:rsidR="00BE0EDF" w:rsidRPr="008D047C" w:rsidRDefault="00BE0EDF" w:rsidP="00BE0EDF">
            <w:pPr>
              <w:keepNext/>
              <w:spacing w:before="40"/>
              <w:jc w:val="center"/>
              <w:rPr>
                <w:rFonts w:ascii="Arial Narrow" w:hAnsi="Arial Narrow"/>
              </w:rPr>
            </w:pPr>
            <w:r w:rsidRPr="0087596E">
              <w:rPr>
                <w:rFonts w:ascii="Arial Narrow" w:hAnsi="Arial Narrow" w:cs="Calibri"/>
                <w:color w:val="000000"/>
                <w:sz w:val="22"/>
                <w:szCs w:val="22"/>
              </w:rPr>
              <w:t>4.09</w:t>
            </w:r>
          </w:p>
        </w:tc>
        <w:tc>
          <w:tcPr>
            <w:tcW w:w="1134" w:type="dxa"/>
            <w:shd w:val="clear" w:color="auto" w:fill="auto"/>
            <w:vAlign w:val="center"/>
          </w:tcPr>
          <w:p w14:paraId="199A78CB" w14:textId="601E5A70" w:rsidR="00BE0EDF" w:rsidRPr="008D047C" w:rsidRDefault="00BE0EDF" w:rsidP="00BE0EDF">
            <w:pPr>
              <w:keepNext/>
              <w:spacing w:before="40"/>
              <w:jc w:val="center"/>
              <w:rPr>
                <w:rFonts w:ascii="Arial Narrow" w:hAnsi="Arial Narrow"/>
              </w:rPr>
            </w:pPr>
            <w:r w:rsidRPr="0087596E">
              <w:rPr>
                <w:rFonts w:ascii="Arial Narrow" w:hAnsi="Arial Narrow" w:cs="Calibri"/>
                <w:color w:val="000000"/>
                <w:sz w:val="22"/>
                <w:szCs w:val="22"/>
              </w:rPr>
              <w:t>1.48</w:t>
            </w:r>
          </w:p>
        </w:tc>
        <w:tc>
          <w:tcPr>
            <w:tcW w:w="1152" w:type="dxa"/>
            <w:shd w:val="clear" w:color="auto" w:fill="auto"/>
            <w:vAlign w:val="center"/>
          </w:tcPr>
          <w:p w14:paraId="5618B533" w14:textId="07806158" w:rsidR="00BE0EDF" w:rsidRPr="008D047C" w:rsidRDefault="00BE0EDF" w:rsidP="00BE0EDF">
            <w:pPr>
              <w:keepNext/>
              <w:spacing w:before="40"/>
              <w:jc w:val="center"/>
              <w:rPr>
                <w:rFonts w:ascii="Arial Narrow" w:hAnsi="Arial Narrow"/>
              </w:rPr>
            </w:pPr>
            <w:r w:rsidRPr="0087596E">
              <w:rPr>
                <w:rFonts w:ascii="Arial Narrow" w:hAnsi="Arial Narrow" w:cs="Calibri"/>
                <w:color w:val="000000"/>
                <w:sz w:val="22"/>
                <w:szCs w:val="22"/>
              </w:rPr>
              <w:t>2.61</w:t>
            </w:r>
          </w:p>
        </w:tc>
        <w:tc>
          <w:tcPr>
            <w:tcW w:w="1208" w:type="dxa"/>
            <w:shd w:val="clear" w:color="auto" w:fill="auto"/>
            <w:vAlign w:val="center"/>
          </w:tcPr>
          <w:p w14:paraId="0CEC3AE0" w14:textId="3EB90488" w:rsidR="00BE0EDF" w:rsidRPr="008D047C" w:rsidRDefault="00863942" w:rsidP="00BE0EDF">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r>
      <w:tr w:rsidR="006367B6" w:rsidRPr="00025765" w14:paraId="47C59CE5" w14:textId="77777777" w:rsidTr="00025765">
        <w:tc>
          <w:tcPr>
            <w:tcW w:w="1275" w:type="dxa"/>
            <w:shd w:val="clear" w:color="auto" w:fill="auto"/>
            <w:vAlign w:val="center"/>
          </w:tcPr>
          <w:p w14:paraId="6ED03B06" w14:textId="3FA3B235" w:rsidR="006367B6" w:rsidRPr="00025765" w:rsidRDefault="006367B6" w:rsidP="00025765">
            <w:pPr>
              <w:keepNext/>
              <w:spacing w:before="40"/>
              <w:rPr>
                <w:rFonts w:ascii="Arial Narrow" w:hAnsi="Arial Narrow"/>
              </w:rPr>
            </w:pPr>
            <w:r w:rsidRPr="00025765">
              <w:rPr>
                <w:rFonts w:ascii="Arial Narrow" w:hAnsi="Arial Narrow"/>
              </w:rPr>
              <w:t>Step 3*</w:t>
            </w:r>
            <w:r w:rsidR="00E40E33">
              <w:rPr>
                <w:rFonts w:ascii="Arial Narrow" w:hAnsi="Arial Narrow"/>
              </w:rPr>
              <w:t>*</w:t>
            </w:r>
          </w:p>
        </w:tc>
        <w:tc>
          <w:tcPr>
            <w:tcW w:w="1132" w:type="dxa"/>
            <w:shd w:val="clear" w:color="auto" w:fill="auto"/>
            <w:vAlign w:val="center"/>
          </w:tcPr>
          <w:p w14:paraId="45754EB7" w14:textId="5AEFBB75" w:rsidR="006367B6" w:rsidRPr="00025765" w:rsidRDefault="006367B6" w:rsidP="00025765">
            <w:pPr>
              <w:keepNext/>
              <w:spacing w:before="40"/>
              <w:jc w:val="center"/>
              <w:rPr>
                <w:rFonts w:ascii="Arial Narrow" w:hAnsi="Arial Narrow"/>
              </w:rPr>
            </w:pPr>
            <w:r w:rsidRPr="00025765">
              <w:rPr>
                <w:rFonts w:ascii="Arial Narrow" w:hAnsi="Arial Narrow"/>
              </w:rPr>
              <w:t>$</w:t>
            </w:r>
            <w:r w:rsidR="00180C6A">
              <w:rPr>
                <w:rFonts w:ascii="Arial Narrow" w:hAnsi="Arial Narrow"/>
              </w:rPr>
              <w:t>redacted</w:t>
            </w:r>
          </w:p>
        </w:tc>
        <w:tc>
          <w:tcPr>
            <w:tcW w:w="1160" w:type="dxa"/>
            <w:gridSpan w:val="2"/>
            <w:shd w:val="clear" w:color="auto" w:fill="auto"/>
            <w:vAlign w:val="center"/>
          </w:tcPr>
          <w:p w14:paraId="40598DEF" w14:textId="39F7607B" w:rsidR="006367B6" w:rsidRPr="00025765" w:rsidRDefault="006367B6" w:rsidP="00025765">
            <w:pPr>
              <w:keepNext/>
              <w:spacing w:before="40"/>
              <w:jc w:val="center"/>
              <w:rPr>
                <w:rFonts w:ascii="Arial Narrow" w:hAnsi="Arial Narrow"/>
              </w:rPr>
            </w:pPr>
            <w:r w:rsidRPr="00025765">
              <w:rPr>
                <w:rFonts w:ascii="Arial Narrow" w:hAnsi="Arial Narrow"/>
              </w:rPr>
              <w:t>$</w:t>
            </w:r>
            <w:r w:rsidR="00180C6A">
              <w:rPr>
                <w:rFonts w:ascii="Arial Narrow" w:hAnsi="Arial Narrow"/>
              </w:rPr>
              <w:t>redacted</w:t>
            </w:r>
          </w:p>
        </w:tc>
        <w:tc>
          <w:tcPr>
            <w:tcW w:w="1106" w:type="dxa"/>
            <w:shd w:val="clear" w:color="auto" w:fill="auto"/>
            <w:vAlign w:val="center"/>
          </w:tcPr>
          <w:p w14:paraId="46A6E04B" w14:textId="623D1484" w:rsidR="006367B6" w:rsidRPr="00025765" w:rsidRDefault="006367B6" w:rsidP="00025765">
            <w:pPr>
              <w:keepNext/>
              <w:spacing w:before="40"/>
              <w:jc w:val="center"/>
              <w:rPr>
                <w:rFonts w:ascii="Arial Narrow" w:hAnsi="Arial Narrow"/>
              </w:rPr>
            </w:pPr>
            <w:r w:rsidRPr="00025765">
              <w:rPr>
                <w:rFonts w:ascii="Arial Narrow" w:hAnsi="Arial Narrow"/>
              </w:rPr>
              <w:t>$</w:t>
            </w:r>
            <w:r w:rsidR="00180C6A">
              <w:rPr>
                <w:rFonts w:ascii="Arial Narrow" w:hAnsi="Arial Narrow"/>
              </w:rPr>
              <w:t>redacted</w:t>
            </w:r>
          </w:p>
        </w:tc>
        <w:tc>
          <w:tcPr>
            <w:tcW w:w="851" w:type="dxa"/>
            <w:shd w:val="clear" w:color="auto" w:fill="auto"/>
            <w:vAlign w:val="center"/>
          </w:tcPr>
          <w:p w14:paraId="0AF76841" w14:textId="77777777" w:rsidR="006367B6" w:rsidRPr="00025765" w:rsidRDefault="006367B6" w:rsidP="00025765">
            <w:pPr>
              <w:keepNext/>
              <w:spacing w:before="40"/>
              <w:jc w:val="center"/>
              <w:rPr>
                <w:rFonts w:ascii="Arial Narrow" w:hAnsi="Arial Narrow"/>
              </w:rPr>
            </w:pPr>
            <w:r w:rsidRPr="00025765">
              <w:rPr>
                <w:rFonts w:ascii="Arial Narrow" w:hAnsi="Arial Narrow"/>
              </w:rPr>
              <w:t>LYs: 5.14</w:t>
            </w:r>
          </w:p>
        </w:tc>
        <w:tc>
          <w:tcPr>
            <w:tcW w:w="1134" w:type="dxa"/>
            <w:shd w:val="clear" w:color="auto" w:fill="auto"/>
            <w:vAlign w:val="center"/>
          </w:tcPr>
          <w:p w14:paraId="50673245" w14:textId="77777777" w:rsidR="006367B6" w:rsidRPr="00025765" w:rsidRDefault="006367B6" w:rsidP="00025765">
            <w:pPr>
              <w:keepNext/>
              <w:spacing w:before="40"/>
              <w:jc w:val="center"/>
              <w:rPr>
                <w:rFonts w:ascii="Arial Narrow" w:hAnsi="Arial Narrow"/>
              </w:rPr>
            </w:pPr>
            <w:r w:rsidRPr="00025765">
              <w:rPr>
                <w:rFonts w:ascii="Arial Narrow" w:hAnsi="Arial Narrow"/>
              </w:rPr>
              <w:t>LYs: 2.02</w:t>
            </w:r>
          </w:p>
        </w:tc>
        <w:tc>
          <w:tcPr>
            <w:tcW w:w="1152" w:type="dxa"/>
            <w:shd w:val="clear" w:color="auto" w:fill="auto"/>
            <w:vAlign w:val="center"/>
          </w:tcPr>
          <w:p w14:paraId="220064CC" w14:textId="77777777" w:rsidR="006367B6" w:rsidRPr="00025765" w:rsidRDefault="006367B6" w:rsidP="00025765">
            <w:pPr>
              <w:keepNext/>
              <w:spacing w:before="40"/>
              <w:jc w:val="center"/>
              <w:rPr>
                <w:rFonts w:ascii="Arial Narrow" w:hAnsi="Arial Narrow"/>
              </w:rPr>
            </w:pPr>
            <w:r w:rsidRPr="00025765">
              <w:rPr>
                <w:rFonts w:ascii="Arial Narrow" w:hAnsi="Arial Narrow"/>
              </w:rPr>
              <w:t>LYs: 3.12</w:t>
            </w:r>
          </w:p>
        </w:tc>
        <w:tc>
          <w:tcPr>
            <w:tcW w:w="1208" w:type="dxa"/>
            <w:shd w:val="clear" w:color="auto" w:fill="auto"/>
            <w:vAlign w:val="center"/>
          </w:tcPr>
          <w:p w14:paraId="0427B6E3" w14:textId="5C48F0E1" w:rsidR="006367B6" w:rsidRPr="00025765" w:rsidRDefault="006367B6" w:rsidP="00025765">
            <w:pPr>
              <w:keepNext/>
              <w:spacing w:before="40"/>
              <w:jc w:val="center"/>
              <w:rPr>
                <w:rFonts w:ascii="Arial Narrow" w:hAnsi="Arial Narrow"/>
              </w:rPr>
            </w:pPr>
            <w:r w:rsidRPr="00025765">
              <w:rPr>
                <w:rFonts w:ascii="Arial Narrow" w:hAnsi="Arial Narrow"/>
              </w:rPr>
              <w:t>$</w:t>
            </w:r>
            <w:r w:rsidR="00180C6A">
              <w:rPr>
                <w:rFonts w:ascii="Arial Narrow" w:hAnsi="Arial Narrow"/>
              </w:rPr>
              <w:t>redacted</w:t>
            </w:r>
          </w:p>
          <w:p w14:paraId="029FCE9A" w14:textId="53810D8F" w:rsidR="006367B6" w:rsidRPr="00025765" w:rsidRDefault="006367B6" w:rsidP="00025765">
            <w:pPr>
              <w:keepNext/>
              <w:spacing w:before="40"/>
              <w:jc w:val="center"/>
              <w:rPr>
                <w:rFonts w:ascii="Arial Narrow" w:hAnsi="Arial Narrow"/>
              </w:rPr>
            </w:pPr>
            <w:r w:rsidRPr="00025765">
              <w:rPr>
                <w:rFonts w:ascii="Arial Narrow" w:hAnsi="Arial Narrow"/>
              </w:rPr>
              <w:t>[$</w:t>
            </w:r>
            <w:r w:rsidR="0074723B">
              <w:rPr>
                <w:rFonts w:ascii="Arial Narrow" w:hAnsi="Arial Narrow"/>
              </w:rPr>
              <w:t xml:space="preserve"> per </w:t>
            </w:r>
            <w:r w:rsidRPr="00025765">
              <w:rPr>
                <w:rFonts w:ascii="Arial Narrow" w:hAnsi="Arial Narrow"/>
              </w:rPr>
              <w:t>LY gained]</w:t>
            </w:r>
          </w:p>
        </w:tc>
      </w:tr>
      <w:tr w:rsidR="006367B6" w:rsidRPr="00025765" w14:paraId="20DD1471" w14:textId="77777777" w:rsidTr="00025765">
        <w:tc>
          <w:tcPr>
            <w:tcW w:w="9018" w:type="dxa"/>
            <w:gridSpan w:val="9"/>
            <w:shd w:val="clear" w:color="auto" w:fill="auto"/>
            <w:vAlign w:val="center"/>
          </w:tcPr>
          <w:p w14:paraId="0320EAD1" w14:textId="18F20D27" w:rsidR="006367B6" w:rsidRPr="00025765" w:rsidRDefault="006367B6" w:rsidP="00025765">
            <w:pPr>
              <w:keepNext/>
              <w:spacing w:before="40"/>
              <w:rPr>
                <w:rFonts w:ascii="Arial Narrow" w:hAnsi="Arial Narrow"/>
              </w:rPr>
            </w:pPr>
            <w:r w:rsidRPr="00025765">
              <w:rPr>
                <w:rFonts w:ascii="Arial Narrow" w:hAnsi="Arial Narrow"/>
                <w:b/>
                <w:bCs/>
              </w:rPr>
              <w:t>Step 4 (Base-case): Incremental cost</w:t>
            </w:r>
            <w:r w:rsidR="00BE0EDF">
              <w:rPr>
                <w:rFonts w:ascii="Arial Narrow" w:hAnsi="Arial Narrow"/>
                <w:b/>
                <w:bCs/>
              </w:rPr>
              <w:t xml:space="preserve"> per </w:t>
            </w:r>
            <w:r w:rsidRPr="00025765">
              <w:rPr>
                <w:rFonts w:ascii="Arial Narrow" w:hAnsi="Arial Narrow"/>
                <w:b/>
                <w:bCs/>
              </w:rPr>
              <w:t>QALY gained, over a lifetime horizon of 52 years</w:t>
            </w:r>
          </w:p>
        </w:tc>
      </w:tr>
      <w:tr w:rsidR="00863942" w:rsidRPr="00025765" w14:paraId="5A268650" w14:textId="77777777" w:rsidTr="00025765">
        <w:tc>
          <w:tcPr>
            <w:tcW w:w="1275" w:type="dxa"/>
            <w:shd w:val="clear" w:color="auto" w:fill="auto"/>
            <w:vAlign w:val="center"/>
          </w:tcPr>
          <w:p w14:paraId="25B37343" w14:textId="54C2498A" w:rsidR="00863942" w:rsidRPr="00025765" w:rsidRDefault="00863942" w:rsidP="00863942">
            <w:pPr>
              <w:keepNext/>
              <w:spacing w:before="40"/>
              <w:rPr>
                <w:rFonts w:ascii="Arial Narrow" w:hAnsi="Arial Narrow"/>
              </w:rPr>
            </w:pPr>
            <w:r w:rsidRPr="00025765">
              <w:rPr>
                <w:rFonts w:ascii="Arial Narrow" w:hAnsi="Arial Narrow"/>
              </w:rPr>
              <w:t xml:space="preserve">Step </w:t>
            </w:r>
            <w:r>
              <w:rPr>
                <w:rFonts w:ascii="Arial Narrow" w:hAnsi="Arial Narrow"/>
              </w:rPr>
              <w:t>4a*</w:t>
            </w:r>
          </w:p>
        </w:tc>
        <w:tc>
          <w:tcPr>
            <w:tcW w:w="1132" w:type="dxa"/>
            <w:shd w:val="clear" w:color="auto" w:fill="auto"/>
            <w:vAlign w:val="center"/>
          </w:tcPr>
          <w:p w14:paraId="7059A70E" w14:textId="754DDB46" w:rsidR="00863942" w:rsidRPr="008D047C" w:rsidRDefault="00863942" w:rsidP="00863942">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c>
          <w:tcPr>
            <w:tcW w:w="1160" w:type="dxa"/>
            <w:gridSpan w:val="2"/>
            <w:shd w:val="clear" w:color="auto" w:fill="auto"/>
            <w:vAlign w:val="center"/>
          </w:tcPr>
          <w:p w14:paraId="3A6ABC7F" w14:textId="46E21014" w:rsidR="00863942" w:rsidRPr="008D047C" w:rsidRDefault="00863942" w:rsidP="00863942">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c>
          <w:tcPr>
            <w:tcW w:w="1106" w:type="dxa"/>
            <w:shd w:val="clear" w:color="auto" w:fill="auto"/>
            <w:vAlign w:val="center"/>
          </w:tcPr>
          <w:p w14:paraId="2BCE2A15" w14:textId="698FAEA6" w:rsidR="00863942" w:rsidRPr="008D047C" w:rsidRDefault="00863942" w:rsidP="00863942">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c>
          <w:tcPr>
            <w:tcW w:w="851" w:type="dxa"/>
            <w:shd w:val="clear" w:color="auto" w:fill="auto"/>
            <w:vAlign w:val="center"/>
          </w:tcPr>
          <w:p w14:paraId="1F312838" w14:textId="67AFB197" w:rsidR="00863942" w:rsidRPr="008D047C" w:rsidRDefault="00863942" w:rsidP="00863942">
            <w:pPr>
              <w:keepNext/>
              <w:spacing w:before="40"/>
              <w:jc w:val="center"/>
              <w:rPr>
                <w:rFonts w:ascii="Arial Narrow" w:hAnsi="Arial Narrow"/>
              </w:rPr>
            </w:pPr>
            <w:r w:rsidRPr="0087596E">
              <w:rPr>
                <w:rFonts w:ascii="Arial Narrow" w:hAnsi="Arial Narrow" w:cs="Calibri"/>
                <w:color w:val="000000"/>
                <w:sz w:val="22"/>
                <w:szCs w:val="22"/>
              </w:rPr>
              <w:t>4.28</w:t>
            </w:r>
          </w:p>
        </w:tc>
        <w:tc>
          <w:tcPr>
            <w:tcW w:w="1134" w:type="dxa"/>
            <w:shd w:val="clear" w:color="auto" w:fill="auto"/>
            <w:vAlign w:val="center"/>
          </w:tcPr>
          <w:p w14:paraId="3BE0B5D9" w14:textId="5A3CE836" w:rsidR="00863942" w:rsidRPr="008D047C" w:rsidRDefault="00863942" w:rsidP="00863942">
            <w:pPr>
              <w:keepNext/>
              <w:spacing w:before="40"/>
              <w:jc w:val="center"/>
              <w:rPr>
                <w:rFonts w:ascii="Arial Narrow" w:hAnsi="Arial Narrow"/>
              </w:rPr>
            </w:pPr>
            <w:r w:rsidRPr="0087596E">
              <w:rPr>
                <w:rFonts w:ascii="Arial Narrow" w:hAnsi="Arial Narrow" w:cs="Calibri"/>
                <w:color w:val="000000"/>
                <w:sz w:val="22"/>
                <w:szCs w:val="22"/>
              </w:rPr>
              <w:t>1.51</w:t>
            </w:r>
          </w:p>
        </w:tc>
        <w:tc>
          <w:tcPr>
            <w:tcW w:w="1152" w:type="dxa"/>
            <w:shd w:val="clear" w:color="auto" w:fill="auto"/>
            <w:vAlign w:val="center"/>
          </w:tcPr>
          <w:p w14:paraId="36AD26F1" w14:textId="6DA55135" w:rsidR="00863942" w:rsidRPr="008D047C" w:rsidRDefault="00863942" w:rsidP="00863942">
            <w:pPr>
              <w:keepNext/>
              <w:spacing w:before="40"/>
              <w:jc w:val="center"/>
              <w:rPr>
                <w:rFonts w:ascii="Arial Narrow" w:hAnsi="Arial Narrow"/>
              </w:rPr>
            </w:pPr>
            <w:r w:rsidRPr="0087596E">
              <w:rPr>
                <w:rFonts w:ascii="Arial Narrow" w:hAnsi="Arial Narrow" w:cs="Calibri"/>
                <w:color w:val="000000"/>
                <w:sz w:val="22"/>
                <w:szCs w:val="22"/>
              </w:rPr>
              <w:t>2.77</w:t>
            </w:r>
          </w:p>
        </w:tc>
        <w:tc>
          <w:tcPr>
            <w:tcW w:w="1208" w:type="dxa"/>
            <w:shd w:val="clear" w:color="auto" w:fill="auto"/>
            <w:vAlign w:val="center"/>
          </w:tcPr>
          <w:p w14:paraId="2BBBAE9D" w14:textId="482BF8E9" w:rsidR="00863942" w:rsidRPr="00025765" w:rsidRDefault="00863942" w:rsidP="00863942">
            <w:pPr>
              <w:keepNext/>
              <w:spacing w:before="40"/>
              <w:jc w:val="center"/>
              <w:rPr>
                <w:rFonts w:ascii="Arial Narrow" w:hAnsi="Arial Narrow"/>
              </w:rPr>
            </w:pPr>
            <w:r w:rsidRPr="00863942">
              <w:rPr>
                <w:rFonts w:ascii="Arial Narrow" w:hAnsi="Arial Narrow"/>
              </w:rPr>
              <w:t>$</w:t>
            </w:r>
            <w:r w:rsidR="00180C6A">
              <w:rPr>
                <w:rFonts w:ascii="Arial Narrow" w:hAnsi="Arial Narrow"/>
              </w:rPr>
              <w:t>redacted</w:t>
            </w:r>
          </w:p>
        </w:tc>
      </w:tr>
      <w:tr w:rsidR="00863942" w:rsidRPr="00025765" w14:paraId="1A932345" w14:textId="77777777" w:rsidTr="00025765">
        <w:tc>
          <w:tcPr>
            <w:tcW w:w="1275" w:type="dxa"/>
            <w:shd w:val="clear" w:color="auto" w:fill="auto"/>
            <w:vAlign w:val="center"/>
          </w:tcPr>
          <w:p w14:paraId="389D270E" w14:textId="334B73DB" w:rsidR="00863942" w:rsidRPr="00025765" w:rsidRDefault="00863942" w:rsidP="00863942">
            <w:pPr>
              <w:keepNext/>
              <w:spacing w:before="40"/>
              <w:rPr>
                <w:rFonts w:ascii="Arial Narrow" w:hAnsi="Arial Narrow"/>
              </w:rPr>
            </w:pPr>
            <w:r w:rsidRPr="00025765">
              <w:rPr>
                <w:rFonts w:ascii="Arial Narrow" w:hAnsi="Arial Narrow"/>
              </w:rPr>
              <w:t xml:space="preserve">Step </w:t>
            </w:r>
            <w:r>
              <w:rPr>
                <w:rFonts w:ascii="Arial Narrow" w:hAnsi="Arial Narrow"/>
              </w:rPr>
              <w:t>4b^</w:t>
            </w:r>
          </w:p>
        </w:tc>
        <w:tc>
          <w:tcPr>
            <w:tcW w:w="1132" w:type="dxa"/>
            <w:shd w:val="clear" w:color="auto" w:fill="auto"/>
            <w:vAlign w:val="center"/>
          </w:tcPr>
          <w:p w14:paraId="7FF005F2" w14:textId="59F8DDFB" w:rsidR="00863942" w:rsidRPr="008D047C" w:rsidRDefault="00863942" w:rsidP="00863942">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c>
          <w:tcPr>
            <w:tcW w:w="1160" w:type="dxa"/>
            <w:gridSpan w:val="2"/>
            <w:shd w:val="clear" w:color="auto" w:fill="auto"/>
            <w:vAlign w:val="center"/>
          </w:tcPr>
          <w:p w14:paraId="36210828" w14:textId="3B68D022" w:rsidR="00863942" w:rsidRPr="008D047C" w:rsidRDefault="00863942" w:rsidP="00863942">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c>
          <w:tcPr>
            <w:tcW w:w="1106" w:type="dxa"/>
            <w:shd w:val="clear" w:color="auto" w:fill="auto"/>
            <w:vAlign w:val="center"/>
          </w:tcPr>
          <w:p w14:paraId="2C42A818" w14:textId="3F057C0C" w:rsidR="00863942" w:rsidRPr="008D047C" w:rsidRDefault="00863942" w:rsidP="00863942">
            <w:pPr>
              <w:keepNext/>
              <w:spacing w:before="40"/>
              <w:jc w:val="center"/>
              <w:rPr>
                <w:rFonts w:ascii="Arial Narrow" w:hAnsi="Arial Narrow"/>
              </w:rPr>
            </w:pPr>
            <w:r w:rsidRPr="0087596E">
              <w:rPr>
                <w:rFonts w:ascii="Arial Narrow" w:hAnsi="Arial Narrow" w:cs="Calibri"/>
                <w:color w:val="000000"/>
                <w:sz w:val="22"/>
                <w:szCs w:val="22"/>
              </w:rPr>
              <w:t>$</w:t>
            </w:r>
            <w:r w:rsidR="00180C6A">
              <w:rPr>
                <w:rFonts w:ascii="Arial Narrow" w:hAnsi="Arial Narrow" w:cs="Calibri"/>
                <w:color w:val="000000"/>
                <w:sz w:val="22"/>
                <w:szCs w:val="22"/>
              </w:rPr>
              <w:t>redacted</w:t>
            </w:r>
          </w:p>
        </w:tc>
        <w:tc>
          <w:tcPr>
            <w:tcW w:w="851" w:type="dxa"/>
            <w:shd w:val="clear" w:color="auto" w:fill="auto"/>
            <w:vAlign w:val="center"/>
          </w:tcPr>
          <w:p w14:paraId="14377817" w14:textId="5CCF442F" w:rsidR="00863942" w:rsidRPr="008D047C" w:rsidRDefault="00863942" w:rsidP="00863942">
            <w:pPr>
              <w:keepNext/>
              <w:spacing w:before="40"/>
              <w:jc w:val="center"/>
              <w:rPr>
                <w:rFonts w:ascii="Arial Narrow" w:hAnsi="Arial Narrow"/>
              </w:rPr>
            </w:pPr>
            <w:r w:rsidRPr="0087596E">
              <w:rPr>
                <w:rFonts w:ascii="Arial Narrow" w:hAnsi="Arial Narrow" w:cs="Calibri"/>
                <w:color w:val="000000"/>
                <w:sz w:val="22"/>
                <w:szCs w:val="22"/>
              </w:rPr>
              <w:t>3.15</w:t>
            </w:r>
          </w:p>
        </w:tc>
        <w:tc>
          <w:tcPr>
            <w:tcW w:w="1134" w:type="dxa"/>
            <w:shd w:val="clear" w:color="auto" w:fill="auto"/>
            <w:vAlign w:val="center"/>
          </w:tcPr>
          <w:p w14:paraId="2F06B5E4" w14:textId="1677AD4C" w:rsidR="00863942" w:rsidRPr="008D047C" w:rsidRDefault="00863942" w:rsidP="00863942">
            <w:pPr>
              <w:keepNext/>
              <w:spacing w:before="40"/>
              <w:jc w:val="center"/>
              <w:rPr>
                <w:rFonts w:ascii="Arial Narrow" w:hAnsi="Arial Narrow"/>
              </w:rPr>
            </w:pPr>
            <w:r w:rsidRPr="0087596E">
              <w:rPr>
                <w:rFonts w:ascii="Arial Narrow" w:hAnsi="Arial Narrow" w:cs="Calibri"/>
                <w:color w:val="000000"/>
                <w:sz w:val="22"/>
                <w:szCs w:val="22"/>
              </w:rPr>
              <w:t>1.02</w:t>
            </w:r>
          </w:p>
        </w:tc>
        <w:tc>
          <w:tcPr>
            <w:tcW w:w="1152" w:type="dxa"/>
            <w:shd w:val="clear" w:color="auto" w:fill="auto"/>
            <w:vAlign w:val="center"/>
          </w:tcPr>
          <w:p w14:paraId="2F7CB3C3" w14:textId="083FF782" w:rsidR="00863942" w:rsidRPr="008D047C" w:rsidRDefault="00863942" w:rsidP="00863942">
            <w:pPr>
              <w:keepNext/>
              <w:spacing w:before="40"/>
              <w:jc w:val="center"/>
              <w:rPr>
                <w:rFonts w:ascii="Arial Narrow" w:hAnsi="Arial Narrow"/>
              </w:rPr>
            </w:pPr>
            <w:r w:rsidRPr="0087596E">
              <w:rPr>
                <w:rFonts w:ascii="Arial Narrow" w:hAnsi="Arial Narrow" w:cs="Calibri"/>
                <w:color w:val="000000"/>
                <w:sz w:val="22"/>
                <w:szCs w:val="22"/>
              </w:rPr>
              <w:t>2.13</w:t>
            </w:r>
          </w:p>
        </w:tc>
        <w:tc>
          <w:tcPr>
            <w:tcW w:w="1208" w:type="dxa"/>
            <w:shd w:val="clear" w:color="auto" w:fill="auto"/>
            <w:vAlign w:val="center"/>
          </w:tcPr>
          <w:p w14:paraId="5E0901B3" w14:textId="5074AE14" w:rsidR="00863942" w:rsidRPr="00025765" w:rsidRDefault="00863942" w:rsidP="00863942">
            <w:pPr>
              <w:keepNext/>
              <w:spacing w:before="40"/>
              <w:jc w:val="center"/>
              <w:rPr>
                <w:rFonts w:ascii="Arial Narrow" w:hAnsi="Arial Narrow"/>
              </w:rPr>
            </w:pPr>
            <w:r w:rsidRPr="00863942">
              <w:rPr>
                <w:rFonts w:ascii="Arial Narrow" w:hAnsi="Arial Narrow"/>
              </w:rPr>
              <w:t>$</w:t>
            </w:r>
            <w:r w:rsidR="00180C6A">
              <w:rPr>
                <w:rFonts w:ascii="Arial Narrow" w:hAnsi="Arial Narrow"/>
              </w:rPr>
              <w:t>redacted</w:t>
            </w:r>
          </w:p>
        </w:tc>
      </w:tr>
      <w:tr w:rsidR="00E40E33" w:rsidRPr="00025765" w14:paraId="7FFBBD8B" w14:textId="77777777" w:rsidTr="00025765">
        <w:tc>
          <w:tcPr>
            <w:tcW w:w="1275" w:type="dxa"/>
            <w:shd w:val="clear" w:color="auto" w:fill="auto"/>
            <w:vAlign w:val="center"/>
          </w:tcPr>
          <w:p w14:paraId="5C65F597" w14:textId="53C306AC" w:rsidR="00E40E33" w:rsidRPr="00025765" w:rsidRDefault="00E40E33" w:rsidP="00E40E33">
            <w:pPr>
              <w:keepNext/>
              <w:spacing w:before="40"/>
              <w:rPr>
                <w:rFonts w:ascii="Arial Narrow" w:hAnsi="Arial Narrow"/>
              </w:rPr>
            </w:pPr>
            <w:r w:rsidRPr="00025765">
              <w:rPr>
                <w:rFonts w:ascii="Arial Narrow" w:hAnsi="Arial Narrow"/>
              </w:rPr>
              <w:t>Step 4*</w:t>
            </w:r>
            <w:r>
              <w:rPr>
                <w:rFonts w:ascii="Arial Narrow" w:hAnsi="Arial Narrow"/>
              </w:rPr>
              <w:t>*</w:t>
            </w:r>
          </w:p>
        </w:tc>
        <w:tc>
          <w:tcPr>
            <w:tcW w:w="1132" w:type="dxa"/>
            <w:shd w:val="clear" w:color="auto" w:fill="auto"/>
            <w:vAlign w:val="center"/>
          </w:tcPr>
          <w:p w14:paraId="4E8B77B9" w14:textId="27470750" w:rsidR="00E40E33" w:rsidRPr="00025765" w:rsidRDefault="00E40E33" w:rsidP="00E40E33">
            <w:pPr>
              <w:keepNext/>
              <w:spacing w:before="40"/>
              <w:jc w:val="center"/>
              <w:rPr>
                <w:rFonts w:ascii="Arial Narrow" w:hAnsi="Arial Narrow"/>
              </w:rPr>
            </w:pPr>
            <w:r w:rsidRPr="00025765">
              <w:rPr>
                <w:rFonts w:ascii="Arial Narrow" w:hAnsi="Arial Narrow"/>
              </w:rPr>
              <w:t>$</w:t>
            </w:r>
            <w:r w:rsidR="00180C6A">
              <w:rPr>
                <w:rFonts w:ascii="Arial Narrow" w:hAnsi="Arial Narrow"/>
              </w:rPr>
              <w:t>redacted</w:t>
            </w:r>
          </w:p>
        </w:tc>
        <w:tc>
          <w:tcPr>
            <w:tcW w:w="1160" w:type="dxa"/>
            <w:gridSpan w:val="2"/>
            <w:shd w:val="clear" w:color="auto" w:fill="auto"/>
            <w:vAlign w:val="center"/>
          </w:tcPr>
          <w:p w14:paraId="577CD430" w14:textId="6AF05DEE" w:rsidR="00E40E33" w:rsidRPr="00025765" w:rsidRDefault="00E40E33" w:rsidP="00E40E33">
            <w:pPr>
              <w:keepNext/>
              <w:spacing w:before="40"/>
              <w:jc w:val="center"/>
              <w:rPr>
                <w:rFonts w:ascii="Arial Narrow" w:hAnsi="Arial Narrow"/>
              </w:rPr>
            </w:pPr>
            <w:r w:rsidRPr="00025765">
              <w:rPr>
                <w:rFonts w:ascii="Arial Narrow" w:hAnsi="Arial Narrow"/>
              </w:rPr>
              <w:t>$</w:t>
            </w:r>
            <w:r w:rsidR="00180C6A">
              <w:rPr>
                <w:rFonts w:ascii="Arial Narrow" w:hAnsi="Arial Narrow"/>
              </w:rPr>
              <w:t>redacted</w:t>
            </w:r>
          </w:p>
        </w:tc>
        <w:tc>
          <w:tcPr>
            <w:tcW w:w="1106" w:type="dxa"/>
            <w:shd w:val="clear" w:color="auto" w:fill="auto"/>
            <w:vAlign w:val="center"/>
          </w:tcPr>
          <w:p w14:paraId="6AE5296D" w14:textId="22505372" w:rsidR="00E40E33" w:rsidRPr="00025765" w:rsidRDefault="00E40E33" w:rsidP="00E40E33">
            <w:pPr>
              <w:keepNext/>
              <w:spacing w:before="40"/>
              <w:jc w:val="center"/>
              <w:rPr>
                <w:rFonts w:ascii="Arial Narrow" w:hAnsi="Arial Narrow"/>
              </w:rPr>
            </w:pPr>
            <w:r w:rsidRPr="00025765">
              <w:rPr>
                <w:rFonts w:ascii="Arial Narrow" w:hAnsi="Arial Narrow"/>
              </w:rPr>
              <w:t>$</w:t>
            </w:r>
            <w:r w:rsidR="00180C6A">
              <w:rPr>
                <w:rFonts w:ascii="Arial Narrow" w:hAnsi="Arial Narrow"/>
              </w:rPr>
              <w:t>redacted</w:t>
            </w:r>
          </w:p>
        </w:tc>
        <w:tc>
          <w:tcPr>
            <w:tcW w:w="851" w:type="dxa"/>
            <w:shd w:val="clear" w:color="auto" w:fill="auto"/>
            <w:vAlign w:val="center"/>
          </w:tcPr>
          <w:p w14:paraId="74731B54" w14:textId="77777777" w:rsidR="00E40E33" w:rsidRPr="00025765" w:rsidRDefault="00E40E33" w:rsidP="00E40E33">
            <w:pPr>
              <w:keepNext/>
              <w:spacing w:before="40"/>
              <w:jc w:val="center"/>
              <w:rPr>
                <w:rFonts w:ascii="Arial Narrow" w:hAnsi="Arial Narrow"/>
              </w:rPr>
            </w:pPr>
            <w:r w:rsidRPr="00025765">
              <w:rPr>
                <w:rFonts w:ascii="Arial Narrow" w:hAnsi="Arial Narrow"/>
              </w:rPr>
              <w:t>QALYs: 4.01</w:t>
            </w:r>
          </w:p>
        </w:tc>
        <w:tc>
          <w:tcPr>
            <w:tcW w:w="1134" w:type="dxa"/>
            <w:shd w:val="clear" w:color="auto" w:fill="auto"/>
            <w:vAlign w:val="center"/>
          </w:tcPr>
          <w:p w14:paraId="7EEC5288" w14:textId="77777777" w:rsidR="00E40E33" w:rsidRPr="00025765" w:rsidRDefault="00E40E33" w:rsidP="00E40E33">
            <w:pPr>
              <w:keepNext/>
              <w:spacing w:before="40"/>
              <w:jc w:val="center"/>
              <w:rPr>
                <w:rFonts w:ascii="Arial Narrow" w:hAnsi="Arial Narrow"/>
              </w:rPr>
            </w:pPr>
            <w:r w:rsidRPr="00025765">
              <w:rPr>
                <w:rFonts w:ascii="Arial Narrow" w:hAnsi="Arial Narrow"/>
              </w:rPr>
              <w:t>QALYs: 1.47</w:t>
            </w:r>
          </w:p>
        </w:tc>
        <w:tc>
          <w:tcPr>
            <w:tcW w:w="1152" w:type="dxa"/>
            <w:shd w:val="clear" w:color="auto" w:fill="auto"/>
            <w:vAlign w:val="center"/>
          </w:tcPr>
          <w:p w14:paraId="4B2736B3" w14:textId="77777777" w:rsidR="00E40E33" w:rsidRPr="00025765" w:rsidRDefault="00E40E33" w:rsidP="00E40E33">
            <w:pPr>
              <w:keepNext/>
              <w:spacing w:before="40"/>
              <w:jc w:val="center"/>
              <w:rPr>
                <w:rFonts w:ascii="Arial Narrow" w:hAnsi="Arial Narrow"/>
              </w:rPr>
            </w:pPr>
            <w:r w:rsidRPr="00025765">
              <w:rPr>
                <w:rFonts w:ascii="Arial Narrow" w:hAnsi="Arial Narrow"/>
              </w:rPr>
              <w:t>QALYs: 2.53</w:t>
            </w:r>
          </w:p>
        </w:tc>
        <w:tc>
          <w:tcPr>
            <w:tcW w:w="1208" w:type="dxa"/>
            <w:shd w:val="clear" w:color="auto" w:fill="auto"/>
            <w:vAlign w:val="center"/>
          </w:tcPr>
          <w:p w14:paraId="3A6A3E47" w14:textId="0FF6E23D" w:rsidR="00E40E33" w:rsidRPr="00025765" w:rsidRDefault="00E40E33" w:rsidP="00E40E33">
            <w:pPr>
              <w:keepNext/>
              <w:spacing w:before="40"/>
              <w:jc w:val="center"/>
              <w:rPr>
                <w:rFonts w:ascii="Arial Narrow" w:hAnsi="Arial Narrow"/>
              </w:rPr>
            </w:pPr>
            <w:bookmarkStart w:id="58" w:name="_Hlk140080479"/>
            <w:r w:rsidRPr="00025765">
              <w:rPr>
                <w:rFonts w:ascii="Arial Narrow" w:hAnsi="Arial Narrow"/>
              </w:rPr>
              <w:t>$</w:t>
            </w:r>
            <w:r w:rsidR="00180C6A">
              <w:rPr>
                <w:rFonts w:ascii="Arial Narrow" w:hAnsi="Arial Narrow"/>
              </w:rPr>
              <w:t>redacted</w:t>
            </w:r>
          </w:p>
          <w:bookmarkEnd w:id="58"/>
          <w:p w14:paraId="18E40E0D" w14:textId="18EF61B8" w:rsidR="00E40E33" w:rsidRPr="00025765" w:rsidRDefault="00E40E33" w:rsidP="00E40E33">
            <w:pPr>
              <w:keepNext/>
              <w:spacing w:before="40"/>
              <w:jc w:val="center"/>
              <w:rPr>
                <w:rFonts w:ascii="Arial Narrow" w:hAnsi="Arial Narrow"/>
              </w:rPr>
            </w:pPr>
            <w:r w:rsidRPr="00025765">
              <w:rPr>
                <w:rFonts w:ascii="Arial Narrow" w:hAnsi="Arial Narrow"/>
              </w:rPr>
              <w:t>[$</w:t>
            </w:r>
            <w:r w:rsidR="0074723B">
              <w:rPr>
                <w:rFonts w:ascii="Arial Narrow" w:hAnsi="Arial Narrow"/>
              </w:rPr>
              <w:t xml:space="preserve"> per </w:t>
            </w:r>
            <w:r w:rsidRPr="00025765">
              <w:rPr>
                <w:rFonts w:ascii="Arial Narrow" w:hAnsi="Arial Narrow"/>
              </w:rPr>
              <w:t>QALY gained]</w:t>
            </w:r>
          </w:p>
        </w:tc>
      </w:tr>
    </w:tbl>
    <w:p w14:paraId="072AFD71" w14:textId="1D7EB554" w:rsidR="00E40E33" w:rsidRDefault="00E40E33" w:rsidP="005461B5">
      <w:pPr>
        <w:pStyle w:val="TableFigureFooter"/>
        <w:keepNext/>
        <w:spacing w:before="0" w:after="0"/>
      </w:pPr>
      <w:r>
        <w:t>*Base case analysis for cured cohort (</w:t>
      </w:r>
      <w:r w:rsidRPr="00E40E33">
        <w:t>5 year</w:t>
      </w:r>
      <w:r>
        <w:t xml:space="preserve"> cure point</w:t>
      </w:r>
      <w:r w:rsidRPr="00E40E33">
        <w:t xml:space="preserve"> applied to all alive patients</w:t>
      </w:r>
      <w:r>
        <w:t>)</w:t>
      </w:r>
    </w:p>
    <w:p w14:paraId="4FFA1475" w14:textId="30E45539" w:rsidR="00E40E33" w:rsidRDefault="00E40E33" w:rsidP="005461B5">
      <w:pPr>
        <w:pStyle w:val="TableFigureFooter"/>
        <w:keepNext/>
        <w:spacing w:before="0" w:after="0"/>
      </w:pPr>
      <w:r>
        <w:t>^</w:t>
      </w:r>
      <w:r w:rsidRPr="00E40E33">
        <w:t xml:space="preserve"> </w:t>
      </w:r>
      <w:r>
        <w:t>Base case analysis for non-cured cohort (model used only K-M data and parametric extrapolation over the time horizon of 52 years</w:t>
      </w:r>
    </w:p>
    <w:p w14:paraId="4B8A3B87" w14:textId="4CE4F8D6" w:rsidR="005461B5" w:rsidRDefault="005461B5" w:rsidP="005461B5">
      <w:pPr>
        <w:pStyle w:val="TableFigureFooter"/>
        <w:keepNext/>
        <w:spacing w:before="0" w:after="0"/>
      </w:pPr>
      <w:r>
        <w:t>*</w:t>
      </w:r>
      <w:r w:rsidR="005512C0" w:rsidRPr="005512C0">
        <w:t xml:space="preserve"> </w:t>
      </w:r>
      <w:r w:rsidR="00E40E33">
        <w:t>*</w:t>
      </w:r>
      <w:r w:rsidR="005512C0" w:rsidRPr="005512C0">
        <w:t>weighted analysis results of ‘cured’ and ‘non-cured’ cohorts</w:t>
      </w:r>
    </w:p>
    <w:p w14:paraId="68295DD2" w14:textId="05593D1D" w:rsidR="00FC5603" w:rsidRDefault="00B0166D" w:rsidP="00744976">
      <w:pPr>
        <w:pStyle w:val="TableFigureFooter"/>
        <w:keepNext/>
        <w:spacing w:before="0" w:after="0"/>
        <w:rPr>
          <w:color w:val="258221"/>
        </w:rPr>
      </w:pPr>
      <w:r>
        <w:t xml:space="preserve">EFLY = event free life year; </w:t>
      </w:r>
      <w:r w:rsidR="00FC5603" w:rsidRPr="00CE28E3">
        <w:t xml:space="preserve">ICER = incremental cost-effectiveness ratio; </w:t>
      </w:r>
      <w:r w:rsidR="00DD6853">
        <w:t>LY = life year</w:t>
      </w:r>
      <w:r>
        <w:t xml:space="preserve">; </w:t>
      </w:r>
      <w:r w:rsidR="00FC5603" w:rsidRPr="00CE28E3">
        <w:t>QALY = quality-adjusted life year</w:t>
      </w:r>
      <w:r w:rsidR="0045093D">
        <w:t>.</w:t>
      </w:r>
      <w:r w:rsidR="00FC5603" w:rsidRPr="00CE28E3">
        <w:t xml:space="preserve"> </w:t>
      </w:r>
    </w:p>
    <w:p w14:paraId="247E6BC0" w14:textId="6553DC2E" w:rsidR="00A662DC" w:rsidRDefault="00A662DC" w:rsidP="00744976">
      <w:pPr>
        <w:pStyle w:val="TableFigureFooter"/>
        <w:spacing w:before="0" w:after="0"/>
      </w:pPr>
      <w:r>
        <w:t>Note: Multiple outcomes may be informative for MSAC decision-making within each step.</w:t>
      </w:r>
    </w:p>
    <w:p w14:paraId="5D32CBE4" w14:textId="1E40C3D9" w:rsidR="00B0166D" w:rsidRDefault="00B0166D" w:rsidP="00744976">
      <w:pPr>
        <w:pStyle w:val="TableFigureFooter"/>
        <w:spacing w:before="0" w:after="0"/>
      </w:pPr>
      <w:r>
        <w:t>Source: Table</w:t>
      </w:r>
      <w:r w:rsidR="00863942">
        <w:t>s</w:t>
      </w:r>
      <w:r>
        <w:t xml:space="preserve"> 1</w:t>
      </w:r>
      <w:r w:rsidR="00427711">
        <w:t>04</w:t>
      </w:r>
      <w:r>
        <w:t xml:space="preserve">, </w:t>
      </w:r>
      <w:r w:rsidR="00863942">
        <w:t xml:space="preserve">112 </w:t>
      </w:r>
      <w:r>
        <w:t>of the ADAR.</w:t>
      </w:r>
    </w:p>
    <w:bookmarkEnd w:id="57"/>
    <w:p w14:paraId="611F9410" w14:textId="1A5C2362" w:rsidR="001B4BB8" w:rsidRPr="00191C39" w:rsidRDefault="001B4BB8" w:rsidP="00C6124B">
      <w:pPr>
        <w:rPr>
          <w:lang w:eastAsia="en-GB"/>
        </w:rPr>
      </w:pPr>
      <w:r w:rsidRPr="00191C39">
        <w:rPr>
          <w:lang w:eastAsia="en-GB"/>
        </w:rPr>
        <w:t>In the base case of the model</w:t>
      </w:r>
      <w:r w:rsidR="00025765" w:rsidRPr="00191C39">
        <w:rPr>
          <w:lang w:eastAsia="en-GB"/>
        </w:rPr>
        <w:t>,</w:t>
      </w:r>
      <w:r w:rsidRPr="00191C39">
        <w:rPr>
          <w:lang w:eastAsia="en-GB"/>
        </w:rPr>
        <w:t xml:space="preserve"> relying on the 5 year cure assumption (“cured cohort”), the ICER is estimated at $</w:t>
      </w:r>
      <w:r w:rsidR="00FF6619">
        <w:rPr>
          <w:b/>
          <w:bCs/>
          <w:lang w:eastAsia="en-GB"/>
        </w:rPr>
        <w:t>redacted</w:t>
      </w:r>
      <w:r w:rsidR="00190005">
        <w:rPr>
          <w:lang w:eastAsia="en-GB"/>
        </w:rPr>
        <w:t xml:space="preserve"> per </w:t>
      </w:r>
      <w:r w:rsidRPr="00191C39">
        <w:rPr>
          <w:lang w:eastAsia="en-GB"/>
        </w:rPr>
        <w:t>QALY. In the base case of the conventional PSM (“non-cured cohort”), the estimated ICER is $</w:t>
      </w:r>
      <w:r w:rsidR="00FF6619">
        <w:rPr>
          <w:b/>
          <w:bCs/>
          <w:lang w:eastAsia="en-GB"/>
        </w:rPr>
        <w:t>redacted</w:t>
      </w:r>
      <w:r w:rsidR="0053655C">
        <w:rPr>
          <w:lang w:eastAsia="en-GB"/>
        </w:rPr>
        <w:t xml:space="preserve"> per </w:t>
      </w:r>
      <w:r w:rsidRPr="00191C39">
        <w:rPr>
          <w:lang w:eastAsia="en-GB"/>
        </w:rPr>
        <w:t>QALY</w:t>
      </w:r>
      <w:r w:rsidR="001542C8">
        <w:rPr>
          <w:lang w:eastAsia="en-GB"/>
        </w:rPr>
        <w:t xml:space="preserve">, the most conservative estimate, which is inconsistent with </w:t>
      </w:r>
      <w:r w:rsidR="001C1BD6">
        <w:rPr>
          <w:lang w:eastAsia="en-GB"/>
        </w:rPr>
        <w:t>a</w:t>
      </w:r>
      <w:r w:rsidR="001542C8">
        <w:rPr>
          <w:lang w:eastAsia="en-GB"/>
        </w:rPr>
        <w:t xml:space="preserve"> cur</w:t>
      </w:r>
      <w:r w:rsidR="001C1BD6">
        <w:rPr>
          <w:lang w:eastAsia="en-GB"/>
        </w:rPr>
        <w:t>ative</w:t>
      </w:r>
      <w:r w:rsidR="001542C8">
        <w:rPr>
          <w:lang w:eastAsia="en-GB"/>
        </w:rPr>
        <w:t xml:space="preserve"> </w:t>
      </w:r>
      <w:r w:rsidR="00985169">
        <w:rPr>
          <w:lang w:eastAsia="en-GB"/>
        </w:rPr>
        <w:t>intent.</w:t>
      </w:r>
      <w:r w:rsidR="00985169" w:rsidRPr="00191C39">
        <w:rPr>
          <w:lang w:eastAsia="en-GB"/>
        </w:rPr>
        <w:t xml:space="preserve"> </w:t>
      </w:r>
      <w:r w:rsidR="001542C8">
        <w:rPr>
          <w:lang w:eastAsia="en-GB"/>
        </w:rPr>
        <w:t>T</w:t>
      </w:r>
      <w:r w:rsidR="0053655C" w:rsidRPr="00191C39">
        <w:rPr>
          <w:lang w:eastAsia="en-GB"/>
        </w:rPr>
        <w:t>he 5 year cure assumption</w:t>
      </w:r>
      <w:r w:rsidR="001542C8">
        <w:rPr>
          <w:lang w:eastAsia="en-GB"/>
        </w:rPr>
        <w:t xml:space="preserve"> increased the</w:t>
      </w:r>
      <w:r w:rsidR="0053655C">
        <w:rPr>
          <w:lang w:eastAsia="en-GB"/>
        </w:rPr>
        <w:t xml:space="preserve"> </w:t>
      </w:r>
      <w:r w:rsidR="00AB3845">
        <w:rPr>
          <w:lang w:eastAsia="en-GB"/>
        </w:rPr>
        <w:t>ICER by $</w:t>
      </w:r>
      <w:r w:rsidR="00E25D25">
        <w:rPr>
          <w:b/>
          <w:bCs/>
          <w:lang w:eastAsia="en-GB"/>
        </w:rPr>
        <w:t>redacted</w:t>
      </w:r>
      <w:r w:rsidR="00AB3845">
        <w:rPr>
          <w:lang w:eastAsia="en-GB"/>
        </w:rPr>
        <w:t xml:space="preserve"> per QALY gained (</w:t>
      </w:r>
      <w:r w:rsidR="00AB3845" w:rsidRPr="00191C39">
        <w:rPr>
          <w:lang w:eastAsia="en-GB"/>
        </w:rPr>
        <w:t>$</w:t>
      </w:r>
      <w:r w:rsidR="00E25D25">
        <w:rPr>
          <w:b/>
          <w:bCs/>
          <w:lang w:eastAsia="en-GB"/>
        </w:rPr>
        <w:t>redacted</w:t>
      </w:r>
      <w:r w:rsidR="00AB3845">
        <w:rPr>
          <w:lang w:eastAsia="en-GB"/>
        </w:rPr>
        <w:t xml:space="preserve">- </w:t>
      </w:r>
      <w:r w:rsidR="00AB3845" w:rsidRPr="00191C39">
        <w:rPr>
          <w:lang w:eastAsia="en-GB"/>
        </w:rPr>
        <w:t>$</w:t>
      </w:r>
      <w:r w:rsidR="00E25D25">
        <w:rPr>
          <w:b/>
          <w:bCs/>
          <w:lang w:eastAsia="en-GB"/>
        </w:rPr>
        <w:t>redacted</w:t>
      </w:r>
      <w:r w:rsidR="00AB3845">
        <w:rPr>
          <w:lang w:eastAsia="en-GB"/>
        </w:rPr>
        <w:t xml:space="preserve">). </w:t>
      </w:r>
      <w:r w:rsidR="00AB19D4">
        <w:rPr>
          <w:lang w:eastAsia="en-GB"/>
        </w:rPr>
        <w:t xml:space="preserve">Setting the plausibility of the cure assumption aside, </w:t>
      </w:r>
      <w:r w:rsidR="00AB3845">
        <w:rPr>
          <w:lang w:eastAsia="en-GB"/>
        </w:rPr>
        <w:t>this is</w:t>
      </w:r>
      <w:r w:rsidR="00AB19D4">
        <w:rPr>
          <w:lang w:eastAsia="en-GB"/>
        </w:rPr>
        <w:t>,</w:t>
      </w:r>
      <w:r w:rsidR="00AB3845">
        <w:rPr>
          <w:lang w:eastAsia="en-GB"/>
        </w:rPr>
        <w:t xml:space="preserve"> </w:t>
      </w:r>
      <w:r w:rsidR="00AB19D4">
        <w:rPr>
          <w:lang w:eastAsia="en-GB"/>
        </w:rPr>
        <w:t>as discussed above</w:t>
      </w:r>
      <w:r w:rsidR="006A1FE0">
        <w:rPr>
          <w:lang w:eastAsia="en-GB"/>
        </w:rPr>
        <w:t>,</w:t>
      </w:r>
      <w:r w:rsidR="00AB19D4">
        <w:rPr>
          <w:lang w:eastAsia="en-GB"/>
        </w:rPr>
        <w:t xml:space="preserve"> </w:t>
      </w:r>
      <w:r w:rsidR="005C3EB1">
        <w:rPr>
          <w:lang w:eastAsia="en-GB"/>
        </w:rPr>
        <w:t xml:space="preserve">is </w:t>
      </w:r>
      <w:r w:rsidR="00AB19D4">
        <w:rPr>
          <w:lang w:eastAsia="en-GB"/>
        </w:rPr>
        <w:t xml:space="preserve">an underestimation, </w:t>
      </w:r>
      <w:r w:rsidR="00AB3845">
        <w:rPr>
          <w:lang w:eastAsia="en-GB"/>
        </w:rPr>
        <w:t xml:space="preserve">because all patients, including those in the progressed disease state, would attract </w:t>
      </w:r>
      <w:r w:rsidR="005C3EB1">
        <w:rPr>
          <w:lang w:eastAsia="en-GB"/>
        </w:rPr>
        <w:t>a</w:t>
      </w:r>
      <w:r w:rsidR="00AB3845">
        <w:rPr>
          <w:lang w:eastAsia="en-GB"/>
        </w:rPr>
        <w:t xml:space="preserve"> general population mortality risk (adjusted by SMR)</w:t>
      </w:r>
      <w:r w:rsidR="00AB19D4">
        <w:rPr>
          <w:lang w:eastAsia="en-GB"/>
        </w:rPr>
        <w:t xml:space="preserve"> at achieving the cure point</w:t>
      </w:r>
      <w:r w:rsidR="00AB3845">
        <w:rPr>
          <w:lang w:eastAsia="en-GB"/>
        </w:rPr>
        <w:t xml:space="preserve">. However, the weighted approach mitigated this </w:t>
      </w:r>
      <w:r w:rsidR="001B2A2E">
        <w:rPr>
          <w:lang w:eastAsia="en-GB"/>
        </w:rPr>
        <w:t xml:space="preserve">systematic bias. For example, by applying a ratio of </w:t>
      </w:r>
      <w:r w:rsidR="001B2A2E" w:rsidRPr="001B2A2E">
        <w:rPr>
          <w:lang w:eastAsia="en-GB"/>
        </w:rPr>
        <w:t>75.8%</w:t>
      </w:r>
      <w:r w:rsidR="001B2A2E">
        <w:rPr>
          <w:lang w:eastAsia="en-GB"/>
        </w:rPr>
        <w:t xml:space="preserve"> (</w:t>
      </w:r>
      <w:r w:rsidR="00E93C02">
        <w:rPr>
          <w:lang w:eastAsia="en-GB"/>
        </w:rPr>
        <w:fldChar w:fldCharType="begin"/>
      </w:r>
      <w:r w:rsidR="00E93C02">
        <w:rPr>
          <w:lang w:eastAsia="en-GB"/>
        </w:rPr>
        <w:instrText xml:space="preserve"> REF _Ref143884788 \h </w:instrText>
      </w:r>
      <w:r w:rsidR="00E93C02">
        <w:rPr>
          <w:lang w:eastAsia="en-GB"/>
        </w:rPr>
      </w:r>
      <w:r w:rsidR="00E93C02">
        <w:rPr>
          <w:lang w:eastAsia="en-GB"/>
        </w:rPr>
        <w:fldChar w:fldCharType="separate"/>
      </w:r>
      <w:r w:rsidR="00040E2E">
        <w:t xml:space="preserve">Table </w:t>
      </w:r>
      <w:r w:rsidR="00040E2E">
        <w:rPr>
          <w:noProof/>
        </w:rPr>
        <w:t>9</w:t>
      </w:r>
      <w:r w:rsidR="00E93C02">
        <w:rPr>
          <w:lang w:eastAsia="en-GB"/>
        </w:rPr>
        <w:fldChar w:fldCharType="end"/>
      </w:r>
      <w:r w:rsidR="001B2A2E">
        <w:rPr>
          <w:lang w:eastAsia="en-GB"/>
        </w:rPr>
        <w:t xml:space="preserve">) to costs and, more importantly, to </w:t>
      </w:r>
      <w:r w:rsidR="00AB19D4">
        <w:rPr>
          <w:lang w:eastAsia="en-GB"/>
        </w:rPr>
        <w:t>the</w:t>
      </w:r>
      <w:r w:rsidR="001B2A2E">
        <w:rPr>
          <w:lang w:eastAsia="en-GB"/>
        </w:rPr>
        <w:t xml:space="preserve"> outcomes in the brexu-cel arm, the health gains become applicable only to the proportion of the </w:t>
      </w:r>
      <w:r w:rsidR="00EC345D">
        <w:rPr>
          <w:lang w:eastAsia="en-GB"/>
        </w:rPr>
        <w:t>surviving</w:t>
      </w:r>
      <w:r w:rsidR="001B2A2E">
        <w:rPr>
          <w:lang w:eastAsia="en-GB"/>
        </w:rPr>
        <w:t xml:space="preserve"> patients</w:t>
      </w:r>
      <w:r w:rsidR="00AB19D4">
        <w:rPr>
          <w:lang w:eastAsia="en-GB"/>
        </w:rPr>
        <w:t>.</w:t>
      </w:r>
      <w:r w:rsidR="00EC345D">
        <w:rPr>
          <w:lang w:eastAsia="en-GB"/>
        </w:rPr>
        <w:t xml:space="preserve"> </w:t>
      </w:r>
      <w:r w:rsidR="00AB19D4">
        <w:rPr>
          <w:lang w:eastAsia="en-GB"/>
        </w:rPr>
        <w:t>The weighted</w:t>
      </w:r>
      <w:r w:rsidR="00EC345D">
        <w:rPr>
          <w:lang w:eastAsia="en-GB"/>
        </w:rPr>
        <w:t xml:space="preserve"> ICER </w:t>
      </w:r>
      <w:r w:rsidR="00AB19D4">
        <w:rPr>
          <w:lang w:eastAsia="en-GB"/>
        </w:rPr>
        <w:t xml:space="preserve">increased </w:t>
      </w:r>
      <w:r w:rsidR="00EC345D">
        <w:rPr>
          <w:lang w:eastAsia="en-GB"/>
        </w:rPr>
        <w:t>by</w:t>
      </w:r>
      <w:r w:rsidR="001B2A2E">
        <w:rPr>
          <w:lang w:eastAsia="en-GB"/>
        </w:rPr>
        <w:t xml:space="preserve"> </w:t>
      </w:r>
      <w:r w:rsidR="00715BA8">
        <w:rPr>
          <w:lang w:eastAsia="en-GB"/>
        </w:rPr>
        <w:t>9.5% per QALY gained (</w:t>
      </w:r>
      <w:r w:rsidR="00AB19D4">
        <w:rPr>
          <w:lang w:eastAsia="en-GB"/>
        </w:rPr>
        <w:t>$</w:t>
      </w:r>
      <w:r w:rsidR="00E25D25">
        <w:rPr>
          <w:b/>
          <w:bCs/>
          <w:lang w:eastAsia="en-GB"/>
        </w:rPr>
        <w:t>redacted</w:t>
      </w:r>
      <w:r w:rsidR="00AB19D4">
        <w:rPr>
          <w:lang w:eastAsia="en-GB"/>
        </w:rPr>
        <w:t xml:space="preserve">- </w:t>
      </w:r>
      <w:r w:rsidR="001542C8">
        <w:rPr>
          <w:lang w:eastAsia="en-GB"/>
        </w:rPr>
        <w:t>$</w:t>
      </w:r>
      <w:r w:rsidR="00E25D25">
        <w:rPr>
          <w:b/>
          <w:bCs/>
          <w:lang w:eastAsia="en-GB"/>
        </w:rPr>
        <w:t>redacted</w:t>
      </w:r>
      <w:r w:rsidR="001542C8">
        <w:rPr>
          <w:lang w:eastAsia="en-GB"/>
        </w:rPr>
        <w:t>=</w:t>
      </w:r>
      <w:r w:rsidR="00715BA8">
        <w:rPr>
          <w:lang w:eastAsia="en-GB"/>
        </w:rPr>
        <w:t>$</w:t>
      </w:r>
      <w:r w:rsidR="00E25D25">
        <w:rPr>
          <w:b/>
          <w:bCs/>
          <w:lang w:eastAsia="en-GB"/>
        </w:rPr>
        <w:t>redacted</w:t>
      </w:r>
      <w:r w:rsidR="001542C8">
        <w:rPr>
          <w:lang w:eastAsia="en-GB"/>
        </w:rPr>
        <w:t>)</w:t>
      </w:r>
      <w:r w:rsidR="005C3EB1">
        <w:rPr>
          <w:lang w:eastAsia="en-GB"/>
        </w:rPr>
        <w:t>.</w:t>
      </w:r>
      <w:r w:rsidR="00715BA8">
        <w:rPr>
          <w:lang w:eastAsia="en-GB"/>
        </w:rPr>
        <w:t xml:space="preserve"> </w:t>
      </w:r>
      <w:r w:rsidR="001B2A2E">
        <w:rPr>
          <w:lang w:eastAsia="en-GB"/>
        </w:rPr>
        <w:t xml:space="preserve">It is important to note that this ratio is </w:t>
      </w:r>
      <w:r w:rsidR="00715BA8">
        <w:rPr>
          <w:lang w:eastAsia="en-GB"/>
        </w:rPr>
        <w:t xml:space="preserve">specifically </w:t>
      </w:r>
      <w:r w:rsidR="001B2A2E">
        <w:rPr>
          <w:lang w:eastAsia="en-GB"/>
        </w:rPr>
        <w:t xml:space="preserve">calculated using </w:t>
      </w:r>
      <w:r w:rsidR="006A1FE0">
        <w:rPr>
          <w:lang w:eastAsia="en-GB"/>
        </w:rPr>
        <w:t xml:space="preserve">EFS and OS </w:t>
      </w:r>
      <w:r w:rsidR="00EC345D">
        <w:rPr>
          <w:lang w:eastAsia="en-GB"/>
        </w:rPr>
        <w:t xml:space="preserve">point estimates </w:t>
      </w:r>
      <w:r w:rsidR="001B2A2E">
        <w:rPr>
          <w:lang w:eastAsia="en-GB"/>
        </w:rPr>
        <w:t>at the cure point (5 years in the base case)</w:t>
      </w:r>
      <w:r w:rsidR="006A1FE0">
        <w:rPr>
          <w:lang w:eastAsia="en-GB"/>
        </w:rPr>
        <w:t xml:space="preserve"> and varies significantly not just with variations of the cure point assumption</w:t>
      </w:r>
      <w:r w:rsidR="009A05CF">
        <w:rPr>
          <w:lang w:eastAsia="en-GB"/>
        </w:rPr>
        <w:t>s</w:t>
      </w:r>
      <w:r w:rsidR="006A1FE0">
        <w:rPr>
          <w:lang w:eastAsia="en-GB"/>
        </w:rPr>
        <w:t xml:space="preserve">, but also </w:t>
      </w:r>
      <w:r w:rsidR="009A05CF">
        <w:rPr>
          <w:lang w:eastAsia="en-GB"/>
        </w:rPr>
        <w:t xml:space="preserve">with the methods used for extrapolation (extrapolation uncertainty), e.g. </w:t>
      </w:r>
      <w:r w:rsidR="006A1FE0">
        <w:rPr>
          <w:lang w:eastAsia="en-GB"/>
        </w:rPr>
        <w:t xml:space="preserve">depending on how the K-M data is </w:t>
      </w:r>
      <w:r w:rsidR="009A05CF">
        <w:rPr>
          <w:lang w:eastAsia="en-GB"/>
        </w:rPr>
        <w:t>parameterised</w:t>
      </w:r>
      <w:r w:rsidR="006A1FE0">
        <w:rPr>
          <w:lang w:eastAsia="en-GB"/>
        </w:rPr>
        <w:t xml:space="preserve"> and </w:t>
      </w:r>
      <w:r w:rsidR="009A05CF">
        <w:rPr>
          <w:lang w:eastAsia="en-GB"/>
        </w:rPr>
        <w:t xml:space="preserve">how the K-M observations are </w:t>
      </w:r>
      <w:r w:rsidR="006A1FE0">
        <w:rPr>
          <w:lang w:eastAsia="en-GB"/>
        </w:rPr>
        <w:t>aligned with the parametric curves (see</w:t>
      </w:r>
      <w:r w:rsidR="007C5D68">
        <w:rPr>
          <w:lang w:eastAsia="en-GB"/>
        </w:rPr>
        <w:t xml:space="preserve"> </w:t>
      </w:r>
      <w:r w:rsidR="00C6124B">
        <w:rPr>
          <w:lang w:eastAsia="en-GB"/>
        </w:rPr>
        <w:fldChar w:fldCharType="begin"/>
      </w:r>
      <w:r w:rsidR="00C6124B">
        <w:rPr>
          <w:lang w:eastAsia="en-GB"/>
        </w:rPr>
        <w:instrText xml:space="preserve"> REF _Ref144338776 \h </w:instrText>
      </w:r>
      <w:r w:rsidR="00C6124B">
        <w:rPr>
          <w:lang w:eastAsia="en-GB"/>
        </w:rPr>
      </w:r>
      <w:r w:rsidR="00C6124B">
        <w:rPr>
          <w:lang w:eastAsia="en-GB"/>
        </w:rPr>
        <w:fldChar w:fldCharType="separate"/>
      </w:r>
      <w:r w:rsidR="00040E2E" w:rsidRPr="009251ED">
        <w:t xml:space="preserve">Table </w:t>
      </w:r>
      <w:r w:rsidR="00040E2E">
        <w:rPr>
          <w:noProof/>
        </w:rPr>
        <w:t>15</w:t>
      </w:r>
      <w:r w:rsidR="00C6124B">
        <w:rPr>
          <w:lang w:eastAsia="en-GB"/>
        </w:rPr>
        <w:fldChar w:fldCharType="end"/>
      </w:r>
      <w:r w:rsidR="00C6124B">
        <w:rPr>
          <w:lang w:eastAsia="en-GB"/>
        </w:rPr>
        <w:t>).</w:t>
      </w:r>
    </w:p>
    <w:p w14:paraId="0C0DD22C" w14:textId="68C6765C" w:rsidR="001B4BB8" w:rsidRPr="00191C39" w:rsidRDefault="001B4BB8" w:rsidP="004131E0">
      <w:r w:rsidRPr="00191C39">
        <w:rPr>
          <w:lang w:eastAsia="en-GB"/>
        </w:rPr>
        <w:t>Under the base case assumption</w:t>
      </w:r>
      <w:r w:rsidR="00526E7B" w:rsidRPr="00191C39">
        <w:rPr>
          <w:lang w:eastAsia="en-GB"/>
        </w:rPr>
        <w:t>,</w:t>
      </w:r>
      <w:r w:rsidRPr="00191C39">
        <w:rPr>
          <w:lang w:eastAsia="en-GB"/>
        </w:rPr>
        <w:t xml:space="preserve"> the weighted ICER is $</w:t>
      </w:r>
      <w:r w:rsidR="00E25D25">
        <w:rPr>
          <w:b/>
          <w:bCs/>
          <w:lang w:eastAsia="en-GB"/>
        </w:rPr>
        <w:t>redacted</w:t>
      </w:r>
      <w:r w:rsidR="00190005">
        <w:rPr>
          <w:lang w:eastAsia="en-GB"/>
        </w:rPr>
        <w:t xml:space="preserve"> per </w:t>
      </w:r>
      <w:r w:rsidRPr="00191C39">
        <w:rPr>
          <w:lang w:eastAsia="en-GB"/>
        </w:rPr>
        <w:t>QALY</w:t>
      </w:r>
      <w:r w:rsidR="00191C39" w:rsidRPr="00191C39">
        <w:rPr>
          <w:lang w:eastAsia="en-GB"/>
        </w:rPr>
        <w:t xml:space="preserve"> (</w:t>
      </w:r>
      <w:r w:rsidR="00E93C02">
        <w:rPr>
          <w:lang w:eastAsia="en-GB"/>
        </w:rPr>
        <w:fldChar w:fldCharType="begin"/>
      </w:r>
      <w:r w:rsidR="00E93C02">
        <w:rPr>
          <w:lang w:eastAsia="en-GB"/>
        </w:rPr>
        <w:instrText xml:space="preserve"> REF _Ref143884999 \h </w:instrText>
      </w:r>
      <w:r w:rsidR="00E93C02">
        <w:rPr>
          <w:lang w:eastAsia="en-GB"/>
        </w:rPr>
      </w:r>
      <w:r w:rsidR="00E93C02">
        <w:rPr>
          <w:lang w:eastAsia="en-GB"/>
        </w:rPr>
        <w:fldChar w:fldCharType="separate"/>
      </w:r>
      <w:r w:rsidR="00040E2E">
        <w:t xml:space="preserve">Table </w:t>
      </w:r>
      <w:r w:rsidR="00040E2E">
        <w:rPr>
          <w:noProof/>
        </w:rPr>
        <w:t>12</w:t>
      </w:r>
      <w:r w:rsidR="00E93C02">
        <w:rPr>
          <w:lang w:eastAsia="en-GB"/>
        </w:rPr>
        <w:fldChar w:fldCharType="end"/>
      </w:r>
      <w:r w:rsidR="00191C39" w:rsidRPr="00191C39">
        <w:rPr>
          <w:lang w:eastAsia="en-GB"/>
        </w:rPr>
        <w:t>)</w:t>
      </w:r>
      <w:r w:rsidRPr="00191C39">
        <w:rPr>
          <w:lang w:eastAsia="en-GB"/>
        </w:rPr>
        <w:t xml:space="preserve">. This is likely to be an underestimation, although it </w:t>
      </w:r>
      <w:r w:rsidR="009030EA" w:rsidRPr="00191C39">
        <w:t xml:space="preserve">is 6% lower than the base case ICER in the </w:t>
      </w:r>
      <w:r w:rsidR="0087107A">
        <w:t>original</w:t>
      </w:r>
      <w:r w:rsidR="009030EA" w:rsidRPr="00191C39">
        <w:t xml:space="preserve"> ADAR </w:t>
      </w:r>
      <w:r w:rsidR="009030EA" w:rsidRPr="00191C39">
        <w:lastRenderedPageBreak/>
        <w:t>($</w:t>
      </w:r>
      <w:r w:rsidR="00E25D25">
        <w:rPr>
          <w:b/>
          <w:bCs/>
        </w:rPr>
        <w:t>redacted</w:t>
      </w:r>
      <w:r w:rsidR="00190005">
        <w:t xml:space="preserve"> per</w:t>
      </w:r>
      <w:r w:rsidR="001C1BD6">
        <w:t xml:space="preserve"> </w:t>
      </w:r>
      <w:r w:rsidR="009030EA" w:rsidRPr="00191C39">
        <w:t>QALY using a 2-year cure point and a previous brexu-cel price of $</w:t>
      </w:r>
      <w:r w:rsidR="005B2036">
        <w:rPr>
          <w:b/>
          <w:bCs/>
        </w:rPr>
        <w:t>redacted</w:t>
      </w:r>
      <w:r w:rsidR="009030EA" w:rsidRPr="00191C39">
        <w:t xml:space="preserve">). </w:t>
      </w:r>
      <w:bookmarkStart w:id="59" w:name="_Hlk141907498"/>
      <w:r w:rsidR="00526E7B" w:rsidRPr="00191C39">
        <w:rPr>
          <w:lang w:eastAsia="en-GB"/>
        </w:rPr>
        <w:t xml:space="preserve">The reduction is mainly due to the reduced acquisition cost </w:t>
      </w:r>
      <w:r w:rsidR="00025765" w:rsidRPr="00191C39">
        <w:rPr>
          <w:lang w:eastAsia="en-GB"/>
        </w:rPr>
        <w:t>for brexu-cel</w:t>
      </w:r>
      <w:r w:rsidR="00526E7B" w:rsidRPr="00191C39">
        <w:rPr>
          <w:lang w:eastAsia="en-GB"/>
        </w:rPr>
        <w:t>.</w:t>
      </w:r>
      <w:bookmarkEnd w:id="59"/>
    </w:p>
    <w:p w14:paraId="0AF6B1B6" w14:textId="604FA795" w:rsidR="00194C1B" w:rsidRDefault="00194C1B" w:rsidP="004131E0">
      <w:pPr>
        <w:rPr>
          <w:color w:val="000000" w:themeColor="text1"/>
        </w:rPr>
      </w:pPr>
      <w:r>
        <w:rPr>
          <w:color w:val="000000" w:themeColor="text1"/>
        </w:rPr>
        <w:t>To demonstrate</w:t>
      </w:r>
      <w:r w:rsidRPr="00194C1B">
        <w:rPr>
          <w:color w:val="000000" w:themeColor="text1"/>
        </w:rPr>
        <w:t xml:space="preserve"> the model’s operational validity</w:t>
      </w:r>
      <w:r>
        <w:rPr>
          <w:color w:val="000000" w:themeColor="text1"/>
        </w:rPr>
        <w:t>,</w:t>
      </w:r>
      <w:r w:rsidRPr="00194C1B">
        <w:rPr>
          <w:color w:val="000000" w:themeColor="text1"/>
        </w:rPr>
        <w:t xml:space="preserve"> </w:t>
      </w:r>
      <w:r>
        <w:rPr>
          <w:color w:val="000000" w:themeColor="text1"/>
        </w:rPr>
        <w:t>the resubmission ADAR produced two graphical representations of the proportion of patients (</w:t>
      </w:r>
      <w:r w:rsidRPr="00194C1B">
        <w:rPr>
          <w:color w:val="000000" w:themeColor="text1"/>
        </w:rPr>
        <w:t>traces</w:t>
      </w:r>
      <w:r>
        <w:rPr>
          <w:color w:val="000000" w:themeColor="text1"/>
        </w:rPr>
        <w:t xml:space="preserve">) in </w:t>
      </w:r>
      <w:r w:rsidRPr="00194C1B">
        <w:rPr>
          <w:color w:val="000000" w:themeColor="text1"/>
        </w:rPr>
        <w:t xml:space="preserve">the EFS, PD, and </w:t>
      </w:r>
      <w:r>
        <w:rPr>
          <w:color w:val="000000" w:themeColor="text1"/>
        </w:rPr>
        <w:t>d</w:t>
      </w:r>
      <w:r w:rsidRPr="00194C1B">
        <w:rPr>
          <w:color w:val="000000" w:themeColor="text1"/>
        </w:rPr>
        <w:t>eath health states</w:t>
      </w:r>
      <w:r>
        <w:rPr>
          <w:color w:val="000000" w:themeColor="text1"/>
        </w:rPr>
        <w:t xml:space="preserve"> in each weekly cycle of the model (</w:t>
      </w:r>
      <w:r w:rsidR="0080125E">
        <w:rPr>
          <w:color w:val="000000" w:themeColor="text1"/>
        </w:rPr>
        <w:fldChar w:fldCharType="begin"/>
      </w:r>
      <w:r w:rsidR="0080125E">
        <w:rPr>
          <w:color w:val="000000" w:themeColor="text1"/>
        </w:rPr>
        <w:instrText xml:space="preserve"> REF _Ref143885640 \h </w:instrText>
      </w:r>
      <w:r w:rsidR="001C1BD6">
        <w:rPr>
          <w:color w:val="000000" w:themeColor="text1"/>
        </w:rPr>
        <w:instrText xml:space="preserve"> \* MERGEFORMAT </w:instrText>
      </w:r>
      <w:r w:rsidR="0080125E">
        <w:rPr>
          <w:color w:val="000000" w:themeColor="text1"/>
        </w:rPr>
      </w:r>
      <w:r w:rsidR="0080125E">
        <w:rPr>
          <w:color w:val="000000" w:themeColor="text1"/>
        </w:rPr>
        <w:fldChar w:fldCharType="separate"/>
      </w:r>
      <w:r w:rsidR="00040E2E">
        <w:t xml:space="preserve">Figure </w:t>
      </w:r>
      <w:r w:rsidR="00040E2E">
        <w:rPr>
          <w:noProof/>
        </w:rPr>
        <w:t>8</w:t>
      </w:r>
      <w:r w:rsidR="0080125E">
        <w:rPr>
          <w:color w:val="000000" w:themeColor="text1"/>
        </w:rPr>
        <w:fldChar w:fldCharType="end"/>
      </w:r>
      <w:r w:rsidR="0080125E">
        <w:rPr>
          <w:color w:val="000000" w:themeColor="text1"/>
        </w:rPr>
        <w:t xml:space="preserve"> and </w:t>
      </w:r>
      <w:r w:rsidR="0080125E">
        <w:rPr>
          <w:color w:val="000000" w:themeColor="text1"/>
        </w:rPr>
        <w:fldChar w:fldCharType="begin"/>
      </w:r>
      <w:r w:rsidR="0080125E">
        <w:rPr>
          <w:color w:val="000000" w:themeColor="text1"/>
        </w:rPr>
        <w:instrText xml:space="preserve"> REF _Ref143885663 \h </w:instrText>
      </w:r>
      <w:r w:rsidR="001C1BD6">
        <w:rPr>
          <w:color w:val="000000" w:themeColor="text1"/>
        </w:rPr>
        <w:instrText xml:space="preserve"> \* MERGEFORMAT </w:instrText>
      </w:r>
      <w:r w:rsidR="0080125E">
        <w:rPr>
          <w:color w:val="000000" w:themeColor="text1"/>
        </w:rPr>
      </w:r>
      <w:r w:rsidR="0080125E">
        <w:rPr>
          <w:color w:val="000000" w:themeColor="text1"/>
        </w:rPr>
        <w:fldChar w:fldCharType="separate"/>
      </w:r>
      <w:r w:rsidR="00040E2E">
        <w:t xml:space="preserve">Figure </w:t>
      </w:r>
      <w:r w:rsidR="00040E2E">
        <w:rPr>
          <w:noProof/>
        </w:rPr>
        <w:t>9</w:t>
      </w:r>
      <w:r w:rsidR="0080125E">
        <w:rPr>
          <w:color w:val="000000" w:themeColor="text1"/>
        </w:rPr>
        <w:fldChar w:fldCharType="end"/>
      </w:r>
      <w:r>
        <w:rPr>
          <w:color w:val="000000" w:themeColor="text1"/>
        </w:rPr>
        <w:t xml:space="preserve">). </w:t>
      </w:r>
    </w:p>
    <w:p w14:paraId="2E0C5761" w14:textId="5A3E0C65" w:rsidR="0080125E" w:rsidRDefault="0080125E" w:rsidP="0080125E">
      <w:pPr>
        <w:pStyle w:val="Caption"/>
        <w:jc w:val="both"/>
      </w:pPr>
      <w:bookmarkStart w:id="60" w:name="_Ref143885640"/>
      <w:r>
        <w:t xml:space="preserve">Figure </w:t>
      </w:r>
      <w:fldSimple w:instr=" SEQ Figure \* ARABIC ">
        <w:r w:rsidR="00040E2E">
          <w:rPr>
            <w:noProof/>
          </w:rPr>
          <w:t>8</w:t>
        </w:r>
      </w:fldSimple>
      <w:bookmarkEnd w:id="60"/>
      <w:r w:rsidR="00694222">
        <w:tab/>
      </w:r>
      <w:r w:rsidRPr="005243F9">
        <w:t>Graph of full model traces- Brexu-cel</w:t>
      </w:r>
    </w:p>
    <w:p w14:paraId="2D19877E" w14:textId="77777777" w:rsidR="00194C1B" w:rsidRPr="0084627D" w:rsidRDefault="00194C1B" w:rsidP="00194C1B">
      <w:pPr>
        <w:spacing w:before="0" w:after="0" w:line="360" w:lineRule="auto"/>
        <w:jc w:val="both"/>
        <w:rPr>
          <w:rFonts w:cs="Arial"/>
        </w:rPr>
      </w:pPr>
      <w:r w:rsidRPr="0084627D">
        <w:rPr>
          <w:rFonts w:cs="Arial"/>
          <w:noProof/>
        </w:rPr>
        <w:drawing>
          <wp:inline distT="0" distB="0" distL="0" distR="0" wp14:anchorId="476FB741" wp14:editId="448B6ABA">
            <wp:extent cx="5591175" cy="3757049"/>
            <wp:effectExtent l="0" t="0" r="0" b="0"/>
            <wp:docPr id="436600511" name="Picture 436600511" descr="Graph of full model traces- Brexu-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00511" name="Picture 436600511" descr="Graph of full model traces- Brexu-ce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97774" cy="3761483"/>
                    </a:xfrm>
                    <a:prstGeom prst="rect">
                      <a:avLst/>
                    </a:prstGeom>
                    <a:noFill/>
                  </pic:spPr>
                </pic:pic>
              </a:graphicData>
            </a:graphic>
          </wp:inline>
        </w:drawing>
      </w:r>
    </w:p>
    <w:p w14:paraId="3AF14375" w14:textId="687BB123" w:rsidR="0080125E" w:rsidRDefault="0080125E" w:rsidP="0080125E">
      <w:pPr>
        <w:pStyle w:val="Caption"/>
        <w:jc w:val="both"/>
      </w:pPr>
      <w:bookmarkStart w:id="61" w:name="_Ref143885663"/>
      <w:r>
        <w:lastRenderedPageBreak/>
        <w:t xml:space="preserve">Figure </w:t>
      </w:r>
      <w:fldSimple w:instr=" SEQ Figure \* ARABIC ">
        <w:r w:rsidR="00040E2E">
          <w:rPr>
            <w:noProof/>
          </w:rPr>
          <w:t>9</w:t>
        </w:r>
      </w:fldSimple>
      <w:bookmarkEnd w:id="61"/>
      <w:r w:rsidR="00694222">
        <w:tab/>
      </w:r>
      <w:r w:rsidRPr="00174118">
        <w:t>Graph of full model traces- Blinatumomab</w:t>
      </w:r>
    </w:p>
    <w:p w14:paraId="44C4460B" w14:textId="77777777" w:rsidR="00194C1B" w:rsidRPr="0084627D" w:rsidRDefault="00194C1B" w:rsidP="00194C1B">
      <w:pPr>
        <w:spacing w:before="0" w:after="0" w:line="360" w:lineRule="auto"/>
        <w:jc w:val="both"/>
        <w:rPr>
          <w:rFonts w:cs="Arial"/>
        </w:rPr>
      </w:pPr>
      <w:r w:rsidRPr="0084627D">
        <w:rPr>
          <w:rFonts w:cs="Arial"/>
          <w:noProof/>
        </w:rPr>
        <w:drawing>
          <wp:inline distT="0" distB="0" distL="0" distR="0" wp14:anchorId="38BFF0E8" wp14:editId="26287630">
            <wp:extent cx="5591175" cy="3748837"/>
            <wp:effectExtent l="0" t="0" r="0" b="4445"/>
            <wp:docPr id="1944084140" name="Picture 1944084140" descr="Graph of full model traces- Blinatumo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84140" name="Picture 1944084140" descr="Graph of full model traces- Blinatumomab"/>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96299" cy="3752272"/>
                    </a:xfrm>
                    <a:prstGeom prst="rect">
                      <a:avLst/>
                    </a:prstGeom>
                    <a:noFill/>
                  </pic:spPr>
                </pic:pic>
              </a:graphicData>
            </a:graphic>
          </wp:inline>
        </w:drawing>
      </w:r>
    </w:p>
    <w:p w14:paraId="7F3572B7" w14:textId="1944669E" w:rsidR="00194C1B" w:rsidRDefault="007A60A5" w:rsidP="004131E0">
      <w:r>
        <w:t xml:space="preserve">The resubmission ADAR stated that it is evident from </w:t>
      </w:r>
      <w:r w:rsidR="0080125E">
        <w:fldChar w:fldCharType="begin"/>
      </w:r>
      <w:r w:rsidR="0080125E">
        <w:instrText xml:space="preserve"> REF _Ref143885640 \h </w:instrText>
      </w:r>
      <w:r w:rsidR="001C1BD6">
        <w:instrText xml:space="preserve"> \* MERGEFORMAT </w:instrText>
      </w:r>
      <w:r w:rsidR="0080125E">
        <w:fldChar w:fldCharType="separate"/>
      </w:r>
      <w:r w:rsidR="00040E2E">
        <w:t xml:space="preserve">Figure </w:t>
      </w:r>
      <w:r w:rsidR="00040E2E">
        <w:rPr>
          <w:noProof/>
        </w:rPr>
        <w:t>8</w:t>
      </w:r>
      <w:r w:rsidR="0080125E">
        <w:fldChar w:fldCharType="end"/>
      </w:r>
      <w:r w:rsidR="0080125E">
        <w:t xml:space="preserve"> and </w:t>
      </w:r>
      <w:r w:rsidR="0080125E">
        <w:fldChar w:fldCharType="begin"/>
      </w:r>
      <w:r w:rsidR="0080125E">
        <w:instrText xml:space="preserve"> REF _Ref143885663 \h </w:instrText>
      </w:r>
      <w:r w:rsidR="001C1BD6">
        <w:instrText xml:space="preserve"> \* MERGEFORMAT </w:instrText>
      </w:r>
      <w:r w:rsidR="0080125E">
        <w:fldChar w:fldCharType="separate"/>
      </w:r>
      <w:r w:rsidR="00040E2E">
        <w:t xml:space="preserve">Figure </w:t>
      </w:r>
      <w:r w:rsidR="00040E2E">
        <w:rPr>
          <w:noProof/>
        </w:rPr>
        <w:t>9</w:t>
      </w:r>
      <w:r w:rsidR="0080125E">
        <w:fldChar w:fldCharType="end"/>
      </w:r>
      <w:r>
        <w:t xml:space="preserve"> that a) both the overall (EFS+ PD) and EFS survival are g</w:t>
      </w:r>
      <w:r w:rsidRPr="00194C1B">
        <w:t xml:space="preserve">reater </w:t>
      </w:r>
      <w:r>
        <w:t xml:space="preserve">in brexu-cel </w:t>
      </w:r>
      <w:r w:rsidR="00194C1B" w:rsidRPr="00194C1B">
        <w:t>treatment arm</w:t>
      </w:r>
      <w:r>
        <w:t xml:space="preserve"> in comparison to</w:t>
      </w:r>
      <w:r w:rsidR="00194C1B" w:rsidRPr="00194C1B">
        <w:t xml:space="preserve"> </w:t>
      </w:r>
      <w:r>
        <w:t>b</w:t>
      </w:r>
      <w:r w:rsidRPr="007A60A5">
        <w:t xml:space="preserve">linatumomab </w:t>
      </w:r>
      <w:r w:rsidR="00194C1B" w:rsidRPr="00194C1B">
        <w:t>arm</w:t>
      </w:r>
      <w:r>
        <w:t>; and b)</w:t>
      </w:r>
      <w:r w:rsidR="00194C1B" w:rsidRPr="00194C1B">
        <w:t xml:space="preserve"> OS </w:t>
      </w:r>
      <w:r>
        <w:t xml:space="preserve">is </w:t>
      </w:r>
      <w:r w:rsidR="00194C1B" w:rsidRPr="00194C1B">
        <w:t xml:space="preserve">greater than EFS at any time point of the model for both brexu-cel and </w:t>
      </w:r>
      <w:r>
        <w:t>b</w:t>
      </w:r>
      <w:r w:rsidRPr="007A60A5">
        <w:t>linatumomab</w:t>
      </w:r>
      <w:r w:rsidR="00194C1B" w:rsidRPr="00194C1B">
        <w:t xml:space="preserve"> arm</w:t>
      </w:r>
      <w:r>
        <w:t>.</w:t>
      </w:r>
      <w:r w:rsidR="00C94D49">
        <w:t xml:space="preserve"> The 5-year inflexion point where patients switch to the general population mortality is also evident on both graphs. </w:t>
      </w:r>
    </w:p>
    <w:p w14:paraId="69DED218" w14:textId="1A885FB6" w:rsidR="00C94D49" w:rsidRPr="00C94D49" w:rsidRDefault="00C94D49" w:rsidP="00040E2E">
      <w:r>
        <w:t>S</w:t>
      </w:r>
      <w:r w:rsidRPr="00C94D49">
        <w:t xml:space="preserve">ensitivity analyses </w:t>
      </w:r>
      <w:r>
        <w:t xml:space="preserve">presented in the </w:t>
      </w:r>
      <w:r w:rsidR="001C1BD6">
        <w:t xml:space="preserve">resubmission </w:t>
      </w:r>
      <w:r>
        <w:t xml:space="preserve">ADAR </w:t>
      </w:r>
      <w:r w:rsidRPr="00C94D49">
        <w:t>show that the model</w:t>
      </w:r>
      <w:r w:rsidR="00F67490">
        <w:t>,</w:t>
      </w:r>
      <w:r w:rsidRPr="00C94D49">
        <w:t xml:space="preserve"> as </w:t>
      </w:r>
      <w:r w:rsidR="001C1BD6">
        <w:t xml:space="preserve">for </w:t>
      </w:r>
      <w:r w:rsidRPr="00C94D49">
        <w:t xml:space="preserve">the original model, was most sensitive to the variations in the discount rate, time horizon, cure point, </w:t>
      </w:r>
      <w:r w:rsidR="00B1113E">
        <w:t xml:space="preserve">and </w:t>
      </w:r>
      <w:r w:rsidRPr="00C94D49">
        <w:t xml:space="preserve">proportion of patients receiving subsequent allo-SCT. The </w:t>
      </w:r>
      <w:r w:rsidR="00F67490">
        <w:t>resubmission</w:t>
      </w:r>
      <w:r w:rsidRPr="00C94D49">
        <w:t xml:space="preserve"> model remained </w:t>
      </w:r>
      <w:r w:rsidR="00B1113E">
        <w:t xml:space="preserve">moderately </w:t>
      </w:r>
      <w:r w:rsidRPr="00C94D49">
        <w:t xml:space="preserve">sensitive to the selected utility for patients in the progressive disease state, however it became less sensitive to an increase in the standardised mortality ratio applied to cured patients. </w:t>
      </w:r>
    </w:p>
    <w:p w14:paraId="1CF7ED4A" w14:textId="2DA90E70" w:rsidR="007B5AC3" w:rsidRPr="009251ED" w:rsidRDefault="00C94D49" w:rsidP="004131E0">
      <w:r w:rsidRPr="00C94D49">
        <w:t>During the evaluation</w:t>
      </w:r>
      <w:r w:rsidR="001C1BD6">
        <w:t>,</w:t>
      </w:r>
      <w:r w:rsidRPr="00C94D49">
        <w:t xml:space="preserve"> additional univariate sensitivity analyses were conducted</w:t>
      </w:r>
      <w:r>
        <w:t xml:space="preserve"> to replicate the commentary to the </w:t>
      </w:r>
      <w:r w:rsidRPr="00C94D49">
        <w:t>original ADAR</w:t>
      </w:r>
      <w:r>
        <w:t>, however the weighted approach</w:t>
      </w:r>
      <w:r w:rsidRPr="00C94D49">
        <w:t xml:space="preserve"> </w:t>
      </w:r>
      <w:r>
        <w:t>format</w:t>
      </w:r>
      <w:r w:rsidRPr="00C94D49">
        <w:t xml:space="preserve"> </w:t>
      </w:r>
      <w:r w:rsidR="00E93C02">
        <w:t xml:space="preserve">was used in this instance </w:t>
      </w:r>
      <w:r>
        <w:t>(</w:t>
      </w:r>
      <w:r w:rsidR="009251ED">
        <w:fldChar w:fldCharType="begin"/>
      </w:r>
      <w:r w:rsidR="009251ED">
        <w:instrText xml:space="preserve"> REF _Ref143885095 \h </w:instrText>
      </w:r>
      <w:r w:rsidR="001C1BD6">
        <w:instrText xml:space="preserve"> \* MERGEFORMAT </w:instrText>
      </w:r>
      <w:r w:rsidR="009251ED">
        <w:fldChar w:fldCharType="separate"/>
      </w:r>
      <w:r w:rsidR="00040E2E">
        <w:t xml:space="preserve">Table </w:t>
      </w:r>
      <w:r w:rsidR="00040E2E">
        <w:rPr>
          <w:noProof/>
        </w:rPr>
        <w:t>13</w:t>
      </w:r>
      <w:r w:rsidR="009251ED">
        <w:fldChar w:fldCharType="end"/>
      </w:r>
      <w:r w:rsidR="009251ED">
        <w:t>)</w:t>
      </w:r>
      <w:r w:rsidRPr="00C94D49">
        <w:t>.</w:t>
      </w:r>
      <w:r w:rsidR="00CC1FC7">
        <w:t xml:space="preserve"> In addition, variation in the drug </w:t>
      </w:r>
      <w:r w:rsidR="00B56193">
        <w:t>acquisition cost</w:t>
      </w:r>
      <w:r w:rsidR="002415F8">
        <w:t xml:space="preserve"> were tested in the sensitivity analyses</w:t>
      </w:r>
      <w:r w:rsidR="00B56193">
        <w:t xml:space="preserve">, including the average net price from the </w:t>
      </w:r>
      <w:r w:rsidR="002415F8">
        <w:t>applicant’s updated pricing proposal that was submitted after the ADAR was lodged</w:t>
      </w:r>
      <w:r w:rsidR="008E0671">
        <w:t>.</w:t>
      </w:r>
    </w:p>
    <w:p w14:paraId="34102B6D" w14:textId="37EBC517" w:rsidR="009251ED" w:rsidRDefault="009251ED" w:rsidP="001C1BD6">
      <w:pPr>
        <w:pStyle w:val="Caption"/>
      </w:pPr>
      <w:bookmarkStart w:id="62" w:name="_Ref143885095"/>
      <w:r>
        <w:lastRenderedPageBreak/>
        <w:t xml:space="preserve">Table </w:t>
      </w:r>
      <w:fldSimple w:instr=" SEQ Table \* ARABIC ">
        <w:r w:rsidR="00DF1C2E">
          <w:rPr>
            <w:noProof/>
          </w:rPr>
          <w:t>13</w:t>
        </w:r>
      </w:fldSimple>
      <w:bookmarkEnd w:id="62"/>
      <w:r w:rsidR="00694222">
        <w:tab/>
      </w:r>
      <w:r w:rsidRPr="008F59FC">
        <w:t xml:space="preserve">Sensitivity analyses of the updated model with weighted analysis results conducted </w:t>
      </w:r>
      <w:r w:rsidR="00106632">
        <w:t xml:space="preserve">by </w:t>
      </w:r>
      <w:r w:rsidR="00A15090">
        <w:t>the commentary and by ESC</w:t>
      </w:r>
    </w:p>
    <w:tbl>
      <w:tblPr>
        <w:tblStyle w:val="TableGrid"/>
        <w:tblW w:w="5040" w:type="pct"/>
        <w:tblCellMar>
          <w:left w:w="29" w:type="dxa"/>
          <w:right w:w="29" w:type="dxa"/>
        </w:tblCellMar>
        <w:tblLook w:val="04A0" w:firstRow="1" w:lastRow="0" w:firstColumn="1" w:lastColumn="0" w:noHBand="0" w:noVBand="1"/>
      </w:tblPr>
      <w:tblGrid>
        <w:gridCol w:w="1487"/>
        <w:gridCol w:w="1382"/>
        <w:gridCol w:w="2481"/>
        <w:gridCol w:w="979"/>
        <w:gridCol w:w="2436"/>
        <w:gridCol w:w="633"/>
      </w:tblGrid>
      <w:tr w:rsidR="009C2C94" w:rsidRPr="008E0671" w14:paraId="33928747" w14:textId="77777777" w:rsidTr="00684BF8">
        <w:tc>
          <w:tcPr>
            <w:tcW w:w="791" w:type="pct"/>
            <w:tcBorders>
              <w:top w:val="single" w:sz="4" w:space="0" w:color="auto"/>
              <w:left w:val="single" w:sz="4" w:space="0" w:color="auto"/>
              <w:bottom w:val="single" w:sz="4" w:space="0" w:color="auto"/>
              <w:right w:val="single" w:sz="4" w:space="0" w:color="auto"/>
            </w:tcBorders>
            <w:vAlign w:val="center"/>
            <w:hideMark/>
          </w:tcPr>
          <w:p w14:paraId="6E56F1AB" w14:textId="77777777" w:rsidR="00CC1FC7" w:rsidRPr="00040E2E" w:rsidRDefault="00CC1FC7" w:rsidP="00040E2E">
            <w:pPr>
              <w:keepNext/>
              <w:spacing w:before="0"/>
              <w:rPr>
                <w:rFonts w:ascii="Arial Narrow" w:hAnsi="Arial Narrow"/>
                <w:b/>
                <w:bCs/>
                <w:sz w:val="20"/>
                <w:szCs w:val="20"/>
              </w:rPr>
            </w:pPr>
            <w:r w:rsidRPr="00040E2E">
              <w:rPr>
                <w:rFonts w:ascii="Arial Narrow" w:hAnsi="Arial Narrow"/>
                <w:b/>
                <w:bCs/>
                <w:sz w:val="20"/>
                <w:szCs w:val="20"/>
              </w:rPr>
              <w:t>Base case setting</w:t>
            </w:r>
          </w:p>
        </w:tc>
        <w:tc>
          <w:tcPr>
            <w:tcW w:w="735" w:type="pct"/>
            <w:tcBorders>
              <w:top w:val="single" w:sz="4" w:space="0" w:color="auto"/>
              <w:left w:val="single" w:sz="4" w:space="0" w:color="auto"/>
              <w:bottom w:val="single" w:sz="4" w:space="0" w:color="auto"/>
              <w:right w:val="single" w:sz="4" w:space="0" w:color="auto"/>
            </w:tcBorders>
            <w:vAlign w:val="center"/>
            <w:hideMark/>
          </w:tcPr>
          <w:p w14:paraId="18821965" w14:textId="77777777" w:rsidR="00CC1FC7" w:rsidRPr="00040E2E" w:rsidRDefault="00CC1FC7" w:rsidP="00040E2E">
            <w:pPr>
              <w:keepNext/>
              <w:spacing w:before="0"/>
              <w:jc w:val="center"/>
              <w:rPr>
                <w:rFonts w:ascii="Arial Narrow" w:hAnsi="Arial Narrow"/>
                <w:b/>
                <w:bCs/>
                <w:sz w:val="20"/>
                <w:szCs w:val="20"/>
              </w:rPr>
            </w:pPr>
            <w:r w:rsidRPr="00040E2E">
              <w:rPr>
                <w:rFonts w:ascii="Arial Narrow" w:hAnsi="Arial Narrow"/>
                <w:b/>
                <w:bCs/>
                <w:sz w:val="20"/>
                <w:szCs w:val="20"/>
              </w:rPr>
              <w:t>Scenario setting</w:t>
            </w:r>
          </w:p>
        </w:tc>
        <w:tc>
          <w:tcPr>
            <w:tcW w:w="1320" w:type="pct"/>
            <w:tcBorders>
              <w:top w:val="single" w:sz="4" w:space="0" w:color="auto"/>
              <w:left w:val="single" w:sz="4" w:space="0" w:color="auto"/>
              <w:bottom w:val="single" w:sz="4" w:space="0" w:color="auto"/>
              <w:right w:val="single" w:sz="4" w:space="0" w:color="auto"/>
            </w:tcBorders>
            <w:vAlign w:val="center"/>
            <w:hideMark/>
          </w:tcPr>
          <w:p w14:paraId="5214FD4D" w14:textId="77777777" w:rsidR="00CC1FC7" w:rsidRPr="00040E2E" w:rsidRDefault="00CC1FC7" w:rsidP="00040E2E">
            <w:pPr>
              <w:keepNext/>
              <w:spacing w:before="0"/>
              <w:jc w:val="center"/>
              <w:rPr>
                <w:rFonts w:ascii="Arial Narrow" w:hAnsi="Arial Narrow"/>
                <w:b/>
                <w:bCs/>
                <w:sz w:val="20"/>
                <w:szCs w:val="20"/>
              </w:rPr>
            </w:pPr>
            <w:r w:rsidRPr="00040E2E">
              <w:rPr>
                <w:rFonts w:ascii="Arial Narrow" w:hAnsi="Arial Narrow"/>
                <w:b/>
                <w:bCs/>
                <w:sz w:val="20"/>
                <w:szCs w:val="20"/>
              </w:rPr>
              <w:t>Incremental cost</w:t>
            </w:r>
          </w:p>
        </w:tc>
        <w:tc>
          <w:tcPr>
            <w:tcW w:w="521" w:type="pct"/>
            <w:tcBorders>
              <w:top w:val="single" w:sz="4" w:space="0" w:color="auto"/>
              <w:left w:val="single" w:sz="4" w:space="0" w:color="auto"/>
              <w:bottom w:val="single" w:sz="4" w:space="0" w:color="auto"/>
              <w:right w:val="single" w:sz="4" w:space="0" w:color="auto"/>
            </w:tcBorders>
            <w:vAlign w:val="center"/>
            <w:hideMark/>
          </w:tcPr>
          <w:p w14:paraId="0A464300" w14:textId="77777777" w:rsidR="00CC1FC7" w:rsidRPr="00040E2E" w:rsidRDefault="00CC1FC7" w:rsidP="00040E2E">
            <w:pPr>
              <w:keepNext/>
              <w:spacing w:before="0"/>
              <w:jc w:val="center"/>
              <w:rPr>
                <w:rFonts w:ascii="Arial Narrow" w:hAnsi="Arial Narrow"/>
                <w:b/>
                <w:bCs/>
                <w:sz w:val="20"/>
                <w:szCs w:val="20"/>
              </w:rPr>
            </w:pPr>
            <w:r w:rsidRPr="00040E2E">
              <w:rPr>
                <w:rFonts w:ascii="Arial Narrow" w:hAnsi="Arial Narrow"/>
                <w:b/>
                <w:bCs/>
                <w:sz w:val="20"/>
                <w:szCs w:val="20"/>
              </w:rPr>
              <w:t>Incremental QALYs</w:t>
            </w:r>
          </w:p>
        </w:tc>
        <w:tc>
          <w:tcPr>
            <w:tcW w:w="1296" w:type="pct"/>
            <w:tcBorders>
              <w:top w:val="single" w:sz="4" w:space="0" w:color="auto"/>
              <w:left w:val="single" w:sz="4" w:space="0" w:color="auto"/>
              <w:bottom w:val="single" w:sz="4" w:space="0" w:color="auto"/>
              <w:right w:val="single" w:sz="4" w:space="0" w:color="auto"/>
            </w:tcBorders>
            <w:vAlign w:val="center"/>
            <w:hideMark/>
          </w:tcPr>
          <w:p w14:paraId="44850A2D" w14:textId="77777777" w:rsidR="00CC1FC7" w:rsidRPr="00040E2E" w:rsidRDefault="00CC1FC7" w:rsidP="00040E2E">
            <w:pPr>
              <w:keepNext/>
              <w:spacing w:before="0"/>
              <w:jc w:val="center"/>
              <w:rPr>
                <w:rFonts w:ascii="Arial Narrow" w:hAnsi="Arial Narrow"/>
                <w:b/>
                <w:bCs/>
                <w:sz w:val="20"/>
                <w:szCs w:val="20"/>
              </w:rPr>
            </w:pPr>
            <w:r w:rsidRPr="00040E2E">
              <w:rPr>
                <w:rFonts w:ascii="Arial Narrow" w:hAnsi="Arial Narrow"/>
                <w:b/>
                <w:bCs/>
                <w:sz w:val="20"/>
                <w:szCs w:val="20"/>
              </w:rPr>
              <w:t>ICER</w:t>
            </w:r>
          </w:p>
        </w:tc>
        <w:tc>
          <w:tcPr>
            <w:tcW w:w="337" w:type="pct"/>
            <w:tcBorders>
              <w:top w:val="single" w:sz="4" w:space="0" w:color="auto"/>
              <w:left w:val="single" w:sz="4" w:space="0" w:color="auto"/>
              <w:bottom w:val="single" w:sz="4" w:space="0" w:color="auto"/>
              <w:right w:val="single" w:sz="4" w:space="0" w:color="auto"/>
            </w:tcBorders>
            <w:vAlign w:val="center"/>
            <w:hideMark/>
          </w:tcPr>
          <w:p w14:paraId="3EE43C83" w14:textId="77777777" w:rsidR="00CC1FC7" w:rsidRPr="00040E2E" w:rsidRDefault="00CC1FC7" w:rsidP="00040E2E">
            <w:pPr>
              <w:keepNext/>
              <w:spacing w:before="0"/>
              <w:jc w:val="center"/>
              <w:rPr>
                <w:rFonts w:ascii="Arial Narrow" w:hAnsi="Arial Narrow"/>
                <w:b/>
                <w:bCs/>
                <w:sz w:val="20"/>
                <w:szCs w:val="20"/>
              </w:rPr>
            </w:pPr>
            <w:r w:rsidRPr="00040E2E">
              <w:rPr>
                <w:rFonts w:ascii="Arial Narrow" w:hAnsi="Arial Narrow"/>
                <w:b/>
                <w:bCs/>
                <w:sz w:val="20"/>
                <w:szCs w:val="20"/>
              </w:rPr>
              <w:t>% change from Base case</w:t>
            </w:r>
          </w:p>
        </w:tc>
      </w:tr>
      <w:tr w:rsidR="009C2C94" w:rsidRPr="008E0671" w14:paraId="0E2EC915" w14:textId="77777777" w:rsidTr="00684BF8">
        <w:tc>
          <w:tcPr>
            <w:tcW w:w="791" w:type="pct"/>
            <w:tcBorders>
              <w:top w:val="single" w:sz="4" w:space="0" w:color="auto"/>
              <w:left w:val="single" w:sz="4" w:space="0" w:color="auto"/>
              <w:bottom w:val="single" w:sz="4" w:space="0" w:color="auto"/>
              <w:right w:val="single" w:sz="4" w:space="0" w:color="auto"/>
            </w:tcBorders>
            <w:hideMark/>
          </w:tcPr>
          <w:p w14:paraId="79E594D2" w14:textId="77777777" w:rsidR="00CC1FC7" w:rsidRPr="00040E2E" w:rsidRDefault="00CC1FC7" w:rsidP="00040E2E">
            <w:pPr>
              <w:keepNext/>
              <w:spacing w:before="0"/>
              <w:rPr>
                <w:rFonts w:ascii="Arial Narrow" w:hAnsi="Arial Narrow"/>
                <w:sz w:val="20"/>
                <w:szCs w:val="20"/>
              </w:rPr>
            </w:pPr>
            <w:r w:rsidRPr="00040E2E">
              <w:rPr>
                <w:rFonts w:ascii="Arial Narrow" w:hAnsi="Arial Narrow"/>
                <w:sz w:val="20"/>
                <w:szCs w:val="20"/>
              </w:rPr>
              <w:t>Base case</w:t>
            </w:r>
          </w:p>
        </w:tc>
        <w:tc>
          <w:tcPr>
            <w:tcW w:w="735" w:type="pct"/>
            <w:tcBorders>
              <w:top w:val="single" w:sz="4" w:space="0" w:color="auto"/>
              <w:left w:val="single" w:sz="4" w:space="0" w:color="auto"/>
              <w:bottom w:val="single" w:sz="4" w:space="0" w:color="auto"/>
              <w:right w:val="single" w:sz="4" w:space="0" w:color="auto"/>
            </w:tcBorders>
            <w:hideMark/>
          </w:tcPr>
          <w:p w14:paraId="778B3452" w14:textId="77777777" w:rsidR="00CC1FC7" w:rsidRPr="00040E2E" w:rsidRDefault="00CC1FC7" w:rsidP="00040E2E">
            <w:pPr>
              <w:keepNext/>
              <w:spacing w:before="0"/>
              <w:jc w:val="center"/>
              <w:rPr>
                <w:rFonts w:ascii="Arial Narrow" w:hAnsi="Arial Narrow"/>
                <w:sz w:val="20"/>
                <w:szCs w:val="20"/>
              </w:rPr>
            </w:pPr>
            <w:r w:rsidRPr="00040E2E">
              <w:rPr>
                <w:rFonts w:ascii="Arial Narrow" w:hAnsi="Arial Narrow"/>
                <w:sz w:val="20"/>
                <w:szCs w:val="20"/>
              </w:rPr>
              <w:t>-</w:t>
            </w:r>
          </w:p>
        </w:tc>
        <w:tc>
          <w:tcPr>
            <w:tcW w:w="1320" w:type="pct"/>
            <w:tcBorders>
              <w:top w:val="single" w:sz="4" w:space="0" w:color="auto"/>
              <w:left w:val="single" w:sz="4" w:space="0" w:color="auto"/>
              <w:bottom w:val="single" w:sz="4" w:space="0" w:color="auto"/>
              <w:right w:val="single" w:sz="4" w:space="0" w:color="auto"/>
            </w:tcBorders>
            <w:vAlign w:val="center"/>
          </w:tcPr>
          <w:p w14:paraId="32632DB1" w14:textId="20B7859C" w:rsidR="00CC1FC7" w:rsidRPr="00040E2E" w:rsidRDefault="00CC1FC7" w:rsidP="00040E2E">
            <w:pPr>
              <w:keepNext/>
              <w:spacing w:before="0"/>
              <w:jc w:val="center"/>
              <w:rPr>
                <w:rFonts w:ascii="Arial Narrow" w:hAnsi="Arial Narrow"/>
                <w:sz w:val="20"/>
                <w:szCs w:val="20"/>
              </w:rPr>
            </w:pPr>
            <w:r w:rsidRPr="00040E2E">
              <w:rPr>
                <w:rFonts w:ascii="Arial Narrow" w:hAnsi="Arial Narrow" w:cs="Calibri"/>
                <w:b/>
                <w:bCs/>
                <w:sz w:val="20"/>
                <w:szCs w:val="20"/>
              </w:rPr>
              <w:t>$</w:t>
            </w:r>
            <w:r w:rsidR="005B2036">
              <w:rPr>
                <w:rFonts w:ascii="Arial Narrow" w:hAnsi="Arial Narrow" w:cs="Calibri"/>
                <w:b/>
                <w:bCs/>
                <w:sz w:val="20"/>
                <w:szCs w:val="20"/>
              </w:rPr>
              <w:t>redacted</w:t>
            </w:r>
          </w:p>
        </w:tc>
        <w:tc>
          <w:tcPr>
            <w:tcW w:w="521" w:type="pct"/>
            <w:tcBorders>
              <w:top w:val="single" w:sz="4" w:space="0" w:color="auto"/>
              <w:left w:val="single" w:sz="4" w:space="0" w:color="auto"/>
              <w:bottom w:val="single" w:sz="4" w:space="0" w:color="auto"/>
              <w:right w:val="single" w:sz="4" w:space="0" w:color="auto"/>
            </w:tcBorders>
            <w:vAlign w:val="center"/>
          </w:tcPr>
          <w:p w14:paraId="21DCBB8A" w14:textId="77777777" w:rsidR="00CC1FC7" w:rsidRPr="00040E2E" w:rsidRDefault="00CC1FC7" w:rsidP="00040E2E">
            <w:pPr>
              <w:keepNext/>
              <w:spacing w:before="0"/>
              <w:jc w:val="center"/>
              <w:rPr>
                <w:rFonts w:ascii="Arial Narrow" w:hAnsi="Arial Narrow"/>
                <w:sz w:val="20"/>
                <w:szCs w:val="20"/>
              </w:rPr>
            </w:pPr>
            <w:r w:rsidRPr="00040E2E">
              <w:rPr>
                <w:rFonts w:ascii="Arial Narrow" w:hAnsi="Arial Narrow" w:cs="Calibri"/>
                <w:b/>
                <w:bCs/>
                <w:sz w:val="20"/>
                <w:szCs w:val="20"/>
              </w:rPr>
              <w:t>2.53</w:t>
            </w:r>
          </w:p>
        </w:tc>
        <w:tc>
          <w:tcPr>
            <w:tcW w:w="1296" w:type="pct"/>
            <w:tcBorders>
              <w:top w:val="single" w:sz="4" w:space="0" w:color="auto"/>
              <w:left w:val="single" w:sz="4" w:space="0" w:color="auto"/>
              <w:bottom w:val="single" w:sz="4" w:space="0" w:color="auto"/>
              <w:right w:val="single" w:sz="4" w:space="0" w:color="auto"/>
            </w:tcBorders>
            <w:vAlign w:val="center"/>
          </w:tcPr>
          <w:p w14:paraId="2C13679D" w14:textId="3B8D7183" w:rsidR="00CC1FC7" w:rsidRPr="00040E2E" w:rsidRDefault="00CC1FC7" w:rsidP="00040E2E">
            <w:pPr>
              <w:keepNext/>
              <w:spacing w:before="0"/>
              <w:jc w:val="center"/>
              <w:rPr>
                <w:rFonts w:ascii="Arial Narrow" w:hAnsi="Arial Narrow"/>
                <w:sz w:val="20"/>
                <w:szCs w:val="20"/>
              </w:rPr>
            </w:pPr>
            <w:r w:rsidRPr="00040E2E">
              <w:rPr>
                <w:rFonts w:ascii="Arial Narrow" w:hAnsi="Arial Narrow" w:cs="Calibri"/>
                <w:b/>
                <w:bCs/>
                <w:sz w:val="20"/>
                <w:szCs w:val="20"/>
              </w:rPr>
              <w:t>$</w:t>
            </w:r>
            <w:r w:rsidR="005B2036">
              <w:rPr>
                <w:rFonts w:ascii="Arial Narrow" w:hAnsi="Arial Narrow" w:cs="Calibri"/>
                <w:b/>
                <w:bCs/>
                <w:sz w:val="20"/>
                <w:szCs w:val="20"/>
              </w:rPr>
              <w:t>redacted</w:t>
            </w:r>
          </w:p>
        </w:tc>
        <w:tc>
          <w:tcPr>
            <w:tcW w:w="337" w:type="pct"/>
            <w:tcBorders>
              <w:top w:val="single" w:sz="4" w:space="0" w:color="auto"/>
              <w:left w:val="single" w:sz="4" w:space="0" w:color="auto"/>
              <w:bottom w:val="single" w:sz="4" w:space="0" w:color="auto"/>
              <w:right w:val="single" w:sz="4" w:space="0" w:color="auto"/>
            </w:tcBorders>
            <w:vAlign w:val="center"/>
            <w:hideMark/>
          </w:tcPr>
          <w:p w14:paraId="7F7ABAA3" w14:textId="77777777" w:rsidR="00CC1FC7" w:rsidRPr="00040E2E" w:rsidRDefault="00CC1FC7" w:rsidP="00040E2E">
            <w:pPr>
              <w:keepNext/>
              <w:spacing w:before="0"/>
              <w:jc w:val="center"/>
              <w:rPr>
                <w:rFonts w:ascii="Arial Narrow" w:hAnsi="Arial Narrow"/>
                <w:sz w:val="20"/>
                <w:szCs w:val="20"/>
              </w:rPr>
            </w:pPr>
            <w:r w:rsidRPr="00040E2E">
              <w:rPr>
                <w:rFonts w:ascii="Arial Narrow" w:hAnsi="Arial Narrow" w:cs="Calibri"/>
                <w:b/>
                <w:bCs/>
                <w:sz w:val="20"/>
                <w:szCs w:val="20"/>
              </w:rPr>
              <w:t>-</w:t>
            </w:r>
          </w:p>
        </w:tc>
      </w:tr>
      <w:tr w:rsidR="00A15090" w:rsidRPr="008E0671" w14:paraId="024221BA" w14:textId="77777777" w:rsidTr="00726B3E">
        <w:tc>
          <w:tcPr>
            <w:tcW w:w="5000" w:type="pct"/>
            <w:gridSpan w:val="6"/>
            <w:tcBorders>
              <w:top w:val="single" w:sz="4" w:space="0" w:color="auto"/>
              <w:left w:val="single" w:sz="4" w:space="0" w:color="auto"/>
              <w:bottom w:val="single" w:sz="4" w:space="0" w:color="auto"/>
              <w:right w:val="single" w:sz="4" w:space="0" w:color="auto"/>
            </w:tcBorders>
          </w:tcPr>
          <w:p w14:paraId="629ED444" w14:textId="1F2AD7B1" w:rsidR="00A15090" w:rsidRPr="00D3672A" w:rsidRDefault="00A15090" w:rsidP="006056BA">
            <w:pPr>
              <w:keepNext/>
              <w:spacing w:before="0"/>
              <w:rPr>
                <w:rFonts w:ascii="Arial Narrow" w:hAnsi="Arial Narrow" w:cs="Calibri"/>
                <w:sz w:val="20"/>
                <w:szCs w:val="20"/>
              </w:rPr>
            </w:pPr>
            <w:r>
              <w:rPr>
                <w:rFonts w:ascii="Arial Narrow" w:hAnsi="Arial Narrow" w:cs="Calibri"/>
                <w:sz w:val="20"/>
                <w:szCs w:val="20"/>
              </w:rPr>
              <w:t xml:space="preserve">Sensitivity </w:t>
            </w:r>
            <w:r w:rsidR="0060049E">
              <w:rPr>
                <w:rFonts w:ascii="Arial Narrow" w:hAnsi="Arial Narrow" w:cs="Calibri"/>
                <w:sz w:val="20"/>
                <w:szCs w:val="20"/>
              </w:rPr>
              <w:t>a</w:t>
            </w:r>
            <w:r>
              <w:rPr>
                <w:rFonts w:ascii="Arial Narrow" w:hAnsi="Arial Narrow" w:cs="Calibri"/>
                <w:sz w:val="20"/>
                <w:szCs w:val="20"/>
              </w:rPr>
              <w:t xml:space="preserve">nalyses conducted </w:t>
            </w:r>
            <w:r w:rsidR="0060049E">
              <w:rPr>
                <w:rFonts w:ascii="Arial Narrow" w:hAnsi="Arial Narrow" w:cs="Calibri"/>
                <w:sz w:val="20"/>
                <w:szCs w:val="20"/>
              </w:rPr>
              <w:t>for</w:t>
            </w:r>
            <w:r>
              <w:rPr>
                <w:rFonts w:ascii="Arial Narrow" w:hAnsi="Arial Narrow" w:cs="Calibri"/>
                <w:sz w:val="20"/>
                <w:szCs w:val="20"/>
              </w:rPr>
              <w:t xml:space="preserve"> the comm</w:t>
            </w:r>
            <w:r w:rsidR="0060049E">
              <w:rPr>
                <w:rFonts w:ascii="Arial Narrow" w:hAnsi="Arial Narrow" w:cs="Calibri"/>
                <w:sz w:val="20"/>
                <w:szCs w:val="20"/>
              </w:rPr>
              <w:t>entary</w:t>
            </w:r>
          </w:p>
        </w:tc>
      </w:tr>
      <w:tr w:rsidR="009C2C94" w:rsidRPr="008E0671" w14:paraId="61D42454" w14:textId="77777777" w:rsidTr="00684BF8">
        <w:tc>
          <w:tcPr>
            <w:tcW w:w="791" w:type="pct"/>
            <w:vMerge w:val="restart"/>
            <w:tcBorders>
              <w:top w:val="single" w:sz="4" w:space="0" w:color="auto"/>
              <w:left w:val="single" w:sz="4" w:space="0" w:color="auto"/>
              <w:bottom w:val="single" w:sz="4" w:space="0" w:color="auto"/>
              <w:right w:val="single" w:sz="4" w:space="0" w:color="auto"/>
            </w:tcBorders>
            <w:hideMark/>
          </w:tcPr>
          <w:p w14:paraId="55EA2856" w14:textId="77777777" w:rsidR="00CC1FC7" w:rsidRPr="00040E2E" w:rsidRDefault="00CC1FC7" w:rsidP="00040E2E">
            <w:pPr>
              <w:keepNext/>
              <w:spacing w:before="0"/>
              <w:rPr>
                <w:rFonts w:ascii="Arial Narrow" w:hAnsi="Arial Narrow"/>
                <w:sz w:val="20"/>
                <w:szCs w:val="20"/>
              </w:rPr>
            </w:pPr>
            <w:r w:rsidRPr="00040E2E">
              <w:rPr>
                <w:rFonts w:ascii="Arial Narrow" w:hAnsi="Arial Narrow"/>
                <w:sz w:val="20"/>
                <w:szCs w:val="20"/>
              </w:rPr>
              <w:t>Cure point: 5 years</w:t>
            </w:r>
          </w:p>
          <w:p w14:paraId="131A61DB" w14:textId="77777777" w:rsidR="00CC1FC7" w:rsidRPr="00040E2E" w:rsidRDefault="00CC1FC7" w:rsidP="00040E2E">
            <w:pPr>
              <w:keepNext/>
              <w:spacing w:before="0"/>
              <w:rPr>
                <w:rFonts w:ascii="Arial Narrow" w:hAnsi="Arial Narrow"/>
                <w:sz w:val="20"/>
                <w:szCs w:val="20"/>
              </w:rPr>
            </w:pPr>
            <w:r w:rsidRPr="00040E2E">
              <w:rPr>
                <w:rFonts w:ascii="Arial Narrow" w:hAnsi="Arial Narrow"/>
                <w:sz w:val="20"/>
                <w:szCs w:val="20"/>
              </w:rPr>
              <w:t>Lognormal OS and EFS extrapolation;</w:t>
            </w:r>
          </w:p>
          <w:p w14:paraId="7628D6A3" w14:textId="77777777" w:rsidR="00CC1FC7" w:rsidRPr="00040E2E" w:rsidRDefault="00CC1FC7" w:rsidP="00040E2E">
            <w:pPr>
              <w:keepNext/>
              <w:spacing w:before="0"/>
              <w:rPr>
                <w:rFonts w:ascii="Arial Narrow" w:hAnsi="Arial Narrow"/>
                <w:sz w:val="20"/>
                <w:szCs w:val="20"/>
              </w:rPr>
            </w:pPr>
            <w:r w:rsidRPr="00040E2E">
              <w:rPr>
                <w:rFonts w:ascii="Arial Narrow" w:hAnsi="Arial Narrow"/>
                <w:sz w:val="20"/>
                <w:szCs w:val="20"/>
              </w:rPr>
              <w:t>KM+parametric adjustment for EFS extrapolations applied in both arms;</w:t>
            </w:r>
          </w:p>
        </w:tc>
        <w:tc>
          <w:tcPr>
            <w:tcW w:w="735" w:type="pct"/>
            <w:tcBorders>
              <w:top w:val="single" w:sz="4" w:space="0" w:color="auto"/>
              <w:left w:val="single" w:sz="4" w:space="0" w:color="auto"/>
              <w:bottom w:val="single" w:sz="4" w:space="0" w:color="auto"/>
              <w:right w:val="single" w:sz="4" w:space="0" w:color="auto"/>
            </w:tcBorders>
            <w:hideMark/>
          </w:tcPr>
          <w:p w14:paraId="17BF2161" w14:textId="77777777" w:rsidR="00CC1FC7" w:rsidRPr="00040E2E" w:rsidRDefault="00CC1FC7" w:rsidP="00040E2E">
            <w:pPr>
              <w:keepNext/>
              <w:spacing w:before="0"/>
              <w:jc w:val="center"/>
              <w:rPr>
                <w:rFonts w:ascii="Arial Narrow" w:hAnsi="Arial Narrow"/>
                <w:sz w:val="20"/>
                <w:szCs w:val="20"/>
              </w:rPr>
            </w:pPr>
            <w:r w:rsidRPr="00040E2E">
              <w:rPr>
                <w:rFonts w:ascii="Arial Narrow" w:hAnsi="Arial Narrow"/>
                <w:sz w:val="20"/>
                <w:szCs w:val="20"/>
              </w:rPr>
              <w:t>Cure point: 10 years</w:t>
            </w:r>
          </w:p>
        </w:tc>
        <w:tc>
          <w:tcPr>
            <w:tcW w:w="1320" w:type="pct"/>
            <w:tcBorders>
              <w:top w:val="single" w:sz="4" w:space="0" w:color="auto"/>
              <w:left w:val="single" w:sz="4" w:space="0" w:color="auto"/>
              <w:bottom w:val="single" w:sz="4" w:space="0" w:color="auto"/>
              <w:right w:val="single" w:sz="4" w:space="0" w:color="auto"/>
            </w:tcBorders>
            <w:vAlign w:val="center"/>
          </w:tcPr>
          <w:p w14:paraId="1A704AF3" w14:textId="3C487F23" w:rsidR="00CC1FC7" w:rsidRPr="001642AF" w:rsidRDefault="00CC1FC7" w:rsidP="00040E2E">
            <w:pPr>
              <w:keepNext/>
              <w:spacing w:before="0"/>
              <w:jc w:val="center"/>
              <w:rPr>
                <w:rFonts w:ascii="Arial Narrow" w:hAnsi="Arial Narrow"/>
                <w:sz w:val="20"/>
                <w:szCs w:val="20"/>
              </w:rPr>
            </w:pPr>
            <w:r w:rsidRPr="00D3672A">
              <w:rPr>
                <w:rFonts w:ascii="Arial Narrow" w:hAnsi="Arial Narrow" w:cs="Calibri"/>
                <w:sz w:val="20"/>
                <w:szCs w:val="20"/>
              </w:rPr>
              <w:t>$</w:t>
            </w:r>
            <w:r w:rsidR="005B2036">
              <w:rPr>
                <w:rFonts w:ascii="Arial Narrow" w:hAnsi="Arial Narrow" w:cs="Calibri"/>
                <w:sz w:val="20"/>
                <w:szCs w:val="20"/>
              </w:rPr>
              <w:t>redacted</w:t>
            </w:r>
          </w:p>
        </w:tc>
        <w:tc>
          <w:tcPr>
            <w:tcW w:w="521" w:type="pct"/>
            <w:tcBorders>
              <w:top w:val="single" w:sz="4" w:space="0" w:color="auto"/>
              <w:left w:val="single" w:sz="4" w:space="0" w:color="auto"/>
              <w:bottom w:val="single" w:sz="4" w:space="0" w:color="auto"/>
              <w:right w:val="single" w:sz="4" w:space="0" w:color="auto"/>
            </w:tcBorders>
            <w:vAlign w:val="center"/>
          </w:tcPr>
          <w:p w14:paraId="60F81568" w14:textId="77777777" w:rsidR="00CC1FC7" w:rsidRPr="001642AF" w:rsidRDefault="00CC1FC7" w:rsidP="00040E2E">
            <w:pPr>
              <w:keepNext/>
              <w:spacing w:before="0"/>
              <w:jc w:val="center"/>
              <w:rPr>
                <w:rFonts w:ascii="Arial Narrow" w:hAnsi="Arial Narrow"/>
                <w:sz w:val="20"/>
                <w:szCs w:val="20"/>
              </w:rPr>
            </w:pPr>
            <w:r w:rsidRPr="00D3672A">
              <w:rPr>
                <w:rFonts w:ascii="Arial Narrow" w:hAnsi="Arial Narrow" w:cs="Calibri"/>
                <w:sz w:val="20"/>
                <w:szCs w:val="20"/>
              </w:rPr>
              <w:t>2.36</w:t>
            </w:r>
          </w:p>
        </w:tc>
        <w:tc>
          <w:tcPr>
            <w:tcW w:w="1296" w:type="pct"/>
            <w:tcBorders>
              <w:top w:val="single" w:sz="4" w:space="0" w:color="auto"/>
              <w:left w:val="single" w:sz="4" w:space="0" w:color="auto"/>
              <w:bottom w:val="single" w:sz="4" w:space="0" w:color="auto"/>
              <w:right w:val="single" w:sz="4" w:space="0" w:color="auto"/>
            </w:tcBorders>
            <w:vAlign w:val="center"/>
          </w:tcPr>
          <w:p w14:paraId="285A1B69" w14:textId="444245AB" w:rsidR="00CC1FC7" w:rsidRPr="001642AF" w:rsidRDefault="00CC1FC7" w:rsidP="00040E2E">
            <w:pPr>
              <w:keepNext/>
              <w:spacing w:before="0"/>
              <w:jc w:val="center"/>
              <w:rPr>
                <w:rFonts w:ascii="Arial Narrow" w:hAnsi="Arial Narrow"/>
                <w:sz w:val="20"/>
                <w:szCs w:val="20"/>
              </w:rPr>
            </w:pPr>
            <w:r w:rsidRPr="00D3672A">
              <w:rPr>
                <w:rFonts w:ascii="Arial Narrow" w:hAnsi="Arial Narrow" w:cs="Calibri"/>
                <w:sz w:val="20"/>
                <w:szCs w:val="20"/>
              </w:rPr>
              <w:t>$</w:t>
            </w:r>
            <w:r w:rsidR="005B2036">
              <w:rPr>
                <w:rFonts w:ascii="Arial Narrow" w:hAnsi="Arial Narrow" w:cs="Calibri"/>
                <w:sz w:val="20"/>
                <w:szCs w:val="20"/>
              </w:rPr>
              <w:t>redacted</w:t>
            </w:r>
          </w:p>
        </w:tc>
        <w:tc>
          <w:tcPr>
            <w:tcW w:w="337" w:type="pct"/>
            <w:tcBorders>
              <w:top w:val="single" w:sz="4" w:space="0" w:color="auto"/>
              <w:left w:val="single" w:sz="4" w:space="0" w:color="auto"/>
              <w:bottom w:val="single" w:sz="4" w:space="0" w:color="auto"/>
              <w:right w:val="single" w:sz="4" w:space="0" w:color="auto"/>
            </w:tcBorders>
            <w:hideMark/>
          </w:tcPr>
          <w:p w14:paraId="23DA62D0" w14:textId="77777777" w:rsidR="00CC1FC7" w:rsidRPr="00D3672A" w:rsidRDefault="00CC1FC7" w:rsidP="00040E2E">
            <w:pPr>
              <w:keepNext/>
              <w:spacing w:before="0"/>
              <w:jc w:val="center"/>
              <w:rPr>
                <w:rFonts w:ascii="Arial Narrow" w:hAnsi="Arial Narrow" w:cs="Calibri"/>
                <w:sz w:val="20"/>
                <w:szCs w:val="20"/>
              </w:rPr>
            </w:pPr>
            <w:r w:rsidRPr="00D3672A">
              <w:rPr>
                <w:rFonts w:ascii="Arial Narrow" w:hAnsi="Arial Narrow" w:cs="Calibri"/>
                <w:sz w:val="20"/>
                <w:szCs w:val="20"/>
              </w:rPr>
              <w:t>6%</w:t>
            </w:r>
          </w:p>
        </w:tc>
      </w:tr>
      <w:tr w:rsidR="009C2C94" w:rsidRPr="008E0671" w14:paraId="0F0173A8" w14:textId="77777777" w:rsidTr="00684BF8">
        <w:tc>
          <w:tcPr>
            <w:tcW w:w="791" w:type="pct"/>
            <w:vMerge/>
            <w:tcBorders>
              <w:top w:val="single" w:sz="4" w:space="0" w:color="auto"/>
              <w:left w:val="single" w:sz="4" w:space="0" w:color="auto"/>
              <w:bottom w:val="single" w:sz="4" w:space="0" w:color="auto"/>
              <w:right w:val="single" w:sz="4" w:space="0" w:color="auto"/>
            </w:tcBorders>
            <w:vAlign w:val="center"/>
            <w:hideMark/>
          </w:tcPr>
          <w:p w14:paraId="5464FEA4" w14:textId="77777777" w:rsidR="00CC1FC7" w:rsidRPr="00040E2E" w:rsidRDefault="00CC1FC7" w:rsidP="00040E2E">
            <w:pPr>
              <w:keepNext/>
              <w:spacing w:before="0"/>
              <w:rPr>
                <w:rFonts w:ascii="Arial Narrow" w:hAnsi="Arial Narrow"/>
                <w:sz w:val="20"/>
                <w:szCs w:val="20"/>
              </w:rPr>
            </w:pPr>
          </w:p>
        </w:tc>
        <w:tc>
          <w:tcPr>
            <w:tcW w:w="735" w:type="pct"/>
            <w:tcBorders>
              <w:top w:val="single" w:sz="4" w:space="0" w:color="auto"/>
              <w:left w:val="single" w:sz="4" w:space="0" w:color="auto"/>
              <w:bottom w:val="single" w:sz="4" w:space="0" w:color="auto"/>
              <w:right w:val="single" w:sz="4" w:space="0" w:color="auto"/>
            </w:tcBorders>
            <w:hideMark/>
          </w:tcPr>
          <w:p w14:paraId="4189BECE" w14:textId="77777777" w:rsidR="00CC1FC7" w:rsidRPr="00040E2E" w:rsidRDefault="00CC1FC7" w:rsidP="00040E2E">
            <w:pPr>
              <w:keepNext/>
              <w:spacing w:before="0"/>
              <w:jc w:val="center"/>
              <w:rPr>
                <w:rFonts w:ascii="Arial Narrow" w:hAnsi="Arial Narrow"/>
                <w:sz w:val="20"/>
                <w:szCs w:val="20"/>
              </w:rPr>
            </w:pPr>
            <w:r w:rsidRPr="00040E2E">
              <w:rPr>
                <w:rFonts w:ascii="Arial Narrow" w:hAnsi="Arial Narrow"/>
                <w:sz w:val="20"/>
                <w:szCs w:val="20"/>
              </w:rPr>
              <w:t>Cure point:  20 years</w:t>
            </w:r>
          </w:p>
        </w:tc>
        <w:tc>
          <w:tcPr>
            <w:tcW w:w="1320" w:type="pct"/>
            <w:tcBorders>
              <w:top w:val="single" w:sz="4" w:space="0" w:color="auto"/>
              <w:left w:val="single" w:sz="4" w:space="0" w:color="auto"/>
              <w:bottom w:val="single" w:sz="4" w:space="0" w:color="auto"/>
              <w:right w:val="single" w:sz="4" w:space="0" w:color="auto"/>
            </w:tcBorders>
            <w:vAlign w:val="center"/>
          </w:tcPr>
          <w:p w14:paraId="5C69CDE2" w14:textId="3D7796CD" w:rsidR="00CC1FC7" w:rsidRPr="001642AF" w:rsidRDefault="00CC1FC7" w:rsidP="00040E2E">
            <w:pPr>
              <w:keepNext/>
              <w:spacing w:before="0"/>
              <w:jc w:val="center"/>
              <w:rPr>
                <w:rFonts w:ascii="Arial Narrow" w:hAnsi="Arial Narrow"/>
                <w:sz w:val="20"/>
                <w:szCs w:val="20"/>
              </w:rPr>
            </w:pPr>
            <w:r w:rsidRPr="00D3672A">
              <w:rPr>
                <w:rFonts w:ascii="Arial Narrow" w:hAnsi="Arial Narrow" w:cs="Calibri"/>
                <w:sz w:val="20"/>
                <w:szCs w:val="20"/>
              </w:rPr>
              <w:t>$</w:t>
            </w:r>
            <w:r w:rsidR="005B2036">
              <w:rPr>
                <w:rFonts w:ascii="Arial Narrow" w:hAnsi="Arial Narrow" w:cs="Calibri"/>
                <w:sz w:val="20"/>
                <w:szCs w:val="20"/>
              </w:rPr>
              <w:t>redacted</w:t>
            </w:r>
          </w:p>
        </w:tc>
        <w:tc>
          <w:tcPr>
            <w:tcW w:w="521" w:type="pct"/>
            <w:tcBorders>
              <w:top w:val="single" w:sz="4" w:space="0" w:color="auto"/>
              <w:left w:val="single" w:sz="4" w:space="0" w:color="auto"/>
              <w:bottom w:val="single" w:sz="4" w:space="0" w:color="auto"/>
              <w:right w:val="single" w:sz="4" w:space="0" w:color="auto"/>
            </w:tcBorders>
            <w:vAlign w:val="center"/>
          </w:tcPr>
          <w:p w14:paraId="620C4A44" w14:textId="77777777" w:rsidR="00CC1FC7" w:rsidRPr="001642AF" w:rsidRDefault="00CC1FC7" w:rsidP="00040E2E">
            <w:pPr>
              <w:keepNext/>
              <w:spacing w:before="0"/>
              <w:jc w:val="center"/>
              <w:rPr>
                <w:rFonts w:ascii="Arial Narrow" w:hAnsi="Arial Narrow"/>
                <w:sz w:val="20"/>
                <w:szCs w:val="20"/>
              </w:rPr>
            </w:pPr>
            <w:r w:rsidRPr="00D3672A">
              <w:rPr>
                <w:rFonts w:ascii="Arial Narrow" w:hAnsi="Arial Narrow" w:cs="Calibri"/>
                <w:sz w:val="20"/>
                <w:szCs w:val="20"/>
              </w:rPr>
              <w:t>2.13</w:t>
            </w:r>
          </w:p>
        </w:tc>
        <w:tc>
          <w:tcPr>
            <w:tcW w:w="1296" w:type="pct"/>
            <w:tcBorders>
              <w:top w:val="single" w:sz="4" w:space="0" w:color="auto"/>
              <w:left w:val="single" w:sz="4" w:space="0" w:color="auto"/>
              <w:bottom w:val="single" w:sz="4" w:space="0" w:color="auto"/>
              <w:right w:val="single" w:sz="4" w:space="0" w:color="auto"/>
            </w:tcBorders>
            <w:vAlign w:val="center"/>
          </w:tcPr>
          <w:p w14:paraId="0C89F384" w14:textId="2FE0FC9B" w:rsidR="00CC1FC7" w:rsidRPr="001642AF" w:rsidRDefault="00CC1FC7" w:rsidP="00040E2E">
            <w:pPr>
              <w:keepNext/>
              <w:spacing w:before="0"/>
              <w:jc w:val="center"/>
              <w:rPr>
                <w:rFonts w:ascii="Arial Narrow" w:hAnsi="Arial Narrow"/>
                <w:sz w:val="20"/>
                <w:szCs w:val="20"/>
              </w:rPr>
            </w:pPr>
            <w:r w:rsidRPr="00D3672A">
              <w:rPr>
                <w:rFonts w:ascii="Arial Narrow" w:hAnsi="Arial Narrow" w:cs="Calibri"/>
                <w:sz w:val="20"/>
                <w:szCs w:val="20"/>
              </w:rPr>
              <w:t>$</w:t>
            </w:r>
            <w:r w:rsidR="005B2036">
              <w:rPr>
                <w:rFonts w:ascii="Arial Narrow" w:hAnsi="Arial Narrow" w:cs="Calibri"/>
                <w:sz w:val="20"/>
                <w:szCs w:val="20"/>
              </w:rPr>
              <w:t>redacted</w:t>
            </w:r>
          </w:p>
        </w:tc>
        <w:tc>
          <w:tcPr>
            <w:tcW w:w="337" w:type="pct"/>
            <w:tcBorders>
              <w:top w:val="single" w:sz="4" w:space="0" w:color="auto"/>
              <w:left w:val="single" w:sz="4" w:space="0" w:color="auto"/>
              <w:bottom w:val="single" w:sz="4" w:space="0" w:color="auto"/>
              <w:right w:val="single" w:sz="4" w:space="0" w:color="auto"/>
            </w:tcBorders>
          </w:tcPr>
          <w:p w14:paraId="234FB625" w14:textId="77777777" w:rsidR="00CC1FC7" w:rsidRPr="00D3672A" w:rsidRDefault="00CC1FC7" w:rsidP="00040E2E">
            <w:pPr>
              <w:keepNext/>
              <w:spacing w:before="0"/>
              <w:jc w:val="center"/>
              <w:rPr>
                <w:rFonts w:ascii="Arial Narrow" w:hAnsi="Arial Narrow" w:cs="Calibri"/>
                <w:sz w:val="20"/>
                <w:szCs w:val="20"/>
              </w:rPr>
            </w:pPr>
            <w:r w:rsidRPr="00D3672A">
              <w:rPr>
                <w:rFonts w:ascii="Arial Narrow" w:hAnsi="Arial Narrow" w:cs="Calibri"/>
                <w:sz w:val="20"/>
                <w:szCs w:val="20"/>
              </w:rPr>
              <w:t>16%</w:t>
            </w:r>
          </w:p>
        </w:tc>
      </w:tr>
      <w:tr w:rsidR="009C2C94" w:rsidRPr="008E0671" w14:paraId="4C14C9A8" w14:textId="77777777" w:rsidTr="00684BF8">
        <w:tc>
          <w:tcPr>
            <w:tcW w:w="791" w:type="pct"/>
            <w:vMerge/>
            <w:tcBorders>
              <w:top w:val="single" w:sz="4" w:space="0" w:color="auto"/>
              <w:left w:val="single" w:sz="4" w:space="0" w:color="auto"/>
              <w:bottom w:val="single" w:sz="4" w:space="0" w:color="auto"/>
              <w:right w:val="single" w:sz="4" w:space="0" w:color="auto"/>
            </w:tcBorders>
            <w:vAlign w:val="center"/>
            <w:hideMark/>
          </w:tcPr>
          <w:p w14:paraId="2268967F" w14:textId="77777777" w:rsidR="00CC1FC7" w:rsidRPr="00040E2E" w:rsidRDefault="00CC1FC7" w:rsidP="00040E2E">
            <w:pPr>
              <w:keepNext/>
              <w:spacing w:before="0"/>
              <w:rPr>
                <w:rFonts w:ascii="Arial Narrow" w:hAnsi="Arial Narrow"/>
                <w:sz w:val="20"/>
                <w:szCs w:val="20"/>
              </w:rPr>
            </w:pPr>
          </w:p>
        </w:tc>
        <w:tc>
          <w:tcPr>
            <w:tcW w:w="735" w:type="pct"/>
            <w:tcBorders>
              <w:top w:val="single" w:sz="4" w:space="0" w:color="auto"/>
              <w:left w:val="single" w:sz="4" w:space="0" w:color="auto"/>
              <w:bottom w:val="single" w:sz="4" w:space="0" w:color="auto"/>
              <w:right w:val="single" w:sz="4" w:space="0" w:color="auto"/>
            </w:tcBorders>
            <w:hideMark/>
          </w:tcPr>
          <w:p w14:paraId="216253FE" w14:textId="77777777" w:rsidR="00CC1FC7" w:rsidRPr="00040E2E" w:rsidRDefault="00CC1FC7" w:rsidP="00040E2E">
            <w:pPr>
              <w:keepNext/>
              <w:spacing w:before="0"/>
              <w:jc w:val="center"/>
              <w:rPr>
                <w:rFonts w:ascii="Arial Narrow" w:hAnsi="Arial Narrow"/>
                <w:sz w:val="20"/>
                <w:szCs w:val="20"/>
              </w:rPr>
            </w:pPr>
            <w:r w:rsidRPr="00040E2E">
              <w:rPr>
                <w:rFonts w:ascii="Arial Narrow" w:hAnsi="Arial Narrow"/>
                <w:sz w:val="20"/>
                <w:szCs w:val="20"/>
              </w:rPr>
              <w:t>Cure point 52 years</w:t>
            </w:r>
          </w:p>
        </w:tc>
        <w:tc>
          <w:tcPr>
            <w:tcW w:w="1320" w:type="pct"/>
            <w:tcBorders>
              <w:top w:val="single" w:sz="4" w:space="0" w:color="auto"/>
              <w:left w:val="single" w:sz="4" w:space="0" w:color="auto"/>
              <w:bottom w:val="single" w:sz="4" w:space="0" w:color="auto"/>
              <w:right w:val="single" w:sz="4" w:space="0" w:color="auto"/>
            </w:tcBorders>
            <w:vAlign w:val="center"/>
          </w:tcPr>
          <w:p w14:paraId="543CF730" w14:textId="6547A0BF" w:rsidR="00CC1FC7" w:rsidRPr="001642AF" w:rsidRDefault="00CC1FC7" w:rsidP="00040E2E">
            <w:pPr>
              <w:keepNext/>
              <w:spacing w:before="0"/>
              <w:jc w:val="center"/>
              <w:rPr>
                <w:rFonts w:ascii="Arial Narrow" w:hAnsi="Arial Narrow"/>
                <w:sz w:val="20"/>
                <w:szCs w:val="20"/>
              </w:rPr>
            </w:pPr>
            <w:r w:rsidRPr="00D3672A">
              <w:rPr>
                <w:rFonts w:ascii="Arial Narrow" w:hAnsi="Arial Narrow" w:cs="Calibri"/>
                <w:sz w:val="20"/>
                <w:szCs w:val="20"/>
              </w:rPr>
              <w:t>$</w:t>
            </w:r>
            <w:r w:rsidR="005B2036">
              <w:rPr>
                <w:rFonts w:ascii="Arial Narrow" w:hAnsi="Arial Narrow" w:cs="Calibri"/>
                <w:sz w:val="20"/>
                <w:szCs w:val="20"/>
              </w:rPr>
              <w:t>redacted</w:t>
            </w:r>
          </w:p>
        </w:tc>
        <w:tc>
          <w:tcPr>
            <w:tcW w:w="521" w:type="pct"/>
            <w:tcBorders>
              <w:top w:val="single" w:sz="4" w:space="0" w:color="auto"/>
              <w:left w:val="single" w:sz="4" w:space="0" w:color="auto"/>
              <w:bottom w:val="single" w:sz="4" w:space="0" w:color="auto"/>
              <w:right w:val="single" w:sz="4" w:space="0" w:color="auto"/>
            </w:tcBorders>
            <w:vAlign w:val="center"/>
          </w:tcPr>
          <w:p w14:paraId="41E3C3F4" w14:textId="77777777" w:rsidR="00CC1FC7" w:rsidRPr="001642AF" w:rsidRDefault="00CC1FC7" w:rsidP="00040E2E">
            <w:pPr>
              <w:keepNext/>
              <w:spacing w:before="0"/>
              <w:jc w:val="center"/>
              <w:rPr>
                <w:rFonts w:ascii="Arial Narrow" w:hAnsi="Arial Narrow"/>
                <w:sz w:val="20"/>
                <w:szCs w:val="20"/>
              </w:rPr>
            </w:pPr>
            <w:r w:rsidRPr="00D3672A">
              <w:rPr>
                <w:rFonts w:ascii="Arial Narrow" w:hAnsi="Arial Narrow" w:cs="Calibri"/>
                <w:sz w:val="20"/>
                <w:szCs w:val="20"/>
              </w:rPr>
              <w:t>2.13</w:t>
            </w:r>
          </w:p>
        </w:tc>
        <w:tc>
          <w:tcPr>
            <w:tcW w:w="1296" w:type="pct"/>
            <w:tcBorders>
              <w:top w:val="single" w:sz="4" w:space="0" w:color="auto"/>
              <w:left w:val="single" w:sz="4" w:space="0" w:color="auto"/>
              <w:bottom w:val="single" w:sz="4" w:space="0" w:color="auto"/>
              <w:right w:val="single" w:sz="4" w:space="0" w:color="auto"/>
            </w:tcBorders>
            <w:vAlign w:val="center"/>
          </w:tcPr>
          <w:p w14:paraId="59E14779" w14:textId="07EEA272" w:rsidR="00CC1FC7" w:rsidRPr="001642AF" w:rsidRDefault="00CC1FC7" w:rsidP="00040E2E">
            <w:pPr>
              <w:keepNext/>
              <w:spacing w:before="0"/>
              <w:jc w:val="center"/>
              <w:rPr>
                <w:rFonts w:ascii="Arial Narrow" w:hAnsi="Arial Narrow"/>
                <w:sz w:val="20"/>
                <w:szCs w:val="20"/>
              </w:rPr>
            </w:pPr>
            <w:r w:rsidRPr="00D3672A">
              <w:rPr>
                <w:rFonts w:ascii="Arial Narrow" w:hAnsi="Arial Narrow" w:cs="Calibri"/>
                <w:sz w:val="20"/>
                <w:szCs w:val="20"/>
              </w:rPr>
              <w:t>$</w:t>
            </w:r>
            <w:r w:rsidR="005B2036">
              <w:rPr>
                <w:rFonts w:ascii="Arial Narrow" w:hAnsi="Arial Narrow" w:cs="Calibri"/>
                <w:sz w:val="20"/>
                <w:szCs w:val="20"/>
              </w:rPr>
              <w:t>redacted</w:t>
            </w:r>
          </w:p>
        </w:tc>
        <w:tc>
          <w:tcPr>
            <w:tcW w:w="337" w:type="pct"/>
            <w:tcBorders>
              <w:top w:val="single" w:sz="4" w:space="0" w:color="auto"/>
              <w:left w:val="single" w:sz="4" w:space="0" w:color="auto"/>
              <w:bottom w:val="single" w:sz="4" w:space="0" w:color="auto"/>
              <w:right w:val="single" w:sz="4" w:space="0" w:color="auto"/>
            </w:tcBorders>
          </w:tcPr>
          <w:p w14:paraId="327FD303" w14:textId="77777777" w:rsidR="00CC1FC7" w:rsidRPr="00D3672A" w:rsidRDefault="00CC1FC7" w:rsidP="00040E2E">
            <w:pPr>
              <w:keepNext/>
              <w:spacing w:before="0"/>
              <w:jc w:val="center"/>
              <w:rPr>
                <w:rFonts w:ascii="Arial Narrow" w:hAnsi="Arial Narrow" w:cs="Calibri"/>
                <w:sz w:val="20"/>
                <w:szCs w:val="20"/>
              </w:rPr>
            </w:pPr>
            <w:r w:rsidRPr="00D3672A">
              <w:rPr>
                <w:rFonts w:ascii="Arial Narrow" w:hAnsi="Arial Narrow" w:cs="Calibri"/>
                <w:sz w:val="20"/>
                <w:szCs w:val="20"/>
              </w:rPr>
              <w:t>16%</w:t>
            </w:r>
          </w:p>
        </w:tc>
      </w:tr>
      <w:tr w:rsidR="00684BF8" w:rsidRPr="008E0671" w14:paraId="56B1B751" w14:textId="77777777" w:rsidTr="0087596E">
        <w:tc>
          <w:tcPr>
            <w:tcW w:w="5000" w:type="pct"/>
            <w:gridSpan w:val="6"/>
            <w:tcBorders>
              <w:top w:val="single" w:sz="4" w:space="0" w:color="auto"/>
              <w:left w:val="single" w:sz="4" w:space="0" w:color="auto"/>
              <w:bottom w:val="single" w:sz="4" w:space="0" w:color="auto"/>
              <w:right w:val="single" w:sz="4" w:space="0" w:color="auto"/>
            </w:tcBorders>
          </w:tcPr>
          <w:p w14:paraId="54353BC4" w14:textId="4F143104" w:rsidR="00684BF8" w:rsidRPr="00D3672A" w:rsidRDefault="00684BF8" w:rsidP="0087596E">
            <w:pPr>
              <w:keepNext/>
              <w:spacing w:before="0"/>
              <w:rPr>
                <w:rFonts w:ascii="Arial Narrow" w:hAnsi="Arial Narrow" w:cs="Calibri"/>
                <w:sz w:val="20"/>
                <w:szCs w:val="20"/>
              </w:rPr>
            </w:pPr>
            <w:r w:rsidRPr="00040E2E">
              <w:rPr>
                <w:rFonts w:ascii="Arial Narrow" w:hAnsi="Arial Narrow"/>
                <w:sz w:val="20"/>
                <w:szCs w:val="20"/>
              </w:rPr>
              <w:t>Drug acquisition cost</w:t>
            </w:r>
          </w:p>
        </w:tc>
      </w:tr>
      <w:tr w:rsidR="009C2C94" w:rsidRPr="008E0671" w14:paraId="12919E0F" w14:textId="77777777" w:rsidTr="00684BF8">
        <w:tc>
          <w:tcPr>
            <w:tcW w:w="791" w:type="pct"/>
            <w:tcBorders>
              <w:top w:val="single" w:sz="4" w:space="0" w:color="auto"/>
              <w:left w:val="single" w:sz="4" w:space="0" w:color="auto"/>
              <w:bottom w:val="single" w:sz="4" w:space="0" w:color="auto"/>
              <w:right w:val="single" w:sz="4" w:space="0" w:color="auto"/>
            </w:tcBorders>
            <w:vAlign w:val="center"/>
          </w:tcPr>
          <w:p w14:paraId="7E63F9FA" w14:textId="3C91B956" w:rsidR="00CC1FC7" w:rsidRPr="00040E2E" w:rsidRDefault="00E52110" w:rsidP="00040E2E">
            <w:pPr>
              <w:keepNext/>
              <w:spacing w:before="0"/>
              <w:rPr>
                <w:rFonts w:ascii="Arial Narrow" w:hAnsi="Arial Narrow"/>
                <w:sz w:val="20"/>
                <w:szCs w:val="20"/>
              </w:rPr>
            </w:pPr>
            <w:r w:rsidRPr="00040E2E">
              <w:rPr>
                <w:rFonts w:ascii="Arial Narrow" w:hAnsi="Arial Narrow"/>
                <w:sz w:val="20"/>
                <w:szCs w:val="20"/>
              </w:rPr>
              <w:t xml:space="preserve">   </w:t>
            </w:r>
            <w:r w:rsidR="00E172F5">
              <w:rPr>
                <w:rFonts w:ascii="Arial Narrow" w:hAnsi="Arial Narrow"/>
                <w:sz w:val="20"/>
                <w:szCs w:val="20"/>
              </w:rPr>
              <w:t xml:space="preserve">average </w:t>
            </w:r>
            <w:r w:rsidR="007D528F" w:rsidRPr="00040E2E">
              <w:rPr>
                <w:rFonts w:ascii="Arial Narrow" w:hAnsi="Arial Narrow"/>
                <w:sz w:val="20"/>
                <w:szCs w:val="20"/>
              </w:rPr>
              <w:t xml:space="preserve">price from the </w:t>
            </w:r>
            <w:r w:rsidR="00E172F5">
              <w:rPr>
                <w:rFonts w:ascii="Arial Narrow" w:hAnsi="Arial Narrow"/>
                <w:sz w:val="20"/>
                <w:szCs w:val="20"/>
              </w:rPr>
              <w:t>proposed</w:t>
            </w:r>
            <w:r w:rsidR="007D528F" w:rsidRPr="00040E2E">
              <w:rPr>
                <w:rFonts w:ascii="Arial Narrow" w:hAnsi="Arial Narrow"/>
                <w:sz w:val="20"/>
                <w:szCs w:val="20"/>
              </w:rPr>
              <w:t xml:space="preserve"> PfP</w:t>
            </w:r>
          </w:p>
        </w:tc>
        <w:tc>
          <w:tcPr>
            <w:tcW w:w="735" w:type="pct"/>
            <w:tcBorders>
              <w:top w:val="single" w:sz="4" w:space="0" w:color="auto"/>
              <w:left w:val="single" w:sz="4" w:space="0" w:color="auto"/>
              <w:bottom w:val="single" w:sz="4" w:space="0" w:color="auto"/>
              <w:right w:val="single" w:sz="4" w:space="0" w:color="auto"/>
            </w:tcBorders>
          </w:tcPr>
          <w:p w14:paraId="5C79EC79" w14:textId="68DAA7D5" w:rsidR="00CC1FC7" w:rsidRPr="00040E2E" w:rsidRDefault="007D528F" w:rsidP="00040E2E">
            <w:pPr>
              <w:keepNext/>
              <w:spacing w:before="0"/>
              <w:jc w:val="center"/>
              <w:rPr>
                <w:rFonts w:ascii="Arial Narrow" w:hAnsi="Arial Narrow"/>
                <w:sz w:val="20"/>
                <w:szCs w:val="20"/>
              </w:rPr>
            </w:pPr>
            <w:r w:rsidRPr="00040E2E">
              <w:rPr>
                <w:rFonts w:ascii="Arial Narrow" w:hAnsi="Arial Narrow"/>
                <w:sz w:val="20"/>
                <w:szCs w:val="20"/>
              </w:rPr>
              <w:t>$</w:t>
            </w:r>
            <w:r w:rsidR="005B2036">
              <w:rPr>
                <w:rFonts w:ascii="Arial Narrow" w:hAnsi="Arial Narrow"/>
                <w:sz w:val="20"/>
                <w:szCs w:val="20"/>
              </w:rPr>
              <w:t>redacted</w:t>
            </w:r>
          </w:p>
        </w:tc>
        <w:tc>
          <w:tcPr>
            <w:tcW w:w="1320" w:type="pct"/>
            <w:tcBorders>
              <w:top w:val="single" w:sz="4" w:space="0" w:color="auto"/>
              <w:left w:val="single" w:sz="4" w:space="0" w:color="auto"/>
              <w:bottom w:val="single" w:sz="4" w:space="0" w:color="auto"/>
              <w:right w:val="single" w:sz="4" w:space="0" w:color="auto"/>
            </w:tcBorders>
            <w:vAlign w:val="center"/>
          </w:tcPr>
          <w:p w14:paraId="4C71BEB0" w14:textId="27658DF7" w:rsidR="00CC1FC7" w:rsidRPr="00D3672A" w:rsidRDefault="00031DEC" w:rsidP="00040E2E">
            <w:pPr>
              <w:keepNext/>
              <w:spacing w:before="0"/>
              <w:jc w:val="center"/>
              <w:rPr>
                <w:rFonts w:ascii="Arial Narrow" w:hAnsi="Arial Narrow" w:cs="Calibri"/>
                <w:sz w:val="20"/>
                <w:szCs w:val="20"/>
              </w:rPr>
            </w:pPr>
            <w:r w:rsidRPr="00D3672A">
              <w:rPr>
                <w:rFonts w:ascii="Arial Narrow" w:hAnsi="Arial Narrow" w:cs="Calibri"/>
                <w:sz w:val="20"/>
                <w:szCs w:val="20"/>
              </w:rPr>
              <w:t>$</w:t>
            </w:r>
            <w:r w:rsidR="00684BF8">
              <w:rPr>
                <w:rFonts w:ascii="Arial Narrow" w:hAnsi="Arial Narrow" w:cs="Calibri"/>
                <w:sz w:val="20"/>
                <w:szCs w:val="20"/>
              </w:rPr>
              <w:t>redacted</w:t>
            </w:r>
          </w:p>
        </w:tc>
        <w:tc>
          <w:tcPr>
            <w:tcW w:w="521" w:type="pct"/>
            <w:tcBorders>
              <w:top w:val="single" w:sz="4" w:space="0" w:color="auto"/>
              <w:left w:val="single" w:sz="4" w:space="0" w:color="auto"/>
              <w:bottom w:val="single" w:sz="4" w:space="0" w:color="auto"/>
              <w:right w:val="single" w:sz="4" w:space="0" w:color="auto"/>
            </w:tcBorders>
            <w:vAlign w:val="center"/>
          </w:tcPr>
          <w:p w14:paraId="42AD52E2" w14:textId="3C9432E8" w:rsidR="00CC1FC7" w:rsidRPr="00D3672A" w:rsidRDefault="00031DEC" w:rsidP="00040E2E">
            <w:pPr>
              <w:keepNext/>
              <w:spacing w:before="0"/>
              <w:jc w:val="center"/>
              <w:rPr>
                <w:rFonts w:ascii="Arial Narrow" w:hAnsi="Arial Narrow" w:cs="Calibri"/>
                <w:sz w:val="20"/>
                <w:szCs w:val="20"/>
              </w:rPr>
            </w:pPr>
            <w:r w:rsidRPr="00D3672A">
              <w:rPr>
                <w:rFonts w:ascii="Arial Narrow" w:hAnsi="Arial Narrow" w:cs="Calibri"/>
                <w:sz w:val="20"/>
                <w:szCs w:val="20"/>
              </w:rPr>
              <w:t>2.53</w:t>
            </w:r>
          </w:p>
        </w:tc>
        <w:tc>
          <w:tcPr>
            <w:tcW w:w="1296" w:type="pct"/>
            <w:tcBorders>
              <w:top w:val="single" w:sz="4" w:space="0" w:color="auto"/>
              <w:left w:val="single" w:sz="4" w:space="0" w:color="auto"/>
              <w:bottom w:val="single" w:sz="4" w:space="0" w:color="auto"/>
              <w:right w:val="single" w:sz="4" w:space="0" w:color="auto"/>
            </w:tcBorders>
            <w:vAlign w:val="center"/>
          </w:tcPr>
          <w:p w14:paraId="0E5185FD" w14:textId="7E0412AB" w:rsidR="00CC1FC7" w:rsidRPr="00D3672A" w:rsidRDefault="00031DEC" w:rsidP="00040E2E">
            <w:pPr>
              <w:keepNext/>
              <w:spacing w:before="0"/>
              <w:jc w:val="center"/>
              <w:rPr>
                <w:rFonts w:ascii="Arial Narrow" w:hAnsi="Arial Narrow" w:cs="Calibri"/>
                <w:sz w:val="20"/>
                <w:szCs w:val="20"/>
              </w:rPr>
            </w:pPr>
            <w:r w:rsidRPr="00D3672A">
              <w:rPr>
                <w:rFonts w:ascii="Arial Narrow" w:hAnsi="Arial Narrow" w:cs="Calibri"/>
                <w:sz w:val="20"/>
                <w:szCs w:val="20"/>
              </w:rPr>
              <w:t>$</w:t>
            </w:r>
            <w:r w:rsidR="00684BF8">
              <w:rPr>
                <w:rFonts w:ascii="Arial Narrow" w:hAnsi="Arial Narrow" w:cs="Calibri"/>
                <w:sz w:val="20"/>
                <w:szCs w:val="20"/>
              </w:rPr>
              <w:t>redacted</w:t>
            </w:r>
          </w:p>
        </w:tc>
        <w:tc>
          <w:tcPr>
            <w:tcW w:w="337" w:type="pct"/>
            <w:tcBorders>
              <w:top w:val="single" w:sz="4" w:space="0" w:color="auto"/>
              <w:left w:val="single" w:sz="4" w:space="0" w:color="auto"/>
              <w:bottom w:val="single" w:sz="4" w:space="0" w:color="auto"/>
              <w:right w:val="single" w:sz="4" w:space="0" w:color="auto"/>
            </w:tcBorders>
          </w:tcPr>
          <w:p w14:paraId="688E053D" w14:textId="25FE25FD" w:rsidR="00CC1FC7" w:rsidRPr="00D3672A" w:rsidRDefault="00031DEC" w:rsidP="00040E2E">
            <w:pPr>
              <w:keepNext/>
              <w:spacing w:before="0"/>
              <w:jc w:val="center"/>
              <w:rPr>
                <w:rFonts w:ascii="Arial Narrow" w:hAnsi="Arial Narrow" w:cs="Calibri"/>
                <w:sz w:val="20"/>
                <w:szCs w:val="20"/>
              </w:rPr>
            </w:pPr>
            <w:r w:rsidRPr="00D3672A">
              <w:rPr>
                <w:rFonts w:ascii="Arial Narrow" w:hAnsi="Arial Narrow" w:cs="Calibri"/>
                <w:sz w:val="20"/>
                <w:szCs w:val="20"/>
              </w:rPr>
              <w:t>-30%</w:t>
            </w:r>
          </w:p>
        </w:tc>
      </w:tr>
      <w:tr w:rsidR="00F5259C" w:rsidRPr="008E0671" w14:paraId="3B8A7C0B" w14:textId="77777777" w:rsidTr="00A10081">
        <w:tc>
          <w:tcPr>
            <w:tcW w:w="791" w:type="pct"/>
            <w:vMerge w:val="restart"/>
            <w:tcBorders>
              <w:top w:val="single" w:sz="4" w:space="0" w:color="auto"/>
              <w:left w:val="single" w:sz="4" w:space="0" w:color="auto"/>
              <w:right w:val="single" w:sz="4" w:space="0" w:color="auto"/>
            </w:tcBorders>
            <w:vAlign w:val="center"/>
          </w:tcPr>
          <w:p w14:paraId="6E32798C" w14:textId="77777777" w:rsidR="00F5259C" w:rsidRPr="00040E2E" w:rsidRDefault="00F5259C" w:rsidP="00040E2E">
            <w:pPr>
              <w:keepNext/>
              <w:spacing w:before="0"/>
              <w:rPr>
                <w:rFonts w:ascii="Arial Narrow" w:hAnsi="Arial Narrow"/>
                <w:sz w:val="20"/>
                <w:szCs w:val="20"/>
              </w:rPr>
            </w:pPr>
            <w:r w:rsidRPr="00040E2E">
              <w:rPr>
                <w:rFonts w:ascii="Arial Narrow" w:hAnsi="Arial Narrow"/>
                <w:sz w:val="20"/>
                <w:szCs w:val="20"/>
              </w:rPr>
              <w:t xml:space="preserve">   KTE-X19 Acquisition cost (+/- 20%)</w:t>
            </w:r>
          </w:p>
        </w:tc>
        <w:tc>
          <w:tcPr>
            <w:tcW w:w="735" w:type="pct"/>
            <w:tcBorders>
              <w:top w:val="single" w:sz="4" w:space="0" w:color="auto"/>
              <w:left w:val="single" w:sz="4" w:space="0" w:color="auto"/>
              <w:bottom w:val="single" w:sz="4" w:space="0" w:color="auto"/>
              <w:right w:val="single" w:sz="4" w:space="0" w:color="auto"/>
            </w:tcBorders>
          </w:tcPr>
          <w:p w14:paraId="216DE666" w14:textId="7D4D376F" w:rsidR="00F5259C" w:rsidRPr="00040E2E" w:rsidRDefault="00F5259C" w:rsidP="00040E2E">
            <w:pPr>
              <w:keepNext/>
              <w:spacing w:before="0"/>
              <w:jc w:val="center"/>
              <w:rPr>
                <w:rFonts w:ascii="Arial Narrow" w:hAnsi="Arial Narrow"/>
                <w:sz w:val="20"/>
                <w:szCs w:val="20"/>
              </w:rPr>
            </w:pPr>
            <w:r w:rsidRPr="00662049">
              <w:rPr>
                <w:rFonts w:ascii="Arial Narrow" w:hAnsi="Arial Narrow"/>
                <w:sz w:val="20"/>
                <w:szCs w:val="20"/>
              </w:rPr>
              <w:t>$</w:t>
            </w:r>
            <w:r>
              <w:rPr>
                <w:rFonts w:ascii="Arial Narrow" w:hAnsi="Arial Narrow"/>
                <w:sz w:val="20"/>
                <w:szCs w:val="20"/>
              </w:rPr>
              <w:t>redacted</w:t>
            </w:r>
            <w:r w:rsidRPr="00662049">
              <w:rPr>
                <w:rFonts w:ascii="Arial Narrow" w:hAnsi="Arial Narrow"/>
                <w:sz w:val="20"/>
                <w:szCs w:val="20"/>
              </w:rPr>
              <w:t xml:space="preserve"> </w:t>
            </w:r>
          </w:p>
        </w:tc>
        <w:tc>
          <w:tcPr>
            <w:tcW w:w="1320" w:type="pct"/>
            <w:tcBorders>
              <w:top w:val="single" w:sz="4" w:space="0" w:color="auto"/>
              <w:left w:val="single" w:sz="4" w:space="0" w:color="auto"/>
              <w:bottom w:val="single" w:sz="4" w:space="0" w:color="auto"/>
              <w:right w:val="single" w:sz="4" w:space="0" w:color="auto"/>
            </w:tcBorders>
            <w:vAlign w:val="center"/>
          </w:tcPr>
          <w:p w14:paraId="102C9852" w14:textId="16548D58" w:rsidR="00F5259C" w:rsidRPr="00D3672A" w:rsidRDefault="00F5259C" w:rsidP="00040E2E">
            <w:pPr>
              <w:keepNext/>
              <w:spacing w:before="0"/>
              <w:jc w:val="center"/>
              <w:rPr>
                <w:rFonts w:ascii="Arial Narrow" w:hAnsi="Arial Narrow" w:cs="Calibri"/>
                <w:sz w:val="20"/>
                <w:szCs w:val="20"/>
              </w:rPr>
            </w:pPr>
            <w:r w:rsidRPr="00D3672A">
              <w:rPr>
                <w:rFonts w:ascii="Arial Narrow" w:hAnsi="Arial Narrow" w:cs="Calibri"/>
                <w:sz w:val="20"/>
                <w:szCs w:val="20"/>
              </w:rPr>
              <w:t>$</w:t>
            </w:r>
            <w:r>
              <w:rPr>
                <w:rFonts w:ascii="Arial Narrow" w:hAnsi="Arial Narrow" w:cs="Calibri"/>
                <w:sz w:val="20"/>
                <w:szCs w:val="20"/>
              </w:rPr>
              <w:t>redacted</w:t>
            </w:r>
          </w:p>
        </w:tc>
        <w:tc>
          <w:tcPr>
            <w:tcW w:w="521" w:type="pct"/>
            <w:tcBorders>
              <w:top w:val="single" w:sz="4" w:space="0" w:color="auto"/>
              <w:left w:val="single" w:sz="4" w:space="0" w:color="auto"/>
              <w:bottom w:val="single" w:sz="4" w:space="0" w:color="auto"/>
              <w:right w:val="single" w:sz="4" w:space="0" w:color="auto"/>
            </w:tcBorders>
            <w:vAlign w:val="center"/>
          </w:tcPr>
          <w:p w14:paraId="19DC3D49" w14:textId="77777777" w:rsidR="00F5259C" w:rsidRPr="00D3672A" w:rsidRDefault="00F5259C" w:rsidP="00040E2E">
            <w:pPr>
              <w:keepNext/>
              <w:spacing w:before="0"/>
              <w:jc w:val="center"/>
              <w:rPr>
                <w:rFonts w:ascii="Arial Narrow" w:hAnsi="Arial Narrow" w:cs="Calibri"/>
                <w:sz w:val="20"/>
                <w:szCs w:val="20"/>
              </w:rPr>
            </w:pPr>
            <w:r w:rsidRPr="00D3672A">
              <w:rPr>
                <w:rFonts w:ascii="Arial Narrow" w:hAnsi="Arial Narrow" w:cs="Calibri"/>
                <w:sz w:val="20"/>
                <w:szCs w:val="20"/>
              </w:rPr>
              <w:t>2.53</w:t>
            </w:r>
          </w:p>
        </w:tc>
        <w:tc>
          <w:tcPr>
            <w:tcW w:w="1296" w:type="pct"/>
            <w:tcBorders>
              <w:top w:val="single" w:sz="4" w:space="0" w:color="auto"/>
              <w:left w:val="single" w:sz="4" w:space="0" w:color="auto"/>
              <w:bottom w:val="single" w:sz="4" w:space="0" w:color="auto"/>
              <w:right w:val="single" w:sz="4" w:space="0" w:color="auto"/>
            </w:tcBorders>
            <w:vAlign w:val="center"/>
          </w:tcPr>
          <w:p w14:paraId="3127D58A" w14:textId="44BF31B9" w:rsidR="00F5259C" w:rsidRPr="00D3672A" w:rsidRDefault="00F5259C" w:rsidP="00040E2E">
            <w:pPr>
              <w:keepNext/>
              <w:spacing w:before="0"/>
              <w:jc w:val="center"/>
              <w:rPr>
                <w:rFonts w:ascii="Arial Narrow" w:hAnsi="Arial Narrow" w:cs="Calibri"/>
                <w:sz w:val="20"/>
                <w:szCs w:val="20"/>
              </w:rPr>
            </w:pPr>
            <w:r w:rsidRPr="00D3672A">
              <w:rPr>
                <w:rFonts w:ascii="Arial Narrow" w:hAnsi="Arial Narrow" w:cs="Calibri"/>
                <w:sz w:val="20"/>
                <w:szCs w:val="20"/>
              </w:rPr>
              <w:t>$</w:t>
            </w:r>
            <w:r>
              <w:rPr>
                <w:rFonts w:ascii="Arial Narrow" w:hAnsi="Arial Narrow" w:cs="Calibri"/>
                <w:sz w:val="20"/>
                <w:szCs w:val="20"/>
              </w:rPr>
              <w:t>redacted</w:t>
            </w:r>
          </w:p>
        </w:tc>
        <w:tc>
          <w:tcPr>
            <w:tcW w:w="337" w:type="pct"/>
            <w:tcBorders>
              <w:top w:val="single" w:sz="4" w:space="0" w:color="auto"/>
              <w:left w:val="single" w:sz="4" w:space="0" w:color="auto"/>
              <w:bottom w:val="single" w:sz="4" w:space="0" w:color="auto"/>
              <w:right w:val="single" w:sz="4" w:space="0" w:color="auto"/>
            </w:tcBorders>
          </w:tcPr>
          <w:p w14:paraId="6037D590" w14:textId="2981A134" w:rsidR="00F5259C" w:rsidRPr="00D3672A" w:rsidRDefault="00F5259C" w:rsidP="00040E2E">
            <w:pPr>
              <w:keepNext/>
              <w:spacing w:before="0"/>
              <w:jc w:val="center"/>
              <w:rPr>
                <w:rFonts w:ascii="Arial Narrow" w:hAnsi="Arial Narrow" w:cs="Calibri"/>
                <w:sz w:val="20"/>
                <w:szCs w:val="20"/>
              </w:rPr>
            </w:pPr>
            <w:r w:rsidRPr="00D3672A">
              <w:rPr>
                <w:rFonts w:ascii="Arial Narrow" w:hAnsi="Arial Narrow" w:cs="Calibri"/>
                <w:sz w:val="20"/>
                <w:szCs w:val="20"/>
              </w:rPr>
              <w:t>31%</w:t>
            </w:r>
          </w:p>
        </w:tc>
      </w:tr>
      <w:tr w:rsidR="00F5259C" w:rsidRPr="008E0671" w14:paraId="2E42E00E" w14:textId="77777777" w:rsidTr="00A10081">
        <w:tc>
          <w:tcPr>
            <w:tcW w:w="791" w:type="pct"/>
            <w:vMerge/>
            <w:tcBorders>
              <w:left w:val="single" w:sz="4" w:space="0" w:color="auto"/>
              <w:bottom w:val="single" w:sz="4" w:space="0" w:color="auto"/>
              <w:right w:val="single" w:sz="4" w:space="0" w:color="auto"/>
            </w:tcBorders>
            <w:vAlign w:val="center"/>
          </w:tcPr>
          <w:p w14:paraId="404D2BF2" w14:textId="77777777" w:rsidR="00F5259C" w:rsidRPr="00040E2E" w:rsidRDefault="00F5259C" w:rsidP="00040E2E">
            <w:pPr>
              <w:keepNext/>
              <w:spacing w:before="0"/>
              <w:rPr>
                <w:rFonts w:ascii="Arial Narrow" w:hAnsi="Arial Narrow"/>
                <w:sz w:val="20"/>
                <w:szCs w:val="20"/>
              </w:rPr>
            </w:pPr>
          </w:p>
        </w:tc>
        <w:tc>
          <w:tcPr>
            <w:tcW w:w="735" w:type="pct"/>
            <w:tcBorders>
              <w:top w:val="single" w:sz="4" w:space="0" w:color="auto"/>
              <w:left w:val="single" w:sz="4" w:space="0" w:color="auto"/>
              <w:bottom w:val="single" w:sz="4" w:space="0" w:color="auto"/>
              <w:right w:val="single" w:sz="4" w:space="0" w:color="auto"/>
            </w:tcBorders>
          </w:tcPr>
          <w:p w14:paraId="6B9BCC69" w14:textId="75E36E5B" w:rsidR="00F5259C" w:rsidRPr="00040E2E" w:rsidRDefault="00F5259C" w:rsidP="00040E2E">
            <w:pPr>
              <w:keepNext/>
              <w:spacing w:before="0"/>
              <w:jc w:val="center"/>
              <w:rPr>
                <w:rFonts w:ascii="Arial Narrow" w:hAnsi="Arial Narrow"/>
                <w:sz w:val="20"/>
                <w:szCs w:val="20"/>
              </w:rPr>
            </w:pPr>
            <w:r w:rsidRPr="001862AC">
              <w:rPr>
                <w:rFonts w:ascii="Arial Narrow" w:hAnsi="Arial Narrow"/>
                <w:sz w:val="20"/>
                <w:szCs w:val="20"/>
              </w:rPr>
              <w:t>$</w:t>
            </w:r>
            <w:r>
              <w:rPr>
                <w:rFonts w:ascii="Arial Narrow" w:hAnsi="Arial Narrow"/>
                <w:sz w:val="20"/>
                <w:szCs w:val="20"/>
              </w:rPr>
              <w:t>redacted</w:t>
            </w:r>
          </w:p>
        </w:tc>
        <w:tc>
          <w:tcPr>
            <w:tcW w:w="1320" w:type="pct"/>
            <w:tcBorders>
              <w:top w:val="single" w:sz="4" w:space="0" w:color="auto"/>
              <w:left w:val="single" w:sz="4" w:space="0" w:color="auto"/>
              <w:bottom w:val="single" w:sz="4" w:space="0" w:color="auto"/>
              <w:right w:val="single" w:sz="4" w:space="0" w:color="auto"/>
            </w:tcBorders>
            <w:vAlign w:val="center"/>
          </w:tcPr>
          <w:p w14:paraId="52FDCEC1" w14:textId="310D8555" w:rsidR="00F5259C" w:rsidRPr="00D3672A" w:rsidRDefault="00F5259C" w:rsidP="00040E2E">
            <w:pPr>
              <w:keepNext/>
              <w:spacing w:before="0"/>
              <w:jc w:val="center"/>
              <w:rPr>
                <w:rFonts w:ascii="Arial Narrow" w:hAnsi="Arial Narrow" w:cs="Calibri"/>
                <w:sz w:val="20"/>
                <w:szCs w:val="20"/>
              </w:rPr>
            </w:pPr>
            <w:r w:rsidRPr="00D3672A">
              <w:rPr>
                <w:rFonts w:ascii="Arial Narrow" w:hAnsi="Arial Narrow" w:cs="Calibri"/>
                <w:sz w:val="20"/>
                <w:szCs w:val="20"/>
              </w:rPr>
              <w:t>$</w:t>
            </w:r>
            <w:r>
              <w:rPr>
                <w:rFonts w:ascii="Arial Narrow" w:hAnsi="Arial Narrow" w:cs="Calibri"/>
                <w:sz w:val="20"/>
                <w:szCs w:val="20"/>
              </w:rPr>
              <w:t>redacted</w:t>
            </w:r>
          </w:p>
        </w:tc>
        <w:tc>
          <w:tcPr>
            <w:tcW w:w="521" w:type="pct"/>
            <w:tcBorders>
              <w:top w:val="single" w:sz="4" w:space="0" w:color="auto"/>
              <w:left w:val="single" w:sz="4" w:space="0" w:color="auto"/>
              <w:bottom w:val="single" w:sz="4" w:space="0" w:color="auto"/>
              <w:right w:val="single" w:sz="4" w:space="0" w:color="auto"/>
            </w:tcBorders>
            <w:vAlign w:val="center"/>
          </w:tcPr>
          <w:p w14:paraId="6DF1B0A1" w14:textId="77777777" w:rsidR="00F5259C" w:rsidRPr="00D3672A" w:rsidRDefault="00F5259C" w:rsidP="00040E2E">
            <w:pPr>
              <w:keepNext/>
              <w:spacing w:before="0"/>
              <w:jc w:val="center"/>
              <w:rPr>
                <w:rFonts w:ascii="Arial Narrow" w:hAnsi="Arial Narrow" w:cs="Calibri"/>
                <w:sz w:val="20"/>
                <w:szCs w:val="20"/>
              </w:rPr>
            </w:pPr>
            <w:r w:rsidRPr="00D3672A">
              <w:rPr>
                <w:rFonts w:ascii="Arial Narrow" w:hAnsi="Arial Narrow" w:cs="Calibri"/>
                <w:sz w:val="20"/>
                <w:szCs w:val="20"/>
              </w:rPr>
              <w:t>2.53</w:t>
            </w:r>
          </w:p>
        </w:tc>
        <w:tc>
          <w:tcPr>
            <w:tcW w:w="1296" w:type="pct"/>
            <w:tcBorders>
              <w:top w:val="single" w:sz="4" w:space="0" w:color="auto"/>
              <w:left w:val="single" w:sz="4" w:space="0" w:color="auto"/>
              <w:bottom w:val="single" w:sz="4" w:space="0" w:color="auto"/>
              <w:right w:val="single" w:sz="4" w:space="0" w:color="auto"/>
            </w:tcBorders>
            <w:vAlign w:val="center"/>
          </w:tcPr>
          <w:p w14:paraId="6C120D9E" w14:textId="6EC0D37C" w:rsidR="00F5259C" w:rsidRPr="00D3672A" w:rsidRDefault="00F5259C" w:rsidP="00040E2E">
            <w:pPr>
              <w:keepNext/>
              <w:spacing w:before="0"/>
              <w:jc w:val="center"/>
              <w:rPr>
                <w:rFonts w:ascii="Arial Narrow" w:hAnsi="Arial Narrow" w:cs="Calibri"/>
                <w:sz w:val="20"/>
                <w:szCs w:val="20"/>
              </w:rPr>
            </w:pPr>
            <w:r w:rsidRPr="00D3672A">
              <w:rPr>
                <w:rFonts w:ascii="Arial Narrow" w:hAnsi="Arial Narrow" w:cs="Calibri"/>
                <w:sz w:val="20"/>
                <w:szCs w:val="20"/>
              </w:rPr>
              <w:t>$</w:t>
            </w:r>
            <w:r>
              <w:rPr>
                <w:rFonts w:ascii="Arial Narrow" w:hAnsi="Arial Narrow" w:cs="Calibri"/>
                <w:sz w:val="20"/>
                <w:szCs w:val="20"/>
              </w:rPr>
              <w:t>redacted</w:t>
            </w:r>
          </w:p>
        </w:tc>
        <w:tc>
          <w:tcPr>
            <w:tcW w:w="337" w:type="pct"/>
            <w:tcBorders>
              <w:top w:val="single" w:sz="4" w:space="0" w:color="auto"/>
              <w:left w:val="single" w:sz="4" w:space="0" w:color="auto"/>
              <w:bottom w:val="single" w:sz="4" w:space="0" w:color="auto"/>
              <w:right w:val="single" w:sz="4" w:space="0" w:color="auto"/>
            </w:tcBorders>
          </w:tcPr>
          <w:p w14:paraId="0BA14D6E" w14:textId="20499855" w:rsidR="00F5259C" w:rsidRPr="00D3672A" w:rsidRDefault="00F5259C" w:rsidP="00040E2E">
            <w:pPr>
              <w:keepNext/>
              <w:spacing w:before="0"/>
              <w:jc w:val="center"/>
              <w:rPr>
                <w:rFonts w:ascii="Arial Narrow" w:hAnsi="Arial Narrow" w:cs="Calibri"/>
                <w:sz w:val="20"/>
                <w:szCs w:val="20"/>
              </w:rPr>
            </w:pPr>
            <w:r w:rsidRPr="00D3672A">
              <w:rPr>
                <w:rFonts w:ascii="Arial Narrow" w:hAnsi="Arial Narrow" w:cs="Calibri"/>
                <w:sz w:val="20"/>
                <w:szCs w:val="20"/>
              </w:rPr>
              <w:t>-31%</w:t>
            </w:r>
          </w:p>
        </w:tc>
      </w:tr>
      <w:tr w:rsidR="0060049E" w:rsidRPr="008E0671" w14:paraId="0395DDD0" w14:textId="77777777" w:rsidTr="00726B3E">
        <w:tc>
          <w:tcPr>
            <w:tcW w:w="5000" w:type="pct"/>
            <w:gridSpan w:val="6"/>
            <w:tcBorders>
              <w:top w:val="single" w:sz="4" w:space="0" w:color="auto"/>
              <w:left w:val="single" w:sz="4" w:space="0" w:color="auto"/>
              <w:bottom w:val="single" w:sz="4" w:space="0" w:color="auto"/>
              <w:right w:val="single" w:sz="4" w:space="0" w:color="auto"/>
            </w:tcBorders>
            <w:vAlign w:val="center"/>
          </w:tcPr>
          <w:p w14:paraId="71EBF152" w14:textId="3DCB6E8F" w:rsidR="0060049E" w:rsidRPr="00D3672A" w:rsidRDefault="0060049E" w:rsidP="006056BA">
            <w:pPr>
              <w:keepNext/>
              <w:spacing w:before="0"/>
              <w:rPr>
                <w:rFonts w:ascii="Arial Narrow" w:hAnsi="Arial Narrow" w:cs="Calibri"/>
                <w:sz w:val="20"/>
                <w:szCs w:val="20"/>
              </w:rPr>
            </w:pPr>
            <w:r>
              <w:rPr>
                <w:rFonts w:ascii="Arial Narrow" w:hAnsi="Arial Narrow" w:cs="Calibri"/>
                <w:sz w:val="20"/>
                <w:szCs w:val="20"/>
              </w:rPr>
              <w:t>Sensi</w:t>
            </w:r>
            <w:r w:rsidR="00D76AA0">
              <w:rPr>
                <w:rFonts w:ascii="Arial Narrow" w:hAnsi="Arial Narrow" w:cs="Calibri"/>
                <w:sz w:val="20"/>
                <w:szCs w:val="20"/>
              </w:rPr>
              <w:t>tivity analyses conducted by ESC</w:t>
            </w:r>
          </w:p>
        </w:tc>
      </w:tr>
      <w:tr w:rsidR="009C2C94" w:rsidRPr="008E0671" w14:paraId="3827C1C7" w14:textId="77777777" w:rsidTr="00684BF8">
        <w:tc>
          <w:tcPr>
            <w:tcW w:w="791" w:type="pct"/>
            <w:vMerge w:val="restart"/>
            <w:tcBorders>
              <w:top w:val="single" w:sz="4" w:space="0" w:color="auto"/>
              <w:left w:val="single" w:sz="4" w:space="0" w:color="auto"/>
              <w:right w:val="single" w:sz="4" w:space="0" w:color="auto"/>
            </w:tcBorders>
            <w:vAlign w:val="center"/>
          </w:tcPr>
          <w:p w14:paraId="7F52CE3F" w14:textId="77777777" w:rsidR="00723518" w:rsidRPr="00040E2E" w:rsidRDefault="00723518" w:rsidP="00C55E40">
            <w:pPr>
              <w:keepNext/>
              <w:spacing w:before="0"/>
              <w:rPr>
                <w:rFonts w:ascii="Arial Narrow" w:hAnsi="Arial Narrow"/>
                <w:sz w:val="20"/>
                <w:szCs w:val="20"/>
              </w:rPr>
            </w:pPr>
            <w:r>
              <w:rPr>
                <w:rFonts w:ascii="Arial Narrow" w:hAnsi="Arial Narrow"/>
                <w:sz w:val="20"/>
                <w:szCs w:val="20"/>
              </w:rPr>
              <w:t>52 year time horizon</w:t>
            </w:r>
          </w:p>
          <w:p w14:paraId="1181C16A" w14:textId="77777777" w:rsidR="00723518" w:rsidRPr="00040E2E" w:rsidRDefault="00723518" w:rsidP="00C55E40">
            <w:pPr>
              <w:keepNext/>
              <w:spacing w:before="0"/>
              <w:rPr>
                <w:rFonts w:ascii="Arial Narrow" w:hAnsi="Arial Narrow"/>
                <w:sz w:val="20"/>
                <w:szCs w:val="20"/>
              </w:rPr>
            </w:pPr>
            <w:r>
              <w:rPr>
                <w:rFonts w:ascii="Arial Narrow" w:hAnsi="Arial Narrow"/>
                <w:sz w:val="20"/>
                <w:szCs w:val="20"/>
              </w:rPr>
              <w:t>SMR 2.0</w:t>
            </w:r>
          </w:p>
          <w:p w14:paraId="5F34998E" w14:textId="61DBEE87" w:rsidR="00723518" w:rsidRPr="00040E2E" w:rsidRDefault="00723518" w:rsidP="00C55E40">
            <w:pPr>
              <w:keepNext/>
              <w:spacing w:before="0"/>
              <w:rPr>
                <w:rFonts w:ascii="Arial Narrow" w:hAnsi="Arial Narrow"/>
                <w:sz w:val="20"/>
                <w:szCs w:val="20"/>
              </w:rPr>
            </w:pPr>
            <w:r>
              <w:rPr>
                <w:rFonts w:ascii="Arial Narrow" w:hAnsi="Arial Narrow"/>
                <w:sz w:val="20"/>
                <w:szCs w:val="20"/>
              </w:rPr>
              <w:t xml:space="preserve">Utilities for PD and cured </w:t>
            </w:r>
          </w:p>
        </w:tc>
        <w:tc>
          <w:tcPr>
            <w:tcW w:w="735" w:type="pct"/>
            <w:tcBorders>
              <w:top w:val="single" w:sz="4" w:space="0" w:color="auto"/>
              <w:left w:val="single" w:sz="4" w:space="0" w:color="auto"/>
              <w:bottom w:val="single" w:sz="4" w:space="0" w:color="auto"/>
              <w:right w:val="single" w:sz="4" w:space="0" w:color="auto"/>
            </w:tcBorders>
            <w:vAlign w:val="center"/>
          </w:tcPr>
          <w:p w14:paraId="7FF3CF86" w14:textId="162AE8DC" w:rsidR="00723518" w:rsidRPr="001862AC" w:rsidRDefault="00723518" w:rsidP="00C55E40">
            <w:pPr>
              <w:keepNext/>
              <w:spacing w:before="0"/>
              <w:jc w:val="center"/>
              <w:rPr>
                <w:rFonts w:ascii="Arial Narrow" w:hAnsi="Arial Narrow"/>
                <w:sz w:val="20"/>
                <w:szCs w:val="20"/>
              </w:rPr>
            </w:pPr>
            <w:r>
              <w:rPr>
                <w:rFonts w:ascii="Arial Narrow" w:hAnsi="Arial Narrow"/>
                <w:sz w:val="20"/>
                <w:szCs w:val="20"/>
              </w:rPr>
              <w:t>20 year time horizon</w:t>
            </w:r>
          </w:p>
        </w:tc>
        <w:tc>
          <w:tcPr>
            <w:tcW w:w="1320" w:type="pct"/>
            <w:tcBorders>
              <w:top w:val="single" w:sz="4" w:space="0" w:color="auto"/>
              <w:left w:val="single" w:sz="4" w:space="0" w:color="auto"/>
              <w:bottom w:val="single" w:sz="4" w:space="0" w:color="auto"/>
              <w:right w:val="single" w:sz="4" w:space="0" w:color="auto"/>
            </w:tcBorders>
            <w:vAlign w:val="center"/>
          </w:tcPr>
          <w:p w14:paraId="476D39F2" w14:textId="767E326E" w:rsidR="00723518" w:rsidRPr="00D3672A" w:rsidRDefault="00695C1A" w:rsidP="00C55E40">
            <w:pPr>
              <w:keepNext/>
              <w:spacing w:before="0"/>
              <w:jc w:val="center"/>
              <w:rPr>
                <w:rFonts w:ascii="Arial Narrow" w:hAnsi="Arial Narrow" w:cs="Calibri"/>
                <w:sz w:val="20"/>
                <w:szCs w:val="20"/>
              </w:rPr>
            </w:pPr>
            <w:r>
              <w:rPr>
                <w:rFonts w:ascii="Arial Narrow" w:hAnsi="Arial Narrow" w:cs="Calibri"/>
                <w:sz w:val="20"/>
                <w:szCs w:val="20"/>
              </w:rPr>
              <w:t>$</w:t>
            </w:r>
            <w:r w:rsidR="008C7218">
              <w:rPr>
                <w:rFonts w:ascii="Arial Narrow" w:hAnsi="Arial Narrow" w:cs="Calibri"/>
                <w:sz w:val="20"/>
                <w:szCs w:val="20"/>
              </w:rPr>
              <w:t>redacted</w:t>
            </w:r>
          </w:p>
        </w:tc>
        <w:tc>
          <w:tcPr>
            <w:tcW w:w="521" w:type="pct"/>
            <w:tcBorders>
              <w:top w:val="single" w:sz="4" w:space="0" w:color="auto"/>
              <w:left w:val="single" w:sz="4" w:space="0" w:color="auto"/>
              <w:bottom w:val="single" w:sz="4" w:space="0" w:color="auto"/>
              <w:right w:val="single" w:sz="4" w:space="0" w:color="auto"/>
            </w:tcBorders>
            <w:vAlign w:val="center"/>
          </w:tcPr>
          <w:p w14:paraId="4454D2E7" w14:textId="5A5AF4C7" w:rsidR="00723518" w:rsidRPr="00D3672A" w:rsidRDefault="00695C1A" w:rsidP="00C55E40">
            <w:pPr>
              <w:keepNext/>
              <w:spacing w:before="0"/>
              <w:jc w:val="center"/>
              <w:rPr>
                <w:rFonts w:ascii="Arial Narrow" w:hAnsi="Arial Narrow" w:cs="Calibri"/>
                <w:sz w:val="20"/>
                <w:szCs w:val="20"/>
              </w:rPr>
            </w:pPr>
            <w:r>
              <w:rPr>
                <w:rFonts w:ascii="Arial Narrow" w:hAnsi="Arial Narrow" w:cs="Calibri"/>
                <w:sz w:val="20"/>
                <w:szCs w:val="20"/>
              </w:rPr>
              <w:t>2.09</w:t>
            </w:r>
          </w:p>
        </w:tc>
        <w:tc>
          <w:tcPr>
            <w:tcW w:w="1296" w:type="pct"/>
            <w:tcBorders>
              <w:top w:val="single" w:sz="4" w:space="0" w:color="auto"/>
              <w:left w:val="single" w:sz="4" w:space="0" w:color="auto"/>
              <w:bottom w:val="single" w:sz="4" w:space="0" w:color="auto"/>
              <w:right w:val="single" w:sz="4" w:space="0" w:color="auto"/>
            </w:tcBorders>
            <w:vAlign w:val="center"/>
          </w:tcPr>
          <w:p w14:paraId="052BC788" w14:textId="6261A5DD" w:rsidR="00723518" w:rsidRPr="00D3672A" w:rsidRDefault="00B22768" w:rsidP="00C55E40">
            <w:pPr>
              <w:keepNext/>
              <w:spacing w:before="0"/>
              <w:jc w:val="center"/>
              <w:rPr>
                <w:rFonts w:ascii="Arial Narrow" w:hAnsi="Arial Narrow" w:cs="Calibri"/>
                <w:sz w:val="20"/>
                <w:szCs w:val="20"/>
              </w:rPr>
            </w:pPr>
            <w:r>
              <w:rPr>
                <w:rFonts w:ascii="Arial Narrow" w:hAnsi="Arial Narrow" w:cs="Calibri"/>
                <w:sz w:val="20"/>
                <w:szCs w:val="20"/>
              </w:rPr>
              <w:t>$</w:t>
            </w:r>
            <w:r w:rsidR="008C7218">
              <w:rPr>
                <w:rFonts w:ascii="Arial Narrow" w:hAnsi="Arial Narrow" w:cs="Calibri"/>
                <w:sz w:val="20"/>
                <w:szCs w:val="20"/>
              </w:rPr>
              <w:t>redacted</w:t>
            </w:r>
          </w:p>
        </w:tc>
        <w:tc>
          <w:tcPr>
            <w:tcW w:w="337" w:type="pct"/>
            <w:tcBorders>
              <w:top w:val="single" w:sz="4" w:space="0" w:color="auto"/>
              <w:left w:val="single" w:sz="4" w:space="0" w:color="auto"/>
              <w:bottom w:val="single" w:sz="4" w:space="0" w:color="auto"/>
              <w:right w:val="single" w:sz="4" w:space="0" w:color="auto"/>
            </w:tcBorders>
          </w:tcPr>
          <w:p w14:paraId="7B925730" w14:textId="77777777" w:rsidR="00723518" w:rsidRPr="00D3672A" w:rsidRDefault="00723518" w:rsidP="00C55E40">
            <w:pPr>
              <w:keepNext/>
              <w:spacing w:before="0"/>
              <w:jc w:val="center"/>
              <w:rPr>
                <w:rFonts w:ascii="Arial Narrow" w:hAnsi="Arial Narrow" w:cs="Calibri"/>
                <w:sz w:val="20"/>
                <w:szCs w:val="20"/>
              </w:rPr>
            </w:pPr>
          </w:p>
        </w:tc>
      </w:tr>
      <w:tr w:rsidR="009C2C94" w:rsidRPr="008E0671" w14:paraId="478DE6D9" w14:textId="77777777" w:rsidTr="00684BF8">
        <w:tc>
          <w:tcPr>
            <w:tcW w:w="791" w:type="pct"/>
            <w:vMerge/>
            <w:tcBorders>
              <w:left w:val="single" w:sz="4" w:space="0" w:color="auto"/>
              <w:right w:val="single" w:sz="4" w:space="0" w:color="auto"/>
            </w:tcBorders>
            <w:vAlign w:val="center"/>
          </w:tcPr>
          <w:p w14:paraId="45A32151" w14:textId="3A3B907F" w:rsidR="00723518" w:rsidRPr="00040E2E" w:rsidRDefault="00723518" w:rsidP="00C55E40">
            <w:pPr>
              <w:keepNext/>
              <w:spacing w:before="0"/>
              <w:rPr>
                <w:rFonts w:ascii="Arial Narrow" w:hAnsi="Arial Narrow"/>
                <w:sz w:val="20"/>
                <w:szCs w:val="20"/>
              </w:rPr>
            </w:pPr>
          </w:p>
        </w:tc>
        <w:tc>
          <w:tcPr>
            <w:tcW w:w="735" w:type="pct"/>
            <w:tcBorders>
              <w:top w:val="single" w:sz="4" w:space="0" w:color="auto"/>
              <w:left w:val="single" w:sz="4" w:space="0" w:color="auto"/>
              <w:bottom w:val="single" w:sz="4" w:space="0" w:color="auto"/>
              <w:right w:val="single" w:sz="4" w:space="0" w:color="auto"/>
            </w:tcBorders>
            <w:vAlign w:val="center"/>
          </w:tcPr>
          <w:p w14:paraId="352D8A1A" w14:textId="77777777" w:rsidR="00723518" w:rsidRDefault="00723518" w:rsidP="00C55E40">
            <w:pPr>
              <w:keepNext/>
              <w:spacing w:before="0"/>
              <w:jc w:val="center"/>
              <w:rPr>
                <w:rFonts w:ascii="Arial Narrow" w:hAnsi="Arial Narrow"/>
                <w:sz w:val="20"/>
                <w:szCs w:val="20"/>
              </w:rPr>
            </w:pPr>
            <w:r>
              <w:rPr>
                <w:rFonts w:ascii="Arial Narrow" w:hAnsi="Arial Narrow"/>
                <w:sz w:val="20"/>
                <w:szCs w:val="20"/>
              </w:rPr>
              <w:t xml:space="preserve">20 year time horizon </w:t>
            </w:r>
          </w:p>
          <w:p w14:paraId="1E4208BA" w14:textId="0A3EAB0C" w:rsidR="00723518" w:rsidRPr="001862AC" w:rsidRDefault="00723518" w:rsidP="00C55E40">
            <w:pPr>
              <w:keepNext/>
              <w:spacing w:before="0"/>
              <w:jc w:val="center"/>
              <w:rPr>
                <w:rFonts w:ascii="Arial Narrow" w:hAnsi="Arial Narrow"/>
                <w:sz w:val="20"/>
                <w:szCs w:val="20"/>
              </w:rPr>
            </w:pPr>
            <w:r>
              <w:rPr>
                <w:rFonts w:ascii="Arial Narrow" w:hAnsi="Arial Narrow"/>
                <w:sz w:val="20"/>
                <w:szCs w:val="20"/>
              </w:rPr>
              <w:t>SMR 3.0</w:t>
            </w:r>
          </w:p>
        </w:tc>
        <w:tc>
          <w:tcPr>
            <w:tcW w:w="1320" w:type="pct"/>
            <w:tcBorders>
              <w:top w:val="single" w:sz="4" w:space="0" w:color="auto"/>
              <w:left w:val="single" w:sz="4" w:space="0" w:color="auto"/>
              <w:bottom w:val="single" w:sz="4" w:space="0" w:color="auto"/>
              <w:right w:val="single" w:sz="4" w:space="0" w:color="auto"/>
            </w:tcBorders>
            <w:vAlign w:val="center"/>
          </w:tcPr>
          <w:p w14:paraId="66559B6A" w14:textId="5724EB85" w:rsidR="00723518" w:rsidRPr="00D3672A" w:rsidRDefault="00B22768" w:rsidP="00C55E40">
            <w:pPr>
              <w:keepNext/>
              <w:spacing w:before="0"/>
              <w:jc w:val="center"/>
              <w:rPr>
                <w:rFonts w:ascii="Arial Narrow" w:hAnsi="Arial Narrow" w:cs="Calibri"/>
                <w:sz w:val="20"/>
                <w:szCs w:val="20"/>
              </w:rPr>
            </w:pPr>
            <w:r>
              <w:rPr>
                <w:rFonts w:ascii="Arial Narrow" w:hAnsi="Arial Narrow" w:cs="Calibri"/>
                <w:sz w:val="20"/>
                <w:szCs w:val="20"/>
              </w:rPr>
              <w:t>$</w:t>
            </w:r>
            <w:r w:rsidR="008C7218">
              <w:rPr>
                <w:rFonts w:ascii="Arial Narrow" w:hAnsi="Arial Narrow" w:cs="Calibri"/>
                <w:sz w:val="20"/>
                <w:szCs w:val="20"/>
              </w:rPr>
              <w:t>redacted</w:t>
            </w:r>
          </w:p>
        </w:tc>
        <w:tc>
          <w:tcPr>
            <w:tcW w:w="521" w:type="pct"/>
            <w:tcBorders>
              <w:top w:val="single" w:sz="4" w:space="0" w:color="auto"/>
              <w:left w:val="single" w:sz="4" w:space="0" w:color="auto"/>
              <w:bottom w:val="single" w:sz="4" w:space="0" w:color="auto"/>
              <w:right w:val="single" w:sz="4" w:space="0" w:color="auto"/>
            </w:tcBorders>
            <w:vAlign w:val="center"/>
          </w:tcPr>
          <w:p w14:paraId="7D381529" w14:textId="74EA2697" w:rsidR="00723518" w:rsidRPr="00D3672A" w:rsidRDefault="00B22768" w:rsidP="00C55E40">
            <w:pPr>
              <w:keepNext/>
              <w:spacing w:before="0"/>
              <w:jc w:val="center"/>
              <w:rPr>
                <w:rFonts w:ascii="Arial Narrow" w:hAnsi="Arial Narrow" w:cs="Calibri"/>
                <w:sz w:val="20"/>
                <w:szCs w:val="20"/>
              </w:rPr>
            </w:pPr>
            <w:r>
              <w:rPr>
                <w:rFonts w:ascii="Arial Narrow" w:hAnsi="Arial Narrow" w:cs="Calibri"/>
                <w:sz w:val="20"/>
                <w:szCs w:val="20"/>
              </w:rPr>
              <w:t>2.07</w:t>
            </w:r>
          </w:p>
        </w:tc>
        <w:tc>
          <w:tcPr>
            <w:tcW w:w="1296" w:type="pct"/>
            <w:tcBorders>
              <w:top w:val="single" w:sz="4" w:space="0" w:color="auto"/>
              <w:left w:val="single" w:sz="4" w:space="0" w:color="auto"/>
              <w:bottom w:val="single" w:sz="4" w:space="0" w:color="auto"/>
              <w:right w:val="single" w:sz="4" w:space="0" w:color="auto"/>
            </w:tcBorders>
            <w:vAlign w:val="center"/>
          </w:tcPr>
          <w:p w14:paraId="6B90B60F" w14:textId="3E6C3E29" w:rsidR="00723518" w:rsidRPr="00D3672A" w:rsidRDefault="00B22768" w:rsidP="00C55E40">
            <w:pPr>
              <w:keepNext/>
              <w:spacing w:before="0"/>
              <w:jc w:val="center"/>
              <w:rPr>
                <w:rFonts w:ascii="Arial Narrow" w:hAnsi="Arial Narrow" w:cs="Calibri"/>
                <w:sz w:val="20"/>
                <w:szCs w:val="20"/>
              </w:rPr>
            </w:pPr>
            <w:r>
              <w:rPr>
                <w:rFonts w:ascii="Arial Narrow" w:hAnsi="Arial Narrow" w:cs="Calibri"/>
                <w:sz w:val="20"/>
                <w:szCs w:val="20"/>
              </w:rPr>
              <w:t>$</w:t>
            </w:r>
            <w:r w:rsidR="008C7218">
              <w:rPr>
                <w:rFonts w:ascii="Arial Narrow" w:hAnsi="Arial Narrow" w:cs="Calibri"/>
                <w:sz w:val="20"/>
                <w:szCs w:val="20"/>
              </w:rPr>
              <w:t>redacted</w:t>
            </w:r>
          </w:p>
        </w:tc>
        <w:tc>
          <w:tcPr>
            <w:tcW w:w="337" w:type="pct"/>
            <w:tcBorders>
              <w:top w:val="single" w:sz="4" w:space="0" w:color="auto"/>
              <w:left w:val="single" w:sz="4" w:space="0" w:color="auto"/>
              <w:bottom w:val="single" w:sz="4" w:space="0" w:color="auto"/>
              <w:right w:val="single" w:sz="4" w:space="0" w:color="auto"/>
            </w:tcBorders>
          </w:tcPr>
          <w:p w14:paraId="29A55A82" w14:textId="77777777" w:rsidR="00723518" w:rsidRPr="00D3672A" w:rsidRDefault="00723518" w:rsidP="00C55E40">
            <w:pPr>
              <w:keepNext/>
              <w:spacing w:before="0"/>
              <w:jc w:val="center"/>
              <w:rPr>
                <w:rFonts w:ascii="Arial Narrow" w:hAnsi="Arial Narrow" w:cs="Calibri"/>
                <w:sz w:val="20"/>
                <w:szCs w:val="20"/>
              </w:rPr>
            </w:pPr>
          </w:p>
        </w:tc>
      </w:tr>
      <w:tr w:rsidR="009C2C94" w:rsidRPr="008E0671" w14:paraId="411BEB3C" w14:textId="77777777" w:rsidTr="00684BF8">
        <w:tc>
          <w:tcPr>
            <w:tcW w:w="791" w:type="pct"/>
            <w:vMerge/>
            <w:tcBorders>
              <w:left w:val="single" w:sz="4" w:space="0" w:color="auto"/>
              <w:bottom w:val="single" w:sz="4" w:space="0" w:color="auto"/>
              <w:right w:val="single" w:sz="4" w:space="0" w:color="auto"/>
            </w:tcBorders>
            <w:vAlign w:val="center"/>
          </w:tcPr>
          <w:p w14:paraId="58C8AE12" w14:textId="1936144F" w:rsidR="00723518" w:rsidRPr="00040E2E" w:rsidRDefault="00723518" w:rsidP="00C55E40">
            <w:pPr>
              <w:keepNext/>
              <w:spacing w:before="0"/>
              <w:rPr>
                <w:rFonts w:ascii="Arial Narrow" w:hAnsi="Arial Narrow"/>
                <w:sz w:val="20"/>
                <w:szCs w:val="20"/>
              </w:rPr>
            </w:pPr>
          </w:p>
        </w:tc>
        <w:tc>
          <w:tcPr>
            <w:tcW w:w="735" w:type="pct"/>
            <w:tcBorders>
              <w:top w:val="single" w:sz="4" w:space="0" w:color="auto"/>
              <w:left w:val="single" w:sz="4" w:space="0" w:color="auto"/>
              <w:bottom w:val="single" w:sz="4" w:space="0" w:color="auto"/>
              <w:right w:val="single" w:sz="4" w:space="0" w:color="auto"/>
            </w:tcBorders>
            <w:vAlign w:val="center"/>
          </w:tcPr>
          <w:p w14:paraId="0368DF80" w14:textId="77777777" w:rsidR="00723518" w:rsidRDefault="00723518" w:rsidP="00C55E40">
            <w:pPr>
              <w:keepNext/>
              <w:spacing w:before="0"/>
              <w:jc w:val="center"/>
              <w:rPr>
                <w:rFonts w:ascii="Arial Narrow" w:hAnsi="Arial Narrow"/>
                <w:sz w:val="20"/>
                <w:szCs w:val="20"/>
              </w:rPr>
            </w:pPr>
            <w:r>
              <w:rPr>
                <w:rFonts w:ascii="Arial Narrow" w:hAnsi="Arial Narrow"/>
                <w:sz w:val="20"/>
                <w:szCs w:val="20"/>
              </w:rPr>
              <w:t>20 year time horizon</w:t>
            </w:r>
          </w:p>
          <w:p w14:paraId="69376DE7" w14:textId="77777777" w:rsidR="00723518" w:rsidRDefault="00723518" w:rsidP="00C55E40">
            <w:pPr>
              <w:keepNext/>
              <w:spacing w:before="0"/>
              <w:jc w:val="center"/>
              <w:rPr>
                <w:rFonts w:ascii="Arial Narrow" w:hAnsi="Arial Narrow"/>
                <w:sz w:val="20"/>
                <w:szCs w:val="20"/>
              </w:rPr>
            </w:pPr>
            <w:r>
              <w:rPr>
                <w:rFonts w:ascii="Arial Narrow" w:hAnsi="Arial Narrow"/>
                <w:sz w:val="20"/>
                <w:szCs w:val="20"/>
              </w:rPr>
              <w:t>SMR 3.0</w:t>
            </w:r>
          </w:p>
          <w:p w14:paraId="25CAD1F7" w14:textId="0D6BD602" w:rsidR="00723518" w:rsidRPr="001862AC" w:rsidRDefault="009C2C94" w:rsidP="00C55E40">
            <w:pPr>
              <w:keepNext/>
              <w:spacing w:before="0"/>
              <w:jc w:val="center"/>
              <w:rPr>
                <w:rFonts w:ascii="Arial Narrow" w:hAnsi="Arial Narrow"/>
                <w:sz w:val="20"/>
                <w:szCs w:val="20"/>
              </w:rPr>
            </w:pPr>
            <w:r>
              <w:rPr>
                <w:rFonts w:ascii="Arial Narrow" w:hAnsi="Arial Narrow"/>
                <w:sz w:val="20"/>
                <w:szCs w:val="20"/>
              </w:rPr>
              <w:t>Utilities</w:t>
            </w:r>
            <w:r w:rsidR="00723518">
              <w:rPr>
                <w:rFonts w:ascii="Arial Narrow" w:hAnsi="Arial Narrow"/>
                <w:sz w:val="20"/>
                <w:szCs w:val="20"/>
              </w:rPr>
              <w:t xml:space="preserve"> for PD and cured based on </w:t>
            </w:r>
            <w:r w:rsidRPr="009C2C94">
              <w:rPr>
                <w:rFonts w:ascii="Arial Narrow" w:hAnsi="Arial Narrow"/>
                <w:sz w:val="20"/>
                <w:szCs w:val="20"/>
              </w:rPr>
              <w:t>Aristides et al. 2015</w:t>
            </w:r>
          </w:p>
        </w:tc>
        <w:tc>
          <w:tcPr>
            <w:tcW w:w="1320" w:type="pct"/>
            <w:tcBorders>
              <w:top w:val="single" w:sz="4" w:space="0" w:color="auto"/>
              <w:left w:val="single" w:sz="4" w:space="0" w:color="auto"/>
              <w:bottom w:val="single" w:sz="4" w:space="0" w:color="auto"/>
              <w:right w:val="single" w:sz="4" w:space="0" w:color="auto"/>
            </w:tcBorders>
            <w:vAlign w:val="center"/>
          </w:tcPr>
          <w:p w14:paraId="70E5BA02" w14:textId="59997380" w:rsidR="00723518" w:rsidRPr="00D3672A" w:rsidRDefault="00867FDC" w:rsidP="00C55E40">
            <w:pPr>
              <w:keepNext/>
              <w:spacing w:before="0"/>
              <w:jc w:val="center"/>
              <w:rPr>
                <w:rFonts w:ascii="Arial Narrow" w:hAnsi="Arial Narrow" w:cs="Calibri"/>
                <w:sz w:val="20"/>
                <w:szCs w:val="20"/>
              </w:rPr>
            </w:pPr>
            <w:r>
              <w:rPr>
                <w:rFonts w:ascii="Arial Narrow" w:hAnsi="Arial Narrow" w:cs="Calibri"/>
                <w:sz w:val="20"/>
                <w:szCs w:val="20"/>
              </w:rPr>
              <w:t>$</w:t>
            </w:r>
            <w:r w:rsidR="008C7218">
              <w:rPr>
                <w:rFonts w:ascii="Arial Narrow" w:hAnsi="Arial Narrow" w:cs="Calibri"/>
                <w:sz w:val="20"/>
                <w:szCs w:val="20"/>
              </w:rPr>
              <w:t>redacted</w:t>
            </w:r>
          </w:p>
        </w:tc>
        <w:tc>
          <w:tcPr>
            <w:tcW w:w="521" w:type="pct"/>
            <w:tcBorders>
              <w:top w:val="single" w:sz="4" w:space="0" w:color="auto"/>
              <w:left w:val="single" w:sz="4" w:space="0" w:color="auto"/>
              <w:bottom w:val="single" w:sz="4" w:space="0" w:color="auto"/>
              <w:right w:val="single" w:sz="4" w:space="0" w:color="auto"/>
            </w:tcBorders>
            <w:vAlign w:val="center"/>
          </w:tcPr>
          <w:p w14:paraId="381DD14B" w14:textId="4E87DC63" w:rsidR="00723518" w:rsidRPr="00D3672A" w:rsidRDefault="00867FDC" w:rsidP="00C55E40">
            <w:pPr>
              <w:keepNext/>
              <w:spacing w:before="0"/>
              <w:jc w:val="center"/>
              <w:rPr>
                <w:rFonts w:ascii="Arial Narrow" w:hAnsi="Arial Narrow" w:cs="Calibri"/>
                <w:sz w:val="20"/>
                <w:szCs w:val="20"/>
              </w:rPr>
            </w:pPr>
            <w:r>
              <w:rPr>
                <w:rFonts w:ascii="Arial Narrow" w:hAnsi="Arial Narrow" w:cs="Calibri"/>
                <w:sz w:val="20"/>
                <w:szCs w:val="20"/>
              </w:rPr>
              <w:t>1.81</w:t>
            </w:r>
          </w:p>
        </w:tc>
        <w:tc>
          <w:tcPr>
            <w:tcW w:w="1296" w:type="pct"/>
            <w:tcBorders>
              <w:top w:val="single" w:sz="4" w:space="0" w:color="auto"/>
              <w:left w:val="single" w:sz="4" w:space="0" w:color="auto"/>
              <w:bottom w:val="single" w:sz="4" w:space="0" w:color="auto"/>
              <w:right w:val="single" w:sz="4" w:space="0" w:color="auto"/>
            </w:tcBorders>
            <w:vAlign w:val="center"/>
          </w:tcPr>
          <w:p w14:paraId="6AF2F9BE" w14:textId="6EF0CFB6" w:rsidR="00723518" w:rsidRPr="00D3672A" w:rsidRDefault="00867FDC" w:rsidP="00C55E40">
            <w:pPr>
              <w:keepNext/>
              <w:spacing w:before="0"/>
              <w:jc w:val="center"/>
              <w:rPr>
                <w:rFonts w:ascii="Arial Narrow" w:hAnsi="Arial Narrow" w:cs="Calibri"/>
                <w:sz w:val="20"/>
                <w:szCs w:val="20"/>
              </w:rPr>
            </w:pPr>
            <w:r>
              <w:rPr>
                <w:rFonts w:ascii="Arial Narrow" w:hAnsi="Arial Narrow" w:cs="Calibri"/>
                <w:sz w:val="20"/>
                <w:szCs w:val="20"/>
              </w:rPr>
              <w:t>$</w:t>
            </w:r>
            <w:r w:rsidR="008C7218">
              <w:rPr>
                <w:rFonts w:ascii="Arial Narrow" w:hAnsi="Arial Narrow" w:cs="Calibri"/>
                <w:sz w:val="20"/>
                <w:szCs w:val="20"/>
              </w:rPr>
              <w:t>redacted</w:t>
            </w:r>
          </w:p>
        </w:tc>
        <w:tc>
          <w:tcPr>
            <w:tcW w:w="337" w:type="pct"/>
            <w:tcBorders>
              <w:top w:val="single" w:sz="4" w:space="0" w:color="auto"/>
              <w:left w:val="single" w:sz="4" w:space="0" w:color="auto"/>
              <w:bottom w:val="single" w:sz="4" w:space="0" w:color="auto"/>
              <w:right w:val="single" w:sz="4" w:space="0" w:color="auto"/>
            </w:tcBorders>
          </w:tcPr>
          <w:p w14:paraId="0663E384" w14:textId="77777777" w:rsidR="00723518" w:rsidRPr="00D3672A" w:rsidRDefault="00723518" w:rsidP="00C55E40">
            <w:pPr>
              <w:keepNext/>
              <w:spacing w:before="0"/>
              <w:jc w:val="center"/>
              <w:rPr>
                <w:rFonts w:ascii="Arial Narrow" w:hAnsi="Arial Narrow" w:cs="Calibri"/>
                <w:sz w:val="20"/>
                <w:szCs w:val="20"/>
              </w:rPr>
            </w:pPr>
          </w:p>
        </w:tc>
      </w:tr>
    </w:tbl>
    <w:p w14:paraId="5B2D8B80" w14:textId="77777777" w:rsidR="009E55C4" w:rsidRDefault="007B5AC3" w:rsidP="006056BA">
      <w:pPr>
        <w:keepNext/>
        <w:spacing w:before="0" w:after="0" w:line="240" w:lineRule="auto"/>
        <w:rPr>
          <w:rFonts w:ascii="Arial Narrow" w:hAnsi="Arial Narrow"/>
          <w:sz w:val="18"/>
          <w:szCs w:val="18"/>
        </w:rPr>
      </w:pPr>
      <w:r w:rsidRPr="00040E2E">
        <w:rPr>
          <w:rFonts w:ascii="Arial Narrow" w:hAnsi="Arial Narrow"/>
          <w:sz w:val="18"/>
          <w:szCs w:val="18"/>
        </w:rPr>
        <w:t xml:space="preserve">Source: Compiled during the assessment. </w:t>
      </w:r>
    </w:p>
    <w:p w14:paraId="0B87B25F" w14:textId="40F6E7F5" w:rsidR="007B5AC3" w:rsidRPr="00040E2E" w:rsidRDefault="007B5AC3" w:rsidP="006056BA">
      <w:pPr>
        <w:keepNext/>
        <w:spacing w:before="0" w:after="0" w:line="240" w:lineRule="auto"/>
        <w:rPr>
          <w:rFonts w:ascii="Arial Narrow" w:hAnsi="Arial Narrow"/>
          <w:sz w:val="18"/>
          <w:szCs w:val="18"/>
        </w:rPr>
      </w:pPr>
      <w:r w:rsidRPr="00040E2E">
        <w:rPr>
          <w:rFonts w:ascii="Arial Narrow" w:hAnsi="Arial Narrow"/>
          <w:sz w:val="18"/>
          <w:szCs w:val="18"/>
        </w:rPr>
        <w:t>EFS= event-free survival; OS = overall survival; KM =Kaplan-Meier</w:t>
      </w:r>
    </w:p>
    <w:p w14:paraId="74448943" w14:textId="7A74A37A" w:rsidR="00FC5603" w:rsidRPr="000C2B7B" w:rsidRDefault="000C2B7B" w:rsidP="00991FE2">
      <w:pPr>
        <w:spacing w:before="240"/>
      </w:pPr>
      <w:r w:rsidRPr="000C2B7B">
        <w:t>The</w:t>
      </w:r>
      <w:r w:rsidR="002F32FB" w:rsidRPr="000C2B7B">
        <w:t xml:space="preserve"> key drivers of the model </w:t>
      </w:r>
      <w:r w:rsidRPr="000C2B7B">
        <w:t>are presented in</w:t>
      </w:r>
      <w:r w:rsidR="009251ED">
        <w:t xml:space="preserve"> </w:t>
      </w:r>
      <w:r w:rsidR="009251ED">
        <w:fldChar w:fldCharType="begin"/>
      </w:r>
      <w:r w:rsidR="009251ED">
        <w:instrText xml:space="preserve"> REF _Ref69726321 \h </w:instrText>
      </w:r>
      <w:r w:rsidR="009251ED">
        <w:fldChar w:fldCharType="separate"/>
      </w:r>
      <w:r w:rsidR="00040E2E" w:rsidRPr="00CE28E3">
        <w:t>Table</w:t>
      </w:r>
      <w:r w:rsidR="00040E2E">
        <w:t> </w:t>
      </w:r>
      <w:r w:rsidR="00040E2E">
        <w:rPr>
          <w:noProof/>
        </w:rPr>
        <w:t>14</w:t>
      </w:r>
      <w:r w:rsidR="009251ED">
        <w:fldChar w:fldCharType="end"/>
      </w:r>
      <w:r w:rsidRPr="000C2B7B">
        <w:t>.</w:t>
      </w:r>
    </w:p>
    <w:p w14:paraId="708EBBC4" w14:textId="0EF15BCF" w:rsidR="002F32FB" w:rsidRPr="00CE28E3" w:rsidRDefault="002F32FB" w:rsidP="00991FE2">
      <w:pPr>
        <w:pStyle w:val="Caption"/>
        <w:spacing w:before="240"/>
      </w:pPr>
      <w:bookmarkStart w:id="63" w:name="_Ref69726321"/>
      <w:r w:rsidRPr="00CE28E3">
        <w:t>Table</w:t>
      </w:r>
      <w:r w:rsidR="003571C2">
        <w:t> </w:t>
      </w:r>
      <w:fldSimple w:instr=" SEQ Table \* ARABIC ">
        <w:r w:rsidR="00DF1C2E">
          <w:rPr>
            <w:noProof/>
          </w:rPr>
          <w:t>14</w:t>
        </w:r>
      </w:fldSimple>
      <w:bookmarkEnd w:id="63"/>
      <w:r w:rsidR="00694222">
        <w:rPr>
          <w:noProof/>
        </w:rPr>
        <w:tab/>
      </w:r>
      <w:r w:rsidRPr="00CE28E3">
        <w:t>Key drivers of the model</w:t>
      </w:r>
    </w:p>
    <w:tbl>
      <w:tblPr>
        <w:tblStyle w:val="TableGrid1"/>
        <w:tblW w:w="5167" w:type="pct"/>
        <w:tblLayout w:type="fixed"/>
        <w:tblCellMar>
          <w:left w:w="28" w:type="dxa"/>
          <w:right w:w="28" w:type="dxa"/>
        </w:tblCellMar>
        <w:tblLook w:val="04A0" w:firstRow="1" w:lastRow="0" w:firstColumn="1" w:lastColumn="0" w:noHBand="0" w:noVBand="1"/>
      </w:tblPr>
      <w:tblGrid>
        <w:gridCol w:w="1129"/>
        <w:gridCol w:w="3969"/>
        <w:gridCol w:w="4536"/>
      </w:tblGrid>
      <w:tr w:rsidR="00697866" w:rsidRPr="00CE28E3" w14:paraId="11B0BC91" w14:textId="77777777" w:rsidTr="003C235E">
        <w:trPr>
          <w:cnfStyle w:val="100000000000" w:firstRow="1" w:lastRow="0" w:firstColumn="0" w:lastColumn="0" w:oddVBand="0" w:evenVBand="0" w:oddHBand="0" w:evenHBand="0" w:firstRowFirstColumn="0" w:firstRowLastColumn="0" w:lastRowFirstColumn="0" w:lastRowLastColumn="0"/>
        </w:trPr>
        <w:tc>
          <w:tcPr>
            <w:tcW w:w="586" w:type="pct"/>
            <w:shd w:val="clear" w:color="auto" w:fill="auto"/>
            <w:vAlign w:val="center"/>
          </w:tcPr>
          <w:p w14:paraId="2EC6365B" w14:textId="77777777" w:rsidR="002F32FB" w:rsidRPr="00C524FD" w:rsidRDefault="002F32FB" w:rsidP="00991FE2">
            <w:pPr>
              <w:pStyle w:val="In-tableHeading"/>
              <w:keepNext w:val="0"/>
              <w:spacing w:before="0"/>
              <w:rPr>
                <w:lang w:val="en-AU"/>
              </w:rPr>
            </w:pPr>
            <w:bookmarkStart w:id="64" w:name="Title_Table10" w:colFirst="0" w:colLast="0"/>
            <w:bookmarkStart w:id="65" w:name="_Hlk68276626"/>
            <w:r w:rsidRPr="00C524FD">
              <w:rPr>
                <w:lang w:val="en-AU"/>
              </w:rPr>
              <w:t>Description</w:t>
            </w:r>
          </w:p>
        </w:tc>
        <w:tc>
          <w:tcPr>
            <w:tcW w:w="2060" w:type="pct"/>
            <w:shd w:val="clear" w:color="auto" w:fill="auto"/>
            <w:vAlign w:val="center"/>
          </w:tcPr>
          <w:p w14:paraId="0520071F" w14:textId="77777777" w:rsidR="002F32FB" w:rsidRPr="00C524FD" w:rsidRDefault="002F32FB" w:rsidP="00991FE2">
            <w:pPr>
              <w:pStyle w:val="In-tableHeading"/>
              <w:keepNext w:val="0"/>
              <w:spacing w:before="0"/>
              <w:jc w:val="center"/>
              <w:rPr>
                <w:lang w:val="en-AU"/>
              </w:rPr>
            </w:pPr>
            <w:r w:rsidRPr="00C524FD">
              <w:rPr>
                <w:lang w:val="en-AU"/>
              </w:rPr>
              <w:t>Method/Value</w:t>
            </w:r>
          </w:p>
        </w:tc>
        <w:tc>
          <w:tcPr>
            <w:tcW w:w="2354" w:type="pct"/>
            <w:shd w:val="clear" w:color="auto" w:fill="auto"/>
            <w:vAlign w:val="center"/>
          </w:tcPr>
          <w:p w14:paraId="38BDDD5F" w14:textId="77777777" w:rsidR="002F32FB" w:rsidRPr="00C524FD" w:rsidRDefault="002F32FB" w:rsidP="00991FE2">
            <w:pPr>
              <w:pStyle w:val="In-tableHeading"/>
              <w:keepNext w:val="0"/>
              <w:spacing w:before="0"/>
              <w:jc w:val="center"/>
              <w:rPr>
                <w:lang w:val="en-AU"/>
              </w:rPr>
            </w:pPr>
            <w:r w:rsidRPr="00C524FD">
              <w:rPr>
                <w:lang w:val="en-AU"/>
              </w:rPr>
              <w:t>Impact</w:t>
            </w:r>
          </w:p>
          <w:p w14:paraId="03DA0CD9" w14:textId="77777777" w:rsidR="005A726C" w:rsidRDefault="002F32FB" w:rsidP="00991FE2">
            <w:pPr>
              <w:pStyle w:val="In-tableHeading"/>
              <w:keepNext w:val="0"/>
              <w:spacing w:before="0"/>
              <w:jc w:val="center"/>
              <w:rPr>
                <w:rFonts w:cs="Arial"/>
                <w:szCs w:val="20"/>
                <w:lang w:val="en-AU"/>
              </w:rPr>
            </w:pPr>
            <w:r w:rsidRPr="00C524FD">
              <w:rPr>
                <w:rFonts w:cs="Arial"/>
                <w:szCs w:val="20"/>
                <w:lang w:val="en-AU"/>
              </w:rPr>
              <w:t>Base case: $</w:t>
            </w:r>
            <w:r w:rsidR="00EB6F03" w:rsidRPr="00EB6F03">
              <w:rPr>
                <w:rFonts w:cs="Arial"/>
                <w:szCs w:val="20"/>
                <w:lang w:val="en-AU"/>
              </w:rPr>
              <w:t>85,054</w:t>
            </w:r>
            <w:r w:rsidRPr="00C524FD">
              <w:rPr>
                <w:rFonts w:cs="Arial"/>
                <w:szCs w:val="20"/>
                <w:lang w:val="en-AU"/>
              </w:rPr>
              <w:t>/QALY gained</w:t>
            </w:r>
            <w:r w:rsidR="005A726C">
              <w:rPr>
                <w:rFonts w:cs="Arial"/>
                <w:szCs w:val="20"/>
                <w:lang w:val="en-AU"/>
              </w:rPr>
              <w:t xml:space="preserve"> </w:t>
            </w:r>
          </w:p>
          <w:p w14:paraId="66E24653" w14:textId="265285A6" w:rsidR="002F32FB" w:rsidRPr="00C524FD" w:rsidRDefault="005A726C" w:rsidP="00991FE2">
            <w:pPr>
              <w:pStyle w:val="In-tableHeading"/>
              <w:keepNext w:val="0"/>
              <w:spacing w:before="0"/>
              <w:jc w:val="center"/>
              <w:rPr>
                <w:lang w:val="en-AU"/>
              </w:rPr>
            </w:pPr>
            <w:r>
              <w:rPr>
                <w:rFonts w:cs="Arial"/>
                <w:szCs w:val="20"/>
                <w:lang w:val="en-AU"/>
              </w:rPr>
              <w:t>(weighting approach)</w:t>
            </w:r>
          </w:p>
        </w:tc>
      </w:tr>
      <w:tr w:rsidR="00697866" w:rsidRPr="00CE28E3" w14:paraId="37110499" w14:textId="77777777" w:rsidTr="003C235E">
        <w:tc>
          <w:tcPr>
            <w:tcW w:w="586" w:type="pct"/>
            <w:shd w:val="clear" w:color="auto" w:fill="auto"/>
            <w:vAlign w:val="center"/>
          </w:tcPr>
          <w:p w14:paraId="08404785" w14:textId="25C6BDDF" w:rsidR="00024D14" w:rsidRPr="00C524FD" w:rsidRDefault="00024D14" w:rsidP="00991FE2">
            <w:pPr>
              <w:pStyle w:val="TableText"/>
              <w:spacing w:before="0" w:after="0"/>
            </w:pPr>
            <w:r w:rsidRPr="00C524FD">
              <w:t>Cure assumption</w:t>
            </w:r>
          </w:p>
        </w:tc>
        <w:tc>
          <w:tcPr>
            <w:tcW w:w="2060" w:type="pct"/>
            <w:shd w:val="clear" w:color="auto" w:fill="auto"/>
            <w:vAlign w:val="center"/>
          </w:tcPr>
          <w:p w14:paraId="25047AF5" w14:textId="7D322E58" w:rsidR="00024D14" w:rsidRPr="00C524FD" w:rsidRDefault="005A726C" w:rsidP="00991FE2">
            <w:pPr>
              <w:pStyle w:val="TableText"/>
              <w:spacing w:before="0" w:after="0"/>
            </w:pPr>
            <w:r>
              <w:t>The revised cure point assumption of 5</w:t>
            </w:r>
            <w:r w:rsidR="009A2CB3" w:rsidRPr="00C524FD">
              <w:t xml:space="preserve"> years, </w:t>
            </w:r>
            <w:r w:rsidR="00D31D1F">
              <w:t>results became</w:t>
            </w:r>
            <w:r>
              <w:t xml:space="preserve"> less sensitive to this assumption in comparison to the original ADAR</w:t>
            </w:r>
          </w:p>
        </w:tc>
        <w:tc>
          <w:tcPr>
            <w:tcW w:w="2354" w:type="pct"/>
            <w:shd w:val="clear" w:color="auto" w:fill="auto"/>
            <w:vAlign w:val="center"/>
          </w:tcPr>
          <w:p w14:paraId="37EDC0FA" w14:textId="4643A4B6" w:rsidR="009A2CB3" w:rsidRPr="00CE7E75" w:rsidRDefault="00E074FC" w:rsidP="00991FE2">
            <w:pPr>
              <w:pStyle w:val="TableText"/>
              <w:spacing w:before="0" w:after="0"/>
            </w:pPr>
            <w:r w:rsidRPr="00CE7E75">
              <w:t>High</w:t>
            </w:r>
            <w:r w:rsidR="005A726C" w:rsidRPr="00CE7E75">
              <w:t>. ICER varied from $</w:t>
            </w:r>
            <w:r w:rsidR="008C7218">
              <w:rPr>
                <w:b/>
                <w:bCs/>
              </w:rPr>
              <w:t>redacted</w:t>
            </w:r>
            <w:r w:rsidR="005A726C" w:rsidRPr="00CE7E75">
              <w:t xml:space="preserve"> (3 years, favouring brexu-cel) to $</w:t>
            </w:r>
            <w:r w:rsidR="008C7218">
              <w:rPr>
                <w:b/>
                <w:bCs/>
              </w:rPr>
              <w:t>redacted</w:t>
            </w:r>
            <w:r w:rsidR="005A726C" w:rsidRPr="00CE7E75">
              <w:t xml:space="preserve"> (20 years, favouring the comparator)</w:t>
            </w:r>
          </w:p>
        </w:tc>
      </w:tr>
      <w:tr w:rsidR="00697866" w:rsidRPr="00CE28E3" w14:paraId="64946383" w14:textId="77777777" w:rsidTr="003C235E">
        <w:tc>
          <w:tcPr>
            <w:tcW w:w="586" w:type="pct"/>
            <w:shd w:val="clear" w:color="auto" w:fill="auto"/>
            <w:vAlign w:val="center"/>
          </w:tcPr>
          <w:p w14:paraId="414A2B57" w14:textId="6F396B82" w:rsidR="00C75CA8" w:rsidRPr="00C524FD" w:rsidRDefault="00C75CA8" w:rsidP="00991FE2">
            <w:pPr>
              <w:pStyle w:val="TableText"/>
              <w:spacing w:before="0" w:after="0"/>
            </w:pPr>
            <w:r w:rsidRPr="00C524FD">
              <w:t>Time horizon</w:t>
            </w:r>
          </w:p>
        </w:tc>
        <w:tc>
          <w:tcPr>
            <w:tcW w:w="2060" w:type="pct"/>
            <w:shd w:val="clear" w:color="auto" w:fill="auto"/>
            <w:vAlign w:val="center"/>
          </w:tcPr>
          <w:p w14:paraId="556D8CA2" w14:textId="73B06712" w:rsidR="00C75CA8" w:rsidRPr="00C524FD" w:rsidRDefault="008C37E7" w:rsidP="00991FE2">
            <w:pPr>
              <w:pStyle w:val="TableText"/>
              <w:spacing w:before="0" w:after="0"/>
            </w:pPr>
            <w:r w:rsidRPr="00C524FD">
              <w:t>Lifetime horizon (5</w:t>
            </w:r>
            <w:r w:rsidR="005A726C">
              <w:t>2</w:t>
            </w:r>
            <w:r w:rsidRPr="00C524FD">
              <w:t xml:space="preserve"> years in the base case)</w:t>
            </w:r>
          </w:p>
        </w:tc>
        <w:tc>
          <w:tcPr>
            <w:tcW w:w="2354" w:type="pct"/>
            <w:shd w:val="clear" w:color="auto" w:fill="auto"/>
            <w:vAlign w:val="center"/>
          </w:tcPr>
          <w:p w14:paraId="66B90F7F" w14:textId="64243475" w:rsidR="00C75CA8" w:rsidRPr="00CE7E75" w:rsidRDefault="00E074FC" w:rsidP="00991FE2">
            <w:pPr>
              <w:pStyle w:val="TableText"/>
              <w:spacing w:before="0" w:after="0"/>
            </w:pPr>
            <w:r w:rsidRPr="00CE7E75">
              <w:t>High</w:t>
            </w:r>
            <w:r w:rsidR="00C75CA8" w:rsidRPr="00CE7E75">
              <w:t xml:space="preserve"> favours</w:t>
            </w:r>
            <w:r w:rsidR="00C524FD" w:rsidRPr="00CE7E75">
              <w:t xml:space="preserve"> b</w:t>
            </w:r>
            <w:r w:rsidR="00C75CA8" w:rsidRPr="00CE7E75">
              <w:t>rexu-cel</w:t>
            </w:r>
            <w:r w:rsidR="008C37E7" w:rsidRPr="00CE7E75">
              <w:t xml:space="preserve">. Use of a </w:t>
            </w:r>
            <w:r w:rsidR="0081521D" w:rsidRPr="00CE7E75">
              <w:t>20-year</w:t>
            </w:r>
            <w:r w:rsidR="008C37E7" w:rsidRPr="00CE7E75">
              <w:t xml:space="preserve"> time horizon increased the ICER to $</w:t>
            </w:r>
            <w:r w:rsidR="008C7218">
              <w:rPr>
                <w:b/>
                <w:bCs/>
              </w:rPr>
              <w:t>redacted</w:t>
            </w:r>
            <w:r w:rsidR="009A05CF">
              <w:t xml:space="preserve"> per QALY gained</w:t>
            </w:r>
          </w:p>
        </w:tc>
      </w:tr>
      <w:tr w:rsidR="00334E9B" w:rsidRPr="00CE28E3" w14:paraId="7947D616" w14:textId="77777777" w:rsidTr="003C235E">
        <w:tc>
          <w:tcPr>
            <w:tcW w:w="586" w:type="pct"/>
            <w:shd w:val="clear" w:color="auto" w:fill="auto"/>
            <w:vAlign w:val="center"/>
          </w:tcPr>
          <w:p w14:paraId="297D07BE" w14:textId="7FA8C6FB" w:rsidR="007B5AC3" w:rsidRDefault="007B5AC3" w:rsidP="00991FE2">
            <w:pPr>
              <w:pStyle w:val="TableText"/>
              <w:spacing w:before="0" w:after="0"/>
            </w:pPr>
            <w:r>
              <w:t>Inclusion of allo-SCT</w:t>
            </w:r>
          </w:p>
        </w:tc>
        <w:tc>
          <w:tcPr>
            <w:tcW w:w="2060" w:type="pct"/>
            <w:shd w:val="clear" w:color="auto" w:fill="auto"/>
            <w:vAlign w:val="center"/>
          </w:tcPr>
          <w:p w14:paraId="3C9ECFA0" w14:textId="44C4DB03" w:rsidR="007B5AC3" w:rsidRDefault="007B5AC3" w:rsidP="00991FE2">
            <w:pPr>
              <w:pStyle w:val="TableText"/>
              <w:spacing w:before="0" w:after="0"/>
            </w:pPr>
            <w:r w:rsidRPr="007B5AC3">
              <w:t xml:space="preserve"> </w:t>
            </w:r>
            <w:r>
              <w:t xml:space="preserve">In the base-case </w:t>
            </w:r>
            <w:r w:rsidRPr="007B5AC3">
              <w:t xml:space="preserve">22.2% </w:t>
            </w:r>
            <w:r>
              <w:t>of p</w:t>
            </w:r>
            <w:r w:rsidRPr="007B5AC3">
              <w:t>atients (based on ZUMA-3)</w:t>
            </w:r>
            <w:r>
              <w:t xml:space="preserve"> </w:t>
            </w:r>
            <w:r w:rsidRPr="007B5AC3">
              <w:t>receiv</w:t>
            </w:r>
            <w:r>
              <w:t>ed</w:t>
            </w:r>
            <w:r w:rsidRPr="007B5AC3">
              <w:t xml:space="preserve"> subsequent allo-SCT in brexu-cel arm</w:t>
            </w:r>
            <w:r>
              <w:t>.</w:t>
            </w:r>
            <w:r w:rsidRPr="007B5AC3">
              <w:t xml:space="preserve"> </w:t>
            </w:r>
          </w:p>
        </w:tc>
        <w:tc>
          <w:tcPr>
            <w:tcW w:w="2354" w:type="pct"/>
            <w:shd w:val="clear" w:color="auto" w:fill="auto"/>
            <w:vAlign w:val="center"/>
          </w:tcPr>
          <w:p w14:paraId="33901188" w14:textId="5BFD6B48" w:rsidR="007B5AC3" w:rsidRPr="00CE7E75" w:rsidRDefault="007B5AC3" w:rsidP="00991FE2">
            <w:pPr>
              <w:pStyle w:val="TableText"/>
              <w:spacing w:before="0" w:after="0"/>
            </w:pPr>
            <w:bookmarkStart w:id="66" w:name="_Hlk105413604"/>
            <w:r w:rsidRPr="00CE7E75">
              <w:t>High favours brexu-cel.</w:t>
            </w:r>
            <w:r w:rsidRPr="008D047C">
              <w:t xml:space="preserve"> </w:t>
            </w:r>
            <w:r w:rsidRPr="0087596E">
              <w:rPr>
                <w:rFonts w:cs="Arial"/>
                <w:szCs w:val="22"/>
              </w:rPr>
              <w:t>Assuming that 0% patients received subsequent allo-SCT in brexu-cel arm</w:t>
            </w:r>
            <w:bookmarkEnd w:id="66"/>
            <w:r w:rsidRPr="0087596E">
              <w:rPr>
                <w:rFonts w:cs="Arial"/>
                <w:szCs w:val="22"/>
              </w:rPr>
              <w:t xml:space="preserve"> reduced ICER to </w:t>
            </w:r>
            <w:r w:rsidRPr="0087596E">
              <w:rPr>
                <w:rFonts w:cs="Calibri"/>
                <w:color w:val="000000"/>
                <w:szCs w:val="22"/>
              </w:rPr>
              <w:t>$</w:t>
            </w:r>
            <w:r w:rsidR="008C7218">
              <w:rPr>
                <w:rFonts w:cs="Calibri"/>
                <w:b/>
                <w:bCs/>
                <w:color w:val="000000"/>
                <w:szCs w:val="22"/>
              </w:rPr>
              <w:t>redacted</w:t>
            </w:r>
          </w:p>
        </w:tc>
      </w:tr>
      <w:tr w:rsidR="00334E9B" w:rsidRPr="00CE28E3" w14:paraId="6D68A14D" w14:textId="77777777" w:rsidTr="003C235E">
        <w:tc>
          <w:tcPr>
            <w:tcW w:w="586" w:type="pct"/>
            <w:shd w:val="clear" w:color="auto" w:fill="auto"/>
            <w:vAlign w:val="center"/>
          </w:tcPr>
          <w:p w14:paraId="0EB9F12E" w14:textId="3CC1E694" w:rsidR="007B5AC3" w:rsidRPr="00C524FD" w:rsidRDefault="007B5AC3" w:rsidP="00991FE2">
            <w:pPr>
              <w:pStyle w:val="TableText"/>
              <w:spacing w:before="0" w:after="0"/>
            </w:pPr>
            <w:r>
              <w:t>Discount rate</w:t>
            </w:r>
          </w:p>
        </w:tc>
        <w:tc>
          <w:tcPr>
            <w:tcW w:w="2060" w:type="pct"/>
            <w:shd w:val="clear" w:color="auto" w:fill="auto"/>
            <w:vAlign w:val="center"/>
          </w:tcPr>
          <w:p w14:paraId="0E6639F2" w14:textId="2BFE87A3" w:rsidR="007B5AC3" w:rsidRPr="00C524FD" w:rsidRDefault="007B5AC3" w:rsidP="00991FE2">
            <w:pPr>
              <w:pStyle w:val="TableText"/>
              <w:spacing w:before="0" w:after="0"/>
            </w:pPr>
            <w:r>
              <w:t>5% in the base case</w:t>
            </w:r>
          </w:p>
        </w:tc>
        <w:tc>
          <w:tcPr>
            <w:tcW w:w="2354" w:type="pct"/>
            <w:shd w:val="clear" w:color="auto" w:fill="auto"/>
            <w:vAlign w:val="center"/>
          </w:tcPr>
          <w:p w14:paraId="02C9B04A" w14:textId="24098FE3" w:rsidR="007B5AC3" w:rsidRPr="00CE7E75" w:rsidRDefault="007B5AC3" w:rsidP="00991FE2">
            <w:pPr>
              <w:pStyle w:val="TableText"/>
              <w:spacing w:before="0" w:after="0"/>
            </w:pPr>
            <w:r w:rsidRPr="00CE7E75">
              <w:t>Moderate, favours brexu-cel</w:t>
            </w:r>
            <w:r w:rsidR="00C94D49">
              <w:t xml:space="preserve"> </w:t>
            </w:r>
            <w:r>
              <w:t>when reduced to 3% (ICER=$</w:t>
            </w:r>
            <w:r w:rsidR="008C7218">
              <w:rPr>
                <w:b/>
                <w:bCs/>
              </w:rPr>
              <w:t>redacted</w:t>
            </w:r>
            <w:r>
              <w:t>)</w:t>
            </w:r>
          </w:p>
        </w:tc>
      </w:tr>
      <w:bookmarkEnd w:id="64"/>
      <w:tr w:rsidR="00697866" w:rsidRPr="00CE28E3" w14:paraId="6395056A" w14:textId="77777777" w:rsidTr="003C235E">
        <w:tc>
          <w:tcPr>
            <w:tcW w:w="586" w:type="pct"/>
            <w:shd w:val="clear" w:color="auto" w:fill="auto"/>
            <w:vAlign w:val="center"/>
          </w:tcPr>
          <w:p w14:paraId="30DD8CD6" w14:textId="77777777" w:rsidR="00420621" w:rsidRPr="00C524FD" w:rsidRDefault="00420621" w:rsidP="00991FE2">
            <w:pPr>
              <w:pStyle w:val="TableText"/>
              <w:spacing w:before="0" w:after="0"/>
            </w:pPr>
            <w:r w:rsidRPr="00C524FD">
              <w:t>Utilities</w:t>
            </w:r>
          </w:p>
        </w:tc>
        <w:tc>
          <w:tcPr>
            <w:tcW w:w="2060" w:type="pct"/>
            <w:shd w:val="clear" w:color="auto" w:fill="auto"/>
            <w:vAlign w:val="center"/>
          </w:tcPr>
          <w:p w14:paraId="3E70B4B3" w14:textId="6FF3571F" w:rsidR="00420621" w:rsidRPr="00C524FD" w:rsidRDefault="00420621" w:rsidP="00991FE2">
            <w:pPr>
              <w:pStyle w:val="TableText"/>
              <w:spacing w:before="0" w:after="0"/>
            </w:pPr>
            <w:r w:rsidRPr="00C524FD">
              <w:t xml:space="preserve">Base case </w:t>
            </w:r>
            <w:r w:rsidRPr="00C524FD">
              <w:rPr>
                <w:rFonts w:cs="Arial"/>
              </w:rPr>
              <w:t>progressive health state utility source: ZUMA-3</w:t>
            </w:r>
          </w:p>
        </w:tc>
        <w:tc>
          <w:tcPr>
            <w:tcW w:w="2354" w:type="pct"/>
            <w:shd w:val="clear" w:color="auto" w:fill="auto"/>
            <w:vAlign w:val="center"/>
          </w:tcPr>
          <w:p w14:paraId="06FBCBB7" w14:textId="22CB307D" w:rsidR="00420621" w:rsidRPr="00CE7E75" w:rsidRDefault="00420621" w:rsidP="00991FE2">
            <w:pPr>
              <w:pStyle w:val="TableText"/>
              <w:spacing w:before="0" w:after="0"/>
            </w:pPr>
            <w:r w:rsidRPr="00CE7E75">
              <w:t xml:space="preserve">Moderate, favours </w:t>
            </w:r>
            <w:r w:rsidR="00C524FD" w:rsidRPr="00CE7E75">
              <w:t>b</w:t>
            </w:r>
            <w:r w:rsidRPr="00CE7E75">
              <w:t>rexu-cel</w:t>
            </w:r>
          </w:p>
          <w:p w14:paraId="04D11165" w14:textId="1B3D8D5A" w:rsidR="00420621" w:rsidRPr="00CE7E75" w:rsidRDefault="00420621" w:rsidP="00991FE2">
            <w:pPr>
              <w:pStyle w:val="TableText"/>
              <w:spacing w:before="0" w:after="0"/>
            </w:pPr>
            <w:r w:rsidRPr="00CE7E75">
              <w:lastRenderedPageBreak/>
              <w:t xml:space="preserve">Use of PD health state utility from </w:t>
            </w:r>
            <w:r w:rsidRPr="00CE7E75">
              <w:rPr>
                <w:rFonts w:cs="Arial"/>
              </w:rPr>
              <w:t xml:space="preserve">Aristides (2015) </w:t>
            </w:r>
            <w:r w:rsidRPr="00CE7E75">
              <w:t>increased the ICER to $</w:t>
            </w:r>
            <w:r w:rsidR="008C7218">
              <w:rPr>
                <w:b/>
                <w:bCs/>
              </w:rPr>
              <w:t>redacted</w:t>
            </w:r>
            <w:r w:rsidR="009A05CF">
              <w:t xml:space="preserve"> per </w:t>
            </w:r>
            <w:r w:rsidRPr="00CE7E75">
              <w:t>QALY gained.</w:t>
            </w:r>
            <w:r w:rsidRPr="00CE7E75">
              <w:rPr>
                <w:rFonts w:cs="Arial"/>
                <w:color w:val="538135" w:themeColor="accent6" w:themeShade="BF"/>
              </w:rPr>
              <w:t xml:space="preserve"> </w:t>
            </w:r>
          </w:p>
        </w:tc>
      </w:tr>
      <w:tr w:rsidR="00697866" w:rsidRPr="00CE28E3" w14:paraId="2AFB6EE0" w14:textId="77777777" w:rsidTr="003C235E">
        <w:tc>
          <w:tcPr>
            <w:tcW w:w="586" w:type="pct"/>
            <w:shd w:val="clear" w:color="auto" w:fill="auto"/>
            <w:vAlign w:val="center"/>
          </w:tcPr>
          <w:p w14:paraId="66FD9669" w14:textId="5CDCED79" w:rsidR="00420621" w:rsidRPr="00C524FD" w:rsidRDefault="00420621" w:rsidP="00991FE2">
            <w:pPr>
              <w:pStyle w:val="TableText"/>
              <w:spacing w:before="0" w:after="0"/>
            </w:pPr>
            <w:r w:rsidRPr="00C524FD">
              <w:lastRenderedPageBreak/>
              <w:t>SMR</w:t>
            </w:r>
          </w:p>
        </w:tc>
        <w:tc>
          <w:tcPr>
            <w:tcW w:w="2060" w:type="pct"/>
            <w:shd w:val="clear" w:color="auto" w:fill="auto"/>
            <w:vAlign w:val="center"/>
          </w:tcPr>
          <w:p w14:paraId="2980315B" w14:textId="7B1FA743" w:rsidR="00420621" w:rsidRPr="00C524FD" w:rsidRDefault="00420621" w:rsidP="00991FE2">
            <w:pPr>
              <w:pStyle w:val="TableText"/>
              <w:spacing w:before="0" w:after="0"/>
            </w:pPr>
            <w:r w:rsidRPr="00C524FD">
              <w:t>SMR applied to cured patients in the base case was 2, based on Kliman (2020)</w:t>
            </w:r>
          </w:p>
        </w:tc>
        <w:tc>
          <w:tcPr>
            <w:tcW w:w="2354" w:type="pct"/>
            <w:shd w:val="clear" w:color="auto" w:fill="auto"/>
            <w:vAlign w:val="center"/>
          </w:tcPr>
          <w:p w14:paraId="37B840C1" w14:textId="4567AACF" w:rsidR="00420621" w:rsidRPr="00C524FD" w:rsidRDefault="00420621" w:rsidP="00991FE2">
            <w:pPr>
              <w:pStyle w:val="TableText"/>
              <w:spacing w:before="0" w:after="0"/>
            </w:pPr>
            <w:r w:rsidRPr="00C524FD">
              <w:t xml:space="preserve">Moderate, favours </w:t>
            </w:r>
            <w:r w:rsidR="00C524FD">
              <w:t>b</w:t>
            </w:r>
            <w:r w:rsidRPr="00C524FD">
              <w:t>rexu-cel</w:t>
            </w:r>
          </w:p>
          <w:p w14:paraId="35F24986" w14:textId="5F9C1DB7" w:rsidR="00420621" w:rsidRPr="00C524FD" w:rsidRDefault="00420621" w:rsidP="00991FE2">
            <w:pPr>
              <w:pStyle w:val="TableText"/>
              <w:spacing w:before="0" w:after="0"/>
            </w:pPr>
            <w:r w:rsidRPr="00C524FD">
              <w:t>Use of SMR 4 from Martin (2010) increases the ICER to $</w:t>
            </w:r>
            <w:r w:rsidR="008C7218">
              <w:rPr>
                <w:b/>
                <w:bCs/>
              </w:rPr>
              <w:t>redacted</w:t>
            </w:r>
            <w:r w:rsidRPr="00C524FD">
              <w:t>/QALY gained</w:t>
            </w:r>
          </w:p>
        </w:tc>
      </w:tr>
      <w:tr w:rsidR="00697866" w:rsidRPr="00CE28E3" w14:paraId="7A043C84" w14:textId="77777777" w:rsidTr="003C235E">
        <w:tc>
          <w:tcPr>
            <w:tcW w:w="586" w:type="pct"/>
            <w:shd w:val="clear" w:color="auto" w:fill="auto"/>
            <w:vAlign w:val="center"/>
          </w:tcPr>
          <w:p w14:paraId="28F0167F" w14:textId="1D50D0AA" w:rsidR="00E074FC" w:rsidRPr="00C524FD" w:rsidRDefault="00E074FC" w:rsidP="00991FE2">
            <w:pPr>
              <w:pStyle w:val="TableText"/>
              <w:spacing w:before="0" w:after="0"/>
            </w:pPr>
            <w:r>
              <w:t>Extrapolation assumptions</w:t>
            </w:r>
          </w:p>
        </w:tc>
        <w:tc>
          <w:tcPr>
            <w:tcW w:w="2060" w:type="pct"/>
            <w:shd w:val="clear" w:color="auto" w:fill="auto"/>
            <w:vAlign w:val="center"/>
          </w:tcPr>
          <w:p w14:paraId="1D9BD783" w14:textId="1DC0AED7" w:rsidR="00E074FC" w:rsidRPr="00077B33" w:rsidRDefault="00E074FC" w:rsidP="00991FE2">
            <w:pPr>
              <w:pStyle w:val="TableText"/>
              <w:spacing w:before="0" w:after="0"/>
            </w:pPr>
            <w:r w:rsidRPr="00077B33">
              <w:rPr>
                <w:color w:val="000000" w:themeColor="text1"/>
              </w:rPr>
              <w:t xml:space="preserve">Choice of a parameterised survival curve and the </w:t>
            </w:r>
            <w:r w:rsidR="00077B33" w:rsidRPr="00077B33">
              <w:rPr>
                <w:color w:val="000000" w:themeColor="text1"/>
              </w:rPr>
              <w:t xml:space="preserve">‘adjustment’ procedure. </w:t>
            </w:r>
            <w:r w:rsidRPr="00077B33">
              <w:rPr>
                <w:color w:val="000000" w:themeColor="text1"/>
              </w:rPr>
              <w:t xml:space="preserve"> </w:t>
            </w:r>
            <w:r w:rsidR="00077B33" w:rsidRPr="00077B33">
              <w:rPr>
                <w:color w:val="000000" w:themeColor="text1"/>
              </w:rPr>
              <w:t>L</w:t>
            </w:r>
            <w:r w:rsidRPr="00077B33">
              <w:rPr>
                <w:color w:val="000000" w:themeColor="text1"/>
              </w:rPr>
              <w:t xml:space="preserve">ognormal curve with “adjustment’ </w:t>
            </w:r>
            <w:r w:rsidR="00077B33" w:rsidRPr="00077B33">
              <w:rPr>
                <w:color w:val="000000" w:themeColor="text1"/>
              </w:rPr>
              <w:t xml:space="preserve">to ensure its best fit to the EFS KM data </w:t>
            </w:r>
            <w:r w:rsidRPr="00077B33">
              <w:rPr>
                <w:color w:val="000000" w:themeColor="text1"/>
              </w:rPr>
              <w:t>was used in the base case</w:t>
            </w:r>
            <w:r w:rsidR="00077B33" w:rsidRPr="00077B33">
              <w:rPr>
                <w:color w:val="000000" w:themeColor="text1"/>
              </w:rPr>
              <w:t>.</w:t>
            </w:r>
            <w:r w:rsidRPr="00077B33">
              <w:rPr>
                <w:color w:val="000000" w:themeColor="text1"/>
              </w:rPr>
              <w:t xml:space="preserve"> </w:t>
            </w:r>
          </w:p>
        </w:tc>
        <w:tc>
          <w:tcPr>
            <w:tcW w:w="2354" w:type="pct"/>
            <w:shd w:val="clear" w:color="auto" w:fill="auto"/>
            <w:vAlign w:val="center"/>
          </w:tcPr>
          <w:p w14:paraId="7EA77A1A" w14:textId="367E5B67" w:rsidR="00E074FC" w:rsidRPr="00C524FD" w:rsidRDefault="00077B33" w:rsidP="00991FE2">
            <w:pPr>
              <w:pStyle w:val="TableText"/>
              <w:spacing w:before="0" w:after="0"/>
            </w:pPr>
            <w:r>
              <w:t>High</w:t>
            </w:r>
            <w:r w:rsidR="00CE7E75">
              <w:t>,</w:t>
            </w:r>
            <w:r>
              <w:t xml:space="preserve"> favours b</w:t>
            </w:r>
            <w:r w:rsidRPr="00C524FD">
              <w:t>rexu-cel</w:t>
            </w:r>
            <w:r>
              <w:t xml:space="preserve">. </w:t>
            </w:r>
            <w:r w:rsidRPr="00077B33">
              <w:t>Removing th</w:t>
            </w:r>
            <w:r>
              <w:t>e</w:t>
            </w:r>
            <w:r w:rsidRPr="00077B33">
              <w:t xml:space="preserve"> </w:t>
            </w:r>
            <w:r>
              <w:t>“</w:t>
            </w:r>
            <w:r w:rsidRPr="00077B33">
              <w:t>adjustment</w:t>
            </w:r>
            <w:r>
              <w:t>”</w:t>
            </w:r>
            <w:r w:rsidRPr="00077B33">
              <w:t xml:space="preserve"> (that biases the results in favour of brexu-cel) increases the weighted ICER from 6% to 49%</w:t>
            </w:r>
            <w:r>
              <w:t xml:space="preserve"> depending on the choice of the parametric curve.</w:t>
            </w:r>
          </w:p>
        </w:tc>
      </w:tr>
    </w:tbl>
    <w:p w14:paraId="56B372CD" w14:textId="637327AB" w:rsidR="0045093D" w:rsidRPr="00CE28E3" w:rsidRDefault="00AD062E" w:rsidP="002811AE">
      <w:pPr>
        <w:pStyle w:val="TableFigureFooter"/>
        <w:keepNext/>
        <w:spacing w:before="0" w:after="0"/>
      </w:pPr>
      <w:bookmarkStart w:id="67" w:name="_Hlk68276635"/>
      <w:bookmarkEnd w:id="65"/>
      <w:r>
        <w:t xml:space="preserve">Source: </w:t>
      </w:r>
      <w:r w:rsidR="00EE170F">
        <w:t>Table 115 and the evaluators’ calculations</w:t>
      </w:r>
      <w:r>
        <w:t xml:space="preserve"> </w:t>
      </w:r>
      <w:r w:rsidR="0045093D" w:rsidRPr="00CE28E3">
        <w:t>ICER = incremental cost-effectiveness ratio; QALY = quality-adjusted life year</w:t>
      </w:r>
      <w:r w:rsidR="0045093D">
        <w:t>.</w:t>
      </w:r>
      <w:r w:rsidR="0045093D" w:rsidRPr="00CE28E3">
        <w:t xml:space="preserve"> </w:t>
      </w:r>
      <w:r w:rsidR="0036372E">
        <w:t>PD=progressed disease; SMR=standardised mortality ratio</w:t>
      </w:r>
    </w:p>
    <w:bookmarkEnd w:id="67"/>
    <w:p w14:paraId="765F740A" w14:textId="0D0F576B" w:rsidR="00514B03" w:rsidRPr="00CC1FC7" w:rsidRDefault="00514B03" w:rsidP="00991FE2">
      <w:pPr>
        <w:spacing w:before="240"/>
        <w:rPr>
          <w:i/>
          <w:iCs/>
          <w:color w:val="2E74B5" w:themeColor="accent1" w:themeShade="BF"/>
        </w:rPr>
      </w:pPr>
      <w:r>
        <w:t xml:space="preserve">In comparison to the original ADAR, </w:t>
      </w:r>
      <w:r w:rsidR="00CC1FC7">
        <w:t>t</w:t>
      </w:r>
      <w:r w:rsidR="00CC1FC7" w:rsidRPr="00CC1FC7">
        <w:t>he updated 5 year cure point version is less sensitive to variations in the cure point assumptions. However, assuming a longer time to cure still increased the weighted ICER.</w:t>
      </w:r>
    </w:p>
    <w:p w14:paraId="2FAFD933" w14:textId="179F9576" w:rsidR="009A05CF" w:rsidRPr="0036372E" w:rsidRDefault="009A05CF" w:rsidP="00040E2E">
      <w:pPr>
        <w:rPr>
          <w:color w:val="000000" w:themeColor="text1"/>
        </w:rPr>
      </w:pPr>
      <w:r>
        <w:t xml:space="preserve">The weighted ICER in the updated model is moderately sensitive to an increase in SMR from 2 to 4. </w:t>
      </w:r>
      <w:r w:rsidR="00BF0F54">
        <w:t xml:space="preserve">The PBAC </w:t>
      </w:r>
      <w:r w:rsidRPr="006367B6">
        <w:t>ESC previously advised that the patients’ morbidity and mortality will be greater than the general population due to their exposure to previous treatments (</w:t>
      </w:r>
      <w:r>
        <w:t>G</w:t>
      </w:r>
      <w:r w:rsidRPr="006367B6">
        <w:t xml:space="preserve">ilteritinib </w:t>
      </w:r>
      <w:r>
        <w:t>PSD</w:t>
      </w:r>
      <w:r w:rsidRPr="006367B6">
        <w:t xml:space="preserve"> November 2021). However, the </w:t>
      </w:r>
      <w:r>
        <w:t>appropriate</w:t>
      </w:r>
      <w:r w:rsidRPr="006367B6">
        <w:t xml:space="preserve"> SMR </w:t>
      </w:r>
      <w:r>
        <w:t xml:space="preserve">value </w:t>
      </w:r>
      <w:r w:rsidRPr="006367B6">
        <w:t>remains a source of uncertainty, with the UK clinical advice suggesting that SMR above 3 is more appropriate and may be even closer to 4 (NICE brexu-cel submission, April 2023)</w:t>
      </w:r>
      <w:r>
        <w:rPr>
          <w:rStyle w:val="FootnoteReference"/>
        </w:rPr>
        <w:footnoteReference w:id="14"/>
      </w:r>
      <w:r w:rsidRPr="006367B6">
        <w:t>.</w:t>
      </w:r>
    </w:p>
    <w:p w14:paraId="3C47A569" w14:textId="0C842002" w:rsidR="00A6789B" w:rsidRPr="005F75A2" w:rsidRDefault="00A6789B" w:rsidP="00040E2E">
      <w:r w:rsidRPr="00724333">
        <w:rPr>
          <w:color w:val="000000" w:themeColor="text1"/>
        </w:rPr>
        <w:t>The resubmission model remained moderately sensitive to the variations in the time horizon</w:t>
      </w:r>
      <w:r>
        <w:rPr>
          <w:color w:val="000000" w:themeColor="text1"/>
        </w:rPr>
        <w:t xml:space="preserve">. </w:t>
      </w:r>
      <w:r>
        <w:t xml:space="preserve">MSAC </w:t>
      </w:r>
      <w:r w:rsidR="00BF0F54">
        <w:t xml:space="preserve">(November 2022) </w:t>
      </w:r>
      <w:r w:rsidR="005F75A2">
        <w:t>already</w:t>
      </w:r>
      <w:r>
        <w:t xml:space="preserve"> </w:t>
      </w:r>
      <w:r w:rsidRPr="003D5BE5">
        <w:t xml:space="preserve">questioned </w:t>
      </w:r>
      <w:r>
        <w:t xml:space="preserve">a life-time horizon </w:t>
      </w:r>
      <w:r w:rsidRPr="003D5BE5">
        <w:t xml:space="preserve">given </w:t>
      </w:r>
      <w:r>
        <w:t xml:space="preserve">that </w:t>
      </w:r>
      <w:r w:rsidRPr="003D5BE5">
        <w:t xml:space="preserve">there was less than three years of observed clinical data </w:t>
      </w:r>
      <w:r>
        <w:t xml:space="preserve">at the time of the </w:t>
      </w:r>
      <w:r w:rsidR="001C1BD6">
        <w:t>original</w:t>
      </w:r>
      <w:r>
        <w:t xml:space="preserve"> ADAR </w:t>
      </w:r>
      <w:r w:rsidRPr="00724333">
        <w:t>(MSAC 1723 PSD, p.</w:t>
      </w:r>
      <w:r>
        <w:t>4</w:t>
      </w:r>
      <w:r w:rsidRPr="00724333">
        <w:t>)</w:t>
      </w:r>
      <w:r>
        <w:t xml:space="preserve">. </w:t>
      </w:r>
      <w:r w:rsidRPr="00724333">
        <w:t xml:space="preserve">Since the </w:t>
      </w:r>
      <w:r w:rsidR="0087107A">
        <w:t>original</w:t>
      </w:r>
      <w:r w:rsidRPr="00724333">
        <w:t xml:space="preserve"> ADAR, the duration of follow-up of ZUMA-3 was extended by approximately one year</w:t>
      </w:r>
      <w:r>
        <w:t>, while the time horizon reduced from 57 to 52 years</w:t>
      </w:r>
      <w:r w:rsidR="001C1BD6">
        <w:t>.</w:t>
      </w:r>
      <w:r w:rsidRPr="00724333">
        <w:t xml:space="preserve"> </w:t>
      </w:r>
      <w:r w:rsidR="005F75A2">
        <w:t xml:space="preserve">On the other hand, </w:t>
      </w:r>
      <w:r w:rsidRPr="00927812">
        <w:rPr>
          <w:color w:val="000000" w:themeColor="text1"/>
        </w:rPr>
        <w:t xml:space="preserve">MSAC </w:t>
      </w:r>
      <w:r w:rsidR="00BF0F54">
        <w:rPr>
          <w:color w:val="000000" w:themeColor="text1"/>
        </w:rPr>
        <w:t xml:space="preserve">(November 2022) </w:t>
      </w:r>
      <w:r w:rsidRPr="00927812">
        <w:rPr>
          <w:color w:val="000000" w:themeColor="text1"/>
        </w:rPr>
        <w:t xml:space="preserve">previously considered that the ADAR’s specification of a lifetime horizon may be reasonable and was consistent with the time horizon used in MSAC 1519.1 for tisa-cel in relapsed or refractory diffuse large B-cell lymphoma (DLBCL). It was noted, however, that MSAC 1519.1 had modelled survival convergence after 20 years (MSAC, 1723 PSD. p.20). The model in </w:t>
      </w:r>
      <w:r w:rsidR="005F75A2">
        <w:rPr>
          <w:color w:val="000000" w:themeColor="text1"/>
        </w:rPr>
        <w:t>the</w:t>
      </w:r>
      <w:r w:rsidRPr="00927812">
        <w:rPr>
          <w:color w:val="000000" w:themeColor="text1"/>
        </w:rPr>
        <w:t xml:space="preserve"> resubmission </w:t>
      </w:r>
      <w:r w:rsidR="005F75A2">
        <w:rPr>
          <w:color w:val="000000" w:themeColor="text1"/>
        </w:rPr>
        <w:t xml:space="preserve">ADAR </w:t>
      </w:r>
      <w:r w:rsidRPr="00927812">
        <w:rPr>
          <w:color w:val="000000" w:themeColor="text1"/>
        </w:rPr>
        <w:t xml:space="preserve">(consistent with the original </w:t>
      </w:r>
      <w:r w:rsidR="001C1BD6">
        <w:rPr>
          <w:color w:val="000000" w:themeColor="text1"/>
        </w:rPr>
        <w:t>ADAR</w:t>
      </w:r>
      <w:r w:rsidRPr="00927812">
        <w:rPr>
          <w:color w:val="000000" w:themeColor="text1"/>
        </w:rPr>
        <w:t xml:space="preserve">) does not assume convergence of survival over the 52 years, favouring brexu-cel. </w:t>
      </w:r>
      <w:r>
        <w:rPr>
          <w:color w:val="000000" w:themeColor="text1"/>
        </w:rPr>
        <w:t>T</w:t>
      </w:r>
      <w:r w:rsidRPr="00927812">
        <w:rPr>
          <w:color w:val="000000" w:themeColor="text1"/>
        </w:rPr>
        <w:t>herefore</w:t>
      </w:r>
      <w:r w:rsidR="001C1BD6">
        <w:rPr>
          <w:color w:val="000000" w:themeColor="text1"/>
        </w:rPr>
        <w:t>,</w:t>
      </w:r>
      <w:r>
        <w:rPr>
          <w:color w:val="000000" w:themeColor="text1"/>
        </w:rPr>
        <w:t xml:space="preserve"> </w:t>
      </w:r>
      <w:r w:rsidRPr="00927812">
        <w:rPr>
          <w:color w:val="000000" w:themeColor="text1"/>
        </w:rPr>
        <w:t xml:space="preserve">given the limited ZUMA-3 follow-up, this approach </w:t>
      </w:r>
      <w:r>
        <w:rPr>
          <w:color w:val="000000" w:themeColor="text1"/>
        </w:rPr>
        <w:t xml:space="preserve">in the updated model </w:t>
      </w:r>
      <w:r w:rsidRPr="00927812">
        <w:rPr>
          <w:color w:val="000000" w:themeColor="text1"/>
        </w:rPr>
        <w:t xml:space="preserve">may not be reasonable unless the </w:t>
      </w:r>
      <w:r>
        <w:rPr>
          <w:color w:val="000000" w:themeColor="text1"/>
        </w:rPr>
        <w:t xml:space="preserve">5-year </w:t>
      </w:r>
      <w:r w:rsidRPr="00927812">
        <w:rPr>
          <w:color w:val="000000" w:themeColor="text1"/>
        </w:rPr>
        <w:t xml:space="preserve">cure assumption is supported by relevant evidence. </w:t>
      </w:r>
    </w:p>
    <w:p w14:paraId="3931EA15" w14:textId="77777777" w:rsidR="000F184E" w:rsidRDefault="00F67490" w:rsidP="00040E2E">
      <w:r>
        <w:t xml:space="preserve">Unlike the original model, where the choice of the parametric extrapolation did not have a significant effect on the ICER, </w:t>
      </w:r>
      <w:r w:rsidR="00CC1FC7">
        <w:t>the resubmission</w:t>
      </w:r>
      <w:r w:rsidR="00CC1FC7" w:rsidRPr="00260D32">
        <w:t xml:space="preserve"> model </w:t>
      </w:r>
      <w:r>
        <w:t xml:space="preserve">is highly sensitive to extrapolation assumptions, namely </w:t>
      </w:r>
      <w:r w:rsidR="00CC1FC7">
        <w:t xml:space="preserve">the choice of </w:t>
      </w:r>
      <w:r>
        <w:t>an</w:t>
      </w:r>
      <w:r w:rsidR="00CC1FC7">
        <w:t xml:space="preserve"> extrapolation curve, and </w:t>
      </w:r>
      <w:r w:rsidR="00CC1FC7" w:rsidRPr="00260D32">
        <w:t>the application of the adjustment procedure to the EFS extrapolations in the brexu-cel arm</w:t>
      </w:r>
      <w:r>
        <w:t>. As explained above,</w:t>
      </w:r>
      <w:r w:rsidRPr="00260D32">
        <w:t xml:space="preserve"> </w:t>
      </w:r>
      <w:r>
        <w:t xml:space="preserve">the latter </w:t>
      </w:r>
      <w:r w:rsidR="00CC1FC7" w:rsidRPr="00260D32">
        <w:t>involves realignment of the chosen parametric curve with the K</w:t>
      </w:r>
      <w:r w:rsidR="00CC1FC7">
        <w:t>-</w:t>
      </w:r>
      <w:r w:rsidR="00CC1FC7" w:rsidRPr="00260D32">
        <w:t xml:space="preserve">M data at the switch point (where 20% of patients still remain at risk). </w:t>
      </w:r>
    </w:p>
    <w:p w14:paraId="643DA994" w14:textId="3AB8202A" w:rsidR="00E201D5" w:rsidRDefault="000F184E" w:rsidP="00E201D5">
      <w:r>
        <w:t xml:space="preserve">Every combination of extrapolation assumptions produced new estimates of the proportions of patients </w:t>
      </w:r>
      <w:r w:rsidR="00DC3342" w:rsidRPr="000F184E">
        <w:t xml:space="preserve">in the EFS health state </w:t>
      </w:r>
      <w:r w:rsidR="00DC3342">
        <w:t>and</w:t>
      </w:r>
      <w:r w:rsidR="00DC3342" w:rsidRPr="000F184E">
        <w:t xml:space="preserve"> the </w:t>
      </w:r>
      <w:r w:rsidR="00DC3342">
        <w:t>proportion</w:t>
      </w:r>
      <w:r w:rsidR="00DC3342" w:rsidRPr="000F184E">
        <w:t xml:space="preserve"> of overall survivors at the cure point (5 years</w:t>
      </w:r>
      <w:r w:rsidR="00DC3342">
        <w:t>). T</w:t>
      </w:r>
      <w:r w:rsidR="00DC3342" w:rsidRPr="000F184E">
        <w:t>he weighted ICER is very sensitive to the variations in th</w:t>
      </w:r>
      <w:r w:rsidR="00DC3342">
        <w:t xml:space="preserve">ese proportions. </w:t>
      </w:r>
      <w:r w:rsidR="00DC3342" w:rsidRPr="000F184E">
        <w:t>This is because the weighting procedure relies on th</w:t>
      </w:r>
      <w:r w:rsidR="00DC3342">
        <w:t>e</w:t>
      </w:r>
      <w:r w:rsidR="00DC3342" w:rsidRPr="000F184E">
        <w:t xml:space="preserve"> ratio</w:t>
      </w:r>
      <w:r w:rsidR="00DC3342">
        <w:t xml:space="preserve"> of the proportions of patients </w:t>
      </w:r>
      <w:r w:rsidR="00DC3342" w:rsidRPr="000F184E">
        <w:t xml:space="preserve">in the EFS health state </w:t>
      </w:r>
      <w:r w:rsidR="00DC3342">
        <w:t>to</w:t>
      </w:r>
      <w:r w:rsidR="00DC3342" w:rsidRPr="000F184E">
        <w:t xml:space="preserve"> the </w:t>
      </w:r>
      <w:r w:rsidR="00DC3342">
        <w:t>proportion</w:t>
      </w:r>
      <w:r w:rsidR="00DC3342" w:rsidRPr="000F184E">
        <w:t xml:space="preserve"> of overall survivors</w:t>
      </w:r>
      <w:r w:rsidR="00DC3342">
        <w:t xml:space="preserve"> (</w:t>
      </w:r>
      <w:r w:rsidR="00DC3342">
        <w:fldChar w:fldCharType="begin"/>
      </w:r>
      <w:r w:rsidR="00DC3342">
        <w:instrText xml:space="preserve"> REF _Ref143884788 \h </w:instrText>
      </w:r>
      <w:r w:rsidR="00DC3342">
        <w:fldChar w:fldCharType="separate"/>
      </w:r>
      <w:r w:rsidR="00040E2E">
        <w:t xml:space="preserve">Table </w:t>
      </w:r>
      <w:r w:rsidR="00040E2E">
        <w:rPr>
          <w:noProof/>
        </w:rPr>
        <w:t>9</w:t>
      </w:r>
      <w:r w:rsidR="00DC3342">
        <w:fldChar w:fldCharType="end"/>
      </w:r>
      <w:r w:rsidR="00DC3342">
        <w:t xml:space="preserve">). </w:t>
      </w:r>
    </w:p>
    <w:p w14:paraId="1EC404DE" w14:textId="555F80C7" w:rsidR="00A13141" w:rsidRDefault="00E201D5" w:rsidP="00040E2E">
      <w:r>
        <w:fldChar w:fldCharType="begin"/>
      </w:r>
      <w:r>
        <w:instrText xml:space="preserve"> REF _Ref144338776 \h </w:instrText>
      </w:r>
      <w:r>
        <w:fldChar w:fldCharType="separate"/>
      </w:r>
      <w:r w:rsidR="00040E2E" w:rsidRPr="009251ED">
        <w:t xml:space="preserve">Table </w:t>
      </w:r>
      <w:r w:rsidR="00040E2E">
        <w:rPr>
          <w:noProof/>
        </w:rPr>
        <w:t>15</w:t>
      </w:r>
      <w:r>
        <w:fldChar w:fldCharType="end"/>
      </w:r>
      <w:r w:rsidR="003A5816">
        <w:t xml:space="preserve"> </w:t>
      </w:r>
      <w:r w:rsidR="00DC3342">
        <w:t xml:space="preserve">shows results of the </w:t>
      </w:r>
      <w:r w:rsidR="003A5816">
        <w:t xml:space="preserve">extensive sensitivity </w:t>
      </w:r>
      <w:r w:rsidR="00DC3342">
        <w:t xml:space="preserve">analyses </w:t>
      </w:r>
      <w:r w:rsidR="003A5816" w:rsidRPr="000F184E">
        <w:t>conducted during the evaluation</w:t>
      </w:r>
      <w:r w:rsidR="003A5816">
        <w:t xml:space="preserve"> where</w:t>
      </w:r>
      <w:r w:rsidR="00DC3342">
        <w:t xml:space="preserve"> different combinations of the extrapolation assumptions</w:t>
      </w:r>
      <w:r w:rsidR="003A5816">
        <w:t xml:space="preserve"> were tested</w:t>
      </w:r>
      <w:r w:rsidR="00DC3342">
        <w:t xml:space="preserve">. </w:t>
      </w:r>
      <w:r w:rsidR="005D16CD">
        <w:t xml:space="preserve">For each of the standard </w:t>
      </w:r>
      <w:r w:rsidR="005D16CD">
        <w:lastRenderedPageBreak/>
        <w:t>parametric extrapolations the “</w:t>
      </w:r>
      <w:r w:rsidR="00A13141">
        <w:t>adjustment</w:t>
      </w:r>
      <w:r w:rsidR="005D16CD">
        <w:t xml:space="preserve">” procedure (bringing the extrapolation curve upward to realign with the K-M data at the switch point) is firstly removed from the brexu-cel arm and then from both the intervention and comparator arms. </w:t>
      </w:r>
    </w:p>
    <w:p w14:paraId="7ECF4457" w14:textId="29589A33" w:rsidR="00EB6F03" w:rsidRPr="000F184E" w:rsidRDefault="00EB6F03" w:rsidP="00040E2E">
      <w:r w:rsidRPr="000F184E">
        <w:t xml:space="preserve">For illustrative purposes the </w:t>
      </w:r>
      <w:r w:rsidR="00DC3342">
        <w:t xml:space="preserve">proportions of </w:t>
      </w:r>
      <w:r w:rsidR="003A5816" w:rsidRPr="000F184E">
        <w:rPr>
          <w:lang w:val="en-IN"/>
        </w:rPr>
        <w:t>brexu-cel</w:t>
      </w:r>
      <w:r w:rsidR="003A5816" w:rsidRPr="000F184E">
        <w:t xml:space="preserve"> </w:t>
      </w:r>
      <w:r w:rsidR="00DC3342">
        <w:t xml:space="preserve">patients in EFS (cure </w:t>
      </w:r>
      <w:r w:rsidR="003A5816">
        <w:t>fraction</w:t>
      </w:r>
      <w:r w:rsidR="00DC3342">
        <w:t xml:space="preserve">) and </w:t>
      </w:r>
      <w:r w:rsidR="00B24181">
        <w:t xml:space="preserve">in </w:t>
      </w:r>
      <w:r w:rsidR="00DC3342">
        <w:t xml:space="preserve">OS </w:t>
      </w:r>
      <w:r w:rsidR="003A5816">
        <w:t xml:space="preserve">health </w:t>
      </w:r>
      <w:r w:rsidR="00DC3342">
        <w:t xml:space="preserve">state at the cure point </w:t>
      </w:r>
      <w:r w:rsidR="00B24181">
        <w:t xml:space="preserve">were included </w:t>
      </w:r>
      <w:r w:rsidR="00DC3342">
        <w:t xml:space="preserve">along with the corresponding </w:t>
      </w:r>
      <w:r w:rsidRPr="000F184E">
        <w:t>value</w:t>
      </w:r>
      <w:r w:rsidR="003A5816">
        <w:t xml:space="preserve">s </w:t>
      </w:r>
      <w:r w:rsidRPr="000F184E">
        <w:t>of the ratio</w:t>
      </w:r>
      <w:r w:rsidR="00B24181">
        <w:t>, which</w:t>
      </w:r>
      <w:r w:rsidRPr="000F184E">
        <w:t xml:space="preserve"> was added to the results of the sensitivity analysis</w:t>
      </w:r>
      <w:r w:rsidR="003A5816">
        <w:t>.</w:t>
      </w:r>
    </w:p>
    <w:p w14:paraId="0DDBEC4A" w14:textId="77777777" w:rsidR="00A13141" w:rsidRDefault="00A13141" w:rsidP="00364E5B">
      <w:pPr>
        <w:pStyle w:val="Caption"/>
        <w:sectPr w:rsidR="00A13141" w:rsidSect="008371C5">
          <w:pgSz w:w="11906" w:h="16838"/>
          <w:pgMar w:top="1440" w:right="1133" w:bottom="1440" w:left="1440" w:header="708" w:footer="708" w:gutter="0"/>
          <w:cols w:space="708"/>
          <w:docGrid w:linePitch="360"/>
        </w:sectPr>
      </w:pPr>
      <w:bookmarkStart w:id="68" w:name="_Ref141924304"/>
    </w:p>
    <w:p w14:paraId="1468B2FB" w14:textId="5C82FEAE" w:rsidR="008371C5" w:rsidRPr="009251ED" w:rsidRDefault="00025765" w:rsidP="008E0671">
      <w:pPr>
        <w:pStyle w:val="Caption"/>
        <w:spacing w:before="0"/>
        <w:rPr>
          <w:b w:val="0"/>
          <w:bCs w:val="0"/>
        </w:rPr>
      </w:pPr>
      <w:bookmarkStart w:id="69" w:name="_Ref144338776"/>
      <w:r w:rsidRPr="009251ED">
        <w:lastRenderedPageBreak/>
        <w:t xml:space="preserve">Table </w:t>
      </w:r>
      <w:fldSimple w:instr=" SEQ Table \* ARABIC ">
        <w:r w:rsidR="00DF1C2E">
          <w:rPr>
            <w:noProof/>
          </w:rPr>
          <w:t>15</w:t>
        </w:r>
      </w:fldSimple>
      <w:bookmarkEnd w:id="68"/>
      <w:bookmarkEnd w:id="69"/>
      <w:r w:rsidR="00694222">
        <w:tab/>
      </w:r>
      <w:bookmarkStart w:id="70" w:name="_Hlk141887884"/>
      <w:r w:rsidRPr="009251ED">
        <w:t>S</w:t>
      </w:r>
      <w:r w:rsidR="008371C5" w:rsidRPr="009251ED">
        <w:t xml:space="preserve">ensitivity analyses of the updated model with weighted analysis results </w:t>
      </w:r>
      <w:r w:rsidRPr="009251ED">
        <w:t>conducted during the evaluation</w:t>
      </w:r>
      <w:r w:rsidR="008371C5" w:rsidRPr="009251ED">
        <w:t xml:space="preserve"> </w:t>
      </w:r>
      <w:bookmarkEnd w:id="70"/>
    </w:p>
    <w:tbl>
      <w:tblPr>
        <w:tblStyle w:val="TableGrid"/>
        <w:tblW w:w="5223" w:type="pct"/>
        <w:tblCellMar>
          <w:left w:w="29" w:type="dxa"/>
          <w:right w:w="29" w:type="dxa"/>
        </w:tblCellMar>
        <w:tblLook w:val="04A0" w:firstRow="1" w:lastRow="0" w:firstColumn="1" w:lastColumn="0" w:noHBand="0" w:noVBand="1"/>
      </w:tblPr>
      <w:tblGrid>
        <w:gridCol w:w="4815"/>
        <w:gridCol w:w="1696"/>
        <w:gridCol w:w="1477"/>
        <w:gridCol w:w="1273"/>
        <w:gridCol w:w="1483"/>
        <w:gridCol w:w="1154"/>
        <w:gridCol w:w="1136"/>
        <w:gridCol w:w="1536"/>
      </w:tblGrid>
      <w:tr w:rsidR="00B24181" w:rsidRPr="00D07113" w14:paraId="4EF7E685" w14:textId="77777777" w:rsidTr="00B24181">
        <w:tc>
          <w:tcPr>
            <w:tcW w:w="1652" w:type="pct"/>
            <w:tcBorders>
              <w:top w:val="single" w:sz="4" w:space="0" w:color="auto"/>
              <w:left w:val="single" w:sz="4" w:space="0" w:color="auto"/>
              <w:bottom w:val="single" w:sz="4" w:space="0" w:color="auto"/>
              <w:right w:val="single" w:sz="4" w:space="0" w:color="auto"/>
            </w:tcBorders>
            <w:vAlign w:val="center"/>
          </w:tcPr>
          <w:p w14:paraId="0FA70441" w14:textId="4265BD2F" w:rsidR="00A13141" w:rsidRPr="00040E2E" w:rsidRDefault="00A13141" w:rsidP="00364E5B">
            <w:pPr>
              <w:keepNext/>
              <w:spacing w:before="0"/>
              <w:rPr>
                <w:rFonts w:ascii="Arial Narrow" w:hAnsi="Arial Narrow"/>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155AE684" w14:textId="77777777" w:rsidR="00A13141" w:rsidRPr="00040E2E" w:rsidRDefault="00A13141" w:rsidP="00364E5B">
            <w:pPr>
              <w:keepNext/>
              <w:spacing w:before="0"/>
              <w:jc w:val="center"/>
              <w:rPr>
                <w:rFonts w:ascii="Arial Narrow" w:hAnsi="Arial Narrow"/>
                <w:sz w:val="20"/>
                <w:szCs w:val="20"/>
              </w:rPr>
            </w:pPr>
            <w:r w:rsidRPr="00040E2E">
              <w:rPr>
                <w:rFonts w:ascii="Arial Narrow" w:hAnsi="Arial Narrow"/>
                <w:b/>
                <w:bCs/>
                <w:sz w:val="20"/>
                <w:szCs w:val="20"/>
              </w:rPr>
              <w:t>Incremental cost</w:t>
            </w:r>
          </w:p>
        </w:tc>
        <w:tc>
          <w:tcPr>
            <w:tcW w:w="507" w:type="pct"/>
            <w:tcBorders>
              <w:top w:val="single" w:sz="4" w:space="0" w:color="auto"/>
              <w:left w:val="single" w:sz="4" w:space="0" w:color="auto"/>
              <w:bottom w:val="single" w:sz="4" w:space="0" w:color="auto"/>
              <w:right w:val="single" w:sz="4" w:space="0" w:color="auto"/>
            </w:tcBorders>
            <w:vAlign w:val="center"/>
          </w:tcPr>
          <w:p w14:paraId="5B4A1292" w14:textId="77777777" w:rsidR="00A13141" w:rsidRPr="00040E2E" w:rsidRDefault="00A13141" w:rsidP="00364E5B">
            <w:pPr>
              <w:keepNext/>
              <w:spacing w:before="0"/>
              <w:jc w:val="center"/>
              <w:rPr>
                <w:rFonts w:ascii="Arial Narrow" w:hAnsi="Arial Narrow"/>
                <w:sz w:val="20"/>
                <w:szCs w:val="20"/>
              </w:rPr>
            </w:pPr>
            <w:r w:rsidRPr="00040E2E">
              <w:rPr>
                <w:rFonts w:ascii="Arial Narrow" w:hAnsi="Arial Narrow"/>
                <w:b/>
                <w:bCs/>
                <w:sz w:val="20"/>
                <w:szCs w:val="20"/>
              </w:rPr>
              <w:t>Incremental QALYs</w:t>
            </w:r>
          </w:p>
        </w:tc>
        <w:tc>
          <w:tcPr>
            <w:tcW w:w="437" w:type="pct"/>
            <w:tcBorders>
              <w:top w:val="single" w:sz="4" w:space="0" w:color="auto"/>
              <w:left w:val="single" w:sz="4" w:space="0" w:color="auto"/>
              <w:bottom w:val="single" w:sz="4" w:space="0" w:color="auto"/>
              <w:right w:val="single" w:sz="4" w:space="0" w:color="auto"/>
            </w:tcBorders>
            <w:vAlign w:val="center"/>
          </w:tcPr>
          <w:p w14:paraId="43B742DB" w14:textId="259E36FA" w:rsidR="00A13141" w:rsidRPr="00040E2E" w:rsidRDefault="00D87130" w:rsidP="00364E5B">
            <w:pPr>
              <w:keepNext/>
              <w:spacing w:before="0"/>
              <w:jc w:val="center"/>
              <w:rPr>
                <w:rFonts w:ascii="Arial Narrow" w:hAnsi="Arial Narrow"/>
                <w:sz w:val="20"/>
                <w:szCs w:val="20"/>
              </w:rPr>
            </w:pPr>
            <w:r w:rsidRPr="00040E2E">
              <w:rPr>
                <w:rFonts w:ascii="Arial Narrow" w:hAnsi="Arial Narrow"/>
                <w:b/>
                <w:bCs/>
                <w:sz w:val="20"/>
                <w:szCs w:val="20"/>
              </w:rPr>
              <w:t xml:space="preserve">Weighted </w:t>
            </w:r>
            <w:r w:rsidR="00A13141" w:rsidRPr="00040E2E">
              <w:rPr>
                <w:rFonts w:ascii="Arial Narrow" w:hAnsi="Arial Narrow"/>
                <w:b/>
                <w:bCs/>
                <w:sz w:val="20"/>
                <w:szCs w:val="20"/>
              </w:rPr>
              <w:t>ICER</w:t>
            </w:r>
          </w:p>
        </w:tc>
        <w:tc>
          <w:tcPr>
            <w:tcW w:w="509" w:type="pct"/>
            <w:tcBorders>
              <w:top w:val="single" w:sz="4" w:space="0" w:color="auto"/>
              <w:left w:val="single" w:sz="4" w:space="0" w:color="auto"/>
              <w:bottom w:val="single" w:sz="4" w:space="0" w:color="auto"/>
              <w:right w:val="single" w:sz="4" w:space="0" w:color="auto"/>
            </w:tcBorders>
            <w:vAlign w:val="center"/>
          </w:tcPr>
          <w:p w14:paraId="688CA0E6" w14:textId="77777777" w:rsidR="00A13141" w:rsidRPr="00040E2E" w:rsidRDefault="00A13141" w:rsidP="00364E5B">
            <w:pPr>
              <w:keepNext/>
              <w:spacing w:before="0"/>
              <w:jc w:val="center"/>
              <w:rPr>
                <w:rFonts w:ascii="Arial Narrow" w:hAnsi="Arial Narrow" w:cs="Calibri"/>
                <w:sz w:val="20"/>
                <w:szCs w:val="20"/>
              </w:rPr>
            </w:pPr>
            <w:r w:rsidRPr="00040E2E">
              <w:rPr>
                <w:rFonts w:ascii="Arial Narrow" w:hAnsi="Arial Narrow"/>
                <w:b/>
                <w:bCs/>
                <w:sz w:val="20"/>
                <w:szCs w:val="20"/>
              </w:rPr>
              <w:t>% change from Base case</w:t>
            </w:r>
          </w:p>
        </w:tc>
        <w:tc>
          <w:tcPr>
            <w:tcW w:w="396" w:type="pct"/>
            <w:tcBorders>
              <w:top w:val="single" w:sz="4" w:space="0" w:color="auto"/>
              <w:left w:val="single" w:sz="4" w:space="0" w:color="auto"/>
              <w:bottom w:val="single" w:sz="4" w:space="0" w:color="auto"/>
              <w:right w:val="single" w:sz="4" w:space="0" w:color="auto"/>
            </w:tcBorders>
          </w:tcPr>
          <w:p w14:paraId="1F8872CF" w14:textId="7ABE737D" w:rsidR="00A13141" w:rsidRPr="00040E2E" w:rsidRDefault="00B24181" w:rsidP="00364E5B">
            <w:pPr>
              <w:keepNext/>
              <w:spacing w:before="0"/>
              <w:jc w:val="center"/>
              <w:rPr>
                <w:rFonts w:ascii="Arial Narrow" w:hAnsi="Arial Narrow"/>
                <w:b/>
                <w:bCs/>
                <w:sz w:val="20"/>
                <w:szCs w:val="20"/>
              </w:rPr>
            </w:pPr>
            <w:r w:rsidRPr="00040E2E">
              <w:rPr>
                <w:rFonts w:ascii="Arial Narrow" w:hAnsi="Arial Narrow"/>
                <w:b/>
                <w:bCs/>
                <w:sz w:val="20"/>
                <w:szCs w:val="20"/>
              </w:rPr>
              <w:t xml:space="preserve">Proportion of </w:t>
            </w:r>
            <w:r w:rsidR="00D87130" w:rsidRPr="00040E2E">
              <w:rPr>
                <w:rFonts w:ascii="Arial Narrow" w:hAnsi="Arial Narrow"/>
                <w:b/>
                <w:bCs/>
                <w:sz w:val="20"/>
                <w:szCs w:val="20"/>
              </w:rPr>
              <w:t xml:space="preserve">brexu-cel </w:t>
            </w:r>
            <w:r w:rsidRPr="00040E2E">
              <w:rPr>
                <w:rFonts w:ascii="Arial Narrow" w:hAnsi="Arial Narrow"/>
                <w:b/>
                <w:bCs/>
                <w:sz w:val="20"/>
                <w:szCs w:val="20"/>
              </w:rPr>
              <w:t>EFS patients</w:t>
            </w:r>
            <w:r w:rsidR="00DD73F3" w:rsidRPr="00040E2E">
              <w:rPr>
                <w:rFonts w:ascii="Arial Narrow" w:hAnsi="Arial Narrow"/>
                <w:b/>
                <w:bCs/>
                <w:sz w:val="20"/>
                <w:szCs w:val="20"/>
              </w:rPr>
              <w:t>^</w:t>
            </w:r>
            <w:r w:rsidRPr="00040E2E">
              <w:rPr>
                <w:rFonts w:ascii="Arial Narrow" w:hAnsi="Arial Narrow"/>
                <w:b/>
                <w:bCs/>
                <w:sz w:val="20"/>
                <w:szCs w:val="20"/>
              </w:rPr>
              <w:t xml:space="preserve"> </w:t>
            </w:r>
          </w:p>
        </w:tc>
        <w:tc>
          <w:tcPr>
            <w:tcW w:w="390" w:type="pct"/>
            <w:tcBorders>
              <w:top w:val="single" w:sz="4" w:space="0" w:color="auto"/>
              <w:left w:val="single" w:sz="4" w:space="0" w:color="auto"/>
              <w:bottom w:val="single" w:sz="4" w:space="0" w:color="auto"/>
              <w:right w:val="single" w:sz="4" w:space="0" w:color="auto"/>
            </w:tcBorders>
          </w:tcPr>
          <w:p w14:paraId="6C524233" w14:textId="49B0754B" w:rsidR="00A13141" w:rsidRPr="00040E2E" w:rsidRDefault="00B24181" w:rsidP="00364E5B">
            <w:pPr>
              <w:keepNext/>
              <w:spacing w:before="0"/>
              <w:jc w:val="center"/>
              <w:rPr>
                <w:rFonts w:ascii="Arial Narrow" w:hAnsi="Arial Narrow"/>
                <w:b/>
                <w:bCs/>
                <w:sz w:val="20"/>
                <w:szCs w:val="20"/>
              </w:rPr>
            </w:pPr>
            <w:r w:rsidRPr="00040E2E">
              <w:rPr>
                <w:rFonts w:ascii="Arial Narrow" w:hAnsi="Arial Narrow"/>
                <w:b/>
                <w:bCs/>
                <w:sz w:val="20"/>
                <w:szCs w:val="20"/>
              </w:rPr>
              <w:t xml:space="preserve">Proportion of </w:t>
            </w:r>
            <w:r w:rsidR="00D87130" w:rsidRPr="00040E2E">
              <w:rPr>
                <w:rFonts w:ascii="Arial Narrow" w:hAnsi="Arial Narrow"/>
                <w:b/>
                <w:bCs/>
                <w:sz w:val="20"/>
                <w:szCs w:val="20"/>
              </w:rPr>
              <w:t xml:space="preserve">brexu-cel </w:t>
            </w:r>
            <w:r w:rsidRPr="00040E2E">
              <w:rPr>
                <w:rFonts w:ascii="Arial Narrow" w:hAnsi="Arial Narrow"/>
                <w:b/>
                <w:bCs/>
                <w:sz w:val="20"/>
                <w:szCs w:val="20"/>
              </w:rPr>
              <w:t>OS patients</w:t>
            </w:r>
            <w:r w:rsidR="00DD73F3" w:rsidRPr="00040E2E">
              <w:rPr>
                <w:rFonts w:ascii="Arial Narrow" w:hAnsi="Arial Narrow"/>
                <w:b/>
                <w:bCs/>
                <w:sz w:val="20"/>
                <w:szCs w:val="20"/>
              </w:rPr>
              <w:t>^</w:t>
            </w:r>
          </w:p>
        </w:tc>
        <w:tc>
          <w:tcPr>
            <w:tcW w:w="512" w:type="pct"/>
            <w:tcBorders>
              <w:top w:val="single" w:sz="4" w:space="0" w:color="auto"/>
              <w:left w:val="single" w:sz="4" w:space="0" w:color="auto"/>
              <w:bottom w:val="single" w:sz="4" w:space="0" w:color="auto"/>
              <w:right w:val="single" w:sz="4" w:space="0" w:color="auto"/>
            </w:tcBorders>
            <w:vAlign w:val="center"/>
          </w:tcPr>
          <w:p w14:paraId="7605937C" w14:textId="160F8447" w:rsidR="00A13141" w:rsidRPr="00D07113" w:rsidRDefault="00A13141" w:rsidP="00364E5B">
            <w:pPr>
              <w:keepNext/>
              <w:spacing w:before="0"/>
              <w:jc w:val="center"/>
              <w:rPr>
                <w:rFonts w:ascii="Arial Narrow" w:hAnsi="Arial Narrow" w:cs="Calibri"/>
                <w:b/>
                <w:bCs/>
                <w:sz w:val="18"/>
                <w:szCs w:val="18"/>
              </w:rPr>
            </w:pPr>
            <w:r w:rsidRPr="00040E2E">
              <w:rPr>
                <w:rFonts w:ascii="Arial Narrow" w:hAnsi="Arial Narrow"/>
                <w:b/>
                <w:bCs/>
                <w:sz w:val="20"/>
                <w:szCs w:val="20"/>
              </w:rPr>
              <w:t>Ratio %ES to %OS at cure point*</w:t>
            </w:r>
          </w:p>
        </w:tc>
      </w:tr>
      <w:tr w:rsidR="00B24181" w:rsidRPr="00D07113" w14:paraId="61903A15" w14:textId="77777777" w:rsidTr="00040E2E">
        <w:tc>
          <w:tcPr>
            <w:tcW w:w="1652" w:type="pct"/>
            <w:tcBorders>
              <w:top w:val="single" w:sz="4" w:space="0" w:color="auto"/>
              <w:left w:val="single" w:sz="4" w:space="0" w:color="auto"/>
              <w:bottom w:val="single" w:sz="4" w:space="0" w:color="auto"/>
              <w:right w:val="single" w:sz="4" w:space="0" w:color="auto"/>
            </w:tcBorders>
            <w:vAlign w:val="center"/>
          </w:tcPr>
          <w:p w14:paraId="17535A81" w14:textId="77777777" w:rsidR="00A13141" w:rsidRPr="00040E2E" w:rsidRDefault="00A13141" w:rsidP="00364E5B">
            <w:pPr>
              <w:keepNext/>
              <w:spacing w:before="0"/>
              <w:rPr>
                <w:rFonts w:ascii="Arial Narrow" w:hAnsi="Arial Narrow"/>
                <w:b/>
                <w:bCs/>
                <w:sz w:val="20"/>
                <w:szCs w:val="20"/>
              </w:rPr>
            </w:pPr>
            <w:r w:rsidRPr="00040E2E">
              <w:rPr>
                <w:rFonts w:ascii="Arial Narrow" w:hAnsi="Arial Narrow"/>
                <w:b/>
                <w:bCs/>
                <w:sz w:val="20"/>
                <w:szCs w:val="20"/>
              </w:rPr>
              <w:t>Base case</w:t>
            </w:r>
          </w:p>
          <w:p w14:paraId="73C3C6B3" w14:textId="77777777" w:rsidR="00A13141" w:rsidRPr="00040E2E" w:rsidRDefault="00A13141" w:rsidP="00364E5B">
            <w:pPr>
              <w:keepNext/>
              <w:spacing w:before="0"/>
              <w:rPr>
                <w:rFonts w:ascii="Arial Narrow" w:hAnsi="Arial Narrow"/>
                <w:sz w:val="20"/>
                <w:szCs w:val="20"/>
              </w:rPr>
            </w:pPr>
            <w:r w:rsidRPr="00040E2E">
              <w:rPr>
                <w:rFonts w:ascii="Arial Narrow" w:hAnsi="Arial Narrow"/>
                <w:sz w:val="20"/>
                <w:szCs w:val="20"/>
              </w:rPr>
              <w:t>Lognormal OS and EFS extrapolations for both arms; KM+parametric adjustment for EFS extrapolations for both arms;</w:t>
            </w:r>
          </w:p>
        </w:tc>
        <w:tc>
          <w:tcPr>
            <w:tcW w:w="582" w:type="pct"/>
            <w:tcBorders>
              <w:top w:val="single" w:sz="4" w:space="0" w:color="auto"/>
              <w:left w:val="single" w:sz="4" w:space="0" w:color="auto"/>
              <w:bottom w:val="single" w:sz="4" w:space="0" w:color="auto"/>
              <w:right w:val="single" w:sz="4" w:space="0" w:color="auto"/>
            </w:tcBorders>
            <w:vAlign w:val="center"/>
          </w:tcPr>
          <w:p w14:paraId="38AAB7F0" w14:textId="15E1E88D"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b/>
                <w:bCs/>
                <w:sz w:val="18"/>
                <w:szCs w:val="18"/>
              </w:rPr>
              <w:t>$</w:t>
            </w:r>
            <w:r w:rsidR="006F20E5">
              <w:rPr>
                <w:rFonts w:ascii="Arial Narrow" w:hAnsi="Arial Narrow" w:cs="Calibri"/>
                <w:b/>
                <w:bCs/>
                <w:sz w:val="18"/>
                <w:szCs w:val="18"/>
              </w:rPr>
              <w:t>redacted</w:t>
            </w:r>
          </w:p>
        </w:tc>
        <w:tc>
          <w:tcPr>
            <w:tcW w:w="507" w:type="pct"/>
            <w:tcBorders>
              <w:top w:val="single" w:sz="4" w:space="0" w:color="auto"/>
              <w:left w:val="single" w:sz="4" w:space="0" w:color="auto"/>
              <w:bottom w:val="single" w:sz="4" w:space="0" w:color="auto"/>
              <w:right w:val="single" w:sz="4" w:space="0" w:color="auto"/>
            </w:tcBorders>
            <w:vAlign w:val="center"/>
          </w:tcPr>
          <w:p w14:paraId="085F5638" w14:textId="77777777"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b/>
                <w:bCs/>
                <w:sz w:val="18"/>
                <w:szCs w:val="18"/>
              </w:rPr>
              <w:t>2.53</w:t>
            </w:r>
          </w:p>
        </w:tc>
        <w:tc>
          <w:tcPr>
            <w:tcW w:w="437" w:type="pct"/>
            <w:tcBorders>
              <w:top w:val="single" w:sz="4" w:space="0" w:color="auto"/>
              <w:left w:val="single" w:sz="4" w:space="0" w:color="auto"/>
              <w:bottom w:val="single" w:sz="4" w:space="0" w:color="auto"/>
              <w:right w:val="single" w:sz="4" w:space="0" w:color="auto"/>
            </w:tcBorders>
            <w:vAlign w:val="center"/>
          </w:tcPr>
          <w:p w14:paraId="4C7B68A0" w14:textId="16A31CB4"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b/>
                <w:bCs/>
                <w:sz w:val="18"/>
                <w:szCs w:val="18"/>
              </w:rPr>
              <w:t>$</w:t>
            </w:r>
            <w:r w:rsidR="006F20E5">
              <w:rPr>
                <w:rFonts w:ascii="Arial Narrow" w:hAnsi="Arial Narrow" w:cs="Calibri"/>
                <w:b/>
                <w:bCs/>
                <w:sz w:val="18"/>
                <w:szCs w:val="18"/>
              </w:rPr>
              <w:t>redacted</w:t>
            </w:r>
          </w:p>
        </w:tc>
        <w:tc>
          <w:tcPr>
            <w:tcW w:w="509" w:type="pct"/>
            <w:tcBorders>
              <w:top w:val="single" w:sz="4" w:space="0" w:color="auto"/>
              <w:left w:val="single" w:sz="4" w:space="0" w:color="auto"/>
              <w:bottom w:val="single" w:sz="4" w:space="0" w:color="auto"/>
              <w:right w:val="single" w:sz="4" w:space="0" w:color="auto"/>
            </w:tcBorders>
            <w:vAlign w:val="center"/>
          </w:tcPr>
          <w:p w14:paraId="3569AA80" w14:textId="77777777" w:rsidR="00A13141" w:rsidRPr="00040E2E" w:rsidRDefault="00A13141" w:rsidP="00364E5B">
            <w:pPr>
              <w:keepNext/>
              <w:spacing w:before="0"/>
              <w:jc w:val="center"/>
              <w:rPr>
                <w:rFonts w:ascii="Arial Narrow" w:hAnsi="Arial Narrow" w:cs="Calibri"/>
                <w:sz w:val="20"/>
                <w:szCs w:val="20"/>
              </w:rPr>
            </w:pPr>
            <w:r w:rsidRPr="00D07113">
              <w:rPr>
                <w:rFonts w:ascii="Arial Narrow" w:hAnsi="Arial Narrow" w:cs="Calibri"/>
                <w:b/>
                <w:bCs/>
                <w:sz w:val="18"/>
                <w:szCs w:val="18"/>
              </w:rPr>
              <w:t>-</w:t>
            </w:r>
          </w:p>
        </w:tc>
        <w:tc>
          <w:tcPr>
            <w:tcW w:w="396" w:type="pct"/>
            <w:tcBorders>
              <w:top w:val="single" w:sz="4" w:space="0" w:color="auto"/>
              <w:left w:val="single" w:sz="4" w:space="0" w:color="auto"/>
              <w:bottom w:val="single" w:sz="4" w:space="0" w:color="auto"/>
              <w:right w:val="single" w:sz="4" w:space="0" w:color="auto"/>
            </w:tcBorders>
            <w:vAlign w:val="center"/>
          </w:tcPr>
          <w:p w14:paraId="03733AB9" w14:textId="625F381B" w:rsidR="00A13141" w:rsidRPr="00D07113" w:rsidRDefault="00D87130" w:rsidP="00D87130">
            <w:pPr>
              <w:keepNext/>
              <w:spacing w:before="0"/>
              <w:jc w:val="center"/>
              <w:rPr>
                <w:rFonts w:ascii="Arial Narrow" w:hAnsi="Arial Narrow" w:cs="Calibri"/>
                <w:b/>
                <w:bCs/>
                <w:sz w:val="18"/>
                <w:szCs w:val="18"/>
              </w:rPr>
            </w:pPr>
            <w:r w:rsidRPr="00D07113">
              <w:rPr>
                <w:rFonts w:ascii="Arial Narrow" w:hAnsi="Arial Narrow" w:cs="Calibri"/>
                <w:b/>
                <w:bCs/>
                <w:sz w:val="18"/>
                <w:szCs w:val="18"/>
              </w:rPr>
              <w:t>22%</w:t>
            </w:r>
          </w:p>
        </w:tc>
        <w:tc>
          <w:tcPr>
            <w:tcW w:w="390" w:type="pct"/>
            <w:tcBorders>
              <w:top w:val="single" w:sz="4" w:space="0" w:color="auto"/>
              <w:left w:val="single" w:sz="4" w:space="0" w:color="auto"/>
              <w:bottom w:val="single" w:sz="4" w:space="0" w:color="auto"/>
              <w:right w:val="single" w:sz="4" w:space="0" w:color="auto"/>
            </w:tcBorders>
            <w:vAlign w:val="center"/>
          </w:tcPr>
          <w:p w14:paraId="06368A5C" w14:textId="52FD2975" w:rsidR="00A13141" w:rsidRPr="00D07113" w:rsidRDefault="00D87130" w:rsidP="00D87130">
            <w:pPr>
              <w:keepNext/>
              <w:spacing w:before="0"/>
              <w:jc w:val="center"/>
              <w:rPr>
                <w:rFonts w:ascii="Arial Narrow" w:hAnsi="Arial Narrow" w:cs="Calibri"/>
                <w:b/>
                <w:bCs/>
                <w:sz w:val="18"/>
                <w:szCs w:val="18"/>
              </w:rPr>
            </w:pPr>
            <w:r w:rsidRPr="00D07113">
              <w:rPr>
                <w:rFonts w:ascii="Arial Narrow" w:hAnsi="Arial Narrow" w:cs="Calibri"/>
                <w:b/>
                <w:bCs/>
                <w:sz w:val="18"/>
                <w:szCs w:val="18"/>
              </w:rPr>
              <w:t>29%</w:t>
            </w:r>
          </w:p>
        </w:tc>
        <w:tc>
          <w:tcPr>
            <w:tcW w:w="512" w:type="pct"/>
            <w:tcBorders>
              <w:top w:val="single" w:sz="4" w:space="0" w:color="auto"/>
              <w:left w:val="single" w:sz="4" w:space="0" w:color="auto"/>
              <w:bottom w:val="single" w:sz="4" w:space="0" w:color="auto"/>
              <w:right w:val="single" w:sz="4" w:space="0" w:color="auto"/>
            </w:tcBorders>
            <w:vAlign w:val="center"/>
          </w:tcPr>
          <w:p w14:paraId="038006C4" w14:textId="77777777" w:rsidR="00A13141" w:rsidRPr="00D07113" w:rsidRDefault="00A13141" w:rsidP="00D87130">
            <w:pPr>
              <w:keepNext/>
              <w:spacing w:before="0"/>
              <w:jc w:val="center"/>
              <w:rPr>
                <w:rFonts w:ascii="Arial Narrow" w:hAnsi="Arial Narrow" w:cs="Calibri"/>
                <w:b/>
                <w:bCs/>
                <w:sz w:val="18"/>
                <w:szCs w:val="18"/>
              </w:rPr>
            </w:pPr>
            <w:r w:rsidRPr="00D07113">
              <w:rPr>
                <w:rFonts w:ascii="Arial Narrow" w:hAnsi="Arial Narrow" w:cs="Calibri"/>
                <w:b/>
                <w:bCs/>
                <w:sz w:val="18"/>
                <w:szCs w:val="18"/>
              </w:rPr>
              <w:t>75.8%</w:t>
            </w:r>
          </w:p>
        </w:tc>
      </w:tr>
      <w:tr w:rsidR="00E20109" w:rsidRPr="00D07113" w14:paraId="2F75651D" w14:textId="77777777" w:rsidTr="00E20109">
        <w:trPr>
          <w:trHeight w:val="40"/>
        </w:trPr>
        <w:tc>
          <w:tcPr>
            <w:tcW w:w="5000" w:type="pct"/>
            <w:gridSpan w:val="8"/>
            <w:tcBorders>
              <w:top w:val="single" w:sz="4" w:space="0" w:color="auto"/>
              <w:left w:val="single" w:sz="4" w:space="0" w:color="auto"/>
              <w:bottom w:val="single" w:sz="4" w:space="0" w:color="auto"/>
              <w:right w:val="single" w:sz="4" w:space="0" w:color="auto"/>
            </w:tcBorders>
          </w:tcPr>
          <w:p w14:paraId="75113043" w14:textId="76A07790" w:rsidR="00E20109" w:rsidRPr="00040E2E" w:rsidRDefault="00E20109" w:rsidP="00364E5B">
            <w:pPr>
              <w:keepNext/>
              <w:spacing w:before="0"/>
              <w:rPr>
                <w:rFonts w:ascii="Arial Narrow" w:hAnsi="Arial Narrow"/>
                <w:b/>
                <w:bCs/>
                <w:sz w:val="20"/>
                <w:szCs w:val="20"/>
              </w:rPr>
            </w:pPr>
            <w:r w:rsidRPr="00040E2E">
              <w:rPr>
                <w:rFonts w:ascii="Arial Narrow" w:hAnsi="Arial Narrow"/>
                <w:b/>
                <w:bCs/>
                <w:sz w:val="20"/>
                <w:szCs w:val="20"/>
              </w:rPr>
              <w:t>Multivariate analyses (Cure point = 5 years)</w:t>
            </w:r>
          </w:p>
        </w:tc>
      </w:tr>
      <w:tr w:rsidR="00B24181" w:rsidRPr="00D07113" w14:paraId="2775AFF5" w14:textId="77777777" w:rsidTr="00040E2E">
        <w:tc>
          <w:tcPr>
            <w:tcW w:w="1652" w:type="pct"/>
            <w:tcBorders>
              <w:top w:val="single" w:sz="4" w:space="0" w:color="auto"/>
              <w:left w:val="single" w:sz="4" w:space="0" w:color="auto"/>
              <w:bottom w:val="single" w:sz="4" w:space="0" w:color="auto"/>
              <w:right w:val="single" w:sz="4" w:space="0" w:color="auto"/>
            </w:tcBorders>
            <w:vAlign w:val="center"/>
            <w:hideMark/>
          </w:tcPr>
          <w:p w14:paraId="45B4DD3B" w14:textId="77777777" w:rsidR="00A13141" w:rsidRPr="00040E2E" w:rsidRDefault="00A13141" w:rsidP="00364E5B">
            <w:pPr>
              <w:keepNext/>
              <w:spacing w:before="0"/>
              <w:rPr>
                <w:rFonts w:ascii="Arial Narrow" w:hAnsi="Arial Narrow"/>
                <w:sz w:val="20"/>
                <w:szCs w:val="20"/>
              </w:rPr>
            </w:pPr>
            <w:r w:rsidRPr="00040E2E">
              <w:rPr>
                <w:rFonts w:ascii="Arial Narrow" w:hAnsi="Arial Narrow"/>
                <w:sz w:val="20"/>
                <w:szCs w:val="20"/>
              </w:rPr>
              <w:t xml:space="preserve">Lognormal OS and EFS extrapolations for both arms; EFS parametric adjustment removed for the brexu-cel arm  </w:t>
            </w:r>
          </w:p>
        </w:tc>
        <w:tc>
          <w:tcPr>
            <w:tcW w:w="582" w:type="pct"/>
            <w:tcBorders>
              <w:top w:val="single" w:sz="4" w:space="0" w:color="auto"/>
              <w:left w:val="single" w:sz="4" w:space="0" w:color="auto"/>
              <w:bottom w:val="single" w:sz="4" w:space="0" w:color="auto"/>
              <w:right w:val="single" w:sz="4" w:space="0" w:color="auto"/>
            </w:tcBorders>
            <w:vAlign w:val="center"/>
            <w:hideMark/>
          </w:tcPr>
          <w:p w14:paraId="4697F627" w14:textId="0A90D0B4"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7" w:type="pct"/>
            <w:tcBorders>
              <w:top w:val="single" w:sz="4" w:space="0" w:color="auto"/>
              <w:left w:val="single" w:sz="4" w:space="0" w:color="auto"/>
              <w:bottom w:val="single" w:sz="4" w:space="0" w:color="auto"/>
              <w:right w:val="single" w:sz="4" w:space="0" w:color="auto"/>
            </w:tcBorders>
            <w:vAlign w:val="center"/>
            <w:hideMark/>
          </w:tcPr>
          <w:p w14:paraId="4ECB0837" w14:textId="77777777"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2.00</w:t>
            </w:r>
          </w:p>
        </w:tc>
        <w:tc>
          <w:tcPr>
            <w:tcW w:w="437" w:type="pct"/>
            <w:tcBorders>
              <w:top w:val="single" w:sz="4" w:space="0" w:color="auto"/>
              <w:left w:val="single" w:sz="4" w:space="0" w:color="auto"/>
              <w:bottom w:val="single" w:sz="4" w:space="0" w:color="auto"/>
              <w:right w:val="single" w:sz="4" w:space="0" w:color="auto"/>
            </w:tcBorders>
            <w:vAlign w:val="center"/>
            <w:hideMark/>
          </w:tcPr>
          <w:p w14:paraId="5E06FBD9" w14:textId="70A33C6A"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9" w:type="pct"/>
            <w:tcBorders>
              <w:top w:val="single" w:sz="4" w:space="0" w:color="auto"/>
              <w:left w:val="single" w:sz="4" w:space="0" w:color="auto"/>
              <w:bottom w:val="single" w:sz="4" w:space="0" w:color="auto"/>
              <w:right w:val="single" w:sz="4" w:space="0" w:color="auto"/>
            </w:tcBorders>
            <w:vAlign w:val="center"/>
            <w:hideMark/>
          </w:tcPr>
          <w:p w14:paraId="4CF893D1" w14:textId="77777777" w:rsidR="00A13141" w:rsidRPr="00D07113" w:rsidRDefault="00A13141" w:rsidP="00364E5B">
            <w:pPr>
              <w:keepNext/>
              <w:spacing w:before="0"/>
              <w:jc w:val="center"/>
              <w:rPr>
                <w:rFonts w:ascii="Arial Narrow" w:hAnsi="Arial Narrow" w:cs="Calibri"/>
                <w:sz w:val="18"/>
                <w:szCs w:val="18"/>
              </w:rPr>
            </w:pPr>
            <w:r w:rsidRPr="00D07113">
              <w:rPr>
                <w:rFonts w:ascii="Arial Narrow" w:hAnsi="Arial Narrow" w:cs="Calibri"/>
                <w:sz w:val="18"/>
                <w:szCs w:val="18"/>
              </w:rPr>
              <w:t>23%</w:t>
            </w:r>
          </w:p>
        </w:tc>
        <w:tc>
          <w:tcPr>
            <w:tcW w:w="396" w:type="pct"/>
            <w:tcBorders>
              <w:top w:val="single" w:sz="4" w:space="0" w:color="auto"/>
              <w:left w:val="single" w:sz="4" w:space="0" w:color="auto"/>
              <w:bottom w:val="single" w:sz="4" w:space="0" w:color="auto"/>
              <w:right w:val="single" w:sz="4" w:space="0" w:color="auto"/>
            </w:tcBorders>
            <w:vAlign w:val="center"/>
          </w:tcPr>
          <w:p w14:paraId="6F3689A0" w14:textId="54620948" w:rsidR="00A13141" w:rsidRPr="00D07113" w:rsidRDefault="00D87130" w:rsidP="00D87130">
            <w:pPr>
              <w:keepNext/>
              <w:spacing w:before="0"/>
              <w:jc w:val="center"/>
              <w:rPr>
                <w:rFonts w:ascii="Arial Narrow" w:hAnsi="Arial Narrow" w:cs="Calibri"/>
                <w:sz w:val="18"/>
                <w:szCs w:val="18"/>
              </w:rPr>
            </w:pPr>
            <w:r w:rsidRPr="00D07113">
              <w:rPr>
                <w:rFonts w:ascii="Arial Narrow" w:hAnsi="Arial Narrow" w:cs="Calibri"/>
                <w:sz w:val="18"/>
                <w:szCs w:val="18"/>
              </w:rPr>
              <w:t>11%</w:t>
            </w:r>
          </w:p>
        </w:tc>
        <w:tc>
          <w:tcPr>
            <w:tcW w:w="390" w:type="pct"/>
            <w:tcBorders>
              <w:top w:val="single" w:sz="4" w:space="0" w:color="auto"/>
              <w:left w:val="single" w:sz="4" w:space="0" w:color="auto"/>
              <w:bottom w:val="single" w:sz="4" w:space="0" w:color="auto"/>
              <w:right w:val="single" w:sz="4" w:space="0" w:color="auto"/>
            </w:tcBorders>
            <w:vAlign w:val="center"/>
          </w:tcPr>
          <w:p w14:paraId="0DB2569D" w14:textId="523E5104" w:rsidR="00A13141" w:rsidRPr="00D07113" w:rsidRDefault="00D87130" w:rsidP="00D87130">
            <w:pPr>
              <w:keepNext/>
              <w:spacing w:before="0"/>
              <w:jc w:val="center"/>
              <w:rPr>
                <w:rFonts w:ascii="Arial Narrow" w:hAnsi="Arial Narrow" w:cs="Calibri"/>
                <w:sz w:val="18"/>
                <w:szCs w:val="18"/>
              </w:rPr>
            </w:pPr>
            <w:r w:rsidRPr="00D07113">
              <w:rPr>
                <w:rFonts w:ascii="Arial Narrow" w:hAnsi="Arial Narrow" w:cs="Calibri"/>
                <w:sz w:val="18"/>
                <w:szCs w:val="18"/>
              </w:rPr>
              <w:t>29%</w:t>
            </w:r>
          </w:p>
        </w:tc>
        <w:tc>
          <w:tcPr>
            <w:tcW w:w="512" w:type="pct"/>
            <w:tcBorders>
              <w:top w:val="single" w:sz="4" w:space="0" w:color="auto"/>
              <w:left w:val="single" w:sz="4" w:space="0" w:color="auto"/>
              <w:bottom w:val="single" w:sz="4" w:space="0" w:color="auto"/>
              <w:right w:val="single" w:sz="4" w:space="0" w:color="auto"/>
            </w:tcBorders>
            <w:vAlign w:val="center"/>
          </w:tcPr>
          <w:p w14:paraId="774B868C" w14:textId="0DAF007C" w:rsidR="00A13141" w:rsidRPr="00D07113" w:rsidRDefault="00A13141" w:rsidP="00364E5B">
            <w:pPr>
              <w:keepNext/>
              <w:spacing w:before="0"/>
              <w:jc w:val="center"/>
              <w:rPr>
                <w:rFonts w:ascii="Arial Narrow" w:hAnsi="Arial Narrow" w:cs="Calibri"/>
                <w:sz w:val="18"/>
                <w:szCs w:val="18"/>
              </w:rPr>
            </w:pPr>
            <w:r w:rsidRPr="00D07113">
              <w:rPr>
                <w:rFonts w:ascii="Arial Narrow" w:hAnsi="Arial Narrow" w:cs="Calibri"/>
                <w:sz w:val="18"/>
                <w:szCs w:val="18"/>
              </w:rPr>
              <w:t>38.4%</w:t>
            </w:r>
          </w:p>
        </w:tc>
      </w:tr>
      <w:tr w:rsidR="00B24181" w:rsidRPr="00D07113" w14:paraId="7279E0CC" w14:textId="77777777" w:rsidTr="00040E2E">
        <w:tc>
          <w:tcPr>
            <w:tcW w:w="1652" w:type="pct"/>
            <w:tcBorders>
              <w:top w:val="single" w:sz="4" w:space="0" w:color="auto"/>
              <w:left w:val="single" w:sz="4" w:space="0" w:color="auto"/>
              <w:bottom w:val="single" w:sz="4" w:space="0" w:color="auto"/>
              <w:right w:val="single" w:sz="4" w:space="0" w:color="auto"/>
            </w:tcBorders>
            <w:vAlign w:val="center"/>
          </w:tcPr>
          <w:p w14:paraId="68EC10A9" w14:textId="77777777" w:rsidR="00A13141" w:rsidRPr="00040E2E" w:rsidRDefault="00A13141" w:rsidP="00364E5B">
            <w:pPr>
              <w:keepNext/>
              <w:spacing w:before="0"/>
              <w:rPr>
                <w:rFonts w:ascii="Arial Narrow" w:hAnsi="Arial Narrow"/>
                <w:sz w:val="20"/>
                <w:szCs w:val="20"/>
              </w:rPr>
            </w:pPr>
            <w:r w:rsidRPr="00040E2E">
              <w:rPr>
                <w:rFonts w:ascii="Arial Narrow" w:hAnsi="Arial Narrow"/>
                <w:sz w:val="20"/>
                <w:szCs w:val="20"/>
              </w:rPr>
              <w:t xml:space="preserve">Lognormal OS and EFS extrapolations for both arms; EFS parametric adjustment removed for both arms  </w:t>
            </w:r>
          </w:p>
        </w:tc>
        <w:tc>
          <w:tcPr>
            <w:tcW w:w="582" w:type="pct"/>
            <w:tcBorders>
              <w:top w:val="single" w:sz="4" w:space="0" w:color="auto"/>
              <w:left w:val="single" w:sz="4" w:space="0" w:color="auto"/>
              <w:bottom w:val="single" w:sz="4" w:space="0" w:color="auto"/>
              <w:right w:val="single" w:sz="4" w:space="0" w:color="auto"/>
            </w:tcBorders>
            <w:vAlign w:val="center"/>
          </w:tcPr>
          <w:p w14:paraId="43480840" w14:textId="4151A319"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7" w:type="pct"/>
            <w:tcBorders>
              <w:top w:val="single" w:sz="4" w:space="0" w:color="auto"/>
              <w:left w:val="single" w:sz="4" w:space="0" w:color="auto"/>
              <w:bottom w:val="single" w:sz="4" w:space="0" w:color="auto"/>
              <w:right w:val="single" w:sz="4" w:space="0" w:color="auto"/>
            </w:tcBorders>
            <w:vAlign w:val="center"/>
          </w:tcPr>
          <w:p w14:paraId="3D714575" w14:textId="77777777"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2.42</w:t>
            </w:r>
          </w:p>
        </w:tc>
        <w:tc>
          <w:tcPr>
            <w:tcW w:w="437" w:type="pct"/>
            <w:tcBorders>
              <w:top w:val="single" w:sz="4" w:space="0" w:color="auto"/>
              <w:left w:val="single" w:sz="4" w:space="0" w:color="auto"/>
              <w:bottom w:val="single" w:sz="4" w:space="0" w:color="auto"/>
              <w:right w:val="single" w:sz="4" w:space="0" w:color="auto"/>
            </w:tcBorders>
            <w:vAlign w:val="center"/>
          </w:tcPr>
          <w:p w14:paraId="3D827AE9" w14:textId="73EAC1D5"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9" w:type="pct"/>
            <w:tcBorders>
              <w:top w:val="single" w:sz="4" w:space="0" w:color="auto"/>
              <w:left w:val="single" w:sz="4" w:space="0" w:color="auto"/>
              <w:bottom w:val="single" w:sz="4" w:space="0" w:color="auto"/>
              <w:right w:val="single" w:sz="4" w:space="0" w:color="auto"/>
            </w:tcBorders>
            <w:vAlign w:val="center"/>
          </w:tcPr>
          <w:p w14:paraId="51B21B94" w14:textId="77777777" w:rsidR="00A13141" w:rsidRPr="00D07113" w:rsidRDefault="00A13141" w:rsidP="00364E5B">
            <w:pPr>
              <w:keepNext/>
              <w:spacing w:before="0"/>
              <w:jc w:val="center"/>
              <w:rPr>
                <w:rFonts w:ascii="Arial Narrow" w:hAnsi="Arial Narrow" w:cs="Calibri"/>
                <w:sz w:val="18"/>
                <w:szCs w:val="18"/>
              </w:rPr>
            </w:pPr>
            <w:r w:rsidRPr="00D07113">
              <w:rPr>
                <w:rFonts w:ascii="Arial Narrow" w:hAnsi="Arial Narrow" w:cs="Calibri"/>
                <w:sz w:val="18"/>
                <w:szCs w:val="18"/>
              </w:rPr>
              <w:t>6%</w:t>
            </w:r>
          </w:p>
        </w:tc>
        <w:tc>
          <w:tcPr>
            <w:tcW w:w="396" w:type="pct"/>
            <w:tcBorders>
              <w:top w:val="single" w:sz="4" w:space="0" w:color="auto"/>
              <w:left w:val="single" w:sz="4" w:space="0" w:color="auto"/>
              <w:bottom w:val="single" w:sz="4" w:space="0" w:color="auto"/>
              <w:right w:val="single" w:sz="4" w:space="0" w:color="auto"/>
            </w:tcBorders>
            <w:vAlign w:val="center"/>
          </w:tcPr>
          <w:p w14:paraId="3C4AFCED" w14:textId="1282F73A" w:rsidR="00A13141" w:rsidRPr="00D07113" w:rsidRDefault="00D87130" w:rsidP="00D87130">
            <w:pPr>
              <w:keepNext/>
              <w:spacing w:before="0"/>
              <w:jc w:val="center"/>
              <w:rPr>
                <w:rFonts w:ascii="Arial Narrow" w:hAnsi="Arial Narrow" w:cs="Calibri"/>
                <w:sz w:val="18"/>
                <w:szCs w:val="18"/>
              </w:rPr>
            </w:pPr>
            <w:r w:rsidRPr="00D07113">
              <w:rPr>
                <w:rFonts w:ascii="Arial Narrow" w:hAnsi="Arial Narrow" w:cs="Calibri"/>
                <w:sz w:val="18"/>
                <w:szCs w:val="18"/>
              </w:rPr>
              <w:t>9%</w:t>
            </w:r>
          </w:p>
        </w:tc>
        <w:tc>
          <w:tcPr>
            <w:tcW w:w="390" w:type="pct"/>
            <w:tcBorders>
              <w:top w:val="single" w:sz="4" w:space="0" w:color="auto"/>
              <w:left w:val="single" w:sz="4" w:space="0" w:color="auto"/>
              <w:bottom w:val="single" w:sz="4" w:space="0" w:color="auto"/>
              <w:right w:val="single" w:sz="4" w:space="0" w:color="auto"/>
            </w:tcBorders>
            <w:vAlign w:val="center"/>
          </w:tcPr>
          <w:p w14:paraId="6C0A2F87" w14:textId="2460236B" w:rsidR="00A13141" w:rsidRPr="00D07113" w:rsidRDefault="00D87130" w:rsidP="00D87130">
            <w:pPr>
              <w:keepNext/>
              <w:spacing w:before="0"/>
              <w:jc w:val="center"/>
              <w:rPr>
                <w:rFonts w:ascii="Arial Narrow" w:hAnsi="Arial Narrow" w:cs="Calibri"/>
                <w:sz w:val="18"/>
                <w:szCs w:val="18"/>
              </w:rPr>
            </w:pPr>
            <w:r w:rsidRPr="00D07113">
              <w:rPr>
                <w:rFonts w:ascii="Arial Narrow" w:hAnsi="Arial Narrow" w:cs="Calibri"/>
                <w:sz w:val="18"/>
                <w:szCs w:val="18"/>
              </w:rPr>
              <w:t>29%</w:t>
            </w:r>
          </w:p>
        </w:tc>
        <w:tc>
          <w:tcPr>
            <w:tcW w:w="512" w:type="pct"/>
            <w:tcBorders>
              <w:top w:val="single" w:sz="4" w:space="0" w:color="auto"/>
              <w:left w:val="single" w:sz="4" w:space="0" w:color="auto"/>
              <w:bottom w:val="single" w:sz="4" w:space="0" w:color="auto"/>
              <w:right w:val="single" w:sz="4" w:space="0" w:color="auto"/>
            </w:tcBorders>
            <w:vAlign w:val="center"/>
          </w:tcPr>
          <w:p w14:paraId="38D8DBED" w14:textId="0DB1760B" w:rsidR="00A13141" w:rsidRPr="00D07113" w:rsidRDefault="00A13141" w:rsidP="00364E5B">
            <w:pPr>
              <w:keepNext/>
              <w:spacing w:before="0"/>
              <w:jc w:val="center"/>
              <w:rPr>
                <w:rFonts w:ascii="Arial Narrow" w:hAnsi="Arial Narrow" w:cs="Calibri"/>
                <w:sz w:val="18"/>
                <w:szCs w:val="18"/>
              </w:rPr>
            </w:pPr>
            <w:r w:rsidRPr="00D07113">
              <w:rPr>
                <w:rFonts w:ascii="Arial Narrow" w:hAnsi="Arial Narrow" w:cs="Calibri"/>
                <w:sz w:val="18"/>
                <w:szCs w:val="18"/>
              </w:rPr>
              <w:t>32.7%</w:t>
            </w:r>
          </w:p>
        </w:tc>
      </w:tr>
      <w:tr w:rsidR="00B24181" w:rsidRPr="00D07113" w14:paraId="5149DC1D" w14:textId="77777777" w:rsidTr="00040E2E">
        <w:tc>
          <w:tcPr>
            <w:tcW w:w="1652" w:type="pct"/>
            <w:tcBorders>
              <w:top w:val="single" w:sz="4" w:space="0" w:color="auto"/>
              <w:left w:val="single" w:sz="4" w:space="0" w:color="auto"/>
              <w:bottom w:val="single" w:sz="4" w:space="0" w:color="auto"/>
              <w:right w:val="single" w:sz="4" w:space="0" w:color="auto"/>
            </w:tcBorders>
            <w:vAlign w:val="center"/>
          </w:tcPr>
          <w:p w14:paraId="48B1D9CF" w14:textId="77777777" w:rsidR="00A13141" w:rsidRPr="00040E2E" w:rsidRDefault="00A13141" w:rsidP="00364E5B">
            <w:pPr>
              <w:keepNext/>
              <w:spacing w:before="0"/>
              <w:rPr>
                <w:rFonts w:ascii="Arial Narrow" w:hAnsi="Arial Narrow"/>
                <w:sz w:val="20"/>
                <w:szCs w:val="20"/>
              </w:rPr>
            </w:pPr>
            <w:r w:rsidRPr="00040E2E">
              <w:rPr>
                <w:rFonts w:ascii="Arial Narrow" w:hAnsi="Arial Narrow"/>
                <w:sz w:val="20"/>
                <w:szCs w:val="20"/>
              </w:rPr>
              <w:t>Exponential OS and EFS extrapolations for both arms; EFS</w:t>
            </w:r>
          </w:p>
          <w:p w14:paraId="69FDC306" w14:textId="77777777" w:rsidR="00A13141" w:rsidRPr="00040E2E" w:rsidRDefault="00A13141" w:rsidP="00364E5B">
            <w:pPr>
              <w:keepNext/>
              <w:spacing w:before="0"/>
              <w:rPr>
                <w:rFonts w:ascii="Arial Narrow" w:hAnsi="Arial Narrow"/>
                <w:sz w:val="20"/>
                <w:szCs w:val="20"/>
              </w:rPr>
            </w:pPr>
            <w:r w:rsidRPr="00040E2E">
              <w:rPr>
                <w:rFonts w:ascii="Arial Narrow" w:hAnsi="Arial Narrow"/>
                <w:sz w:val="20"/>
                <w:szCs w:val="20"/>
              </w:rPr>
              <w:t xml:space="preserve">parametric adjustment removed for the brexu-cel arm  </w:t>
            </w:r>
          </w:p>
        </w:tc>
        <w:tc>
          <w:tcPr>
            <w:tcW w:w="582" w:type="pct"/>
            <w:tcBorders>
              <w:top w:val="single" w:sz="4" w:space="0" w:color="auto"/>
              <w:left w:val="single" w:sz="4" w:space="0" w:color="auto"/>
              <w:bottom w:val="single" w:sz="4" w:space="0" w:color="auto"/>
              <w:right w:val="single" w:sz="4" w:space="0" w:color="auto"/>
            </w:tcBorders>
            <w:vAlign w:val="center"/>
          </w:tcPr>
          <w:p w14:paraId="472F9B70" w14:textId="101AFAB9"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7" w:type="pct"/>
            <w:tcBorders>
              <w:top w:val="single" w:sz="4" w:space="0" w:color="auto"/>
              <w:left w:val="single" w:sz="4" w:space="0" w:color="auto"/>
              <w:bottom w:val="single" w:sz="4" w:space="0" w:color="auto"/>
              <w:right w:val="single" w:sz="4" w:space="0" w:color="auto"/>
            </w:tcBorders>
            <w:vAlign w:val="center"/>
          </w:tcPr>
          <w:p w14:paraId="086B04DD" w14:textId="77777777"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1.33</w:t>
            </w:r>
          </w:p>
        </w:tc>
        <w:tc>
          <w:tcPr>
            <w:tcW w:w="437" w:type="pct"/>
            <w:tcBorders>
              <w:top w:val="single" w:sz="4" w:space="0" w:color="auto"/>
              <w:left w:val="single" w:sz="4" w:space="0" w:color="auto"/>
              <w:bottom w:val="single" w:sz="4" w:space="0" w:color="auto"/>
              <w:right w:val="single" w:sz="4" w:space="0" w:color="auto"/>
            </w:tcBorders>
            <w:vAlign w:val="center"/>
          </w:tcPr>
          <w:p w14:paraId="0CA6385A" w14:textId="761145DF"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9" w:type="pct"/>
            <w:tcBorders>
              <w:top w:val="single" w:sz="4" w:space="0" w:color="auto"/>
              <w:left w:val="single" w:sz="4" w:space="0" w:color="auto"/>
              <w:bottom w:val="single" w:sz="4" w:space="0" w:color="auto"/>
              <w:right w:val="single" w:sz="4" w:space="0" w:color="auto"/>
            </w:tcBorders>
            <w:vAlign w:val="center"/>
          </w:tcPr>
          <w:p w14:paraId="5FCC92A9" w14:textId="77777777" w:rsidR="00A13141" w:rsidRPr="00D07113" w:rsidRDefault="00A13141" w:rsidP="00364E5B">
            <w:pPr>
              <w:keepNext/>
              <w:spacing w:before="0"/>
              <w:jc w:val="center"/>
              <w:rPr>
                <w:rFonts w:ascii="Arial Narrow" w:hAnsi="Arial Narrow" w:cs="Calibri"/>
                <w:sz w:val="18"/>
                <w:szCs w:val="18"/>
              </w:rPr>
            </w:pPr>
            <w:r w:rsidRPr="00D07113">
              <w:rPr>
                <w:rFonts w:ascii="Arial Narrow" w:hAnsi="Arial Narrow" w:cs="Calibri"/>
                <w:sz w:val="18"/>
                <w:szCs w:val="18"/>
              </w:rPr>
              <w:t>49%</w:t>
            </w:r>
          </w:p>
        </w:tc>
        <w:tc>
          <w:tcPr>
            <w:tcW w:w="396" w:type="pct"/>
            <w:tcBorders>
              <w:top w:val="single" w:sz="4" w:space="0" w:color="auto"/>
              <w:left w:val="single" w:sz="4" w:space="0" w:color="auto"/>
              <w:bottom w:val="single" w:sz="4" w:space="0" w:color="auto"/>
              <w:right w:val="single" w:sz="4" w:space="0" w:color="auto"/>
            </w:tcBorders>
            <w:vAlign w:val="center"/>
          </w:tcPr>
          <w:p w14:paraId="5D26B445" w14:textId="15AC0E8A" w:rsidR="00A13141" w:rsidRPr="00D07113" w:rsidRDefault="00D87130" w:rsidP="00D87130">
            <w:pPr>
              <w:keepNext/>
              <w:spacing w:before="0"/>
              <w:jc w:val="center"/>
              <w:rPr>
                <w:rFonts w:ascii="Arial Narrow" w:hAnsi="Arial Narrow" w:cs="Calibri"/>
                <w:sz w:val="18"/>
                <w:szCs w:val="18"/>
              </w:rPr>
            </w:pPr>
            <w:r w:rsidRPr="00D07113">
              <w:rPr>
                <w:rFonts w:ascii="Arial Narrow" w:hAnsi="Arial Narrow" w:cs="Calibri"/>
                <w:sz w:val="18"/>
                <w:szCs w:val="18"/>
              </w:rPr>
              <w:t>0%</w:t>
            </w:r>
          </w:p>
        </w:tc>
        <w:tc>
          <w:tcPr>
            <w:tcW w:w="390" w:type="pct"/>
            <w:tcBorders>
              <w:top w:val="single" w:sz="4" w:space="0" w:color="auto"/>
              <w:left w:val="single" w:sz="4" w:space="0" w:color="auto"/>
              <w:bottom w:val="single" w:sz="4" w:space="0" w:color="auto"/>
              <w:right w:val="single" w:sz="4" w:space="0" w:color="auto"/>
            </w:tcBorders>
            <w:vAlign w:val="center"/>
          </w:tcPr>
          <w:p w14:paraId="4BED9778" w14:textId="08232C11" w:rsidR="00A13141" w:rsidRPr="00D07113" w:rsidRDefault="00D87130" w:rsidP="00D87130">
            <w:pPr>
              <w:keepNext/>
              <w:spacing w:before="0"/>
              <w:jc w:val="center"/>
              <w:rPr>
                <w:rFonts w:ascii="Arial Narrow" w:hAnsi="Arial Narrow" w:cs="Calibri"/>
                <w:sz w:val="18"/>
                <w:szCs w:val="18"/>
              </w:rPr>
            </w:pPr>
            <w:r w:rsidRPr="00D07113">
              <w:rPr>
                <w:rFonts w:ascii="Arial Narrow" w:hAnsi="Arial Narrow" w:cs="Calibri"/>
                <w:sz w:val="18"/>
                <w:szCs w:val="18"/>
              </w:rPr>
              <w:t>20%</w:t>
            </w:r>
          </w:p>
        </w:tc>
        <w:tc>
          <w:tcPr>
            <w:tcW w:w="512" w:type="pct"/>
            <w:tcBorders>
              <w:top w:val="single" w:sz="4" w:space="0" w:color="auto"/>
              <w:left w:val="single" w:sz="4" w:space="0" w:color="auto"/>
              <w:bottom w:val="single" w:sz="4" w:space="0" w:color="auto"/>
              <w:right w:val="single" w:sz="4" w:space="0" w:color="auto"/>
            </w:tcBorders>
            <w:vAlign w:val="center"/>
          </w:tcPr>
          <w:p w14:paraId="46233F8D" w14:textId="5DCE3C56" w:rsidR="00A13141" w:rsidRPr="00D07113" w:rsidRDefault="00A13141" w:rsidP="00364E5B">
            <w:pPr>
              <w:keepNext/>
              <w:spacing w:before="0"/>
              <w:jc w:val="center"/>
              <w:rPr>
                <w:rFonts w:ascii="Arial Narrow" w:hAnsi="Arial Narrow" w:cs="Calibri"/>
                <w:sz w:val="18"/>
                <w:szCs w:val="18"/>
              </w:rPr>
            </w:pPr>
            <w:r w:rsidRPr="00D07113">
              <w:rPr>
                <w:rFonts w:ascii="Arial Narrow" w:hAnsi="Arial Narrow" w:cs="Calibri"/>
                <w:sz w:val="18"/>
                <w:szCs w:val="18"/>
              </w:rPr>
              <w:t>0%</w:t>
            </w:r>
          </w:p>
        </w:tc>
      </w:tr>
      <w:tr w:rsidR="00B24181" w:rsidRPr="00D07113" w14:paraId="183F5B7D" w14:textId="77777777" w:rsidTr="00040E2E">
        <w:tc>
          <w:tcPr>
            <w:tcW w:w="1652" w:type="pct"/>
            <w:tcBorders>
              <w:top w:val="single" w:sz="4" w:space="0" w:color="auto"/>
              <w:left w:val="single" w:sz="4" w:space="0" w:color="auto"/>
              <w:bottom w:val="single" w:sz="4" w:space="0" w:color="auto"/>
              <w:right w:val="single" w:sz="4" w:space="0" w:color="auto"/>
            </w:tcBorders>
            <w:vAlign w:val="center"/>
          </w:tcPr>
          <w:p w14:paraId="198E20D9" w14:textId="77777777" w:rsidR="00A13141" w:rsidRPr="00040E2E" w:rsidRDefault="00A13141" w:rsidP="00364E5B">
            <w:pPr>
              <w:keepNext/>
              <w:spacing w:before="0"/>
              <w:rPr>
                <w:rFonts w:ascii="Arial Narrow" w:hAnsi="Arial Narrow"/>
                <w:sz w:val="20"/>
                <w:szCs w:val="20"/>
              </w:rPr>
            </w:pPr>
            <w:r w:rsidRPr="00040E2E">
              <w:rPr>
                <w:rFonts w:ascii="Arial Narrow" w:hAnsi="Arial Narrow"/>
                <w:sz w:val="20"/>
                <w:szCs w:val="20"/>
              </w:rPr>
              <w:t>Exponential OS and EFS extrapolations for both arms; EFS</w:t>
            </w:r>
          </w:p>
          <w:p w14:paraId="7C8EF647" w14:textId="77777777" w:rsidR="00A13141" w:rsidRPr="00040E2E" w:rsidRDefault="00A13141" w:rsidP="00364E5B">
            <w:pPr>
              <w:keepNext/>
              <w:spacing w:before="0"/>
              <w:rPr>
                <w:rFonts w:ascii="Arial Narrow" w:hAnsi="Arial Narrow"/>
                <w:sz w:val="20"/>
                <w:szCs w:val="20"/>
              </w:rPr>
            </w:pPr>
            <w:r w:rsidRPr="00040E2E">
              <w:rPr>
                <w:rFonts w:ascii="Arial Narrow" w:hAnsi="Arial Narrow"/>
                <w:sz w:val="20"/>
                <w:szCs w:val="20"/>
              </w:rPr>
              <w:t xml:space="preserve">parametric adjustment removed for both arms  </w:t>
            </w:r>
          </w:p>
        </w:tc>
        <w:tc>
          <w:tcPr>
            <w:tcW w:w="582" w:type="pct"/>
            <w:tcBorders>
              <w:top w:val="single" w:sz="4" w:space="0" w:color="auto"/>
              <w:left w:val="single" w:sz="4" w:space="0" w:color="auto"/>
              <w:bottom w:val="single" w:sz="4" w:space="0" w:color="auto"/>
              <w:right w:val="single" w:sz="4" w:space="0" w:color="auto"/>
            </w:tcBorders>
            <w:vAlign w:val="center"/>
          </w:tcPr>
          <w:p w14:paraId="138AECA5" w14:textId="4E9EACEE"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7" w:type="pct"/>
            <w:tcBorders>
              <w:top w:val="single" w:sz="4" w:space="0" w:color="auto"/>
              <w:left w:val="single" w:sz="4" w:space="0" w:color="auto"/>
              <w:bottom w:val="single" w:sz="4" w:space="0" w:color="auto"/>
              <w:right w:val="single" w:sz="4" w:space="0" w:color="auto"/>
            </w:tcBorders>
            <w:vAlign w:val="center"/>
          </w:tcPr>
          <w:p w14:paraId="53A52A51" w14:textId="77777777"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1.33</w:t>
            </w:r>
          </w:p>
        </w:tc>
        <w:tc>
          <w:tcPr>
            <w:tcW w:w="437" w:type="pct"/>
            <w:tcBorders>
              <w:top w:val="single" w:sz="4" w:space="0" w:color="auto"/>
              <w:left w:val="single" w:sz="4" w:space="0" w:color="auto"/>
              <w:bottom w:val="single" w:sz="4" w:space="0" w:color="auto"/>
              <w:right w:val="single" w:sz="4" w:space="0" w:color="auto"/>
            </w:tcBorders>
            <w:vAlign w:val="center"/>
          </w:tcPr>
          <w:p w14:paraId="02553DFF" w14:textId="385D003A"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9" w:type="pct"/>
            <w:tcBorders>
              <w:top w:val="single" w:sz="4" w:space="0" w:color="auto"/>
              <w:left w:val="single" w:sz="4" w:space="0" w:color="auto"/>
              <w:bottom w:val="single" w:sz="4" w:space="0" w:color="auto"/>
              <w:right w:val="single" w:sz="4" w:space="0" w:color="auto"/>
            </w:tcBorders>
            <w:vAlign w:val="center"/>
          </w:tcPr>
          <w:p w14:paraId="1B380793" w14:textId="77777777" w:rsidR="00A13141" w:rsidRPr="00D07113" w:rsidRDefault="00A13141" w:rsidP="00364E5B">
            <w:pPr>
              <w:keepNext/>
              <w:spacing w:before="0"/>
              <w:jc w:val="center"/>
              <w:rPr>
                <w:rFonts w:ascii="Arial Narrow" w:hAnsi="Arial Narrow" w:cs="Calibri"/>
                <w:sz w:val="18"/>
                <w:szCs w:val="18"/>
              </w:rPr>
            </w:pPr>
            <w:r w:rsidRPr="00D07113">
              <w:rPr>
                <w:rFonts w:ascii="Arial Narrow" w:hAnsi="Arial Narrow" w:cs="Calibri"/>
                <w:sz w:val="18"/>
                <w:szCs w:val="18"/>
              </w:rPr>
              <w:t>49%</w:t>
            </w:r>
          </w:p>
        </w:tc>
        <w:tc>
          <w:tcPr>
            <w:tcW w:w="396" w:type="pct"/>
            <w:tcBorders>
              <w:top w:val="single" w:sz="4" w:space="0" w:color="auto"/>
              <w:left w:val="single" w:sz="4" w:space="0" w:color="auto"/>
              <w:bottom w:val="single" w:sz="4" w:space="0" w:color="auto"/>
              <w:right w:val="single" w:sz="4" w:space="0" w:color="auto"/>
            </w:tcBorders>
            <w:vAlign w:val="center"/>
          </w:tcPr>
          <w:p w14:paraId="65654110" w14:textId="34A2DB8D" w:rsidR="00A13141" w:rsidRPr="00D07113" w:rsidRDefault="00D87130" w:rsidP="00D87130">
            <w:pPr>
              <w:keepNext/>
              <w:spacing w:before="0"/>
              <w:jc w:val="center"/>
              <w:rPr>
                <w:rFonts w:ascii="Arial Narrow" w:hAnsi="Arial Narrow" w:cs="Calibri"/>
                <w:sz w:val="18"/>
                <w:szCs w:val="18"/>
              </w:rPr>
            </w:pPr>
            <w:r w:rsidRPr="00D07113">
              <w:rPr>
                <w:rFonts w:ascii="Arial Narrow" w:hAnsi="Arial Narrow" w:cs="Calibri"/>
                <w:sz w:val="18"/>
                <w:szCs w:val="18"/>
              </w:rPr>
              <w:t>0%</w:t>
            </w:r>
          </w:p>
        </w:tc>
        <w:tc>
          <w:tcPr>
            <w:tcW w:w="390" w:type="pct"/>
            <w:tcBorders>
              <w:top w:val="single" w:sz="4" w:space="0" w:color="auto"/>
              <w:left w:val="single" w:sz="4" w:space="0" w:color="auto"/>
              <w:bottom w:val="single" w:sz="4" w:space="0" w:color="auto"/>
              <w:right w:val="single" w:sz="4" w:space="0" w:color="auto"/>
            </w:tcBorders>
            <w:vAlign w:val="center"/>
          </w:tcPr>
          <w:p w14:paraId="36041A5F" w14:textId="04B6913D" w:rsidR="00A13141" w:rsidRPr="00D07113" w:rsidRDefault="00D87130" w:rsidP="00D87130">
            <w:pPr>
              <w:keepNext/>
              <w:spacing w:before="0"/>
              <w:jc w:val="center"/>
              <w:rPr>
                <w:rFonts w:ascii="Arial Narrow" w:hAnsi="Arial Narrow" w:cs="Calibri"/>
                <w:sz w:val="18"/>
                <w:szCs w:val="18"/>
              </w:rPr>
            </w:pPr>
            <w:r w:rsidRPr="00D07113">
              <w:rPr>
                <w:rFonts w:ascii="Arial Narrow" w:hAnsi="Arial Narrow" w:cs="Calibri"/>
                <w:sz w:val="18"/>
                <w:szCs w:val="18"/>
              </w:rPr>
              <w:t>20%</w:t>
            </w:r>
          </w:p>
        </w:tc>
        <w:tc>
          <w:tcPr>
            <w:tcW w:w="512" w:type="pct"/>
            <w:tcBorders>
              <w:top w:val="single" w:sz="4" w:space="0" w:color="auto"/>
              <w:left w:val="single" w:sz="4" w:space="0" w:color="auto"/>
              <w:bottom w:val="single" w:sz="4" w:space="0" w:color="auto"/>
              <w:right w:val="single" w:sz="4" w:space="0" w:color="auto"/>
            </w:tcBorders>
            <w:vAlign w:val="center"/>
          </w:tcPr>
          <w:p w14:paraId="4F876520" w14:textId="74D8A378" w:rsidR="00A13141" w:rsidRPr="00D07113" w:rsidRDefault="00A13141" w:rsidP="00364E5B">
            <w:pPr>
              <w:keepNext/>
              <w:spacing w:before="0"/>
              <w:jc w:val="center"/>
              <w:rPr>
                <w:rFonts w:ascii="Arial Narrow" w:hAnsi="Arial Narrow" w:cs="Calibri"/>
                <w:sz w:val="18"/>
                <w:szCs w:val="18"/>
              </w:rPr>
            </w:pPr>
            <w:r w:rsidRPr="00D07113">
              <w:rPr>
                <w:rFonts w:ascii="Arial Narrow" w:hAnsi="Arial Narrow" w:cs="Calibri"/>
                <w:sz w:val="18"/>
                <w:szCs w:val="18"/>
              </w:rPr>
              <w:t>0%</w:t>
            </w:r>
          </w:p>
        </w:tc>
      </w:tr>
      <w:tr w:rsidR="00B24181" w:rsidRPr="00D07113" w14:paraId="547F0817" w14:textId="77777777" w:rsidTr="00040E2E">
        <w:tc>
          <w:tcPr>
            <w:tcW w:w="1652" w:type="pct"/>
            <w:tcBorders>
              <w:top w:val="single" w:sz="4" w:space="0" w:color="auto"/>
              <w:left w:val="single" w:sz="4" w:space="0" w:color="auto"/>
              <w:bottom w:val="single" w:sz="4" w:space="0" w:color="auto"/>
              <w:right w:val="single" w:sz="4" w:space="0" w:color="auto"/>
            </w:tcBorders>
            <w:vAlign w:val="center"/>
          </w:tcPr>
          <w:p w14:paraId="51A57C3D" w14:textId="77777777" w:rsidR="00A13141" w:rsidRPr="00040E2E" w:rsidRDefault="00A13141" w:rsidP="00364E5B">
            <w:pPr>
              <w:keepNext/>
              <w:spacing w:before="0"/>
              <w:rPr>
                <w:rFonts w:ascii="Arial Narrow" w:hAnsi="Arial Narrow"/>
                <w:sz w:val="20"/>
                <w:szCs w:val="20"/>
              </w:rPr>
            </w:pPr>
            <w:r w:rsidRPr="00040E2E">
              <w:rPr>
                <w:rFonts w:ascii="Arial Narrow" w:hAnsi="Arial Narrow"/>
                <w:sz w:val="20"/>
                <w:szCs w:val="20"/>
              </w:rPr>
              <w:t xml:space="preserve">Gompertz OS and EFS extrapolations for both arms; EFS parametric adjustment removed for the brexu-cel arm  </w:t>
            </w:r>
          </w:p>
        </w:tc>
        <w:tc>
          <w:tcPr>
            <w:tcW w:w="582" w:type="pct"/>
            <w:tcBorders>
              <w:top w:val="single" w:sz="4" w:space="0" w:color="auto"/>
              <w:left w:val="single" w:sz="4" w:space="0" w:color="auto"/>
              <w:bottom w:val="single" w:sz="4" w:space="0" w:color="auto"/>
              <w:right w:val="single" w:sz="4" w:space="0" w:color="auto"/>
            </w:tcBorders>
            <w:vAlign w:val="center"/>
          </w:tcPr>
          <w:p w14:paraId="549C01FB" w14:textId="62DE7BC6"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7" w:type="pct"/>
            <w:tcBorders>
              <w:top w:val="single" w:sz="4" w:space="0" w:color="auto"/>
              <w:left w:val="single" w:sz="4" w:space="0" w:color="auto"/>
              <w:bottom w:val="single" w:sz="4" w:space="0" w:color="auto"/>
              <w:right w:val="single" w:sz="4" w:space="0" w:color="auto"/>
            </w:tcBorders>
            <w:vAlign w:val="center"/>
          </w:tcPr>
          <w:p w14:paraId="0004E184" w14:textId="77777777"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2.10</w:t>
            </w:r>
          </w:p>
        </w:tc>
        <w:tc>
          <w:tcPr>
            <w:tcW w:w="437" w:type="pct"/>
            <w:tcBorders>
              <w:top w:val="single" w:sz="4" w:space="0" w:color="auto"/>
              <w:left w:val="single" w:sz="4" w:space="0" w:color="auto"/>
              <w:bottom w:val="single" w:sz="4" w:space="0" w:color="auto"/>
              <w:right w:val="single" w:sz="4" w:space="0" w:color="auto"/>
            </w:tcBorders>
            <w:vAlign w:val="center"/>
          </w:tcPr>
          <w:p w14:paraId="564C2492" w14:textId="0C3F3872" w:rsidR="00A13141" w:rsidRPr="00040E2E" w:rsidRDefault="00A13141" w:rsidP="00364E5B">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9" w:type="pct"/>
            <w:tcBorders>
              <w:top w:val="single" w:sz="4" w:space="0" w:color="auto"/>
              <w:left w:val="single" w:sz="4" w:space="0" w:color="auto"/>
              <w:bottom w:val="single" w:sz="4" w:space="0" w:color="auto"/>
              <w:right w:val="single" w:sz="4" w:space="0" w:color="auto"/>
            </w:tcBorders>
            <w:vAlign w:val="center"/>
          </w:tcPr>
          <w:p w14:paraId="4223E7E8" w14:textId="77777777" w:rsidR="00A13141" w:rsidRPr="00D07113" w:rsidRDefault="00A13141" w:rsidP="00364E5B">
            <w:pPr>
              <w:keepNext/>
              <w:spacing w:before="0"/>
              <w:jc w:val="center"/>
              <w:rPr>
                <w:rFonts w:ascii="Arial Narrow" w:hAnsi="Arial Narrow" w:cs="Calibri"/>
                <w:sz w:val="18"/>
                <w:szCs w:val="18"/>
              </w:rPr>
            </w:pPr>
            <w:r w:rsidRPr="00D07113">
              <w:rPr>
                <w:rFonts w:ascii="Arial Narrow" w:hAnsi="Arial Narrow" w:cs="Calibri"/>
                <w:sz w:val="18"/>
                <w:szCs w:val="18"/>
              </w:rPr>
              <w:t>15%</w:t>
            </w:r>
          </w:p>
        </w:tc>
        <w:tc>
          <w:tcPr>
            <w:tcW w:w="396" w:type="pct"/>
            <w:tcBorders>
              <w:top w:val="single" w:sz="4" w:space="0" w:color="auto"/>
              <w:left w:val="single" w:sz="4" w:space="0" w:color="auto"/>
              <w:bottom w:val="single" w:sz="4" w:space="0" w:color="auto"/>
              <w:right w:val="single" w:sz="4" w:space="0" w:color="auto"/>
            </w:tcBorders>
            <w:vAlign w:val="center"/>
          </w:tcPr>
          <w:p w14:paraId="14AE28FB" w14:textId="71CD6545" w:rsidR="00A13141" w:rsidRPr="00D07113" w:rsidRDefault="00832249" w:rsidP="00D87130">
            <w:pPr>
              <w:keepNext/>
              <w:spacing w:before="0"/>
              <w:jc w:val="center"/>
              <w:rPr>
                <w:rFonts w:ascii="Arial Narrow" w:hAnsi="Arial Narrow" w:cs="Calibri"/>
                <w:sz w:val="18"/>
                <w:szCs w:val="18"/>
              </w:rPr>
            </w:pPr>
            <w:r w:rsidRPr="00D07113">
              <w:rPr>
                <w:rFonts w:ascii="Arial Narrow" w:hAnsi="Arial Narrow" w:cs="Calibri"/>
                <w:sz w:val="18"/>
                <w:szCs w:val="18"/>
              </w:rPr>
              <w:t>22%</w:t>
            </w:r>
          </w:p>
        </w:tc>
        <w:tc>
          <w:tcPr>
            <w:tcW w:w="390" w:type="pct"/>
            <w:tcBorders>
              <w:top w:val="single" w:sz="4" w:space="0" w:color="auto"/>
              <w:left w:val="single" w:sz="4" w:space="0" w:color="auto"/>
              <w:bottom w:val="single" w:sz="4" w:space="0" w:color="auto"/>
              <w:right w:val="single" w:sz="4" w:space="0" w:color="auto"/>
            </w:tcBorders>
            <w:vAlign w:val="center"/>
          </w:tcPr>
          <w:p w14:paraId="4D2D128F" w14:textId="2F1D09E0" w:rsidR="00A13141" w:rsidRPr="00D07113" w:rsidRDefault="00832249" w:rsidP="00D87130">
            <w:pPr>
              <w:keepNext/>
              <w:spacing w:before="0"/>
              <w:jc w:val="center"/>
              <w:rPr>
                <w:rFonts w:ascii="Arial Narrow" w:hAnsi="Arial Narrow" w:cs="Calibri"/>
                <w:sz w:val="18"/>
                <w:szCs w:val="18"/>
              </w:rPr>
            </w:pPr>
            <w:r w:rsidRPr="00D07113">
              <w:rPr>
                <w:rFonts w:ascii="Arial Narrow" w:hAnsi="Arial Narrow" w:cs="Calibri"/>
                <w:sz w:val="18"/>
                <w:szCs w:val="18"/>
              </w:rPr>
              <w:t>30%</w:t>
            </w:r>
          </w:p>
        </w:tc>
        <w:tc>
          <w:tcPr>
            <w:tcW w:w="512" w:type="pct"/>
            <w:tcBorders>
              <w:top w:val="single" w:sz="4" w:space="0" w:color="auto"/>
              <w:left w:val="single" w:sz="4" w:space="0" w:color="auto"/>
              <w:bottom w:val="single" w:sz="4" w:space="0" w:color="auto"/>
              <w:right w:val="single" w:sz="4" w:space="0" w:color="auto"/>
            </w:tcBorders>
            <w:vAlign w:val="center"/>
          </w:tcPr>
          <w:p w14:paraId="76848213" w14:textId="56747804" w:rsidR="00A13141" w:rsidRPr="00D07113" w:rsidRDefault="00A13141" w:rsidP="00364E5B">
            <w:pPr>
              <w:keepNext/>
              <w:spacing w:before="0"/>
              <w:jc w:val="center"/>
              <w:rPr>
                <w:rFonts w:ascii="Arial Narrow" w:hAnsi="Arial Narrow" w:cs="Calibri"/>
                <w:sz w:val="18"/>
                <w:szCs w:val="18"/>
              </w:rPr>
            </w:pPr>
            <w:r w:rsidRPr="00D07113">
              <w:rPr>
                <w:rFonts w:ascii="Arial Narrow" w:hAnsi="Arial Narrow" w:cs="Calibri"/>
                <w:sz w:val="18"/>
                <w:szCs w:val="18"/>
              </w:rPr>
              <w:t>73.9%</w:t>
            </w:r>
          </w:p>
        </w:tc>
      </w:tr>
      <w:tr w:rsidR="00832249" w:rsidRPr="00D07113" w14:paraId="490E1821" w14:textId="77777777" w:rsidTr="00040E2E">
        <w:tc>
          <w:tcPr>
            <w:tcW w:w="1652" w:type="pct"/>
            <w:tcBorders>
              <w:top w:val="single" w:sz="4" w:space="0" w:color="auto"/>
              <w:left w:val="single" w:sz="4" w:space="0" w:color="auto"/>
              <w:bottom w:val="single" w:sz="4" w:space="0" w:color="auto"/>
              <w:right w:val="single" w:sz="4" w:space="0" w:color="auto"/>
            </w:tcBorders>
            <w:vAlign w:val="center"/>
          </w:tcPr>
          <w:p w14:paraId="2866377E" w14:textId="77777777" w:rsidR="00832249" w:rsidRPr="00040E2E" w:rsidRDefault="00832249" w:rsidP="00832249">
            <w:pPr>
              <w:keepNext/>
              <w:spacing w:before="0"/>
              <w:rPr>
                <w:rFonts w:ascii="Arial Narrow" w:hAnsi="Arial Narrow"/>
                <w:sz w:val="20"/>
                <w:szCs w:val="20"/>
              </w:rPr>
            </w:pPr>
            <w:r w:rsidRPr="00040E2E">
              <w:rPr>
                <w:rFonts w:ascii="Arial Narrow" w:hAnsi="Arial Narrow"/>
                <w:sz w:val="20"/>
                <w:szCs w:val="20"/>
              </w:rPr>
              <w:t xml:space="preserve">Gompertz OS and EFS extrapolations for both arms; EFS parametric adjustment removed for both arms  </w:t>
            </w:r>
          </w:p>
        </w:tc>
        <w:tc>
          <w:tcPr>
            <w:tcW w:w="582" w:type="pct"/>
            <w:tcBorders>
              <w:top w:val="single" w:sz="4" w:space="0" w:color="auto"/>
              <w:left w:val="single" w:sz="4" w:space="0" w:color="auto"/>
              <w:bottom w:val="single" w:sz="4" w:space="0" w:color="auto"/>
              <w:right w:val="single" w:sz="4" w:space="0" w:color="auto"/>
            </w:tcBorders>
            <w:vAlign w:val="center"/>
          </w:tcPr>
          <w:p w14:paraId="746BAE25" w14:textId="706514E6"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7" w:type="pct"/>
            <w:tcBorders>
              <w:top w:val="single" w:sz="4" w:space="0" w:color="auto"/>
              <w:left w:val="single" w:sz="4" w:space="0" w:color="auto"/>
              <w:bottom w:val="single" w:sz="4" w:space="0" w:color="auto"/>
              <w:right w:val="single" w:sz="4" w:space="0" w:color="auto"/>
            </w:tcBorders>
            <w:vAlign w:val="center"/>
          </w:tcPr>
          <w:p w14:paraId="6204A552" w14:textId="77777777"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2.10</w:t>
            </w:r>
          </w:p>
        </w:tc>
        <w:tc>
          <w:tcPr>
            <w:tcW w:w="437" w:type="pct"/>
            <w:tcBorders>
              <w:top w:val="single" w:sz="4" w:space="0" w:color="auto"/>
              <w:left w:val="single" w:sz="4" w:space="0" w:color="auto"/>
              <w:bottom w:val="single" w:sz="4" w:space="0" w:color="auto"/>
              <w:right w:val="single" w:sz="4" w:space="0" w:color="auto"/>
            </w:tcBorders>
            <w:vAlign w:val="center"/>
          </w:tcPr>
          <w:p w14:paraId="67471992" w14:textId="70DFB131"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9" w:type="pct"/>
            <w:tcBorders>
              <w:top w:val="single" w:sz="4" w:space="0" w:color="auto"/>
              <w:left w:val="single" w:sz="4" w:space="0" w:color="auto"/>
              <w:bottom w:val="single" w:sz="4" w:space="0" w:color="auto"/>
              <w:right w:val="single" w:sz="4" w:space="0" w:color="auto"/>
            </w:tcBorders>
            <w:vAlign w:val="center"/>
          </w:tcPr>
          <w:p w14:paraId="2DACEDA0" w14:textId="77777777"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15%</w:t>
            </w:r>
          </w:p>
        </w:tc>
        <w:tc>
          <w:tcPr>
            <w:tcW w:w="396" w:type="pct"/>
            <w:tcBorders>
              <w:top w:val="single" w:sz="4" w:space="0" w:color="auto"/>
              <w:left w:val="single" w:sz="4" w:space="0" w:color="auto"/>
              <w:bottom w:val="single" w:sz="4" w:space="0" w:color="auto"/>
              <w:right w:val="single" w:sz="4" w:space="0" w:color="auto"/>
            </w:tcBorders>
            <w:vAlign w:val="center"/>
          </w:tcPr>
          <w:p w14:paraId="2080AFCE" w14:textId="0CDB004F"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22%</w:t>
            </w:r>
          </w:p>
        </w:tc>
        <w:tc>
          <w:tcPr>
            <w:tcW w:w="390" w:type="pct"/>
            <w:tcBorders>
              <w:top w:val="single" w:sz="4" w:space="0" w:color="auto"/>
              <w:left w:val="single" w:sz="4" w:space="0" w:color="auto"/>
              <w:bottom w:val="single" w:sz="4" w:space="0" w:color="auto"/>
              <w:right w:val="single" w:sz="4" w:space="0" w:color="auto"/>
            </w:tcBorders>
            <w:vAlign w:val="center"/>
          </w:tcPr>
          <w:p w14:paraId="5C2BE927" w14:textId="48A79F3B"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30%</w:t>
            </w:r>
          </w:p>
        </w:tc>
        <w:tc>
          <w:tcPr>
            <w:tcW w:w="512" w:type="pct"/>
            <w:tcBorders>
              <w:top w:val="single" w:sz="4" w:space="0" w:color="auto"/>
              <w:left w:val="single" w:sz="4" w:space="0" w:color="auto"/>
              <w:bottom w:val="single" w:sz="4" w:space="0" w:color="auto"/>
              <w:right w:val="single" w:sz="4" w:space="0" w:color="auto"/>
            </w:tcBorders>
            <w:vAlign w:val="center"/>
          </w:tcPr>
          <w:p w14:paraId="5E24E911" w14:textId="552DE15F"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73.9%</w:t>
            </w:r>
          </w:p>
        </w:tc>
      </w:tr>
      <w:tr w:rsidR="00832249" w:rsidRPr="00D07113" w14:paraId="23348647" w14:textId="77777777" w:rsidTr="00040E2E">
        <w:tc>
          <w:tcPr>
            <w:tcW w:w="1652" w:type="pct"/>
            <w:tcBorders>
              <w:top w:val="single" w:sz="4" w:space="0" w:color="auto"/>
              <w:left w:val="single" w:sz="4" w:space="0" w:color="auto"/>
              <w:bottom w:val="single" w:sz="4" w:space="0" w:color="auto"/>
              <w:right w:val="single" w:sz="4" w:space="0" w:color="auto"/>
            </w:tcBorders>
            <w:vAlign w:val="center"/>
          </w:tcPr>
          <w:p w14:paraId="3CC0737E" w14:textId="77777777" w:rsidR="00832249" w:rsidRPr="00040E2E" w:rsidRDefault="00832249" w:rsidP="00832249">
            <w:pPr>
              <w:keepNext/>
              <w:spacing w:before="0"/>
              <w:rPr>
                <w:rFonts w:ascii="Arial Narrow" w:hAnsi="Arial Narrow"/>
                <w:sz w:val="20"/>
                <w:szCs w:val="20"/>
              </w:rPr>
            </w:pPr>
            <w:r w:rsidRPr="00040E2E">
              <w:rPr>
                <w:rFonts w:ascii="Arial Narrow" w:hAnsi="Arial Narrow"/>
                <w:sz w:val="20"/>
                <w:szCs w:val="20"/>
              </w:rPr>
              <w:t xml:space="preserve">Log logistic OS and EFS extrapolations for both arms; EFS parametric adjustment removed for the brexu-cel arm  </w:t>
            </w:r>
          </w:p>
        </w:tc>
        <w:tc>
          <w:tcPr>
            <w:tcW w:w="582" w:type="pct"/>
            <w:tcBorders>
              <w:top w:val="single" w:sz="4" w:space="0" w:color="auto"/>
              <w:left w:val="single" w:sz="4" w:space="0" w:color="auto"/>
              <w:bottom w:val="single" w:sz="4" w:space="0" w:color="auto"/>
              <w:right w:val="single" w:sz="4" w:space="0" w:color="auto"/>
            </w:tcBorders>
            <w:vAlign w:val="center"/>
          </w:tcPr>
          <w:p w14:paraId="3E1B89E2" w14:textId="509D8588"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7" w:type="pct"/>
            <w:tcBorders>
              <w:top w:val="single" w:sz="4" w:space="0" w:color="auto"/>
              <w:left w:val="single" w:sz="4" w:space="0" w:color="auto"/>
              <w:bottom w:val="single" w:sz="4" w:space="0" w:color="auto"/>
              <w:right w:val="single" w:sz="4" w:space="0" w:color="auto"/>
            </w:tcBorders>
            <w:vAlign w:val="center"/>
          </w:tcPr>
          <w:p w14:paraId="4185662A" w14:textId="77777777"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1.90</w:t>
            </w:r>
          </w:p>
        </w:tc>
        <w:tc>
          <w:tcPr>
            <w:tcW w:w="437" w:type="pct"/>
            <w:tcBorders>
              <w:top w:val="single" w:sz="4" w:space="0" w:color="auto"/>
              <w:left w:val="single" w:sz="4" w:space="0" w:color="auto"/>
              <w:bottom w:val="single" w:sz="4" w:space="0" w:color="auto"/>
              <w:right w:val="single" w:sz="4" w:space="0" w:color="auto"/>
            </w:tcBorders>
            <w:vAlign w:val="center"/>
          </w:tcPr>
          <w:p w14:paraId="35AD228A" w14:textId="46189F6D"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9" w:type="pct"/>
            <w:tcBorders>
              <w:top w:val="single" w:sz="4" w:space="0" w:color="auto"/>
              <w:left w:val="single" w:sz="4" w:space="0" w:color="auto"/>
              <w:bottom w:val="single" w:sz="4" w:space="0" w:color="auto"/>
              <w:right w:val="single" w:sz="4" w:space="0" w:color="auto"/>
            </w:tcBorders>
            <w:vAlign w:val="center"/>
          </w:tcPr>
          <w:p w14:paraId="4E12D456" w14:textId="77777777"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27%</w:t>
            </w:r>
          </w:p>
        </w:tc>
        <w:tc>
          <w:tcPr>
            <w:tcW w:w="396" w:type="pct"/>
            <w:tcBorders>
              <w:top w:val="single" w:sz="4" w:space="0" w:color="auto"/>
              <w:left w:val="single" w:sz="4" w:space="0" w:color="auto"/>
              <w:bottom w:val="single" w:sz="4" w:space="0" w:color="auto"/>
              <w:right w:val="single" w:sz="4" w:space="0" w:color="auto"/>
            </w:tcBorders>
            <w:vAlign w:val="center"/>
          </w:tcPr>
          <w:p w14:paraId="0B1425DF" w14:textId="0B12DD51"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12%</w:t>
            </w:r>
          </w:p>
        </w:tc>
        <w:tc>
          <w:tcPr>
            <w:tcW w:w="390" w:type="pct"/>
            <w:tcBorders>
              <w:top w:val="single" w:sz="4" w:space="0" w:color="auto"/>
              <w:left w:val="single" w:sz="4" w:space="0" w:color="auto"/>
              <w:bottom w:val="single" w:sz="4" w:space="0" w:color="auto"/>
              <w:right w:val="single" w:sz="4" w:space="0" w:color="auto"/>
            </w:tcBorders>
            <w:vAlign w:val="center"/>
          </w:tcPr>
          <w:p w14:paraId="5B774EB8" w14:textId="66EB0C44"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28%</w:t>
            </w:r>
          </w:p>
        </w:tc>
        <w:tc>
          <w:tcPr>
            <w:tcW w:w="512" w:type="pct"/>
            <w:tcBorders>
              <w:top w:val="single" w:sz="4" w:space="0" w:color="auto"/>
              <w:left w:val="single" w:sz="4" w:space="0" w:color="auto"/>
              <w:bottom w:val="single" w:sz="4" w:space="0" w:color="auto"/>
              <w:right w:val="single" w:sz="4" w:space="0" w:color="auto"/>
            </w:tcBorders>
            <w:vAlign w:val="center"/>
          </w:tcPr>
          <w:p w14:paraId="4368B6AB" w14:textId="1B9C6FBC"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42.6%</w:t>
            </w:r>
          </w:p>
        </w:tc>
      </w:tr>
      <w:tr w:rsidR="00832249" w:rsidRPr="00D07113" w14:paraId="26B7E47A" w14:textId="77777777" w:rsidTr="00040E2E">
        <w:tc>
          <w:tcPr>
            <w:tcW w:w="1652" w:type="pct"/>
            <w:tcBorders>
              <w:top w:val="single" w:sz="4" w:space="0" w:color="auto"/>
              <w:left w:val="single" w:sz="4" w:space="0" w:color="auto"/>
              <w:bottom w:val="single" w:sz="4" w:space="0" w:color="auto"/>
              <w:right w:val="single" w:sz="4" w:space="0" w:color="auto"/>
            </w:tcBorders>
            <w:vAlign w:val="center"/>
          </w:tcPr>
          <w:p w14:paraId="31102890" w14:textId="77777777" w:rsidR="00832249" w:rsidRPr="00040E2E" w:rsidRDefault="00832249" w:rsidP="00832249">
            <w:pPr>
              <w:keepNext/>
              <w:spacing w:before="0"/>
              <w:rPr>
                <w:rFonts w:ascii="Arial Narrow" w:hAnsi="Arial Narrow"/>
                <w:sz w:val="20"/>
                <w:szCs w:val="20"/>
              </w:rPr>
            </w:pPr>
            <w:r w:rsidRPr="00040E2E">
              <w:rPr>
                <w:rFonts w:ascii="Arial Narrow" w:hAnsi="Arial Narrow"/>
                <w:sz w:val="20"/>
                <w:szCs w:val="20"/>
              </w:rPr>
              <w:t xml:space="preserve">Log logistic OS and EFS extrapolations for both arms; EFS parametric adjustment removed for both arms  </w:t>
            </w:r>
          </w:p>
        </w:tc>
        <w:tc>
          <w:tcPr>
            <w:tcW w:w="582" w:type="pct"/>
            <w:tcBorders>
              <w:top w:val="single" w:sz="4" w:space="0" w:color="auto"/>
              <w:left w:val="single" w:sz="4" w:space="0" w:color="auto"/>
              <w:bottom w:val="single" w:sz="4" w:space="0" w:color="auto"/>
              <w:right w:val="single" w:sz="4" w:space="0" w:color="auto"/>
            </w:tcBorders>
            <w:vAlign w:val="center"/>
          </w:tcPr>
          <w:p w14:paraId="53F0DCD3" w14:textId="39A8FD74"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7" w:type="pct"/>
            <w:tcBorders>
              <w:top w:val="single" w:sz="4" w:space="0" w:color="auto"/>
              <w:left w:val="single" w:sz="4" w:space="0" w:color="auto"/>
              <w:bottom w:val="single" w:sz="4" w:space="0" w:color="auto"/>
              <w:right w:val="single" w:sz="4" w:space="0" w:color="auto"/>
            </w:tcBorders>
            <w:vAlign w:val="center"/>
          </w:tcPr>
          <w:p w14:paraId="5A54738D" w14:textId="77777777"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2.31</w:t>
            </w:r>
          </w:p>
        </w:tc>
        <w:tc>
          <w:tcPr>
            <w:tcW w:w="437" w:type="pct"/>
            <w:tcBorders>
              <w:top w:val="single" w:sz="4" w:space="0" w:color="auto"/>
              <w:left w:val="single" w:sz="4" w:space="0" w:color="auto"/>
              <w:bottom w:val="single" w:sz="4" w:space="0" w:color="auto"/>
              <w:right w:val="single" w:sz="4" w:space="0" w:color="auto"/>
            </w:tcBorders>
            <w:vAlign w:val="center"/>
          </w:tcPr>
          <w:p w14:paraId="74E1CD73" w14:textId="2310115A"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9" w:type="pct"/>
            <w:tcBorders>
              <w:top w:val="single" w:sz="4" w:space="0" w:color="auto"/>
              <w:left w:val="single" w:sz="4" w:space="0" w:color="auto"/>
              <w:bottom w:val="single" w:sz="4" w:space="0" w:color="auto"/>
              <w:right w:val="single" w:sz="4" w:space="0" w:color="auto"/>
            </w:tcBorders>
            <w:vAlign w:val="center"/>
          </w:tcPr>
          <w:p w14:paraId="15939DD4" w14:textId="77777777"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10%</w:t>
            </w:r>
          </w:p>
        </w:tc>
        <w:tc>
          <w:tcPr>
            <w:tcW w:w="396" w:type="pct"/>
            <w:tcBorders>
              <w:top w:val="single" w:sz="4" w:space="0" w:color="auto"/>
              <w:left w:val="single" w:sz="4" w:space="0" w:color="auto"/>
              <w:bottom w:val="single" w:sz="4" w:space="0" w:color="auto"/>
              <w:right w:val="single" w:sz="4" w:space="0" w:color="auto"/>
            </w:tcBorders>
            <w:vAlign w:val="center"/>
          </w:tcPr>
          <w:p w14:paraId="035C1EB8" w14:textId="6C151453"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10%</w:t>
            </w:r>
          </w:p>
        </w:tc>
        <w:tc>
          <w:tcPr>
            <w:tcW w:w="390" w:type="pct"/>
            <w:tcBorders>
              <w:top w:val="single" w:sz="4" w:space="0" w:color="auto"/>
              <w:left w:val="single" w:sz="4" w:space="0" w:color="auto"/>
              <w:bottom w:val="single" w:sz="4" w:space="0" w:color="auto"/>
              <w:right w:val="single" w:sz="4" w:space="0" w:color="auto"/>
            </w:tcBorders>
            <w:vAlign w:val="center"/>
          </w:tcPr>
          <w:p w14:paraId="1339E18E" w14:textId="6A0F029E"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28%</w:t>
            </w:r>
          </w:p>
        </w:tc>
        <w:tc>
          <w:tcPr>
            <w:tcW w:w="512" w:type="pct"/>
            <w:tcBorders>
              <w:top w:val="single" w:sz="4" w:space="0" w:color="auto"/>
              <w:left w:val="single" w:sz="4" w:space="0" w:color="auto"/>
              <w:bottom w:val="single" w:sz="4" w:space="0" w:color="auto"/>
              <w:right w:val="single" w:sz="4" w:space="0" w:color="auto"/>
            </w:tcBorders>
            <w:vAlign w:val="center"/>
          </w:tcPr>
          <w:p w14:paraId="5B1A9AF7" w14:textId="0B13D75E"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36.1%</w:t>
            </w:r>
          </w:p>
        </w:tc>
      </w:tr>
      <w:tr w:rsidR="00832249" w:rsidRPr="00D07113" w14:paraId="3927B7EE" w14:textId="77777777" w:rsidTr="00040E2E">
        <w:tc>
          <w:tcPr>
            <w:tcW w:w="1652" w:type="pct"/>
            <w:tcBorders>
              <w:top w:val="single" w:sz="4" w:space="0" w:color="auto"/>
              <w:left w:val="single" w:sz="4" w:space="0" w:color="auto"/>
              <w:bottom w:val="single" w:sz="4" w:space="0" w:color="auto"/>
              <w:right w:val="single" w:sz="4" w:space="0" w:color="auto"/>
            </w:tcBorders>
            <w:vAlign w:val="center"/>
          </w:tcPr>
          <w:p w14:paraId="77C4E1A0" w14:textId="77777777" w:rsidR="00832249" w:rsidRPr="00040E2E" w:rsidRDefault="00832249" w:rsidP="00832249">
            <w:pPr>
              <w:keepNext/>
              <w:spacing w:before="0"/>
              <w:rPr>
                <w:rFonts w:ascii="Arial Narrow" w:hAnsi="Arial Narrow"/>
                <w:sz w:val="20"/>
                <w:szCs w:val="20"/>
              </w:rPr>
            </w:pPr>
            <w:r w:rsidRPr="00040E2E">
              <w:rPr>
                <w:rFonts w:ascii="Arial Narrow" w:hAnsi="Arial Narrow"/>
                <w:sz w:val="20"/>
                <w:szCs w:val="20"/>
              </w:rPr>
              <w:t xml:space="preserve">Weibull OS and EFS extrapolations for both arms; EFS parametric adjustment removed for the brexu-cel arm  </w:t>
            </w:r>
          </w:p>
        </w:tc>
        <w:tc>
          <w:tcPr>
            <w:tcW w:w="582" w:type="pct"/>
            <w:tcBorders>
              <w:top w:val="single" w:sz="4" w:space="0" w:color="auto"/>
              <w:left w:val="single" w:sz="4" w:space="0" w:color="auto"/>
              <w:bottom w:val="single" w:sz="4" w:space="0" w:color="auto"/>
              <w:right w:val="single" w:sz="4" w:space="0" w:color="auto"/>
            </w:tcBorders>
            <w:vAlign w:val="center"/>
          </w:tcPr>
          <w:p w14:paraId="5710B800" w14:textId="3A7664BD"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7" w:type="pct"/>
            <w:tcBorders>
              <w:top w:val="single" w:sz="4" w:space="0" w:color="auto"/>
              <w:left w:val="single" w:sz="4" w:space="0" w:color="auto"/>
              <w:bottom w:val="single" w:sz="4" w:space="0" w:color="auto"/>
              <w:right w:val="single" w:sz="4" w:space="0" w:color="auto"/>
            </w:tcBorders>
            <w:vAlign w:val="center"/>
          </w:tcPr>
          <w:p w14:paraId="376FC206" w14:textId="77777777"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1.65</w:t>
            </w:r>
          </w:p>
        </w:tc>
        <w:tc>
          <w:tcPr>
            <w:tcW w:w="437" w:type="pct"/>
            <w:tcBorders>
              <w:top w:val="single" w:sz="4" w:space="0" w:color="auto"/>
              <w:left w:val="single" w:sz="4" w:space="0" w:color="auto"/>
              <w:bottom w:val="single" w:sz="4" w:space="0" w:color="auto"/>
              <w:right w:val="single" w:sz="4" w:space="0" w:color="auto"/>
            </w:tcBorders>
            <w:vAlign w:val="center"/>
          </w:tcPr>
          <w:p w14:paraId="55733AD8" w14:textId="6B038598"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9" w:type="pct"/>
            <w:tcBorders>
              <w:top w:val="single" w:sz="4" w:space="0" w:color="auto"/>
              <w:left w:val="single" w:sz="4" w:space="0" w:color="auto"/>
              <w:bottom w:val="single" w:sz="4" w:space="0" w:color="auto"/>
              <w:right w:val="single" w:sz="4" w:space="0" w:color="auto"/>
            </w:tcBorders>
            <w:vAlign w:val="center"/>
          </w:tcPr>
          <w:p w14:paraId="40A54211" w14:textId="77777777"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37%</w:t>
            </w:r>
          </w:p>
        </w:tc>
        <w:tc>
          <w:tcPr>
            <w:tcW w:w="396" w:type="pct"/>
            <w:tcBorders>
              <w:top w:val="single" w:sz="4" w:space="0" w:color="auto"/>
              <w:left w:val="single" w:sz="4" w:space="0" w:color="auto"/>
              <w:bottom w:val="single" w:sz="4" w:space="0" w:color="auto"/>
              <w:right w:val="single" w:sz="4" w:space="0" w:color="auto"/>
            </w:tcBorders>
            <w:vAlign w:val="center"/>
          </w:tcPr>
          <w:p w14:paraId="7C2A855A" w14:textId="37D78247"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3%</w:t>
            </w:r>
          </w:p>
        </w:tc>
        <w:tc>
          <w:tcPr>
            <w:tcW w:w="390" w:type="pct"/>
            <w:tcBorders>
              <w:top w:val="single" w:sz="4" w:space="0" w:color="auto"/>
              <w:left w:val="single" w:sz="4" w:space="0" w:color="auto"/>
              <w:bottom w:val="single" w:sz="4" w:space="0" w:color="auto"/>
              <w:right w:val="single" w:sz="4" w:space="0" w:color="auto"/>
            </w:tcBorders>
            <w:vAlign w:val="center"/>
          </w:tcPr>
          <w:p w14:paraId="362C38FC" w14:textId="68E13A93"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24%</w:t>
            </w:r>
          </w:p>
        </w:tc>
        <w:tc>
          <w:tcPr>
            <w:tcW w:w="512" w:type="pct"/>
            <w:tcBorders>
              <w:top w:val="single" w:sz="4" w:space="0" w:color="auto"/>
              <w:left w:val="single" w:sz="4" w:space="0" w:color="auto"/>
              <w:bottom w:val="single" w:sz="4" w:space="0" w:color="auto"/>
              <w:right w:val="single" w:sz="4" w:space="0" w:color="auto"/>
            </w:tcBorders>
            <w:vAlign w:val="center"/>
          </w:tcPr>
          <w:p w14:paraId="1EE45899" w14:textId="2E8EC51A"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11.5%</w:t>
            </w:r>
          </w:p>
        </w:tc>
      </w:tr>
      <w:tr w:rsidR="00832249" w:rsidRPr="00D07113" w14:paraId="7E2B68B1" w14:textId="77777777" w:rsidTr="00040E2E">
        <w:tc>
          <w:tcPr>
            <w:tcW w:w="1652" w:type="pct"/>
            <w:tcBorders>
              <w:top w:val="single" w:sz="4" w:space="0" w:color="auto"/>
              <w:left w:val="single" w:sz="4" w:space="0" w:color="auto"/>
              <w:bottom w:val="single" w:sz="4" w:space="0" w:color="auto"/>
              <w:right w:val="single" w:sz="4" w:space="0" w:color="auto"/>
            </w:tcBorders>
            <w:vAlign w:val="center"/>
          </w:tcPr>
          <w:p w14:paraId="43C7F0D7" w14:textId="77777777" w:rsidR="00832249" w:rsidRPr="00040E2E" w:rsidRDefault="00832249" w:rsidP="00832249">
            <w:pPr>
              <w:keepNext/>
              <w:spacing w:before="0"/>
              <w:rPr>
                <w:rFonts w:ascii="Arial Narrow" w:hAnsi="Arial Narrow"/>
                <w:sz w:val="20"/>
                <w:szCs w:val="20"/>
              </w:rPr>
            </w:pPr>
            <w:r w:rsidRPr="00040E2E">
              <w:rPr>
                <w:rFonts w:ascii="Arial Narrow" w:hAnsi="Arial Narrow"/>
                <w:sz w:val="20"/>
                <w:szCs w:val="20"/>
              </w:rPr>
              <w:t xml:space="preserve">Weibull OS and EFS extrapolations for both arms; EFS parametric adjustment removed for both arms  </w:t>
            </w:r>
          </w:p>
        </w:tc>
        <w:tc>
          <w:tcPr>
            <w:tcW w:w="582" w:type="pct"/>
            <w:tcBorders>
              <w:top w:val="single" w:sz="4" w:space="0" w:color="auto"/>
              <w:left w:val="single" w:sz="4" w:space="0" w:color="auto"/>
              <w:bottom w:val="single" w:sz="4" w:space="0" w:color="auto"/>
              <w:right w:val="single" w:sz="4" w:space="0" w:color="auto"/>
            </w:tcBorders>
            <w:vAlign w:val="center"/>
          </w:tcPr>
          <w:p w14:paraId="686F379A" w14:textId="0128F762"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7" w:type="pct"/>
            <w:tcBorders>
              <w:top w:val="single" w:sz="4" w:space="0" w:color="auto"/>
              <w:left w:val="single" w:sz="4" w:space="0" w:color="auto"/>
              <w:bottom w:val="single" w:sz="4" w:space="0" w:color="auto"/>
              <w:right w:val="single" w:sz="4" w:space="0" w:color="auto"/>
            </w:tcBorders>
            <w:vAlign w:val="center"/>
          </w:tcPr>
          <w:p w14:paraId="0DB50470" w14:textId="77777777"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1.77</w:t>
            </w:r>
          </w:p>
        </w:tc>
        <w:tc>
          <w:tcPr>
            <w:tcW w:w="437" w:type="pct"/>
            <w:tcBorders>
              <w:top w:val="single" w:sz="4" w:space="0" w:color="auto"/>
              <w:left w:val="single" w:sz="4" w:space="0" w:color="auto"/>
              <w:bottom w:val="single" w:sz="4" w:space="0" w:color="auto"/>
              <w:right w:val="single" w:sz="4" w:space="0" w:color="auto"/>
            </w:tcBorders>
            <w:vAlign w:val="center"/>
          </w:tcPr>
          <w:p w14:paraId="7477E8F8" w14:textId="1BA71217" w:rsidR="00832249" w:rsidRPr="00040E2E" w:rsidRDefault="00832249" w:rsidP="00832249">
            <w:pPr>
              <w:keepNext/>
              <w:spacing w:before="0"/>
              <w:jc w:val="center"/>
              <w:rPr>
                <w:rFonts w:ascii="Arial Narrow" w:hAnsi="Arial Narrow"/>
                <w:sz w:val="20"/>
                <w:szCs w:val="20"/>
              </w:rPr>
            </w:pPr>
            <w:r w:rsidRPr="00D07113">
              <w:rPr>
                <w:rFonts w:ascii="Arial Narrow" w:hAnsi="Arial Narrow" w:cs="Calibri"/>
                <w:sz w:val="18"/>
                <w:szCs w:val="18"/>
              </w:rPr>
              <w:t>$</w:t>
            </w:r>
            <w:r w:rsidR="006F20E5">
              <w:rPr>
                <w:rFonts w:ascii="Arial Narrow" w:hAnsi="Arial Narrow" w:cs="Calibri"/>
                <w:sz w:val="18"/>
                <w:szCs w:val="18"/>
              </w:rPr>
              <w:t>redacted</w:t>
            </w:r>
          </w:p>
        </w:tc>
        <w:tc>
          <w:tcPr>
            <w:tcW w:w="509" w:type="pct"/>
            <w:tcBorders>
              <w:top w:val="single" w:sz="4" w:space="0" w:color="auto"/>
              <w:left w:val="single" w:sz="4" w:space="0" w:color="auto"/>
              <w:bottom w:val="single" w:sz="4" w:space="0" w:color="auto"/>
              <w:right w:val="single" w:sz="4" w:space="0" w:color="auto"/>
            </w:tcBorders>
            <w:vAlign w:val="center"/>
          </w:tcPr>
          <w:p w14:paraId="37315959" w14:textId="77777777"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32%</w:t>
            </w:r>
          </w:p>
        </w:tc>
        <w:tc>
          <w:tcPr>
            <w:tcW w:w="396" w:type="pct"/>
            <w:tcBorders>
              <w:top w:val="single" w:sz="4" w:space="0" w:color="auto"/>
              <w:left w:val="single" w:sz="4" w:space="0" w:color="auto"/>
              <w:bottom w:val="single" w:sz="4" w:space="0" w:color="auto"/>
              <w:right w:val="single" w:sz="4" w:space="0" w:color="auto"/>
            </w:tcBorders>
            <w:vAlign w:val="center"/>
          </w:tcPr>
          <w:p w14:paraId="7E7F134C" w14:textId="58F18DBE"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2%</w:t>
            </w:r>
          </w:p>
        </w:tc>
        <w:tc>
          <w:tcPr>
            <w:tcW w:w="390" w:type="pct"/>
            <w:tcBorders>
              <w:top w:val="single" w:sz="4" w:space="0" w:color="auto"/>
              <w:left w:val="single" w:sz="4" w:space="0" w:color="auto"/>
              <w:bottom w:val="single" w:sz="4" w:space="0" w:color="auto"/>
              <w:right w:val="single" w:sz="4" w:space="0" w:color="auto"/>
            </w:tcBorders>
            <w:vAlign w:val="center"/>
          </w:tcPr>
          <w:p w14:paraId="71D1D731" w14:textId="5415B8FA"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24%</w:t>
            </w:r>
          </w:p>
        </w:tc>
        <w:tc>
          <w:tcPr>
            <w:tcW w:w="512" w:type="pct"/>
            <w:tcBorders>
              <w:top w:val="single" w:sz="4" w:space="0" w:color="auto"/>
              <w:left w:val="single" w:sz="4" w:space="0" w:color="auto"/>
              <w:bottom w:val="single" w:sz="4" w:space="0" w:color="auto"/>
              <w:right w:val="single" w:sz="4" w:space="0" w:color="auto"/>
            </w:tcBorders>
            <w:vAlign w:val="center"/>
          </w:tcPr>
          <w:p w14:paraId="7B3D6A7E" w14:textId="5992DA69" w:rsidR="00832249" w:rsidRPr="00D07113" w:rsidRDefault="00832249" w:rsidP="00832249">
            <w:pPr>
              <w:keepNext/>
              <w:spacing w:before="0"/>
              <w:jc w:val="center"/>
              <w:rPr>
                <w:rFonts w:ascii="Arial Narrow" w:hAnsi="Arial Narrow" w:cs="Calibri"/>
                <w:sz w:val="18"/>
                <w:szCs w:val="18"/>
              </w:rPr>
            </w:pPr>
            <w:r w:rsidRPr="00D07113">
              <w:rPr>
                <w:rFonts w:ascii="Arial Narrow" w:hAnsi="Arial Narrow" w:cs="Calibri"/>
                <w:sz w:val="18"/>
                <w:szCs w:val="18"/>
              </w:rPr>
              <w:t>10.1%</w:t>
            </w:r>
          </w:p>
        </w:tc>
      </w:tr>
    </w:tbl>
    <w:p w14:paraId="3D559944" w14:textId="0BC0BCD7" w:rsidR="00A13141" w:rsidRDefault="008371C5" w:rsidP="00364E5B">
      <w:pPr>
        <w:keepNext/>
        <w:spacing w:before="0" w:after="0" w:line="240" w:lineRule="auto"/>
        <w:rPr>
          <w:rFonts w:ascii="Arial Narrow" w:hAnsi="Arial Narrow"/>
          <w:sz w:val="18"/>
          <w:szCs w:val="18"/>
        </w:rPr>
      </w:pPr>
      <w:r w:rsidRPr="00040E2E">
        <w:rPr>
          <w:rFonts w:ascii="Arial Narrow" w:hAnsi="Arial Narrow"/>
          <w:sz w:val="18"/>
          <w:szCs w:val="18"/>
        </w:rPr>
        <w:t>*the ‘cured cohort’ weight in the brexu-cel arm</w:t>
      </w:r>
      <w:r w:rsidR="00B24181" w:rsidRPr="00040E2E">
        <w:rPr>
          <w:rFonts w:ascii="Arial Narrow" w:hAnsi="Arial Narrow"/>
          <w:sz w:val="18"/>
          <w:szCs w:val="18"/>
        </w:rPr>
        <w:t xml:space="preserve">, see  </w:t>
      </w:r>
      <w:r w:rsidR="00B24181" w:rsidRPr="00040E2E">
        <w:rPr>
          <w:rFonts w:ascii="Arial Narrow" w:hAnsi="Arial Narrow"/>
          <w:sz w:val="18"/>
          <w:szCs w:val="18"/>
        </w:rPr>
        <w:fldChar w:fldCharType="begin"/>
      </w:r>
      <w:r w:rsidR="00B24181" w:rsidRPr="00040E2E">
        <w:rPr>
          <w:rFonts w:ascii="Arial Narrow" w:hAnsi="Arial Narrow"/>
          <w:sz w:val="18"/>
          <w:szCs w:val="18"/>
        </w:rPr>
        <w:instrText xml:space="preserve"> REF _Ref143884788 \h  \* MERGEFORMAT </w:instrText>
      </w:r>
      <w:r w:rsidR="00B24181" w:rsidRPr="00040E2E">
        <w:rPr>
          <w:rFonts w:ascii="Arial Narrow" w:hAnsi="Arial Narrow"/>
          <w:sz w:val="18"/>
          <w:szCs w:val="18"/>
        </w:rPr>
      </w:r>
      <w:r w:rsidR="00B24181" w:rsidRPr="00040E2E">
        <w:rPr>
          <w:rFonts w:ascii="Arial Narrow" w:hAnsi="Arial Narrow"/>
          <w:sz w:val="18"/>
          <w:szCs w:val="18"/>
        </w:rPr>
        <w:fldChar w:fldCharType="separate"/>
      </w:r>
      <w:r w:rsidR="00040E2E" w:rsidRPr="00040E2E">
        <w:rPr>
          <w:rFonts w:ascii="Arial Narrow" w:hAnsi="Arial Narrow"/>
          <w:sz w:val="18"/>
          <w:szCs w:val="18"/>
        </w:rPr>
        <w:t xml:space="preserve">Table </w:t>
      </w:r>
      <w:r w:rsidR="00040E2E" w:rsidRPr="00040E2E">
        <w:rPr>
          <w:rFonts w:ascii="Arial Narrow" w:hAnsi="Arial Narrow"/>
          <w:noProof/>
          <w:sz w:val="18"/>
          <w:szCs w:val="18"/>
        </w:rPr>
        <w:t>9</w:t>
      </w:r>
      <w:r w:rsidR="00B24181" w:rsidRPr="00040E2E">
        <w:rPr>
          <w:rFonts w:ascii="Arial Narrow" w:hAnsi="Arial Narrow"/>
          <w:sz w:val="18"/>
          <w:szCs w:val="18"/>
        </w:rPr>
        <w:fldChar w:fldCharType="end"/>
      </w:r>
      <w:r w:rsidR="00DD73F3" w:rsidRPr="00040E2E">
        <w:rPr>
          <w:rFonts w:ascii="Arial Narrow" w:hAnsi="Arial Narrow"/>
          <w:sz w:val="18"/>
          <w:szCs w:val="18"/>
        </w:rPr>
        <w:t>; ^at the base-case cure point of 5 years</w:t>
      </w:r>
    </w:p>
    <w:p w14:paraId="257D8A17" w14:textId="46CF8B95" w:rsidR="00D07113" w:rsidRPr="00040E2E" w:rsidRDefault="00D07113" w:rsidP="00364E5B">
      <w:pPr>
        <w:keepNext/>
        <w:spacing w:before="0" w:after="0" w:line="240" w:lineRule="auto"/>
        <w:rPr>
          <w:rFonts w:ascii="Arial Narrow" w:hAnsi="Arial Narrow"/>
          <w:sz w:val="18"/>
          <w:szCs w:val="18"/>
        </w:rPr>
        <w:sectPr w:rsidR="00D07113" w:rsidRPr="00040E2E" w:rsidSect="00A13141">
          <w:pgSz w:w="16838" w:h="11906" w:orient="landscape" w:code="9"/>
          <w:pgMar w:top="1440" w:right="1440" w:bottom="1134" w:left="1440" w:header="709" w:footer="709" w:gutter="0"/>
          <w:cols w:space="708"/>
          <w:docGrid w:linePitch="360"/>
        </w:sectPr>
      </w:pPr>
      <w:r>
        <w:rPr>
          <w:rFonts w:ascii="Arial Narrow" w:hAnsi="Arial Narrow"/>
          <w:sz w:val="18"/>
          <w:szCs w:val="18"/>
        </w:rPr>
        <w:t>Source: complied during the evaluation</w:t>
      </w:r>
    </w:p>
    <w:p w14:paraId="09FF3D87" w14:textId="736DCBA1" w:rsidR="00A13141" w:rsidRPr="00B24181" w:rsidRDefault="00A13141" w:rsidP="005C3EB1">
      <w:bookmarkStart w:id="71" w:name="_Ref110834980"/>
      <w:r w:rsidRPr="00040E2E">
        <w:lastRenderedPageBreak/>
        <w:t xml:space="preserve">Removing this adjustment (that biases the results in favour of the brexu-cel as it brings the curve upward) increases the weighted ICER </w:t>
      </w:r>
      <w:r w:rsidR="00AF01C9" w:rsidRPr="00040E2E">
        <w:t xml:space="preserve">by </w:t>
      </w:r>
      <w:r w:rsidRPr="00040E2E">
        <w:t xml:space="preserve">6% </w:t>
      </w:r>
      <w:r w:rsidR="001C1BD6" w:rsidRPr="00040E2E">
        <w:t xml:space="preserve">- </w:t>
      </w:r>
      <w:r w:rsidRPr="00040E2E">
        <w:t xml:space="preserve">49% </w:t>
      </w:r>
      <w:r w:rsidR="00AF01C9" w:rsidRPr="00040E2E">
        <w:t xml:space="preserve">from </w:t>
      </w:r>
      <w:r w:rsidR="00C65A56" w:rsidRPr="00040E2E">
        <w:t>the base-case value of $</w:t>
      </w:r>
      <w:r w:rsidR="00923F6A">
        <w:rPr>
          <w:b/>
          <w:bCs/>
        </w:rPr>
        <w:t>redacted</w:t>
      </w:r>
      <w:r w:rsidR="00C65A56" w:rsidRPr="00040E2E">
        <w:t xml:space="preserve"> </w:t>
      </w:r>
      <w:r w:rsidRPr="00040E2E">
        <w:t xml:space="preserve">(see </w:t>
      </w:r>
      <w:r w:rsidRPr="00040E2E">
        <w:fldChar w:fldCharType="begin"/>
      </w:r>
      <w:r w:rsidRPr="00040E2E">
        <w:instrText xml:space="preserve"> REF _Ref143885416 \h </w:instrText>
      </w:r>
      <w:r w:rsidR="001C1BD6" w:rsidRPr="00040E2E">
        <w:instrText xml:space="preserve"> \* MERGEFORMAT </w:instrText>
      </w:r>
      <w:r w:rsidRPr="00040E2E">
        <w:fldChar w:fldCharType="separate"/>
      </w:r>
      <w:r w:rsidR="00040E2E">
        <w:t xml:space="preserve">Figure </w:t>
      </w:r>
      <w:r w:rsidR="00040E2E">
        <w:rPr>
          <w:noProof/>
        </w:rPr>
        <w:t>6</w:t>
      </w:r>
      <w:r w:rsidRPr="00040E2E">
        <w:fldChar w:fldCharType="end"/>
      </w:r>
      <w:r w:rsidRPr="00040E2E">
        <w:t xml:space="preserve"> and</w:t>
      </w:r>
      <w:r w:rsidR="005C3EB1" w:rsidRPr="00040E2E">
        <w:t xml:space="preserve"> </w:t>
      </w:r>
      <w:r w:rsidR="005C3EB1" w:rsidRPr="00040E2E">
        <w:fldChar w:fldCharType="begin"/>
      </w:r>
      <w:r w:rsidR="005C3EB1" w:rsidRPr="00040E2E">
        <w:instrText xml:space="preserve"> REF _Ref144338776 \h </w:instrText>
      </w:r>
      <w:r w:rsidR="00D07113">
        <w:instrText xml:space="preserve"> \* MERGEFORMAT </w:instrText>
      </w:r>
      <w:r w:rsidR="005C3EB1" w:rsidRPr="00040E2E">
        <w:fldChar w:fldCharType="separate"/>
      </w:r>
      <w:r w:rsidR="00040E2E" w:rsidRPr="009251ED">
        <w:t xml:space="preserve">Table </w:t>
      </w:r>
      <w:r w:rsidR="00040E2E">
        <w:rPr>
          <w:noProof/>
        </w:rPr>
        <w:t>15</w:t>
      </w:r>
      <w:r w:rsidR="005C3EB1" w:rsidRPr="00040E2E">
        <w:fldChar w:fldCharType="end"/>
      </w:r>
      <w:r w:rsidRPr="00040E2E">
        <w:t xml:space="preserve">). The effect holds for each choice of </w:t>
      </w:r>
      <w:r w:rsidR="00C65A56" w:rsidRPr="00040E2E">
        <w:t xml:space="preserve">a </w:t>
      </w:r>
      <w:r w:rsidRPr="00040E2E">
        <w:t>parametric function, but for the lognormal and loglogistic functions, it can be weakened if the same adjustment procedure is not made for the EFS extrapolation in the comparator arm.</w:t>
      </w:r>
      <w:r>
        <w:t xml:space="preserve"> </w:t>
      </w:r>
    </w:p>
    <w:p w14:paraId="48C14952" w14:textId="7AD9F8C6" w:rsidR="00263A6A" w:rsidRDefault="00263A6A" w:rsidP="00040E2E">
      <w:bookmarkStart w:id="72" w:name="_Toc69491426"/>
      <w:bookmarkEnd w:id="71"/>
      <w:r w:rsidRPr="00260D32">
        <w:t xml:space="preserve">The modelled economic evaluation </w:t>
      </w:r>
      <w:r w:rsidR="00993BE1">
        <w:t>is</w:t>
      </w:r>
      <w:r w:rsidRPr="00260D32">
        <w:t xml:space="preserve"> highly sensitive to the choice of a parametric curve and the application of the “adjustment” procedure</w:t>
      </w:r>
      <w:r w:rsidR="00993BE1">
        <w:t>,</w:t>
      </w:r>
      <w:r w:rsidR="00993BE1" w:rsidRPr="00993BE1">
        <w:t xml:space="preserve"> </w:t>
      </w:r>
      <w:r w:rsidR="00993BE1">
        <w:t>that translates in variations of the cure fraction</w:t>
      </w:r>
      <w:r w:rsidRPr="00260D32">
        <w:t xml:space="preserve">. As in the </w:t>
      </w:r>
      <w:r w:rsidR="0087107A">
        <w:t>original</w:t>
      </w:r>
      <w:r w:rsidRPr="00260D32">
        <w:t xml:space="preserve"> ADAR, the clinical data</w:t>
      </w:r>
      <w:r w:rsidR="00993BE1">
        <w:t>, although updated for the one extra year of brexu-cel observations,</w:t>
      </w:r>
      <w:r w:rsidRPr="00260D32">
        <w:t xml:space="preserve"> had generally short follow-up and neither ZUMA-3 (brexu-cel) nor TOWER (blinatumomab) showed a clear signal of long-term cure. Because of the lack of direct comparison with blinatumomab, or of a control group in the ZUMA-3 </w:t>
      </w:r>
      <w:r w:rsidR="00EB708A">
        <w:t>study</w:t>
      </w:r>
      <w:r w:rsidRPr="00260D32">
        <w:t xml:space="preserve">, the magnitude of benefit </w:t>
      </w:r>
      <w:r w:rsidR="00993BE1">
        <w:t>remained</w:t>
      </w:r>
      <w:r w:rsidR="00993BE1" w:rsidRPr="00260D32">
        <w:t xml:space="preserve"> </w:t>
      </w:r>
      <w:r w:rsidRPr="00260D32">
        <w:t xml:space="preserve">highly uncertain. The </w:t>
      </w:r>
      <w:r w:rsidR="00993BE1">
        <w:t>resubmission</w:t>
      </w:r>
      <w:r w:rsidR="00993BE1" w:rsidRPr="00260D32">
        <w:t xml:space="preserve"> </w:t>
      </w:r>
      <w:r w:rsidRPr="00260D32">
        <w:t>ADAR</w:t>
      </w:r>
      <w:r w:rsidR="00993BE1">
        <w:t xml:space="preserve"> applied a weighted </w:t>
      </w:r>
      <w:r w:rsidRPr="00260D32">
        <w:t>approach</w:t>
      </w:r>
      <w:r w:rsidR="00993BE1">
        <w:t xml:space="preserve">, which added an extra layer of complexity while compensating to some degree </w:t>
      </w:r>
      <w:r w:rsidR="00C64DBC">
        <w:t xml:space="preserve">for </w:t>
      </w:r>
      <w:r w:rsidR="00993BE1">
        <w:t>the systematic underestimation of ICER associated with the structural composition of PSM.</w:t>
      </w:r>
      <w:r w:rsidRPr="00260D32">
        <w:t xml:space="preserve"> </w:t>
      </w:r>
    </w:p>
    <w:p w14:paraId="4DB7FF3D" w14:textId="50DB0F33" w:rsidR="00407EBD" w:rsidRDefault="00407EBD" w:rsidP="00040E2E">
      <w:pPr>
        <w:rPr>
          <w:color w:val="000000" w:themeColor="text1"/>
        </w:rPr>
      </w:pPr>
      <w:r w:rsidRPr="00191C39">
        <w:t xml:space="preserve">The acceptability of the ICER estimate in the </w:t>
      </w:r>
      <w:r w:rsidR="00C65A56">
        <w:t>resubmission</w:t>
      </w:r>
      <w:r w:rsidRPr="00191C39">
        <w:t xml:space="preserve"> model would depend on whether MSAC considered the updated survival data in ZUMA-3 </w:t>
      </w:r>
      <w:r w:rsidR="00EB708A">
        <w:t>study</w:t>
      </w:r>
      <w:r w:rsidRPr="00191C39">
        <w:t xml:space="preserve"> being consistent with </w:t>
      </w:r>
      <w:r w:rsidR="001C1BD6">
        <w:t>a</w:t>
      </w:r>
      <w:r w:rsidRPr="00191C39">
        <w:t xml:space="preserve"> </w:t>
      </w:r>
      <w:r w:rsidR="00C65A56">
        <w:t>curative intent</w:t>
      </w:r>
      <w:r w:rsidRPr="00191C39">
        <w:t xml:space="preserve"> </w:t>
      </w:r>
      <w:r w:rsidR="00C65A56">
        <w:t>and</w:t>
      </w:r>
      <w:r w:rsidRPr="00191C39">
        <w:t xml:space="preserve"> supporti</w:t>
      </w:r>
      <w:r w:rsidR="00C65A56">
        <w:t>ve of</w:t>
      </w:r>
      <w:r w:rsidRPr="00191C39">
        <w:t xml:space="preserve"> the assumption of the 5 year cure point. </w:t>
      </w:r>
      <w:r w:rsidRPr="00191C39">
        <w:rPr>
          <w:color w:val="000000" w:themeColor="text1"/>
        </w:rPr>
        <w:t xml:space="preserve">Also, whether the approach to extrapolation of the EFS K-M data is justified to produce a reliable estimate of a cure fraction (in the brexu-cel base case analysis using </w:t>
      </w:r>
      <w:r w:rsidRPr="00191C39">
        <w:t>lognormal model the cure fraction is</w:t>
      </w:r>
      <w:r w:rsidRPr="00191C39">
        <w:rPr>
          <w:color w:val="000000" w:themeColor="text1"/>
        </w:rPr>
        <w:t xml:space="preserve"> estimated at </w:t>
      </w:r>
      <w:r>
        <w:rPr>
          <w:color w:val="000000" w:themeColor="text1"/>
        </w:rPr>
        <w:t>21.7</w:t>
      </w:r>
      <w:r w:rsidRPr="00191C39">
        <w:rPr>
          <w:color w:val="000000" w:themeColor="text1"/>
        </w:rPr>
        <w:t>%</w:t>
      </w:r>
      <w:r w:rsidR="00C65A56">
        <w:rPr>
          <w:color w:val="000000" w:themeColor="text1"/>
        </w:rPr>
        <w:t xml:space="preserve">, </w:t>
      </w:r>
      <w:r w:rsidR="00C65A56">
        <w:rPr>
          <w:color w:val="000000" w:themeColor="text1"/>
        </w:rPr>
        <w:fldChar w:fldCharType="begin"/>
      </w:r>
      <w:r w:rsidR="00C65A56">
        <w:rPr>
          <w:color w:val="000000" w:themeColor="text1"/>
        </w:rPr>
        <w:instrText xml:space="preserve"> REF _Ref143884788 \h </w:instrText>
      </w:r>
      <w:r w:rsidR="00C65A56">
        <w:rPr>
          <w:color w:val="000000" w:themeColor="text1"/>
        </w:rPr>
      </w:r>
      <w:r w:rsidR="00C65A56">
        <w:rPr>
          <w:color w:val="000000" w:themeColor="text1"/>
        </w:rPr>
        <w:fldChar w:fldCharType="separate"/>
      </w:r>
      <w:r w:rsidR="00040E2E">
        <w:t xml:space="preserve">Table </w:t>
      </w:r>
      <w:r w:rsidR="00040E2E">
        <w:rPr>
          <w:noProof/>
        </w:rPr>
        <w:t>9</w:t>
      </w:r>
      <w:r w:rsidR="00C65A56">
        <w:rPr>
          <w:color w:val="000000" w:themeColor="text1"/>
        </w:rPr>
        <w:fldChar w:fldCharType="end"/>
      </w:r>
      <w:r w:rsidRPr="00191C39">
        <w:t>).</w:t>
      </w:r>
      <w:r w:rsidRPr="00191C39">
        <w:rPr>
          <w:color w:val="000000" w:themeColor="text1"/>
        </w:rPr>
        <w:t xml:space="preserve"> The extrapolation uncertainty relates to the choice of a parameterised survival curve and ensuring its best data fit by bringing it upward to meet the ZUMA-3 EFS KM data at the </w:t>
      </w:r>
      <w:r w:rsidR="00C65A56">
        <w:rPr>
          <w:color w:val="000000" w:themeColor="text1"/>
        </w:rPr>
        <w:t>switch</w:t>
      </w:r>
      <w:r w:rsidRPr="00191C39">
        <w:rPr>
          <w:color w:val="000000" w:themeColor="text1"/>
        </w:rPr>
        <w:t xml:space="preserve"> point (the ‘adjustment’, discussed </w:t>
      </w:r>
      <w:r>
        <w:rPr>
          <w:color w:val="000000" w:themeColor="text1"/>
        </w:rPr>
        <w:t>above</w:t>
      </w:r>
      <w:r w:rsidRPr="00191C39">
        <w:rPr>
          <w:color w:val="000000" w:themeColor="text1"/>
        </w:rPr>
        <w:t xml:space="preserve">). </w:t>
      </w:r>
    </w:p>
    <w:p w14:paraId="44EED77E" w14:textId="6E96EE37" w:rsidR="00D60F4D" w:rsidRPr="00C65A56" w:rsidRDefault="00D60F4D" w:rsidP="00040E2E">
      <w:pPr>
        <w:rPr>
          <w:lang w:val="en-US"/>
        </w:rPr>
      </w:pPr>
      <w:r w:rsidRPr="00C65A56">
        <w:rPr>
          <w:lang w:val="en-US"/>
        </w:rPr>
        <w:t>At the tail end of the survival curve, the K-M algorithm is highly sensitive to the occurrence of each subsequent event. However, assumptions about</w:t>
      </w:r>
      <w:r w:rsidR="00C65A56" w:rsidRPr="00C65A56">
        <w:rPr>
          <w:lang w:val="en-US"/>
        </w:rPr>
        <w:t xml:space="preserve"> </w:t>
      </w:r>
      <w:r w:rsidRPr="00C65A56">
        <w:rPr>
          <w:lang w:val="en-US"/>
        </w:rPr>
        <w:t xml:space="preserve">the </w:t>
      </w:r>
      <w:r w:rsidR="00C65A56" w:rsidRPr="00C65A56">
        <w:rPr>
          <w:lang w:val="en-US"/>
        </w:rPr>
        <w:t xml:space="preserve">value of the </w:t>
      </w:r>
      <w:r w:rsidRPr="00C65A56">
        <w:rPr>
          <w:lang w:val="en-US"/>
        </w:rPr>
        <w:t xml:space="preserve">cure fraction need to be tested at this part of the survival curve, where it presumably plateaued. With a reduced sample size of only 63 patients at baseline and the ever-decreasing number of surviving patients at the tail end of the </w:t>
      </w:r>
      <w:r w:rsidR="00D07113">
        <w:rPr>
          <w:lang w:val="en-US"/>
        </w:rPr>
        <w:br/>
      </w:r>
      <w:r w:rsidRPr="00C65A56">
        <w:rPr>
          <w:lang w:val="en-US"/>
        </w:rPr>
        <w:t>K</w:t>
      </w:r>
      <w:r w:rsidR="00C65A56" w:rsidRPr="00C65A56">
        <w:rPr>
          <w:lang w:val="en-US"/>
        </w:rPr>
        <w:t>-</w:t>
      </w:r>
      <w:r w:rsidRPr="00C65A56">
        <w:rPr>
          <w:lang w:val="en-US"/>
        </w:rPr>
        <w:t xml:space="preserve">M data, there is unlikely to be sufficient validity to support the cure assumption. </w:t>
      </w:r>
      <w:r w:rsidR="00A4506F">
        <w:rPr>
          <w:lang w:val="en-US"/>
        </w:rPr>
        <w:t>The ICER estimate is highly uncertain and likely to be underestimated mainly due to the extrapolation uncertainty, but also due to the unsupported cure assumptions. T</w:t>
      </w:r>
      <w:r w:rsidR="00A4506F" w:rsidRPr="00A4506F">
        <w:rPr>
          <w:lang w:val="en-US"/>
        </w:rPr>
        <w:t>he resubmission model (</w:t>
      </w:r>
      <w:r w:rsidR="00A4506F">
        <w:rPr>
          <w:lang w:val="en-US"/>
        </w:rPr>
        <w:t>as</w:t>
      </w:r>
      <w:r w:rsidR="00A4506F" w:rsidRPr="00A4506F">
        <w:rPr>
          <w:lang w:val="en-US"/>
        </w:rPr>
        <w:t xml:space="preserve"> </w:t>
      </w:r>
      <w:r w:rsidR="00A4506F">
        <w:rPr>
          <w:lang w:val="en-US"/>
        </w:rPr>
        <w:t xml:space="preserve">in </w:t>
      </w:r>
      <w:r w:rsidR="00A4506F" w:rsidRPr="00A4506F">
        <w:rPr>
          <w:lang w:val="en-US"/>
        </w:rPr>
        <w:t xml:space="preserve">the original </w:t>
      </w:r>
      <w:r w:rsidR="00A4506F">
        <w:rPr>
          <w:lang w:val="en-US"/>
        </w:rPr>
        <w:t>ADAR</w:t>
      </w:r>
      <w:r w:rsidR="00A4506F" w:rsidRPr="00A4506F">
        <w:rPr>
          <w:lang w:val="en-US"/>
        </w:rPr>
        <w:t xml:space="preserve">) does not assume convergence of survival </w:t>
      </w:r>
      <w:r w:rsidR="00A4506F">
        <w:rPr>
          <w:lang w:val="en-US"/>
        </w:rPr>
        <w:t xml:space="preserve">at any point </w:t>
      </w:r>
      <w:r w:rsidR="00A4506F" w:rsidRPr="00A4506F">
        <w:rPr>
          <w:lang w:val="en-US"/>
        </w:rPr>
        <w:t>over the 52 year</w:t>
      </w:r>
      <w:r w:rsidR="00A4506F">
        <w:rPr>
          <w:lang w:val="en-US"/>
        </w:rPr>
        <w:t xml:space="preserve"> time horizon,</w:t>
      </w:r>
      <w:r w:rsidR="00A4506F" w:rsidRPr="00A4506F">
        <w:rPr>
          <w:lang w:val="en-US"/>
        </w:rPr>
        <w:t xml:space="preserve"> </w:t>
      </w:r>
      <w:r w:rsidR="00A4506F">
        <w:rPr>
          <w:lang w:val="en-US"/>
        </w:rPr>
        <w:t xml:space="preserve">therefore </w:t>
      </w:r>
      <w:r w:rsidR="00A4506F" w:rsidRPr="00A4506F">
        <w:rPr>
          <w:lang w:val="en-US"/>
        </w:rPr>
        <w:t>favouring brexu-cel</w:t>
      </w:r>
      <w:r w:rsidR="00A4506F">
        <w:rPr>
          <w:lang w:val="en-US"/>
        </w:rPr>
        <w:t xml:space="preserve"> and making it different from </w:t>
      </w:r>
      <w:r w:rsidR="00A4506F" w:rsidRPr="00A4506F">
        <w:rPr>
          <w:lang w:val="en-US"/>
        </w:rPr>
        <w:t xml:space="preserve">MSAC 1519.1 </w:t>
      </w:r>
      <w:r w:rsidR="00A4506F">
        <w:rPr>
          <w:lang w:val="en-US"/>
        </w:rPr>
        <w:t xml:space="preserve">where </w:t>
      </w:r>
      <w:r w:rsidR="00A4506F" w:rsidRPr="00A4506F">
        <w:rPr>
          <w:lang w:val="en-US"/>
        </w:rPr>
        <w:t>survival convergence</w:t>
      </w:r>
      <w:r w:rsidR="00A4506F">
        <w:rPr>
          <w:lang w:val="en-US"/>
        </w:rPr>
        <w:t xml:space="preserve"> was</w:t>
      </w:r>
      <w:r w:rsidR="00A4506F" w:rsidRPr="00A4506F">
        <w:rPr>
          <w:lang w:val="en-US"/>
        </w:rPr>
        <w:t xml:space="preserve"> modelled after 20 years (MSAC, 1723 PSD. p.20).</w:t>
      </w:r>
    </w:p>
    <w:p w14:paraId="25AE2BAC" w14:textId="3553CEEF" w:rsidR="00772829" w:rsidRDefault="00C36633" w:rsidP="002A18BE">
      <w:pPr>
        <w:pStyle w:val="Heading2"/>
        <w:numPr>
          <w:ilvl w:val="0"/>
          <w:numId w:val="0"/>
        </w:numPr>
      </w:pPr>
      <w:r>
        <w:t>1</w:t>
      </w:r>
      <w:r w:rsidR="00F55984">
        <w:t>4</w:t>
      </w:r>
      <w:r>
        <w:t>.</w:t>
      </w:r>
      <w:r>
        <w:tab/>
      </w:r>
      <w:r w:rsidR="00772829" w:rsidRPr="00CE28E3">
        <w:t>Financial/budgetary impacts</w:t>
      </w:r>
      <w:bookmarkEnd w:id="72"/>
    </w:p>
    <w:p w14:paraId="678DADFA" w14:textId="57EC1CBF" w:rsidR="009D2D2D" w:rsidRDefault="009D2D2D" w:rsidP="00040E2E">
      <w:r w:rsidRPr="00760B40">
        <w:t xml:space="preserve">There </w:t>
      </w:r>
      <w:r>
        <w:t>we</w:t>
      </w:r>
      <w:r w:rsidRPr="00760B40">
        <w:t>re no changes proposed to the administration</w:t>
      </w:r>
      <w:r>
        <w:t xml:space="preserve"> of brexu-cel, it will be administered in an inpatient tertiary public hospital setting. Block funding under the National Health Reform Agreement is requested, consistent with the mechanism agreed for funding of other CAR-T therapies. </w:t>
      </w:r>
    </w:p>
    <w:p w14:paraId="415839B2" w14:textId="77777777" w:rsidR="009D2D2D" w:rsidRDefault="009D2D2D" w:rsidP="00040E2E">
      <w:r>
        <w:t xml:space="preserve">The ADAR has used a mixed model (epidemiological and market share) approach to estimate the financial implications of funding brexu-cel for the treatment of adult patients with relapsed or refractory B-ALL. </w:t>
      </w:r>
    </w:p>
    <w:p w14:paraId="4BC28C2B" w14:textId="0A3E5C0C" w:rsidR="009D2D2D" w:rsidRDefault="009D2D2D" w:rsidP="00040E2E">
      <w:r w:rsidRPr="00CE28E3">
        <w:t>The financial implications to the</w:t>
      </w:r>
      <w:r>
        <w:t xml:space="preserve"> National Health Reform Agreement (NHRA)</w:t>
      </w:r>
      <w:r w:rsidRPr="00CE28E3">
        <w:t xml:space="preserve"> resulting from the proposed listing of </w:t>
      </w:r>
      <w:r>
        <w:t>brexu-cel</w:t>
      </w:r>
      <w:r w:rsidRPr="00FC7C78">
        <w:t xml:space="preserve"> for adult (≥</w:t>
      </w:r>
      <w:r>
        <w:t>26</w:t>
      </w:r>
      <w:r w:rsidRPr="00FC7C78">
        <w:t xml:space="preserve">-year-old) relapsed or refractory B-ALL </w:t>
      </w:r>
      <w:r>
        <w:t xml:space="preserve">over 6 years </w:t>
      </w:r>
      <w:r w:rsidRPr="00CE28E3">
        <w:t>are summarised in</w:t>
      </w:r>
      <w:r w:rsidR="009251ED">
        <w:t xml:space="preserve"> </w:t>
      </w:r>
      <w:r w:rsidR="009251ED">
        <w:fldChar w:fldCharType="begin"/>
      </w:r>
      <w:r w:rsidR="009251ED">
        <w:instrText xml:space="preserve"> REF _Ref69726382 \h </w:instrText>
      </w:r>
      <w:r w:rsidR="009251ED">
        <w:fldChar w:fldCharType="separate"/>
      </w:r>
      <w:r w:rsidR="00040E2E" w:rsidRPr="00CE28E3">
        <w:t>Table</w:t>
      </w:r>
      <w:r w:rsidR="00040E2E">
        <w:t> </w:t>
      </w:r>
      <w:r w:rsidR="00040E2E">
        <w:rPr>
          <w:noProof/>
        </w:rPr>
        <w:t>16</w:t>
      </w:r>
      <w:r w:rsidR="009251ED">
        <w:fldChar w:fldCharType="end"/>
      </w:r>
      <w:r w:rsidRPr="00CE28E3">
        <w:t xml:space="preserve">. </w:t>
      </w:r>
    </w:p>
    <w:p w14:paraId="5E283981" w14:textId="60F784E1" w:rsidR="009D2D2D" w:rsidRPr="00CE28E3" w:rsidRDefault="009D2D2D" w:rsidP="002C1F82">
      <w:pPr>
        <w:pStyle w:val="Caption"/>
        <w:keepLines/>
      </w:pPr>
      <w:bookmarkStart w:id="73" w:name="_Ref69726382"/>
      <w:r w:rsidRPr="00CE28E3">
        <w:lastRenderedPageBreak/>
        <w:t>Table</w:t>
      </w:r>
      <w:r>
        <w:t> </w:t>
      </w:r>
      <w:fldSimple w:instr=" SEQ Table \* ARABIC ">
        <w:r w:rsidR="00DF1C2E">
          <w:rPr>
            <w:noProof/>
          </w:rPr>
          <w:t>16</w:t>
        </w:r>
      </w:fldSimple>
      <w:bookmarkEnd w:id="73"/>
      <w:r w:rsidR="00167C44">
        <w:rPr>
          <w:noProof/>
        </w:rPr>
        <w:tab/>
        <w:t>N</w:t>
      </w:r>
      <w:r w:rsidRPr="00CE28E3">
        <w:t xml:space="preserve">et financial implications of </w:t>
      </w:r>
      <w:r>
        <w:t>brexu-cel</w:t>
      </w:r>
      <w:r w:rsidRPr="00CE28E3">
        <w:t xml:space="preserve"> to the </w:t>
      </w:r>
      <w:r w:rsidRPr="009D2D2D">
        <w:t>National Health Reform Agreement (NHRA)</w:t>
      </w:r>
    </w:p>
    <w:tbl>
      <w:tblPr>
        <w:tblStyle w:val="TableGrid1"/>
        <w:tblW w:w="0" w:type="auto"/>
        <w:tblCellMar>
          <w:left w:w="0" w:type="dxa"/>
          <w:right w:w="0" w:type="dxa"/>
        </w:tblCellMar>
        <w:tblLook w:val="04A0" w:firstRow="1" w:lastRow="0" w:firstColumn="1" w:lastColumn="0" w:noHBand="0" w:noVBand="1"/>
      </w:tblPr>
      <w:tblGrid>
        <w:gridCol w:w="1555"/>
        <w:gridCol w:w="1275"/>
        <w:gridCol w:w="1418"/>
        <w:gridCol w:w="1417"/>
        <w:gridCol w:w="1134"/>
        <w:gridCol w:w="1276"/>
        <w:gridCol w:w="1248"/>
      </w:tblGrid>
      <w:tr w:rsidR="00E06594" w:rsidRPr="00CE28E3" w14:paraId="44463D95" w14:textId="77777777" w:rsidTr="002C1F82">
        <w:trPr>
          <w:cnfStyle w:val="100000000000" w:firstRow="1" w:lastRow="0" w:firstColumn="0" w:lastColumn="0" w:oddVBand="0" w:evenVBand="0" w:oddHBand="0" w:evenHBand="0" w:firstRowFirstColumn="0" w:firstRowLastColumn="0" w:lastRowFirstColumn="0" w:lastRowLastColumn="0"/>
          <w:tblHeader/>
        </w:trPr>
        <w:tc>
          <w:tcPr>
            <w:tcW w:w="1555" w:type="dxa"/>
            <w:tcMar>
              <w:top w:w="0" w:type="dxa"/>
              <w:left w:w="108" w:type="dxa"/>
              <w:bottom w:w="0" w:type="dxa"/>
              <w:right w:w="108" w:type="dxa"/>
            </w:tcMar>
          </w:tcPr>
          <w:p w14:paraId="4832FA55" w14:textId="77777777" w:rsidR="009D2D2D" w:rsidRPr="00CE28E3" w:rsidRDefault="009D2D2D" w:rsidP="00985D24">
            <w:pPr>
              <w:pStyle w:val="TableText"/>
              <w:keepNext/>
              <w:keepLines/>
              <w:spacing w:before="0" w:after="0"/>
              <w:rPr>
                <w:b/>
                <w:bCs/>
              </w:rPr>
            </w:pPr>
            <w:bookmarkStart w:id="74" w:name="_Hlk68276802"/>
            <w:bookmarkStart w:id="75" w:name="Title_Table12" w:colFirst="0" w:colLast="0"/>
            <w:r>
              <w:rPr>
                <w:b/>
                <w:bCs/>
              </w:rPr>
              <w:t xml:space="preserve">Parameter </w:t>
            </w:r>
          </w:p>
        </w:tc>
        <w:tc>
          <w:tcPr>
            <w:tcW w:w="1275" w:type="dxa"/>
            <w:tcMar>
              <w:top w:w="0" w:type="dxa"/>
              <w:left w:w="108" w:type="dxa"/>
              <w:bottom w:w="0" w:type="dxa"/>
              <w:right w:w="108" w:type="dxa"/>
            </w:tcMar>
            <w:vAlign w:val="center"/>
            <w:hideMark/>
          </w:tcPr>
          <w:p w14:paraId="66BA6678" w14:textId="77777777" w:rsidR="009D2D2D" w:rsidRPr="00CE28E3" w:rsidRDefault="009D2D2D" w:rsidP="00985D24">
            <w:pPr>
              <w:pStyle w:val="TableText"/>
              <w:keepNext/>
              <w:keepLines/>
              <w:spacing w:before="0" w:after="0"/>
              <w:jc w:val="center"/>
              <w:rPr>
                <w:b/>
                <w:bCs/>
              </w:rPr>
            </w:pPr>
            <w:r w:rsidRPr="00CE28E3">
              <w:rPr>
                <w:b/>
                <w:bCs/>
              </w:rPr>
              <w:t>Year 1</w:t>
            </w:r>
          </w:p>
        </w:tc>
        <w:tc>
          <w:tcPr>
            <w:tcW w:w="1418" w:type="dxa"/>
            <w:tcMar>
              <w:top w:w="0" w:type="dxa"/>
              <w:left w:w="108" w:type="dxa"/>
              <w:bottom w:w="0" w:type="dxa"/>
              <w:right w:w="108" w:type="dxa"/>
            </w:tcMar>
            <w:vAlign w:val="center"/>
            <w:hideMark/>
          </w:tcPr>
          <w:p w14:paraId="17F9F066" w14:textId="77777777" w:rsidR="009D2D2D" w:rsidRPr="00CE28E3" w:rsidRDefault="009D2D2D" w:rsidP="00985D24">
            <w:pPr>
              <w:pStyle w:val="TableText"/>
              <w:keepNext/>
              <w:keepLines/>
              <w:spacing w:before="0" w:after="0"/>
              <w:jc w:val="center"/>
              <w:rPr>
                <w:b/>
                <w:bCs/>
              </w:rPr>
            </w:pPr>
            <w:r w:rsidRPr="00CE28E3">
              <w:rPr>
                <w:b/>
                <w:bCs/>
              </w:rPr>
              <w:t>Year 2</w:t>
            </w:r>
          </w:p>
        </w:tc>
        <w:tc>
          <w:tcPr>
            <w:tcW w:w="1417" w:type="dxa"/>
            <w:tcMar>
              <w:top w:w="0" w:type="dxa"/>
              <w:left w:w="108" w:type="dxa"/>
              <w:bottom w:w="0" w:type="dxa"/>
              <w:right w:w="108" w:type="dxa"/>
            </w:tcMar>
            <w:vAlign w:val="center"/>
            <w:hideMark/>
          </w:tcPr>
          <w:p w14:paraId="6A88349F" w14:textId="77777777" w:rsidR="009D2D2D" w:rsidRPr="00CE28E3" w:rsidRDefault="009D2D2D" w:rsidP="00985D24">
            <w:pPr>
              <w:pStyle w:val="TableText"/>
              <w:keepNext/>
              <w:keepLines/>
              <w:spacing w:before="0" w:after="0"/>
              <w:jc w:val="center"/>
              <w:rPr>
                <w:b/>
                <w:bCs/>
              </w:rPr>
            </w:pPr>
            <w:r w:rsidRPr="00CE28E3">
              <w:rPr>
                <w:b/>
                <w:bCs/>
              </w:rPr>
              <w:t>Year 3</w:t>
            </w:r>
          </w:p>
        </w:tc>
        <w:tc>
          <w:tcPr>
            <w:tcW w:w="1134" w:type="dxa"/>
            <w:tcMar>
              <w:top w:w="0" w:type="dxa"/>
              <w:left w:w="108" w:type="dxa"/>
              <w:bottom w:w="0" w:type="dxa"/>
              <w:right w:w="108" w:type="dxa"/>
            </w:tcMar>
            <w:vAlign w:val="center"/>
            <w:hideMark/>
          </w:tcPr>
          <w:p w14:paraId="0657A11D" w14:textId="77777777" w:rsidR="009D2D2D" w:rsidRPr="00CE28E3" w:rsidRDefault="009D2D2D" w:rsidP="00985D24">
            <w:pPr>
              <w:pStyle w:val="TableText"/>
              <w:keepNext/>
              <w:keepLines/>
              <w:spacing w:before="0" w:after="0"/>
              <w:jc w:val="center"/>
              <w:rPr>
                <w:b/>
                <w:bCs/>
              </w:rPr>
            </w:pPr>
            <w:r w:rsidRPr="00CE28E3">
              <w:rPr>
                <w:b/>
                <w:bCs/>
              </w:rPr>
              <w:t>Year 4</w:t>
            </w:r>
          </w:p>
        </w:tc>
        <w:tc>
          <w:tcPr>
            <w:tcW w:w="1276" w:type="dxa"/>
            <w:tcMar>
              <w:top w:w="0" w:type="dxa"/>
              <w:left w:w="108" w:type="dxa"/>
              <w:bottom w:w="0" w:type="dxa"/>
              <w:right w:w="108" w:type="dxa"/>
            </w:tcMar>
            <w:vAlign w:val="center"/>
            <w:hideMark/>
          </w:tcPr>
          <w:p w14:paraId="6ACC97D8" w14:textId="77777777" w:rsidR="009D2D2D" w:rsidRPr="00CE28E3" w:rsidRDefault="009D2D2D" w:rsidP="00985D24">
            <w:pPr>
              <w:pStyle w:val="TableText"/>
              <w:keepNext/>
              <w:keepLines/>
              <w:spacing w:before="0" w:after="0"/>
              <w:jc w:val="center"/>
              <w:rPr>
                <w:b/>
                <w:bCs/>
              </w:rPr>
            </w:pPr>
            <w:r w:rsidRPr="00CE28E3">
              <w:rPr>
                <w:b/>
                <w:bCs/>
              </w:rPr>
              <w:t>Year 5</w:t>
            </w:r>
          </w:p>
        </w:tc>
        <w:tc>
          <w:tcPr>
            <w:tcW w:w="1248" w:type="dxa"/>
            <w:tcMar>
              <w:top w:w="0" w:type="dxa"/>
              <w:left w:w="108" w:type="dxa"/>
              <w:bottom w:w="0" w:type="dxa"/>
              <w:right w:w="108" w:type="dxa"/>
            </w:tcMar>
            <w:vAlign w:val="center"/>
            <w:hideMark/>
          </w:tcPr>
          <w:p w14:paraId="45EA3028" w14:textId="77777777" w:rsidR="009D2D2D" w:rsidRPr="00CE28E3" w:rsidRDefault="009D2D2D" w:rsidP="00985D24">
            <w:pPr>
              <w:pStyle w:val="TableText"/>
              <w:keepNext/>
              <w:keepLines/>
              <w:spacing w:before="0" w:after="0"/>
              <w:jc w:val="center"/>
              <w:rPr>
                <w:b/>
                <w:bCs/>
              </w:rPr>
            </w:pPr>
            <w:r w:rsidRPr="00CE28E3">
              <w:rPr>
                <w:b/>
                <w:bCs/>
              </w:rPr>
              <w:t>Year 6</w:t>
            </w:r>
          </w:p>
        </w:tc>
      </w:tr>
      <w:bookmarkEnd w:id="75"/>
      <w:tr w:rsidR="009D2D2D" w:rsidRPr="00CE28E3" w14:paraId="26B6F236" w14:textId="77777777" w:rsidTr="0087596E">
        <w:tc>
          <w:tcPr>
            <w:tcW w:w="9323" w:type="dxa"/>
            <w:gridSpan w:val="7"/>
            <w:tcMar>
              <w:top w:w="0" w:type="dxa"/>
              <w:left w:w="108" w:type="dxa"/>
              <w:bottom w:w="0" w:type="dxa"/>
              <w:right w:w="108" w:type="dxa"/>
            </w:tcMar>
            <w:hideMark/>
          </w:tcPr>
          <w:p w14:paraId="55B548CE" w14:textId="77777777" w:rsidR="009D2D2D" w:rsidRPr="00CE28E3" w:rsidRDefault="009D2D2D" w:rsidP="00985D24">
            <w:pPr>
              <w:pStyle w:val="TableText"/>
              <w:keepNext/>
              <w:keepLines/>
              <w:spacing w:before="0" w:after="0"/>
              <w:rPr>
                <w:b/>
                <w:bCs/>
              </w:rPr>
            </w:pPr>
            <w:r w:rsidRPr="00CE28E3">
              <w:rPr>
                <w:b/>
                <w:bCs/>
              </w:rPr>
              <w:t>Estimated use and cost of the proposed health technology</w:t>
            </w:r>
          </w:p>
        </w:tc>
      </w:tr>
      <w:tr w:rsidR="00E06594" w:rsidRPr="00CE28E3" w14:paraId="6C218E36" w14:textId="77777777" w:rsidTr="002C1F82">
        <w:tc>
          <w:tcPr>
            <w:tcW w:w="1555" w:type="dxa"/>
            <w:tcMar>
              <w:top w:w="0" w:type="dxa"/>
              <w:left w:w="108" w:type="dxa"/>
              <w:bottom w:w="0" w:type="dxa"/>
              <w:right w:w="108" w:type="dxa"/>
            </w:tcMar>
            <w:hideMark/>
          </w:tcPr>
          <w:p w14:paraId="5376C042" w14:textId="77777777" w:rsidR="009D2D2D" w:rsidRPr="00CE28E3" w:rsidRDefault="009D2D2D" w:rsidP="00985D24">
            <w:pPr>
              <w:pStyle w:val="TableText"/>
              <w:keepNext/>
              <w:keepLines/>
              <w:spacing w:before="0" w:after="0"/>
            </w:pPr>
            <w:r w:rsidRPr="00CE28E3">
              <w:t xml:space="preserve">Number of people eligible for </w:t>
            </w:r>
            <w:r>
              <w:t>brexu-cel infusion</w:t>
            </w:r>
          </w:p>
        </w:tc>
        <w:tc>
          <w:tcPr>
            <w:tcW w:w="1275" w:type="dxa"/>
            <w:tcMar>
              <w:top w:w="0" w:type="dxa"/>
              <w:left w:w="108" w:type="dxa"/>
              <w:bottom w:w="0" w:type="dxa"/>
              <w:right w:w="108" w:type="dxa"/>
            </w:tcMar>
            <w:vAlign w:val="center"/>
          </w:tcPr>
          <w:p w14:paraId="0DBA7820" w14:textId="769EFD6A" w:rsidR="009D2D2D" w:rsidRPr="00CE28E3" w:rsidRDefault="0001356D" w:rsidP="00985D24">
            <w:pPr>
              <w:pStyle w:val="TableText"/>
              <w:keepNext/>
              <w:keepLines/>
              <w:spacing w:before="0" w:after="0"/>
              <w:jc w:val="center"/>
            </w:pPr>
            <w:r>
              <w:t>redacted</w:t>
            </w:r>
          </w:p>
        </w:tc>
        <w:tc>
          <w:tcPr>
            <w:tcW w:w="1418" w:type="dxa"/>
            <w:tcMar>
              <w:top w:w="0" w:type="dxa"/>
              <w:left w:w="108" w:type="dxa"/>
              <w:bottom w:w="0" w:type="dxa"/>
              <w:right w:w="108" w:type="dxa"/>
            </w:tcMar>
            <w:vAlign w:val="center"/>
          </w:tcPr>
          <w:p w14:paraId="459F166D" w14:textId="4C6CC56A" w:rsidR="009D2D2D" w:rsidRPr="00CE28E3" w:rsidRDefault="0001356D" w:rsidP="00985D24">
            <w:pPr>
              <w:pStyle w:val="TableText"/>
              <w:keepNext/>
              <w:keepLines/>
              <w:spacing w:before="0" w:after="0"/>
              <w:jc w:val="center"/>
            </w:pPr>
            <w:r>
              <w:t>redacted</w:t>
            </w:r>
          </w:p>
        </w:tc>
        <w:tc>
          <w:tcPr>
            <w:tcW w:w="1417" w:type="dxa"/>
            <w:tcMar>
              <w:top w:w="0" w:type="dxa"/>
              <w:left w:w="108" w:type="dxa"/>
              <w:bottom w:w="0" w:type="dxa"/>
              <w:right w:w="108" w:type="dxa"/>
            </w:tcMar>
            <w:vAlign w:val="center"/>
          </w:tcPr>
          <w:p w14:paraId="032C3349" w14:textId="03DE61BB" w:rsidR="009D2D2D" w:rsidRPr="00CE28E3" w:rsidRDefault="0001356D" w:rsidP="00985D24">
            <w:pPr>
              <w:pStyle w:val="TableText"/>
              <w:keepNext/>
              <w:keepLines/>
              <w:spacing w:before="0" w:after="0"/>
              <w:jc w:val="center"/>
            </w:pPr>
            <w:r>
              <w:t>redacted</w:t>
            </w:r>
          </w:p>
        </w:tc>
        <w:tc>
          <w:tcPr>
            <w:tcW w:w="1134" w:type="dxa"/>
            <w:tcMar>
              <w:top w:w="0" w:type="dxa"/>
              <w:left w:w="108" w:type="dxa"/>
              <w:bottom w:w="0" w:type="dxa"/>
              <w:right w:w="108" w:type="dxa"/>
            </w:tcMar>
            <w:vAlign w:val="center"/>
          </w:tcPr>
          <w:p w14:paraId="51B82945" w14:textId="0557FDD5" w:rsidR="009D2D2D" w:rsidRPr="00CE28E3" w:rsidRDefault="0001356D" w:rsidP="00985D24">
            <w:pPr>
              <w:pStyle w:val="TableText"/>
              <w:keepNext/>
              <w:keepLines/>
              <w:spacing w:before="0" w:after="0"/>
              <w:jc w:val="center"/>
            </w:pPr>
            <w:r>
              <w:t>redacted</w:t>
            </w:r>
          </w:p>
        </w:tc>
        <w:tc>
          <w:tcPr>
            <w:tcW w:w="1276" w:type="dxa"/>
            <w:tcMar>
              <w:top w:w="0" w:type="dxa"/>
              <w:left w:w="108" w:type="dxa"/>
              <w:bottom w:w="0" w:type="dxa"/>
              <w:right w:w="108" w:type="dxa"/>
            </w:tcMar>
            <w:vAlign w:val="center"/>
          </w:tcPr>
          <w:p w14:paraId="21142D4A" w14:textId="1BB17F04" w:rsidR="009D2D2D" w:rsidRPr="00CE28E3" w:rsidRDefault="0001356D" w:rsidP="00985D24">
            <w:pPr>
              <w:pStyle w:val="TableText"/>
              <w:keepNext/>
              <w:keepLines/>
              <w:spacing w:before="0" w:after="0"/>
              <w:jc w:val="center"/>
            </w:pPr>
            <w:r>
              <w:t>redacted</w:t>
            </w:r>
          </w:p>
        </w:tc>
        <w:tc>
          <w:tcPr>
            <w:tcW w:w="1248" w:type="dxa"/>
            <w:tcMar>
              <w:top w:w="0" w:type="dxa"/>
              <w:left w:w="108" w:type="dxa"/>
              <w:bottom w:w="0" w:type="dxa"/>
              <w:right w:w="108" w:type="dxa"/>
            </w:tcMar>
            <w:vAlign w:val="center"/>
          </w:tcPr>
          <w:p w14:paraId="1E1A259C" w14:textId="03627D7F" w:rsidR="009D2D2D" w:rsidRPr="00CE28E3" w:rsidRDefault="0001356D" w:rsidP="00985D24">
            <w:pPr>
              <w:pStyle w:val="TableText"/>
              <w:keepNext/>
              <w:keepLines/>
              <w:spacing w:before="0" w:after="0"/>
              <w:jc w:val="center"/>
            </w:pPr>
            <w:r>
              <w:t>redacted</w:t>
            </w:r>
          </w:p>
        </w:tc>
      </w:tr>
      <w:tr w:rsidR="00E06594" w:rsidRPr="00CE28E3" w14:paraId="1AADCEE3" w14:textId="77777777" w:rsidTr="002C1F82">
        <w:tc>
          <w:tcPr>
            <w:tcW w:w="1555" w:type="dxa"/>
            <w:tcMar>
              <w:top w:w="0" w:type="dxa"/>
              <w:left w:w="108" w:type="dxa"/>
              <w:bottom w:w="0" w:type="dxa"/>
              <w:right w:w="108" w:type="dxa"/>
            </w:tcMar>
            <w:hideMark/>
          </w:tcPr>
          <w:p w14:paraId="5E59A4D4" w14:textId="77777777" w:rsidR="009D2D2D" w:rsidRPr="00CE28E3" w:rsidRDefault="009D2D2D" w:rsidP="00985D24">
            <w:pPr>
              <w:pStyle w:val="TableText"/>
              <w:keepNext/>
              <w:keepLines/>
              <w:spacing w:before="0" w:after="0"/>
            </w:pPr>
            <w:r w:rsidRPr="00CE28E3">
              <w:t>Number of people who receive</w:t>
            </w:r>
            <w:r>
              <w:t xml:space="preserve"> brexu-cel infusion </w:t>
            </w:r>
          </w:p>
        </w:tc>
        <w:tc>
          <w:tcPr>
            <w:tcW w:w="1275" w:type="dxa"/>
            <w:tcMar>
              <w:top w:w="0" w:type="dxa"/>
              <w:left w:w="108" w:type="dxa"/>
              <w:bottom w:w="0" w:type="dxa"/>
              <w:right w:w="108" w:type="dxa"/>
            </w:tcMar>
            <w:vAlign w:val="center"/>
          </w:tcPr>
          <w:p w14:paraId="3015328E" w14:textId="747517B9" w:rsidR="009D2D2D" w:rsidRPr="00CE28E3" w:rsidRDefault="0001356D" w:rsidP="00985D24">
            <w:pPr>
              <w:pStyle w:val="TableText"/>
              <w:keepNext/>
              <w:keepLines/>
              <w:spacing w:before="0" w:after="0"/>
              <w:jc w:val="center"/>
            </w:pPr>
            <w:r>
              <w:t>redacted</w:t>
            </w:r>
          </w:p>
        </w:tc>
        <w:tc>
          <w:tcPr>
            <w:tcW w:w="1418" w:type="dxa"/>
            <w:tcMar>
              <w:top w:w="0" w:type="dxa"/>
              <w:left w:w="108" w:type="dxa"/>
              <w:bottom w:w="0" w:type="dxa"/>
              <w:right w:w="108" w:type="dxa"/>
            </w:tcMar>
            <w:vAlign w:val="center"/>
          </w:tcPr>
          <w:p w14:paraId="38414DC0" w14:textId="4B1C02F3" w:rsidR="009D2D2D" w:rsidRPr="00CE28E3" w:rsidRDefault="0001356D" w:rsidP="00985D24">
            <w:pPr>
              <w:pStyle w:val="TableText"/>
              <w:keepNext/>
              <w:keepLines/>
              <w:spacing w:before="0" w:after="0"/>
              <w:jc w:val="center"/>
            </w:pPr>
            <w:r>
              <w:t>redacted</w:t>
            </w:r>
          </w:p>
        </w:tc>
        <w:tc>
          <w:tcPr>
            <w:tcW w:w="1417" w:type="dxa"/>
            <w:tcMar>
              <w:top w:w="0" w:type="dxa"/>
              <w:left w:w="108" w:type="dxa"/>
              <w:bottom w:w="0" w:type="dxa"/>
              <w:right w:w="108" w:type="dxa"/>
            </w:tcMar>
            <w:vAlign w:val="center"/>
          </w:tcPr>
          <w:p w14:paraId="3C508243" w14:textId="0CAA101A" w:rsidR="009D2D2D" w:rsidRPr="00CE28E3" w:rsidRDefault="0001356D" w:rsidP="00985D24">
            <w:pPr>
              <w:pStyle w:val="TableText"/>
              <w:keepNext/>
              <w:keepLines/>
              <w:spacing w:before="0" w:after="0"/>
              <w:jc w:val="center"/>
            </w:pPr>
            <w:r>
              <w:t>redacted</w:t>
            </w:r>
          </w:p>
        </w:tc>
        <w:tc>
          <w:tcPr>
            <w:tcW w:w="1134" w:type="dxa"/>
            <w:tcMar>
              <w:top w:w="0" w:type="dxa"/>
              <w:left w:w="108" w:type="dxa"/>
              <w:bottom w:w="0" w:type="dxa"/>
              <w:right w:w="108" w:type="dxa"/>
            </w:tcMar>
            <w:vAlign w:val="center"/>
          </w:tcPr>
          <w:p w14:paraId="77A21110" w14:textId="73387787" w:rsidR="009D2D2D" w:rsidRPr="00CE28E3" w:rsidRDefault="0001356D" w:rsidP="00985D24">
            <w:pPr>
              <w:pStyle w:val="TableText"/>
              <w:keepNext/>
              <w:keepLines/>
              <w:spacing w:before="0" w:after="0"/>
              <w:jc w:val="center"/>
            </w:pPr>
            <w:r>
              <w:t>redacted</w:t>
            </w:r>
          </w:p>
        </w:tc>
        <w:tc>
          <w:tcPr>
            <w:tcW w:w="1276" w:type="dxa"/>
            <w:tcMar>
              <w:top w:w="0" w:type="dxa"/>
              <w:left w:w="108" w:type="dxa"/>
              <w:bottom w:w="0" w:type="dxa"/>
              <w:right w:w="108" w:type="dxa"/>
            </w:tcMar>
            <w:vAlign w:val="center"/>
          </w:tcPr>
          <w:p w14:paraId="1F759304" w14:textId="584E7E30" w:rsidR="009D2D2D" w:rsidRPr="00CE28E3" w:rsidRDefault="0001356D" w:rsidP="00985D24">
            <w:pPr>
              <w:pStyle w:val="TableText"/>
              <w:keepNext/>
              <w:keepLines/>
              <w:spacing w:before="0" w:after="0"/>
              <w:jc w:val="center"/>
            </w:pPr>
            <w:r>
              <w:t>redacted</w:t>
            </w:r>
          </w:p>
        </w:tc>
        <w:tc>
          <w:tcPr>
            <w:tcW w:w="1248" w:type="dxa"/>
            <w:tcMar>
              <w:top w:w="0" w:type="dxa"/>
              <w:left w:w="108" w:type="dxa"/>
              <w:bottom w:w="0" w:type="dxa"/>
              <w:right w:w="108" w:type="dxa"/>
            </w:tcMar>
            <w:vAlign w:val="center"/>
          </w:tcPr>
          <w:p w14:paraId="7C95D232" w14:textId="564BD2ED" w:rsidR="009D2D2D" w:rsidRPr="00CE28E3" w:rsidRDefault="0001356D" w:rsidP="00985D24">
            <w:pPr>
              <w:pStyle w:val="TableText"/>
              <w:keepNext/>
              <w:keepLines/>
              <w:spacing w:before="0" w:after="0"/>
              <w:jc w:val="center"/>
            </w:pPr>
            <w:r>
              <w:t>redacted</w:t>
            </w:r>
          </w:p>
        </w:tc>
      </w:tr>
      <w:tr w:rsidR="00E06594" w:rsidRPr="00CE28E3" w14:paraId="3EC489CD" w14:textId="77777777" w:rsidTr="002C1F82">
        <w:tc>
          <w:tcPr>
            <w:tcW w:w="1555" w:type="dxa"/>
            <w:tcMar>
              <w:top w:w="0" w:type="dxa"/>
              <w:left w:w="108" w:type="dxa"/>
              <w:bottom w:w="0" w:type="dxa"/>
              <w:right w:w="108" w:type="dxa"/>
            </w:tcMar>
            <w:hideMark/>
          </w:tcPr>
          <w:p w14:paraId="18E6A4B9" w14:textId="2F3DAA85" w:rsidR="009D2D2D" w:rsidRPr="00CE28E3" w:rsidRDefault="009D2D2D" w:rsidP="00985D24">
            <w:pPr>
              <w:pStyle w:val="TableText"/>
              <w:keepNext/>
              <w:spacing w:before="0" w:after="0"/>
            </w:pPr>
            <w:r w:rsidRPr="00CE28E3">
              <w:t xml:space="preserve">Number of services of </w:t>
            </w:r>
            <w:r>
              <w:t>brexu-cel</w:t>
            </w:r>
            <w:r w:rsidRPr="00CE28E3">
              <w:t xml:space="preserve"> (one per person</w:t>
            </w:r>
            <w:r>
              <w:t>/lifetime</w:t>
            </w:r>
            <w:r w:rsidRPr="00CE28E3">
              <w:t>)</w:t>
            </w:r>
          </w:p>
        </w:tc>
        <w:tc>
          <w:tcPr>
            <w:tcW w:w="1275" w:type="dxa"/>
            <w:tcMar>
              <w:top w:w="0" w:type="dxa"/>
              <w:left w:w="108" w:type="dxa"/>
              <w:bottom w:w="0" w:type="dxa"/>
              <w:right w:w="108" w:type="dxa"/>
            </w:tcMar>
            <w:vAlign w:val="center"/>
          </w:tcPr>
          <w:p w14:paraId="634A00E8" w14:textId="35E79F9F" w:rsidR="009D2D2D" w:rsidRPr="00CE28E3" w:rsidRDefault="0001356D" w:rsidP="00985D24">
            <w:pPr>
              <w:pStyle w:val="TableText"/>
              <w:keepNext/>
              <w:spacing w:before="0" w:after="0"/>
              <w:jc w:val="center"/>
            </w:pPr>
            <w:r>
              <w:t>redacted</w:t>
            </w:r>
          </w:p>
        </w:tc>
        <w:tc>
          <w:tcPr>
            <w:tcW w:w="1418" w:type="dxa"/>
            <w:tcMar>
              <w:top w:w="0" w:type="dxa"/>
              <w:left w:w="108" w:type="dxa"/>
              <w:bottom w:w="0" w:type="dxa"/>
              <w:right w:w="108" w:type="dxa"/>
            </w:tcMar>
            <w:vAlign w:val="center"/>
          </w:tcPr>
          <w:p w14:paraId="2911AADC" w14:textId="11E36238" w:rsidR="009D2D2D" w:rsidRPr="00CE28E3" w:rsidRDefault="0001356D" w:rsidP="00985D24">
            <w:pPr>
              <w:pStyle w:val="TableText"/>
              <w:keepNext/>
              <w:spacing w:before="0" w:after="0"/>
              <w:jc w:val="center"/>
            </w:pPr>
            <w:r>
              <w:t>redacted</w:t>
            </w:r>
          </w:p>
        </w:tc>
        <w:tc>
          <w:tcPr>
            <w:tcW w:w="1417" w:type="dxa"/>
            <w:tcMar>
              <w:top w:w="0" w:type="dxa"/>
              <w:left w:w="108" w:type="dxa"/>
              <w:bottom w:w="0" w:type="dxa"/>
              <w:right w:w="108" w:type="dxa"/>
            </w:tcMar>
            <w:vAlign w:val="center"/>
          </w:tcPr>
          <w:p w14:paraId="25D486F3" w14:textId="5B3BAE72" w:rsidR="009D2D2D" w:rsidRPr="00CE28E3" w:rsidRDefault="0001356D" w:rsidP="00985D24">
            <w:pPr>
              <w:pStyle w:val="TableText"/>
              <w:keepNext/>
              <w:spacing w:before="0" w:after="0"/>
              <w:jc w:val="center"/>
            </w:pPr>
            <w:r>
              <w:t>redacted</w:t>
            </w:r>
          </w:p>
        </w:tc>
        <w:tc>
          <w:tcPr>
            <w:tcW w:w="1134" w:type="dxa"/>
            <w:tcMar>
              <w:top w:w="0" w:type="dxa"/>
              <w:left w:w="108" w:type="dxa"/>
              <w:bottom w:w="0" w:type="dxa"/>
              <w:right w:w="108" w:type="dxa"/>
            </w:tcMar>
            <w:vAlign w:val="center"/>
          </w:tcPr>
          <w:p w14:paraId="6549E7A0" w14:textId="1BA03CC8" w:rsidR="009D2D2D" w:rsidRPr="00CE28E3" w:rsidRDefault="0001356D" w:rsidP="00985D24">
            <w:pPr>
              <w:pStyle w:val="TableText"/>
              <w:keepNext/>
              <w:spacing w:before="0" w:after="0"/>
              <w:jc w:val="center"/>
            </w:pPr>
            <w:r>
              <w:t>redacted</w:t>
            </w:r>
          </w:p>
        </w:tc>
        <w:tc>
          <w:tcPr>
            <w:tcW w:w="1276" w:type="dxa"/>
            <w:tcMar>
              <w:top w:w="0" w:type="dxa"/>
              <w:left w:w="108" w:type="dxa"/>
              <w:bottom w:w="0" w:type="dxa"/>
              <w:right w:w="108" w:type="dxa"/>
            </w:tcMar>
            <w:vAlign w:val="center"/>
          </w:tcPr>
          <w:p w14:paraId="5F47CCAD" w14:textId="6D4897AD" w:rsidR="009D2D2D" w:rsidRPr="00CE28E3" w:rsidRDefault="0001356D" w:rsidP="00985D24">
            <w:pPr>
              <w:pStyle w:val="TableText"/>
              <w:keepNext/>
              <w:spacing w:before="0" w:after="0"/>
              <w:jc w:val="center"/>
            </w:pPr>
            <w:r>
              <w:t>redacted</w:t>
            </w:r>
          </w:p>
        </w:tc>
        <w:tc>
          <w:tcPr>
            <w:tcW w:w="1248" w:type="dxa"/>
            <w:tcMar>
              <w:top w:w="0" w:type="dxa"/>
              <w:left w:w="108" w:type="dxa"/>
              <w:bottom w:w="0" w:type="dxa"/>
              <w:right w:w="108" w:type="dxa"/>
            </w:tcMar>
            <w:vAlign w:val="center"/>
          </w:tcPr>
          <w:p w14:paraId="6083E3BC" w14:textId="14EFAB95" w:rsidR="009D2D2D" w:rsidRPr="00CE28E3" w:rsidRDefault="0001356D" w:rsidP="00985D24">
            <w:pPr>
              <w:pStyle w:val="TableText"/>
              <w:keepNext/>
              <w:spacing w:before="0" w:after="0"/>
              <w:jc w:val="center"/>
            </w:pPr>
            <w:r>
              <w:t>redacted</w:t>
            </w:r>
          </w:p>
        </w:tc>
      </w:tr>
      <w:tr w:rsidR="00E06594" w:rsidRPr="00CE28E3" w14:paraId="04B1BEC6" w14:textId="77777777" w:rsidTr="002C1F82">
        <w:tc>
          <w:tcPr>
            <w:tcW w:w="1555" w:type="dxa"/>
            <w:tcMar>
              <w:top w:w="0" w:type="dxa"/>
              <w:left w:w="108" w:type="dxa"/>
              <w:bottom w:w="0" w:type="dxa"/>
              <w:right w:w="108" w:type="dxa"/>
            </w:tcMar>
            <w:hideMark/>
          </w:tcPr>
          <w:p w14:paraId="14E74389" w14:textId="49961D9D" w:rsidR="009D2D2D" w:rsidRPr="00CE28E3" w:rsidRDefault="009D2D2D" w:rsidP="00985D24">
            <w:pPr>
              <w:pStyle w:val="TableText"/>
              <w:keepNext/>
              <w:spacing w:before="0" w:after="0"/>
            </w:pPr>
            <w:r w:rsidRPr="00B17E71">
              <w:t xml:space="preserve">Cost to the </w:t>
            </w:r>
            <w:r w:rsidR="009657FC">
              <w:t>Government</w:t>
            </w:r>
            <w:r w:rsidRPr="00B17E71">
              <w:t xml:space="preserve"> </w:t>
            </w:r>
            <w:r w:rsidR="00F66C54">
              <w:t>using the ADAR proposed brexu-cel price (</w:t>
            </w:r>
            <w:r w:rsidR="00684CE2">
              <w:t>$</w:t>
            </w:r>
            <w:r w:rsidR="00923F6A">
              <w:t>redacted</w:t>
            </w:r>
            <w:r w:rsidR="00F66C54">
              <w:t>)</w:t>
            </w:r>
          </w:p>
        </w:tc>
        <w:tc>
          <w:tcPr>
            <w:tcW w:w="1275" w:type="dxa"/>
            <w:tcMar>
              <w:top w:w="0" w:type="dxa"/>
              <w:left w:w="108" w:type="dxa"/>
              <w:bottom w:w="0" w:type="dxa"/>
              <w:right w:w="108" w:type="dxa"/>
            </w:tcMar>
            <w:vAlign w:val="center"/>
          </w:tcPr>
          <w:p w14:paraId="07168BE1" w14:textId="1EFAE980" w:rsidR="009D2D2D" w:rsidRPr="00CE28E3" w:rsidRDefault="009D2D2D" w:rsidP="00985D24">
            <w:pPr>
              <w:pStyle w:val="TableText"/>
              <w:keepNext/>
              <w:spacing w:before="0" w:after="0"/>
              <w:jc w:val="center"/>
            </w:pPr>
            <w:r w:rsidRPr="006B47EE">
              <w:t>$</w:t>
            </w:r>
            <w:r w:rsidR="0001356D">
              <w:t>redacted</w:t>
            </w:r>
          </w:p>
        </w:tc>
        <w:tc>
          <w:tcPr>
            <w:tcW w:w="1418" w:type="dxa"/>
            <w:tcMar>
              <w:top w:w="0" w:type="dxa"/>
              <w:left w:w="108" w:type="dxa"/>
              <w:bottom w:w="0" w:type="dxa"/>
              <w:right w:w="108" w:type="dxa"/>
            </w:tcMar>
            <w:vAlign w:val="center"/>
          </w:tcPr>
          <w:p w14:paraId="0700F78E" w14:textId="1ADCA8B2" w:rsidR="009D2D2D" w:rsidRPr="00CE28E3" w:rsidRDefault="009D2D2D" w:rsidP="00985D24">
            <w:pPr>
              <w:pStyle w:val="TableText"/>
              <w:keepNext/>
              <w:spacing w:before="0" w:after="0"/>
              <w:jc w:val="center"/>
            </w:pPr>
            <w:r w:rsidRPr="006B47EE">
              <w:t>$</w:t>
            </w:r>
            <w:r w:rsidR="0001356D">
              <w:t>redacted</w:t>
            </w:r>
          </w:p>
        </w:tc>
        <w:tc>
          <w:tcPr>
            <w:tcW w:w="1417" w:type="dxa"/>
            <w:tcMar>
              <w:top w:w="0" w:type="dxa"/>
              <w:left w:w="108" w:type="dxa"/>
              <w:bottom w:w="0" w:type="dxa"/>
              <w:right w:w="108" w:type="dxa"/>
            </w:tcMar>
            <w:vAlign w:val="center"/>
          </w:tcPr>
          <w:p w14:paraId="4B25BAA2" w14:textId="1E407C4C" w:rsidR="009D2D2D" w:rsidRPr="00CE28E3" w:rsidRDefault="009D2D2D" w:rsidP="00985D24">
            <w:pPr>
              <w:pStyle w:val="TableText"/>
              <w:keepNext/>
              <w:spacing w:before="0" w:after="0"/>
              <w:jc w:val="center"/>
            </w:pPr>
            <w:r w:rsidRPr="006B47EE">
              <w:t>$</w:t>
            </w:r>
            <w:r w:rsidR="0001356D">
              <w:t>redacted</w:t>
            </w:r>
          </w:p>
        </w:tc>
        <w:tc>
          <w:tcPr>
            <w:tcW w:w="1134" w:type="dxa"/>
            <w:tcMar>
              <w:top w:w="0" w:type="dxa"/>
              <w:left w:w="108" w:type="dxa"/>
              <w:bottom w:w="0" w:type="dxa"/>
              <w:right w:w="108" w:type="dxa"/>
            </w:tcMar>
            <w:vAlign w:val="center"/>
          </w:tcPr>
          <w:p w14:paraId="0175AD99" w14:textId="6A2229BA" w:rsidR="009D2D2D" w:rsidRPr="00CE28E3" w:rsidRDefault="009D2D2D" w:rsidP="00985D24">
            <w:pPr>
              <w:pStyle w:val="TableText"/>
              <w:keepNext/>
              <w:spacing w:before="0" w:after="0"/>
              <w:jc w:val="center"/>
            </w:pPr>
            <w:r w:rsidRPr="006B47EE">
              <w:t>$</w:t>
            </w:r>
            <w:r w:rsidR="0001356D">
              <w:t>redacted</w:t>
            </w:r>
          </w:p>
        </w:tc>
        <w:tc>
          <w:tcPr>
            <w:tcW w:w="1276" w:type="dxa"/>
            <w:tcMar>
              <w:top w:w="0" w:type="dxa"/>
              <w:left w:w="108" w:type="dxa"/>
              <w:bottom w:w="0" w:type="dxa"/>
              <w:right w:w="108" w:type="dxa"/>
            </w:tcMar>
            <w:vAlign w:val="center"/>
          </w:tcPr>
          <w:p w14:paraId="1A918AC5" w14:textId="3BA7AAD9" w:rsidR="009D2D2D" w:rsidRPr="00CE28E3" w:rsidRDefault="009D2D2D" w:rsidP="00985D24">
            <w:pPr>
              <w:pStyle w:val="TableText"/>
              <w:keepNext/>
              <w:spacing w:before="0" w:after="0"/>
              <w:jc w:val="center"/>
            </w:pPr>
            <w:r w:rsidRPr="006B47EE">
              <w:t>$</w:t>
            </w:r>
            <w:r w:rsidR="0001356D">
              <w:t>redacted</w:t>
            </w:r>
          </w:p>
        </w:tc>
        <w:tc>
          <w:tcPr>
            <w:tcW w:w="1248" w:type="dxa"/>
            <w:tcMar>
              <w:top w:w="0" w:type="dxa"/>
              <w:left w:w="108" w:type="dxa"/>
              <w:bottom w:w="0" w:type="dxa"/>
              <w:right w:w="108" w:type="dxa"/>
            </w:tcMar>
            <w:vAlign w:val="center"/>
          </w:tcPr>
          <w:p w14:paraId="5C856648" w14:textId="2A521E5A" w:rsidR="009D2D2D" w:rsidRPr="00CE28E3" w:rsidRDefault="009D2D2D" w:rsidP="00985D24">
            <w:pPr>
              <w:pStyle w:val="TableText"/>
              <w:keepNext/>
              <w:spacing w:before="0" w:after="0"/>
              <w:jc w:val="center"/>
            </w:pPr>
            <w:r w:rsidRPr="006B47EE">
              <w:t>$</w:t>
            </w:r>
            <w:r w:rsidR="00E06594">
              <w:t>redacted</w:t>
            </w:r>
          </w:p>
        </w:tc>
      </w:tr>
      <w:tr w:rsidR="00E06594" w:rsidRPr="00CE28E3" w14:paraId="514EBC1F" w14:textId="77777777" w:rsidTr="002C1F82">
        <w:tc>
          <w:tcPr>
            <w:tcW w:w="1555" w:type="dxa"/>
            <w:tcMar>
              <w:top w:w="0" w:type="dxa"/>
              <w:left w:w="108" w:type="dxa"/>
              <w:bottom w:w="0" w:type="dxa"/>
              <w:right w:w="108" w:type="dxa"/>
            </w:tcMar>
          </w:tcPr>
          <w:p w14:paraId="5C820D7C" w14:textId="2B631C2B" w:rsidR="00684CE2" w:rsidRPr="00B17E71" w:rsidRDefault="00684CE2" w:rsidP="00985D24">
            <w:pPr>
              <w:pStyle w:val="TableText"/>
              <w:keepNext/>
              <w:spacing w:before="0" w:after="0"/>
            </w:pPr>
            <w:r w:rsidRPr="00B17E71">
              <w:t xml:space="preserve">Cost to the </w:t>
            </w:r>
            <w:r w:rsidR="00D63A8E">
              <w:t>Government</w:t>
            </w:r>
            <w:r w:rsidRPr="00B17E71">
              <w:t xml:space="preserve"> </w:t>
            </w:r>
            <w:r>
              <w:t>using the PfP proposed average brexu-cel price ($</w:t>
            </w:r>
            <w:r w:rsidR="00923F6A">
              <w:t>redacted</w:t>
            </w:r>
            <w:r>
              <w:t>)</w:t>
            </w:r>
          </w:p>
        </w:tc>
        <w:tc>
          <w:tcPr>
            <w:tcW w:w="1275" w:type="dxa"/>
            <w:tcMar>
              <w:top w:w="0" w:type="dxa"/>
              <w:left w:w="108" w:type="dxa"/>
              <w:bottom w:w="0" w:type="dxa"/>
              <w:right w:w="108" w:type="dxa"/>
            </w:tcMar>
            <w:vAlign w:val="center"/>
          </w:tcPr>
          <w:p w14:paraId="044C2711" w14:textId="143C5D50" w:rsidR="00684CE2" w:rsidRPr="006B47EE" w:rsidRDefault="00684CE2" w:rsidP="00985D24">
            <w:pPr>
              <w:pStyle w:val="TableText"/>
              <w:keepNext/>
              <w:spacing w:before="0" w:after="0"/>
              <w:jc w:val="center"/>
            </w:pPr>
            <w:r>
              <w:rPr>
                <w:color w:val="000000"/>
              </w:rPr>
              <w:t>$</w:t>
            </w:r>
            <w:r w:rsidR="00E06594">
              <w:rPr>
                <w:color w:val="000000"/>
              </w:rPr>
              <w:t>redacted</w:t>
            </w:r>
          </w:p>
        </w:tc>
        <w:tc>
          <w:tcPr>
            <w:tcW w:w="1418" w:type="dxa"/>
            <w:tcMar>
              <w:top w:w="0" w:type="dxa"/>
              <w:left w:w="108" w:type="dxa"/>
              <w:bottom w:w="0" w:type="dxa"/>
              <w:right w:w="108" w:type="dxa"/>
            </w:tcMar>
            <w:vAlign w:val="center"/>
          </w:tcPr>
          <w:p w14:paraId="7883628E" w14:textId="6AD488AC" w:rsidR="00684CE2" w:rsidRPr="006B47EE" w:rsidRDefault="00684CE2" w:rsidP="00985D24">
            <w:pPr>
              <w:pStyle w:val="TableText"/>
              <w:keepNext/>
              <w:spacing w:before="0" w:after="0"/>
              <w:jc w:val="center"/>
            </w:pPr>
            <w:r>
              <w:rPr>
                <w:color w:val="000000"/>
              </w:rPr>
              <w:t>$</w:t>
            </w:r>
            <w:r w:rsidR="00582806">
              <w:rPr>
                <w:color w:val="000000"/>
              </w:rPr>
              <w:t>redacted</w:t>
            </w:r>
          </w:p>
        </w:tc>
        <w:tc>
          <w:tcPr>
            <w:tcW w:w="1417" w:type="dxa"/>
            <w:tcMar>
              <w:top w:w="0" w:type="dxa"/>
              <w:left w:w="108" w:type="dxa"/>
              <w:bottom w:w="0" w:type="dxa"/>
              <w:right w:w="108" w:type="dxa"/>
            </w:tcMar>
            <w:vAlign w:val="center"/>
          </w:tcPr>
          <w:p w14:paraId="6368E84E" w14:textId="768C1AAE" w:rsidR="00684CE2" w:rsidRPr="006B47EE" w:rsidRDefault="00684CE2" w:rsidP="00985D24">
            <w:pPr>
              <w:pStyle w:val="TableText"/>
              <w:keepNext/>
              <w:spacing w:before="0" w:after="0"/>
              <w:jc w:val="center"/>
            </w:pPr>
            <w:r>
              <w:rPr>
                <w:color w:val="000000"/>
              </w:rPr>
              <w:t>$</w:t>
            </w:r>
            <w:r w:rsidR="00582806">
              <w:rPr>
                <w:color w:val="000000"/>
              </w:rPr>
              <w:t>redacted</w:t>
            </w:r>
          </w:p>
        </w:tc>
        <w:tc>
          <w:tcPr>
            <w:tcW w:w="1134" w:type="dxa"/>
            <w:tcMar>
              <w:top w:w="0" w:type="dxa"/>
              <w:left w:w="108" w:type="dxa"/>
              <w:bottom w:w="0" w:type="dxa"/>
              <w:right w:w="108" w:type="dxa"/>
            </w:tcMar>
            <w:vAlign w:val="center"/>
          </w:tcPr>
          <w:p w14:paraId="4AA4E8F4" w14:textId="77E86A23" w:rsidR="00684CE2" w:rsidRPr="006B47EE" w:rsidRDefault="00684CE2" w:rsidP="00985D24">
            <w:pPr>
              <w:pStyle w:val="TableText"/>
              <w:keepNext/>
              <w:spacing w:before="0" w:after="0"/>
              <w:jc w:val="center"/>
            </w:pPr>
            <w:r>
              <w:rPr>
                <w:color w:val="000000"/>
              </w:rPr>
              <w:t>$</w:t>
            </w:r>
            <w:r w:rsidR="00582806">
              <w:rPr>
                <w:color w:val="000000"/>
              </w:rPr>
              <w:t>redacted</w:t>
            </w:r>
          </w:p>
        </w:tc>
        <w:tc>
          <w:tcPr>
            <w:tcW w:w="1276" w:type="dxa"/>
            <w:tcMar>
              <w:top w:w="0" w:type="dxa"/>
              <w:left w:w="108" w:type="dxa"/>
              <w:bottom w:w="0" w:type="dxa"/>
              <w:right w:w="108" w:type="dxa"/>
            </w:tcMar>
            <w:vAlign w:val="center"/>
          </w:tcPr>
          <w:p w14:paraId="3389B2B5" w14:textId="2A3CB455" w:rsidR="00684CE2" w:rsidRPr="006B47EE" w:rsidRDefault="00684CE2" w:rsidP="00985D24">
            <w:pPr>
              <w:pStyle w:val="TableText"/>
              <w:keepNext/>
              <w:spacing w:before="0" w:after="0"/>
              <w:jc w:val="center"/>
            </w:pPr>
            <w:r>
              <w:rPr>
                <w:color w:val="000000"/>
              </w:rPr>
              <w:t>$</w:t>
            </w:r>
            <w:r w:rsidR="00582806">
              <w:rPr>
                <w:color w:val="000000"/>
              </w:rPr>
              <w:t>redacted</w:t>
            </w:r>
          </w:p>
        </w:tc>
        <w:tc>
          <w:tcPr>
            <w:tcW w:w="1248" w:type="dxa"/>
            <w:tcMar>
              <w:top w:w="0" w:type="dxa"/>
              <w:left w:w="108" w:type="dxa"/>
              <w:bottom w:w="0" w:type="dxa"/>
              <w:right w:w="108" w:type="dxa"/>
            </w:tcMar>
            <w:vAlign w:val="center"/>
          </w:tcPr>
          <w:p w14:paraId="449989F8" w14:textId="75DEDED7" w:rsidR="00684CE2" w:rsidRPr="006B47EE" w:rsidRDefault="00684CE2" w:rsidP="00985D24">
            <w:pPr>
              <w:pStyle w:val="TableText"/>
              <w:keepNext/>
              <w:spacing w:before="0" w:after="0"/>
              <w:jc w:val="center"/>
            </w:pPr>
            <w:r>
              <w:rPr>
                <w:color w:val="000000"/>
              </w:rPr>
              <w:t>$</w:t>
            </w:r>
            <w:r w:rsidR="00582806">
              <w:rPr>
                <w:color w:val="000000"/>
              </w:rPr>
              <w:t>redacted</w:t>
            </w:r>
          </w:p>
        </w:tc>
      </w:tr>
      <w:tr w:rsidR="009D2D2D" w:rsidRPr="00CE28E3" w14:paraId="6FE7A782" w14:textId="77777777" w:rsidTr="0087596E">
        <w:tc>
          <w:tcPr>
            <w:tcW w:w="9323" w:type="dxa"/>
            <w:gridSpan w:val="7"/>
            <w:tcMar>
              <w:top w:w="0" w:type="dxa"/>
              <w:left w:w="108" w:type="dxa"/>
              <w:bottom w:w="0" w:type="dxa"/>
              <w:right w:w="108" w:type="dxa"/>
            </w:tcMar>
            <w:hideMark/>
          </w:tcPr>
          <w:p w14:paraId="31F06F39" w14:textId="77777777" w:rsidR="009D2D2D" w:rsidRPr="00CE28E3" w:rsidRDefault="009D2D2D" w:rsidP="00985D24">
            <w:pPr>
              <w:pStyle w:val="TableText"/>
              <w:keepNext/>
              <w:spacing w:before="0" w:after="0"/>
              <w:rPr>
                <w:b/>
                <w:bCs/>
              </w:rPr>
            </w:pPr>
            <w:r w:rsidRPr="00CE28E3">
              <w:rPr>
                <w:b/>
                <w:bCs/>
              </w:rPr>
              <w:t>Change in use and cost of other health technologies</w:t>
            </w:r>
          </w:p>
        </w:tc>
      </w:tr>
      <w:tr w:rsidR="00E06594" w:rsidRPr="00CE28E3" w14:paraId="37A73ABD" w14:textId="77777777" w:rsidTr="002C1F82">
        <w:tc>
          <w:tcPr>
            <w:tcW w:w="1555" w:type="dxa"/>
            <w:tcMar>
              <w:top w:w="0" w:type="dxa"/>
              <w:left w:w="108" w:type="dxa"/>
              <w:bottom w:w="0" w:type="dxa"/>
              <w:right w:w="108" w:type="dxa"/>
            </w:tcMar>
            <w:hideMark/>
          </w:tcPr>
          <w:p w14:paraId="25122335" w14:textId="77777777" w:rsidR="009D2D2D" w:rsidRPr="00CE28E3" w:rsidRDefault="009D2D2D" w:rsidP="00985D24">
            <w:pPr>
              <w:pStyle w:val="TableText"/>
              <w:keepNext/>
              <w:spacing w:before="0" w:after="0"/>
            </w:pPr>
            <w:r w:rsidRPr="00B17E71">
              <w:t>Change in use of comparators (PBS/RPBS)</w:t>
            </w:r>
          </w:p>
        </w:tc>
        <w:tc>
          <w:tcPr>
            <w:tcW w:w="1275" w:type="dxa"/>
            <w:tcMar>
              <w:top w:w="0" w:type="dxa"/>
              <w:left w:w="108" w:type="dxa"/>
              <w:bottom w:w="0" w:type="dxa"/>
              <w:right w:w="108" w:type="dxa"/>
            </w:tcMar>
            <w:vAlign w:val="center"/>
          </w:tcPr>
          <w:p w14:paraId="43DD8132" w14:textId="0217E6A1" w:rsidR="009D2D2D" w:rsidRPr="00B17E71" w:rsidRDefault="009D2D2D" w:rsidP="00985D24">
            <w:pPr>
              <w:pStyle w:val="TableText"/>
              <w:keepNext/>
              <w:spacing w:before="0" w:after="0"/>
              <w:jc w:val="center"/>
              <w:rPr>
                <w:color w:val="FF0000"/>
              </w:rPr>
            </w:pPr>
            <w:r w:rsidRPr="00B17E71">
              <w:rPr>
                <w:color w:val="FF0000"/>
              </w:rPr>
              <w:t>-$</w:t>
            </w:r>
            <w:r w:rsidR="00582806">
              <w:rPr>
                <w:color w:val="FF0000"/>
              </w:rPr>
              <w:t>redacted</w:t>
            </w:r>
          </w:p>
        </w:tc>
        <w:tc>
          <w:tcPr>
            <w:tcW w:w="1418" w:type="dxa"/>
            <w:tcMar>
              <w:top w:w="0" w:type="dxa"/>
              <w:left w:w="108" w:type="dxa"/>
              <w:bottom w:w="0" w:type="dxa"/>
              <w:right w:w="108" w:type="dxa"/>
            </w:tcMar>
            <w:vAlign w:val="center"/>
          </w:tcPr>
          <w:p w14:paraId="23B225F2" w14:textId="69F7602A" w:rsidR="009D2D2D" w:rsidRPr="00B17E71" w:rsidRDefault="009D2D2D" w:rsidP="00985D24">
            <w:pPr>
              <w:pStyle w:val="TableText"/>
              <w:keepNext/>
              <w:spacing w:before="0" w:after="0"/>
              <w:jc w:val="center"/>
              <w:rPr>
                <w:color w:val="FF0000"/>
              </w:rPr>
            </w:pPr>
            <w:r w:rsidRPr="00B17E71">
              <w:rPr>
                <w:color w:val="FF0000"/>
              </w:rPr>
              <w:t>-$</w:t>
            </w:r>
            <w:r w:rsidR="00582806">
              <w:rPr>
                <w:color w:val="FF0000"/>
              </w:rPr>
              <w:t>redacted</w:t>
            </w:r>
          </w:p>
        </w:tc>
        <w:tc>
          <w:tcPr>
            <w:tcW w:w="1417" w:type="dxa"/>
            <w:tcMar>
              <w:top w:w="0" w:type="dxa"/>
              <w:left w:w="108" w:type="dxa"/>
              <w:bottom w:w="0" w:type="dxa"/>
              <w:right w:w="108" w:type="dxa"/>
            </w:tcMar>
            <w:vAlign w:val="center"/>
          </w:tcPr>
          <w:p w14:paraId="04667309" w14:textId="52311582" w:rsidR="009D2D2D" w:rsidRPr="00B17E71" w:rsidRDefault="009D2D2D" w:rsidP="00985D24">
            <w:pPr>
              <w:pStyle w:val="TableText"/>
              <w:keepNext/>
              <w:spacing w:before="0" w:after="0"/>
              <w:jc w:val="center"/>
              <w:rPr>
                <w:color w:val="FF0000"/>
              </w:rPr>
            </w:pPr>
            <w:r w:rsidRPr="00B17E71">
              <w:rPr>
                <w:color w:val="FF0000"/>
              </w:rPr>
              <w:t>-$</w:t>
            </w:r>
            <w:r w:rsidR="00582806">
              <w:rPr>
                <w:color w:val="FF0000"/>
              </w:rPr>
              <w:t>redacted</w:t>
            </w:r>
          </w:p>
        </w:tc>
        <w:tc>
          <w:tcPr>
            <w:tcW w:w="1134" w:type="dxa"/>
            <w:tcMar>
              <w:top w:w="0" w:type="dxa"/>
              <w:left w:w="108" w:type="dxa"/>
              <w:bottom w:w="0" w:type="dxa"/>
              <w:right w:w="108" w:type="dxa"/>
            </w:tcMar>
            <w:vAlign w:val="center"/>
          </w:tcPr>
          <w:p w14:paraId="6957C3A2" w14:textId="4012FC6F" w:rsidR="009D2D2D" w:rsidRPr="00B17E71" w:rsidRDefault="009D2D2D" w:rsidP="00985D24">
            <w:pPr>
              <w:pStyle w:val="TableText"/>
              <w:keepNext/>
              <w:spacing w:before="0" w:after="0"/>
              <w:jc w:val="center"/>
              <w:rPr>
                <w:color w:val="FF0000"/>
              </w:rPr>
            </w:pPr>
            <w:r w:rsidRPr="00B17E71">
              <w:rPr>
                <w:color w:val="FF0000"/>
              </w:rPr>
              <w:t>-$</w:t>
            </w:r>
            <w:r w:rsidR="00582806">
              <w:rPr>
                <w:color w:val="FF0000"/>
              </w:rPr>
              <w:t>redacted</w:t>
            </w:r>
          </w:p>
        </w:tc>
        <w:tc>
          <w:tcPr>
            <w:tcW w:w="1276" w:type="dxa"/>
            <w:tcMar>
              <w:top w:w="0" w:type="dxa"/>
              <w:left w:w="108" w:type="dxa"/>
              <w:bottom w:w="0" w:type="dxa"/>
              <w:right w:w="108" w:type="dxa"/>
            </w:tcMar>
            <w:vAlign w:val="center"/>
          </w:tcPr>
          <w:p w14:paraId="66F913DD" w14:textId="336B10DB" w:rsidR="009D2D2D" w:rsidRPr="00B17E71" w:rsidRDefault="009D2D2D" w:rsidP="00985D24">
            <w:pPr>
              <w:pStyle w:val="TableText"/>
              <w:keepNext/>
              <w:spacing w:before="0" w:after="0"/>
              <w:jc w:val="center"/>
              <w:rPr>
                <w:color w:val="FF0000"/>
              </w:rPr>
            </w:pPr>
            <w:r w:rsidRPr="00B17E71">
              <w:rPr>
                <w:color w:val="FF0000"/>
              </w:rPr>
              <w:t>-$</w:t>
            </w:r>
            <w:r w:rsidR="00582806">
              <w:rPr>
                <w:color w:val="FF0000"/>
              </w:rPr>
              <w:t>redacted</w:t>
            </w:r>
          </w:p>
        </w:tc>
        <w:tc>
          <w:tcPr>
            <w:tcW w:w="1248" w:type="dxa"/>
            <w:tcMar>
              <w:top w:w="0" w:type="dxa"/>
              <w:left w:w="108" w:type="dxa"/>
              <w:bottom w:w="0" w:type="dxa"/>
              <w:right w:w="108" w:type="dxa"/>
            </w:tcMar>
            <w:vAlign w:val="center"/>
          </w:tcPr>
          <w:p w14:paraId="7C7BE258" w14:textId="2D7275EE" w:rsidR="009D2D2D" w:rsidRPr="00B17E71" w:rsidRDefault="009D2D2D" w:rsidP="00985D24">
            <w:pPr>
              <w:pStyle w:val="TableText"/>
              <w:keepNext/>
              <w:spacing w:before="0" w:after="0"/>
              <w:jc w:val="center"/>
              <w:rPr>
                <w:color w:val="FF0000"/>
              </w:rPr>
            </w:pPr>
            <w:r w:rsidRPr="00B17E71">
              <w:rPr>
                <w:color w:val="FF0000"/>
              </w:rPr>
              <w:t>-$</w:t>
            </w:r>
            <w:r w:rsidR="00582806">
              <w:rPr>
                <w:color w:val="FF0000"/>
              </w:rPr>
              <w:t>redacted</w:t>
            </w:r>
          </w:p>
        </w:tc>
      </w:tr>
      <w:tr w:rsidR="00E06594" w:rsidRPr="00CE28E3" w14:paraId="5D729C97" w14:textId="77777777" w:rsidTr="002C1F82">
        <w:tc>
          <w:tcPr>
            <w:tcW w:w="1555" w:type="dxa"/>
            <w:tcMar>
              <w:top w:w="0" w:type="dxa"/>
              <w:left w:w="108" w:type="dxa"/>
              <w:bottom w:w="0" w:type="dxa"/>
              <w:right w:w="108" w:type="dxa"/>
            </w:tcMar>
          </w:tcPr>
          <w:p w14:paraId="4035903E" w14:textId="23DF1220" w:rsidR="00807A47" w:rsidRPr="00334E9B" w:rsidRDefault="00807A47" w:rsidP="00985D24">
            <w:pPr>
              <w:pStyle w:val="TableText"/>
              <w:keepNext/>
              <w:spacing w:before="0" w:after="0"/>
            </w:pPr>
            <w:r w:rsidRPr="00334E9B">
              <w:t>Net cost to PBS/RPBS</w:t>
            </w:r>
            <w:r w:rsidRPr="00334E9B">
              <w:rPr>
                <w:vertAlign w:val="superscript"/>
              </w:rPr>
              <w:t>¥</w:t>
            </w:r>
          </w:p>
        </w:tc>
        <w:tc>
          <w:tcPr>
            <w:tcW w:w="1275" w:type="dxa"/>
            <w:tcMar>
              <w:top w:w="0" w:type="dxa"/>
              <w:left w:w="108" w:type="dxa"/>
              <w:bottom w:w="0" w:type="dxa"/>
              <w:right w:w="108" w:type="dxa"/>
            </w:tcMar>
          </w:tcPr>
          <w:p w14:paraId="61EB82AC" w14:textId="1B22F32B" w:rsidR="00807A47" w:rsidRPr="00334E9B" w:rsidRDefault="00807A47" w:rsidP="00985D24">
            <w:pPr>
              <w:pStyle w:val="TableText"/>
              <w:keepNext/>
              <w:spacing w:before="0" w:after="0"/>
              <w:jc w:val="center"/>
              <w:rPr>
                <w:color w:val="FF0000"/>
              </w:rPr>
            </w:pPr>
            <w:r w:rsidRPr="00334E9B">
              <w:rPr>
                <w:color w:val="FF0000"/>
              </w:rPr>
              <w:t>-$</w:t>
            </w:r>
            <w:r w:rsidR="00582806">
              <w:rPr>
                <w:color w:val="FF0000"/>
              </w:rPr>
              <w:t>redacted</w:t>
            </w:r>
          </w:p>
        </w:tc>
        <w:tc>
          <w:tcPr>
            <w:tcW w:w="1418" w:type="dxa"/>
            <w:tcMar>
              <w:top w:w="0" w:type="dxa"/>
              <w:left w:w="108" w:type="dxa"/>
              <w:bottom w:w="0" w:type="dxa"/>
              <w:right w:w="108" w:type="dxa"/>
            </w:tcMar>
          </w:tcPr>
          <w:p w14:paraId="2300ECC2" w14:textId="26D78BF1" w:rsidR="00807A47" w:rsidRPr="00334E9B" w:rsidRDefault="00807A47" w:rsidP="00985D24">
            <w:pPr>
              <w:pStyle w:val="TableText"/>
              <w:keepNext/>
              <w:spacing w:before="0" w:after="0"/>
              <w:jc w:val="center"/>
              <w:rPr>
                <w:color w:val="FF0000"/>
              </w:rPr>
            </w:pPr>
            <w:r w:rsidRPr="00334E9B">
              <w:rPr>
                <w:color w:val="FF0000"/>
              </w:rPr>
              <w:t>-$</w:t>
            </w:r>
            <w:r w:rsidR="00582806">
              <w:rPr>
                <w:color w:val="FF0000"/>
              </w:rPr>
              <w:t>redacted</w:t>
            </w:r>
          </w:p>
        </w:tc>
        <w:tc>
          <w:tcPr>
            <w:tcW w:w="1417" w:type="dxa"/>
            <w:tcMar>
              <w:top w:w="0" w:type="dxa"/>
              <w:left w:w="108" w:type="dxa"/>
              <w:bottom w:w="0" w:type="dxa"/>
              <w:right w:w="108" w:type="dxa"/>
            </w:tcMar>
          </w:tcPr>
          <w:p w14:paraId="75879402" w14:textId="362075CB" w:rsidR="00807A47" w:rsidRPr="00334E9B" w:rsidRDefault="00807A47" w:rsidP="00985D24">
            <w:pPr>
              <w:pStyle w:val="TableText"/>
              <w:keepNext/>
              <w:spacing w:before="0" w:after="0"/>
              <w:jc w:val="center"/>
              <w:rPr>
                <w:color w:val="FF0000"/>
              </w:rPr>
            </w:pPr>
            <w:r w:rsidRPr="00334E9B">
              <w:rPr>
                <w:color w:val="FF0000"/>
              </w:rPr>
              <w:t>-$</w:t>
            </w:r>
            <w:r w:rsidR="00582806">
              <w:rPr>
                <w:color w:val="FF0000"/>
              </w:rPr>
              <w:t>redacted</w:t>
            </w:r>
          </w:p>
        </w:tc>
        <w:tc>
          <w:tcPr>
            <w:tcW w:w="1134" w:type="dxa"/>
            <w:tcMar>
              <w:top w:w="0" w:type="dxa"/>
              <w:left w:w="108" w:type="dxa"/>
              <w:bottom w:w="0" w:type="dxa"/>
              <w:right w:w="108" w:type="dxa"/>
            </w:tcMar>
          </w:tcPr>
          <w:p w14:paraId="6D460024" w14:textId="1653AD0A" w:rsidR="00807A47" w:rsidRPr="00334E9B" w:rsidRDefault="00807A47" w:rsidP="00985D24">
            <w:pPr>
              <w:pStyle w:val="TableText"/>
              <w:keepNext/>
              <w:spacing w:before="0" w:after="0"/>
              <w:jc w:val="center"/>
              <w:rPr>
                <w:color w:val="FF0000"/>
              </w:rPr>
            </w:pPr>
            <w:r w:rsidRPr="00334E9B">
              <w:rPr>
                <w:color w:val="FF0000"/>
              </w:rPr>
              <w:t>-$</w:t>
            </w:r>
            <w:r w:rsidR="00582806">
              <w:rPr>
                <w:color w:val="FF0000"/>
              </w:rPr>
              <w:t>redacted</w:t>
            </w:r>
          </w:p>
        </w:tc>
        <w:tc>
          <w:tcPr>
            <w:tcW w:w="1276" w:type="dxa"/>
            <w:tcMar>
              <w:top w:w="0" w:type="dxa"/>
              <w:left w:w="108" w:type="dxa"/>
              <w:bottom w:w="0" w:type="dxa"/>
              <w:right w:w="108" w:type="dxa"/>
            </w:tcMar>
          </w:tcPr>
          <w:p w14:paraId="3180692E" w14:textId="23220644" w:rsidR="00807A47" w:rsidRPr="00334E9B" w:rsidRDefault="00807A47" w:rsidP="00985D24">
            <w:pPr>
              <w:pStyle w:val="TableText"/>
              <w:keepNext/>
              <w:spacing w:before="0" w:after="0"/>
              <w:jc w:val="center"/>
              <w:rPr>
                <w:color w:val="FF0000"/>
              </w:rPr>
            </w:pPr>
            <w:r w:rsidRPr="00334E9B">
              <w:rPr>
                <w:color w:val="FF0000"/>
              </w:rPr>
              <w:t>-$</w:t>
            </w:r>
            <w:r w:rsidR="00582806">
              <w:rPr>
                <w:color w:val="FF0000"/>
              </w:rPr>
              <w:t>redacted</w:t>
            </w:r>
          </w:p>
        </w:tc>
        <w:tc>
          <w:tcPr>
            <w:tcW w:w="1248" w:type="dxa"/>
            <w:tcMar>
              <w:top w:w="0" w:type="dxa"/>
              <w:left w:w="108" w:type="dxa"/>
              <w:bottom w:w="0" w:type="dxa"/>
              <w:right w:w="108" w:type="dxa"/>
            </w:tcMar>
          </w:tcPr>
          <w:p w14:paraId="264FC62E" w14:textId="6B5729EE" w:rsidR="00807A47" w:rsidRPr="00334E9B" w:rsidRDefault="00807A47" w:rsidP="00985D24">
            <w:pPr>
              <w:pStyle w:val="TableText"/>
              <w:keepNext/>
              <w:spacing w:before="0" w:after="0"/>
              <w:jc w:val="center"/>
              <w:rPr>
                <w:color w:val="FF0000"/>
              </w:rPr>
            </w:pPr>
            <w:r w:rsidRPr="00334E9B">
              <w:rPr>
                <w:color w:val="FF0000"/>
              </w:rPr>
              <w:t>-$</w:t>
            </w:r>
            <w:r w:rsidR="00582806">
              <w:rPr>
                <w:color w:val="FF0000"/>
              </w:rPr>
              <w:t>redacted</w:t>
            </w:r>
          </w:p>
        </w:tc>
      </w:tr>
      <w:tr w:rsidR="00E06594" w:rsidRPr="00CE28E3" w14:paraId="3AD95F91" w14:textId="77777777" w:rsidTr="002C1F82">
        <w:tc>
          <w:tcPr>
            <w:tcW w:w="1555" w:type="dxa"/>
            <w:tcMar>
              <w:top w:w="0" w:type="dxa"/>
              <w:left w:w="108" w:type="dxa"/>
              <w:bottom w:w="0" w:type="dxa"/>
              <w:right w:w="108" w:type="dxa"/>
            </w:tcMar>
            <w:hideMark/>
          </w:tcPr>
          <w:p w14:paraId="25852660" w14:textId="77777777" w:rsidR="00807A47" w:rsidRPr="00CE28E3" w:rsidRDefault="00807A47" w:rsidP="00985D24">
            <w:pPr>
              <w:pStyle w:val="TableText"/>
              <w:keepNext/>
              <w:spacing w:before="0" w:after="0"/>
            </w:pPr>
            <w:r w:rsidRPr="00CE28E3">
              <w:t>Change in use of other affected health technologies</w:t>
            </w:r>
            <w:r>
              <w:t>**</w:t>
            </w:r>
          </w:p>
        </w:tc>
        <w:tc>
          <w:tcPr>
            <w:tcW w:w="1275" w:type="dxa"/>
            <w:tcMar>
              <w:top w:w="0" w:type="dxa"/>
              <w:left w:w="108" w:type="dxa"/>
              <w:bottom w:w="0" w:type="dxa"/>
              <w:right w:w="108" w:type="dxa"/>
            </w:tcMar>
            <w:vAlign w:val="center"/>
          </w:tcPr>
          <w:p w14:paraId="001DEFD2" w14:textId="09F07764" w:rsidR="00807A47" w:rsidRPr="00CE28E3" w:rsidRDefault="00807A47" w:rsidP="00985D24">
            <w:pPr>
              <w:pStyle w:val="TableText"/>
              <w:keepNext/>
              <w:spacing w:before="0" w:after="0"/>
              <w:jc w:val="center"/>
            </w:pPr>
            <w:r w:rsidRPr="00283E09">
              <w:t>$</w:t>
            </w:r>
            <w:r w:rsidR="00582806">
              <w:t>redacted</w:t>
            </w:r>
          </w:p>
        </w:tc>
        <w:tc>
          <w:tcPr>
            <w:tcW w:w="1418" w:type="dxa"/>
            <w:tcMar>
              <w:top w:w="0" w:type="dxa"/>
              <w:left w:w="108" w:type="dxa"/>
              <w:bottom w:w="0" w:type="dxa"/>
              <w:right w:w="108" w:type="dxa"/>
            </w:tcMar>
            <w:vAlign w:val="center"/>
          </w:tcPr>
          <w:p w14:paraId="1785EE95" w14:textId="6920E867" w:rsidR="00807A47" w:rsidRPr="00CE28E3" w:rsidRDefault="00807A47" w:rsidP="00985D24">
            <w:pPr>
              <w:pStyle w:val="TableText"/>
              <w:keepNext/>
              <w:spacing w:before="0" w:after="0"/>
              <w:jc w:val="center"/>
            </w:pPr>
            <w:r w:rsidRPr="00283E09">
              <w:t>$</w:t>
            </w:r>
            <w:r w:rsidR="00582806">
              <w:t>redacted</w:t>
            </w:r>
          </w:p>
        </w:tc>
        <w:tc>
          <w:tcPr>
            <w:tcW w:w="1417" w:type="dxa"/>
            <w:tcMar>
              <w:top w:w="0" w:type="dxa"/>
              <w:left w:w="108" w:type="dxa"/>
              <w:bottom w:w="0" w:type="dxa"/>
              <w:right w:w="108" w:type="dxa"/>
            </w:tcMar>
            <w:vAlign w:val="center"/>
          </w:tcPr>
          <w:p w14:paraId="081E92D1" w14:textId="2E80B6A6" w:rsidR="00807A47" w:rsidRPr="00CE28E3" w:rsidRDefault="00807A47" w:rsidP="00985D24">
            <w:pPr>
              <w:pStyle w:val="TableText"/>
              <w:keepNext/>
              <w:spacing w:before="0" w:after="0"/>
              <w:jc w:val="center"/>
            </w:pPr>
            <w:r w:rsidRPr="00283E09">
              <w:t>$</w:t>
            </w:r>
            <w:r w:rsidR="00582806">
              <w:t>redacted</w:t>
            </w:r>
          </w:p>
        </w:tc>
        <w:tc>
          <w:tcPr>
            <w:tcW w:w="1134" w:type="dxa"/>
            <w:tcMar>
              <w:top w:w="0" w:type="dxa"/>
              <w:left w:w="108" w:type="dxa"/>
              <w:bottom w:w="0" w:type="dxa"/>
              <w:right w:w="108" w:type="dxa"/>
            </w:tcMar>
            <w:vAlign w:val="center"/>
          </w:tcPr>
          <w:p w14:paraId="17F2FEC0" w14:textId="1AEBC21E" w:rsidR="00807A47" w:rsidRPr="00CE28E3" w:rsidRDefault="00807A47" w:rsidP="00985D24">
            <w:pPr>
              <w:pStyle w:val="TableText"/>
              <w:keepNext/>
              <w:spacing w:before="0" w:after="0"/>
              <w:jc w:val="center"/>
            </w:pPr>
            <w:r w:rsidRPr="00283E09">
              <w:t>$</w:t>
            </w:r>
            <w:r w:rsidR="00582806">
              <w:t>redacted</w:t>
            </w:r>
          </w:p>
        </w:tc>
        <w:tc>
          <w:tcPr>
            <w:tcW w:w="1276" w:type="dxa"/>
            <w:tcMar>
              <w:top w:w="0" w:type="dxa"/>
              <w:left w:w="108" w:type="dxa"/>
              <w:bottom w:w="0" w:type="dxa"/>
              <w:right w:w="108" w:type="dxa"/>
            </w:tcMar>
            <w:vAlign w:val="center"/>
          </w:tcPr>
          <w:p w14:paraId="6023D8D5" w14:textId="6182BB22" w:rsidR="00807A47" w:rsidRPr="00CE28E3" w:rsidRDefault="00807A47" w:rsidP="00985D24">
            <w:pPr>
              <w:pStyle w:val="TableText"/>
              <w:keepNext/>
              <w:spacing w:before="0" w:after="0"/>
              <w:jc w:val="center"/>
            </w:pPr>
            <w:r w:rsidRPr="00283E09">
              <w:t>$</w:t>
            </w:r>
            <w:r w:rsidR="00582806">
              <w:t>redacted</w:t>
            </w:r>
          </w:p>
        </w:tc>
        <w:tc>
          <w:tcPr>
            <w:tcW w:w="1248" w:type="dxa"/>
            <w:tcMar>
              <w:top w:w="0" w:type="dxa"/>
              <w:left w:w="108" w:type="dxa"/>
              <w:bottom w:w="0" w:type="dxa"/>
              <w:right w:w="108" w:type="dxa"/>
            </w:tcMar>
            <w:vAlign w:val="center"/>
          </w:tcPr>
          <w:p w14:paraId="5A42418B" w14:textId="6F51F711" w:rsidR="00807A47" w:rsidRPr="00CE28E3" w:rsidRDefault="00807A47" w:rsidP="00985D24">
            <w:pPr>
              <w:pStyle w:val="TableText"/>
              <w:keepNext/>
              <w:spacing w:before="0" w:after="0"/>
              <w:jc w:val="center"/>
            </w:pPr>
            <w:r w:rsidRPr="00283E09">
              <w:t>$</w:t>
            </w:r>
            <w:r w:rsidR="00582806">
              <w:t>redacted</w:t>
            </w:r>
          </w:p>
        </w:tc>
      </w:tr>
      <w:tr w:rsidR="00E06594" w:rsidRPr="00CE28E3" w14:paraId="15241314" w14:textId="77777777" w:rsidTr="002C1F82">
        <w:tc>
          <w:tcPr>
            <w:tcW w:w="1555" w:type="dxa"/>
            <w:tcMar>
              <w:top w:w="0" w:type="dxa"/>
              <w:left w:w="108" w:type="dxa"/>
              <w:bottom w:w="0" w:type="dxa"/>
              <w:right w:w="108" w:type="dxa"/>
            </w:tcMar>
            <w:hideMark/>
          </w:tcPr>
          <w:p w14:paraId="403410FF" w14:textId="77777777" w:rsidR="00807A47" w:rsidRPr="00CE28E3" w:rsidRDefault="00807A47" w:rsidP="00985D24">
            <w:pPr>
              <w:pStyle w:val="TableText"/>
              <w:keepNext/>
              <w:spacing w:before="0" w:after="0"/>
            </w:pPr>
            <w:r w:rsidRPr="00B17E71">
              <w:t>Decrease in use of other affected health technologies***</w:t>
            </w:r>
          </w:p>
        </w:tc>
        <w:tc>
          <w:tcPr>
            <w:tcW w:w="1275" w:type="dxa"/>
            <w:tcMar>
              <w:top w:w="0" w:type="dxa"/>
              <w:left w:w="108" w:type="dxa"/>
              <w:bottom w:w="0" w:type="dxa"/>
              <w:right w:w="108" w:type="dxa"/>
            </w:tcMar>
            <w:vAlign w:val="center"/>
          </w:tcPr>
          <w:p w14:paraId="287CDFE1" w14:textId="368040B6" w:rsidR="00807A47" w:rsidRPr="00B17E71" w:rsidRDefault="00807A47" w:rsidP="00985D24">
            <w:pPr>
              <w:pStyle w:val="TableText"/>
              <w:keepNext/>
              <w:spacing w:before="0" w:after="0"/>
              <w:jc w:val="center"/>
              <w:rPr>
                <w:color w:val="FF0000"/>
              </w:rPr>
            </w:pPr>
            <w:r w:rsidRPr="00B17E71">
              <w:rPr>
                <w:color w:val="FF0000"/>
              </w:rPr>
              <w:t>-$</w:t>
            </w:r>
            <w:r w:rsidR="00582806">
              <w:rPr>
                <w:color w:val="FF0000"/>
              </w:rPr>
              <w:t>redacted</w:t>
            </w:r>
          </w:p>
        </w:tc>
        <w:tc>
          <w:tcPr>
            <w:tcW w:w="1418" w:type="dxa"/>
            <w:tcMar>
              <w:top w:w="0" w:type="dxa"/>
              <w:left w:w="108" w:type="dxa"/>
              <w:bottom w:w="0" w:type="dxa"/>
              <w:right w:w="108" w:type="dxa"/>
            </w:tcMar>
            <w:vAlign w:val="center"/>
          </w:tcPr>
          <w:p w14:paraId="59A57B07" w14:textId="713F5191" w:rsidR="00807A47" w:rsidRPr="00B17E71" w:rsidRDefault="00807A47" w:rsidP="00985D24">
            <w:pPr>
              <w:pStyle w:val="TableText"/>
              <w:keepNext/>
              <w:spacing w:before="0" w:after="0"/>
              <w:jc w:val="center"/>
              <w:rPr>
                <w:color w:val="FF0000"/>
              </w:rPr>
            </w:pPr>
            <w:r w:rsidRPr="00B17E71">
              <w:rPr>
                <w:color w:val="FF0000"/>
              </w:rPr>
              <w:t>-$</w:t>
            </w:r>
            <w:r w:rsidR="00582806">
              <w:rPr>
                <w:color w:val="FF0000"/>
              </w:rPr>
              <w:t>redacted</w:t>
            </w:r>
          </w:p>
        </w:tc>
        <w:tc>
          <w:tcPr>
            <w:tcW w:w="1417" w:type="dxa"/>
            <w:tcMar>
              <w:top w:w="0" w:type="dxa"/>
              <w:left w:w="108" w:type="dxa"/>
              <w:bottom w:w="0" w:type="dxa"/>
              <w:right w:w="108" w:type="dxa"/>
            </w:tcMar>
            <w:vAlign w:val="center"/>
          </w:tcPr>
          <w:p w14:paraId="3C6D8F8A" w14:textId="25292482" w:rsidR="00807A47" w:rsidRPr="00B17E71" w:rsidRDefault="00807A47" w:rsidP="00985D24">
            <w:pPr>
              <w:pStyle w:val="TableText"/>
              <w:keepNext/>
              <w:spacing w:before="0" w:after="0"/>
              <w:jc w:val="center"/>
              <w:rPr>
                <w:color w:val="FF0000"/>
              </w:rPr>
            </w:pPr>
            <w:r w:rsidRPr="00B17E71">
              <w:rPr>
                <w:color w:val="FF0000"/>
              </w:rPr>
              <w:t>-$</w:t>
            </w:r>
            <w:r w:rsidR="00582806">
              <w:rPr>
                <w:color w:val="FF0000"/>
              </w:rPr>
              <w:t>redacted</w:t>
            </w:r>
          </w:p>
        </w:tc>
        <w:tc>
          <w:tcPr>
            <w:tcW w:w="1134" w:type="dxa"/>
            <w:tcMar>
              <w:top w:w="0" w:type="dxa"/>
              <w:left w:w="108" w:type="dxa"/>
              <w:bottom w:w="0" w:type="dxa"/>
              <w:right w:w="108" w:type="dxa"/>
            </w:tcMar>
            <w:vAlign w:val="center"/>
          </w:tcPr>
          <w:p w14:paraId="52286C5C" w14:textId="366A5A61" w:rsidR="00807A47" w:rsidRPr="00B17E71" w:rsidRDefault="00807A47" w:rsidP="00985D24">
            <w:pPr>
              <w:pStyle w:val="TableText"/>
              <w:keepNext/>
              <w:spacing w:before="0" w:after="0"/>
              <w:jc w:val="center"/>
              <w:rPr>
                <w:color w:val="FF0000"/>
              </w:rPr>
            </w:pPr>
            <w:r w:rsidRPr="00B17E71">
              <w:rPr>
                <w:color w:val="FF0000"/>
              </w:rPr>
              <w:t>-$</w:t>
            </w:r>
            <w:r w:rsidR="00582806">
              <w:rPr>
                <w:color w:val="FF0000"/>
              </w:rPr>
              <w:t>redacted</w:t>
            </w:r>
          </w:p>
        </w:tc>
        <w:tc>
          <w:tcPr>
            <w:tcW w:w="1276" w:type="dxa"/>
            <w:tcMar>
              <w:top w:w="0" w:type="dxa"/>
              <w:left w:w="108" w:type="dxa"/>
              <w:bottom w:w="0" w:type="dxa"/>
              <w:right w:w="108" w:type="dxa"/>
            </w:tcMar>
            <w:vAlign w:val="center"/>
          </w:tcPr>
          <w:p w14:paraId="73D1ED58" w14:textId="291A1C32" w:rsidR="00807A47" w:rsidRPr="00B17E71" w:rsidRDefault="00807A47" w:rsidP="00985D24">
            <w:pPr>
              <w:pStyle w:val="TableText"/>
              <w:keepNext/>
              <w:spacing w:before="0" w:after="0"/>
              <w:jc w:val="center"/>
              <w:rPr>
                <w:color w:val="FF0000"/>
              </w:rPr>
            </w:pPr>
            <w:r w:rsidRPr="00B17E71">
              <w:rPr>
                <w:color w:val="FF0000"/>
              </w:rPr>
              <w:t>-$</w:t>
            </w:r>
            <w:r w:rsidR="00582806">
              <w:rPr>
                <w:color w:val="FF0000"/>
              </w:rPr>
              <w:t>redacted</w:t>
            </w:r>
          </w:p>
        </w:tc>
        <w:tc>
          <w:tcPr>
            <w:tcW w:w="1248" w:type="dxa"/>
            <w:tcMar>
              <w:top w:w="0" w:type="dxa"/>
              <w:left w:w="108" w:type="dxa"/>
              <w:bottom w:w="0" w:type="dxa"/>
              <w:right w:w="108" w:type="dxa"/>
            </w:tcMar>
            <w:vAlign w:val="center"/>
          </w:tcPr>
          <w:p w14:paraId="578B46B3" w14:textId="69B885A6" w:rsidR="00807A47" w:rsidRPr="00B17E71" w:rsidRDefault="00807A47" w:rsidP="00985D24">
            <w:pPr>
              <w:pStyle w:val="TableText"/>
              <w:keepNext/>
              <w:spacing w:before="0" w:after="0"/>
              <w:jc w:val="center"/>
              <w:rPr>
                <w:color w:val="FF0000"/>
              </w:rPr>
            </w:pPr>
            <w:r w:rsidRPr="00B17E71">
              <w:rPr>
                <w:color w:val="FF0000"/>
              </w:rPr>
              <w:t>-$</w:t>
            </w:r>
            <w:r w:rsidR="00582806">
              <w:rPr>
                <w:color w:val="FF0000"/>
              </w:rPr>
              <w:t>redacted</w:t>
            </w:r>
          </w:p>
        </w:tc>
      </w:tr>
      <w:tr w:rsidR="00E06594" w:rsidRPr="00CE28E3" w14:paraId="03DB9F12" w14:textId="77777777" w:rsidTr="002C1F82">
        <w:tc>
          <w:tcPr>
            <w:tcW w:w="1555" w:type="dxa"/>
            <w:tcMar>
              <w:top w:w="0" w:type="dxa"/>
              <w:left w:w="108" w:type="dxa"/>
              <w:bottom w:w="0" w:type="dxa"/>
              <w:right w:w="108" w:type="dxa"/>
            </w:tcMar>
            <w:hideMark/>
          </w:tcPr>
          <w:p w14:paraId="23FC95C6" w14:textId="66EC2930" w:rsidR="00807A47" w:rsidRPr="00CE28E3" w:rsidRDefault="00807A47" w:rsidP="00985D24">
            <w:pPr>
              <w:pStyle w:val="TableText"/>
              <w:keepNext/>
              <w:spacing w:before="0" w:after="0"/>
              <w:rPr>
                <w:b/>
                <w:bCs/>
              </w:rPr>
            </w:pPr>
            <w:r w:rsidRPr="00CE28E3">
              <w:rPr>
                <w:b/>
                <w:bCs/>
              </w:rPr>
              <w:t xml:space="preserve">Net financial impact to the </w:t>
            </w:r>
            <w:r w:rsidR="00CA667D">
              <w:rPr>
                <w:b/>
                <w:bCs/>
              </w:rPr>
              <w:t>Government</w:t>
            </w:r>
            <w:r w:rsidR="00684CE2">
              <w:rPr>
                <w:b/>
                <w:bCs/>
              </w:rPr>
              <w:t xml:space="preserve"> </w:t>
            </w:r>
            <w:r w:rsidR="00684CE2" w:rsidRPr="00D3672A">
              <w:rPr>
                <w:b/>
                <w:bCs/>
              </w:rPr>
              <w:t>using the ADAR proposed brexu-cel price ($</w:t>
            </w:r>
            <w:r w:rsidR="00582806">
              <w:rPr>
                <w:b/>
                <w:bCs/>
              </w:rPr>
              <w:t>redacted</w:t>
            </w:r>
            <w:r w:rsidR="00684CE2" w:rsidRPr="00D3672A">
              <w:rPr>
                <w:b/>
                <w:bCs/>
              </w:rPr>
              <w:t>)</w:t>
            </w:r>
          </w:p>
        </w:tc>
        <w:tc>
          <w:tcPr>
            <w:tcW w:w="1275" w:type="dxa"/>
            <w:tcMar>
              <w:top w:w="0" w:type="dxa"/>
              <w:left w:w="108" w:type="dxa"/>
              <w:bottom w:w="0" w:type="dxa"/>
              <w:right w:w="108" w:type="dxa"/>
            </w:tcMar>
            <w:vAlign w:val="center"/>
          </w:tcPr>
          <w:p w14:paraId="2C0A868D" w14:textId="0CF50842" w:rsidR="00807A47" w:rsidRPr="00CE28E3" w:rsidRDefault="00807A47" w:rsidP="00985D24">
            <w:pPr>
              <w:pStyle w:val="TableText"/>
              <w:keepNext/>
              <w:spacing w:before="0" w:after="0"/>
              <w:jc w:val="center"/>
              <w:rPr>
                <w:b/>
                <w:bCs/>
              </w:rPr>
            </w:pPr>
            <w:r w:rsidRPr="00FB631A">
              <w:t>$</w:t>
            </w:r>
            <w:r w:rsidR="00582806">
              <w:t>redacted</w:t>
            </w:r>
          </w:p>
        </w:tc>
        <w:tc>
          <w:tcPr>
            <w:tcW w:w="1418" w:type="dxa"/>
            <w:tcMar>
              <w:top w:w="0" w:type="dxa"/>
              <w:left w:w="108" w:type="dxa"/>
              <w:bottom w:w="0" w:type="dxa"/>
              <w:right w:w="108" w:type="dxa"/>
            </w:tcMar>
            <w:vAlign w:val="center"/>
          </w:tcPr>
          <w:p w14:paraId="2AD89CDA" w14:textId="2F4A7C15" w:rsidR="00807A47" w:rsidRPr="00CE28E3" w:rsidRDefault="00807A47" w:rsidP="00985D24">
            <w:pPr>
              <w:pStyle w:val="TableText"/>
              <w:keepNext/>
              <w:spacing w:before="0" w:after="0"/>
              <w:jc w:val="center"/>
              <w:rPr>
                <w:b/>
                <w:bCs/>
              </w:rPr>
            </w:pPr>
            <w:r w:rsidRPr="00FB631A">
              <w:t>$</w:t>
            </w:r>
            <w:r w:rsidR="00582806">
              <w:t>redacted</w:t>
            </w:r>
          </w:p>
        </w:tc>
        <w:tc>
          <w:tcPr>
            <w:tcW w:w="1417" w:type="dxa"/>
            <w:tcMar>
              <w:top w:w="0" w:type="dxa"/>
              <w:left w:w="108" w:type="dxa"/>
              <w:bottom w:w="0" w:type="dxa"/>
              <w:right w:w="108" w:type="dxa"/>
            </w:tcMar>
            <w:vAlign w:val="center"/>
          </w:tcPr>
          <w:p w14:paraId="53061190" w14:textId="5786FCA2" w:rsidR="00807A47" w:rsidRPr="00CE28E3" w:rsidRDefault="00807A47" w:rsidP="00985D24">
            <w:pPr>
              <w:pStyle w:val="TableText"/>
              <w:keepNext/>
              <w:spacing w:before="0" w:after="0"/>
              <w:jc w:val="center"/>
              <w:rPr>
                <w:b/>
                <w:bCs/>
              </w:rPr>
            </w:pPr>
            <w:r w:rsidRPr="00FB631A">
              <w:t>$</w:t>
            </w:r>
            <w:r w:rsidR="00582806">
              <w:t>redacted</w:t>
            </w:r>
          </w:p>
        </w:tc>
        <w:tc>
          <w:tcPr>
            <w:tcW w:w="1134" w:type="dxa"/>
            <w:tcMar>
              <w:top w:w="0" w:type="dxa"/>
              <w:left w:w="108" w:type="dxa"/>
              <w:bottom w:w="0" w:type="dxa"/>
              <w:right w:w="108" w:type="dxa"/>
            </w:tcMar>
            <w:vAlign w:val="center"/>
          </w:tcPr>
          <w:p w14:paraId="2ADCAE43" w14:textId="7096A5DF" w:rsidR="00807A47" w:rsidRPr="00CE28E3" w:rsidRDefault="00807A47" w:rsidP="00985D24">
            <w:pPr>
              <w:pStyle w:val="TableText"/>
              <w:keepNext/>
              <w:spacing w:before="0" w:after="0"/>
              <w:jc w:val="center"/>
              <w:rPr>
                <w:b/>
                <w:bCs/>
              </w:rPr>
            </w:pPr>
            <w:r w:rsidRPr="00FB631A">
              <w:t>$</w:t>
            </w:r>
            <w:r w:rsidR="00582806">
              <w:t>redacted</w:t>
            </w:r>
          </w:p>
        </w:tc>
        <w:tc>
          <w:tcPr>
            <w:tcW w:w="1276" w:type="dxa"/>
            <w:tcMar>
              <w:top w:w="0" w:type="dxa"/>
              <w:left w:w="108" w:type="dxa"/>
              <w:bottom w:w="0" w:type="dxa"/>
              <w:right w:w="108" w:type="dxa"/>
            </w:tcMar>
            <w:vAlign w:val="center"/>
          </w:tcPr>
          <w:p w14:paraId="6F15F7DC" w14:textId="5E663FBD" w:rsidR="00807A47" w:rsidRPr="00CE28E3" w:rsidRDefault="00807A47" w:rsidP="00985D24">
            <w:pPr>
              <w:pStyle w:val="TableText"/>
              <w:keepNext/>
              <w:spacing w:before="0" w:after="0"/>
              <w:jc w:val="center"/>
              <w:rPr>
                <w:b/>
                <w:bCs/>
              </w:rPr>
            </w:pPr>
            <w:r w:rsidRPr="00FB631A">
              <w:t>$</w:t>
            </w:r>
            <w:r w:rsidR="00582806">
              <w:t>redacted</w:t>
            </w:r>
          </w:p>
        </w:tc>
        <w:tc>
          <w:tcPr>
            <w:tcW w:w="1248" w:type="dxa"/>
            <w:tcMar>
              <w:top w:w="0" w:type="dxa"/>
              <w:left w:w="108" w:type="dxa"/>
              <w:bottom w:w="0" w:type="dxa"/>
              <w:right w:w="108" w:type="dxa"/>
            </w:tcMar>
            <w:vAlign w:val="center"/>
          </w:tcPr>
          <w:p w14:paraId="38D2A39D" w14:textId="13A82CE0" w:rsidR="00807A47" w:rsidRPr="00CE28E3" w:rsidRDefault="00807A47" w:rsidP="00985D24">
            <w:pPr>
              <w:pStyle w:val="TableText"/>
              <w:keepNext/>
              <w:spacing w:before="0" w:after="0"/>
              <w:jc w:val="center"/>
              <w:rPr>
                <w:b/>
                <w:bCs/>
              </w:rPr>
            </w:pPr>
            <w:r w:rsidRPr="00FB631A">
              <w:t>$</w:t>
            </w:r>
            <w:r w:rsidR="00582806">
              <w:t>redacted</w:t>
            </w:r>
          </w:p>
        </w:tc>
      </w:tr>
      <w:tr w:rsidR="00E06594" w:rsidRPr="00CE28E3" w14:paraId="151C3F42" w14:textId="77777777" w:rsidTr="002C1F82">
        <w:tc>
          <w:tcPr>
            <w:tcW w:w="1555" w:type="dxa"/>
            <w:tcMar>
              <w:top w:w="0" w:type="dxa"/>
              <w:left w:w="108" w:type="dxa"/>
              <w:bottom w:w="0" w:type="dxa"/>
              <w:right w:w="108" w:type="dxa"/>
            </w:tcMar>
          </w:tcPr>
          <w:p w14:paraId="5334D088" w14:textId="35CE407A" w:rsidR="00C55AB1" w:rsidRPr="00CE28E3" w:rsidRDefault="00C55AB1" w:rsidP="00985D24">
            <w:pPr>
              <w:pStyle w:val="TableText"/>
              <w:keepNext/>
              <w:spacing w:before="0" w:after="0"/>
              <w:rPr>
                <w:b/>
                <w:bCs/>
              </w:rPr>
            </w:pPr>
            <w:r>
              <w:rPr>
                <w:b/>
                <w:bCs/>
              </w:rPr>
              <w:t xml:space="preserve">Net financial impact to the Government using the </w:t>
            </w:r>
            <w:r w:rsidRPr="00D63A8E">
              <w:rPr>
                <w:b/>
                <w:bCs/>
              </w:rPr>
              <w:t>PfP proposed average brexu-cel price ($</w:t>
            </w:r>
            <w:r w:rsidR="00582806">
              <w:rPr>
                <w:b/>
                <w:bCs/>
              </w:rPr>
              <w:t>redacted</w:t>
            </w:r>
            <w:r w:rsidRPr="00D63A8E">
              <w:rPr>
                <w:b/>
                <w:bCs/>
              </w:rPr>
              <w:t>)</w:t>
            </w:r>
          </w:p>
        </w:tc>
        <w:tc>
          <w:tcPr>
            <w:tcW w:w="1275" w:type="dxa"/>
            <w:tcMar>
              <w:top w:w="0" w:type="dxa"/>
              <w:left w:w="108" w:type="dxa"/>
              <w:bottom w:w="0" w:type="dxa"/>
              <w:right w:w="108" w:type="dxa"/>
            </w:tcMar>
            <w:vAlign w:val="center"/>
          </w:tcPr>
          <w:p w14:paraId="2C30E34D" w14:textId="448C5D84" w:rsidR="00C55AB1" w:rsidRPr="00FB631A" w:rsidRDefault="00C55AB1" w:rsidP="00985D24">
            <w:pPr>
              <w:pStyle w:val="TableText"/>
              <w:keepNext/>
              <w:spacing w:before="0" w:after="0"/>
              <w:jc w:val="center"/>
            </w:pPr>
            <w:r>
              <w:rPr>
                <w:color w:val="000000"/>
              </w:rPr>
              <w:t>$</w:t>
            </w:r>
            <w:r w:rsidR="00582806">
              <w:rPr>
                <w:color w:val="000000"/>
              </w:rPr>
              <w:t>redacted</w:t>
            </w:r>
          </w:p>
        </w:tc>
        <w:tc>
          <w:tcPr>
            <w:tcW w:w="1418" w:type="dxa"/>
            <w:tcMar>
              <w:top w:w="0" w:type="dxa"/>
              <w:left w:w="108" w:type="dxa"/>
              <w:bottom w:w="0" w:type="dxa"/>
              <w:right w:w="108" w:type="dxa"/>
            </w:tcMar>
            <w:vAlign w:val="center"/>
          </w:tcPr>
          <w:p w14:paraId="6A8CCF0C" w14:textId="57EC5895" w:rsidR="00C55AB1" w:rsidRPr="00FB631A" w:rsidRDefault="00C55AB1" w:rsidP="00985D24">
            <w:pPr>
              <w:pStyle w:val="TableText"/>
              <w:keepNext/>
              <w:spacing w:before="0" w:after="0"/>
              <w:jc w:val="center"/>
            </w:pPr>
            <w:r>
              <w:rPr>
                <w:color w:val="000000"/>
              </w:rPr>
              <w:t>$</w:t>
            </w:r>
            <w:r w:rsidR="00582806">
              <w:rPr>
                <w:color w:val="000000"/>
              </w:rPr>
              <w:t>redacted</w:t>
            </w:r>
          </w:p>
        </w:tc>
        <w:tc>
          <w:tcPr>
            <w:tcW w:w="1417" w:type="dxa"/>
            <w:tcMar>
              <w:top w:w="0" w:type="dxa"/>
              <w:left w:w="108" w:type="dxa"/>
              <w:bottom w:w="0" w:type="dxa"/>
              <w:right w:w="108" w:type="dxa"/>
            </w:tcMar>
            <w:vAlign w:val="center"/>
          </w:tcPr>
          <w:p w14:paraId="36EFE38A" w14:textId="210F3ED9" w:rsidR="00C55AB1" w:rsidRPr="00FB631A" w:rsidRDefault="00C55AB1" w:rsidP="00985D24">
            <w:pPr>
              <w:pStyle w:val="TableText"/>
              <w:keepNext/>
              <w:spacing w:before="0" w:after="0"/>
              <w:jc w:val="center"/>
            </w:pPr>
            <w:r>
              <w:rPr>
                <w:color w:val="000000"/>
              </w:rPr>
              <w:t>$</w:t>
            </w:r>
            <w:r w:rsidR="00582806">
              <w:rPr>
                <w:color w:val="000000"/>
              </w:rPr>
              <w:t>redacted</w:t>
            </w:r>
          </w:p>
        </w:tc>
        <w:tc>
          <w:tcPr>
            <w:tcW w:w="1134" w:type="dxa"/>
            <w:tcMar>
              <w:top w:w="0" w:type="dxa"/>
              <w:left w:w="108" w:type="dxa"/>
              <w:bottom w:w="0" w:type="dxa"/>
              <w:right w:w="108" w:type="dxa"/>
            </w:tcMar>
            <w:vAlign w:val="center"/>
          </w:tcPr>
          <w:p w14:paraId="2BF8F95B" w14:textId="60EAC1D4" w:rsidR="00C55AB1" w:rsidRPr="00FB631A" w:rsidRDefault="00C55AB1" w:rsidP="00985D24">
            <w:pPr>
              <w:pStyle w:val="TableText"/>
              <w:keepNext/>
              <w:spacing w:before="0" w:after="0"/>
              <w:jc w:val="center"/>
            </w:pPr>
            <w:r>
              <w:rPr>
                <w:color w:val="000000"/>
              </w:rPr>
              <w:t>$</w:t>
            </w:r>
            <w:r w:rsidR="00582806">
              <w:rPr>
                <w:color w:val="000000"/>
              </w:rPr>
              <w:t>redacted</w:t>
            </w:r>
          </w:p>
        </w:tc>
        <w:tc>
          <w:tcPr>
            <w:tcW w:w="1276" w:type="dxa"/>
            <w:tcMar>
              <w:top w:w="0" w:type="dxa"/>
              <w:left w:w="108" w:type="dxa"/>
              <w:bottom w:w="0" w:type="dxa"/>
              <w:right w:w="108" w:type="dxa"/>
            </w:tcMar>
            <w:vAlign w:val="center"/>
          </w:tcPr>
          <w:p w14:paraId="0982D1D5" w14:textId="291AC84B" w:rsidR="00C55AB1" w:rsidRPr="00FB631A" w:rsidRDefault="00C55AB1" w:rsidP="00985D24">
            <w:pPr>
              <w:pStyle w:val="TableText"/>
              <w:keepNext/>
              <w:spacing w:before="0" w:after="0"/>
              <w:jc w:val="center"/>
            </w:pPr>
            <w:r>
              <w:rPr>
                <w:color w:val="000000"/>
              </w:rPr>
              <w:t>$</w:t>
            </w:r>
            <w:r w:rsidR="00582806">
              <w:rPr>
                <w:color w:val="000000"/>
              </w:rPr>
              <w:t>redacted</w:t>
            </w:r>
          </w:p>
        </w:tc>
        <w:tc>
          <w:tcPr>
            <w:tcW w:w="1248" w:type="dxa"/>
            <w:tcMar>
              <w:top w:w="0" w:type="dxa"/>
              <w:left w:w="108" w:type="dxa"/>
              <w:bottom w:w="0" w:type="dxa"/>
              <w:right w:w="108" w:type="dxa"/>
            </w:tcMar>
            <w:vAlign w:val="center"/>
          </w:tcPr>
          <w:p w14:paraId="7AB88D93" w14:textId="0382BCC4" w:rsidR="00C55AB1" w:rsidRPr="00FB631A" w:rsidRDefault="00C55AB1" w:rsidP="00985D24">
            <w:pPr>
              <w:pStyle w:val="TableText"/>
              <w:keepNext/>
              <w:spacing w:before="0" w:after="0"/>
              <w:jc w:val="center"/>
            </w:pPr>
            <w:r>
              <w:rPr>
                <w:color w:val="000000"/>
              </w:rPr>
              <w:t>$</w:t>
            </w:r>
            <w:r w:rsidR="00582806">
              <w:rPr>
                <w:color w:val="000000"/>
              </w:rPr>
              <w:t>redacted</w:t>
            </w:r>
          </w:p>
        </w:tc>
      </w:tr>
    </w:tbl>
    <w:p w14:paraId="1B7231A2" w14:textId="77777777" w:rsidR="009D2D2D" w:rsidRDefault="009D2D2D" w:rsidP="009D2D2D">
      <w:pPr>
        <w:pStyle w:val="TableFigureFooter"/>
        <w:keepNext/>
        <w:spacing w:before="0" w:after="0"/>
        <w:rPr>
          <w:color w:val="000000" w:themeColor="text1"/>
        </w:rPr>
      </w:pPr>
      <w:bookmarkStart w:id="76" w:name="_Hlk68276814"/>
      <w:bookmarkEnd w:id="74"/>
      <w:r>
        <w:rPr>
          <w:color w:val="000000" w:themeColor="text1"/>
        </w:rPr>
        <w:t>**Refers to pre-transfusion costs and administration, monitoring and adverse events management costs.</w:t>
      </w:r>
    </w:p>
    <w:p w14:paraId="06E6E142" w14:textId="77777777" w:rsidR="009D2D2D" w:rsidRDefault="009D2D2D" w:rsidP="009D2D2D">
      <w:pPr>
        <w:pStyle w:val="TableFigureFooter"/>
        <w:keepNext/>
        <w:spacing w:before="0" w:after="0"/>
        <w:rPr>
          <w:color w:val="000000" w:themeColor="text1"/>
        </w:rPr>
      </w:pPr>
      <w:r>
        <w:rPr>
          <w:color w:val="000000" w:themeColor="text1"/>
        </w:rPr>
        <w:t>***Refers to the administration and monitoring costs associated with blinatumomab or inotuzumab chemotherapy and adverse events management for blinatumomab, inotuzumab, asatinib and ponatinib.</w:t>
      </w:r>
    </w:p>
    <w:p w14:paraId="34D2CB5E" w14:textId="479EEFF5" w:rsidR="00807A47" w:rsidRDefault="00807A47" w:rsidP="002C1F82">
      <w:pPr>
        <w:pStyle w:val="TableFigureFooter"/>
        <w:spacing w:before="0" w:after="0"/>
        <w:rPr>
          <w:color w:val="000000" w:themeColor="text1"/>
        </w:rPr>
      </w:pPr>
      <w:r>
        <w:rPr>
          <w:color w:val="000000" w:themeColor="text1"/>
        </w:rPr>
        <w:t>¥</w:t>
      </w:r>
      <w:r w:rsidR="00334E9B">
        <w:rPr>
          <w:color w:val="000000" w:themeColor="text1"/>
        </w:rPr>
        <w:t xml:space="preserve">Commentary analysis - </w:t>
      </w:r>
      <w:r>
        <w:rPr>
          <w:color w:val="000000" w:themeColor="text1"/>
        </w:rPr>
        <w:t>Adjustment of the Net cost to the PBS/RPBS by adjusting the proportion of the PBS codes that is for a cohort who would receive brexu-cel (adjusted down from 31% of the population to 16%.</w:t>
      </w:r>
    </w:p>
    <w:bookmarkEnd w:id="76"/>
    <w:p w14:paraId="625C4670" w14:textId="223B8864" w:rsidR="009D2D2D" w:rsidRDefault="009D2D2D" w:rsidP="002C1F82">
      <w:r>
        <w:lastRenderedPageBreak/>
        <w:t xml:space="preserve">The net financial impact to the </w:t>
      </w:r>
      <w:r w:rsidR="00C51F42">
        <w:t>Government</w:t>
      </w:r>
      <w:r>
        <w:t xml:space="preserve"> </w:t>
      </w:r>
      <w:r w:rsidR="00806CE5">
        <w:t>in the</w:t>
      </w:r>
      <w:r w:rsidR="00C51F42">
        <w:t xml:space="preserve"> resubmission</w:t>
      </w:r>
      <w:r w:rsidR="00806CE5">
        <w:t xml:space="preserve"> ADAR estimated $</w:t>
      </w:r>
      <w:r w:rsidR="00582806">
        <w:rPr>
          <w:b/>
          <w:bCs/>
        </w:rPr>
        <w:t>redacted</w:t>
      </w:r>
      <w:r>
        <w:t xml:space="preserve"> in Year 1 and </w:t>
      </w:r>
      <w:r w:rsidR="00806CE5">
        <w:t>$</w:t>
      </w:r>
      <w:r w:rsidR="00582806">
        <w:rPr>
          <w:b/>
          <w:bCs/>
        </w:rPr>
        <w:t>redacted</w:t>
      </w:r>
      <w:r>
        <w:t xml:space="preserve"> in Year 6</w:t>
      </w:r>
      <w:r w:rsidR="004B0642">
        <w:t>, which is lower compared to the original ADAR</w:t>
      </w:r>
      <w:r>
        <w:t>. This reduction is due</w:t>
      </w:r>
      <w:r w:rsidR="00807A47">
        <w:t xml:space="preserve"> to</w:t>
      </w:r>
      <w:r>
        <w:t>:</w:t>
      </w:r>
    </w:p>
    <w:p w14:paraId="09073000" w14:textId="5DBC204E" w:rsidR="009D2D2D" w:rsidRDefault="009D2D2D" w:rsidP="0044109E">
      <w:pPr>
        <w:pStyle w:val="ListParagraph"/>
        <w:numPr>
          <w:ilvl w:val="0"/>
          <w:numId w:val="27"/>
        </w:numPr>
        <w:ind w:left="284" w:hanging="284"/>
      </w:pPr>
      <w:r>
        <w:t xml:space="preserve">The </w:t>
      </w:r>
      <w:r w:rsidR="00806CE5">
        <w:t>e</w:t>
      </w:r>
      <w:r>
        <w:t xml:space="preserve">ligible population </w:t>
      </w:r>
      <w:r w:rsidR="00806CE5">
        <w:t xml:space="preserve">has </w:t>
      </w:r>
      <w:r>
        <w:t xml:space="preserve">changed to adult patients ≥26 years of age with R/R B-ALL as compared to adult patients ≥18 years of age with R/R B-ALL in the </w:t>
      </w:r>
      <w:r w:rsidR="0087107A">
        <w:t>original</w:t>
      </w:r>
      <w:r>
        <w:t xml:space="preserve"> ADAR. This has resulted in a reduction in the number of patients estimated to receive brexu-cel. </w:t>
      </w:r>
      <w:r w:rsidRPr="00040E2E">
        <w:t xml:space="preserve">The </w:t>
      </w:r>
      <w:r w:rsidR="00294E4F" w:rsidRPr="00040E2E">
        <w:t xml:space="preserve">resubmission </w:t>
      </w:r>
      <w:r w:rsidRPr="00040E2E">
        <w:t xml:space="preserve">ADAR proposed that an individual who met the new eligible population (adult patients ≥26 years of age with R/R B-ALL) who had previously received funded CAR-T therapy (currently tisa-cel) would not be eligible for receive a second funded CAR-T therapy. </w:t>
      </w:r>
      <w:r w:rsidR="00294E4F">
        <w:t>However, t</w:t>
      </w:r>
      <w:r w:rsidRPr="00040E2E">
        <w:t xml:space="preserve">he </w:t>
      </w:r>
      <w:r w:rsidR="00294E4F">
        <w:t xml:space="preserve">resubmission </w:t>
      </w:r>
      <w:r w:rsidRPr="00040E2E">
        <w:t>ADAR did not attempt to estimate this population.</w:t>
      </w:r>
      <w:r w:rsidRPr="00294E4F">
        <w:rPr>
          <w:i/>
          <w:iCs/>
        </w:rPr>
        <w:t xml:space="preserve"> </w:t>
      </w:r>
    </w:p>
    <w:p w14:paraId="0035CCC3" w14:textId="5CA7A804" w:rsidR="00404315" w:rsidRDefault="009D2D2D" w:rsidP="0044109E">
      <w:pPr>
        <w:pStyle w:val="ListParagraph"/>
        <w:numPr>
          <w:ilvl w:val="0"/>
          <w:numId w:val="27"/>
        </w:numPr>
        <w:ind w:left="284" w:hanging="284"/>
      </w:pPr>
      <w:r>
        <w:t>A reduction in the cost of brexu-cel from $</w:t>
      </w:r>
      <w:r w:rsidR="00582806">
        <w:rPr>
          <w:b/>
          <w:bCs/>
        </w:rPr>
        <w:t>redacted</w:t>
      </w:r>
      <w:r>
        <w:t xml:space="preserve"> in the </w:t>
      </w:r>
      <w:r w:rsidR="0087107A">
        <w:t>original</w:t>
      </w:r>
      <w:r>
        <w:t xml:space="preserve"> ADAR to $</w:t>
      </w:r>
      <w:r w:rsidR="00582806">
        <w:rPr>
          <w:b/>
          <w:bCs/>
        </w:rPr>
        <w:t>redacted</w:t>
      </w:r>
      <w:r>
        <w:t xml:space="preserve"> in </w:t>
      </w:r>
      <w:r w:rsidR="00294E4F">
        <w:t xml:space="preserve">the resubmission </w:t>
      </w:r>
      <w:r>
        <w:t>ADAR.</w:t>
      </w:r>
      <w:r w:rsidR="00E643F9">
        <w:t xml:space="preserve"> </w:t>
      </w:r>
    </w:p>
    <w:p w14:paraId="73C92665" w14:textId="225E56D8" w:rsidR="009D2D2D" w:rsidRDefault="00BE5A2C" w:rsidP="006056BA">
      <w:pPr>
        <w:ind w:left="284"/>
      </w:pPr>
      <w:r>
        <w:t>An average price of $</w:t>
      </w:r>
      <w:r w:rsidR="00582806">
        <w:rPr>
          <w:b/>
          <w:bCs/>
        </w:rPr>
        <w:t>redacted</w:t>
      </w:r>
      <w:r>
        <w:t xml:space="preserve"> was</w:t>
      </w:r>
      <w:r w:rsidR="00404315">
        <w:t xml:space="preserve"> </w:t>
      </w:r>
      <w:r>
        <w:t xml:space="preserve">proposed </w:t>
      </w:r>
      <w:r w:rsidR="00404315">
        <w:t>in</w:t>
      </w:r>
      <w:r w:rsidR="006064D3">
        <w:t xml:space="preserve"> the</w:t>
      </w:r>
      <w:r>
        <w:t xml:space="preserve"> PfP arrangement subsequently submitted by the applicant</w:t>
      </w:r>
      <w:r w:rsidR="00C51F42">
        <w:t xml:space="preserve">. Using this lower average price, the </w:t>
      </w:r>
      <w:r w:rsidR="006064D3" w:rsidRPr="006064D3">
        <w:t xml:space="preserve">net financial impact to the Government </w:t>
      </w:r>
      <w:r w:rsidR="006064D3">
        <w:t>reduce</w:t>
      </w:r>
      <w:r w:rsidR="00C45A74">
        <w:t>d</w:t>
      </w:r>
      <w:r w:rsidR="006064D3">
        <w:t xml:space="preserve"> to</w:t>
      </w:r>
      <w:r w:rsidR="006064D3" w:rsidRPr="006064D3">
        <w:t xml:space="preserve"> $</w:t>
      </w:r>
      <w:r w:rsidR="00582806">
        <w:rPr>
          <w:b/>
          <w:bCs/>
        </w:rPr>
        <w:t>redacted</w:t>
      </w:r>
      <w:r w:rsidR="006064D3" w:rsidRPr="006064D3">
        <w:t xml:space="preserve"> in Year 1 and $</w:t>
      </w:r>
      <w:r w:rsidR="00582806">
        <w:rPr>
          <w:b/>
          <w:bCs/>
        </w:rPr>
        <w:t>redacted</w:t>
      </w:r>
      <w:r w:rsidR="006064D3" w:rsidRPr="006064D3">
        <w:t xml:space="preserve"> in Year 6</w:t>
      </w:r>
      <w:r>
        <w:t xml:space="preserve"> (</w:t>
      </w:r>
      <w:r>
        <w:fldChar w:fldCharType="begin"/>
      </w:r>
      <w:r>
        <w:instrText xml:space="preserve"> REF _Ref69726382 \h </w:instrText>
      </w:r>
      <w:r>
        <w:fldChar w:fldCharType="separate"/>
      </w:r>
      <w:r w:rsidRPr="00CE28E3">
        <w:t>Table</w:t>
      </w:r>
      <w:r>
        <w:t> </w:t>
      </w:r>
      <w:r>
        <w:rPr>
          <w:noProof/>
        </w:rPr>
        <w:t>16</w:t>
      </w:r>
      <w:r>
        <w:fldChar w:fldCharType="end"/>
      </w:r>
      <w:r>
        <w:t xml:space="preserve">). </w:t>
      </w:r>
    </w:p>
    <w:p w14:paraId="06D2EBF4" w14:textId="77777777" w:rsidR="009D2D2D" w:rsidRDefault="009D2D2D" w:rsidP="0095755A">
      <w:r>
        <w:t>Issues noted with the estimated financial impacts are:</w:t>
      </w:r>
    </w:p>
    <w:p w14:paraId="64B29B79" w14:textId="6B67E444" w:rsidR="009D2D2D" w:rsidRDefault="009D2D2D" w:rsidP="0044109E">
      <w:pPr>
        <w:pStyle w:val="ListParagraph"/>
        <w:numPr>
          <w:ilvl w:val="0"/>
          <w:numId w:val="28"/>
        </w:numPr>
        <w:ind w:left="284" w:hanging="284"/>
      </w:pPr>
      <w:r>
        <w:t xml:space="preserve">The use of different assumptions about the annual change in the incidence of ALL between the estimated eligible population (-0.8%) and that used to estimate the substituted PBS/RPBS scripts for the comparator (2.6%). </w:t>
      </w:r>
      <w:r w:rsidR="00807A47">
        <w:t>This underestimates the eligible population</w:t>
      </w:r>
      <w:r w:rsidR="00294E4F">
        <w:t xml:space="preserve"> and </w:t>
      </w:r>
      <w:r>
        <w:t>favours the intervention.</w:t>
      </w:r>
    </w:p>
    <w:p w14:paraId="3E3DEF11" w14:textId="7831CF0F" w:rsidR="00807A47" w:rsidRDefault="00807A47" w:rsidP="0044109E">
      <w:pPr>
        <w:pStyle w:val="ListParagraph"/>
        <w:numPr>
          <w:ilvl w:val="0"/>
          <w:numId w:val="28"/>
        </w:numPr>
        <w:ind w:left="284" w:hanging="284"/>
      </w:pPr>
      <w:r>
        <w:t xml:space="preserve">The </w:t>
      </w:r>
      <w:r w:rsidR="00294E4F">
        <w:t xml:space="preserve">resubmission </w:t>
      </w:r>
      <w:r>
        <w:t xml:space="preserve">ADAR uses a methodology of estimating the proportion of the estimated population with </w:t>
      </w:r>
      <w:r w:rsidR="00D07113">
        <w:t>R/R</w:t>
      </w:r>
      <w:r>
        <w:t xml:space="preserve"> B-ALL who receive a brexu-cel infusion (31%) and applying this proportion to the total dollar amount of the PBS scripts for the comparators. However, this results in an overestimate of the substitution, as the PBS codes are not just for </w:t>
      </w:r>
      <w:r w:rsidR="00D07113">
        <w:t>R/R</w:t>
      </w:r>
      <w:r>
        <w:t xml:space="preserve"> B-ALL but for ALL. The proportion of ALL patients who go on to receive brexu-cel is 16%. This reduces the estimated net cost to PBS/RPBS by approximately 50%</w:t>
      </w:r>
      <w:r w:rsidR="00294E4F">
        <w:t>, see</w:t>
      </w:r>
      <w:r>
        <w:t xml:space="preserve"> </w:t>
      </w:r>
      <w:r w:rsidR="00294E4F">
        <w:fldChar w:fldCharType="begin"/>
      </w:r>
      <w:r w:rsidR="00294E4F">
        <w:instrText xml:space="preserve"> REF _Ref69726382 \h </w:instrText>
      </w:r>
      <w:r w:rsidR="00294E4F">
        <w:fldChar w:fldCharType="separate"/>
      </w:r>
      <w:r w:rsidR="00040E2E" w:rsidRPr="00CE28E3">
        <w:t>Table</w:t>
      </w:r>
      <w:r w:rsidR="00040E2E">
        <w:t> </w:t>
      </w:r>
      <w:r w:rsidR="00040E2E">
        <w:rPr>
          <w:noProof/>
        </w:rPr>
        <w:t>16</w:t>
      </w:r>
      <w:r w:rsidR="00294E4F">
        <w:fldChar w:fldCharType="end"/>
      </w:r>
      <w:r>
        <w:t>.</w:t>
      </w:r>
    </w:p>
    <w:p w14:paraId="330354C3" w14:textId="5740AABF" w:rsidR="009D2D2D" w:rsidRPr="00040E2E" w:rsidRDefault="009D2D2D" w:rsidP="0044109E">
      <w:pPr>
        <w:pStyle w:val="ListParagraph"/>
        <w:numPr>
          <w:ilvl w:val="0"/>
          <w:numId w:val="28"/>
        </w:numPr>
        <w:ind w:left="284" w:hanging="284"/>
      </w:pPr>
      <w:r>
        <w:t xml:space="preserve">PBS items for the comparators blinatumomab and inotuzumab </w:t>
      </w:r>
      <w:r w:rsidR="00D07113" w:rsidRPr="004E79C3">
        <w:t>ozogamicin</w:t>
      </w:r>
      <w:r w:rsidR="00D07113">
        <w:t xml:space="preserve"> </w:t>
      </w:r>
      <w:r>
        <w:t xml:space="preserve">are different according to whether treatment occurs in a public hospital or a private hospital. The </w:t>
      </w:r>
      <w:r w:rsidR="00294E4F">
        <w:t xml:space="preserve">resubmission </w:t>
      </w:r>
      <w:r>
        <w:t>ADAR assumes 100% substitution of the PBS items, for the same proportion assumed to uptake brexu-cel</w:t>
      </w:r>
      <w:r w:rsidRPr="00294E4F">
        <w:rPr>
          <w:i/>
          <w:iCs/>
        </w:rPr>
        <w:t xml:space="preserve">. </w:t>
      </w:r>
      <w:r w:rsidR="00294E4F" w:rsidRPr="00040E2E">
        <w:t>The commentary considered t</w:t>
      </w:r>
      <w:r w:rsidR="00807A47" w:rsidRPr="00040E2E">
        <w:t xml:space="preserve">his </w:t>
      </w:r>
      <w:r w:rsidR="00294E4F" w:rsidRPr="00040E2E">
        <w:t xml:space="preserve">to be </w:t>
      </w:r>
      <w:r w:rsidR="00807A47" w:rsidRPr="00040E2E">
        <w:t>a confusing approach as it appears to double count for the same cohort, induction and ongoing treatment in a private hospital and induction and ongoing treatment in a public hospital, but it may have been an attempt to capture all script costs for blinatumomab to be able to apportion them via the assumed proportion who receive brexu-cel. However, it is doubtful that this is the appropriate approach as in this instance the PBS code for induction of blinatumomab, which requires hospitalisation, does not subsidise in-patient blinatumomab so these costs are unlikely to be captured by the PBS statistics. It is not possible to estimate the likely underestimate of these costs without a breakdown of the public/private hospital use within this cohort.</w:t>
      </w:r>
    </w:p>
    <w:p w14:paraId="12A88EAE" w14:textId="6365160D" w:rsidR="00807A47" w:rsidRDefault="00807A47" w:rsidP="0044109E">
      <w:pPr>
        <w:pStyle w:val="ListParagraph"/>
        <w:numPr>
          <w:ilvl w:val="0"/>
          <w:numId w:val="28"/>
        </w:numPr>
        <w:ind w:left="284" w:hanging="284"/>
      </w:pPr>
      <w:r>
        <w:t xml:space="preserve">Within the comparator cohort, the </w:t>
      </w:r>
      <w:r w:rsidR="00294E4F">
        <w:t xml:space="preserve">resubmission </w:t>
      </w:r>
      <w:r>
        <w:t xml:space="preserve">ADAR assumes that in a 12-month period, 100% of the cohort will use all the nominated comparators. The </w:t>
      </w:r>
      <w:r w:rsidR="00294E4F">
        <w:t xml:space="preserve">resubmission </w:t>
      </w:r>
      <w:r>
        <w:t xml:space="preserve">ADAR does not attempt to separate out the cohort into patients initiating second-line therapy or third-line therapy (even though these numbers are available in the </w:t>
      </w:r>
      <w:r w:rsidR="00294E4F">
        <w:t xml:space="preserve">resubmission </w:t>
      </w:r>
      <w:r>
        <w:t>ADAR) and providing a likely treatment regimen separately for each. By doing this</w:t>
      </w:r>
      <w:r w:rsidR="00294E4F">
        <w:t>,</w:t>
      </w:r>
      <w:r>
        <w:t xml:space="preserve"> the </w:t>
      </w:r>
      <w:r w:rsidR="00294E4F">
        <w:t xml:space="preserve">resubmission </w:t>
      </w:r>
      <w:r>
        <w:t>ADAR overestimates the likely use of the comparators. For example, no more than 50% of second</w:t>
      </w:r>
      <w:r w:rsidR="00294E4F">
        <w:t>-</w:t>
      </w:r>
      <w:r>
        <w:t>line patients will proceed to sequential treatment with either blinatumomab or inotuzumab (third</w:t>
      </w:r>
      <w:r w:rsidR="00294E4F">
        <w:t>-</w:t>
      </w:r>
      <w:r>
        <w:t xml:space="preserve">line) and not the 100% assumed. </w:t>
      </w:r>
    </w:p>
    <w:p w14:paraId="21D79495" w14:textId="41C11491" w:rsidR="009D2D2D" w:rsidRDefault="00807A47" w:rsidP="0044109E">
      <w:pPr>
        <w:pStyle w:val="ListParagraph"/>
        <w:numPr>
          <w:ilvl w:val="0"/>
          <w:numId w:val="28"/>
        </w:numPr>
        <w:ind w:left="284" w:hanging="284"/>
      </w:pPr>
      <w:r>
        <w:t xml:space="preserve">The in-patient hospital costs estimated in </w:t>
      </w:r>
      <w:r w:rsidR="00294E4F">
        <w:t xml:space="preserve">the original </w:t>
      </w:r>
      <w:r>
        <w:t xml:space="preserve">ADAR were noted to be inadequate. </w:t>
      </w:r>
      <w:r w:rsidR="00294E4F">
        <w:t xml:space="preserve">The resubmission </w:t>
      </w:r>
      <w:r>
        <w:t xml:space="preserve">ADAR has substantially increased these costs from </w:t>
      </w:r>
      <w:r w:rsidR="00B40FED">
        <w:t>~$19,400 (</w:t>
      </w:r>
      <w:r>
        <w:t>$898.15 per day</w:t>
      </w:r>
      <w:r w:rsidR="00B40FED">
        <w:t>)</w:t>
      </w:r>
      <w:r>
        <w:t xml:space="preserve"> to $28,583</w:t>
      </w:r>
      <w:r w:rsidR="00BA29EA">
        <w:t xml:space="preserve"> per admission</w:t>
      </w:r>
      <w:r>
        <w:t xml:space="preserve">. These costs still exclude all pharmacy costs that are included with the DRGs as costs of the intervention, comparators, and treatment of adverse events are estimated </w:t>
      </w:r>
      <w:r>
        <w:lastRenderedPageBreak/>
        <w:t>separately. This is likely to underestimate pharmaceutical costs. However, the degree to which this new cost approximates the in-patient costs of brexu-cel patients requires clinical advice.</w:t>
      </w:r>
      <w:r w:rsidR="009D2D2D">
        <w:t xml:space="preserve"> </w:t>
      </w:r>
    </w:p>
    <w:p w14:paraId="666BE680" w14:textId="77777777" w:rsidR="009D2D2D" w:rsidRDefault="009D2D2D" w:rsidP="00040E2E">
      <w:r>
        <w:t>In summary</w:t>
      </w:r>
    </w:p>
    <w:p w14:paraId="5476BC8D" w14:textId="2D154542" w:rsidR="009D2D2D" w:rsidRPr="00B738F0" w:rsidRDefault="009D2D2D" w:rsidP="0044109E">
      <w:pPr>
        <w:pStyle w:val="ListParagraph"/>
        <w:numPr>
          <w:ilvl w:val="0"/>
          <w:numId w:val="29"/>
        </w:numPr>
        <w:ind w:left="284" w:hanging="284"/>
      </w:pPr>
      <w:r w:rsidRPr="00B738F0">
        <w:t>The average cost of the proposed technology per patient is $</w:t>
      </w:r>
      <w:r w:rsidR="002239E7">
        <w:rPr>
          <w:b/>
          <w:bCs/>
        </w:rPr>
        <w:t>redacted</w:t>
      </w:r>
      <w:r w:rsidRPr="00B738F0">
        <w:t xml:space="preserve"> per course</w:t>
      </w:r>
      <w:r>
        <w:t xml:space="preserve"> per infused patient</w:t>
      </w:r>
      <w:r w:rsidRPr="00B738F0">
        <w:t xml:space="preserve"> in Year 1 (to $</w:t>
      </w:r>
      <w:r w:rsidR="00885BD8">
        <w:rPr>
          <w:b/>
          <w:bCs/>
        </w:rPr>
        <w:t>redacted</w:t>
      </w:r>
      <w:r w:rsidR="00024617">
        <w:t xml:space="preserve"> per </w:t>
      </w:r>
      <w:r w:rsidRPr="00B738F0">
        <w:t>course</w:t>
      </w:r>
      <w:r w:rsidR="00024617">
        <w:t xml:space="preserve"> </w:t>
      </w:r>
      <w:r>
        <w:t>per infused patient in Year 6</w:t>
      </w:r>
      <w:r w:rsidRPr="00B738F0">
        <w:t>).</w:t>
      </w:r>
      <w:r>
        <w:t xml:space="preserve"> This is the cost of infusion plus pre-transfusion costs, administration, monitoring, and treatment of adverse events costs. </w:t>
      </w:r>
    </w:p>
    <w:p w14:paraId="6A2C5752" w14:textId="710464DA" w:rsidR="009D2D2D" w:rsidRPr="00B738F0" w:rsidRDefault="009D2D2D" w:rsidP="0044109E">
      <w:pPr>
        <w:pStyle w:val="ListParagraph"/>
        <w:numPr>
          <w:ilvl w:val="0"/>
          <w:numId w:val="28"/>
        </w:numPr>
        <w:ind w:left="284" w:hanging="284"/>
      </w:pPr>
      <w:r w:rsidRPr="00B738F0">
        <w:t>The average frequency of use of the proposed technology is: once</w:t>
      </w:r>
      <w:r w:rsidR="00294E4F">
        <w:t xml:space="preserve"> </w:t>
      </w:r>
      <w:r w:rsidRPr="00B738F0">
        <w:t>per lifetime.</w:t>
      </w:r>
    </w:p>
    <w:p w14:paraId="7C9B7877" w14:textId="15209B89" w:rsidR="00A45E9F" w:rsidRPr="00B738F0" w:rsidRDefault="009D2D2D" w:rsidP="00280F3C">
      <w:pPr>
        <w:pStyle w:val="ListParagraph"/>
        <w:numPr>
          <w:ilvl w:val="0"/>
          <w:numId w:val="28"/>
        </w:numPr>
        <w:ind w:left="284" w:hanging="284"/>
      </w:pPr>
      <w:r w:rsidRPr="00B738F0">
        <w:t>The average out-of-pocket cost per patient per course is: $0.</w:t>
      </w:r>
    </w:p>
    <w:p w14:paraId="0D0680AB" w14:textId="31DAE068" w:rsidR="00164C45" w:rsidRDefault="00164C45" w:rsidP="00164C45">
      <w:pPr>
        <w:pStyle w:val="NormalBeforeBullet0"/>
      </w:pPr>
      <w:r>
        <w:t xml:space="preserve">The applicant’s pre-ESC response </w:t>
      </w:r>
      <w:r w:rsidR="00184EE8">
        <w:t>acknowledged and agreed</w:t>
      </w:r>
      <w:r w:rsidR="00A11C63">
        <w:t xml:space="preserve"> with the commentary</w:t>
      </w:r>
      <w:r w:rsidR="009658FD">
        <w:t xml:space="preserve"> the e</w:t>
      </w:r>
      <w:r w:rsidR="009658FD" w:rsidRPr="009658FD">
        <w:t>stimate</w:t>
      </w:r>
      <w:r w:rsidR="009658FD">
        <w:t>d</w:t>
      </w:r>
      <w:r w:rsidR="009658FD" w:rsidRPr="009658FD">
        <w:t xml:space="preserve"> the annual growth in the incidence of ALL</w:t>
      </w:r>
      <w:r w:rsidR="009658FD">
        <w:t xml:space="preserve"> applied in the resubmission ADAR underestimated the </w:t>
      </w:r>
      <w:r w:rsidR="004E0E29">
        <w:t xml:space="preserve">likely population for the intervention. </w:t>
      </w:r>
      <w:r w:rsidR="00BB1441">
        <w:t xml:space="preserve">The applicant pre-ESC response presented the below updated financial analysis </w:t>
      </w:r>
      <w:r w:rsidR="001D4C2D">
        <w:t>that</w:t>
      </w:r>
      <w:r w:rsidR="00BB1441">
        <w:t xml:space="preserve"> </w:t>
      </w:r>
      <w:r w:rsidR="00433F76" w:rsidRPr="00433F76">
        <w:t>applied a 2% growth rate to age specific rate for calculating incident patients</w:t>
      </w:r>
      <w:r w:rsidR="00DF1C2E">
        <w:t>.</w:t>
      </w:r>
    </w:p>
    <w:p w14:paraId="0368D7F9" w14:textId="3D2414F6" w:rsidR="00DF1C2E" w:rsidRPr="008727E2" w:rsidRDefault="00DF1C2E" w:rsidP="006056BA">
      <w:pPr>
        <w:pStyle w:val="Caption"/>
        <w:rPr>
          <w:rFonts w:cstheme="minorHAnsi"/>
          <w:b w:val="0"/>
          <w:bCs w:val="0"/>
          <w:sz w:val="21"/>
          <w:szCs w:val="21"/>
          <w:lang w:val="en-IN"/>
        </w:rPr>
      </w:pPr>
      <w:r>
        <w:t xml:space="preserve">Table </w:t>
      </w:r>
      <w:fldSimple w:instr=" SEQ Table \* ARABIC ">
        <w:r>
          <w:rPr>
            <w:noProof/>
          </w:rPr>
          <w:t>17</w:t>
        </w:r>
      </w:fldSimple>
      <w:r>
        <w:t>- Applicant pre-ESC response:</w:t>
      </w:r>
      <w:r w:rsidRPr="00D60AFC">
        <w:rPr>
          <w:rFonts w:cstheme="minorHAnsi"/>
          <w:sz w:val="21"/>
          <w:szCs w:val="21"/>
          <w:lang w:val="en-US"/>
        </w:rPr>
        <w:t xml:space="preserve"> </w:t>
      </w:r>
      <w:r>
        <w:rPr>
          <w:rFonts w:cstheme="minorHAnsi"/>
          <w:lang w:val="en-US"/>
        </w:rPr>
        <w:t>Updated financial estimates</w:t>
      </w:r>
    </w:p>
    <w:tbl>
      <w:tblPr>
        <w:tblStyle w:val="TableGrid1"/>
        <w:tblW w:w="4939" w:type="pct"/>
        <w:tblLayout w:type="fixed"/>
        <w:tblCellMar>
          <w:left w:w="0" w:type="dxa"/>
          <w:right w:w="0" w:type="dxa"/>
        </w:tblCellMar>
        <w:tblLook w:val="04A0" w:firstRow="1" w:lastRow="0" w:firstColumn="1" w:lastColumn="0" w:noHBand="0" w:noVBand="1"/>
      </w:tblPr>
      <w:tblGrid>
        <w:gridCol w:w="2406"/>
        <w:gridCol w:w="1133"/>
        <w:gridCol w:w="1133"/>
        <w:gridCol w:w="1135"/>
        <w:gridCol w:w="1133"/>
        <w:gridCol w:w="1131"/>
        <w:gridCol w:w="1131"/>
        <w:gridCol w:w="7"/>
      </w:tblGrid>
      <w:tr w:rsidR="003E183E" w:rsidRPr="00750C53" w14:paraId="3102C189" w14:textId="77777777" w:rsidTr="006056BA">
        <w:trPr>
          <w:gridAfter w:val="1"/>
          <w:cnfStyle w:val="100000000000" w:firstRow="1" w:lastRow="0" w:firstColumn="0" w:lastColumn="0" w:oddVBand="0" w:evenVBand="0" w:oddHBand="0" w:evenHBand="0" w:firstRowFirstColumn="0" w:firstRowLastColumn="0" w:lastRowFirstColumn="0" w:lastRowLastColumn="0"/>
          <w:wAfter w:w="4" w:type="pct"/>
          <w:tblHeader/>
        </w:trPr>
        <w:tc>
          <w:tcPr>
            <w:tcW w:w="1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2120B" w14:textId="77777777" w:rsidR="00DF1C2E" w:rsidRPr="006056BA" w:rsidRDefault="00DF1C2E" w:rsidP="0092179C">
            <w:pPr>
              <w:pStyle w:val="TableText"/>
              <w:rPr>
                <w:b/>
                <w:bCs/>
              </w:rPr>
            </w:pPr>
            <w:r w:rsidRPr="006056BA">
              <w:rPr>
                <w:b/>
                <w:bCs/>
              </w:rPr>
              <w:t xml:space="preserve">Parameter </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3EB1EBD" w14:textId="77777777" w:rsidR="00DF1C2E" w:rsidRPr="006056BA" w:rsidRDefault="00DF1C2E" w:rsidP="006056BA">
            <w:pPr>
              <w:pStyle w:val="TableText"/>
              <w:rPr>
                <w:b/>
                <w:bCs/>
              </w:rPr>
            </w:pPr>
            <w:r w:rsidRPr="006056BA">
              <w:rPr>
                <w:b/>
                <w:bCs/>
              </w:rPr>
              <w:t>Year 1</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E072455" w14:textId="77777777" w:rsidR="00DF1C2E" w:rsidRPr="006056BA" w:rsidRDefault="00DF1C2E" w:rsidP="006056BA">
            <w:pPr>
              <w:pStyle w:val="TableText"/>
              <w:rPr>
                <w:b/>
                <w:bCs/>
              </w:rPr>
            </w:pPr>
            <w:r w:rsidRPr="006056BA">
              <w:rPr>
                <w:b/>
                <w:bCs/>
              </w:rPr>
              <w:t>Year 2</w:t>
            </w:r>
          </w:p>
        </w:tc>
        <w:tc>
          <w:tcPr>
            <w:tcW w:w="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0309AB65" w14:textId="77777777" w:rsidR="00DF1C2E" w:rsidRPr="006056BA" w:rsidRDefault="00DF1C2E" w:rsidP="006056BA">
            <w:pPr>
              <w:pStyle w:val="TableText"/>
              <w:rPr>
                <w:b/>
                <w:bCs/>
              </w:rPr>
            </w:pPr>
            <w:r w:rsidRPr="006056BA">
              <w:rPr>
                <w:b/>
                <w:bCs/>
              </w:rPr>
              <w:t>Year 3</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501055B" w14:textId="77777777" w:rsidR="00DF1C2E" w:rsidRPr="006056BA" w:rsidRDefault="00DF1C2E" w:rsidP="006056BA">
            <w:pPr>
              <w:pStyle w:val="TableText"/>
              <w:rPr>
                <w:b/>
                <w:bCs/>
              </w:rPr>
            </w:pPr>
            <w:r w:rsidRPr="006056BA">
              <w:rPr>
                <w:b/>
                <w:bCs/>
              </w:rPr>
              <w:t>Year 4</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337285D" w14:textId="77777777" w:rsidR="00DF1C2E" w:rsidRPr="006056BA" w:rsidRDefault="00DF1C2E" w:rsidP="006056BA">
            <w:pPr>
              <w:pStyle w:val="TableText"/>
              <w:rPr>
                <w:b/>
                <w:bCs/>
              </w:rPr>
            </w:pPr>
            <w:r w:rsidRPr="006056BA">
              <w:rPr>
                <w:b/>
                <w:bCs/>
              </w:rPr>
              <w:t>Year 5</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6143A05" w14:textId="77777777" w:rsidR="00DF1C2E" w:rsidRPr="006056BA" w:rsidRDefault="00DF1C2E" w:rsidP="006056BA">
            <w:pPr>
              <w:pStyle w:val="TableText"/>
              <w:rPr>
                <w:b/>
                <w:bCs/>
              </w:rPr>
            </w:pPr>
            <w:r w:rsidRPr="006056BA">
              <w:rPr>
                <w:b/>
                <w:bCs/>
              </w:rPr>
              <w:t>Year 6</w:t>
            </w:r>
          </w:p>
        </w:tc>
      </w:tr>
      <w:tr w:rsidR="003E183E" w:rsidRPr="00750C53" w14:paraId="74009BA3" w14:textId="77777777" w:rsidTr="006056BA">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51C777F0" w14:textId="77777777" w:rsidR="00DF1C2E" w:rsidRPr="006056BA" w:rsidRDefault="00DF1C2E" w:rsidP="0092179C">
            <w:pPr>
              <w:pStyle w:val="TableText"/>
              <w:rPr>
                <w:b/>
                <w:bCs/>
              </w:rPr>
            </w:pPr>
            <w:r w:rsidRPr="006056BA">
              <w:rPr>
                <w:b/>
                <w:bCs/>
              </w:rPr>
              <w:t>Estimated use and cost of the proposed health technology</w:t>
            </w:r>
          </w:p>
        </w:tc>
      </w:tr>
      <w:tr w:rsidR="003E183E" w:rsidRPr="00750C53" w14:paraId="0263F372" w14:textId="77777777" w:rsidTr="006056BA">
        <w:trPr>
          <w:gridAfter w:val="1"/>
          <w:wAfter w:w="4" w:type="pct"/>
        </w:trPr>
        <w:tc>
          <w:tcPr>
            <w:tcW w:w="13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95116" w14:textId="77777777" w:rsidR="00DF1C2E" w:rsidRPr="00F7229C" w:rsidRDefault="00DF1C2E" w:rsidP="0092179C">
            <w:pPr>
              <w:pStyle w:val="TableText"/>
            </w:pPr>
            <w:r w:rsidRPr="00F7229C">
              <w:t>Number of people who receive brexucabtagene autoleucel</w:t>
            </w:r>
            <w:r>
              <w:t xml:space="preserve"> (ADAR 1732.1)</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14:paraId="4F08B29A" w14:textId="240EBBC9" w:rsidR="00DF1C2E" w:rsidRPr="00F7229C" w:rsidRDefault="00885BD8" w:rsidP="00B01BF6">
            <w:pPr>
              <w:pStyle w:val="TableText"/>
              <w:jc w:val="center"/>
            </w:pPr>
            <w:r>
              <w:t>redacted</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B8904B" w14:textId="6446DA72" w:rsidR="00DF1C2E" w:rsidRPr="00F7229C" w:rsidRDefault="00885BD8" w:rsidP="00B01BF6">
            <w:pPr>
              <w:pStyle w:val="TableText"/>
              <w:jc w:val="center"/>
            </w:pPr>
            <w:r>
              <w:t>redacted</w:t>
            </w: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tcPr>
          <w:p w14:paraId="128458A1" w14:textId="0D372BBF" w:rsidR="00DF1C2E" w:rsidRPr="00F7229C" w:rsidRDefault="00885BD8" w:rsidP="00B01BF6">
            <w:pPr>
              <w:pStyle w:val="TableText"/>
              <w:jc w:val="center"/>
            </w:pPr>
            <w:r>
              <w:t>redacted</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48C19F" w14:textId="1895FA2F" w:rsidR="00DF1C2E" w:rsidRPr="00F7229C" w:rsidRDefault="00885BD8" w:rsidP="00B01BF6">
            <w:pPr>
              <w:pStyle w:val="TableText"/>
              <w:jc w:val="center"/>
            </w:pPr>
            <w:r>
              <w:t>redacted</w:t>
            </w:r>
          </w:p>
        </w:tc>
        <w:tc>
          <w:tcPr>
            <w:tcW w:w="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5438E640" w14:textId="6C8A8641" w:rsidR="00DF1C2E" w:rsidRPr="00F7229C" w:rsidRDefault="00885BD8" w:rsidP="00B01BF6">
            <w:pPr>
              <w:pStyle w:val="TableText"/>
              <w:jc w:val="center"/>
            </w:pPr>
            <w:r>
              <w:t>redacted</w:t>
            </w:r>
          </w:p>
        </w:tc>
        <w:tc>
          <w:tcPr>
            <w:tcW w:w="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25E5F7E6" w14:textId="194D636D" w:rsidR="00DF1C2E" w:rsidRPr="00F7229C" w:rsidRDefault="00885BD8" w:rsidP="00B01BF6">
            <w:pPr>
              <w:pStyle w:val="TableText"/>
              <w:jc w:val="center"/>
            </w:pPr>
            <w:r>
              <w:t>redacted</w:t>
            </w:r>
          </w:p>
        </w:tc>
      </w:tr>
      <w:tr w:rsidR="003E183E" w:rsidRPr="00801766" w14:paraId="066A8ED8" w14:textId="77777777" w:rsidTr="006056BA">
        <w:trPr>
          <w:gridAfter w:val="1"/>
          <w:wAfter w:w="4" w:type="pct"/>
        </w:trPr>
        <w:tc>
          <w:tcPr>
            <w:tcW w:w="13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C1B96" w14:textId="6B550ED1" w:rsidR="00DF1C2E" w:rsidRPr="00801766" w:rsidRDefault="00DF1C2E" w:rsidP="006056BA">
            <w:pPr>
              <w:pStyle w:val="TableText"/>
            </w:pPr>
            <w:r w:rsidRPr="00801766">
              <w:t>Number of services of brexucabtagene autoleucel (</w:t>
            </w:r>
            <w:r>
              <w:t xml:space="preserve">ADAR 1732.1 </w:t>
            </w:r>
            <w:r w:rsidRPr="00801766">
              <w:t>pre-ESC</w:t>
            </w:r>
            <w:r>
              <w:t>)</w:t>
            </w:r>
            <w:r w:rsidR="0051100F">
              <w:t xml:space="preserve"> </w:t>
            </w:r>
            <w:r w:rsidRPr="00801766">
              <w:t xml:space="preserve">2% growth rate </w:t>
            </w:r>
            <w:r>
              <w:t xml:space="preserve">applied </w:t>
            </w:r>
            <w:r w:rsidRPr="00801766">
              <w:t>to age specific rate for calculating incident patients</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CB250E" w14:textId="48EC1128" w:rsidR="00DF1C2E" w:rsidRPr="00801766" w:rsidRDefault="00885BD8" w:rsidP="00B01BF6">
            <w:pPr>
              <w:pStyle w:val="TableText"/>
              <w:jc w:val="center"/>
            </w:pPr>
            <w:r>
              <w:t>redacted</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596293" w14:textId="235B0D17" w:rsidR="00DF1C2E" w:rsidRPr="00801766" w:rsidRDefault="00885BD8" w:rsidP="00B01BF6">
            <w:pPr>
              <w:pStyle w:val="TableText"/>
              <w:jc w:val="center"/>
            </w:pPr>
            <w:r>
              <w:t>redacted</w:t>
            </w: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278F19" w14:textId="7711F1DC" w:rsidR="00DF1C2E" w:rsidRPr="00801766" w:rsidRDefault="00885BD8" w:rsidP="00B01BF6">
            <w:pPr>
              <w:pStyle w:val="TableText"/>
              <w:jc w:val="center"/>
            </w:pPr>
            <w:r>
              <w:t>redacted</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A988EC" w14:textId="06788235" w:rsidR="00DF1C2E" w:rsidRPr="00801766" w:rsidRDefault="00885BD8" w:rsidP="00B01BF6">
            <w:pPr>
              <w:pStyle w:val="TableText"/>
              <w:jc w:val="center"/>
            </w:pPr>
            <w:r>
              <w:t>redacted</w:t>
            </w:r>
          </w:p>
        </w:tc>
        <w:tc>
          <w:tcPr>
            <w:tcW w:w="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1AF6B395" w14:textId="5827D357" w:rsidR="00DF1C2E" w:rsidRPr="00801766" w:rsidRDefault="00885BD8" w:rsidP="00B01BF6">
            <w:pPr>
              <w:pStyle w:val="TableText"/>
              <w:jc w:val="center"/>
            </w:pPr>
            <w:r>
              <w:t>redacted</w:t>
            </w:r>
          </w:p>
        </w:tc>
        <w:tc>
          <w:tcPr>
            <w:tcW w:w="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055419B3" w14:textId="0AE39144" w:rsidR="00DF1C2E" w:rsidRPr="00801766" w:rsidRDefault="00885BD8" w:rsidP="00B01BF6">
            <w:pPr>
              <w:pStyle w:val="TableText"/>
              <w:jc w:val="center"/>
            </w:pPr>
            <w:r>
              <w:t>redacted</w:t>
            </w:r>
          </w:p>
        </w:tc>
      </w:tr>
      <w:tr w:rsidR="003E183E" w:rsidRPr="00750C53" w14:paraId="78B1DE51" w14:textId="77777777" w:rsidTr="006056BA">
        <w:trPr>
          <w:gridAfter w:val="1"/>
          <w:wAfter w:w="4" w:type="pct"/>
        </w:trPr>
        <w:tc>
          <w:tcPr>
            <w:tcW w:w="1307"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219FAA3" w14:textId="57489D51" w:rsidR="00DF1C2E" w:rsidRPr="006C041A" w:rsidRDefault="00DF1C2E" w:rsidP="006056BA">
            <w:pPr>
              <w:pStyle w:val="TableText"/>
            </w:pPr>
            <w:r>
              <w:t xml:space="preserve">Total </w:t>
            </w:r>
            <w:r w:rsidRPr="006C041A">
              <w:t xml:space="preserve">Cost </w:t>
            </w:r>
            <w:r>
              <w:t xml:space="preserve">Brexu-cel (ADAR 1732.1 </w:t>
            </w:r>
            <w:r w:rsidRPr="00801766">
              <w:t>pre-ESC</w:t>
            </w:r>
            <w:r>
              <w:t>)</w:t>
            </w:r>
            <w:r w:rsidR="00B01BF6">
              <w:t xml:space="preserve"> </w:t>
            </w:r>
            <w:r>
              <w:t>Brexu-cel = $</w:t>
            </w:r>
            <w:r w:rsidR="00885BD8">
              <w:t>redacted</w:t>
            </w:r>
          </w:p>
        </w:tc>
        <w:tc>
          <w:tcPr>
            <w:tcW w:w="615" w:type="pct"/>
            <w:tcBorders>
              <w:top w:val="nil"/>
              <w:left w:val="nil"/>
              <w:bottom w:val="single" w:sz="4" w:space="0" w:color="auto"/>
              <w:right w:val="single" w:sz="8" w:space="0" w:color="auto"/>
            </w:tcBorders>
            <w:tcMar>
              <w:top w:w="0" w:type="dxa"/>
              <w:left w:w="108" w:type="dxa"/>
              <w:bottom w:w="0" w:type="dxa"/>
              <w:right w:w="108" w:type="dxa"/>
            </w:tcMar>
            <w:vAlign w:val="center"/>
          </w:tcPr>
          <w:p w14:paraId="49B11ADA" w14:textId="70DE8247" w:rsidR="00DF1C2E" w:rsidRPr="00801766" w:rsidRDefault="00DF1C2E" w:rsidP="00B01BF6">
            <w:pPr>
              <w:pStyle w:val="TableText"/>
              <w:jc w:val="center"/>
              <w:rPr>
                <w:rFonts w:cs="Calibri"/>
                <w:color w:val="000000"/>
              </w:rPr>
            </w:pPr>
            <w:r w:rsidRPr="00801766">
              <w:rPr>
                <w:rFonts w:cs="Calibri"/>
                <w:color w:val="000000"/>
              </w:rPr>
              <w:t>$</w:t>
            </w:r>
            <w:r w:rsidR="00885BD8">
              <w:rPr>
                <w:rFonts w:cs="Calibri"/>
                <w:color w:val="000000"/>
              </w:rPr>
              <w:t>redacted</w:t>
            </w:r>
          </w:p>
        </w:tc>
        <w:tc>
          <w:tcPr>
            <w:tcW w:w="615" w:type="pct"/>
            <w:tcBorders>
              <w:top w:val="nil"/>
              <w:left w:val="nil"/>
              <w:bottom w:val="single" w:sz="4" w:space="0" w:color="auto"/>
              <w:right w:val="single" w:sz="8" w:space="0" w:color="auto"/>
            </w:tcBorders>
            <w:tcMar>
              <w:top w:w="0" w:type="dxa"/>
              <w:left w:w="108" w:type="dxa"/>
              <w:bottom w:w="0" w:type="dxa"/>
              <w:right w:w="108" w:type="dxa"/>
            </w:tcMar>
            <w:vAlign w:val="center"/>
          </w:tcPr>
          <w:p w14:paraId="2A5FFCA8" w14:textId="2338C259" w:rsidR="00DF1C2E" w:rsidRPr="00801766" w:rsidRDefault="00DF1C2E" w:rsidP="00B01BF6">
            <w:pPr>
              <w:pStyle w:val="TableText"/>
              <w:jc w:val="center"/>
              <w:rPr>
                <w:rFonts w:cs="Calibri"/>
                <w:color w:val="000000"/>
              </w:rPr>
            </w:pPr>
            <w:r w:rsidRPr="00801766">
              <w:rPr>
                <w:rFonts w:cs="Calibri"/>
                <w:color w:val="000000"/>
              </w:rPr>
              <w:t>$</w:t>
            </w:r>
            <w:r w:rsidR="00885BD8">
              <w:rPr>
                <w:rFonts w:cs="Calibri"/>
                <w:color w:val="000000"/>
              </w:rPr>
              <w:t>redacted</w:t>
            </w:r>
          </w:p>
        </w:tc>
        <w:tc>
          <w:tcPr>
            <w:tcW w:w="616" w:type="pct"/>
            <w:tcBorders>
              <w:top w:val="nil"/>
              <w:left w:val="nil"/>
              <w:bottom w:val="single" w:sz="4" w:space="0" w:color="auto"/>
              <w:right w:val="single" w:sz="8" w:space="0" w:color="auto"/>
            </w:tcBorders>
            <w:tcMar>
              <w:top w:w="0" w:type="dxa"/>
              <w:left w:w="108" w:type="dxa"/>
              <w:bottom w:w="0" w:type="dxa"/>
              <w:right w:w="108" w:type="dxa"/>
            </w:tcMar>
            <w:vAlign w:val="center"/>
          </w:tcPr>
          <w:p w14:paraId="3F6C7C3E" w14:textId="5384A12E" w:rsidR="00DF1C2E" w:rsidRPr="00801766" w:rsidRDefault="00DF1C2E" w:rsidP="00B01BF6">
            <w:pPr>
              <w:pStyle w:val="TableText"/>
              <w:jc w:val="center"/>
              <w:rPr>
                <w:rFonts w:cs="Calibri"/>
                <w:color w:val="000000"/>
              </w:rPr>
            </w:pPr>
            <w:r w:rsidRPr="00801766">
              <w:rPr>
                <w:rFonts w:cs="Calibri"/>
                <w:color w:val="000000"/>
              </w:rPr>
              <w:t>$</w:t>
            </w:r>
            <w:r w:rsidR="00885BD8">
              <w:rPr>
                <w:rFonts w:cs="Calibri"/>
                <w:color w:val="000000"/>
              </w:rPr>
              <w:t>redacted</w:t>
            </w:r>
          </w:p>
        </w:tc>
        <w:tc>
          <w:tcPr>
            <w:tcW w:w="615" w:type="pct"/>
            <w:tcBorders>
              <w:top w:val="nil"/>
              <w:left w:val="nil"/>
              <w:bottom w:val="single" w:sz="4" w:space="0" w:color="auto"/>
              <w:right w:val="single" w:sz="8" w:space="0" w:color="auto"/>
            </w:tcBorders>
            <w:tcMar>
              <w:top w:w="0" w:type="dxa"/>
              <w:left w:w="108" w:type="dxa"/>
              <w:bottom w:w="0" w:type="dxa"/>
              <w:right w:w="108" w:type="dxa"/>
            </w:tcMar>
            <w:vAlign w:val="center"/>
          </w:tcPr>
          <w:p w14:paraId="3FE72DBE" w14:textId="22283B2D" w:rsidR="00DF1C2E" w:rsidRPr="00801766" w:rsidRDefault="00DF1C2E" w:rsidP="00B01BF6">
            <w:pPr>
              <w:pStyle w:val="TableText"/>
              <w:jc w:val="center"/>
              <w:rPr>
                <w:rFonts w:cs="Calibri"/>
                <w:color w:val="000000"/>
              </w:rPr>
            </w:pPr>
            <w:r w:rsidRPr="00801766">
              <w:rPr>
                <w:rFonts w:cs="Calibri"/>
                <w:color w:val="000000"/>
              </w:rPr>
              <w:t>$</w:t>
            </w:r>
            <w:r w:rsidR="00885BD8">
              <w:rPr>
                <w:rFonts w:cs="Calibri"/>
                <w:color w:val="000000"/>
              </w:rPr>
              <w:t>redacted</w:t>
            </w:r>
          </w:p>
        </w:tc>
        <w:tc>
          <w:tcPr>
            <w:tcW w:w="614" w:type="pct"/>
            <w:tcBorders>
              <w:top w:val="nil"/>
              <w:left w:val="nil"/>
              <w:bottom w:val="single" w:sz="4" w:space="0" w:color="auto"/>
              <w:right w:val="single" w:sz="8" w:space="0" w:color="auto"/>
            </w:tcBorders>
            <w:tcMar>
              <w:top w:w="0" w:type="dxa"/>
              <w:left w:w="108" w:type="dxa"/>
              <w:bottom w:w="0" w:type="dxa"/>
              <w:right w:w="108" w:type="dxa"/>
            </w:tcMar>
            <w:vAlign w:val="center"/>
          </w:tcPr>
          <w:p w14:paraId="22D295FC" w14:textId="7C73028A" w:rsidR="00DF1C2E" w:rsidRPr="00801766" w:rsidRDefault="00DF1C2E" w:rsidP="00B01BF6">
            <w:pPr>
              <w:pStyle w:val="TableText"/>
              <w:jc w:val="center"/>
              <w:rPr>
                <w:rFonts w:cs="Calibri"/>
                <w:color w:val="000000"/>
              </w:rPr>
            </w:pPr>
            <w:r w:rsidRPr="00801766">
              <w:rPr>
                <w:rFonts w:cs="Calibri"/>
                <w:color w:val="000000"/>
              </w:rPr>
              <w:t>$</w:t>
            </w:r>
            <w:r w:rsidR="00885BD8">
              <w:rPr>
                <w:rFonts w:cs="Calibri"/>
                <w:color w:val="000000"/>
              </w:rPr>
              <w:t>redacted</w:t>
            </w:r>
          </w:p>
        </w:tc>
        <w:tc>
          <w:tcPr>
            <w:tcW w:w="614" w:type="pct"/>
            <w:tcBorders>
              <w:top w:val="nil"/>
              <w:left w:val="nil"/>
              <w:bottom w:val="single" w:sz="4" w:space="0" w:color="auto"/>
              <w:right w:val="single" w:sz="8" w:space="0" w:color="auto"/>
            </w:tcBorders>
            <w:tcMar>
              <w:top w:w="0" w:type="dxa"/>
              <w:left w:w="108" w:type="dxa"/>
              <w:bottom w:w="0" w:type="dxa"/>
              <w:right w:w="108" w:type="dxa"/>
            </w:tcMar>
            <w:vAlign w:val="center"/>
          </w:tcPr>
          <w:p w14:paraId="03D0B4B9" w14:textId="63355620" w:rsidR="00DF1C2E" w:rsidRPr="00801766" w:rsidRDefault="00DF1C2E" w:rsidP="00B01BF6">
            <w:pPr>
              <w:pStyle w:val="TableText"/>
              <w:jc w:val="center"/>
              <w:rPr>
                <w:rFonts w:cs="Calibri"/>
                <w:color w:val="000000"/>
              </w:rPr>
            </w:pPr>
            <w:r w:rsidRPr="00801766">
              <w:rPr>
                <w:rFonts w:cs="Calibri"/>
                <w:color w:val="000000"/>
              </w:rPr>
              <w:t>$</w:t>
            </w:r>
            <w:r w:rsidR="00885BD8">
              <w:rPr>
                <w:rFonts w:cs="Calibri"/>
                <w:color w:val="000000"/>
              </w:rPr>
              <w:t>redacted</w:t>
            </w:r>
          </w:p>
        </w:tc>
      </w:tr>
      <w:tr w:rsidR="003E183E" w:rsidRPr="00750C53" w14:paraId="65F37B37" w14:textId="77777777" w:rsidTr="006056BA">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5AAAC3B5" w14:textId="77777777" w:rsidR="00DF1C2E" w:rsidRPr="006056BA" w:rsidRDefault="00DF1C2E" w:rsidP="0092179C">
            <w:pPr>
              <w:pStyle w:val="TableText"/>
              <w:rPr>
                <w:b/>
                <w:bCs/>
              </w:rPr>
            </w:pPr>
            <w:r w:rsidRPr="006056BA">
              <w:rPr>
                <w:b/>
                <w:bCs/>
              </w:rPr>
              <w:t>Change in use and cost of other health technologies</w:t>
            </w:r>
          </w:p>
        </w:tc>
      </w:tr>
      <w:tr w:rsidR="003E183E" w:rsidRPr="00750C53" w14:paraId="095D9703" w14:textId="77777777" w:rsidTr="006056BA">
        <w:trPr>
          <w:gridAfter w:val="1"/>
          <w:wAfter w:w="4" w:type="pct"/>
        </w:trPr>
        <w:tc>
          <w:tcPr>
            <w:tcW w:w="130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2D0BEC" w14:textId="77777777" w:rsidR="00DF1C2E" w:rsidRPr="006C041A" w:rsidRDefault="00DF1C2E" w:rsidP="0092179C">
            <w:pPr>
              <w:pStyle w:val="TableText"/>
            </w:pPr>
            <w:r w:rsidRPr="006C041A">
              <w:t>Change in use of comparators</w:t>
            </w:r>
          </w:p>
        </w:tc>
        <w:tc>
          <w:tcPr>
            <w:tcW w:w="61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02F33BA" w14:textId="1035FC58" w:rsidR="00DF1C2E" w:rsidRPr="009933A4" w:rsidRDefault="00DF1C2E" w:rsidP="006056BA">
            <w:pPr>
              <w:pStyle w:val="TableText"/>
              <w:rPr>
                <w:color w:val="FF0000"/>
              </w:rPr>
            </w:pPr>
            <w:r w:rsidRPr="009933A4">
              <w:rPr>
                <w:rFonts w:cs="Calibri"/>
                <w:color w:val="FF0000"/>
              </w:rPr>
              <w:t>-$</w:t>
            </w:r>
            <w:r w:rsidR="00885BD8">
              <w:rPr>
                <w:rFonts w:cs="Calibri"/>
                <w:color w:val="FF0000"/>
              </w:rPr>
              <w:t>redacted</w:t>
            </w:r>
          </w:p>
        </w:tc>
        <w:tc>
          <w:tcPr>
            <w:tcW w:w="61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DE03BFC" w14:textId="021E72F8" w:rsidR="00DF1C2E" w:rsidRPr="009933A4" w:rsidRDefault="00DF1C2E" w:rsidP="006056BA">
            <w:pPr>
              <w:pStyle w:val="TableText"/>
              <w:rPr>
                <w:color w:val="FF0000"/>
              </w:rPr>
            </w:pPr>
            <w:r w:rsidRPr="009933A4">
              <w:rPr>
                <w:rFonts w:cs="Calibri"/>
                <w:color w:val="FF0000"/>
              </w:rPr>
              <w:t>-$</w:t>
            </w:r>
            <w:r w:rsidR="00885BD8">
              <w:rPr>
                <w:rFonts w:cs="Calibri"/>
                <w:color w:val="FF0000"/>
              </w:rPr>
              <w:t>redacted</w:t>
            </w:r>
          </w:p>
        </w:tc>
        <w:tc>
          <w:tcPr>
            <w:tcW w:w="61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E6A3572" w14:textId="652D5401" w:rsidR="00DF1C2E" w:rsidRPr="009933A4" w:rsidRDefault="00DF1C2E" w:rsidP="006056BA">
            <w:pPr>
              <w:pStyle w:val="TableText"/>
              <w:rPr>
                <w:color w:val="FF0000"/>
              </w:rPr>
            </w:pPr>
            <w:r w:rsidRPr="009933A4">
              <w:rPr>
                <w:rFonts w:cs="Calibri"/>
                <w:color w:val="FF0000"/>
              </w:rPr>
              <w:t>-$</w:t>
            </w:r>
            <w:r w:rsidR="00885BD8">
              <w:rPr>
                <w:rFonts w:cs="Calibri"/>
                <w:color w:val="FF0000"/>
              </w:rPr>
              <w:t>redacted</w:t>
            </w:r>
          </w:p>
        </w:tc>
        <w:tc>
          <w:tcPr>
            <w:tcW w:w="61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B913CD7" w14:textId="16FCA83F" w:rsidR="00DF1C2E" w:rsidRPr="009933A4" w:rsidRDefault="00DF1C2E" w:rsidP="006056BA">
            <w:pPr>
              <w:pStyle w:val="TableText"/>
              <w:rPr>
                <w:color w:val="FF0000"/>
              </w:rPr>
            </w:pPr>
            <w:r w:rsidRPr="009933A4">
              <w:rPr>
                <w:rFonts w:cs="Calibri"/>
                <w:color w:val="FF0000"/>
              </w:rPr>
              <w:t>-$</w:t>
            </w:r>
            <w:r w:rsidR="00885BD8">
              <w:rPr>
                <w:rFonts w:cs="Calibri"/>
                <w:color w:val="FF0000"/>
              </w:rPr>
              <w:t>redacted</w:t>
            </w:r>
          </w:p>
        </w:tc>
        <w:tc>
          <w:tcPr>
            <w:tcW w:w="61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DD7E98E" w14:textId="75CF495B" w:rsidR="00DF1C2E" w:rsidRPr="009933A4" w:rsidRDefault="00DF1C2E" w:rsidP="006056BA">
            <w:pPr>
              <w:pStyle w:val="TableText"/>
              <w:rPr>
                <w:color w:val="FF0000"/>
              </w:rPr>
            </w:pPr>
            <w:r w:rsidRPr="009933A4">
              <w:rPr>
                <w:rFonts w:cs="Calibri"/>
                <w:color w:val="FF0000"/>
              </w:rPr>
              <w:t>-$</w:t>
            </w:r>
            <w:r w:rsidR="00885BD8">
              <w:rPr>
                <w:rFonts w:cs="Calibri"/>
                <w:color w:val="FF0000"/>
              </w:rPr>
              <w:t>redacted</w:t>
            </w:r>
          </w:p>
        </w:tc>
        <w:tc>
          <w:tcPr>
            <w:tcW w:w="61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27EA8B" w14:textId="2C3E2B69" w:rsidR="00DF1C2E" w:rsidRPr="009933A4" w:rsidRDefault="00DF1C2E" w:rsidP="006056BA">
            <w:pPr>
              <w:pStyle w:val="TableText"/>
              <w:rPr>
                <w:color w:val="FF0000"/>
              </w:rPr>
            </w:pPr>
            <w:r w:rsidRPr="009933A4">
              <w:rPr>
                <w:rFonts w:cs="Calibri"/>
                <w:color w:val="FF0000"/>
              </w:rPr>
              <w:t>-$</w:t>
            </w:r>
            <w:r w:rsidR="00885BD8">
              <w:rPr>
                <w:rFonts w:cs="Calibri"/>
                <w:color w:val="FF0000"/>
              </w:rPr>
              <w:t>redacted</w:t>
            </w:r>
          </w:p>
        </w:tc>
      </w:tr>
      <w:tr w:rsidR="003E183E" w:rsidRPr="00750C53" w14:paraId="52E30BA1" w14:textId="77777777" w:rsidTr="006056BA">
        <w:trPr>
          <w:gridAfter w:val="1"/>
          <w:wAfter w:w="4" w:type="pct"/>
        </w:trPr>
        <w:tc>
          <w:tcPr>
            <w:tcW w:w="13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710A0" w14:textId="77777777" w:rsidR="00DF1C2E" w:rsidRPr="006C041A" w:rsidRDefault="00DF1C2E" w:rsidP="0092179C">
            <w:pPr>
              <w:pStyle w:val="TableText"/>
            </w:pPr>
            <w:r w:rsidRPr="006C041A">
              <w:t>Increase in use of other affected health technologies</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5AF5B" w14:textId="68141EA7" w:rsidR="00DF1C2E" w:rsidRPr="009933A4" w:rsidRDefault="00DF1C2E" w:rsidP="006056BA">
            <w:pPr>
              <w:pStyle w:val="TableText"/>
              <w:rPr>
                <w:rFonts w:cs="Calibri"/>
                <w:color w:val="000000"/>
              </w:rPr>
            </w:pPr>
            <w:r w:rsidRPr="009933A4">
              <w:rPr>
                <w:rFonts w:cs="Calibri"/>
                <w:color w:val="000000"/>
              </w:rPr>
              <w:t>$</w:t>
            </w:r>
            <w:r w:rsidR="00885BD8">
              <w:rPr>
                <w:rFonts w:cs="Calibri"/>
                <w:color w:val="000000"/>
              </w:rPr>
              <w:t>redacted</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14:paraId="3AE4F8BF" w14:textId="66E8DFC1" w:rsidR="00DF1C2E" w:rsidRPr="009933A4" w:rsidRDefault="00DF1C2E" w:rsidP="006056BA">
            <w:pPr>
              <w:pStyle w:val="TableText"/>
              <w:rPr>
                <w:rFonts w:cs="Calibri"/>
                <w:color w:val="000000"/>
              </w:rPr>
            </w:pPr>
            <w:r w:rsidRPr="009933A4">
              <w:rPr>
                <w:rFonts w:cs="Calibri"/>
                <w:color w:val="000000"/>
              </w:rPr>
              <w:t>$</w:t>
            </w:r>
            <w:r w:rsidR="00885BD8">
              <w:rPr>
                <w:rFonts w:cs="Calibri"/>
                <w:color w:val="000000"/>
              </w:rPr>
              <w:t>redacted</w:t>
            </w: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78430" w14:textId="0EDCEF52" w:rsidR="00DF1C2E" w:rsidRPr="009933A4" w:rsidRDefault="00DF1C2E" w:rsidP="006056BA">
            <w:pPr>
              <w:pStyle w:val="TableText"/>
              <w:rPr>
                <w:rFonts w:cs="Calibri"/>
                <w:color w:val="000000"/>
              </w:rPr>
            </w:pPr>
            <w:r w:rsidRPr="009933A4">
              <w:rPr>
                <w:rFonts w:cs="Calibri"/>
                <w:color w:val="000000"/>
              </w:rPr>
              <w:t>$</w:t>
            </w:r>
            <w:r w:rsidR="00885BD8">
              <w:rPr>
                <w:rFonts w:cs="Calibri"/>
                <w:color w:val="000000"/>
              </w:rPr>
              <w:t>redacted</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0711B5" w14:textId="4CD5C819" w:rsidR="00DF1C2E" w:rsidRPr="009933A4" w:rsidRDefault="00DF1C2E" w:rsidP="006056BA">
            <w:pPr>
              <w:pStyle w:val="TableText"/>
              <w:rPr>
                <w:rFonts w:cs="Calibri"/>
                <w:color w:val="000000"/>
              </w:rPr>
            </w:pPr>
            <w:r w:rsidRPr="009933A4">
              <w:rPr>
                <w:rFonts w:cs="Calibri"/>
                <w:color w:val="000000"/>
              </w:rPr>
              <w:t>$</w:t>
            </w:r>
            <w:r w:rsidR="00885BD8">
              <w:rPr>
                <w:rFonts w:cs="Calibri"/>
                <w:color w:val="000000"/>
              </w:rPr>
              <w:t>redacted</w:t>
            </w:r>
          </w:p>
        </w:tc>
        <w:tc>
          <w:tcPr>
            <w:tcW w:w="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5A3F38B9" w14:textId="406A4079" w:rsidR="00DF1C2E" w:rsidRPr="009933A4" w:rsidRDefault="00DF1C2E" w:rsidP="006056BA">
            <w:pPr>
              <w:pStyle w:val="TableText"/>
              <w:rPr>
                <w:rFonts w:cs="Calibri"/>
                <w:color w:val="000000"/>
              </w:rPr>
            </w:pPr>
            <w:r w:rsidRPr="009933A4">
              <w:rPr>
                <w:rFonts w:cs="Calibri"/>
                <w:color w:val="000000"/>
              </w:rPr>
              <w:t>$</w:t>
            </w:r>
            <w:r w:rsidR="00885BD8">
              <w:rPr>
                <w:rFonts w:cs="Calibri"/>
                <w:color w:val="000000"/>
              </w:rPr>
              <w:t>redacted</w:t>
            </w:r>
          </w:p>
        </w:tc>
        <w:tc>
          <w:tcPr>
            <w:tcW w:w="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467007AB" w14:textId="4738302F" w:rsidR="00DF1C2E" w:rsidRPr="009933A4" w:rsidRDefault="00DF1C2E" w:rsidP="006056BA">
            <w:pPr>
              <w:pStyle w:val="TableText"/>
              <w:rPr>
                <w:rFonts w:cs="Calibri"/>
                <w:color w:val="000000"/>
              </w:rPr>
            </w:pPr>
            <w:r w:rsidRPr="009933A4">
              <w:rPr>
                <w:rFonts w:cs="Calibri"/>
                <w:color w:val="000000"/>
              </w:rPr>
              <w:t>$</w:t>
            </w:r>
            <w:r w:rsidR="00885BD8">
              <w:rPr>
                <w:rFonts w:cs="Calibri"/>
                <w:color w:val="000000"/>
              </w:rPr>
              <w:t>redacted</w:t>
            </w:r>
          </w:p>
        </w:tc>
      </w:tr>
      <w:tr w:rsidR="003E183E" w:rsidRPr="00750C53" w14:paraId="279EDCF5" w14:textId="77777777" w:rsidTr="006056BA">
        <w:trPr>
          <w:gridAfter w:val="1"/>
          <w:wAfter w:w="4" w:type="pct"/>
        </w:trPr>
        <w:tc>
          <w:tcPr>
            <w:tcW w:w="130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41F787" w14:textId="77777777" w:rsidR="00DF1C2E" w:rsidRPr="006C041A" w:rsidRDefault="00DF1C2E" w:rsidP="0092179C">
            <w:pPr>
              <w:pStyle w:val="TableText"/>
            </w:pPr>
            <w:r w:rsidRPr="006C041A">
              <w:t>Decrease in use of other affected health technologies</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14:paraId="5CC1E04A" w14:textId="519D46D3" w:rsidR="00DF1C2E" w:rsidRPr="009933A4" w:rsidRDefault="00DF1C2E" w:rsidP="006056BA">
            <w:pPr>
              <w:pStyle w:val="TableText"/>
              <w:rPr>
                <w:color w:val="FF0000"/>
              </w:rPr>
            </w:pPr>
            <w:r w:rsidRPr="009933A4">
              <w:rPr>
                <w:rFonts w:cs="Calibri"/>
                <w:color w:val="FF0000"/>
              </w:rPr>
              <w:t>-$</w:t>
            </w:r>
            <w:r w:rsidR="00885BD8">
              <w:rPr>
                <w:rFonts w:cs="Calibri"/>
                <w:color w:val="FF0000"/>
              </w:rPr>
              <w:t>redacted</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14:paraId="14C6669B" w14:textId="19B2FEFF" w:rsidR="00DF1C2E" w:rsidRPr="009933A4" w:rsidRDefault="00DF1C2E" w:rsidP="006056BA">
            <w:pPr>
              <w:pStyle w:val="TableText"/>
              <w:rPr>
                <w:color w:val="FF0000"/>
              </w:rPr>
            </w:pPr>
            <w:r w:rsidRPr="009933A4">
              <w:rPr>
                <w:rFonts w:cs="Calibri"/>
                <w:color w:val="FF0000"/>
              </w:rPr>
              <w:t>-$</w:t>
            </w:r>
            <w:r w:rsidR="00885BD8">
              <w:rPr>
                <w:rFonts w:cs="Calibri"/>
                <w:color w:val="FF0000"/>
              </w:rPr>
              <w:t>redacted</w:t>
            </w:r>
          </w:p>
        </w:tc>
        <w:tc>
          <w:tcPr>
            <w:tcW w:w="616"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AF51E" w14:textId="02ED3729" w:rsidR="00DF1C2E" w:rsidRPr="009933A4" w:rsidRDefault="00DF1C2E" w:rsidP="006056BA">
            <w:pPr>
              <w:pStyle w:val="TableText"/>
              <w:rPr>
                <w:color w:val="FF0000"/>
              </w:rPr>
            </w:pPr>
            <w:r w:rsidRPr="009933A4">
              <w:rPr>
                <w:rFonts w:cs="Calibri"/>
                <w:color w:val="FF0000"/>
              </w:rPr>
              <w:t>-$</w:t>
            </w:r>
            <w:r w:rsidR="00885BD8">
              <w:rPr>
                <w:rFonts w:cs="Calibri"/>
                <w:color w:val="FF0000"/>
              </w:rPr>
              <w:t>redacted</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14:paraId="2E7A4B34" w14:textId="6169CE0C" w:rsidR="00DF1C2E" w:rsidRPr="009933A4" w:rsidRDefault="00DF1C2E" w:rsidP="006056BA">
            <w:pPr>
              <w:pStyle w:val="TableText"/>
              <w:rPr>
                <w:color w:val="FF0000"/>
              </w:rPr>
            </w:pPr>
            <w:r w:rsidRPr="009933A4">
              <w:rPr>
                <w:rFonts w:cs="Calibri"/>
                <w:color w:val="FF0000"/>
              </w:rPr>
              <w:t>-$</w:t>
            </w:r>
            <w:r w:rsidR="00885BD8">
              <w:rPr>
                <w:rFonts w:cs="Calibri"/>
                <w:color w:val="FF0000"/>
              </w:rPr>
              <w:t>redacted</w:t>
            </w:r>
          </w:p>
        </w:tc>
        <w:tc>
          <w:tcPr>
            <w:tcW w:w="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24A3D26C" w14:textId="33129E5F" w:rsidR="00DF1C2E" w:rsidRPr="009933A4" w:rsidRDefault="00DF1C2E" w:rsidP="006056BA">
            <w:pPr>
              <w:pStyle w:val="TableText"/>
              <w:rPr>
                <w:color w:val="FF0000"/>
              </w:rPr>
            </w:pPr>
            <w:r w:rsidRPr="009933A4">
              <w:rPr>
                <w:rFonts w:cs="Calibri"/>
                <w:color w:val="FF0000"/>
              </w:rPr>
              <w:t>-$</w:t>
            </w:r>
            <w:r w:rsidR="00885BD8">
              <w:rPr>
                <w:rFonts w:cs="Calibri"/>
                <w:color w:val="FF0000"/>
              </w:rPr>
              <w:t>redacted</w:t>
            </w:r>
          </w:p>
        </w:tc>
        <w:tc>
          <w:tcPr>
            <w:tcW w:w="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3BCC4C7B" w14:textId="6C525E3A" w:rsidR="00DF1C2E" w:rsidRPr="009933A4" w:rsidRDefault="00DF1C2E" w:rsidP="006056BA">
            <w:pPr>
              <w:pStyle w:val="TableText"/>
              <w:rPr>
                <w:color w:val="FF0000"/>
              </w:rPr>
            </w:pPr>
            <w:r w:rsidRPr="009933A4">
              <w:rPr>
                <w:rFonts w:cs="Calibri"/>
                <w:color w:val="FF0000"/>
              </w:rPr>
              <w:t>-$</w:t>
            </w:r>
            <w:r w:rsidR="00885BD8">
              <w:rPr>
                <w:rFonts w:cs="Calibri"/>
                <w:color w:val="FF0000"/>
              </w:rPr>
              <w:t>redacted</w:t>
            </w:r>
          </w:p>
        </w:tc>
      </w:tr>
      <w:tr w:rsidR="003E183E" w:rsidRPr="00750C53" w14:paraId="79B8E31D" w14:textId="77777777" w:rsidTr="006056BA">
        <w:trPr>
          <w:gridAfter w:val="1"/>
          <w:wAfter w:w="4" w:type="pct"/>
        </w:trPr>
        <w:tc>
          <w:tcPr>
            <w:tcW w:w="1307"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48F676B" w14:textId="77777777" w:rsidR="00DF1C2E" w:rsidRPr="006C041A" w:rsidRDefault="00DF1C2E" w:rsidP="0092179C">
            <w:pPr>
              <w:pStyle w:val="TableText"/>
            </w:pPr>
            <w:r w:rsidRPr="006C041A">
              <w:t>Net financial impact to the Government</w:t>
            </w:r>
            <w:r>
              <w:t xml:space="preserve"> (Pre-ESC revised base case)</w:t>
            </w:r>
          </w:p>
        </w:tc>
        <w:tc>
          <w:tcPr>
            <w:tcW w:w="615" w:type="pct"/>
            <w:tcBorders>
              <w:top w:val="nil"/>
              <w:left w:val="nil"/>
              <w:bottom w:val="single" w:sz="4" w:space="0" w:color="auto"/>
              <w:right w:val="single" w:sz="8" w:space="0" w:color="auto"/>
            </w:tcBorders>
            <w:tcMar>
              <w:top w:w="0" w:type="dxa"/>
              <w:left w:w="108" w:type="dxa"/>
              <w:bottom w:w="0" w:type="dxa"/>
              <w:right w:w="108" w:type="dxa"/>
            </w:tcMar>
            <w:vAlign w:val="center"/>
          </w:tcPr>
          <w:p w14:paraId="5C7F2120" w14:textId="2EF5CE5C" w:rsidR="00DF1C2E" w:rsidRPr="009933A4" w:rsidRDefault="00DF1C2E" w:rsidP="006056BA">
            <w:pPr>
              <w:pStyle w:val="TableText"/>
              <w:rPr>
                <w:rFonts w:cs="Calibri"/>
                <w:color w:val="000000"/>
              </w:rPr>
            </w:pPr>
            <w:r w:rsidRPr="009933A4">
              <w:rPr>
                <w:rFonts w:cs="Calibri"/>
                <w:color w:val="000000"/>
              </w:rPr>
              <w:t>$</w:t>
            </w:r>
            <w:r w:rsidR="00885BD8">
              <w:rPr>
                <w:rFonts w:cs="Calibri"/>
                <w:color w:val="000000"/>
              </w:rPr>
              <w:t>redacted</w:t>
            </w:r>
          </w:p>
        </w:tc>
        <w:tc>
          <w:tcPr>
            <w:tcW w:w="615" w:type="pct"/>
            <w:tcBorders>
              <w:top w:val="nil"/>
              <w:left w:val="nil"/>
              <w:bottom w:val="single" w:sz="4" w:space="0" w:color="auto"/>
              <w:right w:val="single" w:sz="8" w:space="0" w:color="auto"/>
            </w:tcBorders>
            <w:tcMar>
              <w:top w:w="0" w:type="dxa"/>
              <w:left w:w="108" w:type="dxa"/>
              <w:bottom w:w="0" w:type="dxa"/>
              <w:right w:w="108" w:type="dxa"/>
            </w:tcMar>
            <w:vAlign w:val="center"/>
          </w:tcPr>
          <w:p w14:paraId="1426BDBE" w14:textId="26FA597E" w:rsidR="00DF1C2E" w:rsidRPr="009933A4" w:rsidRDefault="00DF1C2E" w:rsidP="006056BA">
            <w:pPr>
              <w:pStyle w:val="TableText"/>
              <w:rPr>
                <w:rFonts w:cs="Calibri"/>
                <w:color w:val="000000"/>
              </w:rPr>
            </w:pPr>
            <w:r w:rsidRPr="009933A4">
              <w:rPr>
                <w:rFonts w:cs="Calibri"/>
                <w:color w:val="000000"/>
              </w:rPr>
              <w:t>$</w:t>
            </w:r>
            <w:r w:rsidR="00885BD8">
              <w:rPr>
                <w:rFonts w:cs="Calibri"/>
                <w:color w:val="000000"/>
              </w:rPr>
              <w:t>redacted</w:t>
            </w:r>
          </w:p>
        </w:tc>
        <w:tc>
          <w:tcPr>
            <w:tcW w:w="616" w:type="pct"/>
            <w:tcBorders>
              <w:top w:val="nil"/>
              <w:left w:val="nil"/>
              <w:bottom w:val="single" w:sz="4" w:space="0" w:color="auto"/>
              <w:right w:val="single" w:sz="8" w:space="0" w:color="auto"/>
            </w:tcBorders>
            <w:tcMar>
              <w:top w:w="0" w:type="dxa"/>
              <w:left w:w="108" w:type="dxa"/>
              <w:bottom w:w="0" w:type="dxa"/>
              <w:right w:w="108" w:type="dxa"/>
            </w:tcMar>
            <w:vAlign w:val="center"/>
          </w:tcPr>
          <w:p w14:paraId="2D49D1D4" w14:textId="6D4807D8" w:rsidR="00DF1C2E" w:rsidRPr="009933A4" w:rsidRDefault="00DF1C2E" w:rsidP="006056BA">
            <w:pPr>
              <w:pStyle w:val="TableText"/>
              <w:rPr>
                <w:rFonts w:cs="Calibri"/>
                <w:color w:val="000000"/>
              </w:rPr>
            </w:pPr>
            <w:r w:rsidRPr="009933A4">
              <w:rPr>
                <w:rFonts w:cs="Calibri"/>
                <w:color w:val="000000"/>
              </w:rPr>
              <w:t>$</w:t>
            </w:r>
            <w:r w:rsidR="00885BD8">
              <w:rPr>
                <w:rFonts w:cs="Calibri"/>
                <w:color w:val="000000"/>
              </w:rPr>
              <w:t>redacted</w:t>
            </w:r>
          </w:p>
        </w:tc>
        <w:tc>
          <w:tcPr>
            <w:tcW w:w="615" w:type="pct"/>
            <w:tcBorders>
              <w:top w:val="nil"/>
              <w:left w:val="nil"/>
              <w:bottom w:val="single" w:sz="4" w:space="0" w:color="auto"/>
              <w:right w:val="single" w:sz="8" w:space="0" w:color="auto"/>
            </w:tcBorders>
            <w:tcMar>
              <w:top w:w="0" w:type="dxa"/>
              <w:left w:w="108" w:type="dxa"/>
              <w:bottom w:w="0" w:type="dxa"/>
              <w:right w:w="108" w:type="dxa"/>
            </w:tcMar>
            <w:vAlign w:val="center"/>
          </w:tcPr>
          <w:p w14:paraId="04038783" w14:textId="7F61D7D6" w:rsidR="00DF1C2E" w:rsidRPr="009933A4" w:rsidRDefault="00DF1C2E" w:rsidP="006056BA">
            <w:pPr>
              <w:pStyle w:val="TableText"/>
              <w:rPr>
                <w:rFonts w:cs="Calibri"/>
                <w:color w:val="000000"/>
              </w:rPr>
            </w:pPr>
            <w:r w:rsidRPr="009933A4">
              <w:rPr>
                <w:rFonts w:cs="Calibri"/>
                <w:color w:val="000000"/>
              </w:rPr>
              <w:t>$</w:t>
            </w:r>
            <w:r w:rsidR="00885BD8">
              <w:rPr>
                <w:rFonts w:cs="Calibri"/>
                <w:color w:val="000000"/>
              </w:rPr>
              <w:t>redacted</w:t>
            </w:r>
          </w:p>
        </w:tc>
        <w:tc>
          <w:tcPr>
            <w:tcW w:w="614" w:type="pct"/>
            <w:tcBorders>
              <w:top w:val="nil"/>
              <w:left w:val="nil"/>
              <w:bottom w:val="single" w:sz="4" w:space="0" w:color="auto"/>
              <w:right w:val="single" w:sz="8" w:space="0" w:color="auto"/>
            </w:tcBorders>
            <w:tcMar>
              <w:top w:w="0" w:type="dxa"/>
              <w:left w:w="108" w:type="dxa"/>
              <w:bottom w:w="0" w:type="dxa"/>
              <w:right w:w="108" w:type="dxa"/>
            </w:tcMar>
            <w:vAlign w:val="center"/>
          </w:tcPr>
          <w:p w14:paraId="167269BC" w14:textId="67A21C02" w:rsidR="00DF1C2E" w:rsidRPr="009933A4" w:rsidRDefault="00DF1C2E" w:rsidP="006056BA">
            <w:pPr>
              <w:pStyle w:val="TableText"/>
              <w:rPr>
                <w:rFonts w:cs="Calibri"/>
                <w:color w:val="000000"/>
              </w:rPr>
            </w:pPr>
            <w:r w:rsidRPr="009933A4">
              <w:rPr>
                <w:rFonts w:cs="Calibri"/>
                <w:color w:val="000000"/>
              </w:rPr>
              <w:t>$</w:t>
            </w:r>
            <w:r w:rsidR="00885BD8">
              <w:rPr>
                <w:rFonts w:cs="Calibri"/>
                <w:color w:val="000000"/>
              </w:rPr>
              <w:t>redacted</w:t>
            </w:r>
          </w:p>
        </w:tc>
        <w:tc>
          <w:tcPr>
            <w:tcW w:w="614" w:type="pct"/>
            <w:tcBorders>
              <w:top w:val="nil"/>
              <w:left w:val="nil"/>
              <w:bottom w:val="single" w:sz="4" w:space="0" w:color="auto"/>
              <w:right w:val="single" w:sz="8" w:space="0" w:color="auto"/>
            </w:tcBorders>
            <w:tcMar>
              <w:top w:w="0" w:type="dxa"/>
              <w:left w:w="108" w:type="dxa"/>
              <w:bottom w:w="0" w:type="dxa"/>
              <w:right w:w="108" w:type="dxa"/>
            </w:tcMar>
            <w:vAlign w:val="center"/>
          </w:tcPr>
          <w:p w14:paraId="3E4F0D2A" w14:textId="51196EE3" w:rsidR="00DF1C2E" w:rsidRPr="009933A4" w:rsidRDefault="00DF1C2E" w:rsidP="006056BA">
            <w:pPr>
              <w:pStyle w:val="TableText"/>
              <w:rPr>
                <w:rFonts w:cs="Calibri"/>
                <w:color w:val="000000"/>
              </w:rPr>
            </w:pPr>
            <w:r w:rsidRPr="009933A4">
              <w:rPr>
                <w:rFonts w:cs="Calibri"/>
                <w:color w:val="000000"/>
              </w:rPr>
              <w:t>$</w:t>
            </w:r>
            <w:r w:rsidR="00885BD8">
              <w:rPr>
                <w:rFonts w:cs="Calibri"/>
                <w:color w:val="000000"/>
              </w:rPr>
              <w:t>redacted</w:t>
            </w:r>
          </w:p>
        </w:tc>
      </w:tr>
      <w:tr w:rsidR="003E183E" w:rsidRPr="00750C53" w14:paraId="16BF2A15" w14:textId="77777777" w:rsidTr="006056BA">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EDCE17" w14:textId="77777777" w:rsidR="00DF1C2E" w:rsidRPr="006056BA" w:rsidRDefault="00DF1C2E" w:rsidP="0092179C">
            <w:pPr>
              <w:pStyle w:val="TableText"/>
              <w:rPr>
                <w:b/>
                <w:bCs/>
              </w:rPr>
            </w:pPr>
            <w:r w:rsidRPr="006056BA">
              <w:rPr>
                <w:b/>
                <w:bCs/>
              </w:rPr>
              <w:t>Scenario Analysis</w:t>
            </w:r>
          </w:p>
        </w:tc>
      </w:tr>
      <w:tr w:rsidR="003E183E" w:rsidRPr="00750C53" w14:paraId="5CED4F4C" w14:textId="77777777" w:rsidTr="006056BA">
        <w:trPr>
          <w:gridAfter w:val="1"/>
          <w:wAfter w:w="4" w:type="pct"/>
        </w:trPr>
        <w:tc>
          <w:tcPr>
            <w:tcW w:w="130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E3F78C" w14:textId="77777777" w:rsidR="00DF1C2E" w:rsidRPr="006C041A" w:rsidRDefault="00DF1C2E" w:rsidP="0092179C">
            <w:pPr>
              <w:pStyle w:val="TableText"/>
            </w:pPr>
            <w:r w:rsidRPr="006C041A">
              <w:t>Net financial impact to the Government</w:t>
            </w:r>
            <w:r>
              <w:t xml:space="preserve"> (Fixed cost)</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339C77B9" w14:textId="57BFE576" w:rsidR="00DF1C2E" w:rsidRPr="009933A4" w:rsidRDefault="00DF1C2E" w:rsidP="006056BA">
            <w:pPr>
              <w:pStyle w:val="TableText"/>
              <w:rPr>
                <w:rFonts w:cs="Calibri"/>
                <w:color w:val="000000"/>
              </w:rPr>
            </w:pPr>
            <w:r w:rsidRPr="00F07139">
              <w:rPr>
                <w:rFonts w:cs="Calibri"/>
                <w:color w:val="000000"/>
              </w:rPr>
              <w:t>$</w:t>
            </w:r>
            <w:r w:rsidR="00563D99">
              <w:rPr>
                <w:rFonts w:cs="Calibri"/>
                <w:color w:val="000000"/>
              </w:rPr>
              <w:t>redacted</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4A9C116" w14:textId="77D2C864" w:rsidR="00DF1C2E" w:rsidRPr="009933A4" w:rsidRDefault="00DF1C2E" w:rsidP="006056BA">
            <w:pPr>
              <w:pStyle w:val="TableText"/>
              <w:rPr>
                <w:rFonts w:cs="Calibri"/>
                <w:color w:val="000000"/>
              </w:rPr>
            </w:pPr>
            <w:r w:rsidRPr="00F07139">
              <w:rPr>
                <w:rFonts w:cs="Calibri"/>
                <w:color w:val="000000"/>
              </w:rPr>
              <w:t>$</w:t>
            </w:r>
            <w:r w:rsidR="00563D99">
              <w:rPr>
                <w:rFonts w:cs="Calibri"/>
                <w:color w:val="000000"/>
              </w:rPr>
              <w:t>redacted</w:t>
            </w:r>
          </w:p>
        </w:tc>
        <w:tc>
          <w:tcPr>
            <w:tcW w:w="616" w:type="pct"/>
            <w:tcBorders>
              <w:top w:val="nil"/>
              <w:left w:val="nil"/>
              <w:bottom w:val="single" w:sz="8" w:space="0" w:color="auto"/>
              <w:right w:val="single" w:sz="8" w:space="0" w:color="auto"/>
            </w:tcBorders>
            <w:tcMar>
              <w:top w:w="0" w:type="dxa"/>
              <w:left w:w="108" w:type="dxa"/>
              <w:bottom w:w="0" w:type="dxa"/>
              <w:right w:w="108" w:type="dxa"/>
            </w:tcMar>
          </w:tcPr>
          <w:p w14:paraId="4F612A67" w14:textId="6C5E8D13" w:rsidR="00DF1C2E" w:rsidRPr="009933A4" w:rsidRDefault="00DF1C2E" w:rsidP="006056BA">
            <w:pPr>
              <w:pStyle w:val="TableText"/>
              <w:rPr>
                <w:rFonts w:cs="Calibri"/>
                <w:color w:val="000000"/>
              </w:rPr>
            </w:pPr>
            <w:r w:rsidRPr="00F07139">
              <w:rPr>
                <w:rFonts w:cs="Calibri"/>
                <w:color w:val="000000"/>
              </w:rPr>
              <w:t>$</w:t>
            </w:r>
            <w:r w:rsidR="00563D99">
              <w:rPr>
                <w:rFonts w:cs="Calibri"/>
                <w:color w:val="000000"/>
              </w:rPr>
              <w:t>redacted</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5DA4A136" w14:textId="02570FB6" w:rsidR="00DF1C2E" w:rsidRPr="009933A4" w:rsidRDefault="00DF1C2E" w:rsidP="006056BA">
            <w:pPr>
              <w:pStyle w:val="TableText"/>
              <w:rPr>
                <w:rFonts w:cs="Calibri"/>
                <w:color w:val="000000"/>
              </w:rPr>
            </w:pPr>
            <w:r w:rsidRPr="00F07139">
              <w:rPr>
                <w:rFonts w:cs="Calibri"/>
                <w:color w:val="000000"/>
              </w:rPr>
              <w:t>$</w:t>
            </w:r>
            <w:r w:rsidR="00563D99">
              <w:rPr>
                <w:rFonts w:cs="Calibri"/>
                <w:color w:val="000000"/>
              </w:rPr>
              <w:t>redacted</w:t>
            </w:r>
          </w:p>
        </w:tc>
        <w:tc>
          <w:tcPr>
            <w:tcW w:w="614" w:type="pct"/>
            <w:tcBorders>
              <w:top w:val="nil"/>
              <w:left w:val="nil"/>
              <w:bottom w:val="single" w:sz="8" w:space="0" w:color="auto"/>
              <w:right w:val="single" w:sz="8" w:space="0" w:color="auto"/>
            </w:tcBorders>
            <w:tcMar>
              <w:top w:w="0" w:type="dxa"/>
              <w:left w:w="108" w:type="dxa"/>
              <w:bottom w:w="0" w:type="dxa"/>
              <w:right w:w="108" w:type="dxa"/>
            </w:tcMar>
          </w:tcPr>
          <w:p w14:paraId="0FC96EC2" w14:textId="61026BB1" w:rsidR="00DF1C2E" w:rsidRPr="009933A4" w:rsidRDefault="00DF1C2E" w:rsidP="006056BA">
            <w:pPr>
              <w:pStyle w:val="TableText"/>
              <w:rPr>
                <w:rFonts w:cs="Calibri"/>
                <w:color w:val="000000"/>
              </w:rPr>
            </w:pPr>
            <w:r w:rsidRPr="00F07139">
              <w:rPr>
                <w:rFonts w:cs="Calibri"/>
                <w:color w:val="000000"/>
              </w:rPr>
              <w:t>$</w:t>
            </w:r>
            <w:r w:rsidR="00563D99">
              <w:rPr>
                <w:rFonts w:cs="Calibri"/>
                <w:color w:val="000000"/>
              </w:rPr>
              <w:t>redacted</w:t>
            </w:r>
          </w:p>
        </w:tc>
        <w:tc>
          <w:tcPr>
            <w:tcW w:w="614" w:type="pct"/>
            <w:tcBorders>
              <w:top w:val="nil"/>
              <w:left w:val="nil"/>
              <w:bottom w:val="single" w:sz="8" w:space="0" w:color="auto"/>
              <w:right w:val="single" w:sz="8" w:space="0" w:color="auto"/>
            </w:tcBorders>
            <w:tcMar>
              <w:top w:w="0" w:type="dxa"/>
              <w:left w:w="108" w:type="dxa"/>
              <w:bottom w:w="0" w:type="dxa"/>
              <w:right w:w="108" w:type="dxa"/>
            </w:tcMar>
          </w:tcPr>
          <w:p w14:paraId="3DAACFA9" w14:textId="34EA5672" w:rsidR="00DF1C2E" w:rsidRPr="009933A4" w:rsidRDefault="00DF1C2E" w:rsidP="006056BA">
            <w:pPr>
              <w:pStyle w:val="TableText"/>
              <w:rPr>
                <w:rFonts w:cs="Calibri"/>
                <w:color w:val="000000"/>
              </w:rPr>
            </w:pPr>
            <w:r w:rsidRPr="00F07139">
              <w:rPr>
                <w:rFonts w:cs="Calibri"/>
                <w:color w:val="000000"/>
              </w:rPr>
              <w:t>$</w:t>
            </w:r>
            <w:r w:rsidR="000D3AF9">
              <w:rPr>
                <w:rFonts w:cs="Calibri"/>
                <w:color w:val="000000"/>
              </w:rPr>
              <w:t>redacted</w:t>
            </w:r>
          </w:p>
        </w:tc>
      </w:tr>
    </w:tbl>
    <w:p w14:paraId="7BAF5A55" w14:textId="38F7B37F" w:rsidR="00DF1C2E" w:rsidRDefault="00C6415F" w:rsidP="006056BA">
      <w:pPr>
        <w:pStyle w:val="Tablenotes"/>
      </w:pPr>
      <w:r>
        <w:t>Source: Table 3 of MSAC 1723.1 Applicant Pre-ESC response</w:t>
      </w:r>
    </w:p>
    <w:p w14:paraId="0EA88369" w14:textId="2326E020" w:rsidR="000A7A2B" w:rsidRDefault="000A7A2B" w:rsidP="000A7A2B">
      <w:pPr>
        <w:pStyle w:val="Heading2"/>
        <w:numPr>
          <w:ilvl w:val="0"/>
          <w:numId w:val="0"/>
        </w:numPr>
      </w:pPr>
      <w:r>
        <w:t>1</w:t>
      </w:r>
      <w:r w:rsidR="00F55984">
        <w:t>5</w:t>
      </w:r>
      <w:r>
        <w:t>.</w:t>
      </w:r>
      <w:r>
        <w:tab/>
        <w:t>Other relevant information</w:t>
      </w:r>
    </w:p>
    <w:p w14:paraId="6F3CC2D8" w14:textId="1FDF681F" w:rsidR="000A7A2B" w:rsidRDefault="000A7A2B" w:rsidP="000A7A2B">
      <w:r>
        <w:t>Nil.</w:t>
      </w:r>
    </w:p>
    <w:p w14:paraId="0C62F044" w14:textId="77777777" w:rsidR="00F55984" w:rsidRDefault="00F55984" w:rsidP="00F55984">
      <w:pPr>
        <w:pStyle w:val="Heading2"/>
        <w:numPr>
          <w:ilvl w:val="0"/>
          <w:numId w:val="0"/>
        </w:numPr>
      </w:pPr>
      <w:r>
        <w:lastRenderedPageBreak/>
        <w:t>16.</w:t>
      </w:r>
      <w:r>
        <w:tab/>
        <w:t>Key issues from ESC to MSAC</w:t>
      </w:r>
    </w:p>
    <w:tbl>
      <w:tblPr>
        <w:tblStyle w:val="TableGrid"/>
        <w:tblW w:w="0" w:type="auto"/>
        <w:tblLook w:val="04A0" w:firstRow="1" w:lastRow="0" w:firstColumn="1" w:lastColumn="0" w:noHBand="0" w:noVBand="1"/>
      </w:tblPr>
      <w:tblGrid>
        <w:gridCol w:w="9016"/>
      </w:tblGrid>
      <w:tr w:rsidR="00F55984" w:rsidRPr="000C21C8" w14:paraId="009091EF" w14:textId="77777777" w:rsidTr="00183831">
        <w:trPr>
          <w:trHeight w:val="3251"/>
        </w:trPr>
        <w:tc>
          <w:tcPr>
            <w:tcW w:w="9016" w:type="dxa"/>
          </w:tcPr>
          <w:p w14:paraId="747FA842" w14:textId="77777777" w:rsidR="00F55984" w:rsidRDefault="00F55984" w:rsidP="00183831">
            <w:pPr>
              <w:spacing w:before="240"/>
              <w:outlineLvl w:val="1"/>
              <w:rPr>
                <w:rFonts w:cs="Arial"/>
                <w:b/>
                <w:bCs/>
                <w:iCs/>
                <w:sz w:val="24"/>
                <w:szCs w:val="28"/>
                <w:lang w:eastAsia="en-AU"/>
              </w:rPr>
            </w:pPr>
            <w:r w:rsidRPr="000C21C8">
              <w:rPr>
                <w:rFonts w:cs="Arial"/>
                <w:b/>
                <w:bCs/>
                <w:iCs/>
                <w:sz w:val="24"/>
                <w:szCs w:val="28"/>
                <w:lang w:eastAsia="en-AU"/>
              </w:rPr>
              <w:t xml:space="preserve">Main issues for MSAC consideration </w:t>
            </w:r>
          </w:p>
          <w:p w14:paraId="6066E954" w14:textId="77777777" w:rsidR="00F55984" w:rsidRPr="006056BA" w:rsidRDefault="00F55984" w:rsidP="00183831">
            <w:pPr>
              <w:spacing w:before="240"/>
              <w:outlineLvl w:val="1"/>
              <w:rPr>
                <w:rFonts w:cs="Arial"/>
                <w:b/>
                <w:bCs/>
                <w:iCs/>
                <w:sz w:val="24"/>
                <w:szCs w:val="28"/>
                <w:lang w:eastAsia="en-AU"/>
              </w:rPr>
            </w:pPr>
            <w:r w:rsidRPr="006056BA">
              <w:rPr>
                <w:rFonts w:cs="Arial"/>
                <w:b/>
                <w:bCs/>
                <w:iCs/>
                <w:sz w:val="24"/>
                <w:szCs w:val="28"/>
                <w:lang w:eastAsia="en-AU"/>
              </w:rPr>
              <w:t>Clinical issues:</w:t>
            </w:r>
          </w:p>
          <w:p w14:paraId="6712375F" w14:textId="77777777" w:rsidR="00F55984" w:rsidRPr="006056BA" w:rsidRDefault="00F55984" w:rsidP="00183831">
            <w:pPr>
              <w:pStyle w:val="BoxBullet"/>
              <w:pBdr>
                <w:top w:val="none" w:sz="0" w:space="0" w:color="auto"/>
                <w:left w:val="none" w:sz="0" w:space="0" w:color="auto"/>
                <w:bottom w:val="none" w:sz="0" w:space="0" w:color="auto"/>
                <w:right w:val="none" w:sz="0" w:space="0" w:color="auto"/>
              </w:pBdr>
            </w:pPr>
            <w:r w:rsidRPr="006056BA">
              <w:t>The updated clinical data indicate a higher median and long-term survival than the previous ADAR providing some additional certainty regarding longer-term efficacy of brexu-cel.</w:t>
            </w:r>
          </w:p>
          <w:p w14:paraId="40E31B04" w14:textId="77777777" w:rsidR="00F55984" w:rsidRPr="006056BA" w:rsidRDefault="00F55984" w:rsidP="00183831">
            <w:pPr>
              <w:pStyle w:val="BoxBullet"/>
              <w:pBdr>
                <w:top w:val="none" w:sz="0" w:space="0" w:color="auto"/>
                <w:left w:val="none" w:sz="0" w:space="0" w:color="auto"/>
                <w:bottom w:val="none" w:sz="0" w:space="0" w:color="auto"/>
                <w:right w:val="none" w:sz="0" w:space="0" w:color="auto"/>
              </w:pBdr>
            </w:pPr>
            <w:r w:rsidRPr="006056BA">
              <w:t>The previous concerns raised by MSAC regarding the reliability of the estimated magnitude of benefit remain. The evidence base has not changed, and the naïve and indirect (SCHOLAR-3) comparisons are fundamentally the same (and still have a high risk of bias), with some updated clinical results from the ZUMA-3 study. The matched analyses are limited by the large reductions in sample sizes and small effective sample sizes. There is a substantial risk of observed and unobserved effect modifiers.</w:t>
            </w:r>
          </w:p>
          <w:p w14:paraId="63904AAF" w14:textId="77777777" w:rsidR="00F55984" w:rsidRPr="006056BA" w:rsidRDefault="00F55984" w:rsidP="00183831">
            <w:pPr>
              <w:pStyle w:val="BoxBullet"/>
              <w:pBdr>
                <w:top w:val="none" w:sz="0" w:space="0" w:color="auto"/>
                <w:left w:val="none" w:sz="0" w:space="0" w:color="auto"/>
                <w:bottom w:val="none" w:sz="0" w:space="0" w:color="auto"/>
                <w:right w:val="none" w:sz="0" w:space="0" w:color="auto"/>
              </w:pBdr>
            </w:pPr>
            <w:r w:rsidRPr="006056BA">
              <w:t>The new matched adjusted indirect comparison (MAIC) of brexu-cel (ZUMA-3) versus blinatumomab (TOWER) and inotuzumab ozogamicin (INO-VATE) may not reduce the clinical uncertainty about whether brexu-cel demonstrated superior efficacy to the comparators.</w:t>
            </w:r>
          </w:p>
          <w:p w14:paraId="318DFA6F" w14:textId="77777777" w:rsidR="00F55984" w:rsidRPr="006056BA" w:rsidRDefault="00F55984" w:rsidP="00183831">
            <w:pPr>
              <w:pStyle w:val="BoxBullet"/>
              <w:pBdr>
                <w:top w:val="none" w:sz="0" w:space="0" w:color="auto"/>
                <w:left w:val="none" w:sz="0" w:space="0" w:color="auto"/>
                <w:bottom w:val="none" w:sz="0" w:space="0" w:color="auto"/>
                <w:right w:val="none" w:sz="0" w:space="0" w:color="auto"/>
              </w:pBdr>
            </w:pPr>
            <w:r w:rsidRPr="006056BA">
              <w:t>The clinical management algorithm is still complex, and there is still uncertainty about where brexu-cel fits in the treatment pathway. The resubmission ADAR did not address the use of allo-SCT and how it may be replaced in practice. It is likely that brexu-cel will be a bridge to allo-SCT for some patients.</w:t>
            </w:r>
          </w:p>
          <w:p w14:paraId="2ECD4C84" w14:textId="77777777" w:rsidR="00F55984" w:rsidRPr="006056BA" w:rsidRDefault="00F55984" w:rsidP="00183831">
            <w:pPr>
              <w:spacing w:before="240"/>
              <w:outlineLvl w:val="1"/>
              <w:rPr>
                <w:rFonts w:cs="Arial"/>
                <w:b/>
                <w:bCs/>
                <w:iCs/>
                <w:sz w:val="24"/>
                <w:szCs w:val="28"/>
                <w:lang w:eastAsia="en-AU"/>
              </w:rPr>
            </w:pPr>
            <w:r w:rsidRPr="006056BA">
              <w:rPr>
                <w:rFonts w:cs="Arial"/>
                <w:b/>
                <w:bCs/>
                <w:iCs/>
                <w:sz w:val="24"/>
                <w:szCs w:val="28"/>
                <w:lang w:eastAsia="en-AU"/>
              </w:rPr>
              <w:t>Economic issues:</w:t>
            </w:r>
          </w:p>
          <w:p w14:paraId="14FD35C7" w14:textId="1D032889" w:rsidR="00F55984" w:rsidRPr="006056BA" w:rsidRDefault="00F55984" w:rsidP="00183831">
            <w:pPr>
              <w:pStyle w:val="BoxBullet"/>
              <w:pBdr>
                <w:top w:val="none" w:sz="0" w:space="0" w:color="auto"/>
                <w:left w:val="none" w:sz="0" w:space="0" w:color="auto"/>
                <w:bottom w:val="none" w:sz="0" w:space="0" w:color="auto"/>
                <w:right w:val="none" w:sz="0" w:space="0" w:color="auto"/>
              </w:pBdr>
            </w:pPr>
            <w:r w:rsidRPr="006056BA">
              <w:t xml:space="preserve">Although the price of brexu-cel was lowered by </w:t>
            </w:r>
            <w:r w:rsidR="0058112A">
              <w:rPr>
                <w:b/>
                <w:bCs/>
              </w:rPr>
              <w:t>redacted</w:t>
            </w:r>
            <w:r w:rsidRPr="006056BA">
              <w:t xml:space="preserve">% in the resubmission ADAR, the proposed cost is still high and has not been adequately justified nor broken down into components. </w:t>
            </w:r>
          </w:p>
          <w:p w14:paraId="5104D441" w14:textId="77777777" w:rsidR="00F55984" w:rsidRPr="006056BA" w:rsidRDefault="00F55984" w:rsidP="00183831">
            <w:pPr>
              <w:pStyle w:val="BoxBullet"/>
              <w:pBdr>
                <w:top w:val="none" w:sz="0" w:space="0" w:color="auto"/>
                <w:left w:val="none" w:sz="0" w:space="0" w:color="auto"/>
                <w:bottom w:val="none" w:sz="0" w:space="0" w:color="auto"/>
                <w:right w:val="none" w:sz="0" w:space="0" w:color="auto"/>
              </w:pBdr>
            </w:pPr>
            <w:r w:rsidRPr="006056BA">
              <w:t xml:space="preserve">The extrapolation methods used for long-term survival have a major impact on the ICER, but their suitability remains unclear. </w:t>
            </w:r>
          </w:p>
          <w:p w14:paraId="414FADF6" w14:textId="77777777" w:rsidR="00F55984" w:rsidRPr="006056BA" w:rsidRDefault="00F55984" w:rsidP="00183831">
            <w:pPr>
              <w:pStyle w:val="BoxBullet"/>
              <w:pBdr>
                <w:top w:val="none" w:sz="0" w:space="0" w:color="auto"/>
                <w:left w:val="none" w:sz="0" w:space="0" w:color="auto"/>
                <w:bottom w:val="none" w:sz="0" w:space="0" w:color="auto"/>
                <w:right w:val="none" w:sz="0" w:space="0" w:color="auto"/>
              </w:pBdr>
            </w:pPr>
            <w:r w:rsidRPr="006056BA">
              <w:t>The assumption of the cure point is not well justified in the absence of survival data beyond the 33 months follow-up.</w:t>
            </w:r>
          </w:p>
          <w:p w14:paraId="28D182DF" w14:textId="77777777" w:rsidR="00F55984" w:rsidRPr="006056BA" w:rsidRDefault="00F55984" w:rsidP="00183831">
            <w:pPr>
              <w:pStyle w:val="BoxBullet"/>
              <w:pBdr>
                <w:top w:val="none" w:sz="0" w:space="0" w:color="auto"/>
                <w:left w:val="none" w:sz="0" w:space="0" w:color="auto"/>
                <w:bottom w:val="none" w:sz="0" w:space="0" w:color="auto"/>
                <w:right w:val="none" w:sz="0" w:space="0" w:color="auto"/>
              </w:pBdr>
            </w:pPr>
            <w:r w:rsidRPr="006056BA">
              <w:t>The use of a partitioned survival model and its associated limitations, while practical in oncology, are highly uncertain. Different models can give very different economic outcomes, as previously shown in other CAR-T therapy evaluations. This uncertainty could be tested in additional scenario analyses using different types of models.</w:t>
            </w:r>
          </w:p>
          <w:p w14:paraId="089669F3" w14:textId="77777777" w:rsidR="00F55984" w:rsidRPr="006056BA" w:rsidRDefault="00F55984" w:rsidP="00183831">
            <w:pPr>
              <w:keepNext/>
              <w:spacing w:before="240"/>
              <w:outlineLvl w:val="1"/>
              <w:rPr>
                <w:rFonts w:cs="Arial"/>
                <w:b/>
                <w:bCs/>
                <w:iCs/>
                <w:sz w:val="24"/>
                <w:szCs w:val="28"/>
                <w:lang w:eastAsia="en-AU"/>
              </w:rPr>
            </w:pPr>
            <w:r w:rsidRPr="006056BA">
              <w:rPr>
                <w:rFonts w:cs="Arial"/>
                <w:b/>
                <w:bCs/>
                <w:iCs/>
                <w:sz w:val="24"/>
                <w:szCs w:val="28"/>
                <w:lang w:eastAsia="en-AU"/>
              </w:rPr>
              <w:t>Financial issues:</w:t>
            </w:r>
          </w:p>
          <w:p w14:paraId="0D6B46F4" w14:textId="77777777" w:rsidR="00F55984" w:rsidRPr="006056BA" w:rsidRDefault="00F55984" w:rsidP="00183831">
            <w:pPr>
              <w:pStyle w:val="BoxBullet"/>
              <w:pBdr>
                <w:top w:val="none" w:sz="0" w:space="0" w:color="auto"/>
                <w:left w:val="none" w:sz="0" w:space="0" w:color="auto"/>
                <w:bottom w:val="none" w:sz="0" w:space="0" w:color="auto"/>
                <w:right w:val="none" w:sz="0" w:space="0" w:color="auto"/>
              </w:pBdr>
            </w:pPr>
            <w:r w:rsidRPr="006056BA">
              <w:t>The uptake rate assumptions are still uncertain, and small changes in these significantly affect the financial estimates.</w:t>
            </w:r>
          </w:p>
          <w:p w14:paraId="678DB08A" w14:textId="77777777" w:rsidR="00F55984" w:rsidRPr="006056BA" w:rsidRDefault="00F55984" w:rsidP="00183831">
            <w:pPr>
              <w:spacing w:before="240"/>
              <w:outlineLvl w:val="1"/>
              <w:rPr>
                <w:rFonts w:cs="Arial"/>
                <w:b/>
                <w:bCs/>
                <w:iCs/>
                <w:sz w:val="24"/>
                <w:szCs w:val="28"/>
                <w:lang w:eastAsia="en-AU"/>
              </w:rPr>
            </w:pPr>
            <w:r w:rsidRPr="006056BA">
              <w:rPr>
                <w:rFonts w:cs="Arial"/>
                <w:b/>
                <w:bCs/>
                <w:iCs/>
                <w:sz w:val="24"/>
                <w:szCs w:val="28"/>
                <w:lang w:eastAsia="en-AU"/>
              </w:rPr>
              <w:t>Other relevant information:</w:t>
            </w:r>
          </w:p>
          <w:p w14:paraId="41BA9D49" w14:textId="77777777" w:rsidR="00F55984" w:rsidRPr="004E67FB" w:rsidRDefault="00F55984" w:rsidP="00183831">
            <w:pPr>
              <w:pStyle w:val="BoxBullet"/>
              <w:pBdr>
                <w:top w:val="none" w:sz="0" w:space="0" w:color="auto"/>
                <w:left w:val="none" w:sz="0" w:space="0" w:color="auto"/>
                <w:bottom w:val="none" w:sz="0" w:space="0" w:color="auto"/>
                <w:right w:val="none" w:sz="0" w:space="0" w:color="auto"/>
              </w:pBdr>
              <w:rPr>
                <w:color w:val="auto"/>
              </w:rPr>
            </w:pPr>
            <w:r w:rsidRPr="006056BA">
              <w:t>The proposed two-payment pay-for-performance (PfP) arrangement, particularly the second payment at 12 months, is problematic, as patients may receive subsequent therapies (</w:t>
            </w:r>
            <w:r w:rsidRPr="00AA730C">
              <w:t xml:space="preserve">allogeneic stem-cell transplant </w:t>
            </w:r>
            <w:r>
              <w:t>[</w:t>
            </w:r>
            <w:r w:rsidRPr="006056BA">
              <w:t>allo-SCT</w:t>
            </w:r>
            <w:r>
              <w:t>]</w:t>
            </w:r>
            <w:r w:rsidRPr="006056BA">
              <w:t xml:space="preserve"> or new-anti cancer therapies) after brexu-cel, confounding the response rate. Reasonable payment amounts and time points should be considered which mitigates this concern regarding duration of response.</w:t>
            </w:r>
          </w:p>
          <w:p w14:paraId="2F30DCBA" w14:textId="77777777" w:rsidR="00F55984" w:rsidRPr="000C21C8" w:rsidRDefault="00F55984" w:rsidP="00183831">
            <w:pPr>
              <w:pStyle w:val="BoxBullet"/>
              <w:pBdr>
                <w:top w:val="none" w:sz="0" w:space="0" w:color="auto"/>
                <w:left w:val="none" w:sz="0" w:space="0" w:color="auto"/>
                <w:bottom w:val="none" w:sz="0" w:space="0" w:color="auto"/>
                <w:right w:val="none" w:sz="0" w:space="0" w:color="auto"/>
              </w:pBdr>
              <w:rPr>
                <w:color w:val="auto"/>
              </w:rPr>
            </w:pPr>
            <w:r>
              <w:t xml:space="preserve">A summary of key matters of concern raised MSAC application 1723, and responses in this resubmission are presented in Table 1 and the key changes to the economic analysis are summarised in </w:t>
            </w:r>
            <w:r>
              <w:fldChar w:fldCharType="begin"/>
            </w:r>
            <w:r>
              <w:instrText xml:space="preserve"> REF _Ref69725820 \h </w:instrText>
            </w:r>
            <w:r>
              <w:fldChar w:fldCharType="separate"/>
            </w:r>
            <w:r w:rsidRPr="00CE28E3">
              <w:t>Table</w:t>
            </w:r>
            <w:r>
              <w:t> </w:t>
            </w:r>
            <w:r>
              <w:rPr>
                <w:noProof/>
              </w:rPr>
              <w:t>8</w:t>
            </w:r>
            <w:r>
              <w:fldChar w:fldCharType="end"/>
            </w:r>
            <w:r>
              <w:t>.</w:t>
            </w:r>
          </w:p>
        </w:tc>
      </w:tr>
    </w:tbl>
    <w:p w14:paraId="085865BF" w14:textId="77777777" w:rsidR="00F55984" w:rsidRPr="000C21C8" w:rsidRDefault="00F55984" w:rsidP="00F55984">
      <w:pPr>
        <w:keepNext/>
        <w:spacing w:before="240"/>
        <w:outlineLvl w:val="1"/>
        <w:rPr>
          <w:rFonts w:eastAsia="Times New Roman" w:cs="Arial"/>
          <w:b/>
          <w:bCs/>
          <w:iCs/>
          <w:sz w:val="24"/>
          <w:szCs w:val="28"/>
          <w:lang w:eastAsia="en-AU"/>
        </w:rPr>
      </w:pPr>
      <w:r w:rsidRPr="000C21C8">
        <w:rPr>
          <w:rFonts w:eastAsia="Times New Roman" w:cs="Arial"/>
          <w:b/>
          <w:bCs/>
          <w:iCs/>
          <w:sz w:val="24"/>
          <w:szCs w:val="28"/>
          <w:lang w:eastAsia="en-AU"/>
        </w:rPr>
        <w:lastRenderedPageBreak/>
        <w:t>ESC discussion</w:t>
      </w:r>
    </w:p>
    <w:p w14:paraId="42441565" w14:textId="77777777" w:rsidR="00F55984" w:rsidRDefault="00F55984" w:rsidP="00F55984">
      <w:r w:rsidRPr="00492875">
        <w:t xml:space="preserve">ESC noted that Gilead Sciences </w:t>
      </w:r>
      <w:r>
        <w:t>Pty Ltd had resubmitted an application</w:t>
      </w:r>
      <w:r w:rsidRPr="00492875">
        <w:t xml:space="preserve"> requesting public funding through the National Health Reform Agreement (NHRA) of brexucabtagene autoleucel (brexu-cel) for the treatment of adult patients (≥26 years of age) with relapsed or refractory B-precursor acute lymphoblastic leukaemia (R/R B-ALL). </w:t>
      </w:r>
      <w:r>
        <w:t>In addition, s</w:t>
      </w:r>
      <w:r w:rsidRPr="00492875">
        <w:t>ubsequent to the resubmission of the applicant-developed assessment report (ADAR), the applicant submitted an updated pricing proposal</w:t>
      </w:r>
      <w:r>
        <w:t xml:space="preserve"> for the proposed pay for performance (PfP) arrangement</w:t>
      </w:r>
      <w:r w:rsidRPr="00492875">
        <w:t xml:space="preserve"> for brexu-cel.</w:t>
      </w:r>
    </w:p>
    <w:p w14:paraId="48F5A8B2" w14:textId="2E4D660E" w:rsidR="00F55984" w:rsidRDefault="00F55984" w:rsidP="00F55984">
      <w:r>
        <w:t>ESC noted that t</w:t>
      </w:r>
      <w:r w:rsidRPr="00492875">
        <w:t xml:space="preserve">he original </w:t>
      </w:r>
      <w:hyperlink r:id="rId32">
        <w:r w:rsidRPr="3A735D60">
          <w:rPr>
            <w:rStyle w:val="Hyperlink"/>
          </w:rPr>
          <w:t>MSAC application 1723</w:t>
        </w:r>
      </w:hyperlink>
      <w:r>
        <w:rPr>
          <w:rStyle w:val="Hyperlink"/>
        </w:rPr>
        <w:t xml:space="preserve"> </w:t>
      </w:r>
      <w:r w:rsidRPr="00492875">
        <w:t>was considered by MSAC at its meeting on</w:t>
      </w:r>
      <w:r w:rsidR="00EC6A8E">
        <w:br/>
      </w:r>
      <w:r w:rsidRPr="00492875">
        <w:t>24–25 November 2022</w:t>
      </w:r>
      <w:r>
        <w:t>, and that the original application had proposed brexu-cel for adult patients ≥ 18 years of age</w:t>
      </w:r>
      <w:r w:rsidRPr="00492875">
        <w:t>.</w:t>
      </w:r>
      <w:r>
        <w:t xml:space="preserve"> </w:t>
      </w:r>
      <w:r w:rsidRPr="00492875">
        <w:t>ESC noted that</w:t>
      </w:r>
      <w:r>
        <w:t xml:space="preserve"> </w:t>
      </w:r>
      <w:r w:rsidRPr="00492875">
        <w:t xml:space="preserve">the </w:t>
      </w:r>
      <w:r>
        <w:t xml:space="preserve">proposed </w:t>
      </w:r>
      <w:r w:rsidRPr="00492875">
        <w:t xml:space="preserve">eligible patient age </w:t>
      </w:r>
      <w:r>
        <w:t>had since changed</w:t>
      </w:r>
      <w:r w:rsidRPr="00492875">
        <w:t xml:space="preserve"> to ≥26 years</w:t>
      </w:r>
      <w:r>
        <w:t xml:space="preserve"> in the resubmission ADAR</w:t>
      </w:r>
      <w:r w:rsidRPr="00492875">
        <w:t xml:space="preserve">. The </w:t>
      </w:r>
      <w:r>
        <w:t xml:space="preserve">applicant’s </w:t>
      </w:r>
      <w:r w:rsidRPr="00492875">
        <w:t xml:space="preserve">pre-ESC response stated that the exclusion of patients aged 18–25 years was due to a paucity of data and very low expected patient numbers for this cohort (6 patients in </w:t>
      </w:r>
      <w:r>
        <w:t>y</w:t>
      </w:r>
      <w:r w:rsidRPr="00492875">
        <w:t>ear 1 to 16 patients in</w:t>
      </w:r>
      <w:r>
        <w:t xml:space="preserve"> y</w:t>
      </w:r>
      <w:r w:rsidRPr="00492875">
        <w:t xml:space="preserve">ear 6). ESC noted </w:t>
      </w:r>
      <w:r>
        <w:t>that, based on the very limited data available in the ZUMA-3 study,</w:t>
      </w:r>
      <w:r w:rsidRPr="00492875">
        <w:t xml:space="preserve"> th</w:t>
      </w:r>
      <w:r>
        <w:t>e 18-25 year old patient</w:t>
      </w:r>
      <w:r w:rsidRPr="00492875">
        <w:t xml:space="preserve"> cohort </w:t>
      </w:r>
      <w:r>
        <w:t xml:space="preserve">appeared to have </w:t>
      </w:r>
      <w:r w:rsidRPr="00492875">
        <w:t>similar clinical outcomes to patients aged ≥26 years.</w:t>
      </w:r>
      <w:r>
        <w:t xml:space="preserve"> As such, ESC considered that the exclusion of the 18-25 year old patient cohort did not appear to be based on clinical outcomes. However, ESC noted that patients aged 18-25 years are able to access an alternative </w:t>
      </w:r>
      <w:r w:rsidRPr="00492875">
        <w:t>CAR-T therapy</w:t>
      </w:r>
      <w:r>
        <w:t xml:space="preserve"> (i.e., t</w:t>
      </w:r>
      <w:r w:rsidRPr="00667B3F">
        <w:t>isagenlecleucel</w:t>
      </w:r>
      <w:r>
        <w:t xml:space="preserve"> [tisa-cel]). As such, ESC considered the change to the eligible patient age to </w:t>
      </w:r>
      <w:r w:rsidRPr="00492875">
        <w:t>≥26 years</w:t>
      </w:r>
      <w:r>
        <w:t xml:space="preserve"> for brexu-cel did not create any equity issues for patients aged 18-25 years</w:t>
      </w:r>
      <w:r w:rsidRPr="00492875">
        <w:t>.</w:t>
      </w:r>
    </w:p>
    <w:p w14:paraId="135588D0" w14:textId="77777777" w:rsidR="00F55984" w:rsidRPr="00492875" w:rsidRDefault="00F55984" w:rsidP="00F55984">
      <w:pPr>
        <w:pStyle w:val="NormalBeforeBullet0"/>
        <w:rPr>
          <w:szCs w:val="22"/>
        </w:rPr>
      </w:pPr>
      <w:r>
        <w:rPr>
          <w:szCs w:val="22"/>
        </w:rPr>
        <w:t>ESC noted that while the</w:t>
      </w:r>
      <w:r w:rsidRPr="00492875">
        <w:rPr>
          <w:szCs w:val="22"/>
        </w:rPr>
        <w:t xml:space="preserve"> clinical criteria were </w:t>
      </w:r>
      <w:r>
        <w:rPr>
          <w:szCs w:val="22"/>
        </w:rPr>
        <w:t>unchanged, the resubmission ADAR had presented updated clinical management algorithms. ESC noted that</w:t>
      </w:r>
      <w:r w:rsidRPr="00492875">
        <w:rPr>
          <w:szCs w:val="22"/>
        </w:rPr>
        <w:t xml:space="preserve"> relapsed or refractory disease </w:t>
      </w:r>
      <w:r>
        <w:rPr>
          <w:szCs w:val="22"/>
        </w:rPr>
        <w:t xml:space="preserve">was defined </w:t>
      </w:r>
      <w:r w:rsidRPr="00492875">
        <w:rPr>
          <w:szCs w:val="22"/>
        </w:rPr>
        <w:t>as one of the following:</w:t>
      </w:r>
    </w:p>
    <w:p w14:paraId="536E465D" w14:textId="77777777" w:rsidR="00F55984" w:rsidRPr="00492875" w:rsidRDefault="00F55984" w:rsidP="00F55984">
      <w:pPr>
        <w:pStyle w:val="Bullet"/>
        <w:numPr>
          <w:ilvl w:val="0"/>
          <w:numId w:val="37"/>
        </w:numPr>
        <w:spacing w:before="0"/>
        <w:rPr>
          <w:rFonts w:ascii="Franklin Gothic Book" w:hAnsi="Franklin Gothic Book"/>
        </w:rPr>
      </w:pPr>
      <w:r w:rsidRPr="00492875">
        <w:rPr>
          <w:rFonts w:ascii="Franklin Gothic Book" w:hAnsi="Franklin Gothic Book"/>
        </w:rPr>
        <w:t xml:space="preserve">primary refractory (defined as refractory to first-line therapy in the ZUMA-3 </w:t>
      </w:r>
      <w:r w:rsidRPr="003539C9">
        <w:rPr>
          <w:rFonts w:ascii="Franklin Gothic Book" w:hAnsi="Franklin Gothic Book"/>
        </w:rPr>
        <w:t>study</w:t>
      </w:r>
      <w:r w:rsidRPr="00492875">
        <w:rPr>
          <w:rFonts w:ascii="Franklin Gothic Book" w:hAnsi="Franklin Gothic Book"/>
        </w:rPr>
        <w:t>)</w:t>
      </w:r>
    </w:p>
    <w:p w14:paraId="488E3D78" w14:textId="77777777" w:rsidR="00F55984" w:rsidRPr="00492875" w:rsidRDefault="00F55984" w:rsidP="00F55984">
      <w:pPr>
        <w:pStyle w:val="Bullet"/>
        <w:numPr>
          <w:ilvl w:val="0"/>
          <w:numId w:val="37"/>
        </w:numPr>
        <w:spacing w:before="0"/>
        <w:rPr>
          <w:rFonts w:ascii="Franklin Gothic Book" w:hAnsi="Franklin Gothic Book"/>
        </w:rPr>
      </w:pPr>
      <w:r w:rsidRPr="00492875">
        <w:rPr>
          <w:rFonts w:ascii="Franklin Gothic Book" w:hAnsi="Franklin Gothic Book"/>
        </w:rPr>
        <w:t>first relapse if remission was 12 months or less</w:t>
      </w:r>
    </w:p>
    <w:p w14:paraId="13D8FCB6" w14:textId="77777777" w:rsidR="00F55984" w:rsidRPr="00492875" w:rsidRDefault="00F55984" w:rsidP="00F55984">
      <w:pPr>
        <w:pStyle w:val="Bullet"/>
        <w:numPr>
          <w:ilvl w:val="0"/>
          <w:numId w:val="37"/>
        </w:numPr>
        <w:spacing w:before="0"/>
        <w:rPr>
          <w:rFonts w:ascii="Franklin Gothic Book" w:hAnsi="Franklin Gothic Book"/>
        </w:rPr>
      </w:pPr>
      <w:r w:rsidRPr="00492875">
        <w:rPr>
          <w:rFonts w:ascii="Franklin Gothic Book" w:hAnsi="Franklin Gothic Book"/>
        </w:rPr>
        <w:t>relapsed or refractory after two or more lines of systemic therapy</w:t>
      </w:r>
    </w:p>
    <w:p w14:paraId="06639CF9" w14:textId="77777777" w:rsidR="00F55984" w:rsidRPr="00C75D2F" w:rsidRDefault="00F55984" w:rsidP="00F55984">
      <w:pPr>
        <w:pStyle w:val="BulletLast"/>
        <w:numPr>
          <w:ilvl w:val="0"/>
          <w:numId w:val="37"/>
        </w:numPr>
        <w:rPr>
          <w:szCs w:val="22"/>
        </w:rPr>
      </w:pPr>
      <w:r w:rsidRPr="00492875">
        <w:rPr>
          <w:szCs w:val="22"/>
        </w:rPr>
        <w:t xml:space="preserve">relapsed or refractory after allogenic stem-cell transplant (defined as ≥100 days before enrolment and off immunosuppressive medications for at least 4 weeks before enrolment in the ZUMA-3 </w:t>
      </w:r>
      <w:r w:rsidRPr="003539C9">
        <w:rPr>
          <w:szCs w:val="22"/>
        </w:rPr>
        <w:t>study</w:t>
      </w:r>
      <w:r w:rsidRPr="00492875">
        <w:rPr>
          <w:szCs w:val="22"/>
        </w:rPr>
        <w:t>).</w:t>
      </w:r>
    </w:p>
    <w:p w14:paraId="3689C18B" w14:textId="77777777" w:rsidR="00F55984" w:rsidRDefault="00F55984" w:rsidP="00F55984">
      <w:r w:rsidRPr="00492875">
        <w:t>ESC agreed with the commentary that the place of brexu-cel in the revised treatment pathway</w:t>
      </w:r>
      <w:r>
        <w:t xml:space="preserve"> remains uncertain and considered that the revised </w:t>
      </w:r>
      <w:r w:rsidRPr="00492875">
        <w:t>clinical management algorithm</w:t>
      </w:r>
      <w:r>
        <w:t>s</w:t>
      </w:r>
      <w:r w:rsidRPr="00492875">
        <w:t xml:space="preserve"> did not resolve the issues previously raised by MSAC that stem from the complex nature of depicting patient management for the four subpopulations of patients with R/R B-ALL. </w:t>
      </w:r>
      <w:r>
        <w:t xml:space="preserve">ESC considered it was important to clearly define what is considered first-line therapy and when patients are considered to be refractory to first-line therapy. That is, ESC noted that </w:t>
      </w:r>
      <w:r w:rsidRPr="00492875">
        <w:t xml:space="preserve">first-line </w:t>
      </w:r>
      <w:r>
        <w:t>therapy</w:t>
      </w:r>
      <w:r w:rsidRPr="00492875">
        <w:t xml:space="preserve"> </w:t>
      </w:r>
      <w:r>
        <w:t xml:space="preserve">for B-ALL is often considered to </w:t>
      </w:r>
      <w:r w:rsidRPr="00492875">
        <w:t xml:space="preserve">include all treatments up to the patient’s first relapse, including blinatumomab for </w:t>
      </w:r>
      <w:r>
        <w:t>measurable</w:t>
      </w:r>
      <w:r w:rsidRPr="00492875">
        <w:t xml:space="preserve"> residual disease (MRD)</w:t>
      </w:r>
      <w:r>
        <w:rPr>
          <w:rStyle w:val="FootnoteReference"/>
        </w:rPr>
        <w:footnoteReference w:id="15"/>
      </w:r>
      <w:r w:rsidRPr="00492875">
        <w:t xml:space="preserve"> positivity (accessed through the Pharmaceutical Benefits Scheme [PBS]) and </w:t>
      </w:r>
      <w:r w:rsidRPr="00AA730C">
        <w:t xml:space="preserve">allogeneic stem-cell transplant </w:t>
      </w:r>
      <w:r>
        <w:t>(</w:t>
      </w:r>
      <w:r w:rsidRPr="00492875">
        <w:t>allo-SCT</w:t>
      </w:r>
      <w:r>
        <w:t xml:space="preserve">) </w:t>
      </w:r>
      <w:r w:rsidRPr="00492875">
        <w:t xml:space="preserve">although, appropriately, relapse post-allo-SCT is </w:t>
      </w:r>
      <w:r>
        <w:t xml:space="preserve">also </w:t>
      </w:r>
      <w:r w:rsidRPr="00492875">
        <w:t>a separate inclusion criterion.</w:t>
      </w:r>
      <w:r>
        <w:t xml:space="preserve"> However,</w:t>
      </w:r>
      <w:r w:rsidRPr="00DF4A9A">
        <w:t xml:space="preserve"> </w:t>
      </w:r>
      <w:r>
        <w:t xml:space="preserve">some clinicians may define first-line therapy as chemotherapy only. Therefore, </w:t>
      </w:r>
      <w:r w:rsidRPr="00492875" w:rsidDel="004E66B1">
        <w:t xml:space="preserve">ESC </w:t>
      </w:r>
      <w:r>
        <w:t xml:space="preserve">considered </w:t>
      </w:r>
      <w:r w:rsidRPr="00492875" w:rsidDel="004E66B1">
        <w:t>that clearly defined restrictions w</w:t>
      </w:r>
      <w:r>
        <w:t>ould be</w:t>
      </w:r>
      <w:r w:rsidRPr="00492875" w:rsidDel="004E66B1">
        <w:t xml:space="preserve"> required in </w:t>
      </w:r>
      <w:r>
        <w:t>any</w:t>
      </w:r>
      <w:r w:rsidRPr="00492875" w:rsidDel="004E66B1">
        <w:t xml:space="preserve"> deed of agreement for </w:t>
      </w:r>
      <w:r>
        <w:t>brexu-cel for B-ALL</w:t>
      </w:r>
      <w:r w:rsidRPr="00492875" w:rsidDel="004E66B1">
        <w:t>, for the benefit of both patients and service providers. These restrictions should include biopsy-proven extramedullary disease, and that CAR-T therapy can be given once per lifetime.</w:t>
      </w:r>
      <w:r>
        <w:t xml:space="preserve"> </w:t>
      </w:r>
    </w:p>
    <w:p w14:paraId="5DD2B71A" w14:textId="77777777" w:rsidR="00F55984" w:rsidRPr="00492875" w:rsidRDefault="00F55984" w:rsidP="00F55984">
      <w:r w:rsidRPr="00492875">
        <w:t>ESC noted that the comparators were unchanged from the original submission.</w:t>
      </w:r>
      <w:r>
        <w:t xml:space="preserve"> ESC noted</w:t>
      </w:r>
      <w:r w:rsidRPr="00492875">
        <w:t xml:space="preserve"> it is unclear whether </w:t>
      </w:r>
      <w:r>
        <w:t>brexu-cel</w:t>
      </w:r>
      <w:r w:rsidRPr="00492875">
        <w:t xml:space="preserve"> will be used earlier or later</w:t>
      </w:r>
      <w:r>
        <w:t xml:space="preserve"> in the management algorithm and</w:t>
      </w:r>
      <w:r w:rsidRPr="00492875">
        <w:t xml:space="preserve"> </w:t>
      </w:r>
      <w:r>
        <w:t xml:space="preserve">therefore, </w:t>
      </w:r>
      <w:r>
        <w:lastRenderedPageBreak/>
        <w:t xml:space="preserve">there remains uncertainty regarding the comparator therapies that brexu-cel may replace. </w:t>
      </w:r>
      <w:r w:rsidRPr="00492875">
        <w:t>ESC noted the</w:t>
      </w:r>
      <w:r>
        <w:t xml:space="preserve"> </w:t>
      </w:r>
      <w:r w:rsidRPr="00492875">
        <w:t xml:space="preserve">pre-ESC response </w:t>
      </w:r>
      <w:r>
        <w:t>in</w:t>
      </w:r>
      <w:r w:rsidRPr="00492875">
        <w:t xml:space="preserve"> </w:t>
      </w:r>
      <w:r>
        <w:t>which the applicant</w:t>
      </w:r>
      <w:r w:rsidRPr="00492875">
        <w:t xml:space="preserve"> stated that brexu-cel was not intended as a treatment to induce remission to allow for subsequent allo-SCT, nor was it a substitute for allo-SCT</w:t>
      </w:r>
      <w:r>
        <w:t xml:space="preserve">. Rather, brexu-cel, is </w:t>
      </w:r>
      <w:r w:rsidRPr="00492875">
        <w:t>intended to be used most commonly to substitute for</w:t>
      </w:r>
      <w:r>
        <w:t>,</w:t>
      </w:r>
      <w:r w:rsidRPr="00492875">
        <w:t xml:space="preserve"> or post</w:t>
      </w:r>
      <w:r>
        <w:t xml:space="preserve">, </w:t>
      </w:r>
      <w:r w:rsidRPr="00492875">
        <w:t xml:space="preserve">blinatumomab or inotumuzumab ozogamicin relapse. </w:t>
      </w:r>
      <w:r>
        <w:t>However, ESC considered</w:t>
      </w:r>
      <w:r w:rsidRPr="00492875">
        <w:t xml:space="preserve"> that</w:t>
      </w:r>
      <w:r>
        <w:t xml:space="preserve"> in the first relapse/refractory setting, </w:t>
      </w:r>
      <w:r w:rsidRPr="00492875">
        <w:t>patients would proceed to allo-SCT after receiving blinatumomab</w:t>
      </w:r>
      <w:r>
        <w:t xml:space="preserve"> as part of second line therapy. Therefore, ESC considered that </w:t>
      </w:r>
      <w:r w:rsidRPr="00492875">
        <w:t xml:space="preserve">allo-SCT should be </w:t>
      </w:r>
      <w:r>
        <w:t>included</w:t>
      </w:r>
      <w:r w:rsidRPr="00492875">
        <w:t xml:space="preserve"> as a comparator to brexu-cel. </w:t>
      </w:r>
      <w:r>
        <w:t xml:space="preserve">ESC also noted that 18% of patients subsequently received allo-SCT in the ZUMA-3 </w:t>
      </w:r>
      <w:r w:rsidRPr="00D006FB">
        <w:t xml:space="preserve">study and considered that, based on learnings from the recent review of CAR-T use in the paediatric R/R ALL population, the rate of subsequent allo-SCT following brexu-cel for R/R B-ALL is likely to be higher in the Australian clinical setting than in the ZUMA-3 clinical study. </w:t>
      </w:r>
      <w:r>
        <w:t>ESC</w:t>
      </w:r>
      <w:r w:rsidRPr="00492875">
        <w:t xml:space="preserve"> considered that brexu-cel will likely be a bridging therapy to allo-SCT</w:t>
      </w:r>
      <w:r>
        <w:t xml:space="preserve"> for a sub-group of patients</w:t>
      </w:r>
      <w:r w:rsidRPr="00492875">
        <w:t xml:space="preserve">.  </w:t>
      </w:r>
    </w:p>
    <w:p w14:paraId="77C756D4" w14:textId="77777777" w:rsidR="00F55984" w:rsidRPr="00492875" w:rsidDel="004E66B1" w:rsidRDefault="00F55984" w:rsidP="00F55984">
      <w:r w:rsidRPr="00492875">
        <w:t>ESC noted from the commentary that patients</w:t>
      </w:r>
      <w:r>
        <w:t xml:space="preserve"> treated with brexu-cel</w:t>
      </w:r>
      <w:r w:rsidRPr="00492875">
        <w:t xml:space="preserve"> in the ZUMA-3 </w:t>
      </w:r>
      <w:r>
        <w:t>study</w:t>
      </w:r>
      <w:r w:rsidRPr="00492875">
        <w:t xml:space="preserve"> received bridging chemotherapy treatment similar to standard treatment in the INO-VATE and TOWER </w:t>
      </w:r>
      <w:r>
        <w:t>studie</w:t>
      </w:r>
      <w:r w:rsidRPr="00492875">
        <w:t xml:space="preserve">s, so the rationale to select these studies for comparative effectiveness for salvage treatment was not justified. </w:t>
      </w:r>
      <w:r>
        <w:t xml:space="preserve">Further, ESC noted that depending on the line of therapy where brexu-cel is used, some </w:t>
      </w:r>
      <w:r w:rsidRPr="00492875">
        <w:t xml:space="preserve">patients may require </w:t>
      </w:r>
      <w:r>
        <w:t>access to PBS listed medicines as bridging therapies to brexu-cel but that if these therapies had been used in previous line(s) of therapy the patient may not be able to access the PBS listed medicine again. ESC noted that if any changes to PBS listings were required to address this issue, then thi</w:t>
      </w:r>
      <w:r w:rsidRPr="00492875">
        <w:t>s would need to be considered by the P</w:t>
      </w:r>
      <w:r>
        <w:t xml:space="preserve">harmaceutical </w:t>
      </w:r>
      <w:r w:rsidRPr="00492875">
        <w:t>B</w:t>
      </w:r>
      <w:r>
        <w:t xml:space="preserve">enefits </w:t>
      </w:r>
      <w:r w:rsidRPr="00492875">
        <w:t>A</w:t>
      </w:r>
      <w:r>
        <w:t xml:space="preserve">dvisory </w:t>
      </w:r>
      <w:r w:rsidRPr="00492875">
        <w:t>C</w:t>
      </w:r>
      <w:r>
        <w:t>ommittee (PBAC)</w:t>
      </w:r>
      <w:r w:rsidRPr="00492875">
        <w:t xml:space="preserve">. </w:t>
      </w:r>
    </w:p>
    <w:p w14:paraId="355B02EB" w14:textId="77777777" w:rsidR="00F55984" w:rsidRPr="00492875" w:rsidRDefault="00F55984" w:rsidP="00F55984">
      <w:r w:rsidRPr="00492875">
        <w:t>ESC noted that</w:t>
      </w:r>
      <w:r>
        <w:t xml:space="preserve"> updated consumer feedback was not received prior to the meeting. ESC recalled</w:t>
      </w:r>
      <w:r w:rsidRPr="00492875">
        <w:t xml:space="preserve"> </w:t>
      </w:r>
      <w:r>
        <w:t xml:space="preserve">previous consultation feedback </w:t>
      </w:r>
      <w:r w:rsidRPr="00492875">
        <w:t xml:space="preserve">received in 2022 from the Leukaemia Foundation and Rare Cancers Australia, both of which were supportive of funding because of poor outcomes with current treatments and an unmet need in some patients. </w:t>
      </w:r>
      <w:r>
        <w:t>ESC also noted that t</w:t>
      </w:r>
      <w:r w:rsidRPr="00492875">
        <w:t xml:space="preserve">he </w:t>
      </w:r>
      <w:r>
        <w:t xml:space="preserve">2022 response from the </w:t>
      </w:r>
      <w:r w:rsidRPr="00492875">
        <w:t xml:space="preserve">Leukaemia Foundation acknowledged the adverse events and side effects related to brexu-cel, but </w:t>
      </w:r>
      <w:r>
        <w:t xml:space="preserve">that the Leukaemia Foundation response </w:t>
      </w:r>
      <w:r w:rsidRPr="00492875">
        <w:t>considered that the benefits of treatment would outweigh these negatives.</w:t>
      </w:r>
    </w:p>
    <w:p w14:paraId="7F8BCD9B" w14:textId="77777777" w:rsidR="00F55984" w:rsidRPr="00492875" w:rsidRDefault="00F55984" w:rsidP="00F55984">
      <w:r w:rsidRPr="00492875">
        <w:t>ESC noted t</w:t>
      </w:r>
      <w:r>
        <w:t xml:space="preserve">he submissions from </w:t>
      </w:r>
      <w:r w:rsidRPr="00492875">
        <w:t>four state and territory health authorities</w:t>
      </w:r>
      <w:r>
        <w:t>, which</w:t>
      </w:r>
      <w:r w:rsidRPr="00492875">
        <w:t xml:space="preserve"> </w:t>
      </w:r>
      <w:r w:rsidRPr="00004CE4">
        <w:t>acknowledged there is an unmet clinical need for adult patients (≥26 years of age) with R/R B-ALL</w:t>
      </w:r>
      <w:r>
        <w:t xml:space="preserve">. However, the state and territory submissions remained </w:t>
      </w:r>
      <w:r w:rsidRPr="00492875">
        <w:t xml:space="preserve">unsupportive of the application, expressing strong concerns regarding the validity of the clinical evidence, lack of </w:t>
      </w:r>
      <w:r>
        <w:t xml:space="preserve">value-based healthcare </w:t>
      </w:r>
      <w:r w:rsidRPr="00492875">
        <w:t>measures</w:t>
      </w:r>
      <w:r>
        <w:t xml:space="preserve"> such as patient-reported outcomes in the PfP payment criteria</w:t>
      </w:r>
      <w:r w:rsidRPr="00492875">
        <w:t xml:space="preserve">, and </w:t>
      </w:r>
      <w:r>
        <w:t xml:space="preserve">the </w:t>
      </w:r>
      <w:r w:rsidRPr="00492875">
        <w:t xml:space="preserve">proposed price and cost of the intervention. </w:t>
      </w:r>
      <w:r>
        <w:t>The state and territory health authorities provided</w:t>
      </w:r>
      <w:r w:rsidRPr="00492875">
        <w:t xml:space="preserve"> specific feedback that costing inputs were understated, assumptions about treatment effectiveness were too optimistic (especially when compared to actual reported outcomes for chimeric antigen receptor [CAR] T-cell therapy), evidence was limited and inadequate (especially for a very expensive cell-based therapy that may cause significant harm), and that brexu-cel was an experimental, rather than proven, therapy for R/R B-ALL.</w:t>
      </w:r>
    </w:p>
    <w:p w14:paraId="315BA427" w14:textId="77777777" w:rsidR="00F55984" w:rsidRPr="00492875" w:rsidRDefault="00F55984" w:rsidP="00F55984">
      <w:r w:rsidRPr="00492875">
        <w:t xml:space="preserve">ESC noted that the evidence base consisted of </w:t>
      </w:r>
      <w:r>
        <w:t xml:space="preserve">the same studies previously considered by MSAC but that the resubmission ADAR also presented updated 33-month follow-up data from the brexu-cel (ZUMA-3) study. </w:t>
      </w:r>
      <w:r w:rsidRPr="00492875">
        <w:t>The primary endpoint in Phase 1 of ZUMA-3 (</w:t>
      </w:r>
      <w:r w:rsidRPr="00492875">
        <w:rPr>
          <w:i/>
          <w:iCs/>
        </w:rPr>
        <w:t>n</w:t>
      </w:r>
      <w:r w:rsidRPr="00492875">
        <w:t xml:space="preserve"> = 54 enrolled, </w:t>
      </w:r>
      <w:r w:rsidRPr="00492875">
        <w:rPr>
          <w:i/>
          <w:iCs/>
        </w:rPr>
        <w:t>n</w:t>
      </w:r>
      <w:r w:rsidRPr="00492875">
        <w:t> = 45 treated</w:t>
      </w:r>
      <w:r>
        <w:t xml:space="preserve">; </w:t>
      </w:r>
      <w:r>
        <w:rPr>
          <w:i/>
          <w:iCs/>
        </w:rPr>
        <w:t>n</w:t>
      </w:r>
      <w:r>
        <w:t xml:space="preserve"> = 20 treated ≥26 years old</w:t>
      </w:r>
      <w:r w:rsidRPr="00492875">
        <w:t>) was dose limiting toxicities, while the primary endpoint in Phase 2 (</w:t>
      </w:r>
      <w:r w:rsidRPr="00492875">
        <w:rPr>
          <w:i/>
          <w:iCs/>
        </w:rPr>
        <w:t>n</w:t>
      </w:r>
      <w:r w:rsidRPr="00492875">
        <w:t xml:space="preserve"> = 71 enrolled, </w:t>
      </w:r>
      <w:r w:rsidRPr="00492875">
        <w:rPr>
          <w:i/>
          <w:iCs/>
        </w:rPr>
        <w:t>n</w:t>
      </w:r>
      <w:r w:rsidRPr="00492875">
        <w:t> = 55 treated</w:t>
      </w:r>
      <w:r>
        <w:t xml:space="preserve">, </w:t>
      </w:r>
      <w:r>
        <w:rPr>
          <w:i/>
          <w:iCs/>
        </w:rPr>
        <w:t>n</w:t>
      </w:r>
      <w:r>
        <w:t xml:space="preserve"> = 43 treated ≥26 years old</w:t>
      </w:r>
      <w:r w:rsidRPr="00492875">
        <w:t>) was overall complete remission rate (OCR, calculated as complete remission [CR] + complete remission with incomplete haematologic response [Cri]).</w:t>
      </w:r>
    </w:p>
    <w:p w14:paraId="23B534ED" w14:textId="77777777" w:rsidR="00F55984" w:rsidRPr="00492875" w:rsidRDefault="00F55984" w:rsidP="00F55984">
      <w:r w:rsidRPr="00492875">
        <w:t>ESC noted</w:t>
      </w:r>
      <w:r>
        <w:t xml:space="preserve"> </w:t>
      </w:r>
      <w:r w:rsidRPr="00492875">
        <w:t xml:space="preserve">the resubmission </w:t>
      </w:r>
      <w:r>
        <w:t>ADAR presented the same (but updated) naïve comparison and retrospective</w:t>
      </w:r>
      <w:r w:rsidRPr="00492875">
        <w:t xml:space="preserve"> </w:t>
      </w:r>
      <w:r>
        <w:t xml:space="preserve">cohort </w:t>
      </w:r>
      <w:r w:rsidRPr="00492875">
        <w:t>matched indirect comparison</w:t>
      </w:r>
      <w:r>
        <w:t xml:space="preserve"> (SCHOLAR-3)</w:t>
      </w:r>
      <w:r w:rsidRPr="00492875">
        <w:t xml:space="preserve"> </w:t>
      </w:r>
      <w:r>
        <w:t xml:space="preserve">of </w:t>
      </w:r>
      <w:r w:rsidRPr="00FC7A78">
        <w:t xml:space="preserve">brexu-cel versus </w:t>
      </w:r>
      <w:r>
        <w:t xml:space="preserve">the nominated </w:t>
      </w:r>
      <w:r>
        <w:lastRenderedPageBreak/>
        <w:t>comparators (</w:t>
      </w:r>
      <w:r w:rsidRPr="00FC7A78">
        <w:t>blinatumomab, inotuzumab ozogamicin and chemotherapy</w:t>
      </w:r>
      <w:r>
        <w:t xml:space="preserve">) that were previously considered by MSAC. In addition, the resubmission ADAR presented </w:t>
      </w:r>
      <w:r w:rsidRPr="00492875">
        <w:t xml:space="preserve">a new matched adjusted indirect comparison (MAIC) of </w:t>
      </w:r>
      <w:r>
        <w:t>brexu-cel (</w:t>
      </w:r>
      <w:r w:rsidRPr="00492875">
        <w:t>ZUMA-3</w:t>
      </w:r>
      <w:r>
        <w:t>) versus</w:t>
      </w:r>
      <w:r w:rsidRPr="00492875">
        <w:t xml:space="preserve"> blinatumomab</w:t>
      </w:r>
      <w:r>
        <w:t xml:space="preserve"> (</w:t>
      </w:r>
      <w:r w:rsidRPr="00492875">
        <w:t>TOWER) and inotuzumab ozogamicin</w:t>
      </w:r>
      <w:r>
        <w:t xml:space="preserve"> (</w:t>
      </w:r>
      <w:r w:rsidRPr="00492875">
        <w:t xml:space="preserve">INO-VATE). ESC </w:t>
      </w:r>
      <w:r>
        <w:t xml:space="preserve">noted the issues with the naïve and indirect comparisons previously raised by MSAC remained (e.g., high risk of bias, small patient numbers in SCHOLAR-3 comparator arms, etc). ESC also agreed with the commentary that </w:t>
      </w:r>
      <w:r w:rsidRPr="00492875">
        <w:t xml:space="preserve">it was unclear how much additional certainty the MAIC </w:t>
      </w:r>
      <w:r>
        <w:t>could provide MSAC</w:t>
      </w:r>
      <w:r w:rsidRPr="00492875">
        <w:t xml:space="preserve">, given that adjusting for baseline characteristics reduced the sample sizes by over half (52.73%–74.72%), the risk of patient selection bias in the ZUMA-3 </w:t>
      </w:r>
      <w:r>
        <w:t>study</w:t>
      </w:r>
      <w:r w:rsidRPr="00492875">
        <w:t xml:space="preserve"> (patients were only enrolled if they had undergone leukapheresis), the results not consistently indicating larger improvements than the naïve estimates, and the methodological literature not necessarily supporting the conclusions.</w:t>
      </w:r>
    </w:p>
    <w:p w14:paraId="79BC29E2" w14:textId="77777777" w:rsidR="00F55984" w:rsidRPr="00492875" w:rsidRDefault="00F55984" w:rsidP="00F55984">
      <w:r>
        <w:t xml:space="preserve">Regarding comparative safety, </w:t>
      </w:r>
      <w:r w:rsidRPr="00492875">
        <w:t>ESC noted</w:t>
      </w:r>
      <w:r>
        <w:t xml:space="preserve"> that, consistent with the original submission,</w:t>
      </w:r>
      <w:r w:rsidRPr="00492875">
        <w:t xml:space="preserve"> the </w:t>
      </w:r>
      <w:r>
        <w:t xml:space="preserve">resubmission ADAR claimed </w:t>
      </w:r>
      <w:r w:rsidRPr="00492875">
        <w:t xml:space="preserve">that brexu-cel is associated with different adverse events (AEs) than the comparators, and </w:t>
      </w:r>
      <w:r>
        <w:t>a different safety profile as</w:t>
      </w:r>
      <w:r w:rsidRPr="00492875">
        <w:t xml:space="preserve"> AEs may occur during the initial period of </w:t>
      </w:r>
      <w:r>
        <w:t xml:space="preserve">brexu-cel </w:t>
      </w:r>
      <w:r w:rsidRPr="00492875">
        <w:t xml:space="preserve">therapy </w:t>
      </w:r>
      <w:r>
        <w:t>whereas AEs are likely to occur on</w:t>
      </w:r>
      <w:r w:rsidRPr="00492875">
        <w:t xml:space="preserve"> an ongoing and cumulative basis </w:t>
      </w:r>
      <w:r>
        <w:t>for</w:t>
      </w:r>
      <w:r w:rsidRPr="00492875">
        <w:t xml:space="preserve"> the primary and secondary comparators. </w:t>
      </w:r>
      <w:r>
        <w:t>ESC also noted that MSAC previously concluded that, in terms of comparative safety,</w:t>
      </w:r>
      <w:r w:rsidRPr="000F3028">
        <w:t xml:space="preserve"> brexu-cel is most likely inferior with respect to AEs </w:t>
      </w:r>
      <w:r>
        <w:t>known to be associated with brexu-cel</w:t>
      </w:r>
      <w:r w:rsidRPr="000F3028">
        <w:t>, including cytokine release syndrome (CRS), neurological events, and cytopenia</w:t>
      </w:r>
      <w:r>
        <w:t xml:space="preserve"> (pg 3, MSAC 1723 PSD). </w:t>
      </w:r>
      <w:r w:rsidRPr="00492875">
        <w:t>ESC noted that the ZUMA-3 33-month follow-up data did not report any new AEs</w:t>
      </w:r>
      <w:r>
        <w:t xml:space="preserve"> but did report</w:t>
      </w:r>
      <w:r w:rsidRPr="00492875">
        <w:t xml:space="preserve"> four new deaths in Phase II and one new death in Phase I</w:t>
      </w:r>
      <w:r>
        <w:t xml:space="preserve"> (</w:t>
      </w:r>
      <w:r>
        <w:fldChar w:fldCharType="begin"/>
      </w:r>
      <w:r>
        <w:instrText xml:space="preserve"> REF _Ref110831843 \h </w:instrText>
      </w:r>
      <w:r>
        <w:fldChar w:fldCharType="separate"/>
      </w:r>
      <w:r>
        <w:t xml:space="preserve">Table </w:t>
      </w:r>
      <w:r>
        <w:rPr>
          <w:noProof/>
        </w:rPr>
        <w:t>6</w:t>
      </w:r>
      <w:r>
        <w:fldChar w:fldCharType="end"/>
      </w:r>
      <w:r>
        <w:t>). ESC considered the safety concerns are unchanged since MSAC’s previous consideration.</w:t>
      </w:r>
      <w:r w:rsidRPr="00492875">
        <w:t xml:space="preserve"> </w:t>
      </w:r>
    </w:p>
    <w:p w14:paraId="429FAF60" w14:textId="77777777" w:rsidR="00F55984" w:rsidRPr="00492875" w:rsidRDefault="00F55984" w:rsidP="00F55984">
      <w:r>
        <w:t xml:space="preserve">Regarding comparative effectiveness, </w:t>
      </w:r>
      <w:r w:rsidRPr="00492875">
        <w:t>ESC noted</w:t>
      </w:r>
      <w:r>
        <w:t xml:space="preserve"> that, consistent with the original submission,</w:t>
      </w:r>
      <w:r w:rsidRPr="00492875">
        <w:t xml:space="preserve"> the </w:t>
      </w:r>
      <w:r>
        <w:t>resubmission ADAR claimed</w:t>
      </w:r>
      <w:r w:rsidRPr="00492875">
        <w:t xml:space="preserve"> that brexu-cel has superior efficacy compared with blinatumomab, inotuzumab ozogamicin, ponatinib or salvage chemotherapy in adult (≥26 years of age) R/R B-ALL patients. This claim was based on improved rates of remission, duration of remission (DOR), relapse-free survival (RFS) and overall survival (OS).</w:t>
      </w:r>
    </w:p>
    <w:p w14:paraId="0317BB7D" w14:textId="3BD3A1C8" w:rsidR="00F55984" w:rsidRPr="00492875" w:rsidRDefault="00F55984" w:rsidP="00F55984">
      <w:r w:rsidRPr="00492875">
        <w:t>ESC noted that CR</w:t>
      </w:r>
      <w:r>
        <w:t xml:space="preserve"> rate</w:t>
      </w:r>
      <w:r w:rsidRPr="00492875">
        <w:t xml:space="preserve"> was 62.8% (49/78) </w:t>
      </w:r>
      <w:r>
        <w:t>for brexu-cel in the</w:t>
      </w:r>
      <w:r w:rsidRPr="00492875">
        <w:t xml:space="preserve"> </w:t>
      </w:r>
      <w:r w:rsidRPr="00645D9C">
        <w:t xml:space="preserve">modified intention to treat </w:t>
      </w:r>
      <w:r>
        <w:t>(</w:t>
      </w:r>
      <w:r w:rsidRPr="00492875">
        <w:t>mITT</w:t>
      </w:r>
      <w:r>
        <w:t>)</w:t>
      </w:r>
      <w:r w:rsidRPr="00492875">
        <w:t xml:space="preserve"> </w:t>
      </w:r>
      <w:r>
        <w:t xml:space="preserve">(all ages) </w:t>
      </w:r>
      <w:r w:rsidRPr="00492875">
        <w:t>group compared to 33.6% (91/271) in the blinatumomab group</w:t>
      </w:r>
      <w:r>
        <w:t xml:space="preserve"> (TOWER)</w:t>
      </w:r>
      <w:r w:rsidRPr="00492875">
        <w:t xml:space="preserve"> and 35.8% (39/109) in the inotuzumab ozogamicin group</w:t>
      </w:r>
      <w:r>
        <w:t xml:space="preserve"> (INO-VATE)</w:t>
      </w:r>
      <w:r w:rsidRPr="00492875">
        <w:t xml:space="preserve">. The observed </w:t>
      </w:r>
      <w:r>
        <w:t xml:space="preserve">62.8% </w:t>
      </w:r>
      <w:r w:rsidRPr="00492875">
        <w:t xml:space="preserve">CR rate in the </w:t>
      </w:r>
      <w:r>
        <w:t xml:space="preserve">brexu-cel </w:t>
      </w:r>
      <w:r w:rsidRPr="00492875">
        <w:t xml:space="preserve">mITT </w:t>
      </w:r>
      <w:r>
        <w:t xml:space="preserve">(all ages) </w:t>
      </w:r>
      <w:r w:rsidRPr="00492875">
        <w:t xml:space="preserve">group was </w:t>
      </w:r>
      <w:r>
        <w:t>similar</w:t>
      </w:r>
      <w:r w:rsidRPr="00492875">
        <w:t xml:space="preserve"> </w:t>
      </w:r>
      <w:r>
        <w:t xml:space="preserve">to the 61.9% CR rate reported for brexu-cel in the </w:t>
      </w:r>
      <w:r w:rsidRPr="00492875">
        <w:t>≥26 years</w:t>
      </w:r>
      <w:r>
        <w:t xml:space="preserve"> mITT subgroup (the revised proposed population). However, ESC noted this was based on </w:t>
      </w:r>
      <w:r w:rsidRPr="006056BA">
        <w:rPr>
          <w:i/>
          <w:iCs/>
        </w:rPr>
        <w:t>post hoc</w:t>
      </w:r>
      <w:r>
        <w:t xml:space="preserve"> subgroup analyses</w:t>
      </w:r>
      <w:r w:rsidRPr="00492875">
        <w:t xml:space="preserve">. ESC also noted that the OCR rate </w:t>
      </w:r>
      <w:r>
        <w:t xml:space="preserve">for brexu-cel </w:t>
      </w:r>
      <w:r w:rsidRPr="00492875">
        <w:t>was 74.4%</w:t>
      </w:r>
      <w:r>
        <w:t xml:space="preserve"> </w:t>
      </w:r>
      <w:r w:rsidRPr="00492875">
        <w:t>in the</w:t>
      </w:r>
      <w:r>
        <w:t xml:space="preserve"> mITT (all ages) </w:t>
      </w:r>
      <w:r w:rsidRPr="00492875">
        <w:t>group</w:t>
      </w:r>
      <w:r>
        <w:t xml:space="preserve"> and 74.6% in </w:t>
      </w:r>
      <w:r w:rsidRPr="00492875">
        <w:t>≥26 years</w:t>
      </w:r>
      <w:r>
        <w:t xml:space="preserve"> mITT subgroup</w:t>
      </w:r>
      <w:r w:rsidRPr="00492875">
        <w:t>. This was comparable to inotuzumab ozogamicin (</w:t>
      </w:r>
      <w:r>
        <w:t>68-80.7%</w:t>
      </w:r>
      <w:r w:rsidRPr="00492875">
        <w:t xml:space="preserve">), and was higher than for blinatumomab (35%–45%), except for Topp et al. 2014 where the OCR rate </w:t>
      </w:r>
      <w:r>
        <w:t xml:space="preserve">(69%) for blinatumomab </w:t>
      </w:r>
      <w:r w:rsidRPr="00492875">
        <w:t xml:space="preserve">was similar to </w:t>
      </w:r>
      <w:r>
        <w:t>brexu-cel</w:t>
      </w:r>
      <w:r w:rsidRPr="00492875">
        <w:t>.</w:t>
      </w:r>
      <w:r>
        <w:t xml:space="preserve"> </w:t>
      </w:r>
      <w:r w:rsidRPr="00492875">
        <w:t>ESC noted that there was</w:t>
      </w:r>
      <w:r>
        <w:t xml:space="preserve"> essentially</w:t>
      </w:r>
      <w:r w:rsidRPr="00492875">
        <w:t xml:space="preserve"> no new information presented with regard to OCR</w:t>
      </w:r>
      <w:r>
        <w:t xml:space="preserve"> and as outlined in the previous consideration (MSAC 1723 PSD)</w:t>
      </w:r>
      <w:r w:rsidRPr="00492875">
        <w:t>, the differences in definitions of OCR and the use of mITT results could produce biased estimates of the clinical superiority of brexu-cel</w:t>
      </w:r>
      <w:r>
        <w:t xml:space="preserve"> (i.e., overestimate the survival benefits of brexu-cel compared with comparator)</w:t>
      </w:r>
      <w:r w:rsidRPr="00492875">
        <w:t>.</w:t>
      </w:r>
    </w:p>
    <w:p w14:paraId="40805412" w14:textId="77777777" w:rsidR="00F55984" w:rsidRPr="00492875" w:rsidRDefault="00F55984" w:rsidP="00F55984">
      <w:r w:rsidRPr="00492875">
        <w:t>ESC noted that the median DOR for brexu-cel was 14.6 months</w:t>
      </w:r>
      <w:r>
        <w:t xml:space="preserve"> in </w:t>
      </w:r>
      <w:r w:rsidRPr="00492875">
        <w:t>the</w:t>
      </w:r>
      <w:r>
        <w:t xml:space="preserve"> mITT (all ages) </w:t>
      </w:r>
      <w:r w:rsidRPr="00492875">
        <w:t>group</w:t>
      </w:r>
      <w:r>
        <w:t xml:space="preserve"> and 20.0 months in </w:t>
      </w:r>
      <w:r w:rsidRPr="00492875">
        <w:t>≥26 years</w:t>
      </w:r>
      <w:r>
        <w:t xml:space="preserve"> mITT subgroup</w:t>
      </w:r>
      <w:r w:rsidRPr="00492875">
        <w:t>. This was higher than inotuzumab ozogamicin (4.6–5.4 months), blinatumomab (7.3 months) and salvage chemotherapy (4.2–4.6 months). However, it was unclear if this was independent of allo-SCT</w:t>
      </w:r>
      <w:r>
        <w:t>. That is,</w:t>
      </w:r>
      <w:r w:rsidRPr="00492875">
        <w:t xml:space="preserve"> patients were censored at the time of allo-SCT in the ZUMA-3 </w:t>
      </w:r>
      <w:r>
        <w:t>study</w:t>
      </w:r>
      <w:r w:rsidRPr="00492875">
        <w:t xml:space="preserve">, whereas the analysis may not have excluded the allo-SCT outcomes for inotuzumab ozogamicin and blinatumomab. This makes the outcome potentially biased against brexu-cel. </w:t>
      </w:r>
      <w:r w:rsidRPr="00492875" w:rsidDel="006F2580">
        <w:t xml:space="preserve">ESC </w:t>
      </w:r>
      <w:r>
        <w:t xml:space="preserve">again </w:t>
      </w:r>
      <w:r w:rsidRPr="00492875" w:rsidDel="006F2580">
        <w:t xml:space="preserve">noted that </w:t>
      </w:r>
      <w:r>
        <w:t xml:space="preserve">essentially </w:t>
      </w:r>
      <w:r w:rsidRPr="00492875" w:rsidDel="006F2580">
        <w:t xml:space="preserve">no new information was presented for DOR outcomes. </w:t>
      </w:r>
      <w:r>
        <w:t>ESC noted that while the resubmission</w:t>
      </w:r>
      <w:r w:rsidRPr="00492875">
        <w:t xml:space="preserve"> ADAR presented updated data (up to 36 months for DOR compared to 24 months in the previous submission) and the longer-term estimates of DOR were </w:t>
      </w:r>
      <w:r w:rsidRPr="00492875">
        <w:lastRenderedPageBreak/>
        <w:t>higher than in the previous submission</w:t>
      </w:r>
      <w:r>
        <w:t xml:space="preserve">, as highlighted by the commentary this </w:t>
      </w:r>
      <w:r w:rsidRPr="00492875">
        <w:t>would be expected as censored patients were estimated to be alive in the longer follow-up</w:t>
      </w:r>
      <w:r>
        <w:t>.</w:t>
      </w:r>
    </w:p>
    <w:p w14:paraId="16261015" w14:textId="77777777" w:rsidR="00F55984" w:rsidRPr="00492875" w:rsidRDefault="00F55984" w:rsidP="00F55984">
      <w:r w:rsidRPr="00492875">
        <w:t xml:space="preserve">ESC noted that the median OS </w:t>
      </w:r>
      <w:r>
        <w:t xml:space="preserve">for brexu-cel </w:t>
      </w:r>
      <w:r w:rsidRPr="00492875">
        <w:t xml:space="preserve">was 25.6 months for the mITT </w:t>
      </w:r>
      <w:r>
        <w:t xml:space="preserve">(all ages) </w:t>
      </w:r>
      <w:r w:rsidRPr="00492875">
        <w:t>population</w:t>
      </w:r>
      <w:r>
        <w:t xml:space="preserve"> (</w:t>
      </w:r>
      <w:r w:rsidRPr="00492875">
        <w:t>after a median potential follow-up of 36.4 months</w:t>
      </w:r>
      <w:r>
        <w:t xml:space="preserve">) and 26.0 months for the </w:t>
      </w:r>
      <w:r w:rsidRPr="00492875">
        <w:t>≥26 years</w:t>
      </w:r>
      <w:r>
        <w:t xml:space="preserve"> mITT subgroup</w:t>
      </w:r>
      <w:r w:rsidRPr="00492875">
        <w:t xml:space="preserve">. </w:t>
      </w:r>
      <w:r>
        <w:t xml:space="preserve">This is higher than the median OS reported for the comparators which ranged from </w:t>
      </w:r>
      <w:r w:rsidRPr="00492875">
        <w:t xml:space="preserve">4.0 to 9.8 months. ESC noted that the updated </w:t>
      </w:r>
      <w:r>
        <w:t xml:space="preserve">median </w:t>
      </w:r>
      <w:r w:rsidRPr="00492875">
        <w:t>OS</w:t>
      </w:r>
      <w:r>
        <w:t xml:space="preserve"> for brexu-cel was higher in the resubmission ADAR</w:t>
      </w:r>
      <w:r w:rsidRPr="00492875">
        <w:t xml:space="preserve"> </w:t>
      </w:r>
      <w:r>
        <w:t xml:space="preserve">(compared to the previous ADAR) which </w:t>
      </w:r>
      <w:r w:rsidRPr="00492875">
        <w:t>was expected given the previously censored patients remaining alive. ESC noted that OS at 24 months increased from 17.2% in the previous ADAR to 52.4%</w:t>
      </w:r>
      <w:r>
        <w:t xml:space="preserve"> in the resubmission ADAR</w:t>
      </w:r>
      <w:r w:rsidRPr="00492875">
        <w:t xml:space="preserve">, which does suggest improved longer-term survival. </w:t>
      </w:r>
    </w:p>
    <w:p w14:paraId="4D43C26E" w14:textId="77777777" w:rsidR="00F55984" w:rsidRPr="00492875" w:rsidRDefault="00F55984" w:rsidP="00F55984">
      <w:r w:rsidRPr="00492875">
        <w:t xml:space="preserve">ESC noted that the median RFS </w:t>
      </w:r>
      <w:r>
        <w:t>for brexu-cel</w:t>
      </w:r>
      <w:r w:rsidRPr="00492875">
        <w:t xml:space="preserve"> was 11.6 months for </w:t>
      </w:r>
      <w:r>
        <w:t xml:space="preserve">both </w:t>
      </w:r>
      <w:r w:rsidRPr="00492875">
        <w:t>the mITT</w:t>
      </w:r>
      <w:r>
        <w:t xml:space="preserve"> (all ages)</w:t>
      </w:r>
      <w:r w:rsidRPr="00492875">
        <w:t xml:space="preserve"> population</w:t>
      </w:r>
      <w:r>
        <w:t xml:space="preserve"> and </w:t>
      </w:r>
      <w:r w:rsidRPr="00492875">
        <w:t>≥26 years</w:t>
      </w:r>
      <w:r>
        <w:t xml:space="preserve"> mITT subgroup, whereas the median RFS ranged from 3 to </w:t>
      </w:r>
      <w:r w:rsidRPr="00492875">
        <w:t>7.6 months</w:t>
      </w:r>
      <w:r>
        <w:t xml:space="preserve"> for the comparators</w:t>
      </w:r>
      <w:r w:rsidRPr="00492875">
        <w:t xml:space="preserve">. </w:t>
      </w:r>
      <w:r>
        <w:t>Again, for the RFS analysis, patients who received</w:t>
      </w:r>
      <w:r w:rsidRPr="00492875">
        <w:t xml:space="preserve"> allo-SCT </w:t>
      </w:r>
      <w:r>
        <w:t xml:space="preserve">post brexu-cel treatment were censored. The ADAR presented an additional </w:t>
      </w:r>
      <w:r w:rsidRPr="00492875">
        <w:t>analysis</w:t>
      </w:r>
      <w:r>
        <w:t xml:space="preserve"> for the mITT (all ages) population</w:t>
      </w:r>
      <w:r w:rsidRPr="00492875">
        <w:t xml:space="preserve"> to re-introduce allo-SCT patients for RFS analysis, as transplant may be used to consolidate remission. This indicated that 18-month RFS rates</w:t>
      </w:r>
      <w:r>
        <w:t>, for brexu-cel in the mITT (all ages) population,</w:t>
      </w:r>
      <w:r w:rsidRPr="00492875">
        <w:t xml:space="preserve"> were 35% (95% CI: 20.5, 50.6) and 42% (95% CI: 28.0, 55.0), censored at subsequent allo-SCT or not, respectively. Overall, ESC </w:t>
      </w:r>
      <w:r>
        <w:t xml:space="preserve">agreed with the commentary </w:t>
      </w:r>
      <w:r w:rsidRPr="00492875">
        <w:t xml:space="preserve">that </w:t>
      </w:r>
      <w:r>
        <w:t xml:space="preserve">the updated </w:t>
      </w:r>
      <w:r w:rsidRPr="00492875">
        <w:t xml:space="preserve">RFS </w:t>
      </w:r>
      <w:r>
        <w:t xml:space="preserve">data </w:t>
      </w:r>
      <w:r w:rsidRPr="00492875">
        <w:t xml:space="preserve">did not indicate </w:t>
      </w:r>
      <w:r>
        <w:t>a difference</w:t>
      </w:r>
      <w:r w:rsidRPr="00492875">
        <w:t xml:space="preserve"> at 24 months, being 25.4% in th</w:t>
      </w:r>
      <w:r>
        <w:t xml:space="preserve">is resubmission </w:t>
      </w:r>
      <w:r w:rsidRPr="00492875">
        <w:t xml:space="preserve">ADAR </w:t>
      </w:r>
      <w:r>
        <w:t>versus</w:t>
      </w:r>
      <w:r w:rsidRPr="00492875">
        <w:t xml:space="preserve"> 25.2% in the previous ADAR. </w:t>
      </w:r>
    </w:p>
    <w:p w14:paraId="3B86D6C5" w14:textId="77777777" w:rsidR="00F55984" w:rsidRPr="00492875" w:rsidRDefault="00F55984" w:rsidP="00F55984">
      <w:r w:rsidRPr="00492875">
        <w:t>ESC noted that 18% (</w:t>
      </w:r>
      <w:r w:rsidRPr="00492875">
        <w:rPr>
          <w:i/>
          <w:iCs/>
        </w:rPr>
        <w:t>n</w:t>
      </w:r>
      <w:r w:rsidRPr="00492875">
        <w:t> = 14</w:t>
      </w:r>
      <w:r>
        <w:t>/78</w:t>
      </w:r>
      <w:r w:rsidRPr="00492875">
        <w:t>)</w:t>
      </w:r>
      <w:r>
        <w:t xml:space="preserve"> of patients in the mITT (all ages) population and 17% (</w:t>
      </w:r>
      <w:r w:rsidRPr="00492875">
        <w:rPr>
          <w:i/>
          <w:iCs/>
        </w:rPr>
        <w:t>n</w:t>
      </w:r>
      <w:r w:rsidRPr="00492875">
        <w:t> = </w:t>
      </w:r>
      <w:r>
        <w:t xml:space="preserve">11/63) of patients in the </w:t>
      </w:r>
      <w:r w:rsidRPr="00492875">
        <w:t>≥26 years</w:t>
      </w:r>
      <w:r>
        <w:t xml:space="preserve"> mITT subgroup</w:t>
      </w:r>
      <w:r w:rsidRPr="00492875">
        <w:t xml:space="preserve"> had allo-SCT post-</w:t>
      </w:r>
      <w:r>
        <w:t xml:space="preserve">brexu-cel </w:t>
      </w:r>
      <w:r w:rsidRPr="00492875">
        <w:t xml:space="preserve">treatment. </w:t>
      </w:r>
      <w:r>
        <w:t>The resubmission ADAR reported that in comparison, the rate of subsequent a</w:t>
      </w:r>
      <w:r w:rsidRPr="00492875">
        <w:t xml:space="preserve">llo-SCT was </w:t>
      </w:r>
      <w:r>
        <w:t>higher following</w:t>
      </w:r>
      <w:r w:rsidRPr="00492875">
        <w:t xml:space="preserve"> inotuzumab ozogamicin (48%) in the INO-VATE </w:t>
      </w:r>
      <w:r>
        <w:t>study</w:t>
      </w:r>
      <w:r w:rsidRPr="00492875">
        <w:t xml:space="preserve"> and</w:t>
      </w:r>
      <w:r>
        <w:t xml:space="preserve"> following </w:t>
      </w:r>
      <w:r w:rsidRPr="00492875">
        <w:t>blinatumomab</w:t>
      </w:r>
      <w:r>
        <w:t xml:space="preserve"> (24%) in the TOWER study</w:t>
      </w:r>
      <w:r w:rsidRPr="00492875">
        <w:t xml:space="preserve">. ESC noted that, overall, the </w:t>
      </w:r>
      <w:r>
        <w:t xml:space="preserve">rate of subsequent </w:t>
      </w:r>
      <w:r w:rsidRPr="00492875">
        <w:t xml:space="preserve">allo-SCT </w:t>
      </w:r>
      <w:r>
        <w:t xml:space="preserve">following brexu-cel treatment </w:t>
      </w:r>
      <w:r w:rsidRPr="00492875">
        <w:t xml:space="preserve">had not changed substantially. </w:t>
      </w:r>
      <w:r>
        <w:t xml:space="preserve">However, as noted earlier, ESC </w:t>
      </w:r>
      <w:r w:rsidRPr="00F96EFB">
        <w:t>considered that brexu-cel will likely be a bridging therapy to allo-SCT for a sub-group of patients</w:t>
      </w:r>
      <w:r>
        <w:t xml:space="preserve"> and that the rate of allo-SCT post-brexu-cel treatment is likely to be higher in the Australian clinical setting based on recent Australian experience</w:t>
      </w:r>
      <w:r w:rsidRPr="00726541">
        <w:t xml:space="preserve"> </w:t>
      </w:r>
      <w:r>
        <w:t xml:space="preserve">on </w:t>
      </w:r>
      <w:r w:rsidRPr="00726541">
        <w:t xml:space="preserve">CAR-T use in the paediatric </w:t>
      </w:r>
      <w:r>
        <w:t xml:space="preserve">R/R </w:t>
      </w:r>
      <w:r w:rsidRPr="00726541">
        <w:t>ALL population</w:t>
      </w:r>
      <w:r w:rsidRPr="00492875">
        <w:t>.</w:t>
      </w:r>
    </w:p>
    <w:p w14:paraId="3EEA111E" w14:textId="77777777" w:rsidR="00F55984" w:rsidRDefault="00F55984" w:rsidP="00F55984">
      <w:r w:rsidRPr="00492875">
        <w:t>ESC noted that no new health-related quality of life data had been presented in the</w:t>
      </w:r>
      <w:r>
        <w:t xml:space="preserve"> resubmission</w:t>
      </w:r>
      <w:r w:rsidRPr="00492875">
        <w:t xml:space="preserve"> ADAR.</w:t>
      </w:r>
    </w:p>
    <w:p w14:paraId="349F85AA" w14:textId="77777777" w:rsidR="00F55984" w:rsidRPr="00492875" w:rsidRDefault="00F55984" w:rsidP="00F55984">
      <w:r>
        <w:t xml:space="preserve">ESC noted that MSAC had previously raised concerns that the certainty of the evidence was low, that the evidence was insufficient to determine if brexu-cel was superior to the comparators and that the incremental clinical value of brexu-cel had not been sufficiently demonstrated in a context where other treatment options are available (pg 4, MSAC 1723 PSD). ESC noted that while the evidence base in the resubmission ADAR included additional follow-up for brexu-cel that indicated higher median and long-term survival overall, the evidence base was essentially unchanged. As such, ESC considered that the uncertainty regarding the reliability of the evidence and the magnitude of the comparative efficacy of brexu-cel to the comparators remained.  </w:t>
      </w:r>
    </w:p>
    <w:p w14:paraId="66D79576" w14:textId="77777777" w:rsidR="00F55984" w:rsidRPr="00492875" w:rsidRDefault="00F55984" w:rsidP="00F55984">
      <w:pPr>
        <w:pStyle w:val="NormalBeforeBullet0"/>
        <w:rPr>
          <w:szCs w:val="22"/>
        </w:rPr>
      </w:pPr>
      <w:r w:rsidRPr="00492875">
        <w:rPr>
          <w:szCs w:val="22"/>
        </w:rPr>
        <w:t xml:space="preserve">ESC noted that </w:t>
      </w:r>
      <w:r>
        <w:rPr>
          <w:szCs w:val="22"/>
        </w:rPr>
        <w:t xml:space="preserve">similar to the previous ADAR, </w:t>
      </w:r>
      <w:r w:rsidRPr="00492875">
        <w:rPr>
          <w:szCs w:val="22"/>
        </w:rPr>
        <w:t xml:space="preserve">the </w:t>
      </w:r>
      <w:r>
        <w:rPr>
          <w:szCs w:val="22"/>
        </w:rPr>
        <w:t>resubmission ADAR</w:t>
      </w:r>
      <w:r w:rsidRPr="00492875">
        <w:rPr>
          <w:szCs w:val="22"/>
        </w:rPr>
        <w:t xml:space="preserve"> </w:t>
      </w:r>
      <w:r>
        <w:rPr>
          <w:szCs w:val="22"/>
        </w:rPr>
        <w:t xml:space="preserve">presented a </w:t>
      </w:r>
      <w:r w:rsidRPr="00217C27">
        <w:t>cost-utility analysis based on a clinical claim of superiority</w:t>
      </w:r>
      <w:r>
        <w:t xml:space="preserve"> although, </w:t>
      </w:r>
      <w:r w:rsidRPr="00492875">
        <w:rPr>
          <w:szCs w:val="22"/>
        </w:rPr>
        <w:t xml:space="preserve">several aspects of </w:t>
      </w:r>
      <w:r>
        <w:rPr>
          <w:szCs w:val="22"/>
        </w:rPr>
        <w:t>economic analysis had been revised since MSAC’s previous consideration.</w:t>
      </w:r>
      <w:r w:rsidRPr="00492875">
        <w:rPr>
          <w:szCs w:val="22"/>
        </w:rPr>
        <w:t xml:space="preserve"> </w:t>
      </w:r>
      <w:r>
        <w:rPr>
          <w:szCs w:val="22"/>
        </w:rPr>
        <w:t>ESC noted the economic analysis had been updated to:</w:t>
      </w:r>
    </w:p>
    <w:p w14:paraId="778DAD60" w14:textId="77777777" w:rsidR="00F55984" w:rsidRDefault="00F55984" w:rsidP="00F55984">
      <w:pPr>
        <w:pStyle w:val="Bullet"/>
        <w:numPr>
          <w:ilvl w:val="0"/>
          <w:numId w:val="37"/>
        </w:numPr>
        <w:spacing w:before="0"/>
        <w:rPr>
          <w:rFonts w:ascii="Franklin Gothic Book" w:hAnsi="Franklin Gothic Book"/>
        </w:rPr>
      </w:pPr>
      <w:r>
        <w:rPr>
          <w:rFonts w:ascii="Franklin Gothic Book" w:hAnsi="Franklin Gothic Book"/>
        </w:rPr>
        <w:t>reflect the revised proposed population, i.e., patients aged ≥26 years, n=63 (previously patients aged ≥18 years, n=78)</w:t>
      </w:r>
    </w:p>
    <w:p w14:paraId="11413018" w14:textId="5AE702CC" w:rsidR="00F55984" w:rsidRDefault="00F55984" w:rsidP="00F55984">
      <w:pPr>
        <w:pStyle w:val="Bullet"/>
        <w:numPr>
          <w:ilvl w:val="0"/>
          <w:numId w:val="37"/>
        </w:numPr>
        <w:spacing w:before="0"/>
        <w:rPr>
          <w:rFonts w:ascii="Franklin Gothic Book" w:hAnsi="Franklin Gothic Book"/>
        </w:rPr>
      </w:pPr>
      <w:r>
        <w:rPr>
          <w:rFonts w:ascii="Franklin Gothic Book" w:hAnsi="Franklin Gothic Book"/>
        </w:rPr>
        <w:t>reduce the brexu-cel price to $</w:t>
      </w:r>
      <w:r w:rsidR="0058112A">
        <w:rPr>
          <w:rFonts w:ascii="Franklin Gothic Book" w:hAnsi="Franklin Gothic Book"/>
          <w:b/>
          <w:bCs/>
        </w:rPr>
        <w:t>redacted</w:t>
      </w:r>
      <w:r>
        <w:rPr>
          <w:rFonts w:ascii="Franklin Gothic Book" w:hAnsi="Franklin Gothic Book"/>
        </w:rPr>
        <w:t xml:space="preserve"> per patient (previously $</w:t>
      </w:r>
      <w:r w:rsidR="0058112A">
        <w:rPr>
          <w:rFonts w:ascii="Franklin Gothic Book" w:hAnsi="Franklin Gothic Book"/>
          <w:b/>
          <w:bCs/>
        </w:rPr>
        <w:t>redacted</w:t>
      </w:r>
      <w:r>
        <w:rPr>
          <w:rFonts w:ascii="Franklin Gothic Book" w:hAnsi="Franklin Gothic Book"/>
        </w:rPr>
        <w:t xml:space="preserve"> per patient).</w:t>
      </w:r>
    </w:p>
    <w:p w14:paraId="0CDEB1B5" w14:textId="77777777" w:rsidR="00F55984" w:rsidRPr="00492875" w:rsidRDefault="00F55984" w:rsidP="00F55984">
      <w:pPr>
        <w:pStyle w:val="Bullet"/>
        <w:numPr>
          <w:ilvl w:val="0"/>
          <w:numId w:val="37"/>
        </w:numPr>
        <w:spacing w:before="0"/>
        <w:rPr>
          <w:rFonts w:ascii="Franklin Gothic Book" w:hAnsi="Franklin Gothic Book"/>
        </w:rPr>
      </w:pPr>
      <w:r>
        <w:rPr>
          <w:rFonts w:ascii="Franklin Gothic Book" w:hAnsi="Franklin Gothic Book"/>
        </w:rPr>
        <w:t>use e</w:t>
      </w:r>
      <w:r w:rsidRPr="00492875">
        <w:rPr>
          <w:rFonts w:ascii="Franklin Gothic Book" w:hAnsi="Franklin Gothic Book"/>
        </w:rPr>
        <w:t xml:space="preserve">stimates for </w:t>
      </w:r>
      <w:r>
        <w:rPr>
          <w:rFonts w:ascii="Franklin Gothic Book" w:hAnsi="Franklin Gothic Book"/>
        </w:rPr>
        <w:t>overall survival (</w:t>
      </w:r>
      <w:r w:rsidRPr="00492875">
        <w:rPr>
          <w:rFonts w:ascii="Franklin Gothic Book" w:hAnsi="Franklin Gothic Book"/>
        </w:rPr>
        <w:t>OS</w:t>
      </w:r>
      <w:r>
        <w:rPr>
          <w:rFonts w:ascii="Franklin Gothic Book" w:hAnsi="Franklin Gothic Book"/>
        </w:rPr>
        <w:t>)</w:t>
      </w:r>
      <w:r w:rsidRPr="00492875">
        <w:rPr>
          <w:rFonts w:ascii="Franklin Gothic Book" w:hAnsi="Franklin Gothic Book"/>
        </w:rPr>
        <w:t xml:space="preserve"> and </w:t>
      </w:r>
      <w:r>
        <w:rPr>
          <w:rFonts w:ascii="Franklin Gothic Book" w:hAnsi="Franklin Gothic Book"/>
        </w:rPr>
        <w:t>event-free survival (</w:t>
      </w:r>
      <w:r w:rsidRPr="00492875">
        <w:rPr>
          <w:rFonts w:ascii="Franklin Gothic Book" w:hAnsi="Franklin Gothic Book"/>
        </w:rPr>
        <w:t>EFS</w:t>
      </w:r>
      <w:r>
        <w:rPr>
          <w:rFonts w:ascii="Franklin Gothic Book" w:hAnsi="Franklin Gothic Book"/>
        </w:rPr>
        <w:t xml:space="preserve">) based on the </w:t>
      </w:r>
      <w:r w:rsidRPr="00492875">
        <w:rPr>
          <w:rFonts w:ascii="Franklin Gothic Book" w:hAnsi="Franklin Gothic Book"/>
        </w:rPr>
        <w:t>33-month follow-up data</w:t>
      </w:r>
      <w:r>
        <w:rPr>
          <w:rFonts w:ascii="Franklin Gothic Book" w:hAnsi="Franklin Gothic Book"/>
        </w:rPr>
        <w:t xml:space="preserve"> from the ZUMA-3 study for brexu-cel</w:t>
      </w:r>
    </w:p>
    <w:p w14:paraId="56542DF1" w14:textId="77777777" w:rsidR="00F55984" w:rsidRPr="00492875" w:rsidRDefault="00F55984" w:rsidP="00F55984">
      <w:pPr>
        <w:pStyle w:val="Bullet"/>
        <w:numPr>
          <w:ilvl w:val="0"/>
          <w:numId w:val="37"/>
        </w:numPr>
        <w:spacing w:before="0"/>
        <w:rPr>
          <w:rFonts w:ascii="Franklin Gothic Book" w:hAnsi="Franklin Gothic Book"/>
        </w:rPr>
      </w:pPr>
      <w:r>
        <w:rPr>
          <w:rFonts w:ascii="Franklin Gothic Book" w:hAnsi="Franklin Gothic Book"/>
        </w:rPr>
        <w:lastRenderedPageBreak/>
        <w:t>amend the h</w:t>
      </w:r>
      <w:r w:rsidRPr="00492875">
        <w:rPr>
          <w:rFonts w:ascii="Franklin Gothic Book" w:hAnsi="Franklin Gothic Book"/>
        </w:rPr>
        <w:t>ospital costs</w:t>
      </w:r>
      <w:r>
        <w:rPr>
          <w:rFonts w:ascii="Franklin Gothic Book" w:hAnsi="Franklin Gothic Book"/>
        </w:rPr>
        <w:t xml:space="preserve"> to apply a </w:t>
      </w:r>
      <w:r w:rsidRPr="00492875">
        <w:rPr>
          <w:rFonts w:ascii="Franklin Gothic Book" w:hAnsi="Franklin Gothic Book"/>
        </w:rPr>
        <w:t>weighted average of three </w:t>
      </w:r>
      <w:r>
        <w:rPr>
          <w:rFonts w:ascii="Franklin Gothic Book" w:hAnsi="Franklin Gothic Book"/>
        </w:rPr>
        <w:t>Australian Refined Diagnosis Related Groups (</w:t>
      </w:r>
      <w:r w:rsidRPr="00492875">
        <w:rPr>
          <w:rFonts w:ascii="Franklin Gothic Book" w:hAnsi="Franklin Gothic Book"/>
        </w:rPr>
        <w:t>AR-DRGs</w:t>
      </w:r>
      <w:r>
        <w:rPr>
          <w:rFonts w:ascii="Franklin Gothic Book" w:hAnsi="Franklin Gothic Book"/>
        </w:rPr>
        <w:t>) that were suggested in submissions from state and territory health authorities (previous used 1 AR-DRG</w:t>
      </w:r>
      <w:r w:rsidRPr="00492875">
        <w:rPr>
          <w:rFonts w:ascii="Franklin Gothic Book" w:hAnsi="Franklin Gothic Book"/>
        </w:rPr>
        <w:t>)</w:t>
      </w:r>
    </w:p>
    <w:p w14:paraId="76735170" w14:textId="77777777" w:rsidR="00F55984" w:rsidRPr="00492875" w:rsidRDefault="00F55984" w:rsidP="00F55984">
      <w:pPr>
        <w:pStyle w:val="BulletLast"/>
        <w:numPr>
          <w:ilvl w:val="0"/>
          <w:numId w:val="37"/>
        </w:numPr>
        <w:rPr>
          <w:szCs w:val="22"/>
        </w:rPr>
      </w:pPr>
      <w:r>
        <w:rPr>
          <w:szCs w:val="22"/>
        </w:rPr>
        <w:t>revise the h</w:t>
      </w:r>
      <w:r w:rsidRPr="00492875">
        <w:rPr>
          <w:szCs w:val="22"/>
        </w:rPr>
        <w:t>ealthcare unit costs</w:t>
      </w:r>
      <w:r>
        <w:rPr>
          <w:szCs w:val="22"/>
        </w:rPr>
        <w:t xml:space="preserve"> to reflect </w:t>
      </w:r>
      <w:r w:rsidRPr="00492875">
        <w:rPr>
          <w:szCs w:val="22"/>
        </w:rPr>
        <w:t>MBS/PBS/AR-DRGs</w:t>
      </w:r>
      <w:r>
        <w:rPr>
          <w:szCs w:val="22"/>
        </w:rPr>
        <w:t xml:space="preserve"> costs</w:t>
      </w:r>
      <w:r w:rsidRPr="00492875">
        <w:rPr>
          <w:szCs w:val="22"/>
        </w:rPr>
        <w:t xml:space="preserve"> as of June 2023.</w:t>
      </w:r>
    </w:p>
    <w:p w14:paraId="6F2E49DB" w14:textId="30E3A8FD" w:rsidR="00F55984" w:rsidRDefault="00F55984" w:rsidP="00F55984">
      <w:pPr>
        <w:pStyle w:val="BulletBeforeDash"/>
        <w:numPr>
          <w:ilvl w:val="0"/>
          <w:numId w:val="0"/>
        </w:numPr>
      </w:pPr>
      <w:r w:rsidRPr="00492875">
        <w:t xml:space="preserve">ESC noted that, like the previous </w:t>
      </w:r>
      <w:r>
        <w:t>model</w:t>
      </w:r>
      <w:r w:rsidRPr="00492875">
        <w:t xml:space="preserve">, long-term survival </w:t>
      </w:r>
      <w:r>
        <w:t xml:space="preserve">(patient progression) </w:t>
      </w:r>
      <w:r w:rsidRPr="00492875">
        <w:t xml:space="preserve">was modelled through uncertain parametric extrapolation of the KM </w:t>
      </w:r>
      <w:r>
        <w:t>data</w:t>
      </w:r>
      <w:r w:rsidRPr="00492875">
        <w:t xml:space="preserve"> starting from the point where 20% of patients remain at risk</w:t>
      </w:r>
      <w:r w:rsidRPr="003B2155">
        <w:t xml:space="preserve"> </w:t>
      </w:r>
      <w:r>
        <w:t>until the nominated cure point</w:t>
      </w:r>
      <w:r w:rsidRPr="00492875">
        <w:t>.</w:t>
      </w:r>
      <w:r>
        <w:t xml:space="preserve"> ESC noted that although 33-month follow up data was available from the ZUMA-3 study, the point where 20% of patients remain at risk is considerably shorter. For example, for EFS i</w:t>
      </w:r>
      <w:r w:rsidRPr="00492875">
        <w:t xml:space="preserve">n the revised economic model, </w:t>
      </w:r>
      <w:r>
        <w:t xml:space="preserve">observed KM data was used up until 1.49 years (previously 1.3 years) at which point the model switched to parametric extrapolation until the nominated cure point at 5 years (previously 2 years). In addition, to address </w:t>
      </w:r>
      <w:r w:rsidRPr="00492875">
        <w:t>limitation</w:t>
      </w:r>
      <w:r>
        <w:t>s</w:t>
      </w:r>
      <w:r w:rsidRPr="00492875">
        <w:t xml:space="preserve"> of the partitioned survival model (PSM) to track EFS and </w:t>
      </w:r>
      <w:r>
        <w:t>progressed</w:t>
      </w:r>
      <w:r w:rsidRPr="00492875">
        <w:t xml:space="preserve"> disease</w:t>
      </w:r>
      <w:r>
        <w:t xml:space="preserve"> that was previously raised by ESC, at the 5 year cure point the model applied a ‘weighted cured and non-cured cohort’ analysis so that the cure assumption is applied to patients who are alive and event free at 5 years</w:t>
      </w:r>
      <w:r w:rsidRPr="00492875">
        <w:t xml:space="preserve"> (</w:t>
      </w:r>
      <w:r>
        <w:t>previously applied to all alive patients at the 2 year cure point due to limitation of the PSM). The resubmission justified this approach by referencing a previous PBAC application using the same method (Gilteritinib PBAC, March 2022).</w:t>
      </w:r>
    </w:p>
    <w:p w14:paraId="5DD45064" w14:textId="77777777" w:rsidR="00F55984" w:rsidRPr="00492875" w:rsidRDefault="00F55984" w:rsidP="00F55984">
      <w:pPr>
        <w:pStyle w:val="BulletBeforeDash"/>
        <w:numPr>
          <w:ilvl w:val="0"/>
          <w:numId w:val="0"/>
        </w:numPr>
        <w:spacing w:before="240"/>
      </w:pPr>
      <w:r>
        <w:t xml:space="preserve">Regarding the 5-year model cure point, </w:t>
      </w:r>
      <w:r w:rsidRPr="00492875">
        <w:t xml:space="preserve">ESC </w:t>
      </w:r>
      <w:r>
        <w:t>also</w:t>
      </w:r>
      <w:r w:rsidRPr="00492875">
        <w:t xml:space="preserve"> noted that </w:t>
      </w:r>
      <w:r>
        <w:t xml:space="preserve">consultation feedback from the </w:t>
      </w:r>
      <w:r w:rsidRPr="00492875">
        <w:t xml:space="preserve">Haematology Society of Australia and New Zealand </w:t>
      </w:r>
      <w:r>
        <w:t>suggested</w:t>
      </w:r>
      <w:r w:rsidRPr="00492875">
        <w:t xml:space="preserve"> that ongoing MRD negativity at 2 years post-therapy could be considered an appropriate surrogate marker for cure. A cure point at 2 years based on MRD negativity has also been accepted in published literature.</w:t>
      </w:r>
      <w:r w:rsidRPr="00492875">
        <w:rPr>
          <w:rStyle w:val="FootnoteReference"/>
        </w:rPr>
        <w:footnoteReference w:id="16"/>
      </w:r>
      <w:r>
        <w:t xml:space="preserve"> ESC considered that the appropriate cure point definition remained difficult to define. More importantly, ESC considered that the issue remained that the evidence for brexu-cel is essentially unchanged and does not demonstrate that brexu-cel is curative given the short-term follow-up of trial data (&lt;5 years) and in some patients brexu-cel is likely to be a bridge to allo-SCT. </w:t>
      </w:r>
    </w:p>
    <w:p w14:paraId="351CF3A8" w14:textId="77777777" w:rsidR="00F55984" w:rsidRPr="00492875" w:rsidRDefault="00F55984" w:rsidP="00F55984">
      <w:r>
        <w:t xml:space="preserve">ESC noted that while log-normal parametric curves were selected for extrapolation of the OS and EFS KM data based on the Akaike and Bayesian Information Criteria (AIC and BIC) goodness-of-fit statistics, ESC noted that the parametric curves were not a good fit based on visual inspection of the KM data and parametric curves (see </w:t>
      </w:r>
      <w:r>
        <w:fldChar w:fldCharType="begin"/>
      </w:r>
      <w:r>
        <w:instrText xml:space="preserve"> REF _Ref143885416 \h </w:instrText>
      </w:r>
      <w:r>
        <w:fldChar w:fldCharType="separate"/>
      </w:r>
      <w:r>
        <w:t xml:space="preserve">Figure </w:t>
      </w:r>
      <w:r>
        <w:rPr>
          <w:noProof/>
        </w:rPr>
        <w:t>6</w:t>
      </w:r>
      <w:r>
        <w:fldChar w:fldCharType="end"/>
      </w:r>
      <w:r>
        <w:t xml:space="preserve"> and </w:t>
      </w:r>
      <w:r>
        <w:fldChar w:fldCharType="begin"/>
      </w:r>
      <w:r>
        <w:instrText xml:space="preserve"> REF _Ref143885523 \h </w:instrText>
      </w:r>
      <w:r>
        <w:fldChar w:fldCharType="separate"/>
      </w:r>
      <w:r>
        <w:t xml:space="preserve">Figure </w:t>
      </w:r>
      <w:r>
        <w:rPr>
          <w:noProof/>
        </w:rPr>
        <w:t>7</w:t>
      </w:r>
      <w:r>
        <w:fldChar w:fldCharType="end"/>
      </w:r>
      <w:r>
        <w:t xml:space="preserve">). Consequently, model adjustments were made in the resubmission ADAR to align the parametric curve to the KM data. ESC also noted that the ICER is highly sensitive to the choice of extrapolation method and the model adjustments to align the parametric curve to the KM data (see </w:t>
      </w:r>
      <w:r>
        <w:fldChar w:fldCharType="begin"/>
      </w:r>
      <w:r>
        <w:instrText xml:space="preserve"> REF _Ref144338776 \h </w:instrText>
      </w:r>
      <w:r>
        <w:fldChar w:fldCharType="separate"/>
      </w:r>
      <w:r w:rsidRPr="009251ED">
        <w:t xml:space="preserve">Table </w:t>
      </w:r>
      <w:r>
        <w:rPr>
          <w:noProof/>
        </w:rPr>
        <w:t>15</w:t>
      </w:r>
      <w:r>
        <w:fldChar w:fldCharType="end"/>
      </w:r>
      <w:r>
        <w:t xml:space="preserve">). </w:t>
      </w:r>
      <w:r w:rsidRPr="00492875">
        <w:t xml:space="preserve">ESC considered the choice of the PSM approach and its associated limitations, while practical in oncology, to still be highly uncertain, also noting that it </w:t>
      </w:r>
      <w:r>
        <w:t>was based on</w:t>
      </w:r>
      <w:r w:rsidRPr="00492875">
        <w:t xml:space="preserve"> a naïve comparison that included a small (</w:t>
      </w:r>
      <w:r w:rsidRPr="00492875">
        <w:rPr>
          <w:i/>
          <w:iCs/>
        </w:rPr>
        <w:t>n </w:t>
      </w:r>
      <w:r w:rsidRPr="00492875">
        <w:t xml:space="preserve">= 63) single-arm </w:t>
      </w:r>
      <w:r>
        <w:t>study</w:t>
      </w:r>
      <w:r w:rsidRPr="00492875">
        <w:t xml:space="preserve"> </w:t>
      </w:r>
      <w:r>
        <w:t xml:space="preserve">data </w:t>
      </w:r>
      <w:r w:rsidRPr="00492875">
        <w:t>with no Australian patients. ESC noted that the choice of model is an important consideration, as different models</w:t>
      </w:r>
      <w:r>
        <w:t xml:space="preserve"> can </w:t>
      </w:r>
      <w:r w:rsidRPr="00492875">
        <w:t>give very different outcomes</w:t>
      </w:r>
      <w:r>
        <w:rPr>
          <w:rStyle w:val="FootnoteReference"/>
        </w:rPr>
        <w:footnoteReference w:id="17"/>
      </w:r>
      <w:r w:rsidRPr="00492875">
        <w:t xml:space="preserve">. </w:t>
      </w:r>
      <w:r>
        <w:t xml:space="preserve"> ESC considered a way to address this uncertainty would be for additional scenario analyses to be undertaken using different types of models. </w:t>
      </w:r>
    </w:p>
    <w:p w14:paraId="32BC3A04" w14:textId="77777777" w:rsidR="00F55984" w:rsidRPr="00492875" w:rsidRDefault="00F55984" w:rsidP="00F55984">
      <w:r>
        <w:t xml:space="preserve">ESC also noted that the time horizon for the model remained a lifetime horizon but had been changed to 52 years, </w:t>
      </w:r>
      <w:r w:rsidRPr="00492875">
        <w:t>reflecting the change to an older eligible population</w:t>
      </w:r>
      <w:r>
        <w:t xml:space="preserve"> (the model previously applied a lifetime horizon of 57 years</w:t>
      </w:r>
      <w:r w:rsidRPr="00492875">
        <w:t>)</w:t>
      </w:r>
      <w:r>
        <w:t xml:space="preserve">. </w:t>
      </w:r>
      <w:r w:rsidRPr="00492875">
        <w:t xml:space="preserve">ESC noted that the </w:t>
      </w:r>
      <w:hyperlink r:id="rId33" w:history="1">
        <w:r w:rsidRPr="00492875">
          <w:rPr>
            <w:rStyle w:val="Hyperlink"/>
          </w:rPr>
          <w:t>MSAC Guidelines</w:t>
        </w:r>
      </w:hyperlink>
      <w:r w:rsidRPr="00492875">
        <w:t xml:space="preserve"> state that “Where there is evidence that a health technology affects mortality or long-term/ongoing quality of life, then a lifetime time horizon is appropriate.” ESC considered that patients with R/R B-ALL have poor outcomes, with a very low 5-year survival rate, and the longer-term survival effects of brexu-cel are </w:t>
      </w:r>
      <w:r w:rsidRPr="00492875">
        <w:lastRenderedPageBreak/>
        <w:t xml:space="preserve">potentially confounded. ESC questioned whether a lifetime time horizon was appropriate, given that </w:t>
      </w:r>
      <w:r>
        <w:t>study</w:t>
      </w:r>
      <w:r w:rsidRPr="00492875">
        <w:t xml:space="preserve"> data only extended to 2–3 years and that long-term extrapolation preserves the benefit of the intervention. </w:t>
      </w:r>
      <w:r>
        <w:t xml:space="preserve">Further, in MSAC Application 1519.1 for tisagenlecleucel, the modelled time horizon was 50 years and survival curves converged around 20 years, whereas there is no convergence of survival models for the economic model of brexu-cel. </w:t>
      </w:r>
      <w:r w:rsidRPr="00492875">
        <w:t xml:space="preserve">ESC </w:t>
      </w:r>
      <w:r>
        <w:t>further queried whether</w:t>
      </w:r>
      <w:r w:rsidRPr="00492875">
        <w:t xml:space="preserve"> assuming no convergence and a very long duration </w:t>
      </w:r>
      <w:r>
        <w:t>was</w:t>
      </w:r>
      <w:r w:rsidRPr="00492875">
        <w:t xml:space="preserve"> reasonable</w:t>
      </w:r>
      <w:r>
        <w:t xml:space="preserve">, noting it </w:t>
      </w:r>
      <w:r w:rsidRPr="00492875">
        <w:t xml:space="preserve">was highly favourable to brexu-cel. However, </w:t>
      </w:r>
      <w:r>
        <w:t xml:space="preserve">ESC </w:t>
      </w:r>
      <w:r w:rsidRPr="00492875">
        <w:t>considered that</w:t>
      </w:r>
      <w:r>
        <w:t xml:space="preserve"> if brexu-cel is able to </w:t>
      </w:r>
      <w:r w:rsidRPr="00492875">
        <w:t>offer a potential cure for young patients</w:t>
      </w:r>
      <w:r>
        <w:t xml:space="preserve"> (although this remains uncertain)</w:t>
      </w:r>
      <w:r w:rsidRPr="00492875">
        <w:t xml:space="preserve">, </w:t>
      </w:r>
      <w:r>
        <w:t xml:space="preserve">then a lifetime horizon of 52 years may be reasonable. </w:t>
      </w:r>
    </w:p>
    <w:p w14:paraId="7A0A77F4" w14:textId="77777777" w:rsidR="00F55984" w:rsidRPr="00492875" w:rsidRDefault="00F55984" w:rsidP="00F55984">
      <w:r w:rsidRPr="00492875">
        <w:t>ESC noted that</w:t>
      </w:r>
      <w:r>
        <w:t xml:space="preserve"> at the 5 year cure point,</w:t>
      </w:r>
      <w:r w:rsidRPr="00492875">
        <w:t xml:space="preserve"> the </w:t>
      </w:r>
      <w:r>
        <w:t>resubmission model</w:t>
      </w:r>
      <w:r w:rsidRPr="00492875">
        <w:t xml:space="preserve"> </w:t>
      </w:r>
      <w:r>
        <w:t xml:space="preserve">assumed cured patients would revert to the general population mortality and therefore </w:t>
      </w:r>
      <w:r w:rsidRPr="00492875">
        <w:t xml:space="preserve">applied a standardised mortality ratio (SMR) </w:t>
      </w:r>
      <w:r>
        <w:t xml:space="preserve">of 2.0 to the cured cohort </w:t>
      </w:r>
      <w:r w:rsidRPr="00492875">
        <w:t>after the cure point</w:t>
      </w:r>
      <w:r>
        <w:t xml:space="preserve">. ESC questioned this assumption and considered </w:t>
      </w:r>
      <w:r w:rsidRPr="00492875">
        <w:t>that the quality of life in the treated group would not be the same as the general population because of how treatment affects the immune system</w:t>
      </w:r>
      <w:r>
        <w:t xml:space="preserve">. ESC noted that in contrast, </w:t>
      </w:r>
      <w:r w:rsidRPr="00492875">
        <w:t xml:space="preserve">an SMR of 3.0 </w:t>
      </w:r>
      <w:r>
        <w:t>was</w:t>
      </w:r>
      <w:r w:rsidRPr="00492875">
        <w:t xml:space="preserve"> </w:t>
      </w:r>
      <w:r>
        <w:t>applied</w:t>
      </w:r>
      <w:r w:rsidRPr="00492875">
        <w:t xml:space="preserve"> in the </w:t>
      </w:r>
      <w:r>
        <w:t>appraisal of brexu-cel for treating patients (≥26 years) with R/R B-ALL</w:t>
      </w:r>
      <w:r w:rsidRPr="00492875">
        <w:t xml:space="preserve"> </w:t>
      </w:r>
      <w:r>
        <w:t xml:space="preserve">by the </w:t>
      </w:r>
      <w:r w:rsidRPr="00492875">
        <w:t>National Institute of Health and Care Excellence (NICE)</w:t>
      </w:r>
      <w:r>
        <w:rPr>
          <w:rStyle w:val="FootnoteReference"/>
        </w:rPr>
        <w:footnoteReference w:id="18"/>
      </w:r>
      <w:r>
        <w:t>.</w:t>
      </w:r>
      <w:r w:rsidRPr="00492875">
        <w:t xml:space="preserve"> </w:t>
      </w:r>
    </w:p>
    <w:p w14:paraId="7EA8B6EF" w14:textId="76F5908A" w:rsidR="00F55984" w:rsidRPr="00B34DE2" w:rsidRDefault="00F55984" w:rsidP="00F55984">
      <w:r w:rsidRPr="00492875">
        <w:t xml:space="preserve">ESC noted that the </w:t>
      </w:r>
      <w:r>
        <w:t xml:space="preserve">resubmission ADAR reported the </w:t>
      </w:r>
      <w:r w:rsidRPr="00492875">
        <w:t>updated incremental cost-effective ratio (ICER) was $</w:t>
      </w:r>
      <w:r w:rsidR="00DD7F0A">
        <w:rPr>
          <w:b/>
          <w:bCs/>
        </w:rPr>
        <w:t>redacted</w:t>
      </w:r>
      <w:r w:rsidRPr="00492875">
        <w:t xml:space="preserve"> per quality-adjusted life year (QALY). </w:t>
      </w:r>
      <w:r>
        <w:t>ESC noted t</w:t>
      </w:r>
      <w:r w:rsidRPr="00492875">
        <w:t>he ICER was also highly sensitive to the extrapolation function</w:t>
      </w:r>
      <w:r>
        <w:t xml:space="preserve"> and parametric adjustment to align the</w:t>
      </w:r>
      <w:r w:rsidRPr="00492875">
        <w:t xml:space="preserve"> </w:t>
      </w:r>
      <w:r>
        <w:t>parametric curve to the</w:t>
      </w:r>
      <w:r w:rsidRPr="00492875">
        <w:t xml:space="preserve"> OS</w:t>
      </w:r>
      <w:r>
        <w:t xml:space="preserve"> and EFS</w:t>
      </w:r>
      <w:r w:rsidRPr="00492875">
        <w:t xml:space="preserve"> </w:t>
      </w:r>
      <w:r>
        <w:t xml:space="preserve">KM data </w:t>
      </w:r>
      <w:r w:rsidRPr="00492875">
        <w:t>(ranging from $</w:t>
      </w:r>
      <w:r w:rsidR="00DD7F0A">
        <w:rPr>
          <w:b/>
          <w:bCs/>
        </w:rPr>
        <w:t>redacted</w:t>
      </w:r>
      <w:r w:rsidRPr="00492875">
        <w:t xml:space="preserve"> to $</w:t>
      </w:r>
      <w:r w:rsidR="00F25021">
        <w:rPr>
          <w:b/>
          <w:bCs/>
        </w:rPr>
        <w:t>redacted</w:t>
      </w:r>
      <w:r>
        <w:t xml:space="preserve">; see </w:t>
      </w:r>
      <w:r>
        <w:fldChar w:fldCharType="begin"/>
      </w:r>
      <w:r>
        <w:instrText xml:space="preserve"> REF _Ref144338776 \h </w:instrText>
      </w:r>
      <w:r>
        <w:fldChar w:fldCharType="separate"/>
      </w:r>
      <w:r w:rsidRPr="009251ED">
        <w:t xml:space="preserve">Table </w:t>
      </w:r>
      <w:r>
        <w:rPr>
          <w:noProof/>
        </w:rPr>
        <w:t>15</w:t>
      </w:r>
      <w:r>
        <w:fldChar w:fldCharType="end"/>
      </w:r>
      <w:r w:rsidRPr="00492875">
        <w:t>) and the price of brexu-cel (a 20% increase in the price resulted in an ICER of $</w:t>
      </w:r>
      <w:r w:rsidR="00F25021">
        <w:rPr>
          <w:b/>
          <w:bCs/>
        </w:rPr>
        <w:t>redacted</w:t>
      </w:r>
      <w:r>
        <w:t xml:space="preserve">, </w:t>
      </w:r>
      <w:r>
        <w:fldChar w:fldCharType="begin"/>
      </w:r>
      <w:r>
        <w:instrText xml:space="preserve"> REF _Ref143885095 \h </w:instrText>
      </w:r>
      <w:r>
        <w:fldChar w:fldCharType="separate"/>
      </w:r>
      <w:r>
        <w:t xml:space="preserve">Table </w:t>
      </w:r>
      <w:r>
        <w:rPr>
          <w:noProof/>
        </w:rPr>
        <w:t>13</w:t>
      </w:r>
      <w:r>
        <w:fldChar w:fldCharType="end"/>
      </w:r>
      <w:r w:rsidRPr="00492875">
        <w:t xml:space="preserve">). </w:t>
      </w:r>
      <w:r>
        <w:t>Additional analyses by ESC indicated that r</w:t>
      </w:r>
      <w:r w:rsidRPr="00492875">
        <w:t>educing the time horizon to 20 years, increasing the SMR to 3.0 and using the progressed disease health state utility from Aristides et al. 2015 resulted in an ICER of more than $</w:t>
      </w:r>
      <w:r w:rsidR="00F25021">
        <w:rPr>
          <w:b/>
          <w:bCs/>
        </w:rPr>
        <w:t>redacted</w:t>
      </w:r>
      <w:r w:rsidRPr="00492875">
        <w:t xml:space="preserve"> per QALY. ESC noted that</w:t>
      </w:r>
      <w:r>
        <w:t xml:space="preserve"> in comparison,</w:t>
      </w:r>
      <w:r w:rsidRPr="00492875">
        <w:t xml:space="preserve"> </w:t>
      </w:r>
      <w:r>
        <w:t>the</w:t>
      </w:r>
      <w:r w:rsidRPr="00492875">
        <w:t xml:space="preserve"> ICERs </w:t>
      </w:r>
      <w:r>
        <w:t xml:space="preserve">in the range of those accepted by PBAC in </w:t>
      </w:r>
      <w:r w:rsidRPr="00704FD8">
        <w:t>R/R B-ALL</w:t>
      </w:r>
      <w:r w:rsidRPr="00492875" w:rsidDel="004A132B">
        <w:t xml:space="preserve"> </w:t>
      </w:r>
      <w:r w:rsidRPr="00492875">
        <w:t>were approximately $</w:t>
      </w:r>
      <w:r>
        <w:t xml:space="preserve">45,000-75,000 </w:t>
      </w:r>
      <w:r w:rsidRPr="00492875">
        <w:t>per QALY</w:t>
      </w:r>
      <w:r>
        <w:t>/gained (</w:t>
      </w:r>
      <w:hyperlink r:id="rId34" w:history="1">
        <w:r w:rsidRPr="00B71953">
          <w:rPr>
            <w:rStyle w:val="Hyperlink"/>
          </w:rPr>
          <w:t>blinatumomab November 2016 PSD</w:t>
        </w:r>
      </w:hyperlink>
      <w:r>
        <w:t>)</w:t>
      </w:r>
      <w:r w:rsidRPr="00492875">
        <w:t xml:space="preserve">, while the </w:t>
      </w:r>
      <w:r>
        <w:t>cost</w:t>
      </w:r>
      <w:r w:rsidRPr="00492875">
        <w:t xml:space="preserve"> for a complete course of blinatumomab or inotuzumab ozogamicin w</w:t>
      </w:r>
      <w:r>
        <w:t>as</w:t>
      </w:r>
      <w:r w:rsidRPr="00492875">
        <w:t xml:space="preserve"> around $</w:t>
      </w:r>
      <w:r w:rsidR="00B34DE2">
        <w:rPr>
          <w:b/>
          <w:bCs/>
        </w:rPr>
        <w:t>redacted</w:t>
      </w:r>
      <w:r w:rsidR="00B34DE2">
        <w:t>.</w:t>
      </w:r>
    </w:p>
    <w:p w14:paraId="297EF339" w14:textId="1611B48B" w:rsidR="00F55984" w:rsidRDefault="00F55984" w:rsidP="00F55984">
      <w:r w:rsidRPr="00492875">
        <w:t xml:space="preserve">ESC noted </w:t>
      </w:r>
      <w:r>
        <w:t xml:space="preserve">the resubmission ADAR had updated the financial analysis to reflect the change the patient eligibility age, the price of brexu-cel and updated some of the hospital costs. However, ESC noted the resubmission ADAR did not revise some assumptions that had previously been noted to create uncertainty in the estimates. For example, the resubmission ADAR applied the same </w:t>
      </w:r>
      <w:r w:rsidRPr="00492875">
        <w:t xml:space="preserve">uptake rate assumptions </w:t>
      </w:r>
      <w:r>
        <w:t xml:space="preserve">as the original ADAR. </w:t>
      </w:r>
      <w:r w:rsidRPr="00492875">
        <w:t xml:space="preserve">The </w:t>
      </w:r>
      <w:r>
        <w:t>commentary</w:t>
      </w:r>
      <w:r w:rsidRPr="00492875">
        <w:t xml:space="preserve"> </w:t>
      </w:r>
      <w:r>
        <w:t xml:space="preserve">also </w:t>
      </w:r>
      <w:r w:rsidRPr="00492875">
        <w:t xml:space="preserve">identified an inconsistent growth rate in the number of predicted services, which was revised </w:t>
      </w:r>
      <w:r>
        <w:t>in</w:t>
      </w:r>
      <w:r w:rsidRPr="00492875">
        <w:t xml:space="preserve"> applicant</w:t>
      </w:r>
      <w:r>
        <w:t>’s</w:t>
      </w:r>
      <w:r w:rsidRPr="00492875">
        <w:t xml:space="preserve"> pre-ESC response and resulted in an increase in the number of services per year. The revised net financial impact to the Australian Government</w:t>
      </w:r>
      <w:r>
        <w:t xml:space="preserve"> in the applicant’s pre-ESC response was</w:t>
      </w:r>
      <w:r w:rsidRPr="00492875">
        <w:t xml:space="preserve"> estimated to be $</w:t>
      </w:r>
      <w:r w:rsidR="00394D61">
        <w:rPr>
          <w:b/>
          <w:bCs/>
        </w:rPr>
        <w:t>redacted</w:t>
      </w:r>
      <w:r w:rsidRPr="00492875">
        <w:t xml:space="preserve"> in Year 1 increasing to $</w:t>
      </w:r>
      <w:r w:rsidR="00394D61">
        <w:rPr>
          <w:b/>
          <w:bCs/>
        </w:rPr>
        <w:t>redacted</w:t>
      </w:r>
      <w:r w:rsidRPr="00492875">
        <w:t xml:space="preserve"> in Year 6. </w:t>
      </w:r>
      <w:r>
        <w:t>ESC noted t</w:t>
      </w:r>
      <w:r w:rsidRPr="00492875">
        <w:t>his was more than the estimate in the resubmission ADAR but less than in the original ADAR.</w:t>
      </w:r>
      <w:r>
        <w:t xml:space="preserve"> ESC considered that the uptake rate remained uncertain, noting small changes in uptake significantly affect the financial estimate. Overall, ESC considered the financial estimates remained uncertain.</w:t>
      </w:r>
      <w:r w:rsidRPr="00492875">
        <w:t xml:space="preserve"> </w:t>
      </w:r>
    </w:p>
    <w:p w14:paraId="0645AA0D" w14:textId="5590C4CA" w:rsidR="00F55984" w:rsidRPr="00492875" w:rsidRDefault="00F55984" w:rsidP="00F55984">
      <w:r w:rsidRPr="00492875">
        <w:t>ESC noted that the original ADAR proposed a brexu-cel price of $</w:t>
      </w:r>
      <w:r w:rsidR="00394D61">
        <w:rPr>
          <w:b/>
          <w:bCs/>
        </w:rPr>
        <w:t>redacted</w:t>
      </w:r>
      <w:r w:rsidRPr="00492875">
        <w:t xml:space="preserve"> (paid upon infusion), while the resubmission </w:t>
      </w:r>
      <w:r>
        <w:t xml:space="preserve">ADAR </w:t>
      </w:r>
      <w:r w:rsidRPr="00492875">
        <w:t>proposed a reduced price of $</w:t>
      </w:r>
      <w:r w:rsidR="008D6C0A">
        <w:rPr>
          <w:b/>
          <w:bCs/>
        </w:rPr>
        <w:t>redacted</w:t>
      </w:r>
      <w:r w:rsidRPr="00492875">
        <w:t xml:space="preserve"> (</w:t>
      </w:r>
      <w:r w:rsidR="008D6C0A">
        <w:rPr>
          <w:b/>
          <w:bCs/>
        </w:rPr>
        <w:t>redacted</w:t>
      </w:r>
      <w:r w:rsidRPr="00492875">
        <w:t>% price reduction</w:t>
      </w:r>
      <w:r>
        <w:t>) and that the subsequent pricing proposal presented a proposed PfP arrangement with an average net price of $</w:t>
      </w:r>
      <w:r w:rsidR="00B94C35">
        <w:rPr>
          <w:b/>
          <w:bCs/>
        </w:rPr>
        <w:t>redacted</w:t>
      </w:r>
      <w:r w:rsidRPr="00492875">
        <w:t xml:space="preserve">. However, </w:t>
      </w:r>
      <w:r>
        <w:t xml:space="preserve">ESC noted that </w:t>
      </w:r>
      <w:r w:rsidRPr="00492875">
        <w:t xml:space="preserve">the applicant </w:t>
      </w:r>
      <w:r>
        <w:t xml:space="preserve">had not justified any of the </w:t>
      </w:r>
      <w:r w:rsidRPr="00492875">
        <w:t>proposed price</w:t>
      </w:r>
      <w:r>
        <w:t>s</w:t>
      </w:r>
      <w:r w:rsidRPr="00492875">
        <w:t xml:space="preserve">. </w:t>
      </w:r>
    </w:p>
    <w:p w14:paraId="39996E1E" w14:textId="77777777" w:rsidR="00F55984" w:rsidRPr="00492875" w:rsidRDefault="00F55984" w:rsidP="00F55984">
      <w:pPr>
        <w:pStyle w:val="NormalBeforeBullet0"/>
        <w:rPr>
          <w:szCs w:val="22"/>
        </w:rPr>
      </w:pPr>
      <w:r w:rsidRPr="00886144">
        <w:rPr>
          <w:szCs w:val="22"/>
        </w:rPr>
        <w:lastRenderedPageBreak/>
        <w:t xml:space="preserve">ESC considered there to be uncertainties and risks that require mitigation through a risk-sharing arrangement. </w:t>
      </w:r>
      <w:r w:rsidRPr="00492875">
        <w:rPr>
          <w:szCs w:val="22"/>
        </w:rPr>
        <w:t xml:space="preserve">ESC noted </w:t>
      </w:r>
      <w:r>
        <w:rPr>
          <w:szCs w:val="22"/>
        </w:rPr>
        <w:t>applicant’s</w:t>
      </w:r>
      <w:r w:rsidRPr="00492875">
        <w:rPr>
          <w:szCs w:val="22"/>
        </w:rPr>
        <w:t xml:space="preserve"> proposed PfP </w:t>
      </w:r>
      <w:r>
        <w:rPr>
          <w:szCs w:val="22"/>
        </w:rPr>
        <w:t xml:space="preserve">arrangement </w:t>
      </w:r>
      <w:r w:rsidRPr="00492875">
        <w:rPr>
          <w:szCs w:val="22"/>
        </w:rPr>
        <w:t>for brexu-cel</w:t>
      </w:r>
      <w:r w:rsidRPr="00C47AF3">
        <w:rPr>
          <w:szCs w:val="22"/>
        </w:rPr>
        <w:t xml:space="preserve"> </w:t>
      </w:r>
      <w:r>
        <w:rPr>
          <w:szCs w:val="22"/>
        </w:rPr>
        <w:t>included:</w:t>
      </w:r>
      <w:r w:rsidRPr="00492875">
        <w:rPr>
          <w:szCs w:val="22"/>
        </w:rPr>
        <w:t xml:space="preserve">  </w:t>
      </w:r>
    </w:p>
    <w:p w14:paraId="4E2253FB" w14:textId="5941CC2F" w:rsidR="00F55984" w:rsidRPr="00492875" w:rsidRDefault="00B547BD" w:rsidP="00F55984">
      <w:pPr>
        <w:pStyle w:val="Bullet"/>
        <w:numPr>
          <w:ilvl w:val="0"/>
          <w:numId w:val="37"/>
        </w:numPr>
        <w:spacing w:before="0"/>
        <w:rPr>
          <w:rFonts w:ascii="Franklin Gothic Book" w:hAnsi="Franklin Gothic Book"/>
        </w:rPr>
      </w:pPr>
      <w:r>
        <w:rPr>
          <w:rFonts w:ascii="Franklin Gothic Book" w:hAnsi="Franklin Gothic Book"/>
          <w:b/>
          <w:bCs/>
        </w:rPr>
        <w:t>redacted</w:t>
      </w:r>
    </w:p>
    <w:p w14:paraId="15FCB148" w14:textId="2C2F6B11" w:rsidR="00F55984" w:rsidRDefault="00B547BD" w:rsidP="00F55984">
      <w:pPr>
        <w:pStyle w:val="Bullet"/>
        <w:numPr>
          <w:ilvl w:val="0"/>
          <w:numId w:val="37"/>
        </w:numPr>
        <w:spacing w:before="0"/>
        <w:rPr>
          <w:rFonts w:ascii="Franklin Gothic Book" w:hAnsi="Franklin Gothic Book"/>
        </w:rPr>
      </w:pPr>
      <w:r>
        <w:rPr>
          <w:rFonts w:ascii="Franklin Gothic Book" w:hAnsi="Franklin Gothic Book"/>
          <w:b/>
          <w:bCs/>
        </w:rPr>
        <w:t>redacted</w:t>
      </w:r>
    </w:p>
    <w:p w14:paraId="1A29DC9E" w14:textId="4480F8FF" w:rsidR="00F55984" w:rsidRPr="00492875" w:rsidRDefault="00F55984" w:rsidP="00F55984">
      <w:r w:rsidRPr="00492875">
        <w:t xml:space="preserve">ESC noted that clinical response was defined as the patient being leukaemia-free or the disappearance of cells with morphologic characteristics of leukaemia including the absence of circulating blasts (bone marrow of &lt;5% blasts) and absence of extramedullary disease, which are accepted responses in the National Comprehensive Cancer Network (NCCN) guidelines (version 1.2022) and in the ZUMA-3 criteria. However, ESC </w:t>
      </w:r>
      <w:r>
        <w:t>noted that MRD thresholds are</w:t>
      </w:r>
      <w:r w:rsidRPr="00D8402A">
        <w:t xml:space="preserve"> used to specify eligibility for access to </w:t>
      </w:r>
      <w:r>
        <w:t xml:space="preserve">blinotunomab </w:t>
      </w:r>
      <w:r w:rsidRPr="00D8402A">
        <w:t>under the Pharmaceutical Benefits Scheme (PBS)</w:t>
      </w:r>
      <w:r>
        <w:rPr>
          <w:rStyle w:val="FootnoteReference"/>
        </w:rPr>
        <w:footnoteReference w:id="19"/>
      </w:r>
      <w:r w:rsidR="00B34DE2">
        <w:rPr>
          <w:color w:val="FF0000"/>
        </w:rPr>
        <w:t xml:space="preserve"> </w:t>
      </w:r>
      <w:r w:rsidR="00B34DE2">
        <w:rPr>
          <w:b/>
          <w:bCs/>
        </w:rPr>
        <w:t>redacted</w:t>
      </w:r>
      <w:r>
        <w:t>. As noted, earlier MRD negativity is accepted to correlate with</w:t>
      </w:r>
      <w:r w:rsidRPr="004A6DCF">
        <w:t xml:space="preserve"> </w:t>
      </w:r>
      <w:r w:rsidRPr="00492875">
        <w:t xml:space="preserve">prognosis and patient quality of life. </w:t>
      </w:r>
      <w:r>
        <w:t>ESC noted that MRD</w:t>
      </w:r>
      <w:r w:rsidRPr="00492875">
        <w:t xml:space="preserve"> is more sensitive, so fewer patients will have negative disease (meaning that fewer patients will be eligible for the second payment). MRD was a secondary outcome in the ZUMA-3 </w:t>
      </w:r>
      <w:r>
        <w:t>study</w:t>
      </w:r>
      <w:r w:rsidRPr="00492875">
        <w:t xml:space="preserve">, but the resubmission ADAR did not present data on MRD for the proposed target population. The 33-month follow-up of ZUMA-3 reported </w:t>
      </w:r>
      <w:r>
        <w:t>that</w:t>
      </w:r>
      <w:r w:rsidRPr="00492875">
        <w:t xml:space="preserve"> among those with OCR, the MRD negative rate was 98% (95% CI: 91%, 100%) in the combined Phase I and Phase II mITT population (</w:t>
      </w:r>
      <w:r w:rsidRPr="006056BA">
        <w:t>n</w:t>
      </w:r>
      <w:r w:rsidRPr="00492875">
        <w:t> = 78).</w:t>
      </w:r>
    </w:p>
    <w:p w14:paraId="53015B7C" w14:textId="51EC2256" w:rsidR="00F55984" w:rsidRPr="00492875" w:rsidRDefault="00F55984" w:rsidP="00F55984">
      <w:r>
        <w:t xml:space="preserve">ESC noted the applicant’s proposed PfP arrangement assumed </w:t>
      </w:r>
      <w:r w:rsidR="00B547BD">
        <w:rPr>
          <w:b/>
          <w:bCs/>
        </w:rPr>
        <w:t>redacted</w:t>
      </w:r>
      <w:r>
        <w:t>.</w:t>
      </w:r>
      <w:r w:rsidRPr="00492875">
        <w:t xml:space="preserve"> </w:t>
      </w:r>
      <w:r>
        <w:t xml:space="preserve">This is based on </w:t>
      </w:r>
      <w:r w:rsidR="00B547BD">
        <w:rPr>
          <w:b/>
          <w:bCs/>
        </w:rPr>
        <w:t>redacted</w:t>
      </w:r>
      <w:r>
        <w:t xml:space="preserve"> ZUMA-3 study and that </w:t>
      </w:r>
      <w:r w:rsidR="005062D3">
        <w:rPr>
          <w:b/>
          <w:bCs/>
        </w:rPr>
        <w:t>redacted</w:t>
      </w:r>
      <w:r>
        <w:t xml:space="preserve">. As noted earlier, ESC considered it likely that the rate of allo-SCT post-brexu-cel treatment is likely to be higher in the Australian clinical setting. ESC also noted </w:t>
      </w:r>
      <w:r w:rsidRPr="00492875">
        <w:t xml:space="preserve">that the extent of confounding of these additional therapies on the response rate </w:t>
      </w:r>
      <w:r>
        <w:t xml:space="preserve">at 12 months </w:t>
      </w:r>
      <w:r w:rsidRPr="00492875">
        <w:t>had not been addressed</w:t>
      </w:r>
      <w:r>
        <w:t xml:space="preserve">. </w:t>
      </w:r>
      <w:r w:rsidR="005062D3">
        <w:rPr>
          <w:b/>
          <w:bCs/>
        </w:rPr>
        <w:t>Redacted</w:t>
      </w:r>
      <w:r>
        <w:t xml:space="preserve">, </w:t>
      </w:r>
      <w:r w:rsidRPr="00492875">
        <w:t>ESC considered that</w:t>
      </w:r>
      <w:r>
        <w:t xml:space="preserve"> where patients received subsequent allo-SCT </w:t>
      </w:r>
      <w:r w:rsidRPr="00492875">
        <w:t>after CAR-T therapy</w:t>
      </w:r>
      <w:r>
        <w:t xml:space="preserve"> then in this situation </w:t>
      </w:r>
      <w:r w:rsidRPr="00492875">
        <w:t>the second payment</w:t>
      </w:r>
      <w:r>
        <w:t xml:space="preserve"> should not be payable </w:t>
      </w:r>
      <w:r w:rsidRPr="00492875">
        <w:t xml:space="preserve">because confounding meant that clinical response could not be determined at 12 months. </w:t>
      </w:r>
      <w:r>
        <w:t xml:space="preserve">Since some patients will subsequently receive allo-SCT, ESC queried whether in this patient population, the PfP arrangement should be structured such that brexu-cel is cost-minimised to </w:t>
      </w:r>
      <w:r w:rsidRPr="006A7F87">
        <w:t>blinatumomab and inotuzumab ozogamicin</w:t>
      </w:r>
      <w:r>
        <w:t xml:space="preserve">. ESC also considered that, noting the uncertainty in the CR rate and DoR, that </w:t>
      </w:r>
      <w:r w:rsidRPr="00492875">
        <w:t xml:space="preserve">following payment schedule </w:t>
      </w:r>
      <w:r>
        <w:t xml:space="preserve">suggested in the state and territory submissions </w:t>
      </w:r>
      <w:r w:rsidRPr="00492875">
        <w:t>may be appropriate:</w:t>
      </w:r>
    </w:p>
    <w:p w14:paraId="761F85D3" w14:textId="77777777" w:rsidR="00F55984" w:rsidRPr="0040418C" w:rsidRDefault="00F55984" w:rsidP="00F55984">
      <w:pPr>
        <w:pStyle w:val="Bullet"/>
        <w:numPr>
          <w:ilvl w:val="0"/>
          <w:numId w:val="37"/>
        </w:numPr>
        <w:spacing w:before="0"/>
        <w:rPr>
          <w:rFonts w:ascii="Franklin Gothic Book" w:hAnsi="Franklin Gothic Book"/>
        </w:rPr>
      </w:pPr>
      <w:r w:rsidRPr="0040418C">
        <w:rPr>
          <w:rFonts w:ascii="Franklin Gothic Book" w:hAnsi="Franklin Gothic Book"/>
        </w:rPr>
        <w:t xml:space="preserve">Payment 1 upon successful infusion: 10% of the total payment </w:t>
      </w:r>
    </w:p>
    <w:p w14:paraId="325DF16E" w14:textId="77777777" w:rsidR="00F55984" w:rsidRPr="0040418C" w:rsidRDefault="00F55984" w:rsidP="00F55984">
      <w:pPr>
        <w:pStyle w:val="Bullet"/>
        <w:numPr>
          <w:ilvl w:val="0"/>
          <w:numId w:val="37"/>
        </w:numPr>
        <w:spacing w:before="0"/>
        <w:rPr>
          <w:rFonts w:ascii="Franklin Gothic Book" w:hAnsi="Franklin Gothic Book"/>
        </w:rPr>
      </w:pPr>
      <w:r w:rsidRPr="0040418C">
        <w:rPr>
          <w:rFonts w:ascii="Franklin Gothic Book" w:hAnsi="Franklin Gothic Book"/>
        </w:rPr>
        <w:t xml:space="preserve">Payment 2 based on 12-month response: 40% of total payment </w:t>
      </w:r>
    </w:p>
    <w:p w14:paraId="5903D383" w14:textId="77777777" w:rsidR="00F55984" w:rsidRPr="006056BA" w:rsidRDefault="00F55984" w:rsidP="00F55984">
      <w:pPr>
        <w:pStyle w:val="Bullet"/>
        <w:numPr>
          <w:ilvl w:val="0"/>
          <w:numId w:val="37"/>
        </w:numPr>
        <w:spacing w:before="0"/>
        <w:rPr>
          <w:rFonts w:ascii="Franklin Gothic Book" w:hAnsi="Franklin Gothic Book"/>
        </w:rPr>
      </w:pPr>
      <w:r w:rsidRPr="006056BA">
        <w:rPr>
          <w:rFonts w:ascii="Franklin Gothic Book" w:hAnsi="Franklin Gothic Book"/>
        </w:rPr>
        <w:t>Payment 3 based on 2 year response: 50% of total payment.</w:t>
      </w:r>
    </w:p>
    <w:p w14:paraId="02D63E88" w14:textId="1575691D" w:rsidR="00F55984" w:rsidRPr="00492875" w:rsidRDefault="00F55984" w:rsidP="00F55984">
      <w:r w:rsidRPr="00492875">
        <w:t xml:space="preserve">ESC noted that the applicant </w:t>
      </w:r>
      <w:r>
        <w:t xml:space="preserve">has </w:t>
      </w:r>
      <w:r w:rsidRPr="00492875">
        <w:t xml:space="preserve">also proposed annual patient caps, from </w:t>
      </w:r>
      <w:r w:rsidR="005062D3">
        <w:rPr>
          <w:b/>
          <w:bCs/>
        </w:rPr>
        <w:t>redacted</w:t>
      </w:r>
      <w:r w:rsidRPr="00492875">
        <w:t xml:space="preserve"> patients in </w:t>
      </w:r>
      <w:r>
        <w:t>Y</w:t>
      </w:r>
      <w:r w:rsidRPr="00492875">
        <w:t xml:space="preserve">ear 1 to </w:t>
      </w:r>
      <w:r w:rsidR="005062D3">
        <w:rPr>
          <w:b/>
          <w:bCs/>
        </w:rPr>
        <w:t>redacted</w:t>
      </w:r>
      <w:r w:rsidRPr="00492875">
        <w:t xml:space="preserve"> patients in </w:t>
      </w:r>
      <w:r>
        <w:t>Y</w:t>
      </w:r>
      <w:r w:rsidRPr="00492875">
        <w:t xml:space="preserve">ear 3 (a cap of </w:t>
      </w:r>
      <w:r w:rsidR="005062D3">
        <w:rPr>
          <w:b/>
          <w:bCs/>
        </w:rPr>
        <w:t>redacted</w:t>
      </w:r>
      <w:r w:rsidRPr="00492875">
        <w:t> patients in total). The payable amount upon successful infusion in excess of the annual cap was $</w:t>
      </w:r>
      <w:r w:rsidR="005062D3">
        <w:rPr>
          <w:b/>
          <w:bCs/>
        </w:rPr>
        <w:t>redacted</w:t>
      </w:r>
      <w:r w:rsidRPr="00492875">
        <w:t xml:space="preserve">. ESC agreed that there should be annual patient caps in place but considered that the proposed caps may underestimate patient numbers, as the applicant assumed decreasing annual age-related incidence. </w:t>
      </w:r>
    </w:p>
    <w:p w14:paraId="70299722" w14:textId="77777777" w:rsidR="00F55984" w:rsidRPr="00492875" w:rsidRDefault="00F55984" w:rsidP="00F55984">
      <w:pPr>
        <w:pStyle w:val="NormalBeforeBullet0"/>
      </w:pPr>
      <w:r>
        <w:t>ESC noted that the applicant’s proposed risk sharing arrangement (PfP arrangement and annual patient caps) may not mitigate all of the uncertainties noted by ESC. ESC considered that a future review (after 2-3 years) supported by registry data collection could mitigate some of the uncertainties. ESC considered it was important for the registry to accurately capture survival and relapse outcomes long term. ESC considered that data collection should help address</w:t>
      </w:r>
      <w:r w:rsidRPr="00492875">
        <w:t xml:space="preserve"> uncertainties </w:t>
      </w:r>
      <w:r>
        <w:lastRenderedPageBreak/>
        <w:t>regarding</w:t>
      </w:r>
      <w:r w:rsidRPr="00492875">
        <w:t xml:space="preserve"> the positioning of the treatment in the clinical management algorithm</w:t>
      </w:r>
      <w:r>
        <w:t>, the r</w:t>
      </w:r>
      <w:r w:rsidRPr="00492875">
        <w:t>ole of allo-SCT</w:t>
      </w:r>
      <w:r>
        <w:t xml:space="preserve"> and any other potential</w:t>
      </w:r>
      <w:r w:rsidRPr="00492875">
        <w:t xml:space="preserve"> confounders (for example, co-treatment and responder status). </w:t>
      </w:r>
    </w:p>
    <w:p w14:paraId="64227BF4" w14:textId="77777777" w:rsidR="00F55984" w:rsidRDefault="00F55984" w:rsidP="00F55984">
      <w:pPr>
        <w:pStyle w:val="Heading2"/>
        <w:numPr>
          <w:ilvl w:val="0"/>
          <w:numId w:val="0"/>
        </w:numPr>
      </w:pPr>
      <w:r>
        <w:t>17.</w:t>
      </w:r>
      <w:r>
        <w:tab/>
        <w:t>Applicant comments on MSAC’s Public Summary Document</w:t>
      </w:r>
    </w:p>
    <w:p w14:paraId="006BA4A5" w14:textId="59728AA1" w:rsidR="00760B60" w:rsidRPr="00EB318E" w:rsidRDefault="00760B60" w:rsidP="00F55984">
      <w:pPr>
        <w:spacing w:after="240"/>
        <w:rPr>
          <w:szCs w:val="24"/>
        </w:rPr>
      </w:pPr>
      <w:r w:rsidRPr="00EB318E">
        <w:rPr>
          <w:szCs w:val="24"/>
        </w:rPr>
        <w:t>Gilead Sciences welcomes the MSAC decision to support public funding of brexucabtagene autoleucel for certain adult pat</w:t>
      </w:r>
      <w:r w:rsidR="0087596E" w:rsidRPr="00EB318E">
        <w:rPr>
          <w:szCs w:val="24"/>
        </w:rPr>
        <w:t>i</w:t>
      </w:r>
      <w:r w:rsidRPr="00EB318E">
        <w:rPr>
          <w:szCs w:val="24"/>
        </w:rPr>
        <w:t xml:space="preserve">ents (aged 26 years old and above) with relapsed or refractory acute lymphoblastic leukaemia, a severe condition affecting a small number of patients with high clinical need. Gilead Sciences is looking forward to collaborating with the Commonwealth and State and Territory governments to provide access to this CAR T-cell therapy in the timeliest manner. </w:t>
      </w:r>
    </w:p>
    <w:p w14:paraId="2D8A7482" w14:textId="77777777" w:rsidR="00F55984" w:rsidRDefault="00F55984" w:rsidP="00F55984">
      <w:pPr>
        <w:pStyle w:val="Heading2"/>
        <w:numPr>
          <w:ilvl w:val="0"/>
          <w:numId w:val="0"/>
        </w:numPr>
      </w:pPr>
      <w:r>
        <w:t>18.</w:t>
      </w:r>
      <w:r>
        <w:tab/>
        <w:t>Further information on MSAC</w:t>
      </w:r>
    </w:p>
    <w:p w14:paraId="389B6FCF" w14:textId="2C25480C" w:rsidR="00F55984" w:rsidRPr="00F55984" w:rsidRDefault="00F55984" w:rsidP="00F55984">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35" w:tooltip="Link to the MSAC website" w:history="1">
        <w:r w:rsidRPr="00F309FA">
          <w:rPr>
            <w:rStyle w:val="Hyperlink"/>
            <w:rFonts w:ascii="Franklin Gothic Book" w:hAnsi="Franklin Gothic Book"/>
            <w:bCs/>
            <w:iCs/>
            <w:sz w:val="22"/>
          </w:rPr>
          <w:t>visit the MSAC website</w:t>
        </w:r>
      </w:hyperlink>
    </w:p>
    <w:sectPr w:rsidR="00F55984" w:rsidRPr="00F55984" w:rsidSect="008371C5">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1984" w14:textId="77777777" w:rsidR="00E137A1" w:rsidRDefault="00E137A1" w:rsidP="00B62DF2">
      <w:pPr>
        <w:spacing w:after="0" w:line="240" w:lineRule="auto"/>
      </w:pPr>
      <w:r>
        <w:separator/>
      </w:r>
    </w:p>
  </w:endnote>
  <w:endnote w:type="continuationSeparator" w:id="0">
    <w:p w14:paraId="2C254594" w14:textId="77777777" w:rsidR="00E137A1" w:rsidRDefault="00E137A1" w:rsidP="00B62DF2">
      <w:pPr>
        <w:spacing w:after="0" w:line="240" w:lineRule="auto"/>
      </w:pPr>
      <w:r>
        <w:continuationSeparator/>
      </w:r>
    </w:p>
  </w:endnote>
  <w:endnote w:type="continuationNotice" w:id="1">
    <w:p w14:paraId="52274376" w14:textId="77777777" w:rsidR="00E137A1" w:rsidRDefault="00E137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0331" w14:textId="193EF6EB" w:rsidR="00456F62" w:rsidRDefault="00456F62" w:rsidP="005A42B5">
    <w:pPr>
      <w:pStyle w:val="Footer"/>
      <w:jc w:val="right"/>
    </w:pPr>
    <w:r>
      <w:fldChar w:fldCharType="begin"/>
    </w:r>
    <w:r>
      <w:instrText xml:space="preserve"> PAGE   \* MERGEFORMAT </w:instrText>
    </w:r>
    <w:r>
      <w:fldChar w:fldCharType="separate"/>
    </w:r>
    <w:r>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0B10F41D" w14:textId="06A8A1E9" w:rsidR="00456F62" w:rsidRDefault="00456F62" w:rsidP="00052D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6A95" w14:textId="77777777" w:rsidR="00E137A1" w:rsidRDefault="00E137A1" w:rsidP="00B62DF2">
      <w:pPr>
        <w:spacing w:after="0" w:line="240" w:lineRule="auto"/>
      </w:pPr>
      <w:r>
        <w:separator/>
      </w:r>
    </w:p>
  </w:footnote>
  <w:footnote w:type="continuationSeparator" w:id="0">
    <w:p w14:paraId="2FBFFBAF" w14:textId="77777777" w:rsidR="00E137A1" w:rsidRDefault="00E137A1" w:rsidP="00B62DF2">
      <w:pPr>
        <w:spacing w:after="0" w:line="240" w:lineRule="auto"/>
      </w:pPr>
      <w:r>
        <w:continuationSeparator/>
      </w:r>
    </w:p>
  </w:footnote>
  <w:footnote w:type="continuationNotice" w:id="1">
    <w:p w14:paraId="419F2B89" w14:textId="77777777" w:rsidR="00E137A1" w:rsidRDefault="00E137A1">
      <w:pPr>
        <w:spacing w:before="0" w:after="0" w:line="240" w:lineRule="auto"/>
      </w:pPr>
    </w:p>
  </w:footnote>
  <w:footnote w:id="2">
    <w:p w14:paraId="11E6564B" w14:textId="77777777" w:rsidR="007660A3" w:rsidRDefault="007660A3" w:rsidP="007660A3">
      <w:pPr>
        <w:pStyle w:val="FootnoteText"/>
      </w:pPr>
      <w:r>
        <w:rPr>
          <w:rStyle w:val="FootnoteReference"/>
        </w:rPr>
        <w:footnoteRef/>
      </w:r>
      <w:r>
        <w:t xml:space="preserve"> Formerly known as ‘minimal residual disease’.</w:t>
      </w:r>
    </w:p>
  </w:footnote>
  <w:footnote w:id="3">
    <w:p w14:paraId="256D5FFD" w14:textId="77777777" w:rsidR="0025667C" w:rsidRDefault="0025667C" w:rsidP="0025667C">
      <w:pPr>
        <w:pStyle w:val="FootnoteText"/>
      </w:pPr>
      <w:r>
        <w:rPr>
          <w:rStyle w:val="FootnoteReference"/>
        </w:rPr>
        <w:footnoteRef/>
      </w:r>
      <w:r>
        <w:t xml:space="preserve"> For example, the clinical criteria for the PBS listing for Blinatumomab (</w:t>
      </w:r>
      <w:hyperlink r:id="rId1" w:history="1">
        <w:r w:rsidRPr="006A52E2">
          <w:rPr>
            <w:rStyle w:val="Hyperlink"/>
          </w:rPr>
          <w:t>11850Q</w:t>
        </w:r>
      </w:hyperlink>
      <w:r>
        <w:t>) includes (amongst other things) ‘</w:t>
      </w:r>
      <w:r w:rsidRPr="00C1056E">
        <w:t>Patient must have achieved a complete remission,</w:t>
      </w:r>
      <w:r>
        <w:t xml:space="preserve"> AND </w:t>
      </w:r>
      <w:r w:rsidRPr="00C1056E">
        <w:t>Patient must be minimal residual disease negative, defined as either undetectable using the same method used to determine original eligibility or less than 10-4 (0.01%) blasts based on measurement in bone marrow</w:t>
      </w:r>
      <w:r>
        <w:t>’.</w:t>
      </w:r>
    </w:p>
  </w:footnote>
  <w:footnote w:id="4">
    <w:p w14:paraId="4A55A6C5" w14:textId="77777777" w:rsidR="006409DC" w:rsidRDefault="006409DC" w:rsidP="006409DC">
      <w:pPr>
        <w:pStyle w:val="FootnoteText"/>
      </w:pPr>
      <w:r>
        <w:rPr>
          <w:rStyle w:val="FootnoteReference"/>
        </w:rPr>
        <w:footnoteRef/>
      </w:r>
      <w:r>
        <w:t xml:space="preserve"> </w:t>
      </w:r>
      <w:r w:rsidRPr="00F90B96">
        <w:t xml:space="preserve">Cappell KM, Kochenderfer JN </w:t>
      </w:r>
      <w:r>
        <w:t xml:space="preserve">(2023) </w:t>
      </w:r>
      <w:r w:rsidRPr="00F90B96">
        <w:t xml:space="preserve">Long-term outcomes following CAR T cell therapy: what we know so far. </w:t>
      </w:r>
      <w:r w:rsidRPr="002A2FF3">
        <w:rPr>
          <w:i/>
          <w:iCs/>
        </w:rPr>
        <w:t xml:space="preserve">Nat Rev Clin Oncol </w:t>
      </w:r>
      <w:r w:rsidRPr="00F90B96">
        <w:t>20, 359–371. https://doi.org/10.1038/s41571-023-00754-1</w:t>
      </w:r>
    </w:p>
  </w:footnote>
  <w:footnote w:id="5">
    <w:p w14:paraId="2EEA0654" w14:textId="77777777" w:rsidR="00456F62" w:rsidRDefault="00456F62" w:rsidP="00E356EA">
      <w:pPr>
        <w:pStyle w:val="FootnoteText"/>
      </w:pPr>
      <w:r>
        <w:rPr>
          <w:rStyle w:val="FootnoteReference"/>
        </w:rPr>
        <w:footnoteRef/>
      </w:r>
      <w:r>
        <w:t xml:space="preserve">MSAC 1723 </w:t>
      </w:r>
      <w:r w:rsidRPr="001D78E0">
        <w:t>Brexucabtagene autoleucel for adult relapsed or refractory B-precursor acute lymphoblastic leukaemia</w:t>
      </w:r>
      <w:r>
        <w:t xml:space="preserve">. 2022 </w:t>
      </w:r>
      <w:r w:rsidRPr="00C679A2">
        <w:t>https://www1.health.gov.au/internet/msac/publishing.nsf/Content/0C9197DC317F49F2CA258856001CDFC8/$File/1723%20Final%20PSD-%20Nov%202022_redacted.pdf</w:t>
      </w:r>
    </w:p>
  </w:footnote>
  <w:footnote w:id="6">
    <w:p w14:paraId="441BCC78" w14:textId="68AC010B" w:rsidR="00456F62" w:rsidRDefault="00456F62">
      <w:pPr>
        <w:pStyle w:val="FootnoteText"/>
      </w:pPr>
      <w:r>
        <w:rPr>
          <w:rStyle w:val="FootnoteReference"/>
        </w:rPr>
        <w:footnoteRef/>
      </w:r>
      <w:r>
        <w:t xml:space="preserve"> </w:t>
      </w:r>
      <w:r w:rsidRPr="00EB020E">
        <w:t>Public Summary Document – March 2022 PBAC Meeting. GILTERITINIB, Tablet 40 mg (as fumarate), Xospata®, Astellas Pharma Australia Pty Ltd. 2022. https://www.pbs.gov.au/industry/listing/elements/pbac-meetings/psd/2022-03/files/gilteritinib-psd-march-2022.pdf.</w:t>
      </w:r>
    </w:p>
  </w:footnote>
  <w:footnote w:id="7">
    <w:p w14:paraId="5B4CF029" w14:textId="77777777" w:rsidR="00456F62" w:rsidRPr="00364E5B" w:rsidRDefault="00456F62" w:rsidP="00927812">
      <w:pPr>
        <w:pStyle w:val="FootnoteText"/>
        <w:rPr>
          <w:i/>
          <w:iCs/>
          <w:lang w:val="en-US"/>
        </w:rPr>
      </w:pPr>
      <w:r>
        <w:rPr>
          <w:rStyle w:val="FootnoteReference"/>
        </w:rPr>
        <w:footnoteRef/>
      </w:r>
      <w:r>
        <w:t xml:space="preserve"> </w:t>
      </w:r>
      <w:r w:rsidRPr="00364E5B">
        <w:rPr>
          <w:i/>
          <w:iCs/>
        </w:rPr>
        <w:t>Gallacher D, Kimani P, Stallard N. Extrapolating Parametric Survival Models in Health Technology Assessment: A Simulation Study. Med Decis Making. 2021 Jan;41(1):37-50.</w:t>
      </w:r>
    </w:p>
  </w:footnote>
  <w:footnote w:id="8">
    <w:p w14:paraId="2857094D" w14:textId="1CB00B8E" w:rsidR="00456F62" w:rsidRDefault="00456F62">
      <w:pPr>
        <w:pStyle w:val="FootnoteText"/>
      </w:pPr>
      <w:r>
        <w:rPr>
          <w:rStyle w:val="FootnoteReference"/>
        </w:rPr>
        <w:footnoteRef/>
      </w:r>
      <w:r>
        <w:t xml:space="preserve"> </w:t>
      </w:r>
      <w:r w:rsidRPr="00936FBF">
        <w:t>MSAC 1519.1 Tisagenlecleucel (CTL019) for treatment of relapsed or refractory diffuse large B-cell lymphoma</w:t>
      </w:r>
      <w:r>
        <w:t xml:space="preserve"> (</w:t>
      </w:r>
      <w:r w:rsidRPr="00936FBF">
        <w:t>Kymriah</w:t>
      </w:r>
      <w:r>
        <w:t>)</w:t>
      </w:r>
      <w:r w:rsidRPr="00936FBF">
        <w:t>.- November 2019</w:t>
      </w:r>
      <w:r>
        <w:t>.</w:t>
      </w:r>
      <w:r w:rsidRPr="00936FBF">
        <w:t xml:space="preserve"> http://www.msac.gov.au/internet/msac/publishing.nsf/Content/1519.1-public</w:t>
      </w:r>
    </w:p>
  </w:footnote>
  <w:footnote w:id="9">
    <w:p w14:paraId="52287C70" w14:textId="587B33BF" w:rsidR="00456F62" w:rsidRDefault="00456F62">
      <w:pPr>
        <w:pStyle w:val="FootnoteText"/>
      </w:pPr>
      <w:r>
        <w:rPr>
          <w:rStyle w:val="FootnoteReference"/>
        </w:rPr>
        <w:footnoteRef/>
      </w:r>
      <w:r>
        <w:t xml:space="preserve"> </w:t>
      </w:r>
      <w:r w:rsidRPr="005A3452">
        <w:t>MSAC. 15</w:t>
      </w:r>
      <w:r>
        <w:t xml:space="preserve">87 </w:t>
      </w:r>
      <w:r w:rsidRPr="00CA5557">
        <w:t>Axicabtagene ciloleucel</w:t>
      </w:r>
      <w:r>
        <w:t xml:space="preserve"> </w:t>
      </w:r>
      <w:r w:rsidRPr="00CA5557">
        <w:t>for the treatment of refractory or relapsed CD19-positive lymphoma</w:t>
      </w:r>
      <w:r w:rsidRPr="00936FBF">
        <w:t xml:space="preserve"> </w:t>
      </w:r>
      <w:r>
        <w:t>(</w:t>
      </w:r>
      <w:r w:rsidRPr="00CA5557">
        <w:t>Yescarta</w:t>
      </w:r>
      <w:r>
        <w:t>). 2019</w:t>
      </w:r>
      <w:r w:rsidRPr="005A3452">
        <w:t xml:space="preserve"> </w:t>
      </w:r>
      <w:r w:rsidRPr="00CA5557">
        <w:t>http://www.msac.gov.au/internet/msac/publishing.nsf/Content/B5B780278B3A4B48CA2583C9001B80BB/$File/1587%20Final%20PSD%20Nov%2019_redacted.pdf</w:t>
      </w:r>
    </w:p>
  </w:footnote>
  <w:footnote w:id="10">
    <w:p w14:paraId="662EB464" w14:textId="4B318ECF" w:rsidR="00456F62" w:rsidRDefault="00456F62">
      <w:pPr>
        <w:pStyle w:val="FootnoteText"/>
      </w:pPr>
      <w:r>
        <w:rPr>
          <w:rStyle w:val="FootnoteReference"/>
        </w:rPr>
        <w:footnoteRef/>
      </w:r>
      <w:r>
        <w:t xml:space="preserve"> </w:t>
      </w:r>
      <w:r w:rsidRPr="002A4FF9">
        <w:t>Rives S, et al. S112: TISAGENLECLEUCEL IN PEDIATRIC AND YOUNG ADULT PATIENTS (PTS) WITH RELAPSED/REFRACTORY (R/R) B-CELL ACUTE LYMPHOBLASTIC LEUKEMIA (B-ALL): FINAL ANALYSES FROM THE ELIANA STUDY. HemaSphere. 2022;6</w:t>
      </w:r>
      <w:r>
        <w:t>, p.13-14</w:t>
      </w:r>
      <w:r w:rsidRPr="002A4FF9">
        <w:t>.</w:t>
      </w:r>
    </w:p>
  </w:footnote>
  <w:footnote w:id="11">
    <w:p w14:paraId="089041FA" w14:textId="3AD88C41" w:rsidR="00456F62" w:rsidRDefault="00456F62">
      <w:pPr>
        <w:pStyle w:val="FootnoteText"/>
      </w:pPr>
      <w:r>
        <w:rPr>
          <w:rStyle w:val="FootnoteReference"/>
        </w:rPr>
        <w:footnoteRef/>
      </w:r>
      <w:r>
        <w:t xml:space="preserve"> </w:t>
      </w:r>
      <w:r w:rsidRPr="00553EA6">
        <w:t>NCCN. Acute Lymphoblastic Leukemia: NCCN Clinical Practice Guidelines in Oncology. National Comprehensive Cancer Network. 2021;Version 4.2021</w:t>
      </w:r>
      <w:r>
        <w:t>.</w:t>
      </w:r>
    </w:p>
  </w:footnote>
  <w:footnote w:id="12">
    <w:p w14:paraId="27571F04" w14:textId="55E441C9" w:rsidR="00456F62" w:rsidRDefault="00456F62">
      <w:pPr>
        <w:pStyle w:val="FootnoteText"/>
      </w:pPr>
      <w:r>
        <w:rPr>
          <w:rStyle w:val="FootnoteReference"/>
        </w:rPr>
        <w:footnoteRef/>
      </w:r>
      <w:r>
        <w:t xml:space="preserve"> </w:t>
      </w:r>
      <w:r w:rsidRPr="00553EA6">
        <w:t>Paul S, Kantarjian H, Jabbour EJ. Adult Acute Lymphoblastic Leukemia. Mayo Clin Proc. 2016;91(11):1645-66.</w:t>
      </w:r>
    </w:p>
  </w:footnote>
  <w:footnote w:id="13">
    <w:p w14:paraId="5AB74E2B" w14:textId="77777777" w:rsidR="00456F62" w:rsidRPr="00744976" w:rsidRDefault="00456F62" w:rsidP="00CA5557">
      <w:pPr>
        <w:pStyle w:val="FootnoteText"/>
        <w:rPr>
          <w:lang w:val="en-US"/>
        </w:rPr>
      </w:pPr>
      <w:r>
        <w:rPr>
          <w:rStyle w:val="FootnoteReference"/>
        </w:rPr>
        <w:footnoteRef/>
      </w:r>
      <w:r>
        <w:t xml:space="preserve"> </w:t>
      </w:r>
      <w:r w:rsidRPr="00744976">
        <w:t>Kliman D, Nivison-Smith I, Gottlieb D, Hamad N, Kerridge I, Purtill D, et al. Hematopoietic Stem Cell Transplant Recipients Surviving at Least 2 Years from Transplant Have Survival Rates Approaching Population Levels in the Modern Era of Transplantation. Biol Blood Marrow Transplant. 2020;26(9):1711-8.</w:t>
      </w:r>
    </w:p>
  </w:footnote>
  <w:footnote w:id="14">
    <w:p w14:paraId="3454120D" w14:textId="77777777" w:rsidR="00456F62" w:rsidRDefault="00456F62" w:rsidP="009A05CF">
      <w:pPr>
        <w:pStyle w:val="FootnoteText"/>
      </w:pPr>
      <w:r>
        <w:rPr>
          <w:rStyle w:val="FootnoteReference"/>
        </w:rPr>
        <w:footnoteRef/>
      </w:r>
      <w:r>
        <w:t xml:space="preserve"> NICE submission “</w:t>
      </w:r>
      <w:r w:rsidRPr="006443BF">
        <w:t>Brexucabtagene autoleucel for treating relapsed or refractory B-cell acute lymphoblastic leukaemia in people 26 years and over</w:t>
      </w:r>
      <w:r>
        <w:t>” NICE , April 2023.</w:t>
      </w:r>
      <w:r w:rsidRPr="006443BF">
        <w:t xml:space="preserve"> https://www.nice.org.uk/guidance/ta893/documents/final-appraisal-determination-document</w:t>
      </w:r>
    </w:p>
  </w:footnote>
  <w:footnote w:id="15">
    <w:p w14:paraId="0697E83F" w14:textId="77777777" w:rsidR="00F55984" w:rsidRDefault="00F55984" w:rsidP="00F55984">
      <w:pPr>
        <w:pStyle w:val="FootnoteText"/>
      </w:pPr>
      <w:r>
        <w:rPr>
          <w:rStyle w:val="FootnoteReference"/>
        </w:rPr>
        <w:footnoteRef/>
      </w:r>
      <w:r>
        <w:t xml:space="preserve"> </w:t>
      </w:r>
      <w:r w:rsidRPr="005724EC">
        <w:t>formerly known as ‘minimal residual disease’</w:t>
      </w:r>
    </w:p>
  </w:footnote>
  <w:footnote w:id="16">
    <w:p w14:paraId="0CB56ADE" w14:textId="77777777" w:rsidR="00F55984" w:rsidRPr="00205A7B" w:rsidRDefault="00F55984" w:rsidP="00F55984">
      <w:pPr>
        <w:pStyle w:val="FootnoteText"/>
        <w:rPr>
          <w:lang w:val="en-US"/>
        </w:rPr>
      </w:pPr>
      <w:r>
        <w:rPr>
          <w:rStyle w:val="FootnoteReference"/>
        </w:rPr>
        <w:footnoteRef/>
      </w:r>
      <w:r>
        <w:t xml:space="preserve"> </w:t>
      </w:r>
      <w:r>
        <w:rPr>
          <w:lang w:val="en-US"/>
        </w:rPr>
        <w:t xml:space="preserve">Bassan R, Hoelzer D, Thomas X, Montesinos P, et al. (2019). </w:t>
      </w:r>
      <w:hyperlink r:id="rId2" w:history="1">
        <w:r w:rsidRPr="00FE7498">
          <w:rPr>
            <w:rStyle w:val="Hyperlink"/>
            <w:lang w:val="en-US"/>
          </w:rPr>
          <w:t>Clinician concepts of cure in adult relapsed and refractory Philadelphia-negative B cell precursor acute lymphoblastic leukemia: a Delphi study</w:t>
        </w:r>
      </w:hyperlink>
      <w:r>
        <w:rPr>
          <w:lang w:val="en-US"/>
        </w:rPr>
        <w:t xml:space="preserve">. </w:t>
      </w:r>
      <w:r>
        <w:rPr>
          <w:i/>
          <w:iCs/>
          <w:lang w:val="en-US"/>
        </w:rPr>
        <w:t>Adv Ther</w:t>
      </w:r>
      <w:r>
        <w:rPr>
          <w:lang w:val="en-US"/>
        </w:rPr>
        <w:t xml:space="preserve"> 36(4):870–9.</w:t>
      </w:r>
    </w:p>
  </w:footnote>
  <w:footnote w:id="17">
    <w:p w14:paraId="26D1800C" w14:textId="77777777" w:rsidR="00F55984" w:rsidRDefault="00F55984" w:rsidP="00F55984">
      <w:pPr>
        <w:pStyle w:val="FootnoteText"/>
      </w:pPr>
      <w:r>
        <w:rPr>
          <w:rStyle w:val="FootnoteReference"/>
        </w:rPr>
        <w:footnoteRef/>
      </w:r>
      <w:r>
        <w:t xml:space="preserve"> </w:t>
      </w:r>
      <w:r w:rsidRPr="0078647F">
        <w:t xml:space="preserve">Whittington MD, McQueen RB, Ollendorf DA, </w:t>
      </w:r>
      <w:r>
        <w:t>et al. (2019)</w:t>
      </w:r>
      <w:r w:rsidRPr="0078647F">
        <w:t xml:space="preserve">. Long-term Survival and Cost-effectiveness Associated With Axicabtagene Ciloleucel vs Chemotherapy for Treatment of B-Cell Lymphoma. JAMA Netw Open. </w:t>
      </w:r>
    </w:p>
  </w:footnote>
  <w:footnote w:id="18">
    <w:p w14:paraId="4E2A0514" w14:textId="77777777" w:rsidR="00F55984" w:rsidRDefault="00F55984" w:rsidP="00F55984">
      <w:pPr>
        <w:pStyle w:val="FootnoteText"/>
      </w:pPr>
      <w:r>
        <w:rPr>
          <w:rStyle w:val="FootnoteReference"/>
        </w:rPr>
        <w:footnoteRef/>
      </w:r>
      <w:r>
        <w:t xml:space="preserve"> </w:t>
      </w:r>
      <w:r w:rsidRPr="00A81BD9">
        <w:t>National Institute of Health and Care Excellence (NICE)</w:t>
      </w:r>
      <w:r>
        <w:t xml:space="preserve"> (2023) Technology appraisal guidance TA893: Brexucabtagene autoleucel for treating relapsed or refractory B-cell acute lymphoblastic leukaemia in people 26 years and over. </w:t>
      </w:r>
      <w:hyperlink r:id="rId3" w:history="1">
        <w:r w:rsidRPr="004B1FD2">
          <w:rPr>
            <w:rStyle w:val="Hyperlink"/>
          </w:rPr>
          <w:t>www.nice.org.uk/guidance/ta893</w:t>
        </w:r>
      </w:hyperlink>
      <w:r>
        <w:t xml:space="preserve"> </w:t>
      </w:r>
    </w:p>
  </w:footnote>
  <w:footnote w:id="19">
    <w:p w14:paraId="3D11BD5D" w14:textId="77777777" w:rsidR="00F55984" w:rsidRDefault="00F55984" w:rsidP="00F55984">
      <w:pPr>
        <w:pStyle w:val="FootnoteText"/>
      </w:pPr>
      <w:r>
        <w:rPr>
          <w:rStyle w:val="FootnoteReference"/>
        </w:rPr>
        <w:footnoteRef/>
      </w:r>
      <w:r>
        <w:t xml:space="preserve"> For example, the clinical criteria for the PBS listing for Blinatumomab (</w:t>
      </w:r>
      <w:hyperlink r:id="rId4" w:history="1">
        <w:r w:rsidRPr="006A52E2">
          <w:rPr>
            <w:rStyle w:val="Hyperlink"/>
          </w:rPr>
          <w:t>11850Q</w:t>
        </w:r>
      </w:hyperlink>
      <w:r>
        <w:t>) includes (amongst other things) ‘</w:t>
      </w:r>
      <w:r w:rsidRPr="00C1056E">
        <w:t>Patient must have achieved a complete remission,</w:t>
      </w:r>
      <w:r>
        <w:t xml:space="preserve"> AND </w:t>
      </w:r>
      <w:r w:rsidRPr="00C1056E">
        <w:t>Patient must be minimal residual disease negative, defined as either undetectable using the same method used to determine original eligibility or less than 10-4 (0.01%) blasts based on measurement in bone marrow</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998"/>
    <w:multiLevelType w:val="hybridMultilevel"/>
    <w:tmpl w:val="E15C0626"/>
    <w:lvl w:ilvl="0" w:tplc="6792A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8281F"/>
    <w:multiLevelType w:val="hybridMultilevel"/>
    <w:tmpl w:val="6284B5A0"/>
    <w:lvl w:ilvl="0" w:tplc="DF9CF2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7727F7"/>
    <w:multiLevelType w:val="hybridMultilevel"/>
    <w:tmpl w:val="D0306A88"/>
    <w:lvl w:ilvl="0" w:tplc="73D4F46E">
      <w:start w:val="1"/>
      <w:numFmt w:val="lowerLetter"/>
      <w:lvlText w:val="%1)"/>
      <w:lvlJc w:val="left"/>
      <w:pPr>
        <w:ind w:left="1780" w:hanging="360"/>
      </w:pPr>
    </w:lvl>
    <w:lvl w:ilvl="1" w:tplc="E5D4AFFA">
      <w:start w:val="1"/>
      <w:numFmt w:val="lowerLetter"/>
      <w:lvlText w:val="%2)"/>
      <w:lvlJc w:val="left"/>
      <w:pPr>
        <w:ind w:left="1780" w:hanging="360"/>
      </w:pPr>
    </w:lvl>
    <w:lvl w:ilvl="2" w:tplc="A04067E0">
      <w:start w:val="1"/>
      <w:numFmt w:val="lowerLetter"/>
      <w:lvlText w:val="%3)"/>
      <w:lvlJc w:val="left"/>
      <w:pPr>
        <w:ind w:left="1780" w:hanging="360"/>
      </w:pPr>
    </w:lvl>
    <w:lvl w:ilvl="3" w:tplc="98D6D81C">
      <w:start w:val="1"/>
      <w:numFmt w:val="lowerLetter"/>
      <w:lvlText w:val="%4)"/>
      <w:lvlJc w:val="left"/>
      <w:pPr>
        <w:ind w:left="1780" w:hanging="360"/>
      </w:pPr>
    </w:lvl>
    <w:lvl w:ilvl="4" w:tplc="4AA60F68">
      <w:start w:val="1"/>
      <w:numFmt w:val="lowerLetter"/>
      <w:lvlText w:val="%5)"/>
      <w:lvlJc w:val="left"/>
      <w:pPr>
        <w:ind w:left="1780" w:hanging="360"/>
      </w:pPr>
    </w:lvl>
    <w:lvl w:ilvl="5" w:tplc="60E80210">
      <w:start w:val="1"/>
      <w:numFmt w:val="lowerLetter"/>
      <w:lvlText w:val="%6)"/>
      <w:lvlJc w:val="left"/>
      <w:pPr>
        <w:ind w:left="1780" w:hanging="360"/>
      </w:pPr>
    </w:lvl>
    <w:lvl w:ilvl="6" w:tplc="86ACF25E">
      <w:start w:val="1"/>
      <w:numFmt w:val="lowerLetter"/>
      <w:lvlText w:val="%7)"/>
      <w:lvlJc w:val="left"/>
      <w:pPr>
        <w:ind w:left="1780" w:hanging="360"/>
      </w:pPr>
    </w:lvl>
    <w:lvl w:ilvl="7" w:tplc="A46EA4BC">
      <w:start w:val="1"/>
      <w:numFmt w:val="lowerLetter"/>
      <w:lvlText w:val="%8)"/>
      <w:lvlJc w:val="left"/>
      <w:pPr>
        <w:ind w:left="1780" w:hanging="360"/>
      </w:pPr>
    </w:lvl>
    <w:lvl w:ilvl="8" w:tplc="31948AA4">
      <w:start w:val="1"/>
      <w:numFmt w:val="lowerLetter"/>
      <w:lvlText w:val="%9)"/>
      <w:lvlJc w:val="left"/>
      <w:pPr>
        <w:ind w:left="1780" w:hanging="360"/>
      </w:pPr>
    </w:lvl>
  </w:abstractNum>
  <w:abstractNum w:abstractNumId="3" w15:restartNumberingAfterBreak="0">
    <w:nsid w:val="0D936E26"/>
    <w:multiLevelType w:val="hybridMultilevel"/>
    <w:tmpl w:val="0134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E5389"/>
    <w:multiLevelType w:val="hybridMultilevel"/>
    <w:tmpl w:val="E584A0C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800016"/>
    <w:multiLevelType w:val="hybridMultilevel"/>
    <w:tmpl w:val="0EFC1886"/>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F67AD"/>
    <w:multiLevelType w:val="hybridMultilevel"/>
    <w:tmpl w:val="3968D310"/>
    <w:lvl w:ilvl="0" w:tplc="0108C80A">
      <w:numFmt w:val="bullet"/>
      <w:lvlText w:val="•"/>
      <w:lvlJc w:val="left"/>
      <w:pPr>
        <w:ind w:left="732" w:hanging="360"/>
      </w:pPr>
      <w:rPr>
        <w:rFonts w:ascii="Franklin Gothic Book" w:eastAsiaTheme="minorHAnsi" w:hAnsi="Franklin Gothic Book" w:cs="Courier New" w:hint="default"/>
      </w:rPr>
    </w:lvl>
    <w:lvl w:ilvl="1" w:tplc="40090003" w:tentative="1">
      <w:start w:val="1"/>
      <w:numFmt w:val="bullet"/>
      <w:lvlText w:val="o"/>
      <w:lvlJc w:val="left"/>
      <w:pPr>
        <w:ind w:left="1626" w:hanging="360"/>
      </w:pPr>
      <w:rPr>
        <w:rFonts w:ascii="Courier New" w:hAnsi="Courier New" w:cs="Courier New" w:hint="default"/>
      </w:rPr>
    </w:lvl>
    <w:lvl w:ilvl="2" w:tplc="40090005" w:tentative="1">
      <w:start w:val="1"/>
      <w:numFmt w:val="bullet"/>
      <w:lvlText w:val=""/>
      <w:lvlJc w:val="left"/>
      <w:pPr>
        <w:ind w:left="2346" w:hanging="360"/>
      </w:pPr>
      <w:rPr>
        <w:rFonts w:ascii="Wingdings" w:hAnsi="Wingdings" w:hint="default"/>
      </w:rPr>
    </w:lvl>
    <w:lvl w:ilvl="3" w:tplc="40090001" w:tentative="1">
      <w:start w:val="1"/>
      <w:numFmt w:val="bullet"/>
      <w:lvlText w:val=""/>
      <w:lvlJc w:val="left"/>
      <w:pPr>
        <w:ind w:left="3066" w:hanging="360"/>
      </w:pPr>
      <w:rPr>
        <w:rFonts w:ascii="Symbol" w:hAnsi="Symbol" w:hint="default"/>
      </w:rPr>
    </w:lvl>
    <w:lvl w:ilvl="4" w:tplc="40090003" w:tentative="1">
      <w:start w:val="1"/>
      <w:numFmt w:val="bullet"/>
      <w:lvlText w:val="o"/>
      <w:lvlJc w:val="left"/>
      <w:pPr>
        <w:ind w:left="3786" w:hanging="360"/>
      </w:pPr>
      <w:rPr>
        <w:rFonts w:ascii="Courier New" w:hAnsi="Courier New" w:cs="Courier New" w:hint="default"/>
      </w:rPr>
    </w:lvl>
    <w:lvl w:ilvl="5" w:tplc="40090005" w:tentative="1">
      <w:start w:val="1"/>
      <w:numFmt w:val="bullet"/>
      <w:lvlText w:val=""/>
      <w:lvlJc w:val="left"/>
      <w:pPr>
        <w:ind w:left="4506" w:hanging="360"/>
      </w:pPr>
      <w:rPr>
        <w:rFonts w:ascii="Wingdings" w:hAnsi="Wingdings" w:hint="default"/>
      </w:rPr>
    </w:lvl>
    <w:lvl w:ilvl="6" w:tplc="40090001" w:tentative="1">
      <w:start w:val="1"/>
      <w:numFmt w:val="bullet"/>
      <w:lvlText w:val=""/>
      <w:lvlJc w:val="left"/>
      <w:pPr>
        <w:ind w:left="5226" w:hanging="360"/>
      </w:pPr>
      <w:rPr>
        <w:rFonts w:ascii="Symbol" w:hAnsi="Symbol" w:hint="default"/>
      </w:rPr>
    </w:lvl>
    <w:lvl w:ilvl="7" w:tplc="40090003" w:tentative="1">
      <w:start w:val="1"/>
      <w:numFmt w:val="bullet"/>
      <w:lvlText w:val="o"/>
      <w:lvlJc w:val="left"/>
      <w:pPr>
        <w:ind w:left="5946" w:hanging="360"/>
      </w:pPr>
      <w:rPr>
        <w:rFonts w:ascii="Courier New" w:hAnsi="Courier New" w:cs="Courier New" w:hint="default"/>
      </w:rPr>
    </w:lvl>
    <w:lvl w:ilvl="8" w:tplc="40090005" w:tentative="1">
      <w:start w:val="1"/>
      <w:numFmt w:val="bullet"/>
      <w:lvlText w:val=""/>
      <w:lvlJc w:val="left"/>
      <w:pPr>
        <w:ind w:left="6666" w:hanging="360"/>
      </w:pPr>
      <w:rPr>
        <w:rFonts w:ascii="Wingdings" w:hAnsi="Wingdings" w:hint="default"/>
      </w:rPr>
    </w:lvl>
  </w:abstractNum>
  <w:abstractNum w:abstractNumId="9" w15:restartNumberingAfterBreak="0">
    <w:nsid w:val="17845EEC"/>
    <w:multiLevelType w:val="hybridMultilevel"/>
    <w:tmpl w:val="B7C6D01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071600"/>
    <w:multiLevelType w:val="hybridMultilevel"/>
    <w:tmpl w:val="E9C0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A4F05"/>
    <w:multiLevelType w:val="hybridMultilevel"/>
    <w:tmpl w:val="311666F0"/>
    <w:lvl w:ilvl="0" w:tplc="1624E95C">
      <w:start w:val="4"/>
      <w:numFmt w:val="decimal"/>
      <w:lvlText w:val="%1."/>
      <w:lvlJc w:val="left"/>
      <w:pPr>
        <w:ind w:left="720" w:hanging="360"/>
      </w:pPr>
      <w:rPr>
        <w:rFonts w:ascii="Arial Narrow" w:eastAsia="Times New Roman" w:hAnsi="Arial Narrow" w:cs="Times New Roman" w:hint="default"/>
        <w:b/>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E45E5D"/>
    <w:multiLevelType w:val="hybridMultilevel"/>
    <w:tmpl w:val="A36E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4" w15:restartNumberingAfterBreak="0">
    <w:nsid w:val="241448BA"/>
    <w:multiLevelType w:val="hybridMultilevel"/>
    <w:tmpl w:val="A8728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4B3500"/>
    <w:multiLevelType w:val="hybridMultilevel"/>
    <w:tmpl w:val="17769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CE75B25"/>
    <w:multiLevelType w:val="hybridMultilevel"/>
    <w:tmpl w:val="0728D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5E4D5D"/>
    <w:multiLevelType w:val="hybridMultilevel"/>
    <w:tmpl w:val="A5705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E78AA1A">
      <w:start w:val="12"/>
      <w:numFmt w:val="bullet"/>
      <w:lvlText w:val="-"/>
      <w:lvlJc w:val="left"/>
      <w:pPr>
        <w:ind w:left="2160" w:hanging="360"/>
      </w:pPr>
      <w:rPr>
        <w:rFonts w:ascii="Arial Narrow" w:eastAsiaTheme="minorHAnsi" w:hAnsi="Arial Narrow"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261E83"/>
    <w:multiLevelType w:val="hybridMultilevel"/>
    <w:tmpl w:val="A12E0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292A37"/>
    <w:multiLevelType w:val="hybridMultilevel"/>
    <w:tmpl w:val="5AB8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F368B"/>
    <w:multiLevelType w:val="hybridMultilevel"/>
    <w:tmpl w:val="90AA6420"/>
    <w:lvl w:ilvl="0" w:tplc="0EA0879A">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20D2BA8"/>
    <w:multiLevelType w:val="hybridMultilevel"/>
    <w:tmpl w:val="8CC6E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CB2D43"/>
    <w:multiLevelType w:val="hybridMultilevel"/>
    <w:tmpl w:val="46A0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76D63AC"/>
    <w:multiLevelType w:val="hybridMultilevel"/>
    <w:tmpl w:val="FD4A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0332A"/>
    <w:multiLevelType w:val="hybridMultilevel"/>
    <w:tmpl w:val="2A6E1554"/>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30" w15:restartNumberingAfterBreak="0">
    <w:nsid w:val="51EB6A3D"/>
    <w:multiLevelType w:val="hybridMultilevel"/>
    <w:tmpl w:val="B0DA1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9066D6"/>
    <w:multiLevelType w:val="multilevel"/>
    <w:tmpl w:val="68B2D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9D5110C"/>
    <w:multiLevelType w:val="multilevel"/>
    <w:tmpl w:val="1068AA4E"/>
    <w:lvl w:ilvl="0">
      <w:start w:val="1"/>
      <w:numFmt w:val="decimal"/>
      <w:lvlText w:val="Section %1"/>
      <w:lvlJc w:val="left"/>
      <w:pPr>
        <w:ind w:left="786" w:hanging="360"/>
      </w:pPr>
      <w:rPr>
        <w:rFonts w:hint="default"/>
      </w:rPr>
    </w:lvl>
    <w:lvl w:ilvl="1">
      <w:start w:val="1"/>
      <w:numFmt w:val="decima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042F8E"/>
    <w:multiLevelType w:val="hybridMultilevel"/>
    <w:tmpl w:val="2B5E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53596"/>
    <w:multiLevelType w:val="hybridMultilevel"/>
    <w:tmpl w:val="F7E6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00491C"/>
    <w:multiLevelType w:val="hybridMultilevel"/>
    <w:tmpl w:val="C7A8F916"/>
    <w:lvl w:ilvl="0" w:tplc="9DF07F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7D6268"/>
    <w:multiLevelType w:val="hybridMultilevel"/>
    <w:tmpl w:val="11540E72"/>
    <w:lvl w:ilvl="0" w:tplc="635407E2">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71A77703"/>
    <w:multiLevelType w:val="hybridMultilevel"/>
    <w:tmpl w:val="44DE859A"/>
    <w:lvl w:ilvl="0" w:tplc="098459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91538D"/>
    <w:multiLevelType w:val="hybridMultilevel"/>
    <w:tmpl w:val="3252E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744BD1"/>
    <w:multiLevelType w:val="hybridMultilevel"/>
    <w:tmpl w:val="89DE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943625"/>
    <w:multiLevelType w:val="hybridMultilevel"/>
    <w:tmpl w:val="E3BA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916472804">
    <w:abstractNumId w:val="21"/>
  </w:num>
  <w:num w:numId="2" w16cid:durableId="305362021">
    <w:abstractNumId w:val="44"/>
  </w:num>
  <w:num w:numId="3" w16cid:durableId="1855804489">
    <w:abstractNumId w:val="5"/>
  </w:num>
  <w:num w:numId="4" w16cid:durableId="559247496">
    <w:abstractNumId w:val="13"/>
  </w:num>
  <w:num w:numId="5" w16cid:durableId="2107731352">
    <w:abstractNumId w:val="39"/>
  </w:num>
  <w:num w:numId="6" w16cid:durableId="85536941">
    <w:abstractNumId w:val="15"/>
  </w:num>
  <w:num w:numId="7" w16cid:durableId="795441366">
    <w:abstractNumId w:val="17"/>
  </w:num>
  <w:num w:numId="8" w16cid:durableId="1362124922">
    <w:abstractNumId w:val="20"/>
  </w:num>
  <w:num w:numId="9" w16cid:durableId="1016420087">
    <w:abstractNumId w:val="27"/>
  </w:num>
  <w:num w:numId="10" w16cid:durableId="935134843">
    <w:abstractNumId w:val="22"/>
  </w:num>
  <w:num w:numId="11" w16cid:durableId="910654529">
    <w:abstractNumId w:val="43"/>
  </w:num>
  <w:num w:numId="12" w16cid:durableId="860240424">
    <w:abstractNumId w:val="16"/>
  </w:num>
  <w:num w:numId="13" w16cid:durableId="1408652538">
    <w:abstractNumId w:val="8"/>
  </w:num>
  <w:num w:numId="14" w16cid:durableId="595482420">
    <w:abstractNumId w:val="18"/>
  </w:num>
  <w:num w:numId="15" w16cid:durableId="1024403668">
    <w:abstractNumId w:val="10"/>
  </w:num>
  <w:num w:numId="16" w16cid:durableId="1280532633">
    <w:abstractNumId w:val="38"/>
  </w:num>
  <w:num w:numId="17" w16cid:durableId="318315879">
    <w:abstractNumId w:val="0"/>
  </w:num>
  <w:num w:numId="18" w16cid:durableId="8472100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2841283">
    <w:abstractNumId w:val="29"/>
  </w:num>
  <w:num w:numId="20" w16cid:durableId="424887679">
    <w:abstractNumId w:val="36"/>
  </w:num>
  <w:num w:numId="21" w16cid:durableId="2078555127">
    <w:abstractNumId w:val="31"/>
  </w:num>
  <w:num w:numId="22" w16cid:durableId="377826562">
    <w:abstractNumId w:val="28"/>
  </w:num>
  <w:num w:numId="23" w16cid:durableId="1270116520">
    <w:abstractNumId w:val="6"/>
  </w:num>
  <w:num w:numId="24" w16cid:durableId="1594632524">
    <w:abstractNumId w:val="32"/>
  </w:num>
  <w:num w:numId="25" w16cid:durableId="911238550">
    <w:abstractNumId w:val="1"/>
  </w:num>
  <w:num w:numId="26" w16cid:durableId="195626141">
    <w:abstractNumId w:val="26"/>
  </w:num>
  <w:num w:numId="27" w16cid:durableId="1327980301">
    <w:abstractNumId w:val="3"/>
  </w:num>
  <w:num w:numId="28" w16cid:durableId="720907340">
    <w:abstractNumId w:val="23"/>
  </w:num>
  <w:num w:numId="29" w16cid:durableId="1493178496">
    <w:abstractNumId w:val="35"/>
  </w:num>
  <w:num w:numId="30" w16cid:durableId="1865560272">
    <w:abstractNumId w:val="34"/>
  </w:num>
  <w:num w:numId="31" w16cid:durableId="1356153664">
    <w:abstractNumId w:val="42"/>
  </w:num>
  <w:num w:numId="32" w16cid:durableId="1869296107">
    <w:abstractNumId w:val="19"/>
  </w:num>
  <w:num w:numId="33" w16cid:durableId="1160072578">
    <w:abstractNumId w:val="12"/>
  </w:num>
  <w:num w:numId="34" w16cid:durableId="386611291">
    <w:abstractNumId w:val="4"/>
  </w:num>
  <w:num w:numId="35" w16cid:durableId="590702636">
    <w:abstractNumId w:val="33"/>
  </w:num>
  <w:num w:numId="36" w16cid:durableId="458954606">
    <w:abstractNumId w:val="7"/>
  </w:num>
  <w:num w:numId="37" w16cid:durableId="1238322198">
    <w:abstractNumId w:val="40"/>
  </w:num>
  <w:num w:numId="38" w16cid:durableId="1372225166">
    <w:abstractNumId w:val="2"/>
  </w:num>
  <w:num w:numId="39" w16cid:durableId="1438256655">
    <w:abstractNumId w:val="30"/>
  </w:num>
  <w:num w:numId="40" w16cid:durableId="380910384">
    <w:abstractNumId w:val="37"/>
  </w:num>
  <w:num w:numId="41" w16cid:durableId="237323314">
    <w:abstractNumId w:val="21"/>
  </w:num>
  <w:num w:numId="42" w16cid:durableId="1816410237">
    <w:abstractNumId w:val="25"/>
  </w:num>
  <w:num w:numId="43" w16cid:durableId="626818512">
    <w:abstractNumId w:val="14"/>
  </w:num>
  <w:num w:numId="44" w16cid:durableId="716703374">
    <w:abstractNumId w:val="9"/>
  </w:num>
  <w:num w:numId="45" w16cid:durableId="2076052753">
    <w:abstractNumId w:val="24"/>
  </w:num>
  <w:num w:numId="46" w16cid:durableId="930240265">
    <w:abstractNumId w:val="41"/>
  </w:num>
  <w:num w:numId="47" w16cid:durableId="739406902">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IN"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1"/>
    <w:rsid w:val="0000060E"/>
    <w:rsid w:val="00000692"/>
    <w:rsid w:val="0000109A"/>
    <w:rsid w:val="00001AE6"/>
    <w:rsid w:val="00001D21"/>
    <w:rsid w:val="00001D55"/>
    <w:rsid w:val="00002218"/>
    <w:rsid w:val="000027E5"/>
    <w:rsid w:val="000031CF"/>
    <w:rsid w:val="000032AC"/>
    <w:rsid w:val="000039BD"/>
    <w:rsid w:val="00003D74"/>
    <w:rsid w:val="00003FA4"/>
    <w:rsid w:val="0000495E"/>
    <w:rsid w:val="00004CE4"/>
    <w:rsid w:val="00004D69"/>
    <w:rsid w:val="00004F7F"/>
    <w:rsid w:val="00005156"/>
    <w:rsid w:val="000054C9"/>
    <w:rsid w:val="0000571B"/>
    <w:rsid w:val="00005779"/>
    <w:rsid w:val="00005B66"/>
    <w:rsid w:val="00005C9F"/>
    <w:rsid w:val="00005DAB"/>
    <w:rsid w:val="00006365"/>
    <w:rsid w:val="0000661C"/>
    <w:rsid w:val="00007252"/>
    <w:rsid w:val="00007936"/>
    <w:rsid w:val="000079E9"/>
    <w:rsid w:val="00007C04"/>
    <w:rsid w:val="00007D9B"/>
    <w:rsid w:val="000110FD"/>
    <w:rsid w:val="000111B8"/>
    <w:rsid w:val="00011568"/>
    <w:rsid w:val="000115D5"/>
    <w:rsid w:val="00011963"/>
    <w:rsid w:val="000121E2"/>
    <w:rsid w:val="000127CF"/>
    <w:rsid w:val="00012A63"/>
    <w:rsid w:val="00012F45"/>
    <w:rsid w:val="000133A8"/>
    <w:rsid w:val="0001356D"/>
    <w:rsid w:val="000146D6"/>
    <w:rsid w:val="00014974"/>
    <w:rsid w:val="00014FB4"/>
    <w:rsid w:val="00015208"/>
    <w:rsid w:val="00015309"/>
    <w:rsid w:val="00015664"/>
    <w:rsid w:val="0001572C"/>
    <w:rsid w:val="00016A90"/>
    <w:rsid w:val="00016D50"/>
    <w:rsid w:val="000178A2"/>
    <w:rsid w:val="00017FDC"/>
    <w:rsid w:val="00020DB7"/>
    <w:rsid w:val="00020F15"/>
    <w:rsid w:val="000211F3"/>
    <w:rsid w:val="00021839"/>
    <w:rsid w:val="00021A01"/>
    <w:rsid w:val="00021F81"/>
    <w:rsid w:val="00022724"/>
    <w:rsid w:val="0002277A"/>
    <w:rsid w:val="00022879"/>
    <w:rsid w:val="000228B8"/>
    <w:rsid w:val="00022BE6"/>
    <w:rsid w:val="0002381B"/>
    <w:rsid w:val="00024617"/>
    <w:rsid w:val="00024A79"/>
    <w:rsid w:val="00024D14"/>
    <w:rsid w:val="00024EA5"/>
    <w:rsid w:val="000252FF"/>
    <w:rsid w:val="00025765"/>
    <w:rsid w:val="00025805"/>
    <w:rsid w:val="00025D0A"/>
    <w:rsid w:val="00026860"/>
    <w:rsid w:val="00026B55"/>
    <w:rsid w:val="00026FE8"/>
    <w:rsid w:val="0002755F"/>
    <w:rsid w:val="00027B4F"/>
    <w:rsid w:val="00030143"/>
    <w:rsid w:val="000304D3"/>
    <w:rsid w:val="00030576"/>
    <w:rsid w:val="00030BEC"/>
    <w:rsid w:val="00030C1B"/>
    <w:rsid w:val="00030D82"/>
    <w:rsid w:val="000310D4"/>
    <w:rsid w:val="00031DEC"/>
    <w:rsid w:val="00032504"/>
    <w:rsid w:val="0003273F"/>
    <w:rsid w:val="00032911"/>
    <w:rsid w:val="00032B26"/>
    <w:rsid w:val="000333ED"/>
    <w:rsid w:val="0003374C"/>
    <w:rsid w:val="0003423A"/>
    <w:rsid w:val="000342E6"/>
    <w:rsid w:val="0003477F"/>
    <w:rsid w:val="00035222"/>
    <w:rsid w:val="00035234"/>
    <w:rsid w:val="000352ED"/>
    <w:rsid w:val="000353E0"/>
    <w:rsid w:val="00035B77"/>
    <w:rsid w:val="00035C84"/>
    <w:rsid w:val="000364E0"/>
    <w:rsid w:val="00036585"/>
    <w:rsid w:val="00036AD8"/>
    <w:rsid w:val="00036D18"/>
    <w:rsid w:val="00037037"/>
    <w:rsid w:val="000372D7"/>
    <w:rsid w:val="00037302"/>
    <w:rsid w:val="0003785D"/>
    <w:rsid w:val="00037A03"/>
    <w:rsid w:val="0004005D"/>
    <w:rsid w:val="0004027A"/>
    <w:rsid w:val="00040ADF"/>
    <w:rsid w:val="00040D74"/>
    <w:rsid w:val="00040E2E"/>
    <w:rsid w:val="00040FB4"/>
    <w:rsid w:val="0004137E"/>
    <w:rsid w:val="000415E3"/>
    <w:rsid w:val="0004178C"/>
    <w:rsid w:val="00041959"/>
    <w:rsid w:val="00041F5D"/>
    <w:rsid w:val="00042D4B"/>
    <w:rsid w:val="00042FA2"/>
    <w:rsid w:val="00043B63"/>
    <w:rsid w:val="00043DA2"/>
    <w:rsid w:val="00043E7E"/>
    <w:rsid w:val="000443A6"/>
    <w:rsid w:val="000449D1"/>
    <w:rsid w:val="00044D27"/>
    <w:rsid w:val="00045026"/>
    <w:rsid w:val="0004517C"/>
    <w:rsid w:val="00045375"/>
    <w:rsid w:val="00045B8D"/>
    <w:rsid w:val="00045CC5"/>
    <w:rsid w:val="00046574"/>
    <w:rsid w:val="000466BF"/>
    <w:rsid w:val="00046B6A"/>
    <w:rsid w:val="000472D4"/>
    <w:rsid w:val="00050210"/>
    <w:rsid w:val="00050E4C"/>
    <w:rsid w:val="000519C1"/>
    <w:rsid w:val="00051CAF"/>
    <w:rsid w:val="00051F21"/>
    <w:rsid w:val="00052869"/>
    <w:rsid w:val="00052B46"/>
    <w:rsid w:val="00052DD3"/>
    <w:rsid w:val="0005326D"/>
    <w:rsid w:val="00053C93"/>
    <w:rsid w:val="00053EEB"/>
    <w:rsid w:val="00053F32"/>
    <w:rsid w:val="00053F6C"/>
    <w:rsid w:val="00054A6B"/>
    <w:rsid w:val="0005568C"/>
    <w:rsid w:val="00055D58"/>
    <w:rsid w:val="00057917"/>
    <w:rsid w:val="00060913"/>
    <w:rsid w:val="00061695"/>
    <w:rsid w:val="00061781"/>
    <w:rsid w:val="000619FB"/>
    <w:rsid w:val="0006339C"/>
    <w:rsid w:val="000633CD"/>
    <w:rsid w:val="000640BB"/>
    <w:rsid w:val="00064783"/>
    <w:rsid w:val="000647C2"/>
    <w:rsid w:val="00064E1F"/>
    <w:rsid w:val="00065EBD"/>
    <w:rsid w:val="00066946"/>
    <w:rsid w:val="00066AC7"/>
    <w:rsid w:val="0006766C"/>
    <w:rsid w:val="0007021F"/>
    <w:rsid w:val="000702F6"/>
    <w:rsid w:val="0007059B"/>
    <w:rsid w:val="000709A0"/>
    <w:rsid w:val="00070CAC"/>
    <w:rsid w:val="0007166F"/>
    <w:rsid w:val="00071A6E"/>
    <w:rsid w:val="00071BED"/>
    <w:rsid w:val="00071FD2"/>
    <w:rsid w:val="000725C0"/>
    <w:rsid w:val="000726D4"/>
    <w:rsid w:val="00073219"/>
    <w:rsid w:val="00073B10"/>
    <w:rsid w:val="00073BC3"/>
    <w:rsid w:val="00073EDE"/>
    <w:rsid w:val="00074199"/>
    <w:rsid w:val="0007481E"/>
    <w:rsid w:val="00076F62"/>
    <w:rsid w:val="0007776C"/>
    <w:rsid w:val="00077AF8"/>
    <w:rsid w:val="00077B33"/>
    <w:rsid w:val="0008017A"/>
    <w:rsid w:val="00080241"/>
    <w:rsid w:val="00081778"/>
    <w:rsid w:val="00081DBC"/>
    <w:rsid w:val="00082291"/>
    <w:rsid w:val="00082F6F"/>
    <w:rsid w:val="00083D09"/>
    <w:rsid w:val="00085C3A"/>
    <w:rsid w:val="00086EFF"/>
    <w:rsid w:val="000870B6"/>
    <w:rsid w:val="000873EA"/>
    <w:rsid w:val="00087A0D"/>
    <w:rsid w:val="00087DB1"/>
    <w:rsid w:val="00090543"/>
    <w:rsid w:val="00090613"/>
    <w:rsid w:val="0009084E"/>
    <w:rsid w:val="00090866"/>
    <w:rsid w:val="000908B0"/>
    <w:rsid w:val="00090BD1"/>
    <w:rsid w:val="00091009"/>
    <w:rsid w:val="00091340"/>
    <w:rsid w:val="00091857"/>
    <w:rsid w:val="00091C59"/>
    <w:rsid w:val="000921BE"/>
    <w:rsid w:val="0009250B"/>
    <w:rsid w:val="00092A21"/>
    <w:rsid w:val="00092BCF"/>
    <w:rsid w:val="00092EAF"/>
    <w:rsid w:val="000934C4"/>
    <w:rsid w:val="000938F3"/>
    <w:rsid w:val="00093D9A"/>
    <w:rsid w:val="00093E0F"/>
    <w:rsid w:val="000944FF"/>
    <w:rsid w:val="00094656"/>
    <w:rsid w:val="00094A27"/>
    <w:rsid w:val="00094C53"/>
    <w:rsid w:val="00095913"/>
    <w:rsid w:val="0009612D"/>
    <w:rsid w:val="00096B52"/>
    <w:rsid w:val="00096C2E"/>
    <w:rsid w:val="0009771B"/>
    <w:rsid w:val="00097C43"/>
    <w:rsid w:val="000A0662"/>
    <w:rsid w:val="000A0FC6"/>
    <w:rsid w:val="000A10BF"/>
    <w:rsid w:val="000A1972"/>
    <w:rsid w:val="000A2863"/>
    <w:rsid w:val="000A29F4"/>
    <w:rsid w:val="000A2ACD"/>
    <w:rsid w:val="000A2B65"/>
    <w:rsid w:val="000A2C04"/>
    <w:rsid w:val="000A2D2A"/>
    <w:rsid w:val="000A2DA8"/>
    <w:rsid w:val="000A347D"/>
    <w:rsid w:val="000A4352"/>
    <w:rsid w:val="000A5C47"/>
    <w:rsid w:val="000A5C89"/>
    <w:rsid w:val="000A5CC1"/>
    <w:rsid w:val="000A5FC7"/>
    <w:rsid w:val="000A6076"/>
    <w:rsid w:val="000A629E"/>
    <w:rsid w:val="000A6465"/>
    <w:rsid w:val="000A6B30"/>
    <w:rsid w:val="000A6FD9"/>
    <w:rsid w:val="000A7A2B"/>
    <w:rsid w:val="000A7E56"/>
    <w:rsid w:val="000B00A0"/>
    <w:rsid w:val="000B182C"/>
    <w:rsid w:val="000B191F"/>
    <w:rsid w:val="000B29E9"/>
    <w:rsid w:val="000B2D47"/>
    <w:rsid w:val="000B3330"/>
    <w:rsid w:val="000B3934"/>
    <w:rsid w:val="000B49E6"/>
    <w:rsid w:val="000B54DB"/>
    <w:rsid w:val="000B6AE1"/>
    <w:rsid w:val="000B6BD4"/>
    <w:rsid w:val="000B6CF0"/>
    <w:rsid w:val="000B6DF3"/>
    <w:rsid w:val="000B720C"/>
    <w:rsid w:val="000B7665"/>
    <w:rsid w:val="000B7A57"/>
    <w:rsid w:val="000C05CD"/>
    <w:rsid w:val="000C13B2"/>
    <w:rsid w:val="000C15E8"/>
    <w:rsid w:val="000C19AA"/>
    <w:rsid w:val="000C26F6"/>
    <w:rsid w:val="000C2B7B"/>
    <w:rsid w:val="000C32FA"/>
    <w:rsid w:val="000C379C"/>
    <w:rsid w:val="000C3DDD"/>
    <w:rsid w:val="000C511F"/>
    <w:rsid w:val="000C52D2"/>
    <w:rsid w:val="000C597F"/>
    <w:rsid w:val="000C6A19"/>
    <w:rsid w:val="000C7C46"/>
    <w:rsid w:val="000C7FAD"/>
    <w:rsid w:val="000D0706"/>
    <w:rsid w:val="000D0B77"/>
    <w:rsid w:val="000D1757"/>
    <w:rsid w:val="000D17A0"/>
    <w:rsid w:val="000D1B52"/>
    <w:rsid w:val="000D21D0"/>
    <w:rsid w:val="000D2631"/>
    <w:rsid w:val="000D2A6B"/>
    <w:rsid w:val="000D2E3D"/>
    <w:rsid w:val="000D3369"/>
    <w:rsid w:val="000D3762"/>
    <w:rsid w:val="000D39D7"/>
    <w:rsid w:val="000D3AF9"/>
    <w:rsid w:val="000D449E"/>
    <w:rsid w:val="000D4B78"/>
    <w:rsid w:val="000D4C1B"/>
    <w:rsid w:val="000D5284"/>
    <w:rsid w:val="000D5339"/>
    <w:rsid w:val="000D5357"/>
    <w:rsid w:val="000D5523"/>
    <w:rsid w:val="000D556B"/>
    <w:rsid w:val="000D7A5C"/>
    <w:rsid w:val="000E03DC"/>
    <w:rsid w:val="000E09FE"/>
    <w:rsid w:val="000E0AC8"/>
    <w:rsid w:val="000E0D2D"/>
    <w:rsid w:val="000E0FAA"/>
    <w:rsid w:val="000E1124"/>
    <w:rsid w:val="000E18B2"/>
    <w:rsid w:val="000E2349"/>
    <w:rsid w:val="000E2559"/>
    <w:rsid w:val="000E29CF"/>
    <w:rsid w:val="000E2BED"/>
    <w:rsid w:val="000E3F13"/>
    <w:rsid w:val="000E42F8"/>
    <w:rsid w:val="000E43AF"/>
    <w:rsid w:val="000E51DB"/>
    <w:rsid w:val="000E52E8"/>
    <w:rsid w:val="000E5531"/>
    <w:rsid w:val="000E6388"/>
    <w:rsid w:val="000E6410"/>
    <w:rsid w:val="000E641C"/>
    <w:rsid w:val="000E65C1"/>
    <w:rsid w:val="000E678B"/>
    <w:rsid w:val="000E7646"/>
    <w:rsid w:val="000E7F2E"/>
    <w:rsid w:val="000F0A7D"/>
    <w:rsid w:val="000F184E"/>
    <w:rsid w:val="000F1E66"/>
    <w:rsid w:val="000F2C9E"/>
    <w:rsid w:val="000F2E01"/>
    <w:rsid w:val="000F3028"/>
    <w:rsid w:val="000F3283"/>
    <w:rsid w:val="000F3577"/>
    <w:rsid w:val="000F3D76"/>
    <w:rsid w:val="000F46DF"/>
    <w:rsid w:val="000F49CB"/>
    <w:rsid w:val="000F4B1E"/>
    <w:rsid w:val="000F4F90"/>
    <w:rsid w:val="000F59C4"/>
    <w:rsid w:val="000F5A54"/>
    <w:rsid w:val="000F5CD3"/>
    <w:rsid w:val="000F5EDB"/>
    <w:rsid w:val="000F5F0F"/>
    <w:rsid w:val="000F667D"/>
    <w:rsid w:val="000F66E8"/>
    <w:rsid w:val="000F7987"/>
    <w:rsid w:val="000F7CB1"/>
    <w:rsid w:val="000F7D02"/>
    <w:rsid w:val="0010051C"/>
    <w:rsid w:val="00100DAE"/>
    <w:rsid w:val="00101366"/>
    <w:rsid w:val="0010193B"/>
    <w:rsid w:val="00101F46"/>
    <w:rsid w:val="00102372"/>
    <w:rsid w:val="0010244B"/>
    <w:rsid w:val="00102CB5"/>
    <w:rsid w:val="00102CE9"/>
    <w:rsid w:val="0010448B"/>
    <w:rsid w:val="0010521F"/>
    <w:rsid w:val="00105820"/>
    <w:rsid w:val="0010625A"/>
    <w:rsid w:val="001062B1"/>
    <w:rsid w:val="00106632"/>
    <w:rsid w:val="001069B0"/>
    <w:rsid w:val="001069DD"/>
    <w:rsid w:val="00107524"/>
    <w:rsid w:val="00107567"/>
    <w:rsid w:val="00107DCD"/>
    <w:rsid w:val="00107EF0"/>
    <w:rsid w:val="00107FB8"/>
    <w:rsid w:val="0011007F"/>
    <w:rsid w:val="0011112C"/>
    <w:rsid w:val="00111417"/>
    <w:rsid w:val="00111AF1"/>
    <w:rsid w:val="00112521"/>
    <w:rsid w:val="001132E7"/>
    <w:rsid w:val="0011389B"/>
    <w:rsid w:val="00113937"/>
    <w:rsid w:val="00113C60"/>
    <w:rsid w:val="00113DBE"/>
    <w:rsid w:val="001149AF"/>
    <w:rsid w:val="001149D8"/>
    <w:rsid w:val="00114C3B"/>
    <w:rsid w:val="00114F7D"/>
    <w:rsid w:val="0011502A"/>
    <w:rsid w:val="00115691"/>
    <w:rsid w:val="001158A6"/>
    <w:rsid w:val="00116179"/>
    <w:rsid w:val="0011634C"/>
    <w:rsid w:val="00116A98"/>
    <w:rsid w:val="00117039"/>
    <w:rsid w:val="001174A2"/>
    <w:rsid w:val="00117532"/>
    <w:rsid w:val="00117CAE"/>
    <w:rsid w:val="00117F04"/>
    <w:rsid w:val="00120BD3"/>
    <w:rsid w:val="0012190A"/>
    <w:rsid w:val="00121B10"/>
    <w:rsid w:val="00121B91"/>
    <w:rsid w:val="00121BB1"/>
    <w:rsid w:val="00121C78"/>
    <w:rsid w:val="00121E71"/>
    <w:rsid w:val="001221DC"/>
    <w:rsid w:val="00122AE3"/>
    <w:rsid w:val="00122EE1"/>
    <w:rsid w:val="00123658"/>
    <w:rsid w:val="001237AF"/>
    <w:rsid w:val="0012401C"/>
    <w:rsid w:val="0012457D"/>
    <w:rsid w:val="001247EB"/>
    <w:rsid w:val="00124E0A"/>
    <w:rsid w:val="00124E66"/>
    <w:rsid w:val="00124F3C"/>
    <w:rsid w:val="00125289"/>
    <w:rsid w:val="00125B25"/>
    <w:rsid w:val="00125B31"/>
    <w:rsid w:val="00125B61"/>
    <w:rsid w:val="00125C00"/>
    <w:rsid w:val="00126122"/>
    <w:rsid w:val="00126D01"/>
    <w:rsid w:val="00130278"/>
    <w:rsid w:val="00130B72"/>
    <w:rsid w:val="00130DA7"/>
    <w:rsid w:val="00131439"/>
    <w:rsid w:val="00131D45"/>
    <w:rsid w:val="00131E08"/>
    <w:rsid w:val="001320F0"/>
    <w:rsid w:val="001321C4"/>
    <w:rsid w:val="00132986"/>
    <w:rsid w:val="0013334C"/>
    <w:rsid w:val="00133685"/>
    <w:rsid w:val="001336E0"/>
    <w:rsid w:val="001338D1"/>
    <w:rsid w:val="00133F34"/>
    <w:rsid w:val="0013464F"/>
    <w:rsid w:val="001347D7"/>
    <w:rsid w:val="00135273"/>
    <w:rsid w:val="0013543F"/>
    <w:rsid w:val="00135FC9"/>
    <w:rsid w:val="00136073"/>
    <w:rsid w:val="00136659"/>
    <w:rsid w:val="001369CA"/>
    <w:rsid w:val="00136DF9"/>
    <w:rsid w:val="00136E9D"/>
    <w:rsid w:val="00137F3F"/>
    <w:rsid w:val="00140318"/>
    <w:rsid w:val="00140FBE"/>
    <w:rsid w:val="00140FDC"/>
    <w:rsid w:val="0014114E"/>
    <w:rsid w:val="0014120C"/>
    <w:rsid w:val="00141747"/>
    <w:rsid w:val="00141B12"/>
    <w:rsid w:val="00141FAE"/>
    <w:rsid w:val="00142074"/>
    <w:rsid w:val="00142437"/>
    <w:rsid w:val="00142460"/>
    <w:rsid w:val="0014266A"/>
    <w:rsid w:val="0014287C"/>
    <w:rsid w:val="00142CC4"/>
    <w:rsid w:val="00143295"/>
    <w:rsid w:val="00143478"/>
    <w:rsid w:val="00143F2F"/>
    <w:rsid w:val="001445EF"/>
    <w:rsid w:val="001446C5"/>
    <w:rsid w:val="0014470C"/>
    <w:rsid w:val="00144B87"/>
    <w:rsid w:val="00144E0D"/>
    <w:rsid w:val="0014590B"/>
    <w:rsid w:val="00145B65"/>
    <w:rsid w:val="00145C51"/>
    <w:rsid w:val="00145C70"/>
    <w:rsid w:val="00145E8D"/>
    <w:rsid w:val="00146036"/>
    <w:rsid w:val="00146105"/>
    <w:rsid w:val="00146624"/>
    <w:rsid w:val="00147387"/>
    <w:rsid w:val="0015035C"/>
    <w:rsid w:val="00150376"/>
    <w:rsid w:val="0015043A"/>
    <w:rsid w:val="001505D0"/>
    <w:rsid w:val="0015061B"/>
    <w:rsid w:val="0015084F"/>
    <w:rsid w:val="00151A5D"/>
    <w:rsid w:val="00151DBD"/>
    <w:rsid w:val="001525CD"/>
    <w:rsid w:val="00152FFB"/>
    <w:rsid w:val="001531D6"/>
    <w:rsid w:val="001537E3"/>
    <w:rsid w:val="00153816"/>
    <w:rsid w:val="0015398E"/>
    <w:rsid w:val="001541BD"/>
    <w:rsid w:val="001542C8"/>
    <w:rsid w:val="001546C1"/>
    <w:rsid w:val="00154CB4"/>
    <w:rsid w:val="00154E0A"/>
    <w:rsid w:val="0015519D"/>
    <w:rsid w:val="001551E5"/>
    <w:rsid w:val="00155434"/>
    <w:rsid w:val="00155BDA"/>
    <w:rsid w:val="001565AC"/>
    <w:rsid w:val="00156CFD"/>
    <w:rsid w:val="00156FA7"/>
    <w:rsid w:val="0015700A"/>
    <w:rsid w:val="001571A5"/>
    <w:rsid w:val="00160070"/>
    <w:rsid w:val="0016023A"/>
    <w:rsid w:val="001603CA"/>
    <w:rsid w:val="001604B6"/>
    <w:rsid w:val="00161914"/>
    <w:rsid w:val="00161A23"/>
    <w:rsid w:val="00161A2B"/>
    <w:rsid w:val="00161A5F"/>
    <w:rsid w:val="00162084"/>
    <w:rsid w:val="00162447"/>
    <w:rsid w:val="001629D4"/>
    <w:rsid w:val="00162A30"/>
    <w:rsid w:val="00162DBF"/>
    <w:rsid w:val="00163D04"/>
    <w:rsid w:val="00164113"/>
    <w:rsid w:val="0016413B"/>
    <w:rsid w:val="001642AF"/>
    <w:rsid w:val="001644A8"/>
    <w:rsid w:val="00164C45"/>
    <w:rsid w:val="00164CF8"/>
    <w:rsid w:val="001650DB"/>
    <w:rsid w:val="001653AE"/>
    <w:rsid w:val="0016558D"/>
    <w:rsid w:val="00165EF0"/>
    <w:rsid w:val="00165F4B"/>
    <w:rsid w:val="00165F7C"/>
    <w:rsid w:val="00166DDA"/>
    <w:rsid w:val="001677A3"/>
    <w:rsid w:val="00167C44"/>
    <w:rsid w:val="00170347"/>
    <w:rsid w:val="0017037A"/>
    <w:rsid w:val="00170D5B"/>
    <w:rsid w:val="00171586"/>
    <w:rsid w:val="0017159A"/>
    <w:rsid w:val="00171BDD"/>
    <w:rsid w:val="00171D18"/>
    <w:rsid w:val="001727B8"/>
    <w:rsid w:val="001727FC"/>
    <w:rsid w:val="00172A0E"/>
    <w:rsid w:val="00172B8F"/>
    <w:rsid w:val="001736F8"/>
    <w:rsid w:val="00173D5A"/>
    <w:rsid w:val="00173D85"/>
    <w:rsid w:val="00173DA0"/>
    <w:rsid w:val="00174569"/>
    <w:rsid w:val="00174D56"/>
    <w:rsid w:val="00174ECE"/>
    <w:rsid w:val="00174FD4"/>
    <w:rsid w:val="001755CB"/>
    <w:rsid w:val="00175717"/>
    <w:rsid w:val="00175DD6"/>
    <w:rsid w:val="00176B3F"/>
    <w:rsid w:val="00176BA9"/>
    <w:rsid w:val="00177ADB"/>
    <w:rsid w:val="00177EB4"/>
    <w:rsid w:val="00180444"/>
    <w:rsid w:val="001808D4"/>
    <w:rsid w:val="00180C6A"/>
    <w:rsid w:val="00181308"/>
    <w:rsid w:val="0018328A"/>
    <w:rsid w:val="001835A3"/>
    <w:rsid w:val="00183831"/>
    <w:rsid w:val="00183ACC"/>
    <w:rsid w:val="00184BAE"/>
    <w:rsid w:val="00184C03"/>
    <w:rsid w:val="00184D7E"/>
    <w:rsid w:val="00184EE8"/>
    <w:rsid w:val="00185284"/>
    <w:rsid w:val="001852F1"/>
    <w:rsid w:val="00185445"/>
    <w:rsid w:val="001862AC"/>
    <w:rsid w:val="00187391"/>
    <w:rsid w:val="001876D0"/>
    <w:rsid w:val="00190005"/>
    <w:rsid w:val="00190181"/>
    <w:rsid w:val="00190657"/>
    <w:rsid w:val="00190B7B"/>
    <w:rsid w:val="00190C2B"/>
    <w:rsid w:val="00190CCA"/>
    <w:rsid w:val="0019104F"/>
    <w:rsid w:val="001910F2"/>
    <w:rsid w:val="00191B00"/>
    <w:rsid w:val="00191C39"/>
    <w:rsid w:val="001923CB"/>
    <w:rsid w:val="00192EA2"/>
    <w:rsid w:val="0019301A"/>
    <w:rsid w:val="0019362A"/>
    <w:rsid w:val="001936A7"/>
    <w:rsid w:val="00193CA7"/>
    <w:rsid w:val="0019474E"/>
    <w:rsid w:val="001947D7"/>
    <w:rsid w:val="00194920"/>
    <w:rsid w:val="00194C1B"/>
    <w:rsid w:val="001952F2"/>
    <w:rsid w:val="00195728"/>
    <w:rsid w:val="00195940"/>
    <w:rsid w:val="00195994"/>
    <w:rsid w:val="00195CED"/>
    <w:rsid w:val="00196334"/>
    <w:rsid w:val="00196F53"/>
    <w:rsid w:val="001970C0"/>
    <w:rsid w:val="001978D9"/>
    <w:rsid w:val="001A05F4"/>
    <w:rsid w:val="001A0EA1"/>
    <w:rsid w:val="001A1B0E"/>
    <w:rsid w:val="001A1CB7"/>
    <w:rsid w:val="001A1FFD"/>
    <w:rsid w:val="001A2023"/>
    <w:rsid w:val="001A21D4"/>
    <w:rsid w:val="001A30B8"/>
    <w:rsid w:val="001A420B"/>
    <w:rsid w:val="001A4882"/>
    <w:rsid w:val="001A4B97"/>
    <w:rsid w:val="001A4D80"/>
    <w:rsid w:val="001A4D84"/>
    <w:rsid w:val="001A4F7D"/>
    <w:rsid w:val="001A544B"/>
    <w:rsid w:val="001A6611"/>
    <w:rsid w:val="001A6863"/>
    <w:rsid w:val="001A6905"/>
    <w:rsid w:val="001A738C"/>
    <w:rsid w:val="001A7591"/>
    <w:rsid w:val="001A7B42"/>
    <w:rsid w:val="001A7D8F"/>
    <w:rsid w:val="001B0343"/>
    <w:rsid w:val="001B0BAD"/>
    <w:rsid w:val="001B100B"/>
    <w:rsid w:val="001B111D"/>
    <w:rsid w:val="001B117B"/>
    <w:rsid w:val="001B12E0"/>
    <w:rsid w:val="001B135E"/>
    <w:rsid w:val="001B211B"/>
    <w:rsid w:val="001B2A2E"/>
    <w:rsid w:val="001B2A97"/>
    <w:rsid w:val="001B2B7D"/>
    <w:rsid w:val="001B2C85"/>
    <w:rsid w:val="001B2CD4"/>
    <w:rsid w:val="001B2CDE"/>
    <w:rsid w:val="001B3647"/>
    <w:rsid w:val="001B4838"/>
    <w:rsid w:val="001B4BB8"/>
    <w:rsid w:val="001B5122"/>
    <w:rsid w:val="001B56A2"/>
    <w:rsid w:val="001B698C"/>
    <w:rsid w:val="001B6C74"/>
    <w:rsid w:val="001B6ED8"/>
    <w:rsid w:val="001B7329"/>
    <w:rsid w:val="001C007E"/>
    <w:rsid w:val="001C0144"/>
    <w:rsid w:val="001C0A42"/>
    <w:rsid w:val="001C174A"/>
    <w:rsid w:val="001C1BD6"/>
    <w:rsid w:val="001C1D05"/>
    <w:rsid w:val="001C2068"/>
    <w:rsid w:val="001C24E9"/>
    <w:rsid w:val="001C2A48"/>
    <w:rsid w:val="001C2AD1"/>
    <w:rsid w:val="001C2DE3"/>
    <w:rsid w:val="001C3E13"/>
    <w:rsid w:val="001C43CC"/>
    <w:rsid w:val="001C467E"/>
    <w:rsid w:val="001C4B5A"/>
    <w:rsid w:val="001C4F47"/>
    <w:rsid w:val="001C4F8E"/>
    <w:rsid w:val="001C5255"/>
    <w:rsid w:val="001C55BA"/>
    <w:rsid w:val="001C5966"/>
    <w:rsid w:val="001C5D4D"/>
    <w:rsid w:val="001C5D92"/>
    <w:rsid w:val="001C601D"/>
    <w:rsid w:val="001C61E5"/>
    <w:rsid w:val="001C69E3"/>
    <w:rsid w:val="001C6A32"/>
    <w:rsid w:val="001C6DFD"/>
    <w:rsid w:val="001C77AC"/>
    <w:rsid w:val="001C7C67"/>
    <w:rsid w:val="001C7F4F"/>
    <w:rsid w:val="001D0239"/>
    <w:rsid w:val="001D03B3"/>
    <w:rsid w:val="001D1DC7"/>
    <w:rsid w:val="001D1F07"/>
    <w:rsid w:val="001D2C04"/>
    <w:rsid w:val="001D2CDC"/>
    <w:rsid w:val="001D2F55"/>
    <w:rsid w:val="001D32C0"/>
    <w:rsid w:val="001D3A64"/>
    <w:rsid w:val="001D3D0A"/>
    <w:rsid w:val="001D4C2D"/>
    <w:rsid w:val="001D4C50"/>
    <w:rsid w:val="001D4EAB"/>
    <w:rsid w:val="001D5793"/>
    <w:rsid w:val="001D6208"/>
    <w:rsid w:val="001D656B"/>
    <w:rsid w:val="001D74A7"/>
    <w:rsid w:val="001D7654"/>
    <w:rsid w:val="001D78E0"/>
    <w:rsid w:val="001E06B3"/>
    <w:rsid w:val="001E0EA4"/>
    <w:rsid w:val="001E15F2"/>
    <w:rsid w:val="001E22F7"/>
    <w:rsid w:val="001E28FA"/>
    <w:rsid w:val="001E2D97"/>
    <w:rsid w:val="001E2E53"/>
    <w:rsid w:val="001E2E72"/>
    <w:rsid w:val="001E3142"/>
    <w:rsid w:val="001E465F"/>
    <w:rsid w:val="001E4D9D"/>
    <w:rsid w:val="001E68E8"/>
    <w:rsid w:val="001F06A8"/>
    <w:rsid w:val="001F0BEA"/>
    <w:rsid w:val="001F167A"/>
    <w:rsid w:val="001F2902"/>
    <w:rsid w:val="001F3275"/>
    <w:rsid w:val="001F3779"/>
    <w:rsid w:val="001F3AA7"/>
    <w:rsid w:val="001F3CEB"/>
    <w:rsid w:val="001F3F36"/>
    <w:rsid w:val="001F4737"/>
    <w:rsid w:val="001F5144"/>
    <w:rsid w:val="001F61DB"/>
    <w:rsid w:val="001F658C"/>
    <w:rsid w:val="001F66B4"/>
    <w:rsid w:val="001F675C"/>
    <w:rsid w:val="001F6BF8"/>
    <w:rsid w:val="001F6F44"/>
    <w:rsid w:val="001F7563"/>
    <w:rsid w:val="001F772A"/>
    <w:rsid w:val="001F7C4E"/>
    <w:rsid w:val="00200D34"/>
    <w:rsid w:val="00200E77"/>
    <w:rsid w:val="002015DE"/>
    <w:rsid w:val="00201C61"/>
    <w:rsid w:val="00201D30"/>
    <w:rsid w:val="002020F1"/>
    <w:rsid w:val="00202879"/>
    <w:rsid w:val="002029E7"/>
    <w:rsid w:val="00203500"/>
    <w:rsid w:val="00204722"/>
    <w:rsid w:val="002051C0"/>
    <w:rsid w:val="0020579E"/>
    <w:rsid w:val="00205BBB"/>
    <w:rsid w:val="00206B99"/>
    <w:rsid w:val="00206CFC"/>
    <w:rsid w:val="00207A91"/>
    <w:rsid w:val="00207F59"/>
    <w:rsid w:val="00207FDE"/>
    <w:rsid w:val="0021025D"/>
    <w:rsid w:val="00210437"/>
    <w:rsid w:val="00210769"/>
    <w:rsid w:val="00210A5F"/>
    <w:rsid w:val="00211054"/>
    <w:rsid w:val="00211632"/>
    <w:rsid w:val="002119A5"/>
    <w:rsid w:val="00211C23"/>
    <w:rsid w:val="00211DC3"/>
    <w:rsid w:val="00211E81"/>
    <w:rsid w:val="00212D05"/>
    <w:rsid w:val="0021305A"/>
    <w:rsid w:val="0021334E"/>
    <w:rsid w:val="00213706"/>
    <w:rsid w:val="00213C6D"/>
    <w:rsid w:val="00213EFD"/>
    <w:rsid w:val="002142F3"/>
    <w:rsid w:val="0021456E"/>
    <w:rsid w:val="002149AE"/>
    <w:rsid w:val="00214A0C"/>
    <w:rsid w:val="00214DE1"/>
    <w:rsid w:val="00214EC5"/>
    <w:rsid w:val="002154E9"/>
    <w:rsid w:val="002155B6"/>
    <w:rsid w:val="002157E4"/>
    <w:rsid w:val="00215AFB"/>
    <w:rsid w:val="00215DEA"/>
    <w:rsid w:val="002166F3"/>
    <w:rsid w:val="00217746"/>
    <w:rsid w:val="00217C27"/>
    <w:rsid w:val="002200D8"/>
    <w:rsid w:val="00221212"/>
    <w:rsid w:val="0022146E"/>
    <w:rsid w:val="0022188A"/>
    <w:rsid w:val="002222E1"/>
    <w:rsid w:val="00223664"/>
    <w:rsid w:val="002237CA"/>
    <w:rsid w:val="002239E7"/>
    <w:rsid w:val="00223A56"/>
    <w:rsid w:val="00224619"/>
    <w:rsid w:val="0022540D"/>
    <w:rsid w:val="002255FF"/>
    <w:rsid w:val="00225833"/>
    <w:rsid w:val="00225CEF"/>
    <w:rsid w:val="00226095"/>
    <w:rsid w:val="0022616A"/>
    <w:rsid w:val="002266B0"/>
    <w:rsid w:val="002266E3"/>
    <w:rsid w:val="00226CD5"/>
    <w:rsid w:val="002276C2"/>
    <w:rsid w:val="00227860"/>
    <w:rsid w:val="00227B89"/>
    <w:rsid w:val="00227C0E"/>
    <w:rsid w:val="00227F43"/>
    <w:rsid w:val="002309DF"/>
    <w:rsid w:val="00230B1F"/>
    <w:rsid w:val="00230BCE"/>
    <w:rsid w:val="00231069"/>
    <w:rsid w:val="002313CE"/>
    <w:rsid w:val="00232A35"/>
    <w:rsid w:val="00232B11"/>
    <w:rsid w:val="00232BCF"/>
    <w:rsid w:val="0023394A"/>
    <w:rsid w:val="00233CC2"/>
    <w:rsid w:val="00234640"/>
    <w:rsid w:val="00234B3C"/>
    <w:rsid w:val="00234B49"/>
    <w:rsid w:val="00235628"/>
    <w:rsid w:val="00235BB2"/>
    <w:rsid w:val="0023620A"/>
    <w:rsid w:val="00236B1E"/>
    <w:rsid w:val="0023784C"/>
    <w:rsid w:val="00240106"/>
    <w:rsid w:val="00240BCF"/>
    <w:rsid w:val="002411C7"/>
    <w:rsid w:val="002415F8"/>
    <w:rsid w:val="00242315"/>
    <w:rsid w:val="002427BD"/>
    <w:rsid w:val="00242F42"/>
    <w:rsid w:val="00242F4E"/>
    <w:rsid w:val="0024361C"/>
    <w:rsid w:val="002439B0"/>
    <w:rsid w:val="00243A94"/>
    <w:rsid w:val="00243E2B"/>
    <w:rsid w:val="00244426"/>
    <w:rsid w:val="002450B3"/>
    <w:rsid w:val="002452A0"/>
    <w:rsid w:val="00245565"/>
    <w:rsid w:val="00245DA6"/>
    <w:rsid w:val="00246120"/>
    <w:rsid w:val="002463A6"/>
    <w:rsid w:val="002464D8"/>
    <w:rsid w:val="0024685E"/>
    <w:rsid w:val="00246883"/>
    <w:rsid w:val="00246ADB"/>
    <w:rsid w:val="00246AF8"/>
    <w:rsid w:val="00247A93"/>
    <w:rsid w:val="00247EC5"/>
    <w:rsid w:val="00250507"/>
    <w:rsid w:val="00250F9F"/>
    <w:rsid w:val="00250FDA"/>
    <w:rsid w:val="002517A5"/>
    <w:rsid w:val="00251BFB"/>
    <w:rsid w:val="00251F6C"/>
    <w:rsid w:val="00251FC0"/>
    <w:rsid w:val="0025249C"/>
    <w:rsid w:val="00252996"/>
    <w:rsid w:val="0025340A"/>
    <w:rsid w:val="002539ED"/>
    <w:rsid w:val="00253BB4"/>
    <w:rsid w:val="00253DCF"/>
    <w:rsid w:val="00253E06"/>
    <w:rsid w:val="0025440D"/>
    <w:rsid w:val="0025450E"/>
    <w:rsid w:val="00254658"/>
    <w:rsid w:val="00254856"/>
    <w:rsid w:val="002548C6"/>
    <w:rsid w:val="00255152"/>
    <w:rsid w:val="0025554E"/>
    <w:rsid w:val="002557C6"/>
    <w:rsid w:val="00255824"/>
    <w:rsid w:val="00255B19"/>
    <w:rsid w:val="00255F7E"/>
    <w:rsid w:val="0025667C"/>
    <w:rsid w:val="002573F9"/>
    <w:rsid w:val="002603DF"/>
    <w:rsid w:val="002604F6"/>
    <w:rsid w:val="0026064A"/>
    <w:rsid w:val="002608F4"/>
    <w:rsid w:val="00260A6C"/>
    <w:rsid w:val="00260D32"/>
    <w:rsid w:val="00261B5D"/>
    <w:rsid w:val="00261FD8"/>
    <w:rsid w:val="00262027"/>
    <w:rsid w:val="002638F4"/>
    <w:rsid w:val="00263A6A"/>
    <w:rsid w:val="002651AC"/>
    <w:rsid w:val="002654A6"/>
    <w:rsid w:val="002659FD"/>
    <w:rsid w:val="00265D77"/>
    <w:rsid w:val="00266320"/>
    <w:rsid w:val="00266BC4"/>
    <w:rsid w:val="00266F28"/>
    <w:rsid w:val="002670ED"/>
    <w:rsid w:val="0026712D"/>
    <w:rsid w:val="002678CD"/>
    <w:rsid w:val="00267EA2"/>
    <w:rsid w:val="002703BB"/>
    <w:rsid w:val="0027094C"/>
    <w:rsid w:val="00270A3F"/>
    <w:rsid w:val="0027104E"/>
    <w:rsid w:val="00271603"/>
    <w:rsid w:val="0027160C"/>
    <w:rsid w:val="002719D2"/>
    <w:rsid w:val="00271B65"/>
    <w:rsid w:val="00271D70"/>
    <w:rsid w:val="00272013"/>
    <w:rsid w:val="00272DEF"/>
    <w:rsid w:val="002738B3"/>
    <w:rsid w:val="00273E6F"/>
    <w:rsid w:val="00273F37"/>
    <w:rsid w:val="002751D1"/>
    <w:rsid w:val="00275209"/>
    <w:rsid w:val="00275AEE"/>
    <w:rsid w:val="00275FDC"/>
    <w:rsid w:val="00276184"/>
    <w:rsid w:val="0027640B"/>
    <w:rsid w:val="00276A5C"/>
    <w:rsid w:val="00276CE5"/>
    <w:rsid w:val="00280459"/>
    <w:rsid w:val="00280F3C"/>
    <w:rsid w:val="00280FA9"/>
    <w:rsid w:val="002811AE"/>
    <w:rsid w:val="00281687"/>
    <w:rsid w:val="00281812"/>
    <w:rsid w:val="00282266"/>
    <w:rsid w:val="00282F93"/>
    <w:rsid w:val="00283083"/>
    <w:rsid w:val="00284340"/>
    <w:rsid w:val="002845F0"/>
    <w:rsid w:val="00285453"/>
    <w:rsid w:val="00285DCB"/>
    <w:rsid w:val="00286606"/>
    <w:rsid w:val="0028726B"/>
    <w:rsid w:val="00287DF1"/>
    <w:rsid w:val="00287E78"/>
    <w:rsid w:val="00290532"/>
    <w:rsid w:val="002905C2"/>
    <w:rsid w:val="00290676"/>
    <w:rsid w:val="002908D9"/>
    <w:rsid w:val="00290A1C"/>
    <w:rsid w:val="00290E82"/>
    <w:rsid w:val="0029118E"/>
    <w:rsid w:val="002913EB"/>
    <w:rsid w:val="00291462"/>
    <w:rsid w:val="00291572"/>
    <w:rsid w:val="00291771"/>
    <w:rsid w:val="002918E1"/>
    <w:rsid w:val="00291DF3"/>
    <w:rsid w:val="00291FC8"/>
    <w:rsid w:val="00292999"/>
    <w:rsid w:val="00292D8A"/>
    <w:rsid w:val="002932CA"/>
    <w:rsid w:val="002938D5"/>
    <w:rsid w:val="00294625"/>
    <w:rsid w:val="002948B0"/>
    <w:rsid w:val="00294988"/>
    <w:rsid w:val="00294E4F"/>
    <w:rsid w:val="00295890"/>
    <w:rsid w:val="0029670A"/>
    <w:rsid w:val="0029749D"/>
    <w:rsid w:val="002975B1"/>
    <w:rsid w:val="0029798D"/>
    <w:rsid w:val="00297A36"/>
    <w:rsid w:val="00297D2D"/>
    <w:rsid w:val="00297D5D"/>
    <w:rsid w:val="002A04B4"/>
    <w:rsid w:val="002A0B56"/>
    <w:rsid w:val="002A145B"/>
    <w:rsid w:val="002A18BE"/>
    <w:rsid w:val="002A2BFE"/>
    <w:rsid w:val="002A36F6"/>
    <w:rsid w:val="002A3CA6"/>
    <w:rsid w:val="002A3DDE"/>
    <w:rsid w:val="002A4084"/>
    <w:rsid w:val="002A4AD6"/>
    <w:rsid w:val="002A4FF9"/>
    <w:rsid w:val="002A50CB"/>
    <w:rsid w:val="002A6D1F"/>
    <w:rsid w:val="002A7196"/>
    <w:rsid w:val="002A76AE"/>
    <w:rsid w:val="002B06D3"/>
    <w:rsid w:val="002B08A9"/>
    <w:rsid w:val="002B0B22"/>
    <w:rsid w:val="002B0E5C"/>
    <w:rsid w:val="002B0F0E"/>
    <w:rsid w:val="002B1384"/>
    <w:rsid w:val="002B1576"/>
    <w:rsid w:val="002B26B5"/>
    <w:rsid w:val="002B2E20"/>
    <w:rsid w:val="002B33CF"/>
    <w:rsid w:val="002B3681"/>
    <w:rsid w:val="002B3CC7"/>
    <w:rsid w:val="002B4686"/>
    <w:rsid w:val="002B4F65"/>
    <w:rsid w:val="002B639C"/>
    <w:rsid w:val="002B667C"/>
    <w:rsid w:val="002C0164"/>
    <w:rsid w:val="002C039E"/>
    <w:rsid w:val="002C11CA"/>
    <w:rsid w:val="002C1238"/>
    <w:rsid w:val="002C1F82"/>
    <w:rsid w:val="002C235E"/>
    <w:rsid w:val="002C2B2E"/>
    <w:rsid w:val="002C34E1"/>
    <w:rsid w:val="002C3FBF"/>
    <w:rsid w:val="002C42EB"/>
    <w:rsid w:val="002C435A"/>
    <w:rsid w:val="002C45E8"/>
    <w:rsid w:val="002C4F3B"/>
    <w:rsid w:val="002C4FA5"/>
    <w:rsid w:val="002C5601"/>
    <w:rsid w:val="002C5E92"/>
    <w:rsid w:val="002C5FE4"/>
    <w:rsid w:val="002C6288"/>
    <w:rsid w:val="002C63D8"/>
    <w:rsid w:val="002C660F"/>
    <w:rsid w:val="002C6CB1"/>
    <w:rsid w:val="002C70CE"/>
    <w:rsid w:val="002C70D2"/>
    <w:rsid w:val="002C7C46"/>
    <w:rsid w:val="002D019D"/>
    <w:rsid w:val="002D0837"/>
    <w:rsid w:val="002D0981"/>
    <w:rsid w:val="002D0DB9"/>
    <w:rsid w:val="002D0E7D"/>
    <w:rsid w:val="002D113E"/>
    <w:rsid w:val="002D38DD"/>
    <w:rsid w:val="002D3FAD"/>
    <w:rsid w:val="002D4145"/>
    <w:rsid w:val="002D5097"/>
    <w:rsid w:val="002D55E4"/>
    <w:rsid w:val="002D634C"/>
    <w:rsid w:val="002D637E"/>
    <w:rsid w:val="002D659C"/>
    <w:rsid w:val="002D6803"/>
    <w:rsid w:val="002D690D"/>
    <w:rsid w:val="002D6934"/>
    <w:rsid w:val="002D728B"/>
    <w:rsid w:val="002D7A7E"/>
    <w:rsid w:val="002D7D5D"/>
    <w:rsid w:val="002E030D"/>
    <w:rsid w:val="002E0484"/>
    <w:rsid w:val="002E18C7"/>
    <w:rsid w:val="002E19ED"/>
    <w:rsid w:val="002E2A03"/>
    <w:rsid w:val="002E2CC2"/>
    <w:rsid w:val="002E2D14"/>
    <w:rsid w:val="002E3FC3"/>
    <w:rsid w:val="002E49B0"/>
    <w:rsid w:val="002E4C12"/>
    <w:rsid w:val="002E4CEC"/>
    <w:rsid w:val="002E4D6E"/>
    <w:rsid w:val="002E5394"/>
    <w:rsid w:val="002E5B43"/>
    <w:rsid w:val="002E63BE"/>
    <w:rsid w:val="002E73C3"/>
    <w:rsid w:val="002E7604"/>
    <w:rsid w:val="002E7775"/>
    <w:rsid w:val="002E7AD2"/>
    <w:rsid w:val="002F11A6"/>
    <w:rsid w:val="002F1399"/>
    <w:rsid w:val="002F1496"/>
    <w:rsid w:val="002F1965"/>
    <w:rsid w:val="002F1CA3"/>
    <w:rsid w:val="002F1D68"/>
    <w:rsid w:val="002F26E2"/>
    <w:rsid w:val="002F2F91"/>
    <w:rsid w:val="002F32FB"/>
    <w:rsid w:val="002F34E5"/>
    <w:rsid w:val="002F396E"/>
    <w:rsid w:val="002F4538"/>
    <w:rsid w:val="002F47A3"/>
    <w:rsid w:val="002F4A13"/>
    <w:rsid w:val="002F5611"/>
    <w:rsid w:val="002F5BE8"/>
    <w:rsid w:val="002F5CF2"/>
    <w:rsid w:val="002F5F5E"/>
    <w:rsid w:val="002F5F85"/>
    <w:rsid w:val="002F629E"/>
    <w:rsid w:val="002F63C7"/>
    <w:rsid w:val="002F6537"/>
    <w:rsid w:val="002F693F"/>
    <w:rsid w:val="002F6A2A"/>
    <w:rsid w:val="002F6A89"/>
    <w:rsid w:val="002F798F"/>
    <w:rsid w:val="002F7F8E"/>
    <w:rsid w:val="00300149"/>
    <w:rsid w:val="003005A5"/>
    <w:rsid w:val="003008CC"/>
    <w:rsid w:val="00300A79"/>
    <w:rsid w:val="0030156A"/>
    <w:rsid w:val="00301634"/>
    <w:rsid w:val="00301763"/>
    <w:rsid w:val="00301A12"/>
    <w:rsid w:val="00301A3A"/>
    <w:rsid w:val="00302252"/>
    <w:rsid w:val="00302867"/>
    <w:rsid w:val="00302A9E"/>
    <w:rsid w:val="003031AA"/>
    <w:rsid w:val="0030321B"/>
    <w:rsid w:val="00303B50"/>
    <w:rsid w:val="00303C60"/>
    <w:rsid w:val="00303D7D"/>
    <w:rsid w:val="00304120"/>
    <w:rsid w:val="00304162"/>
    <w:rsid w:val="00304BD2"/>
    <w:rsid w:val="00304FB8"/>
    <w:rsid w:val="0030514D"/>
    <w:rsid w:val="00305BC9"/>
    <w:rsid w:val="0030601E"/>
    <w:rsid w:val="00306B1C"/>
    <w:rsid w:val="00306C9E"/>
    <w:rsid w:val="00307299"/>
    <w:rsid w:val="003101BC"/>
    <w:rsid w:val="00310502"/>
    <w:rsid w:val="00310B9B"/>
    <w:rsid w:val="00310C3F"/>
    <w:rsid w:val="0031194F"/>
    <w:rsid w:val="00311ECA"/>
    <w:rsid w:val="00312201"/>
    <w:rsid w:val="00312A82"/>
    <w:rsid w:val="00312E4C"/>
    <w:rsid w:val="00313026"/>
    <w:rsid w:val="00313171"/>
    <w:rsid w:val="00313729"/>
    <w:rsid w:val="00313F11"/>
    <w:rsid w:val="003140D2"/>
    <w:rsid w:val="00315E9F"/>
    <w:rsid w:val="003166EA"/>
    <w:rsid w:val="0031743B"/>
    <w:rsid w:val="003176BE"/>
    <w:rsid w:val="00317714"/>
    <w:rsid w:val="003177D7"/>
    <w:rsid w:val="00317AEE"/>
    <w:rsid w:val="00320A17"/>
    <w:rsid w:val="00320DAB"/>
    <w:rsid w:val="0032135F"/>
    <w:rsid w:val="003213B0"/>
    <w:rsid w:val="0032147C"/>
    <w:rsid w:val="00321487"/>
    <w:rsid w:val="00321B06"/>
    <w:rsid w:val="00321B15"/>
    <w:rsid w:val="00321EC6"/>
    <w:rsid w:val="00322DA9"/>
    <w:rsid w:val="00322E9C"/>
    <w:rsid w:val="003232CF"/>
    <w:rsid w:val="00323AF6"/>
    <w:rsid w:val="003243E5"/>
    <w:rsid w:val="0032459B"/>
    <w:rsid w:val="003251C2"/>
    <w:rsid w:val="00325220"/>
    <w:rsid w:val="00325839"/>
    <w:rsid w:val="00325C6D"/>
    <w:rsid w:val="00325ECA"/>
    <w:rsid w:val="00325FA0"/>
    <w:rsid w:val="00326F1C"/>
    <w:rsid w:val="00327162"/>
    <w:rsid w:val="0032719B"/>
    <w:rsid w:val="003278A3"/>
    <w:rsid w:val="00330829"/>
    <w:rsid w:val="003308E7"/>
    <w:rsid w:val="00330A0A"/>
    <w:rsid w:val="003317A4"/>
    <w:rsid w:val="00331A97"/>
    <w:rsid w:val="00331B63"/>
    <w:rsid w:val="003328A9"/>
    <w:rsid w:val="00332F22"/>
    <w:rsid w:val="0033328F"/>
    <w:rsid w:val="003334C6"/>
    <w:rsid w:val="00333809"/>
    <w:rsid w:val="003342C2"/>
    <w:rsid w:val="003345B5"/>
    <w:rsid w:val="00334A62"/>
    <w:rsid w:val="00334E9B"/>
    <w:rsid w:val="00335950"/>
    <w:rsid w:val="00335E66"/>
    <w:rsid w:val="00336D9F"/>
    <w:rsid w:val="00336FFE"/>
    <w:rsid w:val="003371B5"/>
    <w:rsid w:val="00337B3E"/>
    <w:rsid w:val="00337BAF"/>
    <w:rsid w:val="00340341"/>
    <w:rsid w:val="00340673"/>
    <w:rsid w:val="003412D7"/>
    <w:rsid w:val="00341375"/>
    <w:rsid w:val="003417CB"/>
    <w:rsid w:val="0034334C"/>
    <w:rsid w:val="0034337F"/>
    <w:rsid w:val="003435A9"/>
    <w:rsid w:val="003435D6"/>
    <w:rsid w:val="0034381A"/>
    <w:rsid w:val="00343DB2"/>
    <w:rsid w:val="00343F68"/>
    <w:rsid w:val="00344340"/>
    <w:rsid w:val="00344649"/>
    <w:rsid w:val="00344D13"/>
    <w:rsid w:val="00345496"/>
    <w:rsid w:val="00345BCF"/>
    <w:rsid w:val="003461ED"/>
    <w:rsid w:val="003466F9"/>
    <w:rsid w:val="00346AD8"/>
    <w:rsid w:val="00347092"/>
    <w:rsid w:val="00347260"/>
    <w:rsid w:val="003474EA"/>
    <w:rsid w:val="0034787D"/>
    <w:rsid w:val="00350092"/>
    <w:rsid w:val="0035034F"/>
    <w:rsid w:val="00350985"/>
    <w:rsid w:val="00351236"/>
    <w:rsid w:val="003514E3"/>
    <w:rsid w:val="00351792"/>
    <w:rsid w:val="00351998"/>
    <w:rsid w:val="003519AD"/>
    <w:rsid w:val="00351E0E"/>
    <w:rsid w:val="00351F7D"/>
    <w:rsid w:val="0035281B"/>
    <w:rsid w:val="003529B7"/>
    <w:rsid w:val="003532A4"/>
    <w:rsid w:val="00353380"/>
    <w:rsid w:val="003539C9"/>
    <w:rsid w:val="00353AF8"/>
    <w:rsid w:val="003544C2"/>
    <w:rsid w:val="00354761"/>
    <w:rsid w:val="00354EB4"/>
    <w:rsid w:val="00356D29"/>
    <w:rsid w:val="00357165"/>
    <w:rsid w:val="003571C2"/>
    <w:rsid w:val="003579A3"/>
    <w:rsid w:val="003605A0"/>
    <w:rsid w:val="00360761"/>
    <w:rsid w:val="003616D9"/>
    <w:rsid w:val="00361A2B"/>
    <w:rsid w:val="00361DF5"/>
    <w:rsid w:val="00362D3B"/>
    <w:rsid w:val="00363295"/>
    <w:rsid w:val="0036372E"/>
    <w:rsid w:val="00363861"/>
    <w:rsid w:val="00363F38"/>
    <w:rsid w:val="003640A7"/>
    <w:rsid w:val="0036466B"/>
    <w:rsid w:val="00364D59"/>
    <w:rsid w:val="00364E5B"/>
    <w:rsid w:val="00365447"/>
    <w:rsid w:val="003656F4"/>
    <w:rsid w:val="003661F1"/>
    <w:rsid w:val="003661F2"/>
    <w:rsid w:val="00366C4C"/>
    <w:rsid w:val="00366EB8"/>
    <w:rsid w:val="0036794E"/>
    <w:rsid w:val="0037133A"/>
    <w:rsid w:val="0037162C"/>
    <w:rsid w:val="00371C29"/>
    <w:rsid w:val="003720D4"/>
    <w:rsid w:val="00372718"/>
    <w:rsid w:val="0037342F"/>
    <w:rsid w:val="003747C4"/>
    <w:rsid w:val="00375EA5"/>
    <w:rsid w:val="003762E8"/>
    <w:rsid w:val="0037642C"/>
    <w:rsid w:val="0037696D"/>
    <w:rsid w:val="00376D96"/>
    <w:rsid w:val="00376E43"/>
    <w:rsid w:val="00376EAB"/>
    <w:rsid w:val="00376F4F"/>
    <w:rsid w:val="003778EC"/>
    <w:rsid w:val="00377D07"/>
    <w:rsid w:val="003801F6"/>
    <w:rsid w:val="00380846"/>
    <w:rsid w:val="003808E1"/>
    <w:rsid w:val="00380F8D"/>
    <w:rsid w:val="00381442"/>
    <w:rsid w:val="0038146C"/>
    <w:rsid w:val="003820C0"/>
    <w:rsid w:val="00382609"/>
    <w:rsid w:val="003835C7"/>
    <w:rsid w:val="00383D82"/>
    <w:rsid w:val="00384889"/>
    <w:rsid w:val="00384A00"/>
    <w:rsid w:val="00384D7E"/>
    <w:rsid w:val="00384DD5"/>
    <w:rsid w:val="003850F1"/>
    <w:rsid w:val="003858AA"/>
    <w:rsid w:val="00386124"/>
    <w:rsid w:val="003864D5"/>
    <w:rsid w:val="003866F7"/>
    <w:rsid w:val="00386759"/>
    <w:rsid w:val="00386A60"/>
    <w:rsid w:val="00386E24"/>
    <w:rsid w:val="003871FF"/>
    <w:rsid w:val="003874D2"/>
    <w:rsid w:val="0039020F"/>
    <w:rsid w:val="003904DD"/>
    <w:rsid w:val="00390567"/>
    <w:rsid w:val="00390B62"/>
    <w:rsid w:val="00391872"/>
    <w:rsid w:val="003918AE"/>
    <w:rsid w:val="003919E6"/>
    <w:rsid w:val="00391BD7"/>
    <w:rsid w:val="003924B7"/>
    <w:rsid w:val="00392B23"/>
    <w:rsid w:val="0039314F"/>
    <w:rsid w:val="00393C4B"/>
    <w:rsid w:val="00393F82"/>
    <w:rsid w:val="00394267"/>
    <w:rsid w:val="00394544"/>
    <w:rsid w:val="00394D27"/>
    <w:rsid w:val="00394D35"/>
    <w:rsid w:val="00394D4E"/>
    <w:rsid w:val="00394D61"/>
    <w:rsid w:val="0039520E"/>
    <w:rsid w:val="00395E6B"/>
    <w:rsid w:val="003961A2"/>
    <w:rsid w:val="003965AE"/>
    <w:rsid w:val="003966F6"/>
    <w:rsid w:val="0039677D"/>
    <w:rsid w:val="003A0660"/>
    <w:rsid w:val="003A0D52"/>
    <w:rsid w:val="003A1C31"/>
    <w:rsid w:val="003A1DBA"/>
    <w:rsid w:val="003A224D"/>
    <w:rsid w:val="003A2A58"/>
    <w:rsid w:val="003A2B2E"/>
    <w:rsid w:val="003A2ED1"/>
    <w:rsid w:val="003A3568"/>
    <w:rsid w:val="003A41C1"/>
    <w:rsid w:val="003A4329"/>
    <w:rsid w:val="003A45CA"/>
    <w:rsid w:val="003A4C06"/>
    <w:rsid w:val="003A4C47"/>
    <w:rsid w:val="003A5816"/>
    <w:rsid w:val="003A5A43"/>
    <w:rsid w:val="003A5DE8"/>
    <w:rsid w:val="003A6302"/>
    <w:rsid w:val="003A6435"/>
    <w:rsid w:val="003A6724"/>
    <w:rsid w:val="003A6A52"/>
    <w:rsid w:val="003A6E1A"/>
    <w:rsid w:val="003A722D"/>
    <w:rsid w:val="003A7590"/>
    <w:rsid w:val="003B07D9"/>
    <w:rsid w:val="003B0BA1"/>
    <w:rsid w:val="003B0F3B"/>
    <w:rsid w:val="003B0F63"/>
    <w:rsid w:val="003B1A33"/>
    <w:rsid w:val="003B1E5D"/>
    <w:rsid w:val="003B2155"/>
    <w:rsid w:val="003B25C1"/>
    <w:rsid w:val="003B2732"/>
    <w:rsid w:val="003B2A42"/>
    <w:rsid w:val="003B386D"/>
    <w:rsid w:val="003B3971"/>
    <w:rsid w:val="003B44BA"/>
    <w:rsid w:val="003B4599"/>
    <w:rsid w:val="003B4D18"/>
    <w:rsid w:val="003B5050"/>
    <w:rsid w:val="003B59B5"/>
    <w:rsid w:val="003B5B82"/>
    <w:rsid w:val="003B61B7"/>
    <w:rsid w:val="003B6519"/>
    <w:rsid w:val="003B6873"/>
    <w:rsid w:val="003B70D1"/>
    <w:rsid w:val="003C0775"/>
    <w:rsid w:val="003C080F"/>
    <w:rsid w:val="003C1AE2"/>
    <w:rsid w:val="003C1F11"/>
    <w:rsid w:val="003C235E"/>
    <w:rsid w:val="003C2A64"/>
    <w:rsid w:val="003C307F"/>
    <w:rsid w:val="003C325D"/>
    <w:rsid w:val="003C3F39"/>
    <w:rsid w:val="003C3F6F"/>
    <w:rsid w:val="003C4464"/>
    <w:rsid w:val="003C4F8F"/>
    <w:rsid w:val="003C509E"/>
    <w:rsid w:val="003C535E"/>
    <w:rsid w:val="003C53E3"/>
    <w:rsid w:val="003C59CD"/>
    <w:rsid w:val="003C5C4F"/>
    <w:rsid w:val="003C670B"/>
    <w:rsid w:val="003C6B59"/>
    <w:rsid w:val="003C7277"/>
    <w:rsid w:val="003C7846"/>
    <w:rsid w:val="003D0DB0"/>
    <w:rsid w:val="003D1A1E"/>
    <w:rsid w:val="003D2289"/>
    <w:rsid w:val="003D236F"/>
    <w:rsid w:val="003D299E"/>
    <w:rsid w:val="003D2BFE"/>
    <w:rsid w:val="003D2D1F"/>
    <w:rsid w:val="003D2DA2"/>
    <w:rsid w:val="003D33E1"/>
    <w:rsid w:val="003D417F"/>
    <w:rsid w:val="003D52B7"/>
    <w:rsid w:val="003D52BB"/>
    <w:rsid w:val="003D5500"/>
    <w:rsid w:val="003D55E1"/>
    <w:rsid w:val="003D5BE5"/>
    <w:rsid w:val="003D5CE0"/>
    <w:rsid w:val="003D641A"/>
    <w:rsid w:val="003D71AC"/>
    <w:rsid w:val="003D71EB"/>
    <w:rsid w:val="003E0BA4"/>
    <w:rsid w:val="003E0EC0"/>
    <w:rsid w:val="003E0ED6"/>
    <w:rsid w:val="003E12B8"/>
    <w:rsid w:val="003E1568"/>
    <w:rsid w:val="003E183E"/>
    <w:rsid w:val="003E22CB"/>
    <w:rsid w:val="003E2343"/>
    <w:rsid w:val="003E2CC1"/>
    <w:rsid w:val="003E2DB8"/>
    <w:rsid w:val="003E3902"/>
    <w:rsid w:val="003E406B"/>
    <w:rsid w:val="003E4F96"/>
    <w:rsid w:val="003E506A"/>
    <w:rsid w:val="003E55BE"/>
    <w:rsid w:val="003E591B"/>
    <w:rsid w:val="003E5CCA"/>
    <w:rsid w:val="003E6DB8"/>
    <w:rsid w:val="003E750F"/>
    <w:rsid w:val="003E7773"/>
    <w:rsid w:val="003E7DFC"/>
    <w:rsid w:val="003F0239"/>
    <w:rsid w:val="003F0384"/>
    <w:rsid w:val="003F0E19"/>
    <w:rsid w:val="003F115E"/>
    <w:rsid w:val="003F14C2"/>
    <w:rsid w:val="003F1F0E"/>
    <w:rsid w:val="003F2210"/>
    <w:rsid w:val="003F3336"/>
    <w:rsid w:val="003F3F22"/>
    <w:rsid w:val="003F40C5"/>
    <w:rsid w:val="003F414D"/>
    <w:rsid w:val="003F5319"/>
    <w:rsid w:val="003F5346"/>
    <w:rsid w:val="003F535C"/>
    <w:rsid w:val="003F5751"/>
    <w:rsid w:val="003F57D5"/>
    <w:rsid w:val="003F6982"/>
    <w:rsid w:val="003F6B64"/>
    <w:rsid w:val="003F7196"/>
    <w:rsid w:val="003F722F"/>
    <w:rsid w:val="004008AF"/>
    <w:rsid w:val="004009AF"/>
    <w:rsid w:val="004009BB"/>
    <w:rsid w:val="00400B5F"/>
    <w:rsid w:val="00400B60"/>
    <w:rsid w:val="00401051"/>
    <w:rsid w:val="004012F4"/>
    <w:rsid w:val="0040174B"/>
    <w:rsid w:val="00401910"/>
    <w:rsid w:val="00401A2E"/>
    <w:rsid w:val="00401DBF"/>
    <w:rsid w:val="00402ED5"/>
    <w:rsid w:val="0040320F"/>
    <w:rsid w:val="004033D9"/>
    <w:rsid w:val="00403C2D"/>
    <w:rsid w:val="0040418C"/>
    <w:rsid w:val="00404315"/>
    <w:rsid w:val="00404A94"/>
    <w:rsid w:val="0040551F"/>
    <w:rsid w:val="00405635"/>
    <w:rsid w:val="00406109"/>
    <w:rsid w:val="00406C00"/>
    <w:rsid w:val="0040771F"/>
    <w:rsid w:val="004077FE"/>
    <w:rsid w:val="00407EBD"/>
    <w:rsid w:val="00410095"/>
    <w:rsid w:val="004101F1"/>
    <w:rsid w:val="004102EB"/>
    <w:rsid w:val="00410940"/>
    <w:rsid w:val="00410BC6"/>
    <w:rsid w:val="00410BF1"/>
    <w:rsid w:val="0041111C"/>
    <w:rsid w:val="004111F7"/>
    <w:rsid w:val="0041199E"/>
    <w:rsid w:val="00411AD3"/>
    <w:rsid w:val="00411FFB"/>
    <w:rsid w:val="0041217D"/>
    <w:rsid w:val="004123BD"/>
    <w:rsid w:val="004125C6"/>
    <w:rsid w:val="0041275F"/>
    <w:rsid w:val="00412B1C"/>
    <w:rsid w:val="004131E0"/>
    <w:rsid w:val="004132F5"/>
    <w:rsid w:val="004132F9"/>
    <w:rsid w:val="00413E6A"/>
    <w:rsid w:val="0041498C"/>
    <w:rsid w:val="00415751"/>
    <w:rsid w:val="0041598A"/>
    <w:rsid w:val="00415C1C"/>
    <w:rsid w:val="00415D27"/>
    <w:rsid w:val="00417463"/>
    <w:rsid w:val="00417D59"/>
    <w:rsid w:val="00417DE0"/>
    <w:rsid w:val="004202D0"/>
    <w:rsid w:val="0042034B"/>
    <w:rsid w:val="004204B2"/>
    <w:rsid w:val="00420621"/>
    <w:rsid w:val="00420879"/>
    <w:rsid w:val="00420F87"/>
    <w:rsid w:val="00420FB6"/>
    <w:rsid w:val="0042146E"/>
    <w:rsid w:val="004214AF"/>
    <w:rsid w:val="00421A89"/>
    <w:rsid w:val="00421EBC"/>
    <w:rsid w:val="00421ECB"/>
    <w:rsid w:val="004229D9"/>
    <w:rsid w:val="00422A21"/>
    <w:rsid w:val="00422D3C"/>
    <w:rsid w:val="0042304B"/>
    <w:rsid w:val="0042357F"/>
    <w:rsid w:val="00423A06"/>
    <w:rsid w:val="00424084"/>
    <w:rsid w:val="004245B5"/>
    <w:rsid w:val="004249FC"/>
    <w:rsid w:val="0042513E"/>
    <w:rsid w:val="00425AFF"/>
    <w:rsid w:val="0042722C"/>
    <w:rsid w:val="004273AD"/>
    <w:rsid w:val="00427711"/>
    <w:rsid w:val="004305AE"/>
    <w:rsid w:val="00431800"/>
    <w:rsid w:val="004326CF"/>
    <w:rsid w:val="004332E6"/>
    <w:rsid w:val="00433541"/>
    <w:rsid w:val="0043388C"/>
    <w:rsid w:val="00433BBE"/>
    <w:rsid w:val="00433D35"/>
    <w:rsid w:val="00433F76"/>
    <w:rsid w:val="004360FE"/>
    <w:rsid w:val="00436514"/>
    <w:rsid w:val="00437ABB"/>
    <w:rsid w:val="00440137"/>
    <w:rsid w:val="004407EA"/>
    <w:rsid w:val="00440A3F"/>
    <w:rsid w:val="00440B41"/>
    <w:rsid w:val="0044109E"/>
    <w:rsid w:val="004423F7"/>
    <w:rsid w:val="00442A49"/>
    <w:rsid w:val="00442BFC"/>
    <w:rsid w:val="004432A7"/>
    <w:rsid w:val="0044335E"/>
    <w:rsid w:val="0044385A"/>
    <w:rsid w:val="004441CC"/>
    <w:rsid w:val="00444647"/>
    <w:rsid w:val="004446C5"/>
    <w:rsid w:val="00444CB6"/>
    <w:rsid w:val="00444EFD"/>
    <w:rsid w:val="00445052"/>
    <w:rsid w:val="00445614"/>
    <w:rsid w:val="004459E6"/>
    <w:rsid w:val="00445D5A"/>
    <w:rsid w:val="0044690B"/>
    <w:rsid w:val="00446BBE"/>
    <w:rsid w:val="00446E99"/>
    <w:rsid w:val="00447617"/>
    <w:rsid w:val="0044782C"/>
    <w:rsid w:val="0045093D"/>
    <w:rsid w:val="00450DB9"/>
    <w:rsid w:val="004510F6"/>
    <w:rsid w:val="00451645"/>
    <w:rsid w:val="0045189F"/>
    <w:rsid w:val="00452699"/>
    <w:rsid w:val="00452AC7"/>
    <w:rsid w:val="00453316"/>
    <w:rsid w:val="00453ADF"/>
    <w:rsid w:val="00453EFC"/>
    <w:rsid w:val="0045416B"/>
    <w:rsid w:val="00454196"/>
    <w:rsid w:val="00454356"/>
    <w:rsid w:val="00454710"/>
    <w:rsid w:val="00454CA7"/>
    <w:rsid w:val="00454F8E"/>
    <w:rsid w:val="004550E7"/>
    <w:rsid w:val="004554E1"/>
    <w:rsid w:val="004566F6"/>
    <w:rsid w:val="00456808"/>
    <w:rsid w:val="00456C02"/>
    <w:rsid w:val="00456D70"/>
    <w:rsid w:val="00456F62"/>
    <w:rsid w:val="004570F9"/>
    <w:rsid w:val="0045761A"/>
    <w:rsid w:val="00457C04"/>
    <w:rsid w:val="00457C61"/>
    <w:rsid w:val="00457D0D"/>
    <w:rsid w:val="00460562"/>
    <w:rsid w:val="00461E03"/>
    <w:rsid w:val="00462778"/>
    <w:rsid w:val="00463290"/>
    <w:rsid w:val="00463B41"/>
    <w:rsid w:val="00464296"/>
    <w:rsid w:val="00464409"/>
    <w:rsid w:val="00464438"/>
    <w:rsid w:val="004645DA"/>
    <w:rsid w:val="004648F1"/>
    <w:rsid w:val="004649D0"/>
    <w:rsid w:val="00464F69"/>
    <w:rsid w:val="00464F6C"/>
    <w:rsid w:val="00466261"/>
    <w:rsid w:val="0046628E"/>
    <w:rsid w:val="00466B9A"/>
    <w:rsid w:val="00466DF9"/>
    <w:rsid w:val="00467102"/>
    <w:rsid w:val="00467A6F"/>
    <w:rsid w:val="00470746"/>
    <w:rsid w:val="00471342"/>
    <w:rsid w:val="0047195A"/>
    <w:rsid w:val="00471D0D"/>
    <w:rsid w:val="00471FBE"/>
    <w:rsid w:val="00472075"/>
    <w:rsid w:val="00472306"/>
    <w:rsid w:val="004726C3"/>
    <w:rsid w:val="00472A2C"/>
    <w:rsid w:val="00472C02"/>
    <w:rsid w:val="004737BE"/>
    <w:rsid w:val="00473C1F"/>
    <w:rsid w:val="00473EBF"/>
    <w:rsid w:val="004742B4"/>
    <w:rsid w:val="00474BBE"/>
    <w:rsid w:val="00474E01"/>
    <w:rsid w:val="004753A7"/>
    <w:rsid w:val="00475B25"/>
    <w:rsid w:val="00475D08"/>
    <w:rsid w:val="004764AD"/>
    <w:rsid w:val="0047675C"/>
    <w:rsid w:val="00476F8E"/>
    <w:rsid w:val="00480596"/>
    <w:rsid w:val="00480680"/>
    <w:rsid w:val="004822B1"/>
    <w:rsid w:val="004826CD"/>
    <w:rsid w:val="00482804"/>
    <w:rsid w:val="00482B47"/>
    <w:rsid w:val="00482C27"/>
    <w:rsid w:val="00483134"/>
    <w:rsid w:val="0048323E"/>
    <w:rsid w:val="00483697"/>
    <w:rsid w:val="0048384A"/>
    <w:rsid w:val="0048491F"/>
    <w:rsid w:val="00484BAD"/>
    <w:rsid w:val="00484DC5"/>
    <w:rsid w:val="00485056"/>
    <w:rsid w:val="004850E4"/>
    <w:rsid w:val="004850FC"/>
    <w:rsid w:val="0048522F"/>
    <w:rsid w:val="00485675"/>
    <w:rsid w:val="004861F1"/>
    <w:rsid w:val="00487C85"/>
    <w:rsid w:val="0049016C"/>
    <w:rsid w:val="0049043F"/>
    <w:rsid w:val="00490610"/>
    <w:rsid w:val="00490B88"/>
    <w:rsid w:val="00490CEB"/>
    <w:rsid w:val="00490DC4"/>
    <w:rsid w:val="004912F7"/>
    <w:rsid w:val="00491ABE"/>
    <w:rsid w:val="004923B4"/>
    <w:rsid w:val="00492668"/>
    <w:rsid w:val="0049273F"/>
    <w:rsid w:val="00492875"/>
    <w:rsid w:val="004932D9"/>
    <w:rsid w:val="00493C84"/>
    <w:rsid w:val="00493E58"/>
    <w:rsid w:val="00494703"/>
    <w:rsid w:val="00494F64"/>
    <w:rsid w:val="00495C0E"/>
    <w:rsid w:val="0049704D"/>
    <w:rsid w:val="00497538"/>
    <w:rsid w:val="0049785B"/>
    <w:rsid w:val="0049785D"/>
    <w:rsid w:val="00497B9F"/>
    <w:rsid w:val="004A05AE"/>
    <w:rsid w:val="004A07AA"/>
    <w:rsid w:val="004A0803"/>
    <w:rsid w:val="004A132B"/>
    <w:rsid w:val="004A15A4"/>
    <w:rsid w:val="004A1695"/>
    <w:rsid w:val="004A174A"/>
    <w:rsid w:val="004A19B5"/>
    <w:rsid w:val="004A2049"/>
    <w:rsid w:val="004A2084"/>
    <w:rsid w:val="004A2498"/>
    <w:rsid w:val="004A2AC6"/>
    <w:rsid w:val="004A2EED"/>
    <w:rsid w:val="004A39F6"/>
    <w:rsid w:val="004A3B77"/>
    <w:rsid w:val="004A3E2B"/>
    <w:rsid w:val="004A4430"/>
    <w:rsid w:val="004A4D42"/>
    <w:rsid w:val="004A4FDF"/>
    <w:rsid w:val="004A52C8"/>
    <w:rsid w:val="004A5489"/>
    <w:rsid w:val="004A5A96"/>
    <w:rsid w:val="004A5E73"/>
    <w:rsid w:val="004A673B"/>
    <w:rsid w:val="004A6DCF"/>
    <w:rsid w:val="004A6F98"/>
    <w:rsid w:val="004A7A52"/>
    <w:rsid w:val="004B0642"/>
    <w:rsid w:val="004B0691"/>
    <w:rsid w:val="004B13E3"/>
    <w:rsid w:val="004B191C"/>
    <w:rsid w:val="004B19FE"/>
    <w:rsid w:val="004B204F"/>
    <w:rsid w:val="004B2232"/>
    <w:rsid w:val="004B2853"/>
    <w:rsid w:val="004B2A4D"/>
    <w:rsid w:val="004B2F45"/>
    <w:rsid w:val="004B33C2"/>
    <w:rsid w:val="004B3603"/>
    <w:rsid w:val="004B3951"/>
    <w:rsid w:val="004B3B8C"/>
    <w:rsid w:val="004B4214"/>
    <w:rsid w:val="004B4491"/>
    <w:rsid w:val="004B486C"/>
    <w:rsid w:val="004B5015"/>
    <w:rsid w:val="004B522F"/>
    <w:rsid w:val="004B627C"/>
    <w:rsid w:val="004B64E4"/>
    <w:rsid w:val="004B689D"/>
    <w:rsid w:val="004B6BDF"/>
    <w:rsid w:val="004B709C"/>
    <w:rsid w:val="004C0703"/>
    <w:rsid w:val="004C08FD"/>
    <w:rsid w:val="004C0E97"/>
    <w:rsid w:val="004C1447"/>
    <w:rsid w:val="004C1898"/>
    <w:rsid w:val="004C193C"/>
    <w:rsid w:val="004C210B"/>
    <w:rsid w:val="004C27BF"/>
    <w:rsid w:val="004C3680"/>
    <w:rsid w:val="004C3C38"/>
    <w:rsid w:val="004C3C78"/>
    <w:rsid w:val="004C3E9A"/>
    <w:rsid w:val="004C48C8"/>
    <w:rsid w:val="004C598D"/>
    <w:rsid w:val="004C75CD"/>
    <w:rsid w:val="004C7DC0"/>
    <w:rsid w:val="004D0936"/>
    <w:rsid w:val="004D18F4"/>
    <w:rsid w:val="004D1C8C"/>
    <w:rsid w:val="004D1E79"/>
    <w:rsid w:val="004D226F"/>
    <w:rsid w:val="004D254C"/>
    <w:rsid w:val="004D254F"/>
    <w:rsid w:val="004D2CD1"/>
    <w:rsid w:val="004D346D"/>
    <w:rsid w:val="004D3891"/>
    <w:rsid w:val="004D3897"/>
    <w:rsid w:val="004D3DFE"/>
    <w:rsid w:val="004D4425"/>
    <w:rsid w:val="004D4C29"/>
    <w:rsid w:val="004D4EC5"/>
    <w:rsid w:val="004D5512"/>
    <w:rsid w:val="004D5CAC"/>
    <w:rsid w:val="004D6A70"/>
    <w:rsid w:val="004D7325"/>
    <w:rsid w:val="004E0E29"/>
    <w:rsid w:val="004E18F5"/>
    <w:rsid w:val="004E1961"/>
    <w:rsid w:val="004E1C9B"/>
    <w:rsid w:val="004E1D38"/>
    <w:rsid w:val="004E2A88"/>
    <w:rsid w:val="004E2BD6"/>
    <w:rsid w:val="004E488E"/>
    <w:rsid w:val="004E4BDD"/>
    <w:rsid w:val="004E4CAB"/>
    <w:rsid w:val="004E4E94"/>
    <w:rsid w:val="004E5778"/>
    <w:rsid w:val="004E60CB"/>
    <w:rsid w:val="004E6179"/>
    <w:rsid w:val="004E6668"/>
    <w:rsid w:val="004E66B1"/>
    <w:rsid w:val="004E67FB"/>
    <w:rsid w:val="004E68E6"/>
    <w:rsid w:val="004E70E7"/>
    <w:rsid w:val="004E7808"/>
    <w:rsid w:val="004E79C3"/>
    <w:rsid w:val="004E7BA4"/>
    <w:rsid w:val="004F04F5"/>
    <w:rsid w:val="004F0F35"/>
    <w:rsid w:val="004F1219"/>
    <w:rsid w:val="004F1362"/>
    <w:rsid w:val="004F27B7"/>
    <w:rsid w:val="004F281F"/>
    <w:rsid w:val="004F2BD4"/>
    <w:rsid w:val="004F3B8A"/>
    <w:rsid w:val="004F4283"/>
    <w:rsid w:val="004F4353"/>
    <w:rsid w:val="004F43E6"/>
    <w:rsid w:val="004F4458"/>
    <w:rsid w:val="004F44CD"/>
    <w:rsid w:val="004F466B"/>
    <w:rsid w:val="004F564A"/>
    <w:rsid w:val="004F568F"/>
    <w:rsid w:val="004F574B"/>
    <w:rsid w:val="004F620C"/>
    <w:rsid w:val="004F675E"/>
    <w:rsid w:val="004F6AD3"/>
    <w:rsid w:val="004F72CA"/>
    <w:rsid w:val="004F7349"/>
    <w:rsid w:val="004F746F"/>
    <w:rsid w:val="004F7718"/>
    <w:rsid w:val="00500C13"/>
    <w:rsid w:val="0050115A"/>
    <w:rsid w:val="00501386"/>
    <w:rsid w:val="005013EE"/>
    <w:rsid w:val="00501BD9"/>
    <w:rsid w:val="00501C25"/>
    <w:rsid w:val="00501C9A"/>
    <w:rsid w:val="005027A6"/>
    <w:rsid w:val="00502D1E"/>
    <w:rsid w:val="00502DAE"/>
    <w:rsid w:val="00502FFB"/>
    <w:rsid w:val="005038A0"/>
    <w:rsid w:val="005044C7"/>
    <w:rsid w:val="00504A4A"/>
    <w:rsid w:val="00504A82"/>
    <w:rsid w:val="00504AE4"/>
    <w:rsid w:val="005056DF"/>
    <w:rsid w:val="005057C0"/>
    <w:rsid w:val="0050580C"/>
    <w:rsid w:val="00505980"/>
    <w:rsid w:val="00505E19"/>
    <w:rsid w:val="005062D3"/>
    <w:rsid w:val="0050656F"/>
    <w:rsid w:val="005065B7"/>
    <w:rsid w:val="0050699F"/>
    <w:rsid w:val="00506F6A"/>
    <w:rsid w:val="005071A2"/>
    <w:rsid w:val="0050775C"/>
    <w:rsid w:val="00507801"/>
    <w:rsid w:val="0050788D"/>
    <w:rsid w:val="00507F5E"/>
    <w:rsid w:val="005101C1"/>
    <w:rsid w:val="005103C5"/>
    <w:rsid w:val="0051100F"/>
    <w:rsid w:val="00511510"/>
    <w:rsid w:val="00511EFD"/>
    <w:rsid w:val="00512837"/>
    <w:rsid w:val="00512A2F"/>
    <w:rsid w:val="00512A97"/>
    <w:rsid w:val="005131D3"/>
    <w:rsid w:val="0051352C"/>
    <w:rsid w:val="00514B03"/>
    <w:rsid w:val="00514B37"/>
    <w:rsid w:val="00514F9D"/>
    <w:rsid w:val="00514FC2"/>
    <w:rsid w:val="005152DC"/>
    <w:rsid w:val="005154F0"/>
    <w:rsid w:val="00515BFA"/>
    <w:rsid w:val="005165BA"/>
    <w:rsid w:val="00517269"/>
    <w:rsid w:val="00517A86"/>
    <w:rsid w:val="00517E65"/>
    <w:rsid w:val="005204D8"/>
    <w:rsid w:val="00521699"/>
    <w:rsid w:val="00521D42"/>
    <w:rsid w:val="00521F17"/>
    <w:rsid w:val="005222C4"/>
    <w:rsid w:val="005226D5"/>
    <w:rsid w:val="005227D2"/>
    <w:rsid w:val="0052280A"/>
    <w:rsid w:val="00522BEA"/>
    <w:rsid w:val="0052349D"/>
    <w:rsid w:val="00523567"/>
    <w:rsid w:val="005241DE"/>
    <w:rsid w:val="00524217"/>
    <w:rsid w:val="00524BE8"/>
    <w:rsid w:val="0052575D"/>
    <w:rsid w:val="00525878"/>
    <w:rsid w:val="005260F6"/>
    <w:rsid w:val="00526153"/>
    <w:rsid w:val="005261D4"/>
    <w:rsid w:val="0052689D"/>
    <w:rsid w:val="00526C84"/>
    <w:rsid w:val="00526C92"/>
    <w:rsid w:val="00526E7B"/>
    <w:rsid w:val="005275FC"/>
    <w:rsid w:val="0052768C"/>
    <w:rsid w:val="00530896"/>
    <w:rsid w:val="005310AF"/>
    <w:rsid w:val="005313DA"/>
    <w:rsid w:val="00531EB7"/>
    <w:rsid w:val="00532B5C"/>
    <w:rsid w:val="00532E6C"/>
    <w:rsid w:val="005342C3"/>
    <w:rsid w:val="00534729"/>
    <w:rsid w:val="00534E24"/>
    <w:rsid w:val="00534E39"/>
    <w:rsid w:val="00535398"/>
    <w:rsid w:val="005362F5"/>
    <w:rsid w:val="0053655C"/>
    <w:rsid w:val="00536B0A"/>
    <w:rsid w:val="00537138"/>
    <w:rsid w:val="0053725B"/>
    <w:rsid w:val="00537321"/>
    <w:rsid w:val="00540271"/>
    <w:rsid w:val="005402C6"/>
    <w:rsid w:val="00540C57"/>
    <w:rsid w:val="00540E31"/>
    <w:rsid w:val="00542972"/>
    <w:rsid w:val="00542E64"/>
    <w:rsid w:val="00542E7A"/>
    <w:rsid w:val="00543463"/>
    <w:rsid w:val="00543512"/>
    <w:rsid w:val="00543763"/>
    <w:rsid w:val="00543E53"/>
    <w:rsid w:val="00544C4D"/>
    <w:rsid w:val="005455E7"/>
    <w:rsid w:val="005456B5"/>
    <w:rsid w:val="005460CE"/>
    <w:rsid w:val="005461B5"/>
    <w:rsid w:val="005470C3"/>
    <w:rsid w:val="005472E7"/>
    <w:rsid w:val="00547A3B"/>
    <w:rsid w:val="0055044B"/>
    <w:rsid w:val="00550704"/>
    <w:rsid w:val="005512C0"/>
    <w:rsid w:val="00552209"/>
    <w:rsid w:val="005526C6"/>
    <w:rsid w:val="005527C7"/>
    <w:rsid w:val="005531BD"/>
    <w:rsid w:val="00553D4E"/>
    <w:rsid w:val="00553D66"/>
    <w:rsid w:val="00553EA6"/>
    <w:rsid w:val="0055440B"/>
    <w:rsid w:val="005544EC"/>
    <w:rsid w:val="00555244"/>
    <w:rsid w:val="00555A60"/>
    <w:rsid w:val="005560EE"/>
    <w:rsid w:val="005567B2"/>
    <w:rsid w:val="00556D25"/>
    <w:rsid w:val="00556E44"/>
    <w:rsid w:val="00556ED6"/>
    <w:rsid w:val="00557870"/>
    <w:rsid w:val="00557C3A"/>
    <w:rsid w:val="005600F4"/>
    <w:rsid w:val="00560277"/>
    <w:rsid w:val="00560938"/>
    <w:rsid w:val="00560AF1"/>
    <w:rsid w:val="00561562"/>
    <w:rsid w:val="0056160D"/>
    <w:rsid w:val="00561E72"/>
    <w:rsid w:val="0056208B"/>
    <w:rsid w:val="005621A3"/>
    <w:rsid w:val="00562511"/>
    <w:rsid w:val="005628E8"/>
    <w:rsid w:val="00563827"/>
    <w:rsid w:val="00563B24"/>
    <w:rsid w:val="00563D99"/>
    <w:rsid w:val="00563DE6"/>
    <w:rsid w:val="0056405D"/>
    <w:rsid w:val="0056528D"/>
    <w:rsid w:val="0056571A"/>
    <w:rsid w:val="00565ED4"/>
    <w:rsid w:val="0056610B"/>
    <w:rsid w:val="0056628B"/>
    <w:rsid w:val="00566298"/>
    <w:rsid w:val="00566606"/>
    <w:rsid w:val="0056663B"/>
    <w:rsid w:val="005666D6"/>
    <w:rsid w:val="0056694F"/>
    <w:rsid w:val="005676E2"/>
    <w:rsid w:val="005701F7"/>
    <w:rsid w:val="00570240"/>
    <w:rsid w:val="00570742"/>
    <w:rsid w:val="0057091E"/>
    <w:rsid w:val="0057160F"/>
    <w:rsid w:val="00571B7F"/>
    <w:rsid w:val="005723D6"/>
    <w:rsid w:val="005724EC"/>
    <w:rsid w:val="00572897"/>
    <w:rsid w:val="00573F36"/>
    <w:rsid w:val="00574026"/>
    <w:rsid w:val="0057403E"/>
    <w:rsid w:val="00574A6E"/>
    <w:rsid w:val="00575B06"/>
    <w:rsid w:val="00576497"/>
    <w:rsid w:val="00576C17"/>
    <w:rsid w:val="00576C95"/>
    <w:rsid w:val="00576DAD"/>
    <w:rsid w:val="00577145"/>
    <w:rsid w:val="005773BE"/>
    <w:rsid w:val="00580546"/>
    <w:rsid w:val="0058112A"/>
    <w:rsid w:val="005814B6"/>
    <w:rsid w:val="005819EC"/>
    <w:rsid w:val="00581B47"/>
    <w:rsid w:val="00582365"/>
    <w:rsid w:val="00582806"/>
    <w:rsid w:val="00582ABD"/>
    <w:rsid w:val="0058324B"/>
    <w:rsid w:val="005832FB"/>
    <w:rsid w:val="005836F3"/>
    <w:rsid w:val="005839ED"/>
    <w:rsid w:val="00583DE6"/>
    <w:rsid w:val="00584B33"/>
    <w:rsid w:val="00584C83"/>
    <w:rsid w:val="00584F6C"/>
    <w:rsid w:val="005853C4"/>
    <w:rsid w:val="00585884"/>
    <w:rsid w:val="00585A9C"/>
    <w:rsid w:val="00585C1B"/>
    <w:rsid w:val="00586927"/>
    <w:rsid w:val="00586C3B"/>
    <w:rsid w:val="00586F9E"/>
    <w:rsid w:val="00587269"/>
    <w:rsid w:val="00587639"/>
    <w:rsid w:val="005876E0"/>
    <w:rsid w:val="0058786C"/>
    <w:rsid w:val="00587C68"/>
    <w:rsid w:val="0059076A"/>
    <w:rsid w:val="00591C66"/>
    <w:rsid w:val="00592638"/>
    <w:rsid w:val="00592A16"/>
    <w:rsid w:val="00593138"/>
    <w:rsid w:val="00593A33"/>
    <w:rsid w:val="00593E45"/>
    <w:rsid w:val="005947B5"/>
    <w:rsid w:val="00595F6C"/>
    <w:rsid w:val="005960BB"/>
    <w:rsid w:val="00596C56"/>
    <w:rsid w:val="005972D1"/>
    <w:rsid w:val="00597373"/>
    <w:rsid w:val="00597407"/>
    <w:rsid w:val="00597D26"/>
    <w:rsid w:val="00597DBD"/>
    <w:rsid w:val="005A014C"/>
    <w:rsid w:val="005A0496"/>
    <w:rsid w:val="005A07AF"/>
    <w:rsid w:val="005A0F16"/>
    <w:rsid w:val="005A1D2E"/>
    <w:rsid w:val="005A1DA4"/>
    <w:rsid w:val="005A2073"/>
    <w:rsid w:val="005A2376"/>
    <w:rsid w:val="005A2493"/>
    <w:rsid w:val="005A30C5"/>
    <w:rsid w:val="005A3452"/>
    <w:rsid w:val="005A391B"/>
    <w:rsid w:val="005A4047"/>
    <w:rsid w:val="005A4104"/>
    <w:rsid w:val="005A42B5"/>
    <w:rsid w:val="005A4384"/>
    <w:rsid w:val="005A4618"/>
    <w:rsid w:val="005A4E4E"/>
    <w:rsid w:val="005A4E80"/>
    <w:rsid w:val="005A5ED5"/>
    <w:rsid w:val="005A62B6"/>
    <w:rsid w:val="005A661C"/>
    <w:rsid w:val="005A7012"/>
    <w:rsid w:val="005A726C"/>
    <w:rsid w:val="005A726D"/>
    <w:rsid w:val="005A7483"/>
    <w:rsid w:val="005A7770"/>
    <w:rsid w:val="005A7A5E"/>
    <w:rsid w:val="005A7EF7"/>
    <w:rsid w:val="005B067F"/>
    <w:rsid w:val="005B0B45"/>
    <w:rsid w:val="005B1330"/>
    <w:rsid w:val="005B133A"/>
    <w:rsid w:val="005B15A9"/>
    <w:rsid w:val="005B18BE"/>
    <w:rsid w:val="005B1C07"/>
    <w:rsid w:val="005B1C70"/>
    <w:rsid w:val="005B1CE2"/>
    <w:rsid w:val="005B2036"/>
    <w:rsid w:val="005B3432"/>
    <w:rsid w:val="005B3544"/>
    <w:rsid w:val="005B3784"/>
    <w:rsid w:val="005B3BD6"/>
    <w:rsid w:val="005B4364"/>
    <w:rsid w:val="005B575D"/>
    <w:rsid w:val="005B5813"/>
    <w:rsid w:val="005B5A85"/>
    <w:rsid w:val="005B5AD7"/>
    <w:rsid w:val="005B5BD7"/>
    <w:rsid w:val="005B6C18"/>
    <w:rsid w:val="005B6EA4"/>
    <w:rsid w:val="005B7187"/>
    <w:rsid w:val="005B7D6C"/>
    <w:rsid w:val="005C0196"/>
    <w:rsid w:val="005C03B5"/>
    <w:rsid w:val="005C06F2"/>
    <w:rsid w:val="005C095B"/>
    <w:rsid w:val="005C38BF"/>
    <w:rsid w:val="005C3EB1"/>
    <w:rsid w:val="005C452F"/>
    <w:rsid w:val="005C480A"/>
    <w:rsid w:val="005C4C82"/>
    <w:rsid w:val="005C659B"/>
    <w:rsid w:val="005C6864"/>
    <w:rsid w:val="005C6E68"/>
    <w:rsid w:val="005C6F9A"/>
    <w:rsid w:val="005C7215"/>
    <w:rsid w:val="005C73C4"/>
    <w:rsid w:val="005C77BC"/>
    <w:rsid w:val="005C7A16"/>
    <w:rsid w:val="005C7B0A"/>
    <w:rsid w:val="005D00EA"/>
    <w:rsid w:val="005D023B"/>
    <w:rsid w:val="005D02C4"/>
    <w:rsid w:val="005D086A"/>
    <w:rsid w:val="005D0C39"/>
    <w:rsid w:val="005D0F57"/>
    <w:rsid w:val="005D16CD"/>
    <w:rsid w:val="005D1DCF"/>
    <w:rsid w:val="005D22D0"/>
    <w:rsid w:val="005D2304"/>
    <w:rsid w:val="005D2E04"/>
    <w:rsid w:val="005D2EF8"/>
    <w:rsid w:val="005D3A04"/>
    <w:rsid w:val="005D47AB"/>
    <w:rsid w:val="005D4898"/>
    <w:rsid w:val="005D48FE"/>
    <w:rsid w:val="005D53C3"/>
    <w:rsid w:val="005D567F"/>
    <w:rsid w:val="005D5A9F"/>
    <w:rsid w:val="005D5E8F"/>
    <w:rsid w:val="005D6873"/>
    <w:rsid w:val="005D6F51"/>
    <w:rsid w:val="005D7471"/>
    <w:rsid w:val="005D749D"/>
    <w:rsid w:val="005D79F2"/>
    <w:rsid w:val="005E02B3"/>
    <w:rsid w:val="005E070A"/>
    <w:rsid w:val="005E0AE6"/>
    <w:rsid w:val="005E1143"/>
    <w:rsid w:val="005E1219"/>
    <w:rsid w:val="005E1789"/>
    <w:rsid w:val="005E1D61"/>
    <w:rsid w:val="005E21C2"/>
    <w:rsid w:val="005E21F9"/>
    <w:rsid w:val="005E2346"/>
    <w:rsid w:val="005E2702"/>
    <w:rsid w:val="005E2F8C"/>
    <w:rsid w:val="005E41C8"/>
    <w:rsid w:val="005E4309"/>
    <w:rsid w:val="005E53E0"/>
    <w:rsid w:val="005E5874"/>
    <w:rsid w:val="005E58A6"/>
    <w:rsid w:val="005E62BA"/>
    <w:rsid w:val="005E6E12"/>
    <w:rsid w:val="005E6F89"/>
    <w:rsid w:val="005E71B1"/>
    <w:rsid w:val="005E7450"/>
    <w:rsid w:val="005E75D5"/>
    <w:rsid w:val="005E7AE2"/>
    <w:rsid w:val="005F09A4"/>
    <w:rsid w:val="005F11E5"/>
    <w:rsid w:val="005F1555"/>
    <w:rsid w:val="005F18A9"/>
    <w:rsid w:val="005F1F60"/>
    <w:rsid w:val="005F246B"/>
    <w:rsid w:val="005F2912"/>
    <w:rsid w:val="005F2978"/>
    <w:rsid w:val="005F31A4"/>
    <w:rsid w:val="005F4721"/>
    <w:rsid w:val="005F51B3"/>
    <w:rsid w:val="005F53B3"/>
    <w:rsid w:val="005F584B"/>
    <w:rsid w:val="005F5EC6"/>
    <w:rsid w:val="005F5EE3"/>
    <w:rsid w:val="005F6690"/>
    <w:rsid w:val="005F720A"/>
    <w:rsid w:val="005F75A2"/>
    <w:rsid w:val="005F7B4F"/>
    <w:rsid w:val="005F7FBF"/>
    <w:rsid w:val="0060012C"/>
    <w:rsid w:val="0060049E"/>
    <w:rsid w:val="00600C7E"/>
    <w:rsid w:val="00601C0A"/>
    <w:rsid w:val="006020F4"/>
    <w:rsid w:val="00602F43"/>
    <w:rsid w:val="006032CA"/>
    <w:rsid w:val="00603689"/>
    <w:rsid w:val="00603B08"/>
    <w:rsid w:val="00603FDB"/>
    <w:rsid w:val="00604437"/>
    <w:rsid w:val="0060548A"/>
    <w:rsid w:val="006056BA"/>
    <w:rsid w:val="00605776"/>
    <w:rsid w:val="00605998"/>
    <w:rsid w:val="00605DA4"/>
    <w:rsid w:val="00606006"/>
    <w:rsid w:val="0060624E"/>
    <w:rsid w:val="006064D3"/>
    <w:rsid w:val="00606CD9"/>
    <w:rsid w:val="00606F11"/>
    <w:rsid w:val="0061002F"/>
    <w:rsid w:val="00610162"/>
    <w:rsid w:val="00610ABA"/>
    <w:rsid w:val="00610F18"/>
    <w:rsid w:val="00611977"/>
    <w:rsid w:val="00612845"/>
    <w:rsid w:val="00613037"/>
    <w:rsid w:val="006135AB"/>
    <w:rsid w:val="006138E4"/>
    <w:rsid w:val="0061390F"/>
    <w:rsid w:val="00613A81"/>
    <w:rsid w:val="00613B5E"/>
    <w:rsid w:val="00613BA3"/>
    <w:rsid w:val="00613C39"/>
    <w:rsid w:val="00613F53"/>
    <w:rsid w:val="006141BB"/>
    <w:rsid w:val="006144F6"/>
    <w:rsid w:val="006146BF"/>
    <w:rsid w:val="0061589A"/>
    <w:rsid w:val="00616407"/>
    <w:rsid w:val="006170EB"/>
    <w:rsid w:val="006172DB"/>
    <w:rsid w:val="00617795"/>
    <w:rsid w:val="00617DFB"/>
    <w:rsid w:val="00620CFB"/>
    <w:rsid w:val="00620E5A"/>
    <w:rsid w:val="0062112C"/>
    <w:rsid w:val="00621672"/>
    <w:rsid w:val="00621DEC"/>
    <w:rsid w:val="006222F5"/>
    <w:rsid w:val="0062238F"/>
    <w:rsid w:val="00622512"/>
    <w:rsid w:val="00622C40"/>
    <w:rsid w:val="00622DC3"/>
    <w:rsid w:val="006234B4"/>
    <w:rsid w:val="0062370A"/>
    <w:rsid w:val="00623E62"/>
    <w:rsid w:val="0062402C"/>
    <w:rsid w:val="00624091"/>
    <w:rsid w:val="006244E3"/>
    <w:rsid w:val="00624714"/>
    <w:rsid w:val="00624D04"/>
    <w:rsid w:val="006250E9"/>
    <w:rsid w:val="0062621E"/>
    <w:rsid w:val="006262F7"/>
    <w:rsid w:val="006274F1"/>
    <w:rsid w:val="00630204"/>
    <w:rsid w:val="00630BC5"/>
    <w:rsid w:val="00630EFE"/>
    <w:rsid w:val="00631052"/>
    <w:rsid w:val="00631A51"/>
    <w:rsid w:val="00632960"/>
    <w:rsid w:val="00632B8D"/>
    <w:rsid w:val="0063347F"/>
    <w:rsid w:val="00633724"/>
    <w:rsid w:val="00633B2F"/>
    <w:rsid w:val="0063404B"/>
    <w:rsid w:val="00634353"/>
    <w:rsid w:val="00634F0E"/>
    <w:rsid w:val="00634FC5"/>
    <w:rsid w:val="00635848"/>
    <w:rsid w:val="00636247"/>
    <w:rsid w:val="006367B6"/>
    <w:rsid w:val="006371EA"/>
    <w:rsid w:val="00637725"/>
    <w:rsid w:val="0063776A"/>
    <w:rsid w:val="00637D7E"/>
    <w:rsid w:val="00640191"/>
    <w:rsid w:val="006404FC"/>
    <w:rsid w:val="006409DC"/>
    <w:rsid w:val="00640C31"/>
    <w:rsid w:val="00641C8C"/>
    <w:rsid w:val="00643226"/>
    <w:rsid w:val="006443BF"/>
    <w:rsid w:val="00644BBB"/>
    <w:rsid w:val="00644DB7"/>
    <w:rsid w:val="00645472"/>
    <w:rsid w:val="006459C7"/>
    <w:rsid w:val="006459EF"/>
    <w:rsid w:val="00645C23"/>
    <w:rsid w:val="00645D9C"/>
    <w:rsid w:val="00646002"/>
    <w:rsid w:val="006465F3"/>
    <w:rsid w:val="0064688B"/>
    <w:rsid w:val="00646DF0"/>
    <w:rsid w:val="0064750E"/>
    <w:rsid w:val="006505D0"/>
    <w:rsid w:val="00650E6C"/>
    <w:rsid w:val="00651BBD"/>
    <w:rsid w:val="00651C45"/>
    <w:rsid w:val="0065201A"/>
    <w:rsid w:val="006534BF"/>
    <w:rsid w:val="006537D7"/>
    <w:rsid w:val="00653850"/>
    <w:rsid w:val="00653B5A"/>
    <w:rsid w:val="00654394"/>
    <w:rsid w:val="0065444A"/>
    <w:rsid w:val="00654DD4"/>
    <w:rsid w:val="00654F68"/>
    <w:rsid w:val="00655292"/>
    <w:rsid w:val="00655450"/>
    <w:rsid w:val="0065577F"/>
    <w:rsid w:val="00655859"/>
    <w:rsid w:val="006558A4"/>
    <w:rsid w:val="00655CF9"/>
    <w:rsid w:val="00655D45"/>
    <w:rsid w:val="0065600D"/>
    <w:rsid w:val="00656DE6"/>
    <w:rsid w:val="00656E5E"/>
    <w:rsid w:val="0065714C"/>
    <w:rsid w:val="0065773E"/>
    <w:rsid w:val="00657F2E"/>
    <w:rsid w:val="006608DB"/>
    <w:rsid w:val="006608F4"/>
    <w:rsid w:val="00660A74"/>
    <w:rsid w:val="006612AC"/>
    <w:rsid w:val="006612D8"/>
    <w:rsid w:val="00661686"/>
    <w:rsid w:val="00662049"/>
    <w:rsid w:val="006621D2"/>
    <w:rsid w:val="006623F9"/>
    <w:rsid w:val="00662DFC"/>
    <w:rsid w:val="00662E5F"/>
    <w:rsid w:val="0066338E"/>
    <w:rsid w:val="0066339D"/>
    <w:rsid w:val="006637CE"/>
    <w:rsid w:val="00663F03"/>
    <w:rsid w:val="00664434"/>
    <w:rsid w:val="0066466A"/>
    <w:rsid w:val="006648D1"/>
    <w:rsid w:val="00665282"/>
    <w:rsid w:val="0066561F"/>
    <w:rsid w:val="0066562B"/>
    <w:rsid w:val="00665675"/>
    <w:rsid w:val="00665BB2"/>
    <w:rsid w:val="00665ECA"/>
    <w:rsid w:val="0066613B"/>
    <w:rsid w:val="0066619E"/>
    <w:rsid w:val="00666292"/>
    <w:rsid w:val="00666573"/>
    <w:rsid w:val="006668C6"/>
    <w:rsid w:val="00666A58"/>
    <w:rsid w:val="006670A1"/>
    <w:rsid w:val="00667502"/>
    <w:rsid w:val="00667B3F"/>
    <w:rsid w:val="00670227"/>
    <w:rsid w:val="00670650"/>
    <w:rsid w:val="006712C0"/>
    <w:rsid w:val="00671EF5"/>
    <w:rsid w:val="00672981"/>
    <w:rsid w:val="00672ABD"/>
    <w:rsid w:val="00673497"/>
    <w:rsid w:val="00673F47"/>
    <w:rsid w:val="006742CF"/>
    <w:rsid w:val="006744AC"/>
    <w:rsid w:val="006746F6"/>
    <w:rsid w:val="00674C7D"/>
    <w:rsid w:val="00675192"/>
    <w:rsid w:val="00675563"/>
    <w:rsid w:val="0067582A"/>
    <w:rsid w:val="006760CC"/>
    <w:rsid w:val="006767EF"/>
    <w:rsid w:val="00676CE0"/>
    <w:rsid w:val="00680022"/>
    <w:rsid w:val="00680832"/>
    <w:rsid w:val="00680B40"/>
    <w:rsid w:val="00681374"/>
    <w:rsid w:val="006816F7"/>
    <w:rsid w:val="00681CC8"/>
    <w:rsid w:val="00681EC9"/>
    <w:rsid w:val="006822FA"/>
    <w:rsid w:val="00682409"/>
    <w:rsid w:val="0068288C"/>
    <w:rsid w:val="00683438"/>
    <w:rsid w:val="00683651"/>
    <w:rsid w:val="0068383A"/>
    <w:rsid w:val="00683F36"/>
    <w:rsid w:val="00684A81"/>
    <w:rsid w:val="00684BF8"/>
    <w:rsid w:val="00684CE2"/>
    <w:rsid w:val="00684F04"/>
    <w:rsid w:val="00685589"/>
    <w:rsid w:val="006855A0"/>
    <w:rsid w:val="00686275"/>
    <w:rsid w:val="0068682C"/>
    <w:rsid w:val="006875D6"/>
    <w:rsid w:val="00687600"/>
    <w:rsid w:val="00687F1D"/>
    <w:rsid w:val="006902C5"/>
    <w:rsid w:val="0069039E"/>
    <w:rsid w:val="00691AA2"/>
    <w:rsid w:val="00691DF9"/>
    <w:rsid w:val="0069211E"/>
    <w:rsid w:val="00692423"/>
    <w:rsid w:val="0069261A"/>
    <w:rsid w:val="00692849"/>
    <w:rsid w:val="00692C29"/>
    <w:rsid w:val="006938AA"/>
    <w:rsid w:val="00693A9D"/>
    <w:rsid w:val="00694222"/>
    <w:rsid w:val="0069474B"/>
    <w:rsid w:val="0069475D"/>
    <w:rsid w:val="00695320"/>
    <w:rsid w:val="00695C1A"/>
    <w:rsid w:val="00695E56"/>
    <w:rsid w:val="00696531"/>
    <w:rsid w:val="00696636"/>
    <w:rsid w:val="006969B3"/>
    <w:rsid w:val="00696B6D"/>
    <w:rsid w:val="00696E51"/>
    <w:rsid w:val="00697866"/>
    <w:rsid w:val="00697966"/>
    <w:rsid w:val="006A000E"/>
    <w:rsid w:val="006A1289"/>
    <w:rsid w:val="006A1FE0"/>
    <w:rsid w:val="006A2328"/>
    <w:rsid w:val="006A2862"/>
    <w:rsid w:val="006A3322"/>
    <w:rsid w:val="006A3759"/>
    <w:rsid w:val="006A395D"/>
    <w:rsid w:val="006A3A2B"/>
    <w:rsid w:val="006A3B7E"/>
    <w:rsid w:val="006A46E3"/>
    <w:rsid w:val="006A48E1"/>
    <w:rsid w:val="006A48F9"/>
    <w:rsid w:val="006A5739"/>
    <w:rsid w:val="006A587C"/>
    <w:rsid w:val="006A5C15"/>
    <w:rsid w:val="006A6BF1"/>
    <w:rsid w:val="006A6DC3"/>
    <w:rsid w:val="006A7F87"/>
    <w:rsid w:val="006A7FEE"/>
    <w:rsid w:val="006B0CD5"/>
    <w:rsid w:val="006B13C9"/>
    <w:rsid w:val="006B164F"/>
    <w:rsid w:val="006B1E28"/>
    <w:rsid w:val="006B1F31"/>
    <w:rsid w:val="006B2079"/>
    <w:rsid w:val="006B29A2"/>
    <w:rsid w:val="006B2ABC"/>
    <w:rsid w:val="006B2C5B"/>
    <w:rsid w:val="006B3032"/>
    <w:rsid w:val="006B3534"/>
    <w:rsid w:val="006B3847"/>
    <w:rsid w:val="006B4B4A"/>
    <w:rsid w:val="006B5727"/>
    <w:rsid w:val="006B59CE"/>
    <w:rsid w:val="006B6B22"/>
    <w:rsid w:val="006B6B31"/>
    <w:rsid w:val="006B75C6"/>
    <w:rsid w:val="006B7FB5"/>
    <w:rsid w:val="006C02AB"/>
    <w:rsid w:val="006C030C"/>
    <w:rsid w:val="006C167D"/>
    <w:rsid w:val="006C2044"/>
    <w:rsid w:val="006C2F56"/>
    <w:rsid w:val="006C354C"/>
    <w:rsid w:val="006C3B76"/>
    <w:rsid w:val="006C3B90"/>
    <w:rsid w:val="006C3EA9"/>
    <w:rsid w:val="006C4572"/>
    <w:rsid w:val="006C4BC6"/>
    <w:rsid w:val="006C5660"/>
    <w:rsid w:val="006C62D7"/>
    <w:rsid w:val="006C67A1"/>
    <w:rsid w:val="006C7B03"/>
    <w:rsid w:val="006D02F4"/>
    <w:rsid w:val="006D0EC2"/>
    <w:rsid w:val="006D19DC"/>
    <w:rsid w:val="006D21A3"/>
    <w:rsid w:val="006D226A"/>
    <w:rsid w:val="006D2866"/>
    <w:rsid w:val="006D2D10"/>
    <w:rsid w:val="006D339D"/>
    <w:rsid w:val="006D34F8"/>
    <w:rsid w:val="006D37EE"/>
    <w:rsid w:val="006D3C5E"/>
    <w:rsid w:val="006D3E85"/>
    <w:rsid w:val="006D4B10"/>
    <w:rsid w:val="006D4C05"/>
    <w:rsid w:val="006D4C72"/>
    <w:rsid w:val="006D4D1C"/>
    <w:rsid w:val="006D4E4C"/>
    <w:rsid w:val="006D5310"/>
    <w:rsid w:val="006D5585"/>
    <w:rsid w:val="006D5F76"/>
    <w:rsid w:val="006D6C98"/>
    <w:rsid w:val="006D6D96"/>
    <w:rsid w:val="006D6E9A"/>
    <w:rsid w:val="006D7211"/>
    <w:rsid w:val="006D75C8"/>
    <w:rsid w:val="006D77BA"/>
    <w:rsid w:val="006E0988"/>
    <w:rsid w:val="006E0B9B"/>
    <w:rsid w:val="006E0DDA"/>
    <w:rsid w:val="006E0E76"/>
    <w:rsid w:val="006E24BE"/>
    <w:rsid w:val="006E2F3B"/>
    <w:rsid w:val="006E37A3"/>
    <w:rsid w:val="006E455C"/>
    <w:rsid w:val="006E4610"/>
    <w:rsid w:val="006E469A"/>
    <w:rsid w:val="006E54D4"/>
    <w:rsid w:val="006E620B"/>
    <w:rsid w:val="006E72BB"/>
    <w:rsid w:val="006E7747"/>
    <w:rsid w:val="006E7A64"/>
    <w:rsid w:val="006E7D00"/>
    <w:rsid w:val="006F0D46"/>
    <w:rsid w:val="006F15F6"/>
    <w:rsid w:val="006F1933"/>
    <w:rsid w:val="006F1CF8"/>
    <w:rsid w:val="006F20E5"/>
    <w:rsid w:val="006F23DD"/>
    <w:rsid w:val="006F2504"/>
    <w:rsid w:val="006F2537"/>
    <w:rsid w:val="006F2580"/>
    <w:rsid w:val="006F282A"/>
    <w:rsid w:val="006F4B41"/>
    <w:rsid w:val="006F4DD3"/>
    <w:rsid w:val="006F5158"/>
    <w:rsid w:val="006F55C1"/>
    <w:rsid w:val="006F5D64"/>
    <w:rsid w:val="006F65DA"/>
    <w:rsid w:val="006F79C2"/>
    <w:rsid w:val="006F7E20"/>
    <w:rsid w:val="00700950"/>
    <w:rsid w:val="00701136"/>
    <w:rsid w:val="00701608"/>
    <w:rsid w:val="00701717"/>
    <w:rsid w:val="0070183E"/>
    <w:rsid w:val="007018BE"/>
    <w:rsid w:val="00701938"/>
    <w:rsid w:val="00701C34"/>
    <w:rsid w:val="00702931"/>
    <w:rsid w:val="00702C90"/>
    <w:rsid w:val="00702DD9"/>
    <w:rsid w:val="00702EDB"/>
    <w:rsid w:val="0070319A"/>
    <w:rsid w:val="00703B70"/>
    <w:rsid w:val="00703CB4"/>
    <w:rsid w:val="00704234"/>
    <w:rsid w:val="007047BD"/>
    <w:rsid w:val="007047E7"/>
    <w:rsid w:val="00704C54"/>
    <w:rsid w:val="00704FD8"/>
    <w:rsid w:val="007050B5"/>
    <w:rsid w:val="007051C3"/>
    <w:rsid w:val="00705400"/>
    <w:rsid w:val="0070566C"/>
    <w:rsid w:val="0070574F"/>
    <w:rsid w:val="00705A37"/>
    <w:rsid w:val="00705B50"/>
    <w:rsid w:val="00705F35"/>
    <w:rsid w:val="00706E97"/>
    <w:rsid w:val="00707C18"/>
    <w:rsid w:val="00707D17"/>
    <w:rsid w:val="007103A9"/>
    <w:rsid w:val="00710DE6"/>
    <w:rsid w:val="00710E00"/>
    <w:rsid w:val="0071176C"/>
    <w:rsid w:val="00711D0F"/>
    <w:rsid w:val="00712292"/>
    <w:rsid w:val="00712D55"/>
    <w:rsid w:val="00713840"/>
    <w:rsid w:val="00714321"/>
    <w:rsid w:val="00714B16"/>
    <w:rsid w:val="007157FB"/>
    <w:rsid w:val="00715850"/>
    <w:rsid w:val="007158A0"/>
    <w:rsid w:val="00715BA8"/>
    <w:rsid w:val="00715E8B"/>
    <w:rsid w:val="0071616B"/>
    <w:rsid w:val="007167C5"/>
    <w:rsid w:val="00716AD2"/>
    <w:rsid w:val="00716D56"/>
    <w:rsid w:val="0071735E"/>
    <w:rsid w:val="0071758A"/>
    <w:rsid w:val="00717792"/>
    <w:rsid w:val="007202FC"/>
    <w:rsid w:val="007203CA"/>
    <w:rsid w:val="00720FBC"/>
    <w:rsid w:val="0072266F"/>
    <w:rsid w:val="007226F5"/>
    <w:rsid w:val="007228EC"/>
    <w:rsid w:val="0072336C"/>
    <w:rsid w:val="00723518"/>
    <w:rsid w:val="007238D0"/>
    <w:rsid w:val="00723B2C"/>
    <w:rsid w:val="00724ED0"/>
    <w:rsid w:val="00724EFB"/>
    <w:rsid w:val="00724F92"/>
    <w:rsid w:val="007252AC"/>
    <w:rsid w:val="007253D6"/>
    <w:rsid w:val="007255AE"/>
    <w:rsid w:val="0072578A"/>
    <w:rsid w:val="0072597A"/>
    <w:rsid w:val="00725D1C"/>
    <w:rsid w:val="00726541"/>
    <w:rsid w:val="00726A99"/>
    <w:rsid w:val="00726B3E"/>
    <w:rsid w:val="00726CBF"/>
    <w:rsid w:val="00726CF6"/>
    <w:rsid w:val="00730226"/>
    <w:rsid w:val="007302DF"/>
    <w:rsid w:val="0073087F"/>
    <w:rsid w:val="00730ACE"/>
    <w:rsid w:val="00730FD2"/>
    <w:rsid w:val="00731AE5"/>
    <w:rsid w:val="00732CA6"/>
    <w:rsid w:val="00732D36"/>
    <w:rsid w:val="007331E6"/>
    <w:rsid w:val="0073336E"/>
    <w:rsid w:val="007336F9"/>
    <w:rsid w:val="00734820"/>
    <w:rsid w:val="00735004"/>
    <w:rsid w:val="00735275"/>
    <w:rsid w:val="0073558C"/>
    <w:rsid w:val="00735E9C"/>
    <w:rsid w:val="007361A8"/>
    <w:rsid w:val="00736B08"/>
    <w:rsid w:val="0073792C"/>
    <w:rsid w:val="00737D55"/>
    <w:rsid w:val="00737E0C"/>
    <w:rsid w:val="00740942"/>
    <w:rsid w:val="00740C45"/>
    <w:rsid w:val="007416B9"/>
    <w:rsid w:val="00741ACD"/>
    <w:rsid w:val="0074257A"/>
    <w:rsid w:val="00742D88"/>
    <w:rsid w:val="00743785"/>
    <w:rsid w:val="0074389C"/>
    <w:rsid w:val="00744976"/>
    <w:rsid w:val="007453CB"/>
    <w:rsid w:val="00745573"/>
    <w:rsid w:val="00745B70"/>
    <w:rsid w:val="00746890"/>
    <w:rsid w:val="00747024"/>
    <w:rsid w:val="0074723B"/>
    <w:rsid w:val="00747434"/>
    <w:rsid w:val="00747874"/>
    <w:rsid w:val="0074788B"/>
    <w:rsid w:val="0074793F"/>
    <w:rsid w:val="00750160"/>
    <w:rsid w:val="007504A9"/>
    <w:rsid w:val="0075053D"/>
    <w:rsid w:val="0075137C"/>
    <w:rsid w:val="0075190F"/>
    <w:rsid w:val="00752BC3"/>
    <w:rsid w:val="00753070"/>
    <w:rsid w:val="00753936"/>
    <w:rsid w:val="0075418A"/>
    <w:rsid w:val="00754839"/>
    <w:rsid w:val="007552EE"/>
    <w:rsid w:val="00755762"/>
    <w:rsid w:val="00755AF0"/>
    <w:rsid w:val="00755E81"/>
    <w:rsid w:val="00755F63"/>
    <w:rsid w:val="00757125"/>
    <w:rsid w:val="0075717D"/>
    <w:rsid w:val="00760072"/>
    <w:rsid w:val="0076013B"/>
    <w:rsid w:val="00760B60"/>
    <w:rsid w:val="00762265"/>
    <w:rsid w:val="00762357"/>
    <w:rsid w:val="0076260D"/>
    <w:rsid w:val="00763529"/>
    <w:rsid w:val="00763B77"/>
    <w:rsid w:val="00763F74"/>
    <w:rsid w:val="007643C7"/>
    <w:rsid w:val="007648E0"/>
    <w:rsid w:val="007652DC"/>
    <w:rsid w:val="007654FC"/>
    <w:rsid w:val="007659FC"/>
    <w:rsid w:val="007660A3"/>
    <w:rsid w:val="007666D3"/>
    <w:rsid w:val="00766A2D"/>
    <w:rsid w:val="00766C70"/>
    <w:rsid w:val="0076702C"/>
    <w:rsid w:val="0076742C"/>
    <w:rsid w:val="00767F6C"/>
    <w:rsid w:val="007702F4"/>
    <w:rsid w:val="00770F1B"/>
    <w:rsid w:val="007713DD"/>
    <w:rsid w:val="00771CFD"/>
    <w:rsid w:val="00772829"/>
    <w:rsid w:val="00772E28"/>
    <w:rsid w:val="0077303D"/>
    <w:rsid w:val="007734BD"/>
    <w:rsid w:val="007735BD"/>
    <w:rsid w:val="0077368F"/>
    <w:rsid w:val="007740FA"/>
    <w:rsid w:val="0077433D"/>
    <w:rsid w:val="00774524"/>
    <w:rsid w:val="00774DEB"/>
    <w:rsid w:val="007758F3"/>
    <w:rsid w:val="00775AB1"/>
    <w:rsid w:val="00776816"/>
    <w:rsid w:val="00776A29"/>
    <w:rsid w:val="00776D3E"/>
    <w:rsid w:val="00776D8C"/>
    <w:rsid w:val="00776EA8"/>
    <w:rsid w:val="00777150"/>
    <w:rsid w:val="007774D8"/>
    <w:rsid w:val="007776FC"/>
    <w:rsid w:val="00777848"/>
    <w:rsid w:val="00777893"/>
    <w:rsid w:val="00777A0F"/>
    <w:rsid w:val="007801E2"/>
    <w:rsid w:val="00780BC2"/>
    <w:rsid w:val="00781139"/>
    <w:rsid w:val="007813F6"/>
    <w:rsid w:val="007821D4"/>
    <w:rsid w:val="00782961"/>
    <w:rsid w:val="00783A1A"/>
    <w:rsid w:val="00783D6C"/>
    <w:rsid w:val="00784341"/>
    <w:rsid w:val="0078465B"/>
    <w:rsid w:val="007849B8"/>
    <w:rsid w:val="007852E9"/>
    <w:rsid w:val="0078647F"/>
    <w:rsid w:val="00787188"/>
    <w:rsid w:val="007873F3"/>
    <w:rsid w:val="00790740"/>
    <w:rsid w:val="00790B15"/>
    <w:rsid w:val="00790F49"/>
    <w:rsid w:val="00791150"/>
    <w:rsid w:val="00792AB4"/>
    <w:rsid w:val="007931CB"/>
    <w:rsid w:val="00793220"/>
    <w:rsid w:val="007933DF"/>
    <w:rsid w:val="00793419"/>
    <w:rsid w:val="007938D1"/>
    <w:rsid w:val="00793A57"/>
    <w:rsid w:val="00794DD9"/>
    <w:rsid w:val="00795138"/>
    <w:rsid w:val="007951D4"/>
    <w:rsid w:val="00795D7C"/>
    <w:rsid w:val="00796862"/>
    <w:rsid w:val="007968CA"/>
    <w:rsid w:val="00796978"/>
    <w:rsid w:val="00796D35"/>
    <w:rsid w:val="00797C46"/>
    <w:rsid w:val="00797EFB"/>
    <w:rsid w:val="007A01D9"/>
    <w:rsid w:val="007A03C4"/>
    <w:rsid w:val="007A0B5A"/>
    <w:rsid w:val="007A0E53"/>
    <w:rsid w:val="007A19F6"/>
    <w:rsid w:val="007A2B65"/>
    <w:rsid w:val="007A3038"/>
    <w:rsid w:val="007A3138"/>
    <w:rsid w:val="007A3393"/>
    <w:rsid w:val="007A5617"/>
    <w:rsid w:val="007A6036"/>
    <w:rsid w:val="007A60A5"/>
    <w:rsid w:val="007A6B4B"/>
    <w:rsid w:val="007A78AF"/>
    <w:rsid w:val="007A7B70"/>
    <w:rsid w:val="007B0245"/>
    <w:rsid w:val="007B0302"/>
    <w:rsid w:val="007B083F"/>
    <w:rsid w:val="007B0880"/>
    <w:rsid w:val="007B0A7B"/>
    <w:rsid w:val="007B0D01"/>
    <w:rsid w:val="007B15A2"/>
    <w:rsid w:val="007B1E00"/>
    <w:rsid w:val="007B2025"/>
    <w:rsid w:val="007B2085"/>
    <w:rsid w:val="007B2246"/>
    <w:rsid w:val="007B2370"/>
    <w:rsid w:val="007B2690"/>
    <w:rsid w:val="007B2CFB"/>
    <w:rsid w:val="007B2DB5"/>
    <w:rsid w:val="007B2F5E"/>
    <w:rsid w:val="007B2FDC"/>
    <w:rsid w:val="007B3179"/>
    <w:rsid w:val="007B33A3"/>
    <w:rsid w:val="007B33D5"/>
    <w:rsid w:val="007B372F"/>
    <w:rsid w:val="007B38A0"/>
    <w:rsid w:val="007B38B7"/>
    <w:rsid w:val="007B3B2D"/>
    <w:rsid w:val="007B3E6C"/>
    <w:rsid w:val="007B4915"/>
    <w:rsid w:val="007B4F7B"/>
    <w:rsid w:val="007B583D"/>
    <w:rsid w:val="007B5AC3"/>
    <w:rsid w:val="007B601E"/>
    <w:rsid w:val="007B6684"/>
    <w:rsid w:val="007B6817"/>
    <w:rsid w:val="007B6A0A"/>
    <w:rsid w:val="007B6B21"/>
    <w:rsid w:val="007B7024"/>
    <w:rsid w:val="007B7309"/>
    <w:rsid w:val="007B73D0"/>
    <w:rsid w:val="007B77D0"/>
    <w:rsid w:val="007C011D"/>
    <w:rsid w:val="007C0390"/>
    <w:rsid w:val="007C0AC6"/>
    <w:rsid w:val="007C0CA4"/>
    <w:rsid w:val="007C14A2"/>
    <w:rsid w:val="007C25F5"/>
    <w:rsid w:val="007C2781"/>
    <w:rsid w:val="007C2930"/>
    <w:rsid w:val="007C2B65"/>
    <w:rsid w:val="007C300E"/>
    <w:rsid w:val="007C328D"/>
    <w:rsid w:val="007C336F"/>
    <w:rsid w:val="007C3A5C"/>
    <w:rsid w:val="007C3DEA"/>
    <w:rsid w:val="007C3E60"/>
    <w:rsid w:val="007C41B1"/>
    <w:rsid w:val="007C4E6A"/>
    <w:rsid w:val="007C53EF"/>
    <w:rsid w:val="007C544E"/>
    <w:rsid w:val="007C594A"/>
    <w:rsid w:val="007C5B2F"/>
    <w:rsid w:val="007C5C21"/>
    <w:rsid w:val="007C5D68"/>
    <w:rsid w:val="007C5DE6"/>
    <w:rsid w:val="007C5F9F"/>
    <w:rsid w:val="007C7121"/>
    <w:rsid w:val="007C7C93"/>
    <w:rsid w:val="007D03CF"/>
    <w:rsid w:val="007D10C4"/>
    <w:rsid w:val="007D12CD"/>
    <w:rsid w:val="007D25CE"/>
    <w:rsid w:val="007D30B7"/>
    <w:rsid w:val="007D3A6E"/>
    <w:rsid w:val="007D5023"/>
    <w:rsid w:val="007D528F"/>
    <w:rsid w:val="007D5657"/>
    <w:rsid w:val="007D5662"/>
    <w:rsid w:val="007D5A75"/>
    <w:rsid w:val="007D5C8A"/>
    <w:rsid w:val="007D5DD9"/>
    <w:rsid w:val="007D6EF7"/>
    <w:rsid w:val="007D7707"/>
    <w:rsid w:val="007D7A0F"/>
    <w:rsid w:val="007D7A50"/>
    <w:rsid w:val="007D7BA9"/>
    <w:rsid w:val="007E05F8"/>
    <w:rsid w:val="007E06AD"/>
    <w:rsid w:val="007E07DA"/>
    <w:rsid w:val="007E15AD"/>
    <w:rsid w:val="007E25ED"/>
    <w:rsid w:val="007E2BC0"/>
    <w:rsid w:val="007E73DA"/>
    <w:rsid w:val="007E7561"/>
    <w:rsid w:val="007E7AF4"/>
    <w:rsid w:val="007E7C40"/>
    <w:rsid w:val="007F0283"/>
    <w:rsid w:val="007F0C78"/>
    <w:rsid w:val="007F1373"/>
    <w:rsid w:val="007F291A"/>
    <w:rsid w:val="007F2A75"/>
    <w:rsid w:val="007F2EE0"/>
    <w:rsid w:val="007F393E"/>
    <w:rsid w:val="007F4AD0"/>
    <w:rsid w:val="007F5928"/>
    <w:rsid w:val="007F5D9C"/>
    <w:rsid w:val="007F60A9"/>
    <w:rsid w:val="007F6361"/>
    <w:rsid w:val="007F67E9"/>
    <w:rsid w:val="007F6A81"/>
    <w:rsid w:val="007F72EB"/>
    <w:rsid w:val="007F74FA"/>
    <w:rsid w:val="007F7C21"/>
    <w:rsid w:val="007F7C7B"/>
    <w:rsid w:val="007F7ECD"/>
    <w:rsid w:val="0080075A"/>
    <w:rsid w:val="00800C34"/>
    <w:rsid w:val="0080125E"/>
    <w:rsid w:val="0080126D"/>
    <w:rsid w:val="008015BB"/>
    <w:rsid w:val="00801760"/>
    <w:rsid w:val="00801D2D"/>
    <w:rsid w:val="00801D8F"/>
    <w:rsid w:val="00802007"/>
    <w:rsid w:val="00802855"/>
    <w:rsid w:val="00802AFD"/>
    <w:rsid w:val="0080392E"/>
    <w:rsid w:val="00803C5E"/>
    <w:rsid w:val="008040A2"/>
    <w:rsid w:val="00804632"/>
    <w:rsid w:val="00805047"/>
    <w:rsid w:val="008054C0"/>
    <w:rsid w:val="008054D9"/>
    <w:rsid w:val="00805FEA"/>
    <w:rsid w:val="0080630D"/>
    <w:rsid w:val="00806366"/>
    <w:rsid w:val="00806688"/>
    <w:rsid w:val="00806CE5"/>
    <w:rsid w:val="00806D78"/>
    <w:rsid w:val="008075F9"/>
    <w:rsid w:val="00807A3E"/>
    <w:rsid w:val="00807A47"/>
    <w:rsid w:val="00810338"/>
    <w:rsid w:val="00810F9D"/>
    <w:rsid w:val="0081117E"/>
    <w:rsid w:val="008119A8"/>
    <w:rsid w:val="00812282"/>
    <w:rsid w:val="00813344"/>
    <w:rsid w:val="00813844"/>
    <w:rsid w:val="008142CB"/>
    <w:rsid w:val="008147B7"/>
    <w:rsid w:val="008148E4"/>
    <w:rsid w:val="0081521D"/>
    <w:rsid w:val="008157F1"/>
    <w:rsid w:val="00815F5D"/>
    <w:rsid w:val="008162B7"/>
    <w:rsid w:val="00816D5B"/>
    <w:rsid w:val="00816D99"/>
    <w:rsid w:val="00816EC2"/>
    <w:rsid w:val="008174C1"/>
    <w:rsid w:val="00820268"/>
    <w:rsid w:val="0082068D"/>
    <w:rsid w:val="00820766"/>
    <w:rsid w:val="00821724"/>
    <w:rsid w:val="008226AE"/>
    <w:rsid w:val="00822DC5"/>
    <w:rsid w:val="00822FA8"/>
    <w:rsid w:val="008236E1"/>
    <w:rsid w:val="00823DD6"/>
    <w:rsid w:val="00824458"/>
    <w:rsid w:val="008249F7"/>
    <w:rsid w:val="00824A47"/>
    <w:rsid w:val="00824B74"/>
    <w:rsid w:val="008253D3"/>
    <w:rsid w:val="008254E0"/>
    <w:rsid w:val="00825757"/>
    <w:rsid w:val="0082577F"/>
    <w:rsid w:val="0082584D"/>
    <w:rsid w:val="008258E3"/>
    <w:rsid w:val="00825C12"/>
    <w:rsid w:val="00827027"/>
    <w:rsid w:val="00827374"/>
    <w:rsid w:val="0082786B"/>
    <w:rsid w:val="00827E74"/>
    <w:rsid w:val="00830F2C"/>
    <w:rsid w:val="00831368"/>
    <w:rsid w:val="008316F1"/>
    <w:rsid w:val="00831B80"/>
    <w:rsid w:val="00832249"/>
    <w:rsid w:val="0083231B"/>
    <w:rsid w:val="0083320D"/>
    <w:rsid w:val="00833FD5"/>
    <w:rsid w:val="0083406B"/>
    <w:rsid w:val="00834198"/>
    <w:rsid w:val="00834416"/>
    <w:rsid w:val="00835602"/>
    <w:rsid w:val="00835A00"/>
    <w:rsid w:val="00835EC9"/>
    <w:rsid w:val="00836047"/>
    <w:rsid w:val="00836487"/>
    <w:rsid w:val="008371C5"/>
    <w:rsid w:val="00837B5A"/>
    <w:rsid w:val="00837FDB"/>
    <w:rsid w:val="008406A5"/>
    <w:rsid w:val="00840DC4"/>
    <w:rsid w:val="00841388"/>
    <w:rsid w:val="00841672"/>
    <w:rsid w:val="00841C05"/>
    <w:rsid w:val="00841EFB"/>
    <w:rsid w:val="00841F44"/>
    <w:rsid w:val="008428C8"/>
    <w:rsid w:val="00842BD2"/>
    <w:rsid w:val="00842C82"/>
    <w:rsid w:val="00842E6B"/>
    <w:rsid w:val="008430E1"/>
    <w:rsid w:val="0084347F"/>
    <w:rsid w:val="008436D7"/>
    <w:rsid w:val="00843B76"/>
    <w:rsid w:val="00843D9E"/>
    <w:rsid w:val="008440FE"/>
    <w:rsid w:val="0084471C"/>
    <w:rsid w:val="00845BE4"/>
    <w:rsid w:val="00845CD8"/>
    <w:rsid w:val="00845CF0"/>
    <w:rsid w:val="00846119"/>
    <w:rsid w:val="00846E76"/>
    <w:rsid w:val="008474E3"/>
    <w:rsid w:val="00851D94"/>
    <w:rsid w:val="00851FA3"/>
    <w:rsid w:val="00852477"/>
    <w:rsid w:val="008524BB"/>
    <w:rsid w:val="008527ED"/>
    <w:rsid w:val="00852AF2"/>
    <w:rsid w:val="008535F0"/>
    <w:rsid w:val="008537F7"/>
    <w:rsid w:val="00853F22"/>
    <w:rsid w:val="00854052"/>
    <w:rsid w:val="008546BE"/>
    <w:rsid w:val="008555B9"/>
    <w:rsid w:val="00855718"/>
    <w:rsid w:val="00855C25"/>
    <w:rsid w:val="00856074"/>
    <w:rsid w:val="0085618D"/>
    <w:rsid w:val="008562DC"/>
    <w:rsid w:val="00856897"/>
    <w:rsid w:val="00857015"/>
    <w:rsid w:val="008577A0"/>
    <w:rsid w:val="00857949"/>
    <w:rsid w:val="008605B3"/>
    <w:rsid w:val="008612B5"/>
    <w:rsid w:val="008619EE"/>
    <w:rsid w:val="00861C6D"/>
    <w:rsid w:val="0086219B"/>
    <w:rsid w:val="00862E46"/>
    <w:rsid w:val="00863389"/>
    <w:rsid w:val="00863942"/>
    <w:rsid w:val="00864C7F"/>
    <w:rsid w:val="00865C63"/>
    <w:rsid w:val="008675C0"/>
    <w:rsid w:val="00867FDC"/>
    <w:rsid w:val="0087013B"/>
    <w:rsid w:val="008707CF"/>
    <w:rsid w:val="0087107A"/>
    <w:rsid w:val="008719C2"/>
    <w:rsid w:val="00872070"/>
    <w:rsid w:val="00872374"/>
    <w:rsid w:val="0087245C"/>
    <w:rsid w:val="0087277A"/>
    <w:rsid w:val="00872A47"/>
    <w:rsid w:val="00872D72"/>
    <w:rsid w:val="00872E84"/>
    <w:rsid w:val="008736E2"/>
    <w:rsid w:val="00874565"/>
    <w:rsid w:val="00875278"/>
    <w:rsid w:val="008752D4"/>
    <w:rsid w:val="0087596E"/>
    <w:rsid w:val="00875FC6"/>
    <w:rsid w:val="00876205"/>
    <w:rsid w:val="008765D7"/>
    <w:rsid w:val="00877247"/>
    <w:rsid w:val="008801AE"/>
    <w:rsid w:val="0088048C"/>
    <w:rsid w:val="00880AA3"/>
    <w:rsid w:val="00880C73"/>
    <w:rsid w:val="0088119A"/>
    <w:rsid w:val="00881D7B"/>
    <w:rsid w:val="00881E5E"/>
    <w:rsid w:val="008827C2"/>
    <w:rsid w:val="00882A69"/>
    <w:rsid w:val="00882CBC"/>
    <w:rsid w:val="00882E5D"/>
    <w:rsid w:val="00883C4C"/>
    <w:rsid w:val="0088421C"/>
    <w:rsid w:val="00884320"/>
    <w:rsid w:val="00884346"/>
    <w:rsid w:val="0088445B"/>
    <w:rsid w:val="008844DB"/>
    <w:rsid w:val="00884534"/>
    <w:rsid w:val="00885442"/>
    <w:rsid w:val="008859F0"/>
    <w:rsid w:val="00885BD8"/>
    <w:rsid w:val="00886144"/>
    <w:rsid w:val="00886F4C"/>
    <w:rsid w:val="00887124"/>
    <w:rsid w:val="00887475"/>
    <w:rsid w:val="008875F7"/>
    <w:rsid w:val="00887A3D"/>
    <w:rsid w:val="008904CF"/>
    <w:rsid w:val="00891560"/>
    <w:rsid w:val="00891619"/>
    <w:rsid w:val="00891AF6"/>
    <w:rsid w:val="00891B96"/>
    <w:rsid w:val="00891BC3"/>
    <w:rsid w:val="00891CF7"/>
    <w:rsid w:val="008921AC"/>
    <w:rsid w:val="00893392"/>
    <w:rsid w:val="008937C8"/>
    <w:rsid w:val="00894176"/>
    <w:rsid w:val="00894220"/>
    <w:rsid w:val="008945B4"/>
    <w:rsid w:val="00894D05"/>
    <w:rsid w:val="0089541B"/>
    <w:rsid w:val="00895F8A"/>
    <w:rsid w:val="00896447"/>
    <w:rsid w:val="008964AB"/>
    <w:rsid w:val="008967C4"/>
    <w:rsid w:val="00896CE8"/>
    <w:rsid w:val="00896FCB"/>
    <w:rsid w:val="0089721E"/>
    <w:rsid w:val="00897DAD"/>
    <w:rsid w:val="008A069A"/>
    <w:rsid w:val="008A089B"/>
    <w:rsid w:val="008A0A21"/>
    <w:rsid w:val="008A0D2A"/>
    <w:rsid w:val="008A138A"/>
    <w:rsid w:val="008A1693"/>
    <w:rsid w:val="008A16D7"/>
    <w:rsid w:val="008A183C"/>
    <w:rsid w:val="008A196F"/>
    <w:rsid w:val="008A19A7"/>
    <w:rsid w:val="008A1FF6"/>
    <w:rsid w:val="008A2052"/>
    <w:rsid w:val="008A2546"/>
    <w:rsid w:val="008A254F"/>
    <w:rsid w:val="008A2630"/>
    <w:rsid w:val="008A3DAB"/>
    <w:rsid w:val="008A4DAC"/>
    <w:rsid w:val="008A4F88"/>
    <w:rsid w:val="008A5833"/>
    <w:rsid w:val="008A5AA1"/>
    <w:rsid w:val="008A688F"/>
    <w:rsid w:val="008A6BC9"/>
    <w:rsid w:val="008A77F1"/>
    <w:rsid w:val="008A78D4"/>
    <w:rsid w:val="008A7F40"/>
    <w:rsid w:val="008A7F99"/>
    <w:rsid w:val="008B01DB"/>
    <w:rsid w:val="008B08B1"/>
    <w:rsid w:val="008B0BFA"/>
    <w:rsid w:val="008B1430"/>
    <w:rsid w:val="008B1FF9"/>
    <w:rsid w:val="008B296E"/>
    <w:rsid w:val="008B3A88"/>
    <w:rsid w:val="008B43C8"/>
    <w:rsid w:val="008B4BFC"/>
    <w:rsid w:val="008B51B4"/>
    <w:rsid w:val="008B5A42"/>
    <w:rsid w:val="008B5B67"/>
    <w:rsid w:val="008B5D7A"/>
    <w:rsid w:val="008B61DE"/>
    <w:rsid w:val="008B66E3"/>
    <w:rsid w:val="008B6A2F"/>
    <w:rsid w:val="008B6F8B"/>
    <w:rsid w:val="008B7848"/>
    <w:rsid w:val="008C063D"/>
    <w:rsid w:val="008C0716"/>
    <w:rsid w:val="008C165A"/>
    <w:rsid w:val="008C1E05"/>
    <w:rsid w:val="008C20A1"/>
    <w:rsid w:val="008C34BB"/>
    <w:rsid w:val="008C37E7"/>
    <w:rsid w:val="008C38D2"/>
    <w:rsid w:val="008C3B65"/>
    <w:rsid w:val="008C45E2"/>
    <w:rsid w:val="008C4ADA"/>
    <w:rsid w:val="008C4B89"/>
    <w:rsid w:val="008C5EC1"/>
    <w:rsid w:val="008C6623"/>
    <w:rsid w:val="008C67AD"/>
    <w:rsid w:val="008C7218"/>
    <w:rsid w:val="008C7BC3"/>
    <w:rsid w:val="008C7DEB"/>
    <w:rsid w:val="008D047C"/>
    <w:rsid w:val="008D059F"/>
    <w:rsid w:val="008D08C1"/>
    <w:rsid w:val="008D1968"/>
    <w:rsid w:val="008D1B09"/>
    <w:rsid w:val="008D2043"/>
    <w:rsid w:val="008D2116"/>
    <w:rsid w:val="008D3474"/>
    <w:rsid w:val="008D3726"/>
    <w:rsid w:val="008D3752"/>
    <w:rsid w:val="008D42A5"/>
    <w:rsid w:val="008D48CD"/>
    <w:rsid w:val="008D4934"/>
    <w:rsid w:val="008D4A57"/>
    <w:rsid w:val="008D4CB0"/>
    <w:rsid w:val="008D54DC"/>
    <w:rsid w:val="008D5565"/>
    <w:rsid w:val="008D6021"/>
    <w:rsid w:val="008D631D"/>
    <w:rsid w:val="008D637F"/>
    <w:rsid w:val="008D6397"/>
    <w:rsid w:val="008D6805"/>
    <w:rsid w:val="008D69A7"/>
    <w:rsid w:val="008D6C0A"/>
    <w:rsid w:val="008D6EBD"/>
    <w:rsid w:val="008D73C9"/>
    <w:rsid w:val="008D7775"/>
    <w:rsid w:val="008D7846"/>
    <w:rsid w:val="008D7ACB"/>
    <w:rsid w:val="008D7EC9"/>
    <w:rsid w:val="008E0446"/>
    <w:rsid w:val="008E0671"/>
    <w:rsid w:val="008E107C"/>
    <w:rsid w:val="008E122F"/>
    <w:rsid w:val="008E16BF"/>
    <w:rsid w:val="008E2AA2"/>
    <w:rsid w:val="008E3006"/>
    <w:rsid w:val="008E3049"/>
    <w:rsid w:val="008E35A3"/>
    <w:rsid w:val="008E3BA6"/>
    <w:rsid w:val="008E3F2A"/>
    <w:rsid w:val="008E422C"/>
    <w:rsid w:val="008E44D5"/>
    <w:rsid w:val="008E4838"/>
    <w:rsid w:val="008E4FA9"/>
    <w:rsid w:val="008E5301"/>
    <w:rsid w:val="008E7274"/>
    <w:rsid w:val="008E758C"/>
    <w:rsid w:val="008F04F0"/>
    <w:rsid w:val="008F0562"/>
    <w:rsid w:val="008F07C0"/>
    <w:rsid w:val="008F158E"/>
    <w:rsid w:val="008F1F50"/>
    <w:rsid w:val="008F2474"/>
    <w:rsid w:val="008F260B"/>
    <w:rsid w:val="008F4B64"/>
    <w:rsid w:val="008F53E7"/>
    <w:rsid w:val="008F59B4"/>
    <w:rsid w:val="008F6703"/>
    <w:rsid w:val="008F68B2"/>
    <w:rsid w:val="008F6EB6"/>
    <w:rsid w:val="008F781E"/>
    <w:rsid w:val="008F7C16"/>
    <w:rsid w:val="008F7F32"/>
    <w:rsid w:val="008F7F79"/>
    <w:rsid w:val="00900756"/>
    <w:rsid w:val="0090084F"/>
    <w:rsid w:val="00900B49"/>
    <w:rsid w:val="00900D06"/>
    <w:rsid w:val="009019D4"/>
    <w:rsid w:val="00901DB3"/>
    <w:rsid w:val="00901DD6"/>
    <w:rsid w:val="00902784"/>
    <w:rsid w:val="009028EA"/>
    <w:rsid w:val="00902F2C"/>
    <w:rsid w:val="009030EA"/>
    <w:rsid w:val="00903E6B"/>
    <w:rsid w:val="009040DF"/>
    <w:rsid w:val="00905100"/>
    <w:rsid w:val="00905539"/>
    <w:rsid w:val="00905803"/>
    <w:rsid w:val="009059FC"/>
    <w:rsid w:val="00906821"/>
    <w:rsid w:val="00906869"/>
    <w:rsid w:val="00906A56"/>
    <w:rsid w:val="00906E65"/>
    <w:rsid w:val="009079DA"/>
    <w:rsid w:val="00910476"/>
    <w:rsid w:val="00910F94"/>
    <w:rsid w:val="009113EB"/>
    <w:rsid w:val="00912102"/>
    <w:rsid w:val="00912B65"/>
    <w:rsid w:val="00912CD8"/>
    <w:rsid w:val="00913A0A"/>
    <w:rsid w:val="00914290"/>
    <w:rsid w:val="0091429E"/>
    <w:rsid w:val="009144D5"/>
    <w:rsid w:val="00914EF3"/>
    <w:rsid w:val="00915338"/>
    <w:rsid w:val="00915F98"/>
    <w:rsid w:val="00915FA3"/>
    <w:rsid w:val="00917266"/>
    <w:rsid w:val="00920852"/>
    <w:rsid w:val="00920E49"/>
    <w:rsid w:val="00921091"/>
    <w:rsid w:val="0092179C"/>
    <w:rsid w:val="009217F8"/>
    <w:rsid w:val="009220EF"/>
    <w:rsid w:val="00922223"/>
    <w:rsid w:val="0092228C"/>
    <w:rsid w:val="00922354"/>
    <w:rsid w:val="00922A6A"/>
    <w:rsid w:val="00922C86"/>
    <w:rsid w:val="00923E66"/>
    <w:rsid w:val="00923E73"/>
    <w:rsid w:val="00923F6A"/>
    <w:rsid w:val="0092470E"/>
    <w:rsid w:val="00924AD2"/>
    <w:rsid w:val="00925187"/>
    <w:rsid w:val="009251ED"/>
    <w:rsid w:val="00925CEB"/>
    <w:rsid w:val="0092669A"/>
    <w:rsid w:val="00926FB5"/>
    <w:rsid w:val="0092709C"/>
    <w:rsid w:val="00927132"/>
    <w:rsid w:val="0092717F"/>
    <w:rsid w:val="00927359"/>
    <w:rsid w:val="00927744"/>
    <w:rsid w:val="009277B4"/>
    <w:rsid w:val="009277E5"/>
    <w:rsid w:val="00927812"/>
    <w:rsid w:val="00927B05"/>
    <w:rsid w:val="00927D54"/>
    <w:rsid w:val="0093044A"/>
    <w:rsid w:val="00930E0A"/>
    <w:rsid w:val="00930F4E"/>
    <w:rsid w:val="00931986"/>
    <w:rsid w:val="009324E3"/>
    <w:rsid w:val="0093312F"/>
    <w:rsid w:val="009331EC"/>
    <w:rsid w:val="009332A9"/>
    <w:rsid w:val="00933FC8"/>
    <w:rsid w:val="00934343"/>
    <w:rsid w:val="00934F49"/>
    <w:rsid w:val="00934FFA"/>
    <w:rsid w:val="00936062"/>
    <w:rsid w:val="00936470"/>
    <w:rsid w:val="00936855"/>
    <w:rsid w:val="009368A6"/>
    <w:rsid w:val="00936FBF"/>
    <w:rsid w:val="00937892"/>
    <w:rsid w:val="00937CBE"/>
    <w:rsid w:val="00940B50"/>
    <w:rsid w:val="0094215E"/>
    <w:rsid w:val="009421D9"/>
    <w:rsid w:val="00942B09"/>
    <w:rsid w:val="00942B2E"/>
    <w:rsid w:val="00942C78"/>
    <w:rsid w:val="009437FB"/>
    <w:rsid w:val="00943B64"/>
    <w:rsid w:val="00944087"/>
    <w:rsid w:val="009448D8"/>
    <w:rsid w:val="00944E74"/>
    <w:rsid w:val="009453A8"/>
    <w:rsid w:val="00945943"/>
    <w:rsid w:val="00945CCC"/>
    <w:rsid w:val="00945D2F"/>
    <w:rsid w:val="0094690A"/>
    <w:rsid w:val="00946DB7"/>
    <w:rsid w:val="00947873"/>
    <w:rsid w:val="0095012E"/>
    <w:rsid w:val="009502F2"/>
    <w:rsid w:val="009511A4"/>
    <w:rsid w:val="00951775"/>
    <w:rsid w:val="00951934"/>
    <w:rsid w:val="0095207B"/>
    <w:rsid w:val="00953FE1"/>
    <w:rsid w:val="00954368"/>
    <w:rsid w:val="00954553"/>
    <w:rsid w:val="0095463F"/>
    <w:rsid w:val="00954779"/>
    <w:rsid w:val="00954C8C"/>
    <w:rsid w:val="00956440"/>
    <w:rsid w:val="00956A42"/>
    <w:rsid w:val="00956ACE"/>
    <w:rsid w:val="009572A0"/>
    <w:rsid w:val="0095755A"/>
    <w:rsid w:val="0095786C"/>
    <w:rsid w:val="00957D24"/>
    <w:rsid w:val="00960DCF"/>
    <w:rsid w:val="0096129C"/>
    <w:rsid w:val="0096147F"/>
    <w:rsid w:val="00961B53"/>
    <w:rsid w:val="0096212F"/>
    <w:rsid w:val="00962223"/>
    <w:rsid w:val="0096277E"/>
    <w:rsid w:val="00963264"/>
    <w:rsid w:val="0096389D"/>
    <w:rsid w:val="00963DE5"/>
    <w:rsid w:val="00963DFB"/>
    <w:rsid w:val="00963F62"/>
    <w:rsid w:val="009640F7"/>
    <w:rsid w:val="009648C2"/>
    <w:rsid w:val="00965054"/>
    <w:rsid w:val="009657FC"/>
    <w:rsid w:val="009658DC"/>
    <w:rsid w:val="009658FD"/>
    <w:rsid w:val="00966996"/>
    <w:rsid w:val="009672FE"/>
    <w:rsid w:val="00967364"/>
    <w:rsid w:val="00967393"/>
    <w:rsid w:val="00967443"/>
    <w:rsid w:val="009676C0"/>
    <w:rsid w:val="00967B34"/>
    <w:rsid w:val="00967F51"/>
    <w:rsid w:val="0097062E"/>
    <w:rsid w:val="00970CC7"/>
    <w:rsid w:val="00971168"/>
    <w:rsid w:val="0097145D"/>
    <w:rsid w:val="00971D6D"/>
    <w:rsid w:val="0097262C"/>
    <w:rsid w:val="00972D66"/>
    <w:rsid w:val="009731ED"/>
    <w:rsid w:val="009732D0"/>
    <w:rsid w:val="009734E1"/>
    <w:rsid w:val="009737BC"/>
    <w:rsid w:val="00973836"/>
    <w:rsid w:val="00973B87"/>
    <w:rsid w:val="00974055"/>
    <w:rsid w:val="009750C2"/>
    <w:rsid w:val="009751A6"/>
    <w:rsid w:val="00975659"/>
    <w:rsid w:val="00975C1D"/>
    <w:rsid w:val="009765F6"/>
    <w:rsid w:val="00976B4B"/>
    <w:rsid w:val="00977878"/>
    <w:rsid w:val="00977A09"/>
    <w:rsid w:val="00977B34"/>
    <w:rsid w:val="009803A9"/>
    <w:rsid w:val="009803CB"/>
    <w:rsid w:val="009803D4"/>
    <w:rsid w:val="009807A2"/>
    <w:rsid w:val="00980DCC"/>
    <w:rsid w:val="00980E9E"/>
    <w:rsid w:val="0098125B"/>
    <w:rsid w:val="009812E4"/>
    <w:rsid w:val="0098138C"/>
    <w:rsid w:val="00981913"/>
    <w:rsid w:val="0098199C"/>
    <w:rsid w:val="00981A13"/>
    <w:rsid w:val="00981F88"/>
    <w:rsid w:val="00982516"/>
    <w:rsid w:val="00982F2B"/>
    <w:rsid w:val="009831E4"/>
    <w:rsid w:val="0098436C"/>
    <w:rsid w:val="0098454A"/>
    <w:rsid w:val="0098465F"/>
    <w:rsid w:val="00984D09"/>
    <w:rsid w:val="00984ECF"/>
    <w:rsid w:val="00984F78"/>
    <w:rsid w:val="00985169"/>
    <w:rsid w:val="00985A96"/>
    <w:rsid w:val="00985D24"/>
    <w:rsid w:val="0098671F"/>
    <w:rsid w:val="00986929"/>
    <w:rsid w:val="00986C36"/>
    <w:rsid w:val="00986EE1"/>
    <w:rsid w:val="009873F3"/>
    <w:rsid w:val="009875C6"/>
    <w:rsid w:val="00991CF0"/>
    <w:rsid w:val="00991FE2"/>
    <w:rsid w:val="00992D3C"/>
    <w:rsid w:val="00992FC1"/>
    <w:rsid w:val="00993BE1"/>
    <w:rsid w:val="009942CA"/>
    <w:rsid w:val="009944AC"/>
    <w:rsid w:val="00994791"/>
    <w:rsid w:val="00994BEC"/>
    <w:rsid w:val="00994C47"/>
    <w:rsid w:val="0099531E"/>
    <w:rsid w:val="00995719"/>
    <w:rsid w:val="00995E98"/>
    <w:rsid w:val="00996F15"/>
    <w:rsid w:val="00996F2F"/>
    <w:rsid w:val="00997BA8"/>
    <w:rsid w:val="00997BC1"/>
    <w:rsid w:val="009A006A"/>
    <w:rsid w:val="009A02D9"/>
    <w:rsid w:val="009A05CF"/>
    <w:rsid w:val="009A06F4"/>
    <w:rsid w:val="009A217B"/>
    <w:rsid w:val="009A220D"/>
    <w:rsid w:val="009A2CB3"/>
    <w:rsid w:val="009A2E01"/>
    <w:rsid w:val="009A34DC"/>
    <w:rsid w:val="009A3778"/>
    <w:rsid w:val="009A392D"/>
    <w:rsid w:val="009A3E2E"/>
    <w:rsid w:val="009A4488"/>
    <w:rsid w:val="009A44BF"/>
    <w:rsid w:val="009A49AE"/>
    <w:rsid w:val="009A4F7D"/>
    <w:rsid w:val="009A51CA"/>
    <w:rsid w:val="009A561F"/>
    <w:rsid w:val="009A5B33"/>
    <w:rsid w:val="009A5BA4"/>
    <w:rsid w:val="009A627C"/>
    <w:rsid w:val="009A6483"/>
    <w:rsid w:val="009A6A7A"/>
    <w:rsid w:val="009A71C2"/>
    <w:rsid w:val="009A7F34"/>
    <w:rsid w:val="009B0638"/>
    <w:rsid w:val="009B0748"/>
    <w:rsid w:val="009B0B1A"/>
    <w:rsid w:val="009B113B"/>
    <w:rsid w:val="009B1549"/>
    <w:rsid w:val="009B1599"/>
    <w:rsid w:val="009B1C32"/>
    <w:rsid w:val="009B1C9B"/>
    <w:rsid w:val="009B1CF8"/>
    <w:rsid w:val="009B2245"/>
    <w:rsid w:val="009B258E"/>
    <w:rsid w:val="009B29B0"/>
    <w:rsid w:val="009B4524"/>
    <w:rsid w:val="009B4557"/>
    <w:rsid w:val="009B4F08"/>
    <w:rsid w:val="009B529B"/>
    <w:rsid w:val="009B552E"/>
    <w:rsid w:val="009B5544"/>
    <w:rsid w:val="009B5997"/>
    <w:rsid w:val="009B6276"/>
    <w:rsid w:val="009B6714"/>
    <w:rsid w:val="009B6B23"/>
    <w:rsid w:val="009B6C0C"/>
    <w:rsid w:val="009B6F9D"/>
    <w:rsid w:val="009B73A5"/>
    <w:rsid w:val="009B7ABD"/>
    <w:rsid w:val="009B7C29"/>
    <w:rsid w:val="009C057C"/>
    <w:rsid w:val="009C0E32"/>
    <w:rsid w:val="009C0F01"/>
    <w:rsid w:val="009C0F26"/>
    <w:rsid w:val="009C1191"/>
    <w:rsid w:val="009C19E2"/>
    <w:rsid w:val="009C1D27"/>
    <w:rsid w:val="009C1DBD"/>
    <w:rsid w:val="009C2A4A"/>
    <w:rsid w:val="009C2C94"/>
    <w:rsid w:val="009C3BD9"/>
    <w:rsid w:val="009C3F56"/>
    <w:rsid w:val="009C438C"/>
    <w:rsid w:val="009C53AC"/>
    <w:rsid w:val="009C53D3"/>
    <w:rsid w:val="009C56AE"/>
    <w:rsid w:val="009C5B82"/>
    <w:rsid w:val="009C63D4"/>
    <w:rsid w:val="009C756E"/>
    <w:rsid w:val="009C781E"/>
    <w:rsid w:val="009D008C"/>
    <w:rsid w:val="009D0C0D"/>
    <w:rsid w:val="009D0F7D"/>
    <w:rsid w:val="009D1050"/>
    <w:rsid w:val="009D12AA"/>
    <w:rsid w:val="009D21BE"/>
    <w:rsid w:val="009D2D2D"/>
    <w:rsid w:val="009D33F2"/>
    <w:rsid w:val="009D3436"/>
    <w:rsid w:val="009D3C3D"/>
    <w:rsid w:val="009D4D3B"/>
    <w:rsid w:val="009D5288"/>
    <w:rsid w:val="009D55FB"/>
    <w:rsid w:val="009D586D"/>
    <w:rsid w:val="009D5B20"/>
    <w:rsid w:val="009D6266"/>
    <w:rsid w:val="009D6448"/>
    <w:rsid w:val="009D6A3C"/>
    <w:rsid w:val="009D6D3D"/>
    <w:rsid w:val="009D71DB"/>
    <w:rsid w:val="009D79BE"/>
    <w:rsid w:val="009D7C83"/>
    <w:rsid w:val="009E022A"/>
    <w:rsid w:val="009E2470"/>
    <w:rsid w:val="009E29D9"/>
    <w:rsid w:val="009E2AD3"/>
    <w:rsid w:val="009E30B0"/>
    <w:rsid w:val="009E31E6"/>
    <w:rsid w:val="009E35AC"/>
    <w:rsid w:val="009E47E5"/>
    <w:rsid w:val="009E4F8D"/>
    <w:rsid w:val="009E529C"/>
    <w:rsid w:val="009E5391"/>
    <w:rsid w:val="009E55C4"/>
    <w:rsid w:val="009E5A17"/>
    <w:rsid w:val="009E5B38"/>
    <w:rsid w:val="009E5CE0"/>
    <w:rsid w:val="009E6285"/>
    <w:rsid w:val="009E7F44"/>
    <w:rsid w:val="009F0679"/>
    <w:rsid w:val="009F0A1C"/>
    <w:rsid w:val="009F146F"/>
    <w:rsid w:val="009F201D"/>
    <w:rsid w:val="009F3708"/>
    <w:rsid w:val="009F3C75"/>
    <w:rsid w:val="009F3CC7"/>
    <w:rsid w:val="009F4205"/>
    <w:rsid w:val="009F4CF1"/>
    <w:rsid w:val="009F5350"/>
    <w:rsid w:val="009F5AE9"/>
    <w:rsid w:val="009F66A9"/>
    <w:rsid w:val="009F68BB"/>
    <w:rsid w:val="009F691E"/>
    <w:rsid w:val="00A0037E"/>
    <w:rsid w:val="00A006FA"/>
    <w:rsid w:val="00A00F7F"/>
    <w:rsid w:val="00A01303"/>
    <w:rsid w:val="00A01813"/>
    <w:rsid w:val="00A01C78"/>
    <w:rsid w:val="00A024C2"/>
    <w:rsid w:val="00A02C4F"/>
    <w:rsid w:val="00A0332B"/>
    <w:rsid w:val="00A0403A"/>
    <w:rsid w:val="00A04A09"/>
    <w:rsid w:val="00A04D1B"/>
    <w:rsid w:val="00A05821"/>
    <w:rsid w:val="00A05D1D"/>
    <w:rsid w:val="00A05EA2"/>
    <w:rsid w:val="00A074D5"/>
    <w:rsid w:val="00A07516"/>
    <w:rsid w:val="00A07698"/>
    <w:rsid w:val="00A076CC"/>
    <w:rsid w:val="00A07DEB"/>
    <w:rsid w:val="00A10AE5"/>
    <w:rsid w:val="00A11390"/>
    <w:rsid w:val="00A1140C"/>
    <w:rsid w:val="00A1165C"/>
    <w:rsid w:val="00A11687"/>
    <w:rsid w:val="00A116B7"/>
    <w:rsid w:val="00A11C63"/>
    <w:rsid w:val="00A125D6"/>
    <w:rsid w:val="00A13141"/>
    <w:rsid w:val="00A13284"/>
    <w:rsid w:val="00A13305"/>
    <w:rsid w:val="00A13635"/>
    <w:rsid w:val="00A13818"/>
    <w:rsid w:val="00A13FFB"/>
    <w:rsid w:val="00A14C55"/>
    <w:rsid w:val="00A14E53"/>
    <w:rsid w:val="00A15090"/>
    <w:rsid w:val="00A150E6"/>
    <w:rsid w:val="00A15485"/>
    <w:rsid w:val="00A15580"/>
    <w:rsid w:val="00A15F70"/>
    <w:rsid w:val="00A16449"/>
    <w:rsid w:val="00A16450"/>
    <w:rsid w:val="00A16AC0"/>
    <w:rsid w:val="00A1779A"/>
    <w:rsid w:val="00A20183"/>
    <w:rsid w:val="00A2021D"/>
    <w:rsid w:val="00A2132D"/>
    <w:rsid w:val="00A22353"/>
    <w:rsid w:val="00A22482"/>
    <w:rsid w:val="00A22504"/>
    <w:rsid w:val="00A22828"/>
    <w:rsid w:val="00A22EFC"/>
    <w:rsid w:val="00A2335A"/>
    <w:rsid w:val="00A23D60"/>
    <w:rsid w:val="00A24770"/>
    <w:rsid w:val="00A2486E"/>
    <w:rsid w:val="00A251B7"/>
    <w:rsid w:val="00A256A3"/>
    <w:rsid w:val="00A261D9"/>
    <w:rsid w:val="00A26201"/>
    <w:rsid w:val="00A26389"/>
    <w:rsid w:val="00A272EC"/>
    <w:rsid w:val="00A275F7"/>
    <w:rsid w:val="00A27E7D"/>
    <w:rsid w:val="00A3000F"/>
    <w:rsid w:val="00A303B8"/>
    <w:rsid w:val="00A30422"/>
    <w:rsid w:val="00A30E20"/>
    <w:rsid w:val="00A3158B"/>
    <w:rsid w:val="00A32CB6"/>
    <w:rsid w:val="00A34735"/>
    <w:rsid w:val="00A35249"/>
    <w:rsid w:val="00A3531B"/>
    <w:rsid w:val="00A35D88"/>
    <w:rsid w:val="00A361C3"/>
    <w:rsid w:val="00A363E8"/>
    <w:rsid w:val="00A3660E"/>
    <w:rsid w:val="00A36C37"/>
    <w:rsid w:val="00A36F51"/>
    <w:rsid w:val="00A378B6"/>
    <w:rsid w:val="00A37CB9"/>
    <w:rsid w:val="00A411FA"/>
    <w:rsid w:val="00A41334"/>
    <w:rsid w:val="00A41403"/>
    <w:rsid w:val="00A41729"/>
    <w:rsid w:val="00A42104"/>
    <w:rsid w:val="00A4219E"/>
    <w:rsid w:val="00A43B3B"/>
    <w:rsid w:val="00A443F9"/>
    <w:rsid w:val="00A4441C"/>
    <w:rsid w:val="00A44EC1"/>
    <w:rsid w:val="00A4506F"/>
    <w:rsid w:val="00A454B3"/>
    <w:rsid w:val="00A45B28"/>
    <w:rsid w:val="00A45E52"/>
    <w:rsid w:val="00A45E9F"/>
    <w:rsid w:val="00A4639C"/>
    <w:rsid w:val="00A4653E"/>
    <w:rsid w:val="00A46541"/>
    <w:rsid w:val="00A46652"/>
    <w:rsid w:val="00A46D15"/>
    <w:rsid w:val="00A4713D"/>
    <w:rsid w:val="00A47C80"/>
    <w:rsid w:val="00A47D56"/>
    <w:rsid w:val="00A5046C"/>
    <w:rsid w:val="00A5058F"/>
    <w:rsid w:val="00A51FD4"/>
    <w:rsid w:val="00A529BA"/>
    <w:rsid w:val="00A529EE"/>
    <w:rsid w:val="00A5323B"/>
    <w:rsid w:val="00A53C9D"/>
    <w:rsid w:val="00A545E5"/>
    <w:rsid w:val="00A54A3F"/>
    <w:rsid w:val="00A54FB4"/>
    <w:rsid w:val="00A552CC"/>
    <w:rsid w:val="00A55434"/>
    <w:rsid w:val="00A5605F"/>
    <w:rsid w:val="00A56632"/>
    <w:rsid w:val="00A5669B"/>
    <w:rsid w:val="00A56729"/>
    <w:rsid w:val="00A569D7"/>
    <w:rsid w:val="00A56DE0"/>
    <w:rsid w:val="00A60053"/>
    <w:rsid w:val="00A60579"/>
    <w:rsid w:val="00A60EBC"/>
    <w:rsid w:val="00A61E0B"/>
    <w:rsid w:val="00A6235C"/>
    <w:rsid w:val="00A62D38"/>
    <w:rsid w:val="00A63A6A"/>
    <w:rsid w:val="00A63C18"/>
    <w:rsid w:val="00A64203"/>
    <w:rsid w:val="00A64CB0"/>
    <w:rsid w:val="00A650A4"/>
    <w:rsid w:val="00A655E0"/>
    <w:rsid w:val="00A65DA0"/>
    <w:rsid w:val="00A66234"/>
    <w:rsid w:val="00A662DC"/>
    <w:rsid w:val="00A66622"/>
    <w:rsid w:val="00A66D1C"/>
    <w:rsid w:val="00A6720D"/>
    <w:rsid w:val="00A6741B"/>
    <w:rsid w:val="00A674A0"/>
    <w:rsid w:val="00A6789B"/>
    <w:rsid w:val="00A67B08"/>
    <w:rsid w:val="00A70544"/>
    <w:rsid w:val="00A7128B"/>
    <w:rsid w:val="00A71814"/>
    <w:rsid w:val="00A72527"/>
    <w:rsid w:val="00A726BF"/>
    <w:rsid w:val="00A7273E"/>
    <w:rsid w:val="00A728C5"/>
    <w:rsid w:val="00A728C9"/>
    <w:rsid w:val="00A73108"/>
    <w:rsid w:val="00A731B7"/>
    <w:rsid w:val="00A7385D"/>
    <w:rsid w:val="00A73938"/>
    <w:rsid w:val="00A73D4B"/>
    <w:rsid w:val="00A740C3"/>
    <w:rsid w:val="00A74226"/>
    <w:rsid w:val="00A742DD"/>
    <w:rsid w:val="00A745CB"/>
    <w:rsid w:val="00A7463F"/>
    <w:rsid w:val="00A74664"/>
    <w:rsid w:val="00A757B0"/>
    <w:rsid w:val="00A75F71"/>
    <w:rsid w:val="00A76C27"/>
    <w:rsid w:val="00A774E9"/>
    <w:rsid w:val="00A776A4"/>
    <w:rsid w:val="00A77704"/>
    <w:rsid w:val="00A7787C"/>
    <w:rsid w:val="00A77BAB"/>
    <w:rsid w:val="00A8049D"/>
    <w:rsid w:val="00A80DDA"/>
    <w:rsid w:val="00A81A53"/>
    <w:rsid w:val="00A81BD9"/>
    <w:rsid w:val="00A8210A"/>
    <w:rsid w:val="00A822C2"/>
    <w:rsid w:val="00A82990"/>
    <w:rsid w:val="00A8441C"/>
    <w:rsid w:val="00A844A8"/>
    <w:rsid w:val="00A85C8D"/>
    <w:rsid w:val="00A85D2E"/>
    <w:rsid w:val="00A860F6"/>
    <w:rsid w:val="00A86449"/>
    <w:rsid w:val="00A86572"/>
    <w:rsid w:val="00A86D2A"/>
    <w:rsid w:val="00A8742C"/>
    <w:rsid w:val="00A87CDB"/>
    <w:rsid w:val="00A900DA"/>
    <w:rsid w:val="00A90401"/>
    <w:rsid w:val="00A921E3"/>
    <w:rsid w:val="00A92A68"/>
    <w:rsid w:val="00A92C95"/>
    <w:rsid w:val="00A931FC"/>
    <w:rsid w:val="00A9326E"/>
    <w:rsid w:val="00A94111"/>
    <w:rsid w:val="00A943B6"/>
    <w:rsid w:val="00A9476A"/>
    <w:rsid w:val="00A947DC"/>
    <w:rsid w:val="00A9494E"/>
    <w:rsid w:val="00A94C53"/>
    <w:rsid w:val="00A94D20"/>
    <w:rsid w:val="00A94FF0"/>
    <w:rsid w:val="00A95A97"/>
    <w:rsid w:val="00A95B12"/>
    <w:rsid w:val="00A95C10"/>
    <w:rsid w:val="00A95D20"/>
    <w:rsid w:val="00A964ED"/>
    <w:rsid w:val="00A96C30"/>
    <w:rsid w:val="00A9752B"/>
    <w:rsid w:val="00A97795"/>
    <w:rsid w:val="00AA00C3"/>
    <w:rsid w:val="00AA0308"/>
    <w:rsid w:val="00AA0C09"/>
    <w:rsid w:val="00AA240B"/>
    <w:rsid w:val="00AA2461"/>
    <w:rsid w:val="00AA24AB"/>
    <w:rsid w:val="00AA2865"/>
    <w:rsid w:val="00AA2F82"/>
    <w:rsid w:val="00AA309C"/>
    <w:rsid w:val="00AA3938"/>
    <w:rsid w:val="00AA39E3"/>
    <w:rsid w:val="00AA3A9B"/>
    <w:rsid w:val="00AA3BF1"/>
    <w:rsid w:val="00AA4374"/>
    <w:rsid w:val="00AA4400"/>
    <w:rsid w:val="00AA4DEC"/>
    <w:rsid w:val="00AA4F45"/>
    <w:rsid w:val="00AA50E9"/>
    <w:rsid w:val="00AA52CF"/>
    <w:rsid w:val="00AA5312"/>
    <w:rsid w:val="00AA5410"/>
    <w:rsid w:val="00AA5472"/>
    <w:rsid w:val="00AA5D4C"/>
    <w:rsid w:val="00AA5DE7"/>
    <w:rsid w:val="00AA62C9"/>
    <w:rsid w:val="00AA69DD"/>
    <w:rsid w:val="00AA6DF7"/>
    <w:rsid w:val="00AA72E6"/>
    <w:rsid w:val="00AA730C"/>
    <w:rsid w:val="00AA79D8"/>
    <w:rsid w:val="00AA7A10"/>
    <w:rsid w:val="00AA7EFB"/>
    <w:rsid w:val="00AA7F05"/>
    <w:rsid w:val="00AB0495"/>
    <w:rsid w:val="00AB0A77"/>
    <w:rsid w:val="00AB0CE0"/>
    <w:rsid w:val="00AB110B"/>
    <w:rsid w:val="00AB1230"/>
    <w:rsid w:val="00AB167D"/>
    <w:rsid w:val="00AB19D4"/>
    <w:rsid w:val="00AB1AC8"/>
    <w:rsid w:val="00AB21C6"/>
    <w:rsid w:val="00AB24EB"/>
    <w:rsid w:val="00AB2535"/>
    <w:rsid w:val="00AB2841"/>
    <w:rsid w:val="00AB2C9F"/>
    <w:rsid w:val="00AB3845"/>
    <w:rsid w:val="00AB38DB"/>
    <w:rsid w:val="00AB664C"/>
    <w:rsid w:val="00AB66D3"/>
    <w:rsid w:val="00AB6911"/>
    <w:rsid w:val="00AB6B6D"/>
    <w:rsid w:val="00AB6C53"/>
    <w:rsid w:val="00AB6FB2"/>
    <w:rsid w:val="00AB7245"/>
    <w:rsid w:val="00AB7A54"/>
    <w:rsid w:val="00AC0068"/>
    <w:rsid w:val="00AC00B4"/>
    <w:rsid w:val="00AC05B8"/>
    <w:rsid w:val="00AC06FC"/>
    <w:rsid w:val="00AC0A48"/>
    <w:rsid w:val="00AC0C13"/>
    <w:rsid w:val="00AC0C94"/>
    <w:rsid w:val="00AC2B03"/>
    <w:rsid w:val="00AC2DE9"/>
    <w:rsid w:val="00AC3A91"/>
    <w:rsid w:val="00AC3CEB"/>
    <w:rsid w:val="00AC4B50"/>
    <w:rsid w:val="00AC4C99"/>
    <w:rsid w:val="00AC5436"/>
    <w:rsid w:val="00AC5B0C"/>
    <w:rsid w:val="00AC6EA0"/>
    <w:rsid w:val="00AC6F7D"/>
    <w:rsid w:val="00AC720A"/>
    <w:rsid w:val="00AC7625"/>
    <w:rsid w:val="00AD0226"/>
    <w:rsid w:val="00AD0566"/>
    <w:rsid w:val="00AD062E"/>
    <w:rsid w:val="00AD0925"/>
    <w:rsid w:val="00AD0DA8"/>
    <w:rsid w:val="00AD0E7B"/>
    <w:rsid w:val="00AD10FB"/>
    <w:rsid w:val="00AD1136"/>
    <w:rsid w:val="00AD1593"/>
    <w:rsid w:val="00AD193C"/>
    <w:rsid w:val="00AD2AC3"/>
    <w:rsid w:val="00AD2B0E"/>
    <w:rsid w:val="00AD2B92"/>
    <w:rsid w:val="00AD31A9"/>
    <w:rsid w:val="00AD380E"/>
    <w:rsid w:val="00AD3EED"/>
    <w:rsid w:val="00AD423F"/>
    <w:rsid w:val="00AD4638"/>
    <w:rsid w:val="00AD5CE4"/>
    <w:rsid w:val="00AD5D15"/>
    <w:rsid w:val="00AD60EA"/>
    <w:rsid w:val="00AD67D4"/>
    <w:rsid w:val="00AD6C46"/>
    <w:rsid w:val="00AD6D8C"/>
    <w:rsid w:val="00AD782E"/>
    <w:rsid w:val="00AE00CA"/>
    <w:rsid w:val="00AE01DF"/>
    <w:rsid w:val="00AE0648"/>
    <w:rsid w:val="00AE08E1"/>
    <w:rsid w:val="00AE0A49"/>
    <w:rsid w:val="00AE0D51"/>
    <w:rsid w:val="00AE1156"/>
    <w:rsid w:val="00AE1945"/>
    <w:rsid w:val="00AE268D"/>
    <w:rsid w:val="00AE26BF"/>
    <w:rsid w:val="00AE2951"/>
    <w:rsid w:val="00AE3165"/>
    <w:rsid w:val="00AE323C"/>
    <w:rsid w:val="00AE3435"/>
    <w:rsid w:val="00AE4161"/>
    <w:rsid w:val="00AE4331"/>
    <w:rsid w:val="00AE4CC6"/>
    <w:rsid w:val="00AE4E07"/>
    <w:rsid w:val="00AE5494"/>
    <w:rsid w:val="00AE573F"/>
    <w:rsid w:val="00AE5AE4"/>
    <w:rsid w:val="00AE614D"/>
    <w:rsid w:val="00AE6264"/>
    <w:rsid w:val="00AE6353"/>
    <w:rsid w:val="00AE6661"/>
    <w:rsid w:val="00AE6686"/>
    <w:rsid w:val="00AE6D08"/>
    <w:rsid w:val="00AE7849"/>
    <w:rsid w:val="00AE7977"/>
    <w:rsid w:val="00AE7A41"/>
    <w:rsid w:val="00AF01C9"/>
    <w:rsid w:val="00AF0EE9"/>
    <w:rsid w:val="00AF1DAC"/>
    <w:rsid w:val="00AF1F10"/>
    <w:rsid w:val="00AF23FE"/>
    <w:rsid w:val="00AF2ABA"/>
    <w:rsid w:val="00AF2E2B"/>
    <w:rsid w:val="00AF2EB4"/>
    <w:rsid w:val="00AF3407"/>
    <w:rsid w:val="00AF3417"/>
    <w:rsid w:val="00AF3A8E"/>
    <w:rsid w:val="00AF3BAD"/>
    <w:rsid w:val="00AF3D39"/>
    <w:rsid w:val="00AF3DD9"/>
    <w:rsid w:val="00AF4190"/>
    <w:rsid w:val="00AF4201"/>
    <w:rsid w:val="00AF497B"/>
    <w:rsid w:val="00AF4A8F"/>
    <w:rsid w:val="00AF4B61"/>
    <w:rsid w:val="00AF553C"/>
    <w:rsid w:val="00AF59AB"/>
    <w:rsid w:val="00AF60C2"/>
    <w:rsid w:val="00AF65ED"/>
    <w:rsid w:val="00AF6A4C"/>
    <w:rsid w:val="00AF6B48"/>
    <w:rsid w:val="00AF7DC1"/>
    <w:rsid w:val="00B009C5"/>
    <w:rsid w:val="00B0166D"/>
    <w:rsid w:val="00B01BF6"/>
    <w:rsid w:val="00B02183"/>
    <w:rsid w:val="00B02640"/>
    <w:rsid w:val="00B0299B"/>
    <w:rsid w:val="00B03271"/>
    <w:rsid w:val="00B03432"/>
    <w:rsid w:val="00B04536"/>
    <w:rsid w:val="00B045A2"/>
    <w:rsid w:val="00B047C2"/>
    <w:rsid w:val="00B04CB1"/>
    <w:rsid w:val="00B055A2"/>
    <w:rsid w:val="00B05635"/>
    <w:rsid w:val="00B06063"/>
    <w:rsid w:val="00B07620"/>
    <w:rsid w:val="00B10484"/>
    <w:rsid w:val="00B10F68"/>
    <w:rsid w:val="00B1113E"/>
    <w:rsid w:val="00B1153C"/>
    <w:rsid w:val="00B11B94"/>
    <w:rsid w:val="00B11CBF"/>
    <w:rsid w:val="00B12FB0"/>
    <w:rsid w:val="00B1314F"/>
    <w:rsid w:val="00B13266"/>
    <w:rsid w:val="00B144C3"/>
    <w:rsid w:val="00B151CF"/>
    <w:rsid w:val="00B16358"/>
    <w:rsid w:val="00B166E7"/>
    <w:rsid w:val="00B16A8C"/>
    <w:rsid w:val="00B16AD0"/>
    <w:rsid w:val="00B16F0F"/>
    <w:rsid w:val="00B176C3"/>
    <w:rsid w:val="00B17B41"/>
    <w:rsid w:val="00B17F47"/>
    <w:rsid w:val="00B201CA"/>
    <w:rsid w:val="00B20391"/>
    <w:rsid w:val="00B20445"/>
    <w:rsid w:val="00B205EF"/>
    <w:rsid w:val="00B20C93"/>
    <w:rsid w:val="00B2162B"/>
    <w:rsid w:val="00B220E2"/>
    <w:rsid w:val="00B22768"/>
    <w:rsid w:val="00B22854"/>
    <w:rsid w:val="00B23397"/>
    <w:rsid w:val="00B23434"/>
    <w:rsid w:val="00B24181"/>
    <w:rsid w:val="00B247AD"/>
    <w:rsid w:val="00B2564C"/>
    <w:rsid w:val="00B25D05"/>
    <w:rsid w:val="00B263DA"/>
    <w:rsid w:val="00B26622"/>
    <w:rsid w:val="00B26669"/>
    <w:rsid w:val="00B26A0F"/>
    <w:rsid w:val="00B2744D"/>
    <w:rsid w:val="00B276B4"/>
    <w:rsid w:val="00B303F6"/>
    <w:rsid w:val="00B30553"/>
    <w:rsid w:val="00B307B7"/>
    <w:rsid w:val="00B30ACF"/>
    <w:rsid w:val="00B317BC"/>
    <w:rsid w:val="00B31B98"/>
    <w:rsid w:val="00B322E5"/>
    <w:rsid w:val="00B325BA"/>
    <w:rsid w:val="00B33696"/>
    <w:rsid w:val="00B3383B"/>
    <w:rsid w:val="00B33FDC"/>
    <w:rsid w:val="00B34069"/>
    <w:rsid w:val="00B340D3"/>
    <w:rsid w:val="00B34199"/>
    <w:rsid w:val="00B34DE2"/>
    <w:rsid w:val="00B35338"/>
    <w:rsid w:val="00B3550D"/>
    <w:rsid w:val="00B36028"/>
    <w:rsid w:val="00B36C2B"/>
    <w:rsid w:val="00B372C7"/>
    <w:rsid w:val="00B40064"/>
    <w:rsid w:val="00B4036D"/>
    <w:rsid w:val="00B40FED"/>
    <w:rsid w:val="00B4157C"/>
    <w:rsid w:val="00B4161C"/>
    <w:rsid w:val="00B4189D"/>
    <w:rsid w:val="00B421F5"/>
    <w:rsid w:val="00B42DAF"/>
    <w:rsid w:val="00B42ED1"/>
    <w:rsid w:val="00B42F54"/>
    <w:rsid w:val="00B431C8"/>
    <w:rsid w:val="00B4355C"/>
    <w:rsid w:val="00B43BA8"/>
    <w:rsid w:val="00B43C7C"/>
    <w:rsid w:val="00B44A76"/>
    <w:rsid w:val="00B44B9F"/>
    <w:rsid w:val="00B45F3F"/>
    <w:rsid w:val="00B46704"/>
    <w:rsid w:val="00B4700B"/>
    <w:rsid w:val="00B47250"/>
    <w:rsid w:val="00B47783"/>
    <w:rsid w:val="00B47CD3"/>
    <w:rsid w:val="00B50A44"/>
    <w:rsid w:val="00B51566"/>
    <w:rsid w:val="00B51BDB"/>
    <w:rsid w:val="00B5258B"/>
    <w:rsid w:val="00B527DC"/>
    <w:rsid w:val="00B528CA"/>
    <w:rsid w:val="00B52935"/>
    <w:rsid w:val="00B52A7C"/>
    <w:rsid w:val="00B52CDD"/>
    <w:rsid w:val="00B53339"/>
    <w:rsid w:val="00B5336B"/>
    <w:rsid w:val="00B53D98"/>
    <w:rsid w:val="00B547BD"/>
    <w:rsid w:val="00B54EBD"/>
    <w:rsid w:val="00B55524"/>
    <w:rsid w:val="00B56193"/>
    <w:rsid w:val="00B56742"/>
    <w:rsid w:val="00B569FE"/>
    <w:rsid w:val="00B56F74"/>
    <w:rsid w:val="00B56FB4"/>
    <w:rsid w:val="00B575BF"/>
    <w:rsid w:val="00B60129"/>
    <w:rsid w:val="00B602AD"/>
    <w:rsid w:val="00B60441"/>
    <w:rsid w:val="00B60882"/>
    <w:rsid w:val="00B61170"/>
    <w:rsid w:val="00B612EA"/>
    <w:rsid w:val="00B613B0"/>
    <w:rsid w:val="00B613DD"/>
    <w:rsid w:val="00B61B49"/>
    <w:rsid w:val="00B61C66"/>
    <w:rsid w:val="00B61DB7"/>
    <w:rsid w:val="00B62604"/>
    <w:rsid w:val="00B627FE"/>
    <w:rsid w:val="00B629E8"/>
    <w:rsid w:val="00B62DF2"/>
    <w:rsid w:val="00B642D7"/>
    <w:rsid w:val="00B64D68"/>
    <w:rsid w:val="00B65659"/>
    <w:rsid w:val="00B656FE"/>
    <w:rsid w:val="00B65B72"/>
    <w:rsid w:val="00B65C1D"/>
    <w:rsid w:val="00B66A87"/>
    <w:rsid w:val="00B6765C"/>
    <w:rsid w:val="00B67A01"/>
    <w:rsid w:val="00B710A2"/>
    <w:rsid w:val="00B712B7"/>
    <w:rsid w:val="00B712D0"/>
    <w:rsid w:val="00B71953"/>
    <w:rsid w:val="00B71A53"/>
    <w:rsid w:val="00B720E7"/>
    <w:rsid w:val="00B734CD"/>
    <w:rsid w:val="00B7357E"/>
    <w:rsid w:val="00B73A97"/>
    <w:rsid w:val="00B741E0"/>
    <w:rsid w:val="00B748D0"/>
    <w:rsid w:val="00B74E41"/>
    <w:rsid w:val="00B757C2"/>
    <w:rsid w:val="00B757E5"/>
    <w:rsid w:val="00B76475"/>
    <w:rsid w:val="00B764F5"/>
    <w:rsid w:val="00B76E8F"/>
    <w:rsid w:val="00B80E41"/>
    <w:rsid w:val="00B81249"/>
    <w:rsid w:val="00B813E4"/>
    <w:rsid w:val="00B81C39"/>
    <w:rsid w:val="00B81F38"/>
    <w:rsid w:val="00B829A3"/>
    <w:rsid w:val="00B8305E"/>
    <w:rsid w:val="00B838FF"/>
    <w:rsid w:val="00B83B62"/>
    <w:rsid w:val="00B84DAF"/>
    <w:rsid w:val="00B852D1"/>
    <w:rsid w:val="00B8535F"/>
    <w:rsid w:val="00B87670"/>
    <w:rsid w:val="00B878CD"/>
    <w:rsid w:val="00B90BC8"/>
    <w:rsid w:val="00B91A48"/>
    <w:rsid w:val="00B91CB1"/>
    <w:rsid w:val="00B9249B"/>
    <w:rsid w:val="00B9252D"/>
    <w:rsid w:val="00B940AE"/>
    <w:rsid w:val="00B9416B"/>
    <w:rsid w:val="00B94203"/>
    <w:rsid w:val="00B94681"/>
    <w:rsid w:val="00B94C35"/>
    <w:rsid w:val="00B9507B"/>
    <w:rsid w:val="00B950C5"/>
    <w:rsid w:val="00B95102"/>
    <w:rsid w:val="00B9536C"/>
    <w:rsid w:val="00B9574D"/>
    <w:rsid w:val="00B959A6"/>
    <w:rsid w:val="00B95A9F"/>
    <w:rsid w:val="00B96917"/>
    <w:rsid w:val="00B974CA"/>
    <w:rsid w:val="00B97B10"/>
    <w:rsid w:val="00BA01E8"/>
    <w:rsid w:val="00BA0555"/>
    <w:rsid w:val="00BA07FF"/>
    <w:rsid w:val="00BA0C1F"/>
    <w:rsid w:val="00BA115F"/>
    <w:rsid w:val="00BA157C"/>
    <w:rsid w:val="00BA1FFB"/>
    <w:rsid w:val="00BA2823"/>
    <w:rsid w:val="00BA29B5"/>
    <w:rsid w:val="00BA29EA"/>
    <w:rsid w:val="00BA2B3F"/>
    <w:rsid w:val="00BA2D3E"/>
    <w:rsid w:val="00BA36EE"/>
    <w:rsid w:val="00BA38FE"/>
    <w:rsid w:val="00BA49EF"/>
    <w:rsid w:val="00BA4C2A"/>
    <w:rsid w:val="00BA4D34"/>
    <w:rsid w:val="00BA4E45"/>
    <w:rsid w:val="00BA59FB"/>
    <w:rsid w:val="00BA5E40"/>
    <w:rsid w:val="00BA67DD"/>
    <w:rsid w:val="00BA6A20"/>
    <w:rsid w:val="00BB1441"/>
    <w:rsid w:val="00BB14A3"/>
    <w:rsid w:val="00BB1981"/>
    <w:rsid w:val="00BB2B29"/>
    <w:rsid w:val="00BB2E22"/>
    <w:rsid w:val="00BB33AB"/>
    <w:rsid w:val="00BB3B24"/>
    <w:rsid w:val="00BB3C21"/>
    <w:rsid w:val="00BB3DBA"/>
    <w:rsid w:val="00BB4360"/>
    <w:rsid w:val="00BB45B4"/>
    <w:rsid w:val="00BB4BBA"/>
    <w:rsid w:val="00BB4C2A"/>
    <w:rsid w:val="00BB5A4F"/>
    <w:rsid w:val="00BB687E"/>
    <w:rsid w:val="00BB6B3C"/>
    <w:rsid w:val="00BB6B84"/>
    <w:rsid w:val="00BB7838"/>
    <w:rsid w:val="00BB7AF4"/>
    <w:rsid w:val="00BB7D4A"/>
    <w:rsid w:val="00BC0018"/>
    <w:rsid w:val="00BC015A"/>
    <w:rsid w:val="00BC15DE"/>
    <w:rsid w:val="00BC17C8"/>
    <w:rsid w:val="00BC1A95"/>
    <w:rsid w:val="00BC1E82"/>
    <w:rsid w:val="00BC268D"/>
    <w:rsid w:val="00BC355C"/>
    <w:rsid w:val="00BC366D"/>
    <w:rsid w:val="00BC369C"/>
    <w:rsid w:val="00BC4972"/>
    <w:rsid w:val="00BC4CBC"/>
    <w:rsid w:val="00BC6897"/>
    <w:rsid w:val="00BC7A5C"/>
    <w:rsid w:val="00BC7B9B"/>
    <w:rsid w:val="00BD0298"/>
    <w:rsid w:val="00BD0B6D"/>
    <w:rsid w:val="00BD15F5"/>
    <w:rsid w:val="00BD1B8D"/>
    <w:rsid w:val="00BD33D4"/>
    <w:rsid w:val="00BD40B1"/>
    <w:rsid w:val="00BD45BA"/>
    <w:rsid w:val="00BD4919"/>
    <w:rsid w:val="00BD4E87"/>
    <w:rsid w:val="00BD56AF"/>
    <w:rsid w:val="00BD6185"/>
    <w:rsid w:val="00BD63A1"/>
    <w:rsid w:val="00BD6AA1"/>
    <w:rsid w:val="00BE0856"/>
    <w:rsid w:val="00BE0EDF"/>
    <w:rsid w:val="00BE12C6"/>
    <w:rsid w:val="00BE13C4"/>
    <w:rsid w:val="00BE1426"/>
    <w:rsid w:val="00BE1519"/>
    <w:rsid w:val="00BE1631"/>
    <w:rsid w:val="00BE177D"/>
    <w:rsid w:val="00BE1C16"/>
    <w:rsid w:val="00BE37AA"/>
    <w:rsid w:val="00BE3B48"/>
    <w:rsid w:val="00BE47BF"/>
    <w:rsid w:val="00BE5374"/>
    <w:rsid w:val="00BE5A2C"/>
    <w:rsid w:val="00BE627A"/>
    <w:rsid w:val="00BE6912"/>
    <w:rsid w:val="00BE6CE8"/>
    <w:rsid w:val="00BE6E47"/>
    <w:rsid w:val="00BF0F54"/>
    <w:rsid w:val="00BF2977"/>
    <w:rsid w:val="00BF41EB"/>
    <w:rsid w:val="00BF4D30"/>
    <w:rsid w:val="00BF570B"/>
    <w:rsid w:val="00BF5FFC"/>
    <w:rsid w:val="00BF6552"/>
    <w:rsid w:val="00BF6ACF"/>
    <w:rsid w:val="00BF6FAF"/>
    <w:rsid w:val="00BF7944"/>
    <w:rsid w:val="00BF7C54"/>
    <w:rsid w:val="00C001F4"/>
    <w:rsid w:val="00C00734"/>
    <w:rsid w:val="00C00975"/>
    <w:rsid w:val="00C0111F"/>
    <w:rsid w:val="00C013A0"/>
    <w:rsid w:val="00C01D5F"/>
    <w:rsid w:val="00C01D81"/>
    <w:rsid w:val="00C01FA7"/>
    <w:rsid w:val="00C01FE3"/>
    <w:rsid w:val="00C0245D"/>
    <w:rsid w:val="00C0253B"/>
    <w:rsid w:val="00C02D1D"/>
    <w:rsid w:val="00C03357"/>
    <w:rsid w:val="00C0345A"/>
    <w:rsid w:val="00C03511"/>
    <w:rsid w:val="00C0482B"/>
    <w:rsid w:val="00C04C3A"/>
    <w:rsid w:val="00C05700"/>
    <w:rsid w:val="00C06D32"/>
    <w:rsid w:val="00C06DE8"/>
    <w:rsid w:val="00C073C7"/>
    <w:rsid w:val="00C074CD"/>
    <w:rsid w:val="00C107C3"/>
    <w:rsid w:val="00C11CBE"/>
    <w:rsid w:val="00C121E0"/>
    <w:rsid w:val="00C12964"/>
    <w:rsid w:val="00C13520"/>
    <w:rsid w:val="00C137F2"/>
    <w:rsid w:val="00C13A8E"/>
    <w:rsid w:val="00C13BC7"/>
    <w:rsid w:val="00C14BC3"/>
    <w:rsid w:val="00C14F9B"/>
    <w:rsid w:val="00C14FAB"/>
    <w:rsid w:val="00C151BC"/>
    <w:rsid w:val="00C156EF"/>
    <w:rsid w:val="00C15976"/>
    <w:rsid w:val="00C15AA6"/>
    <w:rsid w:val="00C15F42"/>
    <w:rsid w:val="00C1610B"/>
    <w:rsid w:val="00C1611D"/>
    <w:rsid w:val="00C16940"/>
    <w:rsid w:val="00C16AAF"/>
    <w:rsid w:val="00C16C9A"/>
    <w:rsid w:val="00C16E5F"/>
    <w:rsid w:val="00C17048"/>
    <w:rsid w:val="00C175E4"/>
    <w:rsid w:val="00C17602"/>
    <w:rsid w:val="00C17670"/>
    <w:rsid w:val="00C17727"/>
    <w:rsid w:val="00C17F3C"/>
    <w:rsid w:val="00C21182"/>
    <w:rsid w:val="00C2151F"/>
    <w:rsid w:val="00C2182D"/>
    <w:rsid w:val="00C227F7"/>
    <w:rsid w:val="00C232E0"/>
    <w:rsid w:val="00C23320"/>
    <w:rsid w:val="00C2373A"/>
    <w:rsid w:val="00C23A05"/>
    <w:rsid w:val="00C24B5E"/>
    <w:rsid w:val="00C25194"/>
    <w:rsid w:val="00C2534F"/>
    <w:rsid w:val="00C25D40"/>
    <w:rsid w:val="00C26308"/>
    <w:rsid w:val="00C263F8"/>
    <w:rsid w:val="00C26ED2"/>
    <w:rsid w:val="00C277A7"/>
    <w:rsid w:val="00C30058"/>
    <w:rsid w:val="00C3033B"/>
    <w:rsid w:val="00C30AFC"/>
    <w:rsid w:val="00C3172C"/>
    <w:rsid w:val="00C317A2"/>
    <w:rsid w:val="00C31B0C"/>
    <w:rsid w:val="00C3211C"/>
    <w:rsid w:val="00C321D6"/>
    <w:rsid w:val="00C324CD"/>
    <w:rsid w:val="00C32AC7"/>
    <w:rsid w:val="00C330A4"/>
    <w:rsid w:val="00C33107"/>
    <w:rsid w:val="00C3375B"/>
    <w:rsid w:val="00C343FC"/>
    <w:rsid w:val="00C34707"/>
    <w:rsid w:val="00C3560F"/>
    <w:rsid w:val="00C361BD"/>
    <w:rsid w:val="00C3651F"/>
    <w:rsid w:val="00C36633"/>
    <w:rsid w:val="00C36660"/>
    <w:rsid w:val="00C36E9D"/>
    <w:rsid w:val="00C37C86"/>
    <w:rsid w:val="00C37FFD"/>
    <w:rsid w:val="00C40242"/>
    <w:rsid w:val="00C412B1"/>
    <w:rsid w:val="00C41D70"/>
    <w:rsid w:val="00C41E37"/>
    <w:rsid w:val="00C42F67"/>
    <w:rsid w:val="00C431C4"/>
    <w:rsid w:val="00C433E0"/>
    <w:rsid w:val="00C436A7"/>
    <w:rsid w:val="00C4436C"/>
    <w:rsid w:val="00C449B3"/>
    <w:rsid w:val="00C44B82"/>
    <w:rsid w:val="00C44BEA"/>
    <w:rsid w:val="00C454AB"/>
    <w:rsid w:val="00C454B5"/>
    <w:rsid w:val="00C455D4"/>
    <w:rsid w:val="00C45A74"/>
    <w:rsid w:val="00C461B2"/>
    <w:rsid w:val="00C4638A"/>
    <w:rsid w:val="00C46EC4"/>
    <w:rsid w:val="00C47934"/>
    <w:rsid w:val="00C47AF3"/>
    <w:rsid w:val="00C47C8E"/>
    <w:rsid w:val="00C50DC9"/>
    <w:rsid w:val="00C51F42"/>
    <w:rsid w:val="00C5222E"/>
    <w:rsid w:val="00C524FD"/>
    <w:rsid w:val="00C527C3"/>
    <w:rsid w:val="00C52FD1"/>
    <w:rsid w:val="00C5327B"/>
    <w:rsid w:val="00C5359B"/>
    <w:rsid w:val="00C53AF7"/>
    <w:rsid w:val="00C53CFF"/>
    <w:rsid w:val="00C543D4"/>
    <w:rsid w:val="00C54882"/>
    <w:rsid w:val="00C549DF"/>
    <w:rsid w:val="00C54E3B"/>
    <w:rsid w:val="00C5532F"/>
    <w:rsid w:val="00C554B5"/>
    <w:rsid w:val="00C55AB1"/>
    <w:rsid w:val="00C55E40"/>
    <w:rsid w:val="00C5619E"/>
    <w:rsid w:val="00C56EF2"/>
    <w:rsid w:val="00C570A6"/>
    <w:rsid w:val="00C57453"/>
    <w:rsid w:val="00C579F3"/>
    <w:rsid w:val="00C600B3"/>
    <w:rsid w:val="00C602B6"/>
    <w:rsid w:val="00C60514"/>
    <w:rsid w:val="00C608C2"/>
    <w:rsid w:val="00C60910"/>
    <w:rsid w:val="00C60B62"/>
    <w:rsid w:val="00C60DE1"/>
    <w:rsid w:val="00C6124B"/>
    <w:rsid w:val="00C61464"/>
    <w:rsid w:val="00C61767"/>
    <w:rsid w:val="00C61993"/>
    <w:rsid w:val="00C61A14"/>
    <w:rsid w:val="00C621A0"/>
    <w:rsid w:val="00C624B7"/>
    <w:rsid w:val="00C62673"/>
    <w:rsid w:val="00C62B6C"/>
    <w:rsid w:val="00C62C90"/>
    <w:rsid w:val="00C62F19"/>
    <w:rsid w:val="00C639EA"/>
    <w:rsid w:val="00C63E62"/>
    <w:rsid w:val="00C6415F"/>
    <w:rsid w:val="00C646FE"/>
    <w:rsid w:val="00C6493E"/>
    <w:rsid w:val="00C64A87"/>
    <w:rsid w:val="00C64DBC"/>
    <w:rsid w:val="00C6502E"/>
    <w:rsid w:val="00C6548A"/>
    <w:rsid w:val="00C65A56"/>
    <w:rsid w:val="00C6641D"/>
    <w:rsid w:val="00C66612"/>
    <w:rsid w:val="00C66976"/>
    <w:rsid w:val="00C67258"/>
    <w:rsid w:val="00C679A2"/>
    <w:rsid w:val="00C67E02"/>
    <w:rsid w:val="00C67E8E"/>
    <w:rsid w:val="00C702A4"/>
    <w:rsid w:val="00C7077A"/>
    <w:rsid w:val="00C70B47"/>
    <w:rsid w:val="00C70C26"/>
    <w:rsid w:val="00C7118C"/>
    <w:rsid w:val="00C71C41"/>
    <w:rsid w:val="00C72177"/>
    <w:rsid w:val="00C722AB"/>
    <w:rsid w:val="00C72999"/>
    <w:rsid w:val="00C72E44"/>
    <w:rsid w:val="00C73BCF"/>
    <w:rsid w:val="00C73CDB"/>
    <w:rsid w:val="00C7408E"/>
    <w:rsid w:val="00C74B8C"/>
    <w:rsid w:val="00C74E50"/>
    <w:rsid w:val="00C7511D"/>
    <w:rsid w:val="00C75CA8"/>
    <w:rsid w:val="00C75D2F"/>
    <w:rsid w:val="00C75D70"/>
    <w:rsid w:val="00C7639A"/>
    <w:rsid w:val="00C76BAB"/>
    <w:rsid w:val="00C80424"/>
    <w:rsid w:val="00C81C38"/>
    <w:rsid w:val="00C81D2A"/>
    <w:rsid w:val="00C8265D"/>
    <w:rsid w:val="00C8268F"/>
    <w:rsid w:val="00C830BF"/>
    <w:rsid w:val="00C83535"/>
    <w:rsid w:val="00C83D84"/>
    <w:rsid w:val="00C850E2"/>
    <w:rsid w:val="00C8689F"/>
    <w:rsid w:val="00C87436"/>
    <w:rsid w:val="00C87590"/>
    <w:rsid w:val="00C879E9"/>
    <w:rsid w:val="00C87A3F"/>
    <w:rsid w:val="00C87DAE"/>
    <w:rsid w:val="00C90429"/>
    <w:rsid w:val="00C915F6"/>
    <w:rsid w:val="00C91651"/>
    <w:rsid w:val="00C917A4"/>
    <w:rsid w:val="00C922A2"/>
    <w:rsid w:val="00C933A6"/>
    <w:rsid w:val="00C93881"/>
    <w:rsid w:val="00C9406E"/>
    <w:rsid w:val="00C94564"/>
    <w:rsid w:val="00C94D49"/>
    <w:rsid w:val="00C9515E"/>
    <w:rsid w:val="00C95811"/>
    <w:rsid w:val="00C95F1F"/>
    <w:rsid w:val="00C96D0E"/>
    <w:rsid w:val="00C97CEE"/>
    <w:rsid w:val="00CA002A"/>
    <w:rsid w:val="00CA084A"/>
    <w:rsid w:val="00CA1236"/>
    <w:rsid w:val="00CA15DF"/>
    <w:rsid w:val="00CA1AE2"/>
    <w:rsid w:val="00CA26EA"/>
    <w:rsid w:val="00CA2A29"/>
    <w:rsid w:val="00CA2D45"/>
    <w:rsid w:val="00CA2FB2"/>
    <w:rsid w:val="00CA3362"/>
    <w:rsid w:val="00CA3863"/>
    <w:rsid w:val="00CA3A4C"/>
    <w:rsid w:val="00CA3D3A"/>
    <w:rsid w:val="00CA42D6"/>
    <w:rsid w:val="00CA45E3"/>
    <w:rsid w:val="00CA46E5"/>
    <w:rsid w:val="00CA50C7"/>
    <w:rsid w:val="00CA528A"/>
    <w:rsid w:val="00CA5557"/>
    <w:rsid w:val="00CA5DEC"/>
    <w:rsid w:val="00CA667D"/>
    <w:rsid w:val="00CA68F3"/>
    <w:rsid w:val="00CA721F"/>
    <w:rsid w:val="00CA783C"/>
    <w:rsid w:val="00CA796A"/>
    <w:rsid w:val="00CA7A25"/>
    <w:rsid w:val="00CA7AEF"/>
    <w:rsid w:val="00CB0335"/>
    <w:rsid w:val="00CB0357"/>
    <w:rsid w:val="00CB0BB7"/>
    <w:rsid w:val="00CB1434"/>
    <w:rsid w:val="00CB15E9"/>
    <w:rsid w:val="00CB17B7"/>
    <w:rsid w:val="00CB17FD"/>
    <w:rsid w:val="00CB19E4"/>
    <w:rsid w:val="00CB1E93"/>
    <w:rsid w:val="00CB29BA"/>
    <w:rsid w:val="00CB2AF3"/>
    <w:rsid w:val="00CB2BD5"/>
    <w:rsid w:val="00CB320E"/>
    <w:rsid w:val="00CB3ECF"/>
    <w:rsid w:val="00CB3FFF"/>
    <w:rsid w:val="00CB44CA"/>
    <w:rsid w:val="00CB5067"/>
    <w:rsid w:val="00CB5068"/>
    <w:rsid w:val="00CB59D9"/>
    <w:rsid w:val="00CB5A12"/>
    <w:rsid w:val="00CB5C55"/>
    <w:rsid w:val="00CB5E54"/>
    <w:rsid w:val="00CB5FEE"/>
    <w:rsid w:val="00CB7060"/>
    <w:rsid w:val="00CC0229"/>
    <w:rsid w:val="00CC0FDA"/>
    <w:rsid w:val="00CC10E8"/>
    <w:rsid w:val="00CC1D1A"/>
    <w:rsid w:val="00CC1FC7"/>
    <w:rsid w:val="00CC2657"/>
    <w:rsid w:val="00CC2825"/>
    <w:rsid w:val="00CC2A85"/>
    <w:rsid w:val="00CC2CF2"/>
    <w:rsid w:val="00CC2E11"/>
    <w:rsid w:val="00CC3101"/>
    <w:rsid w:val="00CC3196"/>
    <w:rsid w:val="00CC384E"/>
    <w:rsid w:val="00CC3C81"/>
    <w:rsid w:val="00CC4060"/>
    <w:rsid w:val="00CC4953"/>
    <w:rsid w:val="00CC4A24"/>
    <w:rsid w:val="00CC4CF5"/>
    <w:rsid w:val="00CC5619"/>
    <w:rsid w:val="00CC5956"/>
    <w:rsid w:val="00CC6260"/>
    <w:rsid w:val="00CC62B2"/>
    <w:rsid w:val="00CC634F"/>
    <w:rsid w:val="00CC7D68"/>
    <w:rsid w:val="00CD06DD"/>
    <w:rsid w:val="00CD1404"/>
    <w:rsid w:val="00CD1FB1"/>
    <w:rsid w:val="00CD250C"/>
    <w:rsid w:val="00CD281E"/>
    <w:rsid w:val="00CD2825"/>
    <w:rsid w:val="00CD2A36"/>
    <w:rsid w:val="00CD3621"/>
    <w:rsid w:val="00CD415F"/>
    <w:rsid w:val="00CD5D7E"/>
    <w:rsid w:val="00CD75B7"/>
    <w:rsid w:val="00CE1532"/>
    <w:rsid w:val="00CE1CEE"/>
    <w:rsid w:val="00CE1E01"/>
    <w:rsid w:val="00CE228A"/>
    <w:rsid w:val="00CE28E3"/>
    <w:rsid w:val="00CE3601"/>
    <w:rsid w:val="00CE3949"/>
    <w:rsid w:val="00CE3AC2"/>
    <w:rsid w:val="00CE3FFE"/>
    <w:rsid w:val="00CE438B"/>
    <w:rsid w:val="00CE4FD3"/>
    <w:rsid w:val="00CE507E"/>
    <w:rsid w:val="00CE50B7"/>
    <w:rsid w:val="00CE55B4"/>
    <w:rsid w:val="00CE5A01"/>
    <w:rsid w:val="00CE5F4F"/>
    <w:rsid w:val="00CE627A"/>
    <w:rsid w:val="00CE63A1"/>
    <w:rsid w:val="00CE6B5F"/>
    <w:rsid w:val="00CE6F7C"/>
    <w:rsid w:val="00CE72CD"/>
    <w:rsid w:val="00CE7E75"/>
    <w:rsid w:val="00CF02C9"/>
    <w:rsid w:val="00CF08F9"/>
    <w:rsid w:val="00CF0E3F"/>
    <w:rsid w:val="00CF1A2D"/>
    <w:rsid w:val="00CF2913"/>
    <w:rsid w:val="00CF358E"/>
    <w:rsid w:val="00CF35B8"/>
    <w:rsid w:val="00CF3D9D"/>
    <w:rsid w:val="00CF439F"/>
    <w:rsid w:val="00CF4D03"/>
    <w:rsid w:val="00CF4DDB"/>
    <w:rsid w:val="00CF54AE"/>
    <w:rsid w:val="00CF5B3F"/>
    <w:rsid w:val="00CF6424"/>
    <w:rsid w:val="00CF66FB"/>
    <w:rsid w:val="00CF7120"/>
    <w:rsid w:val="00CF7158"/>
    <w:rsid w:val="00CF7228"/>
    <w:rsid w:val="00CF724C"/>
    <w:rsid w:val="00CF7661"/>
    <w:rsid w:val="00CF7866"/>
    <w:rsid w:val="00CF7B32"/>
    <w:rsid w:val="00CF7BD1"/>
    <w:rsid w:val="00D001B4"/>
    <w:rsid w:val="00D003B7"/>
    <w:rsid w:val="00D006FB"/>
    <w:rsid w:val="00D00E36"/>
    <w:rsid w:val="00D014FA"/>
    <w:rsid w:val="00D0182F"/>
    <w:rsid w:val="00D018B7"/>
    <w:rsid w:val="00D01A23"/>
    <w:rsid w:val="00D0220B"/>
    <w:rsid w:val="00D02D3D"/>
    <w:rsid w:val="00D02ECD"/>
    <w:rsid w:val="00D02F4F"/>
    <w:rsid w:val="00D036EF"/>
    <w:rsid w:val="00D038B1"/>
    <w:rsid w:val="00D03C3B"/>
    <w:rsid w:val="00D04C02"/>
    <w:rsid w:val="00D04CB3"/>
    <w:rsid w:val="00D051D8"/>
    <w:rsid w:val="00D0545F"/>
    <w:rsid w:val="00D05A12"/>
    <w:rsid w:val="00D0637D"/>
    <w:rsid w:val="00D0687D"/>
    <w:rsid w:val="00D06E65"/>
    <w:rsid w:val="00D07113"/>
    <w:rsid w:val="00D075E2"/>
    <w:rsid w:val="00D1030F"/>
    <w:rsid w:val="00D10437"/>
    <w:rsid w:val="00D104DE"/>
    <w:rsid w:val="00D1072B"/>
    <w:rsid w:val="00D1197C"/>
    <w:rsid w:val="00D12226"/>
    <w:rsid w:val="00D13244"/>
    <w:rsid w:val="00D13BB2"/>
    <w:rsid w:val="00D14145"/>
    <w:rsid w:val="00D14755"/>
    <w:rsid w:val="00D14E59"/>
    <w:rsid w:val="00D14FEA"/>
    <w:rsid w:val="00D15250"/>
    <w:rsid w:val="00D15837"/>
    <w:rsid w:val="00D170AA"/>
    <w:rsid w:val="00D170F1"/>
    <w:rsid w:val="00D17C8D"/>
    <w:rsid w:val="00D20031"/>
    <w:rsid w:val="00D2078E"/>
    <w:rsid w:val="00D20931"/>
    <w:rsid w:val="00D20CDD"/>
    <w:rsid w:val="00D21CC3"/>
    <w:rsid w:val="00D22239"/>
    <w:rsid w:val="00D22297"/>
    <w:rsid w:val="00D22393"/>
    <w:rsid w:val="00D2301A"/>
    <w:rsid w:val="00D23669"/>
    <w:rsid w:val="00D23A72"/>
    <w:rsid w:val="00D23C8B"/>
    <w:rsid w:val="00D23CCC"/>
    <w:rsid w:val="00D23F04"/>
    <w:rsid w:val="00D24197"/>
    <w:rsid w:val="00D242EF"/>
    <w:rsid w:val="00D24AD9"/>
    <w:rsid w:val="00D24CCC"/>
    <w:rsid w:val="00D24DB2"/>
    <w:rsid w:val="00D25156"/>
    <w:rsid w:val="00D25A0C"/>
    <w:rsid w:val="00D26CFB"/>
    <w:rsid w:val="00D26DCA"/>
    <w:rsid w:val="00D27EC3"/>
    <w:rsid w:val="00D27F8C"/>
    <w:rsid w:val="00D30712"/>
    <w:rsid w:val="00D313B3"/>
    <w:rsid w:val="00D31D1F"/>
    <w:rsid w:val="00D32591"/>
    <w:rsid w:val="00D3292B"/>
    <w:rsid w:val="00D32EC6"/>
    <w:rsid w:val="00D33798"/>
    <w:rsid w:val="00D337C4"/>
    <w:rsid w:val="00D33F02"/>
    <w:rsid w:val="00D34FB7"/>
    <w:rsid w:val="00D3554E"/>
    <w:rsid w:val="00D358F7"/>
    <w:rsid w:val="00D35DF3"/>
    <w:rsid w:val="00D36376"/>
    <w:rsid w:val="00D3672A"/>
    <w:rsid w:val="00D368A6"/>
    <w:rsid w:val="00D36A69"/>
    <w:rsid w:val="00D36E67"/>
    <w:rsid w:val="00D377D9"/>
    <w:rsid w:val="00D37D66"/>
    <w:rsid w:val="00D37EF5"/>
    <w:rsid w:val="00D400AD"/>
    <w:rsid w:val="00D40F6E"/>
    <w:rsid w:val="00D4105C"/>
    <w:rsid w:val="00D4152A"/>
    <w:rsid w:val="00D419C9"/>
    <w:rsid w:val="00D41F5E"/>
    <w:rsid w:val="00D428B9"/>
    <w:rsid w:val="00D42CD5"/>
    <w:rsid w:val="00D42E16"/>
    <w:rsid w:val="00D43246"/>
    <w:rsid w:val="00D439A9"/>
    <w:rsid w:val="00D442C3"/>
    <w:rsid w:val="00D448A9"/>
    <w:rsid w:val="00D44AC6"/>
    <w:rsid w:val="00D44FF6"/>
    <w:rsid w:val="00D45750"/>
    <w:rsid w:val="00D45798"/>
    <w:rsid w:val="00D457EA"/>
    <w:rsid w:val="00D45C42"/>
    <w:rsid w:val="00D46551"/>
    <w:rsid w:val="00D4698D"/>
    <w:rsid w:val="00D46BF0"/>
    <w:rsid w:val="00D46C8C"/>
    <w:rsid w:val="00D47533"/>
    <w:rsid w:val="00D476B8"/>
    <w:rsid w:val="00D5122A"/>
    <w:rsid w:val="00D51CED"/>
    <w:rsid w:val="00D52E54"/>
    <w:rsid w:val="00D52FF5"/>
    <w:rsid w:val="00D53ADA"/>
    <w:rsid w:val="00D5412B"/>
    <w:rsid w:val="00D54771"/>
    <w:rsid w:val="00D54DC3"/>
    <w:rsid w:val="00D555F4"/>
    <w:rsid w:val="00D55998"/>
    <w:rsid w:val="00D55DBC"/>
    <w:rsid w:val="00D56AA5"/>
    <w:rsid w:val="00D56DFA"/>
    <w:rsid w:val="00D60142"/>
    <w:rsid w:val="00D60912"/>
    <w:rsid w:val="00D60E22"/>
    <w:rsid w:val="00D60F4D"/>
    <w:rsid w:val="00D611BC"/>
    <w:rsid w:val="00D61302"/>
    <w:rsid w:val="00D62462"/>
    <w:rsid w:val="00D6264A"/>
    <w:rsid w:val="00D62A7F"/>
    <w:rsid w:val="00D62CC7"/>
    <w:rsid w:val="00D62F4D"/>
    <w:rsid w:val="00D637D4"/>
    <w:rsid w:val="00D63A8E"/>
    <w:rsid w:val="00D64906"/>
    <w:rsid w:val="00D64A2B"/>
    <w:rsid w:val="00D64F63"/>
    <w:rsid w:val="00D652D9"/>
    <w:rsid w:val="00D659C9"/>
    <w:rsid w:val="00D65F80"/>
    <w:rsid w:val="00D661D3"/>
    <w:rsid w:val="00D6646C"/>
    <w:rsid w:val="00D66A95"/>
    <w:rsid w:val="00D67584"/>
    <w:rsid w:val="00D70509"/>
    <w:rsid w:val="00D70742"/>
    <w:rsid w:val="00D70DDA"/>
    <w:rsid w:val="00D7285D"/>
    <w:rsid w:val="00D72D41"/>
    <w:rsid w:val="00D73AD9"/>
    <w:rsid w:val="00D7428F"/>
    <w:rsid w:val="00D74439"/>
    <w:rsid w:val="00D74701"/>
    <w:rsid w:val="00D74F7D"/>
    <w:rsid w:val="00D75571"/>
    <w:rsid w:val="00D755A6"/>
    <w:rsid w:val="00D7576E"/>
    <w:rsid w:val="00D759FD"/>
    <w:rsid w:val="00D761DE"/>
    <w:rsid w:val="00D764D4"/>
    <w:rsid w:val="00D76AA0"/>
    <w:rsid w:val="00D76C98"/>
    <w:rsid w:val="00D76D58"/>
    <w:rsid w:val="00D7750B"/>
    <w:rsid w:val="00D800D9"/>
    <w:rsid w:val="00D80C29"/>
    <w:rsid w:val="00D80ED5"/>
    <w:rsid w:val="00D80F58"/>
    <w:rsid w:val="00D8176E"/>
    <w:rsid w:val="00D81BD1"/>
    <w:rsid w:val="00D8266A"/>
    <w:rsid w:val="00D82A29"/>
    <w:rsid w:val="00D8316D"/>
    <w:rsid w:val="00D837FA"/>
    <w:rsid w:val="00D83B51"/>
    <w:rsid w:val="00D83FD1"/>
    <w:rsid w:val="00D8402A"/>
    <w:rsid w:val="00D84C8B"/>
    <w:rsid w:val="00D84CD5"/>
    <w:rsid w:val="00D84ECA"/>
    <w:rsid w:val="00D8525E"/>
    <w:rsid w:val="00D85505"/>
    <w:rsid w:val="00D858A6"/>
    <w:rsid w:val="00D85E76"/>
    <w:rsid w:val="00D86089"/>
    <w:rsid w:val="00D86D5D"/>
    <w:rsid w:val="00D87130"/>
    <w:rsid w:val="00D87C1C"/>
    <w:rsid w:val="00D9041B"/>
    <w:rsid w:val="00D904C2"/>
    <w:rsid w:val="00D908F4"/>
    <w:rsid w:val="00D90DBB"/>
    <w:rsid w:val="00D90ECA"/>
    <w:rsid w:val="00D90FBA"/>
    <w:rsid w:val="00D912A4"/>
    <w:rsid w:val="00D9141D"/>
    <w:rsid w:val="00D91943"/>
    <w:rsid w:val="00D91D49"/>
    <w:rsid w:val="00D920ED"/>
    <w:rsid w:val="00D9222C"/>
    <w:rsid w:val="00D92301"/>
    <w:rsid w:val="00D9387A"/>
    <w:rsid w:val="00D946C9"/>
    <w:rsid w:val="00D9483D"/>
    <w:rsid w:val="00D94B91"/>
    <w:rsid w:val="00D94CF3"/>
    <w:rsid w:val="00D94E33"/>
    <w:rsid w:val="00D951A0"/>
    <w:rsid w:val="00D95813"/>
    <w:rsid w:val="00D967A8"/>
    <w:rsid w:val="00D972CE"/>
    <w:rsid w:val="00DA058E"/>
    <w:rsid w:val="00DA124F"/>
    <w:rsid w:val="00DA19C3"/>
    <w:rsid w:val="00DA19C9"/>
    <w:rsid w:val="00DA1A54"/>
    <w:rsid w:val="00DA1BDA"/>
    <w:rsid w:val="00DA2211"/>
    <w:rsid w:val="00DA28C0"/>
    <w:rsid w:val="00DA3055"/>
    <w:rsid w:val="00DA3225"/>
    <w:rsid w:val="00DA3328"/>
    <w:rsid w:val="00DA339A"/>
    <w:rsid w:val="00DA34BD"/>
    <w:rsid w:val="00DA3ACD"/>
    <w:rsid w:val="00DA4050"/>
    <w:rsid w:val="00DA4A96"/>
    <w:rsid w:val="00DA4B42"/>
    <w:rsid w:val="00DA4DE5"/>
    <w:rsid w:val="00DA512C"/>
    <w:rsid w:val="00DA5974"/>
    <w:rsid w:val="00DA5A0A"/>
    <w:rsid w:val="00DA5BE5"/>
    <w:rsid w:val="00DA5D37"/>
    <w:rsid w:val="00DA6765"/>
    <w:rsid w:val="00DA78F5"/>
    <w:rsid w:val="00DA7AB5"/>
    <w:rsid w:val="00DB003C"/>
    <w:rsid w:val="00DB00A8"/>
    <w:rsid w:val="00DB121D"/>
    <w:rsid w:val="00DB1DC3"/>
    <w:rsid w:val="00DB1E91"/>
    <w:rsid w:val="00DB1F21"/>
    <w:rsid w:val="00DB213E"/>
    <w:rsid w:val="00DB2E21"/>
    <w:rsid w:val="00DB2F7C"/>
    <w:rsid w:val="00DB4410"/>
    <w:rsid w:val="00DB44B5"/>
    <w:rsid w:val="00DB5117"/>
    <w:rsid w:val="00DB511B"/>
    <w:rsid w:val="00DB578C"/>
    <w:rsid w:val="00DB5E61"/>
    <w:rsid w:val="00DB5F5C"/>
    <w:rsid w:val="00DB6031"/>
    <w:rsid w:val="00DB664A"/>
    <w:rsid w:val="00DB6783"/>
    <w:rsid w:val="00DB73F0"/>
    <w:rsid w:val="00DB7463"/>
    <w:rsid w:val="00DB7D15"/>
    <w:rsid w:val="00DC0603"/>
    <w:rsid w:val="00DC0A49"/>
    <w:rsid w:val="00DC0C7C"/>
    <w:rsid w:val="00DC104D"/>
    <w:rsid w:val="00DC14AF"/>
    <w:rsid w:val="00DC1720"/>
    <w:rsid w:val="00DC1ADB"/>
    <w:rsid w:val="00DC270D"/>
    <w:rsid w:val="00DC2D0C"/>
    <w:rsid w:val="00DC3285"/>
    <w:rsid w:val="00DC3342"/>
    <w:rsid w:val="00DC3633"/>
    <w:rsid w:val="00DC3C30"/>
    <w:rsid w:val="00DC3E6D"/>
    <w:rsid w:val="00DC4108"/>
    <w:rsid w:val="00DC4EC7"/>
    <w:rsid w:val="00DC4F64"/>
    <w:rsid w:val="00DC50C5"/>
    <w:rsid w:val="00DC50CA"/>
    <w:rsid w:val="00DC5372"/>
    <w:rsid w:val="00DC54A5"/>
    <w:rsid w:val="00DC6018"/>
    <w:rsid w:val="00DC64A7"/>
    <w:rsid w:val="00DC6C4F"/>
    <w:rsid w:val="00DC75E4"/>
    <w:rsid w:val="00DC780C"/>
    <w:rsid w:val="00DC7DA2"/>
    <w:rsid w:val="00DD0562"/>
    <w:rsid w:val="00DD0953"/>
    <w:rsid w:val="00DD1661"/>
    <w:rsid w:val="00DD1A95"/>
    <w:rsid w:val="00DD1B67"/>
    <w:rsid w:val="00DD25A0"/>
    <w:rsid w:val="00DD25A8"/>
    <w:rsid w:val="00DD2847"/>
    <w:rsid w:val="00DD2C81"/>
    <w:rsid w:val="00DD3B44"/>
    <w:rsid w:val="00DD3FD1"/>
    <w:rsid w:val="00DD4335"/>
    <w:rsid w:val="00DD53D5"/>
    <w:rsid w:val="00DD5A34"/>
    <w:rsid w:val="00DD650C"/>
    <w:rsid w:val="00DD6680"/>
    <w:rsid w:val="00DD6853"/>
    <w:rsid w:val="00DD686E"/>
    <w:rsid w:val="00DD6E1F"/>
    <w:rsid w:val="00DD73F3"/>
    <w:rsid w:val="00DD75F6"/>
    <w:rsid w:val="00DD7773"/>
    <w:rsid w:val="00DD7C2F"/>
    <w:rsid w:val="00DD7C60"/>
    <w:rsid w:val="00DD7F0A"/>
    <w:rsid w:val="00DE07A3"/>
    <w:rsid w:val="00DE1062"/>
    <w:rsid w:val="00DE1B88"/>
    <w:rsid w:val="00DE20C2"/>
    <w:rsid w:val="00DE2496"/>
    <w:rsid w:val="00DE2B90"/>
    <w:rsid w:val="00DE3687"/>
    <w:rsid w:val="00DE3A19"/>
    <w:rsid w:val="00DE4421"/>
    <w:rsid w:val="00DE5131"/>
    <w:rsid w:val="00DE66A5"/>
    <w:rsid w:val="00DE7099"/>
    <w:rsid w:val="00DE7DB2"/>
    <w:rsid w:val="00DE7EA5"/>
    <w:rsid w:val="00DE7FE8"/>
    <w:rsid w:val="00DF074E"/>
    <w:rsid w:val="00DF0C7E"/>
    <w:rsid w:val="00DF0FAA"/>
    <w:rsid w:val="00DF0FCC"/>
    <w:rsid w:val="00DF12F1"/>
    <w:rsid w:val="00DF13A0"/>
    <w:rsid w:val="00DF15BD"/>
    <w:rsid w:val="00DF179E"/>
    <w:rsid w:val="00DF1C2E"/>
    <w:rsid w:val="00DF1DEE"/>
    <w:rsid w:val="00DF2D01"/>
    <w:rsid w:val="00DF341B"/>
    <w:rsid w:val="00DF39E9"/>
    <w:rsid w:val="00DF3BA7"/>
    <w:rsid w:val="00DF431B"/>
    <w:rsid w:val="00DF4A9A"/>
    <w:rsid w:val="00DF61D0"/>
    <w:rsid w:val="00DF6AF6"/>
    <w:rsid w:val="00DF6C20"/>
    <w:rsid w:val="00DF6CB4"/>
    <w:rsid w:val="00DF713E"/>
    <w:rsid w:val="00DF713F"/>
    <w:rsid w:val="00DF74D9"/>
    <w:rsid w:val="00DF7503"/>
    <w:rsid w:val="00DF77A0"/>
    <w:rsid w:val="00DF7FB4"/>
    <w:rsid w:val="00E01388"/>
    <w:rsid w:val="00E024D4"/>
    <w:rsid w:val="00E02865"/>
    <w:rsid w:val="00E02D20"/>
    <w:rsid w:val="00E0360B"/>
    <w:rsid w:val="00E03A96"/>
    <w:rsid w:val="00E03FD9"/>
    <w:rsid w:val="00E04F7B"/>
    <w:rsid w:val="00E05016"/>
    <w:rsid w:val="00E059DD"/>
    <w:rsid w:val="00E05D56"/>
    <w:rsid w:val="00E0626E"/>
    <w:rsid w:val="00E06429"/>
    <w:rsid w:val="00E06594"/>
    <w:rsid w:val="00E067EE"/>
    <w:rsid w:val="00E07318"/>
    <w:rsid w:val="00E074FC"/>
    <w:rsid w:val="00E07510"/>
    <w:rsid w:val="00E07927"/>
    <w:rsid w:val="00E079B8"/>
    <w:rsid w:val="00E105A9"/>
    <w:rsid w:val="00E11236"/>
    <w:rsid w:val="00E115EC"/>
    <w:rsid w:val="00E1269E"/>
    <w:rsid w:val="00E127A8"/>
    <w:rsid w:val="00E12936"/>
    <w:rsid w:val="00E12E7B"/>
    <w:rsid w:val="00E131DB"/>
    <w:rsid w:val="00E1323E"/>
    <w:rsid w:val="00E13491"/>
    <w:rsid w:val="00E13712"/>
    <w:rsid w:val="00E137A1"/>
    <w:rsid w:val="00E13C7B"/>
    <w:rsid w:val="00E14017"/>
    <w:rsid w:val="00E1407B"/>
    <w:rsid w:val="00E1427F"/>
    <w:rsid w:val="00E14383"/>
    <w:rsid w:val="00E145F5"/>
    <w:rsid w:val="00E14AF4"/>
    <w:rsid w:val="00E15056"/>
    <w:rsid w:val="00E15DB1"/>
    <w:rsid w:val="00E1604A"/>
    <w:rsid w:val="00E1653B"/>
    <w:rsid w:val="00E172F5"/>
    <w:rsid w:val="00E17504"/>
    <w:rsid w:val="00E17552"/>
    <w:rsid w:val="00E17F26"/>
    <w:rsid w:val="00E200CC"/>
    <w:rsid w:val="00E20109"/>
    <w:rsid w:val="00E201D5"/>
    <w:rsid w:val="00E2035C"/>
    <w:rsid w:val="00E2039C"/>
    <w:rsid w:val="00E21611"/>
    <w:rsid w:val="00E21B03"/>
    <w:rsid w:val="00E22371"/>
    <w:rsid w:val="00E22445"/>
    <w:rsid w:val="00E22735"/>
    <w:rsid w:val="00E229AF"/>
    <w:rsid w:val="00E22FFE"/>
    <w:rsid w:val="00E235AD"/>
    <w:rsid w:val="00E242F7"/>
    <w:rsid w:val="00E24660"/>
    <w:rsid w:val="00E24693"/>
    <w:rsid w:val="00E2473F"/>
    <w:rsid w:val="00E25D25"/>
    <w:rsid w:val="00E25E23"/>
    <w:rsid w:val="00E25ED3"/>
    <w:rsid w:val="00E260A3"/>
    <w:rsid w:val="00E264FC"/>
    <w:rsid w:val="00E26551"/>
    <w:rsid w:val="00E26D15"/>
    <w:rsid w:val="00E27DDB"/>
    <w:rsid w:val="00E3009A"/>
    <w:rsid w:val="00E315FB"/>
    <w:rsid w:val="00E31702"/>
    <w:rsid w:val="00E31B55"/>
    <w:rsid w:val="00E31B75"/>
    <w:rsid w:val="00E31C9C"/>
    <w:rsid w:val="00E3242E"/>
    <w:rsid w:val="00E32A77"/>
    <w:rsid w:val="00E32EFB"/>
    <w:rsid w:val="00E330C9"/>
    <w:rsid w:val="00E3330E"/>
    <w:rsid w:val="00E3351F"/>
    <w:rsid w:val="00E337F4"/>
    <w:rsid w:val="00E33992"/>
    <w:rsid w:val="00E34D3B"/>
    <w:rsid w:val="00E35442"/>
    <w:rsid w:val="00E356EA"/>
    <w:rsid w:val="00E358DC"/>
    <w:rsid w:val="00E35E19"/>
    <w:rsid w:val="00E361FF"/>
    <w:rsid w:val="00E36659"/>
    <w:rsid w:val="00E367C4"/>
    <w:rsid w:val="00E37194"/>
    <w:rsid w:val="00E40DAE"/>
    <w:rsid w:val="00E40E33"/>
    <w:rsid w:val="00E40F62"/>
    <w:rsid w:val="00E41C53"/>
    <w:rsid w:val="00E422D5"/>
    <w:rsid w:val="00E4274F"/>
    <w:rsid w:val="00E42758"/>
    <w:rsid w:val="00E42E4D"/>
    <w:rsid w:val="00E42FFF"/>
    <w:rsid w:val="00E43249"/>
    <w:rsid w:val="00E436A2"/>
    <w:rsid w:val="00E43BD9"/>
    <w:rsid w:val="00E43E4B"/>
    <w:rsid w:val="00E43EA6"/>
    <w:rsid w:val="00E44227"/>
    <w:rsid w:val="00E4435C"/>
    <w:rsid w:val="00E4473B"/>
    <w:rsid w:val="00E44C94"/>
    <w:rsid w:val="00E45199"/>
    <w:rsid w:val="00E458D8"/>
    <w:rsid w:val="00E459A5"/>
    <w:rsid w:val="00E465AC"/>
    <w:rsid w:val="00E4662D"/>
    <w:rsid w:val="00E5089C"/>
    <w:rsid w:val="00E50C29"/>
    <w:rsid w:val="00E510E0"/>
    <w:rsid w:val="00E515E3"/>
    <w:rsid w:val="00E515ED"/>
    <w:rsid w:val="00E518A7"/>
    <w:rsid w:val="00E51AFE"/>
    <w:rsid w:val="00E52110"/>
    <w:rsid w:val="00E52983"/>
    <w:rsid w:val="00E529F5"/>
    <w:rsid w:val="00E52D13"/>
    <w:rsid w:val="00E530F1"/>
    <w:rsid w:val="00E5356B"/>
    <w:rsid w:val="00E53E00"/>
    <w:rsid w:val="00E53FAC"/>
    <w:rsid w:val="00E54221"/>
    <w:rsid w:val="00E5450B"/>
    <w:rsid w:val="00E5491C"/>
    <w:rsid w:val="00E55805"/>
    <w:rsid w:val="00E5586E"/>
    <w:rsid w:val="00E55917"/>
    <w:rsid w:val="00E559A6"/>
    <w:rsid w:val="00E559AC"/>
    <w:rsid w:val="00E5650A"/>
    <w:rsid w:val="00E56AB6"/>
    <w:rsid w:val="00E574EC"/>
    <w:rsid w:val="00E57F9C"/>
    <w:rsid w:val="00E603D0"/>
    <w:rsid w:val="00E60408"/>
    <w:rsid w:val="00E608DB"/>
    <w:rsid w:val="00E611F8"/>
    <w:rsid w:val="00E615F9"/>
    <w:rsid w:val="00E6193C"/>
    <w:rsid w:val="00E61CB6"/>
    <w:rsid w:val="00E62670"/>
    <w:rsid w:val="00E62851"/>
    <w:rsid w:val="00E62BC2"/>
    <w:rsid w:val="00E6343B"/>
    <w:rsid w:val="00E63A22"/>
    <w:rsid w:val="00E63DAA"/>
    <w:rsid w:val="00E643F9"/>
    <w:rsid w:val="00E6462B"/>
    <w:rsid w:val="00E64ABE"/>
    <w:rsid w:val="00E64DC5"/>
    <w:rsid w:val="00E6535A"/>
    <w:rsid w:val="00E65B6B"/>
    <w:rsid w:val="00E660ED"/>
    <w:rsid w:val="00E6647B"/>
    <w:rsid w:val="00E6662B"/>
    <w:rsid w:val="00E66AAF"/>
    <w:rsid w:val="00E67355"/>
    <w:rsid w:val="00E67394"/>
    <w:rsid w:val="00E67411"/>
    <w:rsid w:val="00E67CAD"/>
    <w:rsid w:val="00E67F17"/>
    <w:rsid w:val="00E70A8E"/>
    <w:rsid w:val="00E7221D"/>
    <w:rsid w:val="00E72745"/>
    <w:rsid w:val="00E731D0"/>
    <w:rsid w:val="00E73599"/>
    <w:rsid w:val="00E7379D"/>
    <w:rsid w:val="00E74185"/>
    <w:rsid w:val="00E75351"/>
    <w:rsid w:val="00E753A7"/>
    <w:rsid w:val="00E753E3"/>
    <w:rsid w:val="00E7615F"/>
    <w:rsid w:val="00E761FD"/>
    <w:rsid w:val="00E76869"/>
    <w:rsid w:val="00E76AE0"/>
    <w:rsid w:val="00E76DB8"/>
    <w:rsid w:val="00E7730D"/>
    <w:rsid w:val="00E77C48"/>
    <w:rsid w:val="00E8061A"/>
    <w:rsid w:val="00E80D05"/>
    <w:rsid w:val="00E80D31"/>
    <w:rsid w:val="00E8109D"/>
    <w:rsid w:val="00E8110D"/>
    <w:rsid w:val="00E813F8"/>
    <w:rsid w:val="00E81A87"/>
    <w:rsid w:val="00E81FB1"/>
    <w:rsid w:val="00E82660"/>
    <w:rsid w:val="00E8292C"/>
    <w:rsid w:val="00E831F5"/>
    <w:rsid w:val="00E834B7"/>
    <w:rsid w:val="00E83948"/>
    <w:rsid w:val="00E83CF9"/>
    <w:rsid w:val="00E844D2"/>
    <w:rsid w:val="00E84C3A"/>
    <w:rsid w:val="00E8518C"/>
    <w:rsid w:val="00E8562B"/>
    <w:rsid w:val="00E85CFD"/>
    <w:rsid w:val="00E8692E"/>
    <w:rsid w:val="00E91046"/>
    <w:rsid w:val="00E91191"/>
    <w:rsid w:val="00E912C8"/>
    <w:rsid w:val="00E915B7"/>
    <w:rsid w:val="00E9205A"/>
    <w:rsid w:val="00E92787"/>
    <w:rsid w:val="00E927E5"/>
    <w:rsid w:val="00E92974"/>
    <w:rsid w:val="00E92CBB"/>
    <w:rsid w:val="00E92F98"/>
    <w:rsid w:val="00E92FAE"/>
    <w:rsid w:val="00E93055"/>
    <w:rsid w:val="00E932FA"/>
    <w:rsid w:val="00E9331D"/>
    <w:rsid w:val="00E937A4"/>
    <w:rsid w:val="00E93ADC"/>
    <w:rsid w:val="00E93BD2"/>
    <w:rsid w:val="00E93C02"/>
    <w:rsid w:val="00E93C2B"/>
    <w:rsid w:val="00E9419F"/>
    <w:rsid w:val="00E94313"/>
    <w:rsid w:val="00E95034"/>
    <w:rsid w:val="00E95322"/>
    <w:rsid w:val="00E95490"/>
    <w:rsid w:val="00E959E8"/>
    <w:rsid w:val="00E95A35"/>
    <w:rsid w:val="00E95E1B"/>
    <w:rsid w:val="00E961CD"/>
    <w:rsid w:val="00E967B7"/>
    <w:rsid w:val="00E968C1"/>
    <w:rsid w:val="00E96D0F"/>
    <w:rsid w:val="00E971F6"/>
    <w:rsid w:val="00EA01FC"/>
    <w:rsid w:val="00EA0305"/>
    <w:rsid w:val="00EA090F"/>
    <w:rsid w:val="00EA0E54"/>
    <w:rsid w:val="00EA0F0A"/>
    <w:rsid w:val="00EA1291"/>
    <w:rsid w:val="00EA15E3"/>
    <w:rsid w:val="00EA1740"/>
    <w:rsid w:val="00EA1769"/>
    <w:rsid w:val="00EA203D"/>
    <w:rsid w:val="00EA3671"/>
    <w:rsid w:val="00EA4C66"/>
    <w:rsid w:val="00EA4F47"/>
    <w:rsid w:val="00EA57CC"/>
    <w:rsid w:val="00EA645C"/>
    <w:rsid w:val="00EB020E"/>
    <w:rsid w:val="00EB0DEA"/>
    <w:rsid w:val="00EB1098"/>
    <w:rsid w:val="00EB16ED"/>
    <w:rsid w:val="00EB1F63"/>
    <w:rsid w:val="00EB27BC"/>
    <w:rsid w:val="00EB2D68"/>
    <w:rsid w:val="00EB318E"/>
    <w:rsid w:val="00EB3724"/>
    <w:rsid w:val="00EB3F02"/>
    <w:rsid w:val="00EB537D"/>
    <w:rsid w:val="00EB5B25"/>
    <w:rsid w:val="00EB5E05"/>
    <w:rsid w:val="00EB5EE0"/>
    <w:rsid w:val="00EB61E5"/>
    <w:rsid w:val="00EB6A32"/>
    <w:rsid w:val="00EB6F03"/>
    <w:rsid w:val="00EB708A"/>
    <w:rsid w:val="00EB754F"/>
    <w:rsid w:val="00EB7C4F"/>
    <w:rsid w:val="00EB7E69"/>
    <w:rsid w:val="00EB7FDB"/>
    <w:rsid w:val="00EC03BA"/>
    <w:rsid w:val="00EC06F0"/>
    <w:rsid w:val="00EC0D7B"/>
    <w:rsid w:val="00EC0E8B"/>
    <w:rsid w:val="00EC13FB"/>
    <w:rsid w:val="00EC1587"/>
    <w:rsid w:val="00EC1778"/>
    <w:rsid w:val="00EC1D3D"/>
    <w:rsid w:val="00EC2C1D"/>
    <w:rsid w:val="00EC2EE9"/>
    <w:rsid w:val="00EC33A0"/>
    <w:rsid w:val="00EC345D"/>
    <w:rsid w:val="00EC3D33"/>
    <w:rsid w:val="00EC3EF9"/>
    <w:rsid w:val="00EC4836"/>
    <w:rsid w:val="00EC4AE9"/>
    <w:rsid w:val="00EC4B66"/>
    <w:rsid w:val="00EC4BE3"/>
    <w:rsid w:val="00EC5088"/>
    <w:rsid w:val="00EC5A78"/>
    <w:rsid w:val="00EC668D"/>
    <w:rsid w:val="00EC6A8E"/>
    <w:rsid w:val="00EC6D6C"/>
    <w:rsid w:val="00EC6D88"/>
    <w:rsid w:val="00EC706F"/>
    <w:rsid w:val="00EC7199"/>
    <w:rsid w:val="00EC79CD"/>
    <w:rsid w:val="00EC7CD7"/>
    <w:rsid w:val="00ED1195"/>
    <w:rsid w:val="00ED12B6"/>
    <w:rsid w:val="00ED1FA8"/>
    <w:rsid w:val="00ED3295"/>
    <w:rsid w:val="00ED3331"/>
    <w:rsid w:val="00ED48C7"/>
    <w:rsid w:val="00ED59D8"/>
    <w:rsid w:val="00ED5BD1"/>
    <w:rsid w:val="00ED5E38"/>
    <w:rsid w:val="00ED6723"/>
    <w:rsid w:val="00ED79D7"/>
    <w:rsid w:val="00EE12CA"/>
    <w:rsid w:val="00EE169C"/>
    <w:rsid w:val="00EE170F"/>
    <w:rsid w:val="00EE2390"/>
    <w:rsid w:val="00EE2557"/>
    <w:rsid w:val="00EE2C1F"/>
    <w:rsid w:val="00EE2CBD"/>
    <w:rsid w:val="00EE2F88"/>
    <w:rsid w:val="00EE3217"/>
    <w:rsid w:val="00EE36D5"/>
    <w:rsid w:val="00EE4020"/>
    <w:rsid w:val="00EE4490"/>
    <w:rsid w:val="00EE450B"/>
    <w:rsid w:val="00EE4820"/>
    <w:rsid w:val="00EE4E7E"/>
    <w:rsid w:val="00EE4EEF"/>
    <w:rsid w:val="00EE50F8"/>
    <w:rsid w:val="00EE6832"/>
    <w:rsid w:val="00EE7174"/>
    <w:rsid w:val="00EE73CF"/>
    <w:rsid w:val="00EE7E76"/>
    <w:rsid w:val="00EF06FA"/>
    <w:rsid w:val="00EF1755"/>
    <w:rsid w:val="00EF1936"/>
    <w:rsid w:val="00EF1B22"/>
    <w:rsid w:val="00EF203E"/>
    <w:rsid w:val="00EF25C6"/>
    <w:rsid w:val="00EF298A"/>
    <w:rsid w:val="00EF393B"/>
    <w:rsid w:val="00EF3D58"/>
    <w:rsid w:val="00EF43A2"/>
    <w:rsid w:val="00EF5169"/>
    <w:rsid w:val="00EF51F7"/>
    <w:rsid w:val="00EF542C"/>
    <w:rsid w:val="00EF55B3"/>
    <w:rsid w:val="00EF5647"/>
    <w:rsid w:val="00EF5DAB"/>
    <w:rsid w:val="00EF5F73"/>
    <w:rsid w:val="00EF65B9"/>
    <w:rsid w:val="00EF6D93"/>
    <w:rsid w:val="00EF6EFF"/>
    <w:rsid w:val="00EF7063"/>
    <w:rsid w:val="00EF7084"/>
    <w:rsid w:val="00EF71CF"/>
    <w:rsid w:val="00EF7C43"/>
    <w:rsid w:val="00EF7EC1"/>
    <w:rsid w:val="00F002B0"/>
    <w:rsid w:val="00F00784"/>
    <w:rsid w:val="00F026DF"/>
    <w:rsid w:val="00F0291D"/>
    <w:rsid w:val="00F03431"/>
    <w:rsid w:val="00F035A0"/>
    <w:rsid w:val="00F03B39"/>
    <w:rsid w:val="00F04052"/>
    <w:rsid w:val="00F0426E"/>
    <w:rsid w:val="00F047E9"/>
    <w:rsid w:val="00F04C7D"/>
    <w:rsid w:val="00F04D78"/>
    <w:rsid w:val="00F04FBF"/>
    <w:rsid w:val="00F04FED"/>
    <w:rsid w:val="00F0576F"/>
    <w:rsid w:val="00F057D1"/>
    <w:rsid w:val="00F06673"/>
    <w:rsid w:val="00F0671D"/>
    <w:rsid w:val="00F0692B"/>
    <w:rsid w:val="00F06961"/>
    <w:rsid w:val="00F07130"/>
    <w:rsid w:val="00F1066F"/>
    <w:rsid w:val="00F10685"/>
    <w:rsid w:val="00F10A55"/>
    <w:rsid w:val="00F1133B"/>
    <w:rsid w:val="00F119E8"/>
    <w:rsid w:val="00F11E14"/>
    <w:rsid w:val="00F12CFA"/>
    <w:rsid w:val="00F12F1A"/>
    <w:rsid w:val="00F13A5F"/>
    <w:rsid w:val="00F13E5E"/>
    <w:rsid w:val="00F1415F"/>
    <w:rsid w:val="00F14201"/>
    <w:rsid w:val="00F143A6"/>
    <w:rsid w:val="00F14AEF"/>
    <w:rsid w:val="00F14BB7"/>
    <w:rsid w:val="00F1508C"/>
    <w:rsid w:val="00F1578E"/>
    <w:rsid w:val="00F16100"/>
    <w:rsid w:val="00F166E7"/>
    <w:rsid w:val="00F16858"/>
    <w:rsid w:val="00F16EC8"/>
    <w:rsid w:val="00F17B92"/>
    <w:rsid w:val="00F200CC"/>
    <w:rsid w:val="00F20763"/>
    <w:rsid w:val="00F20B4F"/>
    <w:rsid w:val="00F2127D"/>
    <w:rsid w:val="00F21768"/>
    <w:rsid w:val="00F21A2A"/>
    <w:rsid w:val="00F21B2C"/>
    <w:rsid w:val="00F21C72"/>
    <w:rsid w:val="00F22048"/>
    <w:rsid w:val="00F227C8"/>
    <w:rsid w:val="00F22F97"/>
    <w:rsid w:val="00F23549"/>
    <w:rsid w:val="00F236DC"/>
    <w:rsid w:val="00F23C2E"/>
    <w:rsid w:val="00F23CB7"/>
    <w:rsid w:val="00F23D2B"/>
    <w:rsid w:val="00F240E2"/>
    <w:rsid w:val="00F24924"/>
    <w:rsid w:val="00F24FE0"/>
    <w:rsid w:val="00F25021"/>
    <w:rsid w:val="00F25740"/>
    <w:rsid w:val="00F257A9"/>
    <w:rsid w:val="00F257B5"/>
    <w:rsid w:val="00F25979"/>
    <w:rsid w:val="00F26442"/>
    <w:rsid w:val="00F26447"/>
    <w:rsid w:val="00F264E1"/>
    <w:rsid w:val="00F271A1"/>
    <w:rsid w:val="00F2720E"/>
    <w:rsid w:val="00F2776D"/>
    <w:rsid w:val="00F27CD1"/>
    <w:rsid w:val="00F30295"/>
    <w:rsid w:val="00F3062C"/>
    <w:rsid w:val="00F309BE"/>
    <w:rsid w:val="00F30D51"/>
    <w:rsid w:val="00F3112C"/>
    <w:rsid w:val="00F3169C"/>
    <w:rsid w:val="00F3197A"/>
    <w:rsid w:val="00F32817"/>
    <w:rsid w:val="00F332AB"/>
    <w:rsid w:val="00F33327"/>
    <w:rsid w:val="00F34485"/>
    <w:rsid w:val="00F346E6"/>
    <w:rsid w:val="00F34D29"/>
    <w:rsid w:val="00F34F01"/>
    <w:rsid w:val="00F35795"/>
    <w:rsid w:val="00F36D19"/>
    <w:rsid w:val="00F36D99"/>
    <w:rsid w:val="00F36E67"/>
    <w:rsid w:val="00F3794E"/>
    <w:rsid w:val="00F37DFF"/>
    <w:rsid w:val="00F4064F"/>
    <w:rsid w:val="00F40864"/>
    <w:rsid w:val="00F4096F"/>
    <w:rsid w:val="00F40BDA"/>
    <w:rsid w:val="00F415AC"/>
    <w:rsid w:val="00F424F0"/>
    <w:rsid w:val="00F42682"/>
    <w:rsid w:val="00F436FF"/>
    <w:rsid w:val="00F437DB"/>
    <w:rsid w:val="00F43C70"/>
    <w:rsid w:val="00F440DF"/>
    <w:rsid w:val="00F44895"/>
    <w:rsid w:val="00F44F0C"/>
    <w:rsid w:val="00F45C1A"/>
    <w:rsid w:val="00F45EDE"/>
    <w:rsid w:val="00F467BC"/>
    <w:rsid w:val="00F46A34"/>
    <w:rsid w:val="00F478AB"/>
    <w:rsid w:val="00F478FF"/>
    <w:rsid w:val="00F502B0"/>
    <w:rsid w:val="00F50585"/>
    <w:rsid w:val="00F50D2D"/>
    <w:rsid w:val="00F5100F"/>
    <w:rsid w:val="00F516E3"/>
    <w:rsid w:val="00F51D14"/>
    <w:rsid w:val="00F51E76"/>
    <w:rsid w:val="00F51ECA"/>
    <w:rsid w:val="00F5249E"/>
    <w:rsid w:val="00F5259C"/>
    <w:rsid w:val="00F5346B"/>
    <w:rsid w:val="00F53FEF"/>
    <w:rsid w:val="00F54832"/>
    <w:rsid w:val="00F55984"/>
    <w:rsid w:val="00F55E8E"/>
    <w:rsid w:val="00F570D8"/>
    <w:rsid w:val="00F577C1"/>
    <w:rsid w:val="00F57885"/>
    <w:rsid w:val="00F57A4D"/>
    <w:rsid w:val="00F57F63"/>
    <w:rsid w:val="00F6038B"/>
    <w:rsid w:val="00F60C80"/>
    <w:rsid w:val="00F612A9"/>
    <w:rsid w:val="00F61329"/>
    <w:rsid w:val="00F616B4"/>
    <w:rsid w:val="00F61DB9"/>
    <w:rsid w:val="00F61F82"/>
    <w:rsid w:val="00F6216C"/>
    <w:rsid w:val="00F63ADF"/>
    <w:rsid w:val="00F63BAA"/>
    <w:rsid w:val="00F63C80"/>
    <w:rsid w:val="00F644D4"/>
    <w:rsid w:val="00F64E34"/>
    <w:rsid w:val="00F65910"/>
    <w:rsid w:val="00F65DEB"/>
    <w:rsid w:val="00F660FE"/>
    <w:rsid w:val="00F66144"/>
    <w:rsid w:val="00F66731"/>
    <w:rsid w:val="00F66C54"/>
    <w:rsid w:val="00F66E8F"/>
    <w:rsid w:val="00F6713F"/>
    <w:rsid w:val="00F67490"/>
    <w:rsid w:val="00F677FA"/>
    <w:rsid w:val="00F709D0"/>
    <w:rsid w:val="00F7151E"/>
    <w:rsid w:val="00F71D00"/>
    <w:rsid w:val="00F72079"/>
    <w:rsid w:val="00F7278F"/>
    <w:rsid w:val="00F73444"/>
    <w:rsid w:val="00F73C63"/>
    <w:rsid w:val="00F74B51"/>
    <w:rsid w:val="00F751EC"/>
    <w:rsid w:val="00F75AFC"/>
    <w:rsid w:val="00F768E9"/>
    <w:rsid w:val="00F76D38"/>
    <w:rsid w:val="00F76D4C"/>
    <w:rsid w:val="00F773E4"/>
    <w:rsid w:val="00F77602"/>
    <w:rsid w:val="00F776C8"/>
    <w:rsid w:val="00F807E7"/>
    <w:rsid w:val="00F809E8"/>
    <w:rsid w:val="00F80E72"/>
    <w:rsid w:val="00F81362"/>
    <w:rsid w:val="00F81D9B"/>
    <w:rsid w:val="00F82F5E"/>
    <w:rsid w:val="00F8319A"/>
    <w:rsid w:val="00F83D7B"/>
    <w:rsid w:val="00F8409D"/>
    <w:rsid w:val="00F849DA"/>
    <w:rsid w:val="00F84C1C"/>
    <w:rsid w:val="00F8518F"/>
    <w:rsid w:val="00F854EE"/>
    <w:rsid w:val="00F857DC"/>
    <w:rsid w:val="00F85D59"/>
    <w:rsid w:val="00F86A1E"/>
    <w:rsid w:val="00F87192"/>
    <w:rsid w:val="00F87773"/>
    <w:rsid w:val="00F87D44"/>
    <w:rsid w:val="00F9002E"/>
    <w:rsid w:val="00F9003F"/>
    <w:rsid w:val="00F90B96"/>
    <w:rsid w:val="00F90C4E"/>
    <w:rsid w:val="00F910C6"/>
    <w:rsid w:val="00F910D8"/>
    <w:rsid w:val="00F9113A"/>
    <w:rsid w:val="00F91353"/>
    <w:rsid w:val="00F915A1"/>
    <w:rsid w:val="00F916D5"/>
    <w:rsid w:val="00F91EAC"/>
    <w:rsid w:val="00F91F4A"/>
    <w:rsid w:val="00F9438E"/>
    <w:rsid w:val="00F94485"/>
    <w:rsid w:val="00F958AD"/>
    <w:rsid w:val="00F962B3"/>
    <w:rsid w:val="00F9667A"/>
    <w:rsid w:val="00F9684A"/>
    <w:rsid w:val="00F96EFB"/>
    <w:rsid w:val="00F974A4"/>
    <w:rsid w:val="00F97BBD"/>
    <w:rsid w:val="00FA068E"/>
    <w:rsid w:val="00FA0825"/>
    <w:rsid w:val="00FA08AD"/>
    <w:rsid w:val="00FA0E54"/>
    <w:rsid w:val="00FA1750"/>
    <w:rsid w:val="00FA1DEC"/>
    <w:rsid w:val="00FA2079"/>
    <w:rsid w:val="00FA2450"/>
    <w:rsid w:val="00FA2F27"/>
    <w:rsid w:val="00FA34EF"/>
    <w:rsid w:val="00FA4150"/>
    <w:rsid w:val="00FA54B3"/>
    <w:rsid w:val="00FA5766"/>
    <w:rsid w:val="00FA58C6"/>
    <w:rsid w:val="00FA68E4"/>
    <w:rsid w:val="00FA6E00"/>
    <w:rsid w:val="00FA76C6"/>
    <w:rsid w:val="00FA7D7D"/>
    <w:rsid w:val="00FA7FA1"/>
    <w:rsid w:val="00FB1076"/>
    <w:rsid w:val="00FB1A6B"/>
    <w:rsid w:val="00FB2879"/>
    <w:rsid w:val="00FB3435"/>
    <w:rsid w:val="00FB3B87"/>
    <w:rsid w:val="00FB3DEE"/>
    <w:rsid w:val="00FB45C0"/>
    <w:rsid w:val="00FB61B2"/>
    <w:rsid w:val="00FB620D"/>
    <w:rsid w:val="00FB63FF"/>
    <w:rsid w:val="00FB6436"/>
    <w:rsid w:val="00FB68E6"/>
    <w:rsid w:val="00FB6F67"/>
    <w:rsid w:val="00FB7188"/>
    <w:rsid w:val="00FB7214"/>
    <w:rsid w:val="00FC01A4"/>
    <w:rsid w:val="00FC0720"/>
    <w:rsid w:val="00FC0AD7"/>
    <w:rsid w:val="00FC0EB2"/>
    <w:rsid w:val="00FC1023"/>
    <w:rsid w:val="00FC10DE"/>
    <w:rsid w:val="00FC10F1"/>
    <w:rsid w:val="00FC10FC"/>
    <w:rsid w:val="00FC154F"/>
    <w:rsid w:val="00FC1999"/>
    <w:rsid w:val="00FC1A71"/>
    <w:rsid w:val="00FC1DA1"/>
    <w:rsid w:val="00FC260E"/>
    <w:rsid w:val="00FC270D"/>
    <w:rsid w:val="00FC2771"/>
    <w:rsid w:val="00FC2845"/>
    <w:rsid w:val="00FC2868"/>
    <w:rsid w:val="00FC29AD"/>
    <w:rsid w:val="00FC2B62"/>
    <w:rsid w:val="00FC2D1A"/>
    <w:rsid w:val="00FC2D5F"/>
    <w:rsid w:val="00FC309B"/>
    <w:rsid w:val="00FC3179"/>
    <w:rsid w:val="00FC32F0"/>
    <w:rsid w:val="00FC44D8"/>
    <w:rsid w:val="00FC5603"/>
    <w:rsid w:val="00FC6010"/>
    <w:rsid w:val="00FC646B"/>
    <w:rsid w:val="00FC7384"/>
    <w:rsid w:val="00FC7868"/>
    <w:rsid w:val="00FC7A78"/>
    <w:rsid w:val="00FD0B28"/>
    <w:rsid w:val="00FD0C1F"/>
    <w:rsid w:val="00FD0D4C"/>
    <w:rsid w:val="00FD15BE"/>
    <w:rsid w:val="00FD17BA"/>
    <w:rsid w:val="00FD196F"/>
    <w:rsid w:val="00FD2185"/>
    <w:rsid w:val="00FD2485"/>
    <w:rsid w:val="00FD28EC"/>
    <w:rsid w:val="00FD29AB"/>
    <w:rsid w:val="00FD2C9D"/>
    <w:rsid w:val="00FD2D47"/>
    <w:rsid w:val="00FD2F74"/>
    <w:rsid w:val="00FD3B94"/>
    <w:rsid w:val="00FD40DD"/>
    <w:rsid w:val="00FD43B3"/>
    <w:rsid w:val="00FD47EA"/>
    <w:rsid w:val="00FD4E4A"/>
    <w:rsid w:val="00FD5E92"/>
    <w:rsid w:val="00FD61A3"/>
    <w:rsid w:val="00FD6295"/>
    <w:rsid w:val="00FD63A5"/>
    <w:rsid w:val="00FD6502"/>
    <w:rsid w:val="00FD66CE"/>
    <w:rsid w:val="00FD697C"/>
    <w:rsid w:val="00FD7147"/>
    <w:rsid w:val="00FD785A"/>
    <w:rsid w:val="00FD7E19"/>
    <w:rsid w:val="00FE0116"/>
    <w:rsid w:val="00FE05A0"/>
    <w:rsid w:val="00FE1118"/>
    <w:rsid w:val="00FE1137"/>
    <w:rsid w:val="00FE1194"/>
    <w:rsid w:val="00FE1E7E"/>
    <w:rsid w:val="00FE212F"/>
    <w:rsid w:val="00FE233C"/>
    <w:rsid w:val="00FE27A9"/>
    <w:rsid w:val="00FE40E5"/>
    <w:rsid w:val="00FE463B"/>
    <w:rsid w:val="00FE4739"/>
    <w:rsid w:val="00FE4B07"/>
    <w:rsid w:val="00FE4DB2"/>
    <w:rsid w:val="00FE54EF"/>
    <w:rsid w:val="00FE5706"/>
    <w:rsid w:val="00FE64F1"/>
    <w:rsid w:val="00FE681D"/>
    <w:rsid w:val="00FE6C82"/>
    <w:rsid w:val="00FE6CE7"/>
    <w:rsid w:val="00FE74DF"/>
    <w:rsid w:val="00FE783D"/>
    <w:rsid w:val="00FE787E"/>
    <w:rsid w:val="00FF00DD"/>
    <w:rsid w:val="00FF0569"/>
    <w:rsid w:val="00FF0B0C"/>
    <w:rsid w:val="00FF0DBD"/>
    <w:rsid w:val="00FF1447"/>
    <w:rsid w:val="00FF1BC5"/>
    <w:rsid w:val="00FF1C2E"/>
    <w:rsid w:val="00FF2100"/>
    <w:rsid w:val="00FF2156"/>
    <w:rsid w:val="00FF264B"/>
    <w:rsid w:val="00FF3A07"/>
    <w:rsid w:val="00FF3A7E"/>
    <w:rsid w:val="00FF3FEA"/>
    <w:rsid w:val="00FF40A1"/>
    <w:rsid w:val="00FF4C68"/>
    <w:rsid w:val="00FF5D97"/>
    <w:rsid w:val="00FF5DB4"/>
    <w:rsid w:val="00FF65C1"/>
    <w:rsid w:val="00FF6619"/>
    <w:rsid w:val="00FF6BD7"/>
    <w:rsid w:val="00FF7810"/>
    <w:rsid w:val="00FF79FB"/>
    <w:rsid w:val="00FF7B54"/>
    <w:rsid w:val="013622C9"/>
    <w:rsid w:val="0398AC2A"/>
    <w:rsid w:val="03C56F24"/>
    <w:rsid w:val="04B72925"/>
    <w:rsid w:val="04CB71BF"/>
    <w:rsid w:val="06741C06"/>
    <w:rsid w:val="069A42EC"/>
    <w:rsid w:val="0794187C"/>
    <w:rsid w:val="07977B34"/>
    <w:rsid w:val="07A94F7C"/>
    <w:rsid w:val="08AF334C"/>
    <w:rsid w:val="09799324"/>
    <w:rsid w:val="097A8520"/>
    <w:rsid w:val="0B20E2CF"/>
    <w:rsid w:val="0BFA6840"/>
    <w:rsid w:val="0C91067F"/>
    <w:rsid w:val="0D05F5CF"/>
    <w:rsid w:val="0D21E4C9"/>
    <w:rsid w:val="0DDFA041"/>
    <w:rsid w:val="0DE04A41"/>
    <w:rsid w:val="0DE30D42"/>
    <w:rsid w:val="0E24A692"/>
    <w:rsid w:val="0F9D6DE2"/>
    <w:rsid w:val="11559AAB"/>
    <w:rsid w:val="133B08A4"/>
    <w:rsid w:val="133DE69F"/>
    <w:rsid w:val="15B4A6EA"/>
    <w:rsid w:val="15D5C8B4"/>
    <w:rsid w:val="16EE3328"/>
    <w:rsid w:val="1707B86F"/>
    <w:rsid w:val="1763A853"/>
    <w:rsid w:val="17924503"/>
    <w:rsid w:val="179F214E"/>
    <w:rsid w:val="18194548"/>
    <w:rsid w:val="19045980"/>
    <w:rsid w:val="191913AE"/>
    <w:rsid w:val="19F8551C"/>
    <w:rsid w:val="1AB96943"/>
    <w:rsid w:val="1AE6E6CD"/>
    <w:rsid w:val="1AFE7528"/>
    <w:rsid w:val="1BD31933"/>
    <w:rsid w:val="1C32AEB6"/>
    <w:rsid w:val="1C437A90"/>
    <w:rsid w:val="1C50E55B"/>
    <w:rsid w:val="1C596F74"/>
    <w:rsid w:val="1D33E29C"/>
    <w:rsid w:val="1D4B9B7D"/>
    <w:rsid w:val="1D5BAAB7"/>
    <w:rsid w:val="1D6C4F11"/>
    <w:rsid w:val="1D7183E2"/>
    <w:rsid w:val="1D8A62BA"/>
    <w:rsid w:val="1DA2B67B"/>
    <w:rsid w:val="1DD553DB"/>
    <w:rsid w:val="1EB3F49C"/>
    <w:rsid w:val="1EBD16FA"/>
    <w:rsid w:val="1ED1CF74"/>
    <w:rsid w:val="1F09FB3F"/>
    <w:rsid w:val="1F86B026"/>
    <w:rsid w:val="201822F1"/>
    <w:rsid w:val="204E29CC"/>
    <w:rsid w:val="20CD9A3D"/>
    <w:rsid w:val="21E901C3"/>
    <w:rsid w:val="21F1A451"/>
    <w:rsid w:val="2215F224"/>
    <w:rsid w:val="2384D224"/>
    <w:rsid w:val="23A7051C"/>
    <w:rsid w:val="23C26838"/>
    <w:rsid w:val="25215E92"/>
    <w:rsid w:val="255E3899"/>
    <w:rsid w:val="26BB6A6C"/>
    <w:rsid w:val="26E9A339"/>
    <w:rsid w:val="27BC5049"/>
    <w:rsid w:val="27F286DB"/>
    <w:rsid w:val="27F3E833"/>
    <w:rsid w:val="293959AF"/>
    <w:rsid w:val="295FE89E"/>
    <w:rsid w:val="2A9EEE35"/>
    <w:rsid w:val="2AEB82CD"/>
    <w:rsid w:val="2B255438"/>
    <w:rsid w:val="2B3ECE0D"/>
    <w:rsid w:val="2BCA1437"/>
    <w:rsid w:val="2C48DC2E"/>
    <w:rsid w:val="2C99A59A"/>
    <w:rsid w:val="2CBBB837"/>
    <w:rsid w:val="2D3FBC60"/>
    <w:rsid w:val="2DC6D9B3"/>
    <w:rsid w:val="2E5A3792"/>
    <w:rsid w:val="2E7AC144"/>
    <w:rsid w:val="30775D22"/>
    <w:rsid w:val="312C6C7E"/>
    <w:rsid w:val="313E56CD"/>
    <w:rsid w:val="31D369E0"/>
    <w:rsid w:val="323D8E6F"/>
    <w:rsid w:val="3257BFCB"/>
    <w:rsid w:val="32CAF1AD"/>
    <w:rsid w:val="3347A988"/>
    <w:rsid w:val="33A168AE"/>
    <w:rsid w:val="3419BB43"/>
    <w:rsid w:val="346DF7DB"/>
    <w:rsid w:val="349D5128"/>
    <w:rsid w:val="34CC4EF5"/>
    <w:rsid w:val="34DB98D4"/>
    <w:rsid w:val="35CBCE71"/>
    <w:rsid w:val="368E7815"/>
    <w:rsid w:val="36A14EB3"/>
    <w:rsid w:val="3716479E"/>
    <w:rsid w:val="3807C779"/>
    <w:rsid w:val="391F68BC"/>
    <w:rsid w:val="393A4F99"/>
    <w:rsid w:val="396BAA26"/>
    <w:rsid w:val="3A735D60"/>
    <w:rsid w:val="3B1ECD7F"/>
    <w:rsid w:val="3CA31195"/>
    <w:rsid w:val="3DEA2BBB"/>
    <w:rsid w:val="3EE57C29"/>
    <w:rsid w:val="3F7E1F22"/>
    <w:rsid w:val="407779C3"/>
    <w:rsid w:val="410E7DD4"/>
    <w:rsid w:val="41CDE82C"/>
    <w:rsid w:val="41CFD08B"/>
    <w:rsid w:val="41D90B81"/>
    <w:rsid w:val="42CC64BF"/>
    <w:rsid w:val="435F93BA"/>
    <w:rsid w:val="43A1B5BD"/>
    <w:rsid w:val="44F5A485"/>
    <w:rsid w:val="451C9298"/>
    <w:rsid w:val="46D8BE7E"/>
    <w:rsid w:val="47332960"/>
    <w:rsid w:val="476C1CE3"/>
    <w:rsid w:val="47B007E1"/>
    <w:rsid w:val="47B0FCA8"/>
    <w:rsid w:val="48B474CA"/>
    <w:rsid w:val="48E4AD89"/>
    <w:rsid w:val="49AD2D0E"/>
    <w:rsid w:val="49D0478A"/>
    <w:rsid w:val="4AAD2E28"/>
    <w:rsid w:val="4B18FFFA"/>
    <w:rsid w:val="4BA21384"/>
    <w:rsid w:val="4C845D0B"/>
    <w:rsid w:val="4CAACE29"/>
    <w:rsid w:val="4CBBBF7B"/>
    <w:rsid w:val="4CE4CDD0"/>
    <w:rsid w:val="4D3124BF"/>
    <w:rsid w:val="4D672683"/>
    <w:rsid w:val="4DC0C75A"/>
    <w:rsid w:val="4E23E056"/>
    <w:rsid w:val="4EDC2D95"/>
    <w:rsid w:val="4FED633A"/>
    <w:rsid w:val="507D2604"/>
    <w:rsid w:val="518F7951"/>
    <w:rsid w:val="51B5FF37"/>
    <w:rsid w:val="5330233A"/>
    <w:rsid w:val="53C39535"/>
    <w:rsid w:val="548C5F64"/>
    <w:rsid w:val="553C9E6B"/>
    <w:rsid w:val="55731D0A"/>
    <w:rsid w:val="55869CD4"/>
    <w:rsid w:val="56321ADA"/>
    <w:rsid w:val="582D9070"/>
    <w:rsid w:val="5897B58B"/>
    <w:rsid w:val="59C62BF2"/>
    <w:rsid w:val="5A29E4A5"/>
    <w:rsid w:val="5A494142"/>
    <w:rsid w:val="5A79113A"/>
    <w:rsid w:val="5AB9B8E6"/>
    <w:rsid w:val="5C79D0F0"/>
    <w:rsid w:val="5EA1603D"/>
    <w:rsid w:val="5F8D452B"/>
    <w:rsid w:val="5FA31AEA"/>
    <w:rsid w:val="6001A363"/>
    <w:rsid w:val="60705864"/>
    <w:rsid w:val="609DBFC6"/>
    <w:rsid w:val="609F49CE"/>
    <w:rsid w:val="62321EC1"/>
    <w:rsid w:val="626C3B14"/>
    <w:rsid w:val="6334F368"/>
    <w:rsid w:val="681B8753"/>
    <w:rsid w:val="68710E94"/>
    <w:rsid w:val="68AC06CD"/>
    <w:rsid w:val="69620231"/>
    <w:rsid w:val="6988DD4F"/>
    <w:rsid w:val="69F7AB1A"/>
    <w:rsid w:val="6A3479D2"/>
    <w:rsid w:val="6B8D2840"/>
    <w:rsid w:val="6BA800CC"/>
    <w:rsid w:val="6BDBB353"/>
    <w:rsid w:val="6D3212D9"/>
    <w:rsid w:val="6D69702D"/>
    <w:rsid w:val="6E02B602"/>
    <w:rsid w:val="7215C480"/>
    <w:rsid w:val="72F21DB3"/>
    <w:rsid w:val="733FDB1F"/>
    <w:rsid w:val="7356CB0F"/>
    <w:rsid w:val="73BB63E3"/>
    <w:rsid w:val="73C18B01"/>
    <w:rsid w:val="74A5B5B1"/>
    <w:rsid w:val="74E078C6"/>
    <w:rsid w:val="751AC253"/>
    <w:rsid w:val="755258FF"/>
    <w:rsid w:val="7555017E"/>
    <w:rsid w:val="75E669C3"/>
    <w:rsid w:val="76418612"/>
    <w:rsid w:val="76BEA6EA"/>
    <w:rsid w:val="76DF50AF"/>
    <w:rsid w:val="77334575"/>
    <w:rsid w:val="77B8DF39"/>
    <w:rsid w:val="783BF8B6"/>
    <w:rsid w:val="78B0A941"/>
    <w:rsid w:val="78C3235B"/>
    <w:rsid w:val="794DA37F"/>
    <w:rsid w:val="79526CE4"/>
    <w:rsid w:val="7AC0E086"/>
    <w:rsid w:val="7C445703"/>
    <w:rsid w:val="7C47BBCF"/>
    <w:rsid w:val="7C739B47"/>
    <w:rsid w:val="7C8CEC1B"/>
    <w:rsid w:val="7DBF2131"/>
    <w:rsid w:val="7E09C14A"/>
    <w:rsid w:val="7EBF89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85D"/>
    <w:pPr>
      <w:spacing w:before="120"/>
    </w:pPr>
    <w:rPr>
      <w:rFonts w:ascii="Franklin Gothic Book" w:hAnsi="Franklin Gothic Book"/>
    </w:rPr>
  </w:style>
  <w:style w:type="paragraph" w:styleId="Heading1">
    <w:name w:val="heading 1"/>
    <w:aliases w:val="GS Heading 1,H1,Level 1,Part,SAHeading 1,TOC Heading1,TOC Heading11,TOC Heading111,TOC Heading1111,TOC Heading11111,TOC Heading111111,TOC Heading1111111,TOC Heading11111111,TOC Heading111111111,h1,hl,p1,「イ」,TOC Heading1111111111,PHE 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aliases w:val="2*,Chapter Title,H2,Heading 2 Char Char Char,Heading 2 Char1 Char,Level 2,Not All caps,h2,heading 2 + Not Bold,p2,Überschrift 2CTD,●．,PHE Heading 2"/>
    <w:basedOn w:val="Normal"/>
    <w:next w:val="Normal"/>
    <w:link w:val="Heading2Char"/>
    <w:uiPriority w:val="1"/>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aliases w:val="- H19,Commentaire,Comment Text Char Char,Comment Text Char1 Char Char,Comment Text Char Char Char Char,Comment Text Char Char1,Annotationtext"/>
    <w:basedOn w:val="Normal"/>
    <w:link w:val="CommentTextChar"/>
    <w:uiPriority w:val="99"/>
    <w:unhideWhenUsed/>
    <w:qFormat/>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aliases w:val="- H19 Char,Commentaire Char,Comment Text Char Char Char,Comment Text Char1 Char Char Char,Comment Text Char Char Char Char Char,Comment Text Char Char1 Char,Annotation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H18,Annotationmark"/>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aliases w:val="GS Heading 1 Char,H1 Char,Level 1 Char,Part Char,SAHeading 1 Char,TOC Heading1 Char,TOC Heading11 Char,TOC Heading111 Char,TOC Heading1111 Char,TOC Heading11111 Char,TOC Heading111111 Char,TOC Heading1111111 Char,TOC Heading1111111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aliases w:val="2* Char,Chapter Title Char,H2 Char,Heading 2 Char Char Char Char,Heading 2 Char1 Char Char,Level 2 Char,Not All caps Char,h2 Char,heading 2 + Not Bold Char,p2 Char,Überschrift 2CTD Char,●． Char,PHE Heading 2 Char"/>
    <w:basedOn w:val="DefaultParagraphFont"/>
    <w:link w:val="Heading2"/>
    <w:uiPriority w:val="1"/>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
    <w:basedOn w:val="Normal"/>
    <w:next w:val="Normal"/>
    <w:link w:val="CaptionChar"/>
    <w:qFormat/>
    <w:rsid w:val="005C38BF"/>
    <w:pPr>
      <w:keepNext/>
      <w:spacing w:before="360" w:after="120" w:line="240" w:lineRule="auto"/>
      <w:outlineLvl w:val="3"/>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Emoji" w:hAnsi="Segoe UI Emoji"/>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Char"/>
    <w:basedOn w:val="DefaultParagraphFont"/>
    <w:link w:val="Caption"/>
    <w:rsid w:val="005C38BF"/>
    <w:rPr>
      <w:rFonts w:ascii="Arial Narrow" w:eastAsia="Times New Roman" w:hAnsi="Arial Narrow" w:cs="Times New Roman"/>
      <w:b/>
      <w:bCs/>
      <w:sz w:val="20"/>
      <w:szCs w:val="20"/>
    </w:rPr>
  </w:style>
  <w:style w:type="table" w:styleId="TableGrid">
    <w:name w:val="Table Grid"/>
    <w:aliases w:val="Summary box,Table Gridbeth,RTI AMCP Table,new style,ASD Table,CMA Table Template,HealthConsult,PBAC table,Conclusion box,Table Grid nm,HTAtableplain,Dossier table,Section 3- footnotes,MSD Table Grid,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ullet 1,Bullet1,Section 5,Bullets Points,BulletPoints,Bullet point,List Paragraph1,List Paragraph11,Recommendation,Section heading,Numbered para,ES Paragraph,PBAC ES Paragraph,PBAC normal points,Bullet List,Listenabsatz 2,Lista viñetas,l"/>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ullet 1 Char,Bullet1 Char,Section 5 Char,Bullets Points Char,BulletPoints Char,Bullet point Char,List Paragraph1 Char,List Paragraph11 Char,Recommendation Char,Section heading Char,Numbered para Char,ES Paragraph Char,l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Cambria" w:hAnsi="Cambri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Cambria" w:hAnsi="Cambri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Cambria" w:hAnsi="Cambri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numbering" w:customStyle="1" w:styleId="NoList1">
    <w:name w:val="No List1"/>
    <w:next w:val="NoList"/>
    <w:uiPriority w:val="99"/>
    <w:semiHidden/>
    <w:unhideWhenUsed/>
    <w:rsid w:val="00320DAB"/>
  </w:style>
  <w:style w:type="paragraph" w:customStyle="1" w:styleId="Legend">
    <w:name w:val="Legend"/>
    <w:basedOn w:val="Normal"/>
    <w:link w:val="LegendChar"/>
    <w:qFormat/>
    <w:rsid w:val="00295890"/>
    <w:pPr>
      <w:spacing w:before="60" w:after="60" w:line="240" w:lineRule="auto"/>
    </w:pPr>
    <w:rPr>
      <w:rFonts w:ascii="Arial" w:eastAsia="MS Mincho" w:hAnsi="Arial" w:cs="Arial"/>
      <w:color w:val="000000" w:themeColor="text1"/>
      <w:sz w:val="18"/>
      <w:szCs w:val="18"/>
      <w:lang w:val="en-GB"/>
    </w:rPr>
  </w:style>
  <w:style w:type="character" w:customStyle="1" w:styleId="LegendChar">
    <w:name w:val="Legend Char"/>
    <w:basedOn w:val="DefaultParagraphFont"/>
    <w:link w:val="Legend"/>
    <w:rsid w:val="00295890"/>
    <w:rPr>
      <w:rFonts w:ascii="Arial" w:eastAsia="MS Mincho" w:hAnsi="Arial" w:cs="Arial"/>
      <w:color w:val="000000" w:themeColor="text1"/>
      <w:sz w:val="18"/>
      <w:szCs w:val="18"/>
      <w:lang w:val="en-GB"/>
    </w:rPr>
  </w:style>
  <w:style w:type="table" w:customStyle="1" w:styleId="CMATableTemplate1">
    <w:name w:val="CMA Table Template1"/>
    <w:basedOn w:val="TableNormal"/>
    <w:next w:val="TableGrid"/>
    <w:uiPriority w:val="39"/>
    <w:rsid w:val="00155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2A7C"/>
    <w:rPr>
      <w:color w:val="605E5C"/>
      <w:shd w:val="clear" w:color="auto" w:fill="E1DFDD"/>
    </w:rPr>
  </w:style>
  <w:style w:type="table" w:customStyle="1" w:styleId="CMATableTemplate2">
    <w:name w:val="CMA Table Template2"/>
    <w:basedOn w:val="TableNormal"/>
    <w:next w:val="TableGrid"/>
    <w:uiPriority w:val="39"/>
    <w:rsid w:val="00B5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2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5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44EFD"/>
  </w:style>
  <w:style w:type="character" w:customStyle="1" w:styleId="normaltextrun">
    <w:name w:val="normaltextrun"/>
    <w:basedOn w:val="DefaultParagraphFont"/>
    <w:rsid w:val="00F66E8F"/>
  </w:style>
  <w:style w:type="paragraph" w:customStyle="1" w:styleId="MediumGrid1-Accent21">
    <w:name w:val="Medium Grid 1 - Accent 21"/>
    <w:basedOn w:val="Normal"/>
    <w:uiPriority w:val="34"/>
    <w:qFormat/>
    <w:rsid w:val="00893392"/>
    <w:pPr>
      <w:spacing w:before="0" w:after="0" w:line="240" w:lineRule="auto"/>
      <w:ind w:left="720"/>
    </w:pPr>
    <w:rPr>
      <w:rFonts w:ascii="Calibri" w:hAnsi="Calibri"/>
    </w:rPr>
  </w:style>
  <w:style w:type="paragraph" w:customStyle="1" w:styleId="xmsonormal">
    <w:name w:val="x_msonormal"/>
    <w:basedOn w:val="Normal"/>
    <w:rsid w:val="00704FD8"/>
    <w:pPr>
      <w:spacing w:before="0" w:after="0" w:line="240" w:lineRule="auto"/>
    </w:pPr>
    <w:rPr>
      <w:rFonts w:ascii="Calibri" w:hAnsi="Calibri" w:cs="Calibri"/>
      <w:lang w:eastAsia="en-AU"/>
    </w:rPr>
  </w:style>
  <w:style w:type="paragraph" w:customStyle="1" w:styleId="xmsolistparagraph">
    <w:name w:val="x_msolistparagraph"/>
    <w:basedOn w:val="Normal"/>
    <w:rsid w:val="00704FD8"/>
    <w:pPr>
      <w:spacing w:before="0" w:after="0" w:line="240" w:lineRule="auto"/>
      <w:ind w:left="720"/>
    </w:pPr>
    <w:rPr>
      <w:rFonts w:ascii="Calibri" w:hAnsi="Calibri" w:cs="Calibri"/>
      <w:lang w:eastAsia="en-AU"/>
    </w:rPr>
  </w:style>
  <w:style w:type="paragraph" w:styleId="NormalWeb">
    <w:name w:val="Normal (Web)"/>
    <w:basedOn w:val="Normal"/>
    <w:uiPriority w:val="99"/>
    <w:semiHidden/>
    <w:unhideWhenUsed/>
    <w:rsid w:val="00325EC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C679A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679A2"/>
    <w:rPr>
      <w:rFonts w:ascii="Franklin Gothic Book" w:hAnsi="Franklin Gothic Book"/>
      <w:sz w:val="20"/>
      <w:szCs w:val="20"/>
    </w:rPr>
  </w:style>
  <w:style w:type="character" w:styleId="EndnoteReference">
    <w:name w:val="endnote reference"/>
    <w:basedOn w:val="DefaultParagraphFont"/>
    <w:uiPriority w:val="99"/>
    <w:semiHidden/>
    <w:unhideWhenUsed/>
    <w:rsid w:val="00C679A2"/>
    <w:rPr>
      <w:vertAlign w:val="superscript"/>
    </w:rPr>
  </w:style>
  <w:style w:type="paragraph" w:customStyle="1" w:styleId="pf0">
    <w:name w:val="pf0"/>
    <w:basedOn w:val="Normal"/>
    <w:rsid w:val="003C59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3C59CD"/>
    <w:rPr>
      <w:rFonts w:ascii="Segoe UI" w:hAnsi="Segoe UI" w:cs="Segoe UI" w:hint="default"/>
      <w:sz w:val="18"/>
      <w:szCs w:val="18"/>
    </w:rPr>
  </w:style>
  <w:style w:type="paragraph" w:customStyle="1" w:styleId="TableDash">
    <w:name w:val="TableDash"/>
    <w:basedOn w:val="TableText1"/>
    <w:rsid w:val="00CC0229"/>
    <w:pPr>
      <w:numPr>
        <w:numId w:val="35"/>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oxHeading">
    <w:name w:val="BoxHeading"/>
    <w:basedOn w:val="Normal"/>
    <w:rsid w:val="00CC0229"/>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CC0229"/>
    <w:pPr>
      <w:numPr>
        <w:numId w:val="36"/>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ulletBeforeDash">
    <w:name w:val="BulletBeforeDash"/>
    <w:basedOn w:val="Normal"/>
    <w:rsid w:val="007D5023"/>
    <w:pPr>
      <w:numPr>
        <w:numId w:val="37"/>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7D5023"/>
    <w:pPr>
      <w:tabs>
        <w:tab w:val="num" w:pos="360"/>
      </w:tabs>
      <w:spacing w:before="0" w:after="240"/>
      <w:ind w:left="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7D5023"/>
    <w:pPr>
      <w:keepNext/>
      <w:spacing w:before="0" w:after="120" w:line="240" w:lineRule="auto"/>
    </w:pPr>
    <w:rPr>
      <w:rFonts w:eastAsia="Times New Roman" w:cs="Times New Roman"/>
      <w:color w:val="000000"/>
      <w:szCs w:val="20"/>
      <w:lang w:eastAsia="en-AU"/>
    </w:rPr>
  </w:style>
  <w:style w:type="paragraph" w:styleId="BodyText">
    <w:name w:val="Body Text"/>
    <w:basedOn w:val="Normal"/>
    <w:link w:val="BodyTextChar"/>
    <w:rsid w:val="00F55984"/>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F55984"/>
    <w:rPr>
      <w:rFonts w:ascii="Book Antiqua" w:eastAsia="Times New Roman" w:hAnsi="Book Antiqua" w:cs="Times New Roman"/>
      <w:sz w:val="24"/>
      <w:szCs w:val="20"/>
    </w:rPr>
  </w:style>
  <w:style w:type="paragraph" w:customStyle="1" w:styleId="Default">
    <w:name w:val="Default"/>
    <w:rsid w:val="006409DC"/>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C61A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84569652">
      <w:bodyDiv w:val="1"/>
      <w:marLeft w:val="0"/>
      <w:marRight w:val="0"/>
      <w:marTop w:val="0"/>
      <w:marBottom w:val="0"/>
      <w:divBdr>
        <w:top w:val="none" w:sz="0" w:space="0" w:color="auto"/>
        <w:left w:val="none" w:sz="0" w:space="0" w:color="auto"/>
        <w:bottom w:val="none" w:sz="0" w:space="0" w:color="auto"/>
        <w:right w:val="none" w:sz="0" w:space="0" w:color="auto"/>
      </w:divBdr>
    </w:div>
    <w:div w:id="13468765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92815466">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92513719">
      <w:bodyDiv w:val="1"/>
      <w:marLeft w:val="0"/>
      <w:marRight w:val="0"/>
      <w:marTop w:val="0"/>
      <w:marBottom w:val="0"/>
      <w:divBdr>
        <w:top w:val="none" w:sz="0" w:space="0" w:color="auto"/>
        <w:left w:val="none" w:sz="0" w:space="0" w:color="auto"/>
        <w:bottom w:val="none" w:sz="0" w:space="0" w:color="auto"/>
        <w:right w:val="none" w:sz="0" w:space="0" w:color="auto"/>
      </w:divBdr>
    </w:div>
    <w:div w:id="629823117">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2612778">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9903628">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3415030">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8166079">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79059033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67013199">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15552794">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17028408">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1723-public" TargetMode="External"/><Relationship Id="rId18" Type="http://schemas.openxmlformats.org/officeDocument/2006/relationships/hyperlink" Target="http://www.msac.gov.au/internet/msac/publishing.nsf/Content/1519-public"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s://www.pbs.gov.au/industry/listing/elements/pbac-meetings/psd/2016-11/files/blinatumomab-psd-november-2016.docx" TargetMode="External"/><Relationship Id="rId7" Type="http://schemas.openxmlformats.org/officeDocument/2006/relationships/endnotes" Target="endnotes.xml"/><Relationship Id="rId12" Type="http://schemas.openxmlformats.org/officeDocument/2006/relationships/hyperlink" Target="http://www.msac.gov.au/internet/msac/publishing.nsf/Content/0C9197DC317F49F2CA258856001CDFC8/$File/1723%20Final%20PSD-%20Nov%202022_redacted.pdf" TargetMode="External"/><Relationship Id="rId17" Type="http://schemas.openxmlformats.org/officeDocument/2006/relationships/hyperlink" Target="http://www.msac.gov.au/internet/msac/publishing.nsf/Content/1647-public" TargetMode="External"/><Relationship Id="rId25" Type="http://schemas.openxmlformats.org/officeDocument/2006/relationships/image" Target="media/image4.emf"/><Relationship Id="rId33" Type="http://schemas.openxmlformats.org/officeDocument/2006/relationships/hyperlink" Target="http://www.msac.gov.au/internet/msac/publishing.nsf/Content/Documents-for-Applicants-and-Assessment-Groups" TargetMode="External"/><Relationship Id="rId2" Type="http://schemas.openxmlformats.org/officeDocument/2006/relationships/numbering" Target="numbering.xml"/><Relationship Id="rId16" Type="http://schemas.openxmlformats.org/officeDocument/2006/relationships/hyperlink" Target="https://www.ebs.tga.gov.au/servlet/xmlmillr6?dbid=ebs/PublicHTML/pdfStore.nsf&amp;docid=371431&amp;agid=%28PrintDetailsPublic%29&amp;actionid=1" TargetMode="External"/><Relationship Id="rId20" Type="http://schemas.openxmlformats.org/officeDocument/2006/relationships/footer" Target="footer1.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748-public" TargetMode="External"/><Relationship Id="rId24" Type="http://schemas.openxmlformats.org/officeDocument/2006/relationships/image" Target="media/image3.png"/><Relationship Id="rId32" Type="http://schemas.openxmlformats.org/officeDocument/2006/relationships/hyperlink" Target="http://www.msac.gov.au/internet/msac/publishing.nsf/Content/1723-publi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bs.tga.gov.au/servlet/xmlmillr6?dbid=ebs/PublicHTML/pdfStore.nsf&amp;docid=396794&amp;agid=%28PrintDetailsPublic%29&amp;actionid=1" TargetMode="External"/><Relationship Id="rId23" Type="http://schemas.openxmlformats.org/officeDocument/2006/relationships/image" Target="media/image2.emf"/><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http://www.msac.gov.au/internet/msac/publishing.nsf/Content/1519-public" TargetMode="External"/><Relationship Id="rId19" Type="http://schemas.openxmlformats.org/officeDocument/2006/relationships/hyperlink" Target="http://www.msac.gov.au/internet/msac/publishing.nsf/Content/1723-public"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msac.gov.au/internet/msac/publishing.nsf/Content/1723-public" TargetMode="External"/><Relationship Id="rId14" Type="http://schemas.openxmlformats.org/officeDocument/2006/relationships/hyperlink" Target="http://www.msac.gov.au/internet/msac/publishing.nsf/Content/1519.1-public" TargetMode="External"/><Relationship Id="rId22" Type="http://schemas.openxmlformats.org/officeDocument/2006/relationships/image" Target="media/image1.png"/><Relationship Id="rId27" Type="http://schemas.openxmlformats.org/officeDocument/2006/relationships/hyperlink" Target="https://clinicaltrials.gov/ct2/show/NCT02013167" TargetMode="External"/><Relationship Id="rId30" Type="http://schemas.openxmlformats.org/officeDocument/2006/relationships/image" Target="media/image7.png"/><Relationship Id="rId35" Type="http://schemas.openxmlformats.org/officeDocument/2006/relationships/hyperlink" Target="http://msac.gov.au/internet/msac/publishing.nsf/Content/Home-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ice.org.uk/guidance/ta893" TargetMode="External"/><Relationship Id="rId2" Type="http://schemas.openxmlformats.org/officeDocument/2006/relationships/hyperlink" Target="https://www.ncbi.nlm.nih.gov/pmc/articles/PMC6824362/" TargetMode="External"/><Relationship Id="rId1" Type="http://schemas.openxmlformats.org/officeDocument/2006/relationships/hyperlink" Target="https://www.pbs.gov.au/medicine/item/11850q" TargetMode="External"/><Relationship Id="rId4" Type="http://schemas.openxmlformats.org/officeDocument/2006/relationships/hyperlink" Target="https://www.pbs.gov.au/medicine/item/11850q"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lenag.homes.deakin.edu.au\my-home\My%20Documents\1723.1\Comparator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EFS- Brexu-cel (infused patients)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39013392556697"/>
          <c:y val="7.0915699942067451E-2"/>
          <c:w val="0.85435978195033302"/>
          <c:h val="0.85745248929993245"/>
        </c:manualLayout>
      </c:layout>
      <c:scatterChart>
        <c:scatterStyle val="smoothMarker"/>
        <c:varyColors val="0"/>
        <c:ser>
          <c:idx val="0"/>
          <c:order val="0"/>
          <c:tx>
            <c:strRef>
              <c:f>graphs!$G$2</c:f>
              <c:strCache>
                <c:ptCount val="1"/>
                <c:pt idx="0">
                  <c:v>Exponential</c:v>
                </c:pt>
              </c:strCache>
            </c:strRef>
          </c:tx>
          <c:spPr>
            <a:ln w="19050" cap="rnd">
              <a:solidFill>
                <a:schemeClr val="accent1"/>
              </a:solidFill>
              <a:round/>
            </a:ln>
            <a:effectLst/>
          </c:spPr>
          <c:marker>
            <c:symbol val="none"/>
          </c:marker>
          <c:xVal>
            <c:numRef>
              <c:f>graphs!$F$3:$F$3134</c:f>
              <c:numCache>
                <c:formatCode>0.00</c:formatCode>
                <c:ptCount val="3132"/>
                <c:pt idx="0">
                  <c:v>0</c:v>
                </c:pt>
                <c:pt idx="1">
                  <c:v>1.9164955509924708E-2</c:v>
                </c:pt>
                <c:pt idx="2">
                  <c:v>3.8329911019849415E-2</c:v>
                </c:pt>
                <c:pt idx="3">
                  <c:v>5.7494866529774126E-2</c:v>
                </c:pt>
                <c:pt idx="4">
                  <c:v>7.665982203969883E-2</c:v>
                </c:pt>
                <c:pt idx="5">
                  <c:v>9.5824777549623541E-2</c:v>
                </c:pt>
                <c:pt idx="6">
                  <c:v>0.11498973305954825</c:v>
                </c:pt>
                <c:pt idx="7">
                  <c:v>0.13415468856947296</c:v>
                </c:pt>
                <c:pt idx="8">
                  <c:v>0.15331964407939766</c:v>
                </c:pt>
                <c:pt idx="9">
                  <c:v>0.17248459958932238</c:v>
                </c:pt>
                <c:pt idx="10">
                  <c:v>0.19164955509924708</c:v>
                </c:pt>
                <c:pt idx="11">
                  <c:v>0.21081451060917181</c:v>
                </c:pt>
                <c:pt idx="12">
                  <c:v>0.2299794661190965</c:v>
                </c:pt>
                <c:pt idx="13">
                  <c:v>0.24914442162902123</c:v>
                </c:pt>
                <c:pt idx="14">
                  <c:v>0.26830937713894593</c:v>
                </c:pt>
                <c:pt idx="15">
                  <c:v>0.28747433264887062</c:v>
                </c:pt>
                <c:pt idx="16">
                  <c:v>0.30663928815879532</c:v>
                </c:pt>
                <c:pt idx="17">
                  <c:v>0.32580424366872007</c:v>
                </c:pt>
                <c:pt idx="18">
                  <c:v>0.34496919917864477</c:v>
                </c:pt>
                <c:pt idx="19">
                  <c:v>0.36413415468856947</c:v>
                </c:pt>
                <c:pt idx="20">
                  <c:v>0.38329911019849416</c:v>
                </c:pt>
                <c:pt idx="21">
                  <c:v>0.40246406570841892</c:v>
                </c:pt>
                <c:pt idx="22">
                  <c:v>0.42162902121834361</c:v>
                </c:pt>
                <c:pt idx="23">
                  <c:v>0.44079397672826831</c:v>
                </c:pt>
                <c:pt idx="24">
                  <c:v>0.45995893223819301</c:v>
                </c:pt>
                <c:pt idx="25">
                  <c:v>0.4791238877481177</c:v>
                </c:pt>
                <c:pt idx="26">
                  <c:v>0.49828884325804246</c:v>
                </c:pt>
                <c:pt idx="27">
                  <c:v>0.51745379876796715</c:v>
                </c:pt>
                <c:pt idx="28">
                  <c:v>0.53661875427789185</c:v>
                </c:pt>
                <c:pt idx="29">
                  <c:v>0.55578370978781655</c:v>
                </c:pt>
                <c:pt idx="30">
                  <c:v>0.57494866529774125</c:v>
                </c:pt>
                <c:pt idx="31">
                  <c:v>0.59411362080766594</c:v>
                </c:pt>
                <c:pt idx="32">
                  <c:v>0.61327857631759064</c:v>
                </c:pt>
                <c:pt idx="33">
                  <c:v>0.63244353182751545</c:v>
                </c:pt>
                <c:pt idx="34">
                  <c:v>0.65160848733744015</c:v>
                </c:pt>
                <c:pt idx="35">
                  <c:v>0.67077344284736484</c:v>
                </c:pt>
                <c:pt idx="36">
                  <c:v>0.68993839835728954</c:v>
                </c:pt>
                <c:pt idx="37">
                  <c:v>0.70910335386721424</c:v>
                </c:pt>
                <c:pt idx="38">
                  <c:v>0.72826830937713893</c:v>
                </c:pt>
                <c:pt idx="39">
                  <c:v>0.74743326488706363</c:v>
                </c:pt>
                <c:pt idx="40">
                  <c:v>0.76659822039698833</c:v>
                </c:pt>
                <c:pt idx="41">
                  <c:v>0.78576317590691303</c:v>
                </c:pt>
                <c:pt idx="42">
                  <c:v>0.80492813141683783</c:v>
                </c:pt>
                <c:pt idx="43">
                  <c:v>0.82409308692676253</c:v>
                </c:pt>
                <c:pt idx="44">
                  <c:v>0.84325804243668723</c:v>
                </c:pt>
                <c:pt idx="45">
                  <c:v>0.86242299794661192</c:v>
                </c:pt>
                <c:pt idx="46">
                  <c:v>0.88158795345653662</c:v>
                </c:pt>
                <c:pt idx="47">
                  <c:v>0.90075290896646132</c:v>
                </c:pt>
                <c:pt idx="48">
                  <c:v>0.91991786447638602</c:v>
                </c:pt>
                <c:pt idx="49">
                  <c:v>0.93908281998631071</c:v>
                </c:pt>
                <c:pt idx="50">
                  <c:v>0.95824777549623541</c:v>
                </c:pt>
                <c:pt idx="51">
                  <c:v>0.97741273100616022</c:v>
                </c:pt>
                <c:pt idx="52">
                  <c:v>0.99657768651608492</c:v>
                </c:pt>
                <c:pt idx="53">
                  <c:v>1.0157426420260096</c:v>
                </c:pt>
                <c:pt idx="54">
                  <c:v>1.0349075975359343</c:v>
                </c:pt>
                <c:pt idx="55">
                  <c:v>1.054072553045859</c:v>
                </c:pt>
                <c:pt idx="56">
                  <c:v>1.0732375085557837</c:v>
                </c:pt>
                <c:pt idx="57">
                  <c:v>1.0924024640657084</c:v>
                </c:pt>
                <c:pt idx="58">
                  <c:v>1.1115674195756331</c:v>
                </c:pt>
                <c:pt idx="59">
                  <c:v>1.1307323750855578</c:v>
                </c:pt>
                <c:pt idx="60">
                  <c:v>1.1498973305954825</c:v>
                </c:pt>
                <c:pt idx="61">
                  <c:v>1.1690622861054072</c:v>
                </c:pt>
                <c:pt idx="62">
                  <c:v>1.1882272416153319</c:v>
                </c:pt>
                <c:pt idx="63">
                  <c:v>1.2073921971252566</c:v>
                </c:pt>
                <c:pt idx="64">
                  <c:v>1.2265571526351813</c:v>
                </c:pt>
                <c:pt idx="65">
                  <c:v>1.2457221081451062</c:v>
                </c:pt>
                <c:pt idx="66">
                  <c:v>1.2648870636550309</c:v>
                </c:pt>
                <c:pt idx="67">
                  <c:v>1.2840520191649556</c:v>
                </c:pt>
                <c:pt idx="68">
                  <c:v>1.3032169746748803</c:v>
                </c:pt>
                <c:pt idx="69">
                  <c:v>1.322381930184805</c:v>
                </c:pt>
                <c:pt idx="70">
                  <c:v>1.3415468856947297</c:v>
                </c:pt>
                <c:pt idx="71">
                  <c:v>1.3607118412046544</c:v>
                </c:pt>
                <c:pt idx="72">
                  <c:v>1.3798767967145791</c:v>
                </c:pt>
                <c:pt idx="73">
                  <c:v>1.3990417522245038</c:v>
                </c:pt>
                <c:pt idx="74">
                  <c:v>1.4182067077344285</c:v>
                </c:pt>
                <c:pt idx="75">
                  <c:v>1.4373716632443532</c:v>
                </c:pt>
                <c:pt idx="76">
                  <c:v>1.4565366187542779</c:v>
                </c:pt>
                <c:pt idx="77">
                  <c:v>1.4757015742642026</c:v>
                </c:pt>
                <c:pt idx="78">
                  <c:v>1.4948665297741273</c:v>
                </c:pt>
                <c:pt idx="79">
                  <c:v>1.514031485284052</c:v>
                </c:pt>
                <c:pt idx="80">
                  <c:v>1.5331964407939767</c:v>
                </c:pt>
                <c:pt idx="81">
                  <c:v>1.5523613963039014</c:v>
                </c:pt>
                <c:pt idx="82">
                  <c:v>1.5715263518138261</c:v>
                </c:pt>
                <c:pt idx="83">
                  <c:v>1.5906913073237507</c:v>
                </c:pt>
                <c:pt idx="84">
                  <c:v>1.6098562628336757</c:v>
                </c:pt>
                <c:pt idx="85">
                  <c:v>1.6290212183436004</c:v>
                </c:pt>
                <c:pt idx="86">
                  <c:v>1.6481861738535251</c:v>
                </c:pt>
                <c:pt idx="87">
                  <c:v>1.6673511293634498</c:v>
                </c:pt>
                <c:pt idx="88">
                  <c:v>1.6865160848733745</c:v>
                </c:pt>
                <c:pt idx="89">
                  <c:v>1.7056810403832992</c:v>
                </c:pt>
                <c:pt idx="90">
                  <c:v>1.7248459958932238</c:v>
                </c:pt>
                <c:pt idx="91">
                  <c:v>1.7440109514031485</c:v>
                </c:pt>
                <c:pt idx="92">
                  <c:v>1.7631759069130732</c:v>
                </c:pt>
                <c:pt idx="93">
                  <c:v>1.7823408624229979</c:v>
                </c:pt>
                <c:pt idx="94">
                  <c:v>1.8015058179329226</c:v>
                </c:pt>
                <c:pt idx="95">
                  <c:v>1.8206707734428473</c:v>
                </c:pt>
                <c:pt idx="96">
                  <c:v>1.839835728952772</c:v>
                </c:pt>
                <c:pt idx="97">
                  <c:v>1.8590006844626967</c:v>
                </c:pt>
                <c:pt idx="98">
                  <c:v>1.8781656399726214</c:v>
                </c:pt>
                <c:pt idx="99">
                  <c:v>1.8973305954825461</c:v>
                </c:pt>
                <c:pt idx="100">
                  <c:v>1.9164955509924708</c:v>
                </c:pt>
                <c:pt idx="101">
                  <c:v>1.9356605065023955</c:v>
                </c:pt>
                <c:pt idx="102">
                  <c:v>1.9548254620123204</c:v>
                </c:pt>
                <c:pt idx="103">
                  <c:v>1.9739904175222451</c:v>
                </c:pt>
                <c:pt idx="104">
                  <c:v>1.9931553730321698</c:v>
                </c:pt>
                <c:pt idx="105">
                  <c:v>2.0123203285420943</c:v>
                </c:pt>
                <c:pt idx="106">
                  <c:v>2.0314852840520192</c:v>
                </c:pt>
                <c:pt idx="107">
                  <c:v>2.0506502395619437</c:v>
                </c:pt>
                <c:pt idx="108">
                  <c:v>2.0698151950718686</c:v>
                </c:pt>
                <c:pt idx="109">
                  <c:v>2.0889801505817931</c:v>
                </c:pt>
                <c:pt idx="110">
                  <c:v>2.108145106091718</c:v>
                </c:pt>
                <c:pt idx="111">
                  <c:v>2.1273100616016429</c:v>
                </c:pt>
                <c:pt idx="112">
                  <c:v>2.1464750171115674</c:v>
                </c:pt>
                <c:pt idx="113">
                  <c:v>2.1656399726214923</c:v>
                </c:pt>
                <c:pt idx="114">
                  <c:v>2.1848049281314168</c:v>
                </c:pt>
                <c:pt idx="115">
                  <c:v>2.2039698836413417</c:v>
                </c:pt>
                <c:pt idx="116">
                  <c:v>2.2231348391512662</c:v>
                </c:pt>
                <c:pt idx="117">
                  <c:v>2.2422997946611911</c:v>
                </c:pt>
                <c:pt idx="118">
                  <c:v>2.2614647501711156</c:v>
                </c:pt>
                <c:pt idx="119">
                  <c:v>2.2806297056810405</c:v>
                </c:pt>
                <c:pt idx="120">
                  <c:v>2.299794661190965</c:v>
                </c:pt>
                <c:pt idx="121">
                  <c:v>2.3189596167008899</c:v>
                </c:pt>
                <c:pt idx="122">
                  <c:v>2.3381245722108144</c:v>
                </c:pt>
                <c:pt idx="123">
                  <c:v>2.3572895277207393</c:v>
                </c:pt>
                <c:pt idx="124">
                  <c:v>2.3764544832306638</c:v>
                </c:pt>
                <c:pt idx="125">
                  <c:v>2.3956194387405887</c:v>
                </c:pt>
                <c:pt idx="126">
                  <c:v>2.4147843942505132</c:v>
                </c:pt>
                <c:pt idx="127">
                  <c:v>2.4339493497604381</c:v>
                </c:pt>
                <c:pt idx="128">
                  <c:v>2.4531143052703626</c:v>
                </c:pt>
                <c:pt idx="129">
                  <c:v>2.4722792607802875</c:v>
                </c:pt>
                <c:pt idx="130">
                  <c:v>2.4914442162902124</c:v>
                </c:pt>
                <c:pt idx="131">
                  <c:v>2.5106091718001369</c:v>
                </c:pt>
                <c:pt idx="132">
                  <c:v>2.5297741273100618</c:v>
                </c:pt>
                <c:pt idx="133">
                  <c:v>2.5489390828199863</c:v>
                </c:pt>
                <c:pt idx="134">
                  <c:v>2.5681040383299112</c:v>
                </c:pt>
                <c:pt idx="135">
                  <c:v>2.5872689938398357</c:v>
                </c:pt>
                <c:pt idx="136">
                  <c:v>2.6064339493497606</c:v>
                </c:pt>
                <c:pt idx="137">
                  <c:v>2.6255989048596851</c:v>
                </c:pt>
                <c:pt idx="138">
                  <c:v>2.64476386036961</c:v>
                </c:pt>
                <c:pt idx="139">
                  <c:v>2.6639288158795345</c:v>
                </c:pt>
                <c:pt idx="140">
                  <c:v>2.6830937713894594</c:v>
                </c:pt>
                <c:pt idx="141">
                  <c:v>2.7022587268993838</c:v>
                </c:pt>
                <c:pt idx="142">
                  <c:v>2.7214236824093088</c:v>
                </c:pt>
                <c:pt idx="143">
                  <c:v>2.7405886379192332</c:v>
                </c:pt>
                <c:pt idx="144">
                  <c:v>2.7597535934291582</c:v>
                </c:pt>
                <c:pt idx="145">
                  <c:v>2.7789185489390826</c:v>
                </c:pt>
                <c:pt idx="146">
                  <c:v>2.7980835044490076</c:v>
                </c:pt>
                <c:pt idx="147">
                  <c:v>2.817248459958932</c:v>
                </c:pt>
                <c:pt idx="148">
                  <c:v>2.8364134154688569</c:v>
                </c:pt>
                <c:pt idx="149">
                  <c:v>2.8555783709787819</c:v>
                </c:pt>
                <c:pt idx="150">
                  <c:v>2.8747433264887063</c:v>
                </c:pt>
                <c:pt idx="151">
                  <c:v>2.8939082819986313</c:v>
                </c:pt>
                <c:pt idx="152">
                  <c:v>2.9130732375085557</c:v>
                </c:pt>
                <c:pt idx="153">
                  <c:v>2.9322381930184807</c:v>
                </c:pt>
                <c:pt idx="154">
                  <c:v>2.9514031485284051</c:v>
                </c:pt>
                <c:pt idx="155">
                  <c:v>2.97056810403833</c:v>
                </c:pt>
                <c:pt idx="156">
                  <c:v>2.9897330595482545</c:v>
                </c:pt>
                <c:pt idx="157">
                  <c:v>3.0088980150581794</c:v>
                </c:pt>
                <c:pt idx="158">
                  <c:v>3.0280629705681039</c:v>
                </c:pt>
                <c:pt idx="159">
                  <c:v>3.0472279260780288</c:v>
                </c:pt>
                <c:pt idx="160">
                  <c:v>3.0663928815879533</c:v>
                </c:pt>
                <c:pt idx="161">
                  <c:v>3.0855578370978782</c:v>
                </c:pt>
                <c:pt idx="162">
                  <c:v>3.1047227926078027</c:v>
                </c:pt>
                <c:pt idx="163">
                  <c:v>3.1238877481177276</c:v>
                </c:pt>
                <c:pt idx="164">
                  <c:v>3.1430527036276521</c:v>
                </c:pt>
                <c:pt idx="165">
                  <c:v>3.162217659137577</c:v>
                </c:pt>
                <c:pt idx="166">
                  <c:v>3.1813826146475015</c:v>
                </c:pt>
                <c:pt idx="167">
                  <c:v>3.2005475701574264</c:v>
                </c:pt>
                <c:pt idx="168">
                  <c:v>3.2197125256673513</c:v>
                </c:pt>
                <c:pt idx="169">
                  <c:v>3.2388774811772758</c:v>
                </c:pt>
                <c:pt idx="170">
                  <c:v>3.2580424366872007</c:v>
                </c:pt>
                <c:pt idx="171">
                  <c:v>3.2772073921971252</c:v>
                </c:pt>
                <c:pt idx="172">
                  <c:v>3.2963723477070501</c:v>
                </c:pt>
                <c:pt idx="173">
                  <c:v>3.3155373032169746</c:v>
                </c:pt>
                <c:pt idx="174">
                  <c:v>3.3347022587268995</c:v>
                </c:pt>
                <c:pt idx="175">
                  <c:v>3.353867214236824</c:v>
                </c:pt>
                <c:pt idx="176">
                  <c:v>3.3730321697467489</c:v>
                </c:pt>
                <c:pt idx="177">
                  <c:v>3.3921971252566734</c:v>
                </c:pt>
                <c:pt idx="178">
                  <c:v>3.4113620807665983</c:v>
                </c:pt>
                <c:pt idx="179">
                  <c:v>3.4305270362765228</c:v>
                </c:pt>
                <c:pt idx="180">
                  <c:v>3.4496919917864477</c:v>
                </c:pt>
                <c:pt idx="181">
                  <c:v>3.4688569472963722</c:v>
                </c:pt>
                <c:pt idx="182">
                  <c:v>3.4880219028062971</c:v>
                </c:pt>
                <c:pt idx="183">
                  <c:v>3.5071868583162216</c:v>
                </c:pt>
                <c:pt idx="184">
                  <c:v>3.5263518138261465</c:v>
                </c:pt>
                <c:pt idx="185">
                  <c:v>3.5455167693360714</c:v>
                </c:pt>
                <c:pt idx="186">
                  <c:v>3.5646817248459959</c:v>
                </c:pt>
                <c:pt idx="187">
                  <c:v>3.5838466803559208</c:v>
                </c:pt>
                <c:pt idx="188">
                  <c:v>3.6030116358658453</c:v>
                </c:pt>
                <c:pt idx="189">
                  <c:v>3.6221765913757702</c:v>
                </c:pt>
                <c:pt idx="190">
                  <c:v>3.6413415468856947</c:v>
                </c:pt>
                <c:pt idx="191">
                  <c:v>3.6605065023956196</c:v>
                </c:pt>
                <c:pt idx="192">
                  <c:v>3.6796714579055441</c:v>
                </c:pt>
                <c:pt idx="193">
                  <c:v>3.698836413415469</c:v>
                </c:pt>
                <c:pt idx="194">
                  <c:v>3.7180013689253935</c:v>
                </c:pt>
                <c:pt idx="195">
                  <c:v>3.7371663244353184</c:v>
                </c:pt>
                <c:pt idx="196">
                  <c:v>3.7563312799452429</c:v>
                </c:pt>
                <c:pt idx="197">
                  <c:v>3.7754962354551678</c:v>
                </c:pt>
                <c:pt idx="198">
                  <c:v>3.7946611909650922</c:v>
                </c:pt>
                <c:pt idx="199">
                  <c:v>3.8138261464750172</c:v>
                </c:pt>
                <c:pt idx="200">
                  <c:v>3.8329911019849416</c:v>
                </c:pt>
                <c:pt idx="201">
                  <c:v>3.8521560574948666</c:v>
                </c:pt>
                <c:pt idx="202">
                  <c:v>3.871321013004791</c:v>
                </c:pt>
                <c:pt idx="203">
                  <c:v>3.890485968514716</c:v>
                </c:pt>
                <c:pt idx="204">
                  <c:v>3.9096509240246409</c:v>
                </c:pt>
                <c:pt idx="205">
                  <c:v>3.9288158795345653</c:v>
                </c:pt>
                <c:pt idx="206">
                  <c:v>3.9479808350444903</c:v>
                </c:pt>
                <c:pt idx="207">
                  <c:v>3.9671457905544147</c:v>
                </c:pt>
                <c:pt idx="208">
                  <c:v>3.9863107460643397</c:v>
                </c:pt>
                <c:pt idx="209">
                  <c:v>4.0054757015742641</c:v>
                </c:pt>
                <c:pt idx="210">
                  <c:v>4.0246406570841886</c:v>
                </c:pt>
                <c:pt idx="211">
                  <c:v>4.043805612594114</c:v>
                </c:pt>
                <c:pt idx="212">
                  <c:v>4.0629705681040384</c:v>
                </c:pt>
                <c:pt idx="213">
                  <c:v>4.0821355236139629</c:v>
                </c:pt>
                <c:pt idx="214">
                  <c:v>4.1013004791238874</c:v>
                </c:pt>
                <c:pt idx="215">
                  <c:v>4.1204654346338128</c:v>
                </c:pt>
                <c:pt idx="216">
                  <c:v>4.1396303901437372</c:v>
                </c:pt>
                <c:pt idx="217">
                  <c:v>4.1587953456536617</c:v>
                </c:pt>
                <c:pt idx="218">
                  <c:v>4.1779603011635862</c:v>
                </c:pt>
                <c:pt idx="219">
                  <c:v>4.1971252566735116</c:v>
                </c:pt>
                <c:pt idx="220">
                  <c:v>4.216290212183436</c:v>
                </c:pt>
                <c:pt idx="221">
                  <c:v>4.2354551676933605</c:v>
                </c:pt>
                <c:pt idx="222">
                  <c:v>4.2546201232032859</c:v>
                </c:pt>
                <c:pt idx="223">
                  <c:v>4.2737850787132103</c:v>
                </c:pt>
                <c:pt idx="224">
                  <c:v>4.2929500342231348</c:v>
                </c:pt>
                <c:pt idx="225">
                  <c:v>4.3121149897330593</c:v>
                </c:pt>
                <c:pt idx="226">
                  <c:v>4.3312799452429847</c:v>
                </c:pt>
                <c:pt idx="227">
                  <c:v>4.3504449007529091</c:v>
                </c:pt>
                <c:pt idx="228">
                  <c:v>4.3696098562628336</c:v>
                </c:pt>
                <c:pt idx="229">
                  <c:v>4.3887748117727581</c:v>
                </c:pt>
                <c:pt idx="230">
                  <c:v>4.4079397672826834</c:v>
                </c:pt>
                <c:pt idx="231">
                  <c:v>4.4271047227926079</c:v>
                </c:pt>
                <c:pt idx="232">
                  <c:v>4.4462696783025324</c:v>
                </c:pt>
                <c:pt idx="233">
                  <c:v>4.4654346338124569</c:v>
                </c:pt>
                <c:pt idx="234">
                  <c:v>4.4845995893223822</c:v>
                </c:pt>
                <c:pt idx="235">
                  <c:v>4.5037645448323067</c:v>
                </c:pt>
                <c:pt idx="236">
                  <c:v>4.5229295003422312</c:v>
                </c:pt>
                <c:pt idx="237">
                  <c:v>4.5420944558521557</c:v>
                </c:pt>
                <c:pt idx="238">
                  <c:v>4.561259411362081</c:v>
                </c:pt>
                <c:pt idx="239">
                  <c:v>4.5804243668720055</c:v>
                </c:pt>
                <c:pt idx="240">
                  <c:v>4.59958932238193</c:v>
                </c:pt>
                <c:pt idx="241">
                  <c:v>4.6187542778918553</c:v>
                </c:pt>
                <c:pt idx="242">
                  <c:v>4.6379192334017798</c:v>
                </c:pt>
                <c:pt idx="243">
                  <c:v>4.6570841889117043</c:v>
                </c:pt>
                <c:pt idx="244">
                  <c:v>4.6762491444216288</c:v>
                </c:pt>
                <c:pt idx="245">
                  <c:v>4.6954140999315541</c:v>
                </c:pt>
                <c:pt idx="246">
                  <c:v>4.7145790554414786</c:v>
                </c:pt>
                <c:pt idx="247">
                  <c:v>4.7337440109514031</c:v>
                </c:pt>
                <c:pt idx="248">
                  <c:v>4.7529089664613275</c:v>
                </c:pt>
                <c:pt idx="249">
                  <c:v>4.7720739219712529</c:v>
                </c:pt>
                <c:pt idx="250">
                  <c:v>4.7912388774811774</c:v>
                </c:pt>
                <c:pt idx="251">
                  <c:v>4.8104038329911019</c:v>
                </c:pt>
                <c:pt idx="252">
                  <c:v>4.8295687885010263</c:v>
                </c:pt>
                <c:pt idx="253">
                  <c:v>4.8487337440109517</c:v>
                </c:pt>
                <c:pt idx="254">
                  <c:v>4.8678986995208762</c:v>
                </c:pt>
                <c:pt idx="255">
                  <c:v>4.8870636550308006</c:v>
                </c:pt>
                <c:pt idx="256">
                  <c:v>4.9062286105407251</c:v>
                </c:pt>
                <c:pt idx="257">
                  <c:v>4.9253935660506505</c:v>
                </c:pt>
                <c:pt idx="258">
                  <c:v>4.944558521560575</c:v>
                </c:pt>
                <c:pt idx="259">
                  <c:v>4.9637234770704994</c:v>
                </c:pt>
                <c:pt idx="260">
                  <c:v>4.9828884325804248</c:v>
                </c:pt>
                <c:pt idx="261">
                  <c:v>5.0020533880903493</c:v>
                </c:pt>
                <c:pt idx="262">
                  <c:v>5.0212183436002737</c:v>
                </c:pt>
                <c:pt idx="263">
                  <c:v>5.0403832991101982</c:v>
                </c:pt>
                <c:pt idx="264">
                  <c:v>5.0595482546201236</c:v>
                </c:pt>
                <c:pt idx="265">
                  <c:v>5.0787132101300481</c:v>
                </c:pt>
                <c:pt idx="266">
                  <c:v>5.0978781656399725</c:v>
                </c:pt>
                <c:pt idx="267">
                  <c:v>5.117043121149897</c:v>
                </c:pt>
                <c:pt idx="268">
                  <c:v>5.1362080766598224</c:v>
                </c:pt>
                <c:pt idx="269">
                  <c:v>5.1553730321697468</c:v>
                </c:pt>
                <c:pt idx="270">
                  <c:v>5.1745379876796713</c:v>
                </c:pt>
                <c:pt idx="271">
                  <c:v>5.1937029431895958</c:v>
                </c:pt>
                <c:pt idx="272">
                  <c:v>5.2128678986995212</c:v>
                </c:pt>
                <c:pt idx="273">
                  <c:v>5.2320328542094456</c:v>
                </c:pt>
                <c:pt idx="274">
                  <c:v>5.2511978097193701</c:v>
                </c:pt>
                <c:pt idx="275">
                  <c:v>5.2703627652292946</c:v>
                </c:pt>
                <c:pt idx="276">
                  <c:v>5.28952772073922</c:v>
                </c:pt>
                <c:pt idx="277">
                  <c:v>5.3086926762491444</c:v>
                </c:pt>
                <c:pt idx="278">
                  <c:v>5.3278576317590689</c:v>
                </c:pt>
                <c:pt idx="279">
                  <c:v>5.3470225872689943</c:v>
                </c:pt>
                <c:pt idx="280">
                  <c:v>5.3661875427789187</c:v>
                </c:pt>
                <c:pt idx="281">
                  <c:v>5.3853524982888432</c:v>
                </c:pt>
                <c:pt idx="282">
                  <c:v>5.4045174537987677</c:v>
                </c:pt>
                <c:pt idx="283">
                  <c:v>5.4236824093086931</c:v>
                </c:pt>
                <c:pt idx="284">
                  <c:v>5.4428473648186175</c:v>
                </c:pt>
                <c:pt idx="285">
                  <c:v>5.462012320328542</c:v>
                </c:pt>
                <c:pt idx="286">
                  <c:v>5.4811772758384665</c:v>
                </c:pt>
                <c:pt idx="287">
                  <c:v>5.5003422313483918</c:v>
                </c:pt>
                <c:pt idx="288">
                  <c:v>5.5195071868583163</c:v>
                </c:pt>
                <c:pt idx="289">
                  <c:v>5.5386721423682408</c:v>
                </c:pt>
                <c:pt idx="290">
                  <c:v>5.5578370978781653</c:v>
                </c:pt>
                <c:pt idx="291">
                  <c:v>5.5770020533880906</c:v>
                </c:pt>
                <c:pt idx="292">
                  <c:v>5.5961670088980151</c:v>
                </c:pt>
                <c:pt idx="293">
                  <c:v>5.6153319644079396</c:v>
                </c:pt>
                <c:pt idx="294">
                  <c:v>5.6344969199178641</c:v>
                </c:pt>
                <c:pt idx="295">
                  <c:v>5.6536618754277894</c:v>
                </c:pt>
                <c:pt idx="296">
                  <c:v>5.6728268309377139</c:v>
                </c:pt>
                <c:pt idx="297">
                  <c:v>5.6919917864476384</c:v>
                </c:pt>
                <c:pt idx="298">
                  <c:v>5.7111567419575637</c:v>
                </c:pt>
                <c:pt idx="299">
                  <c:v>5.7303216974674882</c:v>
                </c:pt>
                <c:pt idx="300">
                  <c:v>5.7494866529774127</c:v>
                </c:pt>
                <c:pt idx="301">
                  <c:v>5.7686516084873372</c:v>
                </c:pt>
                <c:pt idx="302">
                  <c:v>5.7878165639972625</c:v>
                </c:pt>
                <c:pt idx="303">
                  <c:v>5.806981519507187</c:v>
                </c:pt>
                <c:pt idx="304">
                  <c:v>5.8261464750171115</c:v>
                </c:pt>
                <c:pt idx="305">
                  <c:v>5.8453114305270359</c:v>
                </c:pt>
                <c:pt idx="306">
                  <c:v>5.8644763860369613</c:v>
                </c:pt>
                <c:pt idx="307">
                  <c:v>5.8836413415468858</c:v>
                </c:pt>
                <c:pt idx="308">
                  <c:v>5.9028062970568103</c:v>
                </c:pt>
                <c:pt idx="309">
                  <c:v>5.9219712525667347</c:v>
                </c:pt>
                <c:pt idx="310">
                  <c:v>5.9411362080766601</c:v>
                </c:pt>
                <c:pt idx="311">
                  <c:v>5.9603011635865846</c:v>
                </c:pt>
                <c:pt idx="312">
                  <c:v>5.979466119096509</c:v>
                </c:pt>
                <c:pt idx="313">
                  <c:v>5.9986310746064335</c:v>
                </c:pt>
                <c:pt idx="314">
                  <c:v>6.0177960301163589</c:v>
                </c:pt>
                <c:pt idx="315">
                  <c:v>6.0369609856262834</c:v>
                </c:pt>
                <c:pt idx="316">
                  <c:v>6.0561259411362078</c:v>
                </c:pt>
                <c:pt idx="317">
                  <c:v>6.0752908966461332</c:v>
                </c:pt>
                <c:pt idx="318">
                  <c:v>6.0944558521560577</c:v>
                </c:pt>
                <c:pt idx="319">
                  <c:v>6.1136208076659821</c:v>
                </c:pt>
                <c:pt idx="320">
                  <c:v>6.1327857631759066</c:v>
                </c:pt>
                <c:pt idx="321">
                  <c:v>6.151950718685832</c:v>
                </c:pt>
                <c:pt idx="322">
                  <c:v>6.1711156741957565</c:v>
                </c:pt>
                <c:pt idx="323">
                  <c:v>6.1902806297056809</c:v>
                </c:pt>
                <c:pt idx="324">
                  <c:v>6.2094455852156054</c:v>
                </c:pt>
                <c:pt idx="325">
                  <c:v>6.2286105407255308</c:v>
                </c:pt>
                <c:pt idx="326">
                  <c:v>6.2477754962354553</c:v>
                </c:pt>
                <c:pt idx="327">
                  <c:v>6.2669404517453797</c:v>
                </c:pt>
                <c:pt idx="328">
                  <c:v>6.2861054072553042</c:v>
                </c:pt>
                <c:pt idx="329">
                  <c:v>6.3052703627652296</c:v>
                </c:pt>
                <c:pt idx="330">
                  <c:v>6.324435318275154</c:v>
                </c:pt>
                <c:pt idx="331">
                  <c:v>6.3436002737850785</c:v>
                </c:pt>
                <c:pt idx="332">
                  <c:v>6.362765229295003</c:v>
                </c:pt>
                <c:pt idx="333">
                  <c:v>6.3819301848049284</c:v>
                </c:pt>
                <c:pt idx="334">
                  <c:v>6.4010951403148528</c:v>
                </c:pt>
                <c:pt idx="335">
                  <c:v>6.4202600958247773</c:v>
                </c:pt>
                <c:pt idx="336">
                  <c:v>6.4394250513347027</c:v>
                </c:pt>
                <c:pt idx="337">
                  <c:v>6.4585900068446271</c:v>
                </c:pt>
                <c:pt idx="338">
                  <c:v>6.4777549623545516</c:v>
                </c:pt>
                <c:pt idx="339">
                  <c:v>6.4969199178644761</c:v>
                </c:pt>
                <c:pt idx="340">
                  <c:v>6.5160848733744015</c:v>
                </c:pt>
                <c:pt idx="341">
                  <c:v>6.5352498288843259</c:v>
                </c:pt>
                <c:pt idx="342">
                  <c:v>6.5544147843942504</c:v>
                </c:pt>
                <c:pt idx="343">
                  <c:v>6.5735797399041749</c:v>
                </c:pt>
                <c:pt idx="344">
                  <c:v>6.5927446954141002</c:v>
                </c:pt>
                <c:pt idx="345">
                  <c:v>6.6119096509240247</c:v>
                </c:pt>
                <c:pt idx="346">
                  <c:v>6.6310746064339492</c:v>
                </c:pt>
                <c:pt idx="347">
                  <c:v>6.6502395619438737</c:v>
                </c:pt>
                <c:pt idx="348">
                  <c:v>6.669404517453799</c:v>
                </c:pt>
                <c:pt idx="349">
                  <c:v>6.6885694729637235</c:v>
                </c:pt>
                <c:pt idx="350">
                  <c:v>6.707734428473648</c:v>
                </c:pt>
                <c:pt idx="351">
                  <c:v>6.7268993839835725</c:v>
                </c:pt>
                <c:pt idx="352">
                  <c:v>6.7460643394934978</c:v>
                </c:pt>
                <c:pt idx="353">
                  <c:v>6.7652292950034223</c:v>
                </c:pt>
                <c:pt idx="354">
                  <c:v>6.7843942505133468</c:v>
                </c:pt>
                <c:pt idx="355">
                  <c:v>6.8035592060232721</c:v>
                </c:pt>
                <c:pt idx="356">
                  <c:v>6.8227241615331966</c:v>
                </c:pt>
                <c:pt idx="357">
                  <c:v>6.8418891170431211</c:v>
                </c:pt>
                <c:pt idx="358">
                  <c:v>6.8610540725530456</c:v>
                </c:pt>
                <c:pt idx="359">
                  <c:v>6.8802190280629709</c:v>
                </c:pt>
                <c:pt idx="360">
                  <c:v>6.8993839835728954</c:v>
                </c:pt>
                <c:pt idx="361">
                  <c:v>6.9185489390828199</c:v>
                </c:pt>
                <c:pt idx="362">
                  <c:v>6.9377138945927443</c:v>
                </c:pt>
                <c:pt idx="363">
                  <c:v>6.9568788501026697</c:v>
                </c:pt>
                <c:pt idx="364">
                  <c:v>6.9760438056125942</c:v>
                </c:pt>
                <c:pt idx="365">
                  <c:v>6.9952087611225187</c:v>
                </c:pt>
                <c:pt idx="366">
                  <c:v>7.0143737166324431</c:v>
                </c:pt>
                <c:pt idx="367">
                  <c:v>7.0335386721423685</c:v>
                </c:pt>
                <c:pt idx="368">
                  <c:v>7.052703627652293</c:v>
                </c:pt>
                <c:pt idx="369">
                  <c:v>7.0718685831622174</c:v>
                </c:pt>
                <c:pt idx="370">
                  <c:v>7.0910335386721428</c:v>
                </c:pt>
                <c:pt idx="371">
                  <c:v>7.1101984941820673</c:v>
                </c:pt>
                <c:pt idx="372">
                  <c:v>7.1293634496919918</c:v>
                </c:pt>
                <c:pt idx="373">
                  <c:v>7.1485284052019162</c:v>
                </c:pt>
                <c:pt idx="374">
                  <c:v>7.1676933607118416</c:v>
                </c:pt>
                <c:pt idx="375">
                  <c:v>7.1868583162217661</c:v>
                </c:pt>
                <c:pt idx="376">
                  <c:v>7.2060232717316905</c:v>
                </c:pt>
                <c:pt idx="377">
                  <c:v>7.225188227241615</c:v>
                </c:pt>
                <c:pt idx="378">
                  <c:v>7.2443531827515404</c:v>
                </c:pt>
                <c:pt idx="379">
                  <c:v>7.2635181382614649</c:v>
                </c:pt>
                <c:pt idx="380">
                  <c:v>7.2826830937713893</c:v>
                </c:pt>
                <c:pt idx="381">
                  <c:v>7.3018480492813138</c:v>
                </c:pt>
                <c:pt idx="382">
                  <c:v>7.3210130047912392</c:v>
                </c:pt>
                <c:pt idx="383">
                  <c:v>7.3401779603011637</c:v>
                </c:pt>
                <c:pt idx="384">
                  <c:v>7.3593429158110881</c:v>
                </c:pt>
                <c:pt idx="385">
                  <c:v>7.3785078713210126</c:v>
                </c:pt>
                <c:pt idx="386">
                  <c:v>7.397672826830938</c:v>
                </c:pt>
                <c:pt idx="387">
                  <c:v>7.4168377823408624</c:v>
                </c:pt>
                <c:pt idx="388">
                  <c:v>7.4360027378507869</c:v>
                </c:pt>
                <c:pt idx="389">
                  <c:v>7.4551676933607123</c:v>
                </c:pt>
                <c:pt idx="390">
                  <c:v>7.4743326488706368</c:v>
                </c:pt>
                <c:pt idx="391">
                  <c:v>7.4934976043805612</c:v>
                </c:pt>
                <c:pt idx="392">
                  <c:v>7.5126625598904857</c:v>
                </c:pt>
                <c:pt idx="393">
                  <c:v>7.5318275154004111</c:v>
                </c:pt>
                <c:pt idx="394">
                  <c:v>7.5509924709103355</c:v>
                </c:pt>
                <c:pt idx="395">
                  <c:v>7.57015742642026</c:v>
                </c:pt>
                <c:pt idx="396">
                  <c:v>7.5893223819301845</c:v>
                </c:pt>
                <c:pt idx="397">
                  <c:v>7.6084873374401099</c:v>
                </c:pt>
                <c:pt idx="398">
                  <c:v>7.6276522929500343</c:v>
                </c:pt>
                <c:pt idx="399">
                  <c:v>7.6468172484599588</c:v>
                </c:pt>
                <c:pt idx="400">
                  <c:v>7.6659822039698833</c:v>
                </c:pt>
                <c:pt idx="401">
                  <c:v>7.6851471594798086</c:v>
                </c:pt>
                <c:pt idx="402">
                  <c:v>7.7043121149897331</c:v>
                </c:pt>
                <c:pt idx="403">
                  <c:v>7.7234770704996576</c:v>
                </c:pt>
                <c:pt idx="404">
                  <c:v>7.7426420260095821</c:v>
                </c:pt>
                <c:pt idx="405">
                  <c:v>7.7618069815195074</c:v>
                </c:pt>
                <c:pt idx="406">
                  <c:v>7.7809719370294319</c:v>
                </c:pt>
                <c:pt idx="407">
                  <c:v>7.8001368925393564</c:v>
                </c:pt>
                <c:pt idx="408">
                  <c:v>7.8193018480492817</c:v>
                </c:pt>
                <c:pt idx="409">
                  <c:v>7.8384668035592062</c:v>
                </c:pt>
                <c:pt idx="410">
                  <c:v>7.8576317590691307</c:v>
                </c:pt>
                <c:pt idx="411">
                  <c:v>7.8767967145790552</c:v>
                </c:pt>
                <c:pt idx="412">
                  <c:v>7.8959616700889805</c:v>
                </c:pt>
                <c:pt idx="413">
                  <c:v>7.915126625598905</c:v>
                </c:pt>
                <c:pt idx="414">
                  <c:v>7.9342915811088295</c:v>
                </c:pt>
                <c:pt idx="415">
                  <c:v>7.953456536618754</c:v>
                </c:pt>
                <c:pt idx="416">
                  <c:v>7.9726214921286793</c:v>
                </c:pt>
                <c:pt idx="417">
                  <c:v>7.9917864476386038</c:v>
                </c:pt>
                <c:pt idx="418">
                  <c:v>8.0109514031485283</c:v>
                </c:pt>
                <c:pt idx="419">
                  <c:v>8.0301163586584536</c:v>
                </c:pt>
                <c:pt idx="420">
                  <c:v>8.0492813141683772</c:v>
                </c:pt>
                <c:pt idx="421">
                  <c:v>8.0684462696783026</c:v>
                </c:pt>
                <c:pt idx="422">
                  <c:v>8.0876112251882279</c:v>
                </c:pt>
                <c:pt idx="423">
                  <c:v>8.1067761806981515</c:v>
                </c:pt>
                <c:pt idx="424">
                  <c:v>8.1259411362080769</c:v>
                </c:pt>
                <c:pt idx="425">
                  <c:v>8.1451060917180005</c:v>
                </c:pt>
                <c:pt idx="426">
                  <c:v>8.1642710472279258</c:v>
                </c:pt>
                <c:pt idx="427">
                  <c:v>8.1834360027378512</c:v>
                </c:pt>
                <c:pt idx="428">
                  <c:v>8.2026009582477748</c:v>
                </c:pt>
                <c:pt idx="429">
                  <c:v>8.2217659137577002</c:v>
                </c:pt>
                <c:pt idx="430">
                  <c:v>8.2409308692676255</c:v>
                </c:pt>
                <c:pt idx="431">
                  <c:v>8.2600958247775491</c:v>
                </c:pt>
                <c:pt idx="432">
                  <c:v>8.2792607802874745</c:v>
                </c:pt>
                <c:pt idx="433">
                  <c:v>8.2984257357973998</c:v>
                </c:pt>
                <c:pt idx="434">
                  <c:v>8.3175906913073234</c:v>
                </c:pt>
                <c:pt idx="435">
                  <c:v>8.3367556468172488</c:v>
                </c:pt>
                <c:pt idx="436">
                  <c:v>8.3559206023271724</c:v>
                </c:pt>
                <c:pt idx="437">
                  <c:v>8.3750855578370977</c:v>
                </c:pt>
                <c:pt idx="438">
                  <c:v>8.3942505133470231</c:v>
                </c:pt>
                <c:pt idx="439">
                  <c:v>8.4134154688569467</c:v>
                </c:pt>
                <c:pt idx="440">
                  <c:v>8.4325804243668721</c:v>
                </c:pt>
                <c:pt idx="441">
                  <c:v>8.4517453798767974</c:v>
                </c:pt>
                <c:pt idx="442">
                  <c:v>8.470910335386721</c:v>
                </c:pt>
                <c:pt idx="443">
                  <c:v>8.4900752908966464</c:v>
                </c:pt>
                <c:pt idx="444">
                  <c:v>8.5092402464065717</c:v>
                </c:pt>
                <c:pt idx="445">
                  <c:v>8.5284052019164953</c:v>
                </c:pt>
                <c:pt idx="446">
                  <c:v>8.5475701574264207</c:v>
                </c:pt>
                <c:pt idx="447">
                  <c:v>8.5667351129363443</c:v>
                </c:pt>
                <c:pt idx="448">
                  <c:v>8.5859000684462696</c:v>
                </c:pt>
                <c:pt idx="449">
                  <c:v>8.605065023956195</c:v>
                </c:pt>
                <c:pt idx="450">
                  <c:v>8.6242299794661186</c:v>
                </c:pt>
                <c:pt idx="451">
                  <c:v>8.6433949349760439</c:v>
                </c:pt>
                <c:pt idx="452">
                  <c:v>8.6625598904859693</c:v>
                </c:pt>
                <c:pt idx="453">
                  <c:v>8.6817248459958929</c:v>
                </c:pt>
                <c:pt idx="454">
                  <c:v>8.7008898015058183</c:v>
                </c:pt>
                <c:pt idx="455">
                  <c:v>8.7200547570157418</c:v>
                </c:pt>
                <c:pt idx="456">
                  <c:v>8.7392197125256672</c:v>
                </c:pt>
                <c:pt idx="457">
                  <c:v>8.7583846680355926</c:v>
                </c:pt>
                <c:pt idx="458">
                  <c:v>8.7775496235455162</c:v>
                </c:pt>
                <c:pt idx="459">
                  <c:v>8.7967145790554415</c:v>
                </c:pt>
                <c:pt idx="460">
                  <c:v>8.8158795345653669</c:v>
                </c:pt>
                <c:pt idx="461">
                  <c:v>8.8350444900752905</c:v>
                </c:pt>
                <c:pt idx="462">
                  <c:v>8.8542094455852158</c:v>
                </c:pt>
                <c:pt idx="463">
                  <c:v>8.8733744010951412</c:v>
                </c:pt>
                <c:pt idx="464">
                  <c:v>8.8925393566050648</c:v>
                </c:pt>
                <c:pt idx="465">
                  <c:v>8.9117043121149901</c:v>
                </c:pt>
                <c:pt idx="466">
                  <c:v>8.9308692676249137</c:v>
                </c:pt>
                <c:pt idx="467">
                  <c:v>8.9500342231348391</c:v>
                </c:pt>
                <c:pt idx="468">
                  <c:v>8.9691991786447645</c:v>
                </c:pt>
                <c:pt idx="469">
                  <c:v>8.988364134154688</c:v>
                </c:pt>
                <c:pt idx="470">
                  <c:v>9.0075290896646134</c:v>
                </c:pt>
                <c:pt idx="471">
                  <c:v>9.0266940451745388</c:v>
                </c:pt>
                <c:pt idx="472">
                  <c:v>9.0458590006844624</c:v>
                </c:pt>
                <c:pt idx="473">
                  <c:v>9.0650239561943877</c:v>
                </c:pt>
                <c:pt idx="474">
                  <c:v>9.0841889117043113</c:v>
                </c:pt>
                <c:pt idx="475">
                  <c:v>9.1033538672142367</c:v>
                </c:pt>
                <c:pt idx="476">
                  <c:v>9.122518822724162</c:v>
                </c:pt>
                <c:pt idx="477">
                  <c:v>9.1416837782340856</c:v>
                </c:pt>
                <c:pt idx="478">
                  <c:v>9.160848733744011</c:v>
                </c:pt>
                <c:pt idx="479">
                  <c:v>9.1800136892539363</c:v>
                </c:pt>
                <c:pt idx="480">
                  <c:v>9.1991786447638599</c:v>
                </c:pt>
                <c:pt idx="481">
                  <c:v>9.2183436002737853</c:v>
                </c:pt>
                <c:pt idx="482">
                  <c:v>9.2375085557837107</c:v>
                </c:pt>
                <c:pt idx="483">
                  <c:v>9.2566735112936342</c:v>
                </c:pt>
                <c:pt idx="484">
                  <c:v>9.2758384668035596</c:v>
                </c:pt>
                <c:pt idx="485">
                  <c:v>9.2950034223134832</c:v>
                </c:pt>
                <c:pt idx="486">
                  <c:v>9.3141683778234086</c:v>
                </c:pt>
                <c:pt idx="487">
                  <c:v>9.3333333333333339</c:v>
                </c:pt>
                <c:pt idx="488">
                  <c:v>9.3524982888432575</c:v>
                </c:pt>
                <c:pt idx="489">
                  <c:v>9.3716632443531829</c:v>
                </c:pt>
                <c:pt idx="490">
                  <c:v>9.3908281998631082</c:v>
                </c:pt>
                <c:pt idx="491">
                  <c:v>9.4099931553730318</c:v>
                </c:pt>
                <c:pt idx="492">
                  <c:v>9.4291581108829572</c:v>
                </c:pt>
                <c:pt idx="493">
                  <c:v>9.4483230663928808</c:v>
                </c:pt>
                <c:pt idx="494">
                  <c:v>9.4674880219028061</c:v>
                </c:pt>
                <c:pt idx="495">
                  <c:v>9.4866529774127315</c:v>
                </c:pt>
                <c:pt idx="496">
                  <c:v>9.5058179329226551</c:v>
                </c:pt>
                <c:pt idx="497">
                  <c:v>9.5249828884325805</c:v>
                </c:pt>
                <c:pt idx="498">
                  <c:v>9.5441478439425058</c:v>
                </c:pt>
                <c:pt idx="499">
                  <c:v>9.5633127994524294</c:v>
                </c:pt>
                <c:pt idx="500">
                  <c:v>9.5824777549623548</c:v>
                </c:pt>
                <c:pt idx="501">
                  <c:v>9.6016427104722801</c:v>
                </c:pt>
                <c:pt idx="502">
                  <c:v>9.6208076659822037</c:v>
                </c:pt>
                <c:pt idx="503">
                  <c:v>9.6399726214921291</c:v>
                </c:pt>
                <c:pt idx="504">
                  <c:v>9.6591375770020527</c:v>
                </c:pt>
                <c:pt idx="505">
                  <c:v>9.678302532511978</c:v>
                </c:pt>
                <c:pt idx="506">
                  <c:v>9.6974674880219034</c:v>
                </c:pt>
                <c:pt idx="507">
                  <c:v>9.716632443531827</c:v>
                </c:pt>
                <c:pt idx="508">
                  <c:v>9.7357973990417523</c:v>
                </c:pt>
                <c:pt idx="509">
                  <c:v>9.7549623545516777</c:v>
                </c:pt>
                <c:pt idx="510">
                  <c:v>9.7741273100616013</c:v>
                </c:pt>
                <c:pt idx="511">
                  <c:v>9.7932922655715267</c:v>
                </c:pt>
                <c:pt idx="512">
                  <c:v>9.8124572210814502</c:v>
                </c:pt>
                <c:pt idx="513">
                  <c:v>9.8316221765913756</c:v>
                </c:pt>
                <c:pt idx="514">
                  <c:v>9.850787132101301</c:v>
                </c:pt>
                <c:pt idx="515">
                  <c:v>9.8699520876112246</c:v>
                </c:pt>
                <c:pt idx="516">
                  <c:v>9.8891170431211499</c:v>
                </c:pt>
                <c:pt idx="517">
                  <c:v>9.9082819986310753</c:v>
                </c:pt>
                <c:pt idx="518">
                  <c:v>9.9274469541409989</c:v>
                </c:pt>
                <c:pt idx="519">
                  <c:v>9.9466119096509242</c:v>
                </c:pt>
                <c:pt idx="520">
                  <c:v>9.9657768651608496</c:v>
                </c:pt>
                <c:pt idx="521">
                  <c:v>9.9849418206707732</c:v>
                </c:pt>
                <c:pt idx="522">
                  <c:v>10.004106776180699</c:v>
                </c:pt>
                <c:pt idx="523">
                  <c:v>10.023271731690622</c:v>
                </c:pt>
                <c:pt idx="524">
                  <c:v>10.042436687200547</c:v>
                </c:pt>
                <c:pt idx="525">
                  <c:v>10.061601642710473</c:v>
                </c:pt>
                <c:pt idx="526">
                  <c:v>10.080766598220396</c:v>
                </c:pt>
                <c:pt idx="527">
                  <c:v>10.099931553730322</c:v>
                </c:pt>
                <c:pt idx="528">
                  <c:v>10.119096509240247</c:v>
                </c:pt>
                <c:pt idx="529">
                  <c:v>10.138261464750171</c:v>
                </c:pt>
                <c:pt idx="530">
                  <c:v>10.157426420260096</c:v>
                </c:pt>
                <c:pt idx="531">
                  <c:v>10.17659137577002</c:v>
                </c:pt>
                <c:pt idx="532">
                  <c:v>10.195756331279945</c:v>
                </c:pt>
                <c:pt idx="533">
                  <c:v>10.21492128678987</c:v>
                </c:pt>
                <c:pt idx="534">
                  <c:v>10.234086242299794</c:v>
                </c:pt>
                <c:pt idx="535">
                  <c:v>10.253251197809719</c:v>
                </c:pt>
                <c:pt idx="536">
                  <c:v>10.272416153319645</c:v>
                </c:pt>
                <c:pt idx="537">
                  <c:v>10.291581108829568</c:v>
                </c:pt>
                <c:pt idx="538">
                  <c:v>10.310746064339494</c:v>
                </c:pt>
                <c:pt idx="539">
                  <c:v>10.329911019849419</c:v>
                </c:pt>
                <c:pt idx="540">
                  <c:v>10.349075975359343</c:v>
                </c:pt>
                <c:pt idx="541">
                  <c:v>10.368240930869268</c:v>
                </c:pt>
                <c:pt idx="542">
                  <c:v>10.387405886379192</c:v>
                </c:pt>
                <c:pt idx="543">
                  <c:v>10.406570841889117</c:v>
                </c:pt>
                <c:pt idx="544">
                  <c:v>10.425735797399042</c:v>
                </c:pt>
                <c:pt idx="545">
                  <c:v>10.444900752908966</c:v>
                </c:pt>
                <c:pt idx="546">
                  <c:v>10.464065708418891</c:v>
                </c:pt>
                <c:pt idx="547">
                  <c:v>10.483230663928817</c:v>
                </c:pt>
                <c:pt idx="548">
                  <c:v>10.50239561943874</c:v>
                </c:pt>
                <c:pt idx="549">
                  <c:v>10.521560574948666</c:v>
                </c:pt>
                <c:pt idx="550">
                  <c:v>10.540725530458589</c:v>
                </c:pt>
                <c:pt idx="551">
                  <c:v>10.559890485968515</c:v>
                </c:pt>
                <c:pt idx="552">
                  <c:v>10.57905544147844</c:v>
                </c:pt>
                <c:pt idx="553">
                  <c:v>10.598220396988363</c:v>
                </c:pt>
                <c:pt idx="554">
                  <c:v>10.617385352498289</c:v>
                </c:pt>
                <c:pt idx="555">
                  <c:v>10.636550308008214</c:v>
                </c:pt>
                <c:pt idx="556">
                  <c:v>10.655715263518138</c:v>
                </c:pt>
                <c:pt idx="557">
                  <c:v>10.674880219028063</c:v>
                </c:pt>
                <c:pt idx="558">
                  <c:v>10.694045174537989</c:v>
                </c:pt>
                <c:pt idx="559">
                  <c:v>10.713210130047912</c:v>
                </c:pt>
                <c:pt idx="560">
                  <c:v>10.732375085557837</c:v>
                </c:pt>
                <c:pt idx="561">
                  <c:v>10.751540041067761</c:v>
                </c:pt>
                <c:pt idx="562">
                  <c:v>10.770704996577686</c:v>
                </c:pt>
                <c:pt idx="563">
                  <c:v>10.789869952087612</c:v>
                </c:pt>
                <c:pt idx="564">
                  <c:v>10.809034907597535</c:v>
                </c:pt>
                <c:pt idx="565">
                  <c:v>10.828199863107461</c:v>
                </c:pt>
                <c:pt idx="566">
                  <c:v>10.847364818617386</c:v>
                </c:pt>
                <c:pt idx="567">
                  <c:v>10.86652977412731</c:v>
                </c:pt>
                <c:pt idx="568">
                  <c:v>10.885694729637235</c:v>
                </c:pt>
                <c:pt idx="569">
                  <c:v>10.904859685147159</c:v>
                </c:pt>
                <c:pt idx="570">
                  <c:v>10.924024640657084</c:v>
                </c:pt>
                <c:pt idx="571">
                  <c:v>10.943189596167009</c:v>
                </c:pt>
                <c:pt idx="572">
                  <c:v>10.962354551676933</c:v>
                </c:pt>
                <c:pt idx="573">
                  <c:v>10.981519507186858</c:v>
                </c:pt>
                <c:pt idx="574">
                  <c:v>11.000684462696784</c:v>
                </c:pt>
                <c:pt idx="575">
                  <c:v>11.019849418206707</c:v>
                </c:pt>
                <c:pt idx="576">
                  <c:v>11.039014373716633</c:v>
                </c:pt>
                <c:pt idx="577">
                  <c:v>11.058179329226558</c:v>
                </c:pt>
                <c:pt idx="578">
                  <c:v>11.077344284736482</c:v>
                </c:pt>
                <c:pt idx="579">
                  <c:v>11.096509240246407</c:v>
                </c:pt>
                <c:pt idx="580">
                  <c:v>11.115674195756331</c:v>
                </c:pt>
                <c:pt idx="581">
                  <c:v>11.134839151266256</c:v>
                </c:pt>
                <c:pt idx="582">
                  <c:v>11.154004106776181</c:v>
                </c:pt>
                <c:pt idx="583">
                  <c:v>11.173169062286105</c:v>
                </c:pt>
                <c:pt idx="584">
                  <c:v>11.19233401779603</c:v>
                </c:pt>
                <c:pt idx="585">
                  <c:v>11.211498973305956</c:v>
                </c:pt>
                <c:pt idx="586">
                  <c:v>11.230663928815879</c:v>
                </c:pt>
                <c:pt idx="587">
                  <c:v>11.249828884325805</c:v>
                </c:pt>
                <c:pt idx="588">
                  <c:v>11.268993839835728</c:v>
                </c:pt>
                <c:pt idx="589">
                  <c:v>11.288158795345653</c:v>
                </c:pt>
                <c:pt idx="590">
                  <c:v>11.307323750855579</c:v>
                </c:pt>
                <c:pt idx="591">
                  <c:v>11.326488706365502</c:v>
                </c:pt>
                <c:pt idx="592">
                  <c:v>11.345653661875428</c:v>
                </c:pt>
                <c:pt idx="593">
                  <c:v>11.364818617385353</c:v>
                </c:pt>
                <c:pt idx="594">
                  <c:v>11.383983572895277</c:v>
                </c:pt>
                <c:pt idx="595">
                  <c:v>11.403148528405202</c:v>
                </c:pt>
                <c:pt idx="596">
                  <c:v>11.422313483915127</c:v>
                </c:pt>
                <c:pt idx="597">
                  <c:v>11.441478439425051</c:v>
                </c:pt>
                <c:pt idx="598">
                  <c:v>11.460643394934976</c:v>
                </c:pt>
                <c:pt idx="599">
                  <c:v>11.4798083504449</c:v>
                </c:pt>
                <c:pt idx="600">
                  <c:v>11.498973305954825</c:v>
                </c:pt>
                <c:pt idx="601">
                  <c:v>11.518138261464751</c:v>
                </c:pt>
                <c:pt idx="602">
                  <c:v>11.537303216974674</c:v>
                </c:pt>
                <c:pt idx="603">
                  <c:v>11.5564681724846</c:v>
                </c:pt>
                <c:pt idx="604">
                  <c:v>11.575633127994525</c:v>
                </c:pt>
                <c:pt idx="605">
                  <c:v>11.594798083504449</c:v>
                </c:pt>
                <c:pt idx="606">
                  <c:v>11.613963039014374</c:v>
                </c:pt>
                <c:pt idx="607">
                  <c:v>11.633127994524298</c:v>
                </c:pt>
                <c:pt idx="608">
                  <c:v>11.652292950034223</c:v>
                </c:pt>
                <c:pt idx="609">
                  <c:v>11.671457905544148</c:v>
                </c:pt>
                <c:pt idx="610">
                  <c:v>11.690622861054072</c:v>
                </c:pt>
                <c:pt idx="611">
                  <c:v>11.709787816563997</c:v>
                </c:pt>
                <c:pt idx="612">
                  <c:v>11.728952772073923</c:v>
                </c:pt>
                <c:pt idx="613">
                  <c:v>11.748117727583846</c:v>
                </c:pt>
                <c:pt idx="614">
                  <c:v>11.767282683093772</c:v>
                </c:pt>
                <c:pt idx="615">
                  <c:v>11.786447638603697</c:v>
                </c:pt>
                <c:pt idx="616">
                  <c:v>11.805612594113621</c:v>
                </c:pt>
                <c:pt idx="617">
                  <c:v>11.824777549623546</c:v>
                </c:pt>
                <c:pt idx="618">
                  <c:v>11.843942505133469</c:v>
                </c:pt>
                <c:pt idx="619">
                  <c:v>11.863107460643395</c:v>
                </c:pt>
                <c:pt idx="620">
                  <c:v>11.88227241615332</c:v>
                </c:pt>
                <c:pt idx="621">
                  <c:v>11.901437371663244</c:v>
                </c:pt>
                <c:pt idx="622">
                  <c:v>11.920602327173169</c:v>
                </c:pt>
                <c:pt idx="623">
                  <c:v>11.939767282683095</c:v>
                </c:pt>
                <c:pt idx="624">
                  <c:v>11.958932238193018</c:v>
                </c:pt>
                <c:pt idx="625">
                  <c:v>11.978097193702943</c:v>
                </c:pt>
                <c:pt idx="626">
                  <c:v>11.997262149212867</c:v>
                </c:pt>
                <c:pt idx="627">
                  <c:v>12.016427104722792</c:v>
                </c:pt>
                <c:pt idx="628">
                  <c:v>12.035592060232718</c:v>
                </c:pt>
                <c:pt idx="629">
                  <c:v>12.054757015742641</c:v>
                </c:pt>
                <c:pt idx="630">
                  <c:v>12.073921971252567</c:v>
                </c:pt>
                <c:pt idx="631">
                  <c:v>12.093086926762492</c:v>
                </c:pt>
                <c:pt idx="632">
                  <c:v>12.112251882272416</c:v>
                </c:pt>
                <c:pt idx="633">
                  <c:v>12.131416837782341</c:v>
                </c:pt>
                <c:pt idx="634">
                  <c:v>12.150581793292266</c:v>
                </c:pt>
                <c:pt idx="635">
                  <c:v>12.16974674880219</c:v>
                </c:pt>
                <c:pt idx="636">
                  <c:v>12.188911704312115</c:v>
                </c:pt>
                <c:pt idx="637">
                  <c:v>12.208076659822039</c:v>
                </c:pt>
                <c:pt idx="638">
                  <c:v>12.227241615331964</c:v>
                </c:pt>
                <c:pt idx="639">
                  <c:v>12.24640657084189</c:v>
                </c:pt>
                <c:pt idx="640">
                  <c:v>12.265571526351813</c:v>
                </c:pt>
                <c:pt idx="641">
                  <c:v>12.284736481861739</c:v>
                </c:pt>
                <c:pt idx="642">
                  <c:v>12.303901437371664</c:v>
                </c:pt>
                <c:pt idx="643">
                  <c:v>12.323066392881588</c:v>
                </c:pt>
                <c:pt idx="644">
                  <c:v>12.342231348391513</c:v>
                </c:pt>
                <c:pt idx="645">
                  <c:v>12.361396303901437</c:v>
                </c:pt>
                <c:pt idx="646">
                  <c:v>12.380561259411362</c:v>
                </c:pt>
                <c:pt idx="647">
                  <c:v>12.399726214921287</c:v>
                </c:pt>
                <c:pt idx="648">
                  <c:v>12.418891170431211</c:v>
                </c:pt>
                <c:pt idx="649">
                  <c:v>12.438056125941136</c:v>
                </c:pt>
                <c:pt idx="650">
                  <c:v>12.457221081451062</c:v>
                </c:pt>
                <c:pt idx="651">
                  <c:v>12.476386036960985</c:v>
                </c:pt>
                <c:pt idx="652">
                  <c:v>12.495550992470911</c:v>
                </c:pt>
                <c:pt idx="653">
                  <c:v>12.514715947980836</c:v>
                </c:pt>
                <c:pt idx="654">
                  <c:v>12.533880903490759</c:v>
                </c:pt>
                <c:pt idx="655">
                  <c:v>12.553045859000685</c:v>
                </c:pt>
                <c:pt idx="656">
                  <c:v>12.572210814510608</c:v>
                </c:pt>
                <c:pt idx="657">
                  <c:v>12.591375770020534</c:v>
                </c:pt>
                <c:pt idx="658">
                  <c:v>12.610540725530459</c:v>
                </c:pt>
                <c:pt idx="659">
                  <c:v>12.629705681040383</c:v>
                </c:pt>
                <c:pt idx="660">
                  <c:v>12.648870636550308</c:v>
                </c:pt>
                <c:pt idx="661">
                  <c:v>12.668035592060233</c:v>
                </c:pt>
                <c:pt idx="662">
                  <c:v>12.687200547570157</c:v>
                </c:pt>
                <c:pt idx="663">
                  <c:v>12.706365503080082</c:v>
                </c:pt>
                <c:pt idx="664">
                  <c:v>12.725530458590006</c:v>
                </c:pt>
                <c:pt idx="665">
                  <c:v>12.744695414099931</c:v>
                </c:pt>
                <c:pt idx="666">
                  <c:v>12.763860369609857</c:v>
                </c:pt>
                <c:pt idx="667">
                  <c:v>12.78302532511978</c:v>
                </c:pt>
                <c:pt idx="668">
                  <c:v>12.802190280629706</c:v>
                </c:pt>
                <c:pt idx="669">
                  <c:v>12.821355236139631</c:v>
                </c:pt>
                <c:pt idx="670">
                  <c:v>12.840520191649555</c:v>
                </c:pt>
                <c:pt idx="671">
                  <c:v>12.85968514715948</c:v>
                </c:pt>
                <c:pt idx="672">
                  <c:v>12.878850102669405</c:v>
                </c:pt>
                <c:pt idx="673">
                  <c:v>12.898015058179329</c:v>
                </c:pt>
                <c:pt idx="674">
                  <c:v>12.917180013689254</c:v>
                </c:pt>
                <c:pt idx="675">
                  <c:v>12.936344969199178</c:v>
                </c:pt>
                <c:pt idx="676">
                  <c:v>12.955509924709103</c:v>
                </c:pt>
                <c:pt idx="677">
                  <c:v>12.974674880219029</c:v>
                </c:pt>
                <c:pt idx="678">
                  <c:v>12.993839835728952</c:v>
                </c:pt>
                <c:pt idx="679">
                  <c:v>13.013004791238878</c:v>
                </c:pt>
                <c:pt idx="680">
                  <c:v>13.032169746748803</c:v>
                </c:pt>
                <c:pt idx="681">
                  <c:v>13.051334702258726</c:v>
                </c:pt>
                <c:pt idx="682">
                  <c:v>13.070499657768652</c:v>
                </c:pt>
                <c:pt idx="683">
                  <c:v>13.089664613278575</c:v>
                </c:pt>
                <c:pt idx="684">
                  <c:v>13.108829568788501</c:v>
                </c:pt>
                <c:pt idx="685">
                  <c:v>13.127994524298426</c:v>
                </c:pt>
                <c:pt idx="686">
                  <c:v>13.14715947980835</c:v>
                </c:pt>
                <c:pt idx="687">
                  <c:v>13.166324435318275</c:v>
                </c:pt>
                <c:pt idx="688">
                  <c:v>13.1854893908282</c:v>
                </c:pt>
                <c:pt idx="689">
                  <c:v>13.204654346338124</c:v>
                </c:pt>
                <c:pt idx="690">
                  <c:v>13.223819301848049</c:v>
                </c:pt>
                <c:pt idx="691">
                  <c:v>13.242984257357975</c:v>
                </c:pt>
                <c:pt idx="692">
                  <c:v>13.262149212867898</c:v>
                </c:pt>
                <c:pt idx="693">
                  <c:v>13.281314168377824</c:v>
                </c:pt>
                <c:pt idx="694">
                  <c:v>13.300479123887747</c:v>
                </c:pt>
                <c:pt idx="695">
                  <c:v>13.319644079397673</c:v>
                </c:pt>
                <c:pt idx="696">
                  <c:v>13.338809034907598</c:v>
                </c:pt>
                <c:pt idx="697">
                  <c:v>13.357973990417522</c:v>
                </c:pt>
                <c:pt idx="698">
                  <c:v>13.377138945927447</c:v>
                </c:pt>
                <c:pt idx="699">
                  <c:v>13.396303901437372</c:v>
                </c:pt>
                <c:pt idx="700">
                  <c:v>13.415468856947296</c:v>
                </c:pt>
                <c:pt idx="701">
                  <c:v>13.434633812457221</c:v>
                </c:pt>
                <c:pt idx="702">
                  <c:v>13.453798767967145</c:v>
                </c:pt>
                <c:pt idx="703">
                  <c:v>13.47296372347707</c:v>
                </c:pt>
                <c:pt idx="704">
                  <c:v>13.492128678986996</c:v>
                </c:pt>
                <c:pt idx="705">
                  <c:v>13.511293634496919</c:v>
                </c:pt>
                <c:pt idx="706">
                  <c:v>13.530458590006845</c:v>
                </c:pt>
                <c:pt idx="707">
                  <c:v>13.54962354551677</c:v>
                </c:pt>
                <c:pt idx="708">
                  <c:v>13.568788501026694</c:v>
                </c:pt>
                <c:pt idx="709">
                  <c:v>13.587953456536619</c:v>
                </c:pt>
                <c:pt idx="710">
                  <c:v>13.607118412046544</c:v>
                </c:pt>
                <c:pt idx="711">
                  <c:v>13.626283367556468</c:v>
                </c:pt>
                <c:pt idx="712">
                  <c:v>13.645448323066393</c:v>
                </c:pt>
                <c:pt idx="713">
                  <c:v>13.664613278576317</c:v>
                </c:pt>
                <c:pt idx="714">
                  <c:v>13.683778234086242</c:v>
                </c:pt>
                <c:pt idx="715">
                  <c:v>13.702943189596168</c:v>
                </c:pt>
                <c:pt idx="716">
                  <c:v>13.722108145106091</c:v>
                </c:pt>
                <c:pt idx="717">
                  <c:v>13.741273100616016</c:v>
                </c:pt>
                <c:pt idx="718">
                  <c:v>13.760438056125942</c:v>
                </c:pt>
                <c:pt idx="719">
                  <c:v>13.779603011635865</c:v>
                </c:pt>
                <c:pt idx="720">
                  <c:v>13.798767967145791</c:v>
                </c:pt>
                <c:pt idx="721">
                  <c:v>13.817932922655714</c:v>
                </c:pt>
                <c:pt idx="722">
                  <c:v>13.83709787816564</c:v>
                </c:pt>
                <c:pt idx="723">
                  <c:v>13.856262833675565</c:v>
                </c:pt>
                <c:pt idx="724">
                  <c:v>13.875427789185489</c:v>
                </c:pt>
                <c:pt idx="725">
                  <c:v>13.894592744695414</c:v>
                </c:pt>
                <c:pt idx="726">
                  <c:v>13.913757700205339</c:v>
                </c:pt>
                <c:pt idx="727">
                  <c:v>13.932922655715263</c:v>
                </c:pt>
                <c:pt idx="728">
                  <c:v>13.952087611225188</c:v>
                </c:pt>
                <c:pt idx="729">
                  <c:v>13.971252566735114</c:v>
                </c:pt>
                <c:pt idx="730">
                  <c:v>13.990417522245037</c:v>
                </c:pt>
                <c:pt idx="731">
                  <c:v>14.009582477754963</c:v>
                </c:pt>
                <c:pt idx="732">
                  <c:v>14.028747433264886</c:v>
                </c:pt>
                <c:pt idx="733">
                  <c:v>14.047912388774812</c:v>
                </c:pt>
                <c:pt idx="734">
                  <c:v>14.067077344284737</c:v>
                </c:pt>
                <c:pt idx="735">
                  <c:v>14.086242299794661</c:v>
                </c:pt>
                <c:pt idx="736">
                  <c:v>14.105407255304586</c:v>
                </c:pt>
                <c:pt idx="737">
                  <c:v>14.124572210814511</c:v>
                </c:pt>
                <c:pt idx="738">
                  <c:v>14.143737166324435</c:v>
                </c:pt>
                <c:pt idx="739">
                  <c:v>14.16290212183436</c:v>
                </c:pt>
                <c:pt idx="740">
                  <c:v>14.182067077344286</c:v>
                </c:pt>
                <c:pt idx="741">
                  <c:v>14.201232032854209</c:v>
                </c:pt>
                <c:pt idx="742">
                  <c:v>14.220396988364135</c:v>
                </c:pt>
                <c:pt idx="743">
                  <c:v>14.239561943874058</c:v>
                </c:pt>
                <c:pt idx="744">
                  <c:v>14.258726899383984</c:v>
                </c:pt>
                <c:pt idx="745">
                  <c:v>14.277891854893909</c:v>
                </c:pt>
                <c:pt idx="746">
                  <c:v>14.297056810403832</c:v>
                </c:pt>
                <c:pt idx="747">
                  <c:v>14.316221765913758</c:v>
                </c:pt>
                <c:pt idx="748">
                  <c:v>14.335386721423683</c:v>
                </c:pt>
                <c:pt idx="749">
                  <c:v>14.354551676933607</c:v>
                </c:pt>
                <c:pt idx="750">
                  <c:v>14.373716632443532</c:v>
                </c:pt>
                <c:pt idx="751">
                  <c:v>14.392881587953456</c:v>
                </c:pt>
                <c:pt idx="752">
                  <c:v>14.412046543463381</c:v>
                </c:pt>
                <c:pt idx="753">
                  <c:v>14.431211498973306</c:v>
                </c:pt>
                <c:pt idx="754">
                  <c:v>14.45037645448323</c:v>
                </c:pt>
                <c:pt idx="755">
                  <c:v>14.469541409993155</c:v>
                </c:pt>
                <c:pt idx="756">
                  <c:v>14.488706365503081</c:v>
                </c:pt>
                <c:pt idx="757">
                  <c:v>14.507871321013004</c:v>
                </c:pt>
                <c:pt idx="758">
                  <c:v>14.52703627652293</c:v>
                </c:pt>
                <c:pt idx="759">
                  <c:v>14.546201232032855</c:v>
                </c:pt>
                <c:pt idx="760">
                  <c:v>14.565366187542779</c:v>
                </c:pt>
                <c:pt idx="761">
                  <c:v>14.584531143052704</c:v>
                </c:pt>
                <c:pt idx="762">
                  <c:v>14.603696098562628</c:v>
                </c:pt>
                <c:pt idx="763">
                  <c:v>14.622861054072553</c:v>
                </c:pt>
                <c:pt idx="764">
                  <c:v>14.642026009582478</c:v>
                </c:pt>
                <c:pt idx="765">
                  <c:v>14.661190965092402</c:v>
                </c:pt>
                <c:pt idx="766">
                  <c:v>14.680355920602327</c:v>
                </c:pt>
                <c:pt idx="767">
                  <c:v>14.699520876112253</c:v>
                </c:pt>
                <c:pt idx="768">
                  <c:v>14.718685831622176</c:v>
                </c:pt>
                <c:pt idx="769">
                  <c:v>14.737850787132102</c:v>
                </c:pt>
                <c:pt idx="770">
                  <c:v>14.757015742642025</c:v>
                </c:pt>
                <c:pt idx="771">
                  <c:v>14.776180698151951</c:v>
                </c:pt>
                <c:pt idx="772">
                  <c:v>14.795345653661876</c:v>
                </c:pt>
                <c:pt idx="773">
                  <c:v>14.8145106091718</c:v>
                </c:pt>
                <c:pt idx="774">
                  <c:v>14.833675564681725</c:v>
                </c:pt>
                <c:pt idx="775">
                  <c:v>14.85284052019165</c:v>
                </c:pt>
                <c:pt idx="776">
                  <c:v>14.872005475701574</c:v>
                </c:pt>
                <c:pt idx="777">
                  <c:v>14.891170431211499</c:v>
                </c:pt>
                <c:pt idx="778">
                  <c:v>14.910335386721425</c:v>
                </c:pt>
                <c:pt idx="779">
                  <c:v>14.929500342231348</c:v>
                </c:pt>
                <c:pt idx="780">
                  <c:v>14.948665297741274</c:v>
                </c:pt>
                <c:pt idx="781">
                  <c:v>14.967830253251197</c:v>
                </c:pt>
                <c:pt idx="782">
                  <c:v>14.986995208761122</c:v>
                </c:pt>
                <c:pt idx="783">
                  <c:v>15.006160164271048</c:v>
                </c:pt>
                <c:pt idx="784">
                  <c:v>15.025325119780971</c:v>
                </c:pt>
                <c:pt idx="785">
                  <c:v>15.044490075290897</c:v>
                </c:pt>
                <c:pt idx="786">
                  <c:v>15.063655030800822</c:v>
                </c:pt>
                <c:pt idx="787">
                  <c:v>15.082819986310746</c:v>
                </c:pt>
                <c:pt idx="788">
                  <c:v>15.101984941820671</c:v>
                </c:pt>
                <c:pt idx="789">
                  <c:v>15.121149897330595</c:v>
                </c:pt>
                <c:pt idx="790">
                  <c:v>15.14031485284052</c:v>
                </c:pt>
                <c:pt idx="791">
                  <c:v>15.159479808350445</c:v>
                </c:pt>
                <c:pt idx="792">
                  <c:v>15.178644763860369</c:v>
                </c:pt>
                <c:pt idx="793">
                  <c:v>15.197809719370294</c:v>
                </c:pt>
                <c:pt idx="794">
                  <c:v>15.21697467488022</c:v>
                </c:pt>
                <c:pt idx="795">
                  <c:v>15.236139630390143</c:v>
                </c:pt>
                <c:pt idx="796">
                  <c:v>15.255304585900069</c:v>
                </c:pt>
                <c:pt idx="797">
                  <c:v>15.274469541409994</c:v>
                </c:pt>
                <c:pt idx="798">
                  <c:v>15.293634496919918</c:v>
                </c:pt>
                <c:pt idx="799">
                  <c:v>15.312799452429843</c:v>
                </c:pt>
                <c:pt idx="800">
                  <c:v>15.331964407939767</c:v>
                </c:pt>
                <c:pt idx="801">
                  <c:v>15.351129363449692</c:v>
                </c:pt>
                <c:pt idx="802">
                  <c:v>15.370294318959617</c:v>
                </c:pt>
                <c:pt idx="803">
                  <c:v>15.389459274469541</c:v>
                </c:pt>
                <c:pt idx="804">
                  <c:v>15.408624229979466</c:v>
                </c:pt>
                <c:pt idx="805">
                  <c:v>15.427789185489392</c:v>
                </c:pt>
                <c:pt idx="806">
                  <c:v>15.446954140999315</c:v>
                </c:pt>
                <c:pt idx="807">
                  <c:v>15.466119096509241</c:v>
                </c:pt>
                <c:pt idx="808">
                  <c:v>15.485284052019164</c:v>
                </c:pt>
                <c:pt idx="809">
                  <c:v>15.504449007529089</c:v>
                </c:pt>
                <c:pt idx="810">
                  <c:v>15.523613963039015</c:v>
                </c:pt>
                <c:pt idx="811">
                  <c:v>15.542778918548938</c:v>
                </c:pt>
                <c:pt idx="812">
                  <c:v>15.561943874058864</c:v>
                </c:pt>
                <c:pt idx="813">
                  <c:v>15.581108829568789</c:v>
                </c:pt>
                <c:pt idx="814">
                  <c:v>15.600273785078713</c:v>
                </c:pt>
                <c:pt idx="815">
                  <c:v>15.619438740588638</c:v>
                </c:pt>
                <c:pt idx="816">
                  <c:v>15.638603696098563</c:v>
                </c:pt>
                <c:pt idx="817">
                  <c:v>15.657768651608487</c:v>
                </c:pt>
                <c:pt idx="818">
                  <c:v>15.676933607118412</c:v>
                </c:pt>
                <c:pt idx="819">
                  <c:v>15.696098562628336</c:v>
                </c:pt>
                <c:pt idx="820">
                  <c:v>15.715263518138261</c:v>
                </c:pt>
                <c:pt idx="821">
                  <c:v>15.734428473648187</c:v>
                </c:pt>
                <c:pt idx="822">
                  <c:v>15.75359342915811</c:v>
                </c:pt>
                <c:pt idx="823">
                  <c:v>15.772758384668036</c:v>
                </c:pt>
                <c:pt idx="824">
                  <c:v>15.791923340177961</c:v>
                </c:pt>
                <c:pt idx="825">
                  <c:v>15.811088295687885</c:v>
                </c:pt>
                <c:pt idx="826">
                  <c:v>15.83025325119781</c:v>
                </c:pt>
                <c:pt idx="827">
                  <c:v>15.849418206707734</c:v>
                </c:pt>
                <c:pt idx="828">
                  <c:v>15.868583162217659</c:v>
                </c:pt>
                <c:pt idx="829">
                  <c:v>15.887748117727584</c:v>
                </c:pt>
                <c:pt idx="830">
                  <c:v>15.906913073237508</c:v>
                </c:pt>
                <c:pt idx="831">
                  <c:v>15.926078028747433</c:v>
                </c:pt>
                <c:pt idx="832">
                  <c:v>15.945242984257359</c:v>
                </c:pt>
                <c:pt idx="833">
                  <c:v>15.964407939767282</c:v>
                </c:pt>
                <c:pt idx="834">
                  <c:v>15.983572895277208</c:v>
                </c:pt>
                <c:pt idx="835">
                  <c:v>16.002737850787131</c:v>
                </c:pt>
                <c:pt idx="836">
                  <c:v>16.021902806297057</c:v>
                </c:pt>
                <c:pt idx="837">
                  <c:v>16.041067761806982</c:v>
                </c:pt>
                <c:pt idx="838">
                  <c:v>16.060232717316907</c:v>
                </c:pt>
                <c:pt idx="839">
                  <c:v>16.079397672826833</c:v>
                </c:pt>
                <c:pt idx="840">
                  <c:v>16.098562628336754</c:v>
                </c:pt>
                <c:pt idx="841">
                  <c:v>16.11772758384668</c:v>
                </c:pt>
                <c:pt idx="842">
                  <c:v>16.136892539356605</c:v>
                </c:pt>
                <c:pt idx="843">
                  <c:v>16.156057494866531</c:v>
                </c:pt>
                <c:pt idx="844">
                  <c:v>16.175222450376456</c:v>
                </c:pt>
                <c:pt idx="845">
                  <c:v>16.194387405886378</c:v>
                </c:pt>
                <c:pt idx="846">
                  <c:v>16.213552361396303</c:v>
                </c:pt>
                <c:pt idx="847">
                  <c:v>16.232717316906228</c:v>
                </c:pt>
                <c:pt idx="848">
                  <c:v>16.251882272416154</c:v>
                </c:pt>
                <c:pt idx="849">
                  <c:v>16.271047227926079</c:v>
                </c:pt>
                <c:pt idx="850">
                  <c:v>16.290212183436001</c:v>
                </c:pt>
                <c:pt idx="851">
                  <c:v>16.309377138945926</c:v>
                </c:pt>
                <c:pt idx="852">
                  <c:v>16.328542094455852</c:v>
                </c:pt>
                <c:pt idx="853">
                  <c:v>16.347707049965777</c:v>
                </c:pt>
                <c:pt idx="854">
                  <c:v>16.366872005475702</c:v>
                </c:pt>
                <c:pt idx="855">
                  <c:v>16.386036960985628</c:v>
                </c:pt>
                <c:pt idx="856">
                  <c:v>16.40520191649555</c:v>
                </c:pt>
                <c:pt idx="857">
                  <c:v>16.424366872005475</c:v>
                </c:pt>
                <c:pt idx="858">
                  <c:v>16.4435318275154</c:v>
                </c:pt>
                <c:pt idx="859">
                  <c:v>16.462696783025326</c:v>
                </c:pt>
                <c:pt idx="860">
                  <c:v>16.481861738535251</c:v>
                </c:pt>
                <c:pt idx="861">
                  <c:v>16.501026694045173</c:v>
                </c:pt>
                <c:pt idx="862">
                  <c:v>16.520191649555098</c:v>
                </c:pt>
                <c:pt idx="863">
                  <c:v>16.539356605065024</c:v>
                </c:pt>
                <c:pt idx="864">
                  <c:v>16.558521560574949</c:v>
                </c:pt>
                <c:pt idx="865">
                  <c:v>16.577686516084874</c:v>
                </c:pt>
                <c:pt idx="866">
                  <c:v>16.5968514715948</c:v>
                </c:pt>
                <c:pt idx="867">
                  <c:v>16.616016427104721</c:v>
                </c:pt>
                <c:pt idx="868">
                  <c:v>16.635181382614647</c:v>
                </c:pt>
                <c:pt idx="869">
                  <c:v>16.654346338124572</c:v>
                </c:pt>
                <c:pt idx="870">
                  <c:v>16.673511293634498</c:v>
                </c:pt>
                <c:pt idx="871">
                  <c:v>16.692676249144423</c:v>
                </c:pt>
                <c:pt idx="872">
                  <c:v>16.711841204654345</c:v>
                </c:pt>
                <c:pt idx="873">
                  <c:v>16.73100616016427</c:v>
                </c:pt>
                <c:pt idx="874">
                  <c:v>16.750171115674195</c:v>
                </c:pt>
                <c:pt idx="875">
                  <c:v>16.769336071184121</c:v>
                </c:pt>
                <c:pt idx="876">
                  <c:v>16.788501026694046</c:v>
                </c:pt>
                <c:pt idx="877">
                  <c:v>16.807665982203972</c:v>
                </c:pt>
                <c:pt idx="878">
                  <c:v>16.826830937713893</c:v>
                </c:pt>
                <c:pt idx="879">
                  <c:v>16.845995893223819</c:v>
                </c:pt>
                <c:pt idx="880">
                  <c:v>16.865160848733744</c:v>
                </c:pt>
                <c:pt idx="881">
                  <c:v>16.884325804243669</c:v>
                </c:pt>
                <c:pt idx="882">
                  <c:v>16.903490759753595</c:v>
                </c:pt>
                <c:pt idx="883">
                  <c:v>16.922655715263517</c:v>
                </c:pt>
                <c:pt idx="884">
                  <c:v>16.941820670773442</c:v>
                </c:pt>
                <c:pt idx="885">
                  <c:v>16.960985626283367</c:v>
                </c:pt>
                <c:pt idx="886">
                  <c:v>16.980150581793293</c:v>
                </c:pt>
                <c:pt idx="887">
                  <c:v>16.999315537303218</c:v>
                </c:pt>
                <c:pt idx="888">
                  <c:v>17.018480492813143</c:v>
                </c:pt>
                <c:pt idx="889">
                  <c:v>17.037645448323065</c:v>
                </c:pt>
                <c:pt idx="890">
                  <c:v>17.056810403832991</c:v>
                </c:pt>
                <c:pt idx="891">
                  <c:v>17.075975359342916</c:v>
                </c:pt>
                <c:pt idx="892">
                  <c:v>17.095140314852841</c:v>
                </c:pt>
                <c:pt idx="893">
                  <c:v>17.114305270362767</c:v>
                </c:pt>
                <c:pt idx="894">
                  <c:v>17.133470225872689</c:v>
                </c:pt>
                <c:pt idx="895">
                  <c:v>17.152635181382614</c:v>
                </c:pt>
                <c:pt idx="896">
                  <c:v>17.171800136892539</c:v>
                </c:pt>
                <c:pt idx="897">
                  <c:v>17.190965092402465</c:v>
                </c:pt>
                <c:pt idx="898">
                  <c:v>17.21013004791239</c:v>
                </c:pt>
                <c:pt idx="899">
                  <c:v>17.229295003422312</c:v>
                </c:pt>
                <c:pt idx="900">
                  <c:v>17.248459958932237</c:v>
                </c:pt>
                <c:pt idx="901">
                  <c:v>17.267624914442163</c:v>
                </c:pt>
                <c:pt idx="902">
                  <c:v>17.286789869952088</c:v>
                </c:pt>
                <c:pt idx="903">
                  <c:v>17.305954825462013</c:v>
                </c:pt>
                <c:pt idx="904">
                  <c:v>17.325119780971939</c:v>
                </c:pt>
                <c:pt idx="905">
                  <c:v>17.34428473648186</c:v>
                </c:pt>
                <c:pt idx="906">
                  <c:v>17.363449691991786</c:v>
                </c:pt>
                <c:pt idx="907">
                  <c:v>17.382614647501711</c:v>
                </c:pt>
                <c:pt idx="908">
                  <c:v>17.401779603011637</c:v>
                </c:pt>
                <c:pt idx="909">
                  <c:v>17.420944558521562</c:v>
                </c:pt>
                <c:pt idx="910">
                  <c:v>17.440109514031484</c:v>
                </c:pt>
                <c:pt idx="911">
                  <c:v>17.459274469541409</c:v>
                </c:pt>
                <c:pt idx="912">
                  <c:v>17.478439425051334</c:v>
                </c:pt>
                <c:pt idx="913">
                  <c:v>17.49760438056126</c:v>
                </c:pt>
                <c:pt idx="914">
                  <c:v>17.516769336071185</c:v>
                </c:pt>
                <c:pt idx="915">
                  <c:v>17.535934291581111</c:v>
                </c:pt>
                <c:pt idx="916">
                  <c:v>17.555099247091032</c:v>
                </c:pt>
                <c:pt idx="917">
                  <c:v>17.574264202600958</c:v>
                </c:pt>
                <c:pt idx="918">
                  <c:v>17.593429158110883</c:v>
                </c:pt>
                <c:pt idx="919">
                  <c:v>17.612594113620808</c:v>
                </c:pt>
                <c:pt idx="920">
                  <c:v>17.631759069130734</c:v>
                </c:pt>
                <c:pt idx="921">
                  <c:v>17.650924024640656</c:v>
                </c:pt>
                <c:pt idx="922">
                  <c:v>17.670088980150581</c:v>
                </c:pt>
                <c:pt idx="923">
                  <c:v>17.689253935660506</c:v>
                </c:pt>
                <c:pt idx="924">
                  <c:v>17.708418891170432</c:v>
                </c:pt>
                <c:pt idx="925">
                  <c:v>17.727583846680357</c:v>
                </c:pt>
                <c:pt idx="926">
                  <c:v>17.746748802190282</c:v>
                </c:pt>
                <c:pt idx="927">
                  <c:v>17.765913757700204</c:v>
                </c:pt>
                <c:pt idx="928">
                  <c:v>17.78507871321013</c:v>
                </c:pt>
                <c:pt idx="929">
                  <c:v>17.804243668720055</c:v>
                </c:pt>
                <c:pt idx="930">
                  <c:v>17.82340862422998</c:v>
                </c:pt>
                <c:pt idx="931">
                  <c:v>17.842573579739906</c:v>
                </c:pt>
                <c:pt idx="932">
                  <c:v>17.861738535249827</c:v>
                </c:pt>
                <c:pt idx="933">
                  <c:v>17.880903490759753</c:v>
                </c:pt>
                <c:pt idx="934">
                  <c:v>17.900068446269678</c:v>
                </c:pt>
                <c:pt idx="935">
                  <c:v>17.919233401779604</c:v>
                </c:pt>
                <c:pt idx="936">
                  <c:v>17.938398357289529</c:v>
                </c:pt>
                <c:pt idx="937">
                  <c:v>17.957563312799451</c:v>
                </c:pt>
                <c:pt idx="938">
                  <c:v>17.976728268309376</c:v>
                </c:pt>
                <c:pt idx="939">
                  <c:v>17.995893223819301</c:v>
                </c:pt>
                <c:pt idx="940">
                  <c:v>18.015058179329227</c:v>
                </c:pt>
                <c:pt idx="941">
                  <c:v>18.034223134839152</c:v>
                </c:pt>
                <c:pt idx="942">
                  <c:v>18.053388090349078</c:v>
                </c:pt>
                <c:pt idx="943">
                  <c:v>18.072553045858999</c:v>
                </c:pt>
                <c:pt idx="944">
                  <c:v>18.091718001368925</c:v>
                </c:pt>
                <c:pt idx="945">
                  <c:v>18.11088295687885</c:v>
                </c:pt>
                <c:pt idx="946">
                  <c:v>18.130047912388775</c:v>
                </c:pt>
                <c:pt idx="947">
                  <c:v>18.149212867898701</c:v>
                </c:pt>
                <c:pt idx="948">
                  <c:v>18.168377823408623</c:v>
                </c:pt>
                <c:pt idx="949">
                  <c:v>18.187542778918548</c:v>
                </c:pt>
                <c:pt idx="950">
                  <c:v>18.206707734428473</c:v>
                </c:pt>
                <c:pt idx="951">
                  <c:v>18.225872689938399</c:v>
                </c:pt>
                <c:pt idx="952">
                  <c:v>18.245037645448324</c:v>
                </c:pt>
                <c:pt idx="953">
                  <c:v>18.264202600958249</c:v>
                </c:pt>
                <c:pt idx="954">
                  <c:v>18.283367556468171</c:v>
                </c:pt>
                <c:pt idx="955">
                  <c:v>18.302532511978097</c:v>
                </c:pt>
                <c:pt idx="956">
                  <c:v>18.321697467488022</c:v>
                </c:pt>
                <c:pt idx="957">
                  <c:v>18.340862422997947</c:v>
                </c:pt>
                <c:pt idx="958">
                  <c:v>18.360027378507873</c:v>
                </c:pt>
                <c:pt idx="959">
                  <c:v>18.379192334017795</c:v>
                </c:pt>
                <c:pt idx="960">
                  <c:v>18.39835728952772</c:v>
                </c:pt>
                <c:pt idx="961">
                  <c:v>18.417522245037645</c:v>
                </c:pt>
                <c:pt idx="962">
                  <c:v>18.436687200547571</c:v>
                </c:pt>
                <c:pt idx="963">
                  <c:v>18.455852156057496</c:v>
                </c:pt>
                <c:pt idx="964">
                  <c:v>18.475017111567421</c:v>
                </c:pt>
                <c:pt idx="965">
                  <c:v>18.494182067077343</c:v>
                </c:pt>
                <c:pt idx="966">
                  <c:v>18.513347022587268</c:v>
                </c:pt>
                <c:pt idx="967">
                  <c:v>18.532511978097194</c:v>
                </c:pt>
                <c:pt idx="968">
                  <c:v>18.551676933607119</c:v>
                </c:pt>
                <c:pt idx="969">
                  <c:v>18.570841889117045</c:v>
                </c:pt>
                <c:pt idx="970">
                  <c:v>18.590006844626966</c:v>
                </c:pt>
                <c:pt idx="971">
                  <c:v>18.609171800136892</c:v>
                </c:pt>
                <c:pt idx="972">
                  <c:v>18.628336755646817</c:v>
                </c:pt>
                <c:pt idx="973">
                  <c:v>18.647501711156742</c:v>
                </c:pt>
                <c:pt idx="974">
                  <c:v>18.666666666666668</c:v>
                </c:pt>
                <c:pt idx="975">
                  <c:v>18.68583162217659</c:v>
                </c:pt>
                <c:pt idx="976">
                  <c:v>18.704996577686515</c:v>
                </c:pt>
                <c:pt idx="977">
                  <c:v>18.72416153319644</c:v>
                </c:pt>
                <c:pt idx="978">
                  <c:v>18.743326488706366</c:v>
                </c:pt>
                <c:pt idx="979">
                  <c:v>18.762491444216291</c:v>
                </c:pt>
                <c:pt idx="980">
                  <c:v>18.781656399726216</c:v>
                </c:pt>
                <c:pt idx="981">
                  <c:v>18.800821355236138</c:v>
                </c:pt>
                <c:pt idx="982">
                  <c:v>18.819986310746064</c:v>
                </c:pt>
                <c:pt idx="983">
                  <c:v>18.839151266255989</c:v>
                </c:pt>
                <c:pt idx="984">
                  <c:v>18.858316221765914</c:v>
                </c:pt>
                <c:pt idx="985">
                  <c:v>18.87748117727584</c:v>
                </c:pt>
                <c:pt idx="986">
                  <c:v>18.896646132785762</c:v>
                </c:pt>
                <c:pt idx="987">
                  <c:v>18.915811088295687</c:v>
                </c:pt>
                <c:pt idx="988">
                  <c:v>18.934976043805612</c:v>
                </c:pt>
                <c:pt idx="989">
                  <c:v>18.954140999315538</c:v>
                </c:pt>
                <c:pt idx="990">
                  <c:v>18.973305954825463</c:v>
                </c:pt>
                <c:pt idx="991">
                  <c:v>18.992470910335388</c:v>
                </c:pt>
                <c:pt idx="992">
                  <c:v>19.01163586584531</c:v>
                </c:pt>
                <c:pt idx="993">
                  <c:v>19.030800821355236</c:v>
                </c:pt>
                <c:pt idx="994">
                  <c:v>19.049965776865161</c:v>
                </c:pt>
                <c:pt idx="995">
                  <c:v>19.069130732375086</c:v>
                </c:pt>
                <c:pt idx="996">
                  <c:v>19.088295687885012</c:v>
                </c:pt>
                <c:pt idx="997">
                  <c:v>19.107460643394933</c:v>
                </c:pt>
                <c:pt idx="998">
                  <c:v>19.126625598904859</c:v>
                </c:pt>
                <c:pt idx="999">
                  <c:v>19.145790554414784</c:v>
                </c:pt>
                <c:pt idx="1000">
                  <c:v>19.16495550992471</c:v>
                </c:pt>
                <c:pt idx="1001">
                  <c:v>19.184120465434635</c:v>
                </c:pt>
                <c:pt idx="1002">
                  <c:v>19.20328542094456</c:v>
                </c:pt>
                <c:pt idx="1003">
                  <c:v>19.222450376454482</c:v>
                </c:pt>
                <c:pt idx="1004">
                  <c:v>19.241615331964407</c:v>
                </c:pt>
                <c:pt idx="1005">
                  <c:v>19.260780287474333</c:v>
                </c:pt>
                <c:pt idx="1006">
                  <c:v>19.279945242984258</c:v>
                </c:pt>
                <c:pt idx="1007">
                  <c:v>19.299110198494184</c:v>
                </c:pt>
                <c:pt idx="1008">
                  <c:v>19.318275154004105</c:v>
                </c:pt>
                <c:pt idx="1009">
                  <c:v>19.337440109514031</c:v>
                </c:pt>
                <c:pt idx="1010">
                  <c:v>19.356605065023956</c:v>
                </c:pt>
                <c:pt idx="1011">
                  <c:v>19.375770020533881</c:v>
                </c:pt>
                <c:pt idx="1012">
                  <c:v>19.394934976043807</c:v>
                </c:pt>
                <c:pt idx="1013">
                  <c:v>19.414099931553729</c:v>
                </c:pt>
                <c:pt idx="1014">
                  <c:v>19.433264887063654</c:v>
                </c:pt>
                <c:pt idx="1015">
                  <c:v>19.452429842573579</c:v>
                </c:pt>
                <c:pt idx="1016">
                  <c:v>19.471594798083505</c:v>
                </c:pt>
                <c:pt idx="1017">
                  <c:v>19.49075975359343</c:v>
                </c:pt>
                <c:pt idx="1018">
                  <c:v>19.509924709103355</c:v>
                </c:pt>
                <c:pt idx="1019">
                  <c:v>19.529089664613277</c:v>
                </c:pt>
                <c:pt idx="1020">
                  <c:v>19.548254620123203</c:v>
                </c:pt>
                <c:pt idx="1021">
                  <c:v>19.567419575633128</c:v>
                </c:pt>
                <c:pt idx="1022">
                  <c:v>19.586584531143053</c:v>
                </c:pt>
                <c:pt idx="1023">
                  <c:v>19.605749486652979</c:v>
                </c:pt>
                <c:pt idx="1024">
                  <c:v>19.6249144421629</c:v>
                </c:pt>
                <c:pt idx="1025">
                  <c:v>19.644079397672826</c:v>
                </c:pt>
                <c:pt idx="1026">
                  <c:v>19.663244353182751</c:v>
                </c:pt>
                <c:pt idx="1027">
                  <c:v>19.682409308692677</c:v>
                </c:pt>
                <c:pt idx="1028">
                  <c:v>19.701574264202602</c:v>
                </c:pt>
                <c:pt idx="1029">
                  <c:v>19.720739219712527</c:v>
                </c:pt>
                <c:pt idx="1030">
                  <c:v>19.739904175222449</c:v>
                </c:pt>
                <c:pt idx="1031">
                  <c:v>19.759069130732374</c:v>
                </c:pt>
                <c:pt idx="1032">
                  <c:v>19.7782340862423</c:v>
                </c:pt>
                <c:pt idx="1033">
                  <c:v>19.797399041752225</c:v>
                </c:pt>
                <c:pt idx="1034">
                  <c:v>19.816563997262151</c:v>
                </c:pt>
                <c:pt idx="1035">
                  <c:v>19.835728952772072</c:v>
                </c:pt>
                <c:pt idx="1036">
                  <c:v>19.854893908281998</c:v>
                </c:pt>
                <c:pt idx="1037">
                  <c:v>19.874058863791923</c:v>
                </c:pt>
                <c:pt idx="1038">
                  <c:v>19.893223819301848</c:v>
                </c:pt>
                <c:pt idx="1039">
                  <c:v>19.912388774811774</c:v>
                </c:pt>
                <c:pt idx="1040">
                  <c:v>19.931553730321699</c:v>
                </c:pt>
                <c:pt idx="1041">
                  <c:v>19.950718685831621</c:v>
                </c:pt>
                <c:pt idx="1042">
                  <c:v>19.969883641341546</c:v>
                </c:pt>
                <c:pt idx="1043">
                  <c:v>19.989048596851472</c:v>
                </c:pt>
                <c:pt idx="1044">
                  <c:v>20.008213552361397</c:v>
                </c:pt>
                <c:pt idx="1045">
                  <c:v>20.027378507871322</c:v>
                </c:pt>
                <c:pt idx="1046">
                  <c:v>20.046543463381244</c:v>
                </c:pt>
                <c:pt idx="1047">
                  <c:v>20.06570841889117</c:v>
                </c:pt>
                <c:pt idx="1048">
                  <c:v>20.084873374401095</c:v>
                </c:pt>
                <c:pt idx="1049">
                  <c:v>20.10403832991102</c:v>
                </c:pt>
                <c:pt idx="1050">
                  <c:v>20.123203285420946</c:v>
                </c:pt>
                <c:pt idx="1051">
                  <c:v>20.142368240930868</c:v>
                </c:pt>
                <c:pt idx="1052">
                  <c:v>20.161533196440793</c:v>
                </c:pt>
                <c:pt idx="1053">
                  <c:v>20.180698151950718</c:v>
                </c:pt>
                <c:pt idx="1054">
                  <c:v>20.199863107460644</c:v>
                </c:pt>
                <c:pt idx="1055">
                  <c:v>20.219028062970569</c:v>
                </c:pt>
                <c:pt idx="1056">
                  <c:v>20.238193018480494</c:v>
                </c:pt>
                <c:pt idx="1057">
                  <c:v>20.257357973990416</c:v>
                </c:pt>
                <c:pt idx="1058">
                  <c:v>20.276522929500342</c:v>
                </c:pt>
                <c:pt idx="1059">
                  <c:v>20.295687885010267</c:v>
                </c:pt>
                <c:pt idx="1060">
                  <c:v>20.314852840520192</c:v>
                </c:pt>
                <c:pt idx="1061">
                  <c:v>20.334017796030118</c:v>
                </c:pt>
                <c:pt idx="1062">
                  <c:v>20.353182751540039</c:v>
                </c:pt>
                <c:pt idx="1063">
                  <c:v>20.372347707049965</c:v>
                </c:pt>
                <c:pt idx="1064">
                  <c:v>20.39151266255989</c:v>
                </c:pt>
                <c:pt idx="1065">
                  <c:v>20.410677618069816</c:v>
                </c:pt>
                <c:pt idx="1066">
                  <c:v>20.429842573579741</c:v>
                </c:pt>
                <c:pt idx="1067">
                  <c:v>20.449007529089666</c:v>
                </c:pt>
                <c:pt idx="1068">
                  <c:v>20.468172484599588</c:v>
                </c:pt>
                <c:pt idx="1069">
                  <c:v>20.487337440109513</c:v>
                </c:pt>
                <c:pt idx="1070">
                  <c:v>20.506502395619439</c:v>
                </c:pt>
                <c:pt idx="1071">
                  <c:v>20.525667351129364</c:v>
                </c:pt>
                <c:pt idx="1072">
                  <c:v>20.544832306639289</c:v>
                </c:pt>
                <c:pt idx="1073">
                  <c:v>20.563997262149211</c:v>
                </c:pt>
                <c:pt idx="1074">
                  <c:v>20.583162217659137</c:v>
                </c:pt>
                <c:pt idx="1075">
                  <c:v>20.602327173169062</c:v>
                </c:pt>
                <c:pt idx="1076">
                  <c:v>20.621492128678987</c:v>
                </c:pt>
                <c:pt idx="1077">
                  <c:v>20.640657084188913</c:v>
                </c:pt>
                <c:pt idx="1078">
                  <c:v>20.659822039698838</c:v>
                </c:pt>
                <c:pt idx="1079">
                  <c:v>20.67898699520876</c:v>
                </c:pt>
                <c:pt idx="1080">
                  <c:v>20.698151950718685</c:v>
                </c:pt>
                <c:pt idx="1081">
                  <c:v>20.717316906228611</c:v>
                </c:pt>
                <c:pt idx="1082">
                  <c:v>20.736481861738536</c:v>
                </c:pt>
                <c:pt idx="1083">
                  <c:v>20.755646817248461</c:v>
                </c:pt>
                <c:pt idx="1084">
                  <c:v>20.774811772758383</c:v>
                </c:pt>
                <c:pt idx="1085">
                  <c:v>20.793976728268309</c:v>
                </c:pt>
                <c:pt idx="1086">
                  <c:v>20.813141683778234</c:v>
                </c:pt>
                <c:pt idx="1087">
                  <c:v>20.832306639288159</c:v>
                </c:pt>
                <c:pt idx="1088">
                  <c:v>20.851471594798085</c:v>
                </c:pt>
                <c:pt idx="1089">
                  <c:v>20.870636550308006</c:v>
                </c:pt>
                <c:pt idx="1090">
                  <c:v>20.889801505817932</c:v>
                </c:pt>
                <c:pt idx="1091">
                  <c:v>20.908966461327857</c:v>
                </c:pt>
                <c:pt idx="1092">
                  <c:v>20.928131416837783</c:v>
                </c:pt>
                <c:pt idx="1093">
                  <c:v>20.947296372347708</c:v>
                </c:pt>
                <c:pt idx="1094">
                  <c:v>20.966461327857633</c:v>
                </c:pt>
                <c:pt idx="1095">
                  <c:v>20.985626283367555</c:v>
                </c:pt>
                <c:pt idx="1096">
                  <c:v>21.00479123887748</c:v>
                </c:pt>
                <c:pt idx="1097">
                  <c:v>21.023956194387406</c:v>
                </c:pt>
                <c:pt idx="1098">
                  <c:v>21.043121149897331</c:v>
                </c:pt>
                <c:pt idx="1099">
                  <c:v>21.062286105407257</c:v>
                </c:pt>
                <c:pt idx="1100">
                  <c:v>21.081451060917178</c:v>
                </c:pt>
                <c:pt idx="1101">
                  <c:v>21.100616016427104</c:v>
                </c:pt>
                <c:pt idx="1102">
                  <c:v>21.119780971937029</c:v>
                </c:pt>
                <c:pt idx="1103">
                  <c:v>21.138945927446954</c:v>
                </c:pt>
                <c:pt idx="1104">
                  <c:v>21.15811088295688</c:v>
                </c:pt>
                <c:pt idx="1105">
                  <c:v>21.177275838466805</c:v>
                </c:pt>
                <c:pt idx="1106">
                  <c:v>21.196440793976727</c:v>
                </c:pt>
                <c:pt idx="1107">
                  <c:v>21.215605749486652</c:v>
                </c:pt>
                <c:pt idx="1108">
                  <c:v>21.234770704996578</c:v>
                </c:pt>
                <c:pt idx="1109">
                  <c:v>21.253935660506503</c:v>
                </c:pt>
                <c:pt idx="1110">
                  <c:v>21.273100616016428</c:v>
                </c:pt>
                <c:pt idx="1111">
                  <c:v>21.29226557152635</c:v>
                </c:pt>
                <c:pt idx="1112">
                  <c:v>21.311430527036276</c:v>
                </c:pt>
                <c:pt idx="1113">
                  <c:v>21.330595482546201</c:v>
                </c:pt>
                <c:pt idx="1114">
                  <c:v>21.349760438056126</c:v>
                </c:pt>
                <c:pt idx="1115">
                  <c:v>21.368925393566052</c:v>
                </c:pt>
                <c:pt idx="1116">
                  <c:v>21.388090349075977</c:v>
                </c:pt>
                <c:pt idx="1117">
                  <c:v>21.407255304585899</c:v>
                </c:pt>
                <c:pt idx="1118">
                  <c:v>21.426420260095824</c:v>
                </c:pt>
                <c:pt idx="1119">
                  <c:v>21.44558521560575</c:v>
                </c:pt>
                <c:pt idx="1120">
                  <c:v>21.464750171115675</c:v>
                </c:pt>
                <c:pt idx="1121">
                  <c:v>21.4839151266256</c:v>
                </c:pt>
                <c:pt idx="1122">
                  <c:v>21.503080082135522</c:v>
                </c:pt>
                <c:pt idx="1123">
                  <c:v>21.522245037645447</c:v>
                </c:pt>
                <c:pt idx="1124">
                  <c:v>21.541409993155373</c:v>
                </c:pt>
                <c:pt idx="1125">
                  <c:v>21.560574948665298</c:v>
                </c:pt>
                <c:pt idx="1126">
                  <c:v>21.579739904175224</c:v>
                </c:pt>
                <c:pt idx="1127">
                  <c:v>21.598904859685145</c:v>
                </c:pt>
                <c:pt idx="1128">
                  <c:v>21.618069815195071</c:v>
                </c:pt>
                <c:pt idx="1129">
                  <c:v>21.637234770704996</c:v>
                </c:pt>
                <c:pt idx="1130">
                  <c:v>21.656399726214921</c:v>
                </c:pt>
                <c:pt idx="1131">
                  <c:v>21.675564681724847</c:v>
                </c:pt>
                <c:pt idx="1132">
                  <c:v>21.694729637234772</c:v>
                </c:pt>
                <c:pt idx="1133">
                  <c:v>21.713894592744694</c:v>
                </c:pt>
                <c:pt idx="1134">
                  <c:v>21.733059548254619</c:v>
                </c:pt>
                <c:pt idx="1135">
                  <c:v>21.752224503764545</c:v>
                </c:pt>
                <c:pt idx="1136">
                  <c:v>21.77138945927447</c:v>
                </c:pt>
                <c:pt idx="1137">
                  <c:v>21.790554414784395</c:v>
                </c:pt>
                <c:pt idx="1138">
                  <c:v>21.809719370294317</c:v>
                </c:pt>
                <c:pt idx="1139">
                  <c:v>21.828884325804243</c:v>
                </c:pt>
                <c:pt idx="1140">
                  <c:v>21.848049281314168</c:v>
                </c:pt>
                <c:pt idx="1141">
                  <c:v>21.867214236824093</c:v>
                </c:pt>
                <c:pt idx="1142">
                  <c:v>21.886379192334019</c:v>
                </c:pt>
                <c:pt idx="1143">
                  <c:v>21.905544147843944</c:v>
                </c:pt>
                <c:pt idx="1144">
                  <c:v>21.924709103353866</c:v>
                </c:pt>
                <c:pt idx="1145">
                  <c:v>21.943874058863791</c:v>
                </c:pt>
                <c:pt idx="1146">
                  <c:v>21.963039014373717</c:v>
                </c:pt>
                <c:pt idx="1147">
                  <c:v>21.982203969883642</c:v>
                </c:pt>
                <c:pt idx="1148">
                  <c:v>22.001368925393567</c:v>
                </c:pt>
                <c:pt idx="1149">
                  <c:v>22.020533880903489</c:v>
                </c:pt>
                <c:pt idx="1150">
                  <c:v>22.039698836413415</c:v>
                </c:pt>
                <c:pt idx="1151">
                  <c:v>22.05886379192334</c:v>
                </c:pt>
                <c:pt idx="1152">
                  <c:v>22.078028747433265</c:v>
                </c:pt>
                <c:pt idx="1153">
                  <c:v>22.097193702943191</c:v>
                </c:pt>
                <c:pt idx="1154">
                  <c:v>22.116358658453116</c:v>
                </c:pt>
                <c:pt idx="1155">
                  <c:v>22.135523613963038</c:v>
                </c:pt>
                <c:pt idx="1156">
                  <c:v>22.154688569472963</c:v>
                </c:pt>
                <c:pt idx="1157">
                  <c:v>22.173853524982889</c:v>
                </c:pt>
                <c:pt idx="1158">
                  <c:v>22.193018480492814</c:v>
                </c:pt>
                <c:pt idx="1159">
                  <c:v>22.212183436002739</c:v>
                </c:pt>
                <c:pt idx="1160">
                  <c:v>22.231348391512661</c:v>
                </c:pt>
                <c:pt idx="1161">
                  <c:v>22.250513347022586</c:v>
                </c:pt>
                <c:pt idx="1162">
                  <c:v>22.269678302532512</c:v>
                </c:pt>
                <c:pt idx="1163">
                  <c:v>22.288843258042437</c:v>
                </c:pt>
                <c:pt idx="1164">
                  <c:v>22.308008213552363</c:v>
                </c:pt>
                <c:pt idx="1165">
                  <c:v>22.327173169062284</c:v>
                </c:pt>
                <c:pt idx="1166">
                  <c:v>22.34633812457221</c:v>
                </c:pt>
                <c:pt idx="1167">
                  <c:v>22.365503080082135</c:v>
                </c:pt>
                <c:pt idx="1168">
                  <c:v>22.38466803559206</c:v>
                </c:pt>
                <c:pt idx="1169">
                  <c:v>22.403832991101986</c:v>
                </c:pt>
                <c:pt idx="1170">
                  <c:v>22.422997946611911</c:v>
                </c:pt>
                <c:pt idx="1171">
                  <c:v>22.442162902121833</c:v>
                </c:pt>
                <c:pt idx="1172">
                  <c:v>22.461327857631758</c:v>
                </c:pt>
                <c:pt idx="1173">
                  <c:v>22.480492813141684</c:v>
                </c:pt>
                <c:pt idx="1174">
                  <c:v>22.499657768651609</c:v>
                </c:pt>
                <c:pt idx="1175">
                  <c:v>22.518822724161534</c:v>
                </c:pt>
                <c:pt idx="1176">
                  <c:v>22.537987679671456</c:v>
                </c:pt>
                <c:pt idx="1177">
                  <c:v>22.557152635181382</c:v>
                </c:pt>
                <c:pt idx="1178">
                  <c:v>22.576317590691307</c:v>
                </c:pt>
                <c:pt idx="1179">
                  <c:v>22.595482546201232</c:v>
                </c:pt>
                <c:pt idx="1180">
                  <c:v>22.614647501711158</c:v>
                </c:pt>
                <c:pt idx="1181">
                  <c:v>22.633812457221083</c:v>
                </c:pt>
                <c:pt idx="1182">
                  <c:v>22.652977412731005</c:v>
                </c:pt>
                <c:pt idx="1183">
                  <c:v>22.67214236824093</c:v>
                </c:pt>
                <c:pt idx="1184">
                  <c:v>22.691307323750856</c:v>
                </c:pt>
                <c:pt idx="1185">
                  <c:v>22.710472279260781</c:v>
                </c:pt>
                <c:pt idx="1186">
                  <c:v>22.729637234770706</c:v>
                </c:pt>
                <c:pt idx="1187">
                  <c:v>22.748802190280628</c:v>
                </c:pt>
                <c:pt idx="1188">
                  <c:v>22.767967145790553</c:v>
                </c:pt>
                <c:pt idx="1189">
                  <c:v>22.787132101300479</c:v>
                </c:pt>
                <c:pt idx="1190">
                  <c:v>22.806297056810404</c:v>
                </c:pt>
                <c:pt idx="1191">
                  <c:v>22.82546201232033</c:v>
                </c:pt>
                <c:pt idx="1192">
                  <c:v>22.844626967830255</c:v>
                </c:pt>
                <c:pt idx="1193">
                  <c:v>22.863791923340177</c:v>
                </c:pt>
                <c:pt idx="1194">
                  <c:v>22.882956878850102</c:v>
                </c:pt>
                <c:pt idx="1195">
                  <c:v>22.902121834360027</c:v>
                </c:pt>
                <c:pt idx="1196">
                  <c:v>22.921286789869953</c:v>
                </c:pt>
                <c:pt idx="1197">
                  <c:v>22.940451745379878</c:v>
                </c:pt>
                <c:pt idx="1198">
                  <c:v>22.9596167008898</c:v>
                </c:pt>
                <c:pt idx="1199">
                  <c:v>22.978781656399725</c:v>
                </c:pt>
                <c:pt idx="1200">
                  <c:v>22.997946611909651</c:v>
                </c:pt>
                <c:pt idx="1201">
                  <c:v>23.017111567419576</c:v>
                </c:pt>
                <c:pt idx="1202">
                  <c:v>23.036276522929501</c:v>
                </c:pt>
                <c:pt idx="1203">
                  <c:v>23.055441478439427</c:v>
                </c:pt>
                <c:pt idx="1204">
                  <c:v>23.074606433949349</c:v>
                </c:pt>
                <c:pt idx="1205">
                  <c:v>23.093771389459274</c:v>
                </c:pt>
                <c:pt idx="1206">
                  <c:v>23.112936344969199</c:v>
                </c:pt>
                <c:pt idx="1207">
                  <c:v>23.132101300479125</c:v>
                </c:pt>
                <c:pt idx="1208">
                  <c:v>23.15126625598905</c:v>
                </c:pt>
                <c:pt idx="1209">
                  <c:v>23.170431211498972</c:v>
                </c:pt>
                <c:pt idx="1210">
                  <c:v>23.189596167008897</c:v>
                </c:pt>
                <c:pt idx="1211">
                  <c:v>23.208761122518823</c:v>
                </c:pt>
                <c:pt idx="1212">
                  <c:v>23.227926078028748</c:v>
                </c:pt>
                <c:pt idx="1213">
                  <c:v>23.247091033538673</c:v>
                </c:pt>
                <c:pt idx="1214">
                  <c:v>23.266255989048595</c:v>
                </c:pt>
                <c:pt idx="1215">
                  <c:v>23.285420944558521</c:v>
                </c:pt>
                <c:pt idx="1216">
                  <c:v>23.304585900068446</c:v>
                </c:pt>
                <c:pt idx="1217">
                  <c:v>23.323750855578371</c:v>
                </c:pt>
                <c:pt idx="1218">
                  <c:v>23.342915811088297</c:v>
                </c:pt>
                <c:pt idx="1219">
                  <c:v>23.362080766598222</c:v>
                </c:pt>
                <c:pt idx="1220">
                  <c:v>23.381245722108144</c:v>
                </c:pt>
                <c:pt idx="1221">
                  <c:v>23.400410677618069</c:v>
                </c:pt>
                <c:pt idx="1222">
                  <c:v>23.419575633127995</c:v>
                </c:pt>
                <c:pt idx="1223">
                  <c:v>23.43874058863792</c:v>
                </c:pt>
                <c:pt idx="1224">
                  <c:v>23.457905544147845</c:v>
                </c:pt>
                <c:pt idx="1225">
                  <c:v>23.477070499657767</c:v>
                </c:pt>
                <c:pt idx="1226">
                  <c:v>23.496235455167692</c:v>
                </c:pt>
                <c:pt idx="1227">
                  <c:v>23.515400410677618</c:v>
                </c:pt>
                <c:pt idx="1228">
                  <c:v>23.534565366187543</c:v>
                </c:pt>
                <c:pt idx="1229">
                  <c:v>23.553730321697468</c:v>
                </c:pt>
                <c:pt idx="1230">
                  <c:v>23.572895277207394</c:v>
                </c:pt>
                <c:pt idx="1231">
                  <c:v>23.592060232717316</c:v>
                </c:pt>
                <c:pt idx="1232">
                  <c:v>23.611225188227241</c:v>
                </c:pt>
                <c:pt idx="1233">
                  <c:v>23.630390143737166</c:v>
                </c:pt>
                <c:pt idx="1234">
                  <c:v>23.649555099247092</c:v>
                </c:pt>
                <c:pt idx="1235">
                  <c:v>23.668720054757017</c:v>
                </c:pt>
                <c:pt idx="1236">
                  <c:v>23.687885010266939</c:v>
                </c:pt>
                <c:pt idx="1237">
                  <c:v>23.707049965776864</c:v>
                </c:pt>
                <c:pt idx="1238">
                  <c:v>23.72621492128679</c:v>
                </c:pt>
                <c:pt idx="1239">
                  <c:v>23.745379876796715</c:v>
                </c:pt>
                <c:pt idx="1240">
                  <c:v>23.76454483230664</c:v>
                </c:pt>
                <c:pt idx="1241">
                  <c:v>23.783709787816566</c:v>
                </c:pt>
                <c:pt idx="1242">
                  <c:v>23.802874743326488</c:v>
                </c:pt>
                <c:pt idx="1243">
                  <c:v>23.822039698836413</c:v>
                </c:pt>
                <c:pt idx="1244">
                  <c:v>23.841204654346338</c:v>
                </c:pt>
                <c:pt idx="1245">
                  <c:v>23.860369609856264</c:v>
                </c:pt>
                <c:pt idx="1246">
                  <c:v>23.879534565366189</c:v>
                </c:pt>
                <c:pt idx="1247">
                  <c:v>23.898699520876111</c:v>
                </c:pt>
                <c:pt idx="1248">
                  <c:v>23.917864476386036</c:v>
                </c:pt>
                <c:pt idx="1249">
                  <c:v>23.937029431895962</c:v>
                </c:pt>
                <c:pt idx="1250">
                  <c:v>23.956194387405887</c:v>
                </c:pt>
                <c:pt idx="1251">
                  <c:v>23.975359342915812</c:v>
                </c:pt>
                <c:pt idx="1252">
                  <c:v>23.994524298425734</c:v>
                </c:pt>
                <c:pt idx="1253">
                  <c:v>24.013689253935659</c:v>
                </c:pt>
                <c:pt idx="1254">
                  <c:v>24.032854209445585</c:v>
                </c:pt>
                <c:pt idx="1255">
                  <c:v>24.05201916495551</c:v>
                </c:pt>
                <c:pt idx="1256">
                  <c:v>24.071184120465436</c:v>
                </c:pt>
                <c:pt idx="1257">
                  <c:v>24.090349075975361</c:v>
                </c:pt>
                <c:pt idx="1258">
                  <c:v>24.109514031485283</c:v>
                </c:pt>
                <c:pt idx="1259">
                  <c:v>24.128678986995208</c:v>
                </c:pt>
                <c:pt idx="1260">
                  <c:v>24.147843942505133</c:v>
                </c:pt>
                <c:pt idx="1261">
                  <c:v>24.167008898015059</c:v>
                </c:pt>
                <c:pt idx="1262">
                  <c:v>24.186173853524984</c:v>
                </c:pt>
                <c:pt idx="1263">
                  <c:v>24.205338809034906</c:v>
                </c:pt>
                <c:pt idx="1264">
                  <c:v>24.224503764544831</c:v>
                </c:pt>
                <c:pt idx="1265">
                  <c:v>24.243668720054757</c:v>
                </c:pt>
                <c:pt idx="1266">
                  <c:v>24.262833675564682</c:v>
                </c:pt>
                <c:pt idx="1267">
                  <c:v>24.281998631074607</c:v>
                </c:pt>
                <c:pt idx="1268">
                  <c:v>24.301163586584533</c:v>
                </c:pt>
                <c:pt idx="1269">
                  <c:v>24.320328542094455</c:v>
                </c:pt>
                <c:pt idx="1270">
                  <c:v>24.33949349760438</c:v>
                </c:pt>
                <c:pt idx="1271">
                  <c:v>24.358658453114305</c:v>
                </c:pt>
                <c:pt idx="1272">
                  <c:v>24.377823408624231</c:v>
                </c:pt>
                <c:pt idx="1273">
                  <c:v>24.396988364134156</c:v>
                </c:pt>
                <c:pt idx="1274">
                  <c:v>24.416153319644078</c:v>
                </c:pt>
                <c:pt idx="1275">
                  <c:v>24.435318275154003</c:v>
                </c:pt>
                <c:pt idx="1276">
                  <c:v>24.454483230663929</c:v>
                </c:pt>
                <c:pt idx="1277">
                  <c:v>24.473648186173854</c:v>
                </c:pt>
                <c:pt idx="1278">
                  <c:v>24.492813141683779</c:v>
                </c:pt>
                <c:pt idx="1279">
                  <c:v>24.511978097193705</c:v>
                </c:pt>
                <c:pt idx="1280">
                  <c:v>24.531143052703626</c:v>
                </c:pt>
                <c:pt idx="1281">
                  <c:v>24.550308008213552</c:v>
                </c:pt>
                <c:pt idx="1282">
                  <c:v>24.569472963723477</c:v>
                </c:pt>
                <c:pt idx="1283">
                  <c:v>24.588637919233403</c:v>
                </c:pt>
                <c:pt idx="1284">
                  <c:v>24.607802874743328</c:v>
                </c:pt>
                <c:pt idx="1285">
                  <c:v>24.62696783025325</c:v>
                </c:pt>
                <c:pt idx="1286">
                  <c:v>24.646132785763175</c:v>
                </c:pt>
                <c:pt idx="1287">
                  <c:v>24.6652977412731</c:v>
                </c:pt>
                <c:pt idx="1288">
                  <c:v>24.684462696783026</c:v>
                </c:pt>
                <c:pt idx="1289">
                  <c:v>24.703627652292951</c:v>
                </c:pt>
                <c:pt idx="1290">
                  <c:v>24.722792607802873</c:v>
                </c:pt>
                <c:pt idx="1291">
                  <c:v>24.741957563312798</c:v>
                </c:pt>
                <c:pt idx="1292">
                  <c:v>24.761122518822724</c:v>
                </c:pt>
                <c:pt idx="1293">
                  <c:v>24.780287474332649</c:v>
                </c:pt>
                <c:pt idx="1294">
                  <c:v>24.799452429842574</c:v>
                </c:pt>
                <c:pt idx="1295">
                  <c:v>24.8186173853525</c:v>
                </c:pt>
                <c:pt idx="1296">
                  <c:v>24.837782340862422</c:v>
                </c:pt>
                <c:pt idx="1297">
                  <c:v>24.856947296372347</c:v>
                </c:pt>
                <c:pt idx="1298">
                  <c:v>24.876112251882272</c:v>
                </c:pt>
                <c:pt idx="1299">
                  <c:v>24.895277207392198</c:v>
                </c:pt>
                <c:pt idx="1300">
                  <c:v>24.914442162902123</c:v>
                </c:pt>
                <c:pt idx="1301">
                  <c:v>24.933607118412045</c:v>
                </c:pt>
                <c:pt idx="1302">
                  <c:v>24.95277207392197</c:v>
                </c:pt>
                <c:pt idx="1303">
                  <c:v>24.971937029431896</c:v>
                </c:pt>
                <c:pt idx="1304">
                  <c:v>24.991101984941821</c:v>
                </c:pt>
                <c:pt idx="1305">
                  <c:v>25.010266940451746</c:v>
                </c:pt>
                <c:pt idx="1306">
                  <c:v>25.029431895961672</c:v>
                </c:pt>
                <c:pt idx="1307">
                  <c:v>25.048596851471594</c:v>
                </c:pt>
                <c:pt idx="1308">
                  <c:v>25.067761806981519</c:v>
                </c:pt>
                <c:pt idx="1309">
                  <c:v>25.086926762491444</c:v>
                </c:pt>
                <c:pt idx="1310">
                  <c:v>25.10609171800137</c:v>
                </c:pt>
                <c:pt idx="1311">
                  <c:v>25.125256673511295</c:v>
                </c:pt>
                <c:pt idx="1312">
                  <c:v>25.144421629021217</c:v>
                </c:pt>
                <c:pt idx="1313">
                  <c:v>25.163586584531142</c:v>
                </c:pt>
                <c:pt idx="1314">
                  <c:v>25.182751540041068</c:v>
                </c:pt>
                <c:pt idx="1315">
                  <c:v>25.201916495550993</c:v>
                </c:pt>
                <c:pt idx="1316">
                  <c:v>25.221081451060918</c:v>
                </c:pt>
                <c:pt idx="1317">
                  <c:v>25.240246406570844</c:v>
                </c:pt>
                <c:pt idx="1318">
                  <c:v>25.259411362080765</c:v>
                </c:pt>
                <c:pt idx="1319">
                  <c:v>25.278576317590691</c:v>
                </c:pt>
                <c:pt idx="1320">
                  <c:v>25.297741273100616</c:v>
                </c:pt>
                <c:pt idx="1321">
                  <c:v>25.316906228610542</c:v>
                </c:pt>
                <c:pt idx="1322">
                  <c:v>25.336071184120467</c:v>
                </c:pt>
                <c:pt idx="1323">
                  <c:v>25.355236139630389</c:v>
                </c:pt>
                <c:pt idx="1324">
                  <c:v>25.374401095140314</c:v>
                </c:pt>
                <c:pt idx="1325">
                  <c:v>25.393566050650239</c:v>
                </c:pt>
                <c:pt idx="1326">
                  <c:v>25.412731006160165</c:v>
                </c:pt>
                <c:pt idx="1327">
                  <c:v>25.43189596167009</c:v>
                </c:pt>
                <c:pt idx="1328">
                  <c:v>25.451060917180012</c:v>
                </c:pt>
                <c:pt idx="1329">
                  <c:v>25.470225872689937</c:v>
                </c:pt>
                <c:pt idx="1330">
                  <c:v>25.489390828199863</c:v>
                </c:pt>
                <c:pt idx="1331">
                  <c:v>25.508555783709788</c:v>
                </c:pt>
                <c:pt idx="1332">
                  <c:v>25.527720739219713</c:v>
                </c:pt>
                <c:pt idx="1333">
                  <c:v>25.546885694729639</c:v>
                </c:pt>
                <c:pt idx="1334">
                  <c:v>25.566050650239561</c:v>
                </c:pt>
                <c:pt idx="1335">
                  <c:v>25.585215605749486</c:v>
                </c:pt>
                <c:pt idx="1336">
                  <c:v>25.604380561259411</c:v>
                </c:pt>
                <c:pt idx="1337">
                  <c:v>25.623545516769337</c:v>
                </c:pt>
                <c:pt idx="1338">
                  <c:v>25.642710472279262</c:v>
                </c:pt>
                <c:pt idx="1339">
                  <c:v>25.661875427789184</c:v>
                </c:pt>
                <c:pt idx="1340">
                  <c:v>25.681040383299109</c:v>
                </c:pt>
                <c:pt idx="1341">
                  <c:v>25.700205338809035</c:v>
                </c:pt>
                <c:pt idx="1342">
                  <c:v>25.71937029431896</c:v>
                </c:pt>
                <c:pt idx="1343">
                  <c:v>25.738535249828885</c:v>
                </c:pt>
                <c:pt idx="1344">
                  <c:v>25.757700205338811</c:v>
                </c:pt>
                <c:pt idx="1345">
                  <c:v>25.776865160848732</c:v>
                </c:pt>
                <c:pt idx="1346">
                  <c:v>25.796030116358658</c:v>
                </c:pt>
                <c:pt idx="1347">
                  <c:v>25.815195071868583</c:v>
                </c:pt>
                <c:pt idx="1348">
                  <c:v>25.834360027378509</c:v>
                </c:pt>
                <c:pt idx="1349">
                  <c:v>25.853524982888434</c:v>
                </c:pt>
                <c:pt idx="1350">
                  <c:v>25.872689938398356</c:v>
                </c:pt>
                <c:pt idx="1351">
                  <c:v>25.891854893908281</c:v>
                </c:pt>
                <c:pt idx="1352">
                  <c:v>25.911019849418206</c:v>
                </c:pt>
                <c:pt idx="1353">
                  <c:v>25.930184804928132</c:v>
                </c:pt>
                <c:pt idx="1354">
                  <c:v>25.949349760438057</c:v>
                </c:pt>
                <c:pt idx="1355">
                  <c:v>25.968514715947983</c:v>
                </c:pt>
                <c:pt idx="1356">
                  <c:v>25.987679671457904</c:v>
                </c:pt>
                <c:pt idx="1357">
                  <c:v>26.00684462696783</c:v>
                </c:pt>
                <c:pt idx="1358">
                  <c:v>26.026009582477755</c:v>
                </c:pt>
                <c:pt idx="1359">
                  <c:v>26.04517453798768</c:v>
                </c:pt>
                <c:pt idx="1360">
                  <c:v>26.064339493497606</c:v>
                </c:pt>
                <c:pt idx="1361">
                  <c:v>26.083504449007528</c:v>
                </c:pt>
                <c:pt idx="1362">
                  <c:v>26.102669404517453</c:v>
                </c:pt>
                <c:pt idx="1363">
                  <c:v>26.121834360027378</c:v>
                </c:pt>
                <c:pt idx="1364">
                  <c:v>26.140999315537304</c:v>
                </c:pt>
                <c:pt idx="1365">
                  <c:v>26.160164271047229</c:v>
                </c:pt>
                <c:pt idx="1366">
                  <c:v>26.179329226557151</c:v>
                </c:pt>
                <c:pt idx="1367">
                  <c:v>26.198494182067076</c:v>
                </c:pt>
                <c:pt idx="1368">
                  <c:v>26.217659137577002</c:v>
                </c:pt>
                <c:pt idx="1369">
                  <c:v>26.236824093086927</c:v>
                </c:pt>
                <c:pt idx="1370">
                  <c:v>26.255989048596852</c:v>
                </c:pt>
                <c:pt idx="1371">
                  <c:v>26.275154004106778</c:v>
                </c:pt>
                <c:pt idx="1372">
                  <c:v>26.2943189596167</c:v>
                </c:pt>
                <c:pt idx="1373">
                  <c:v>26.313483915126625</c:v>
                </c:pt>
                <c:pt idx="1374">
                  <c:v>26.33264887063655</c:v>
                </c:pt>
                <c:pt idx="1375">
                  <c:v>26.351813826146476</c:v>
                </c:pt>
                <c:pt idx="1376">
                  <c:v>26.370978781656401</c:v>
                </c:pt>
                <c:pt idx="1377">
                  <c:v>26.390143737166323</c:v>
                </c:pt>
                <c:pt idx="1378">
                  <c:v>26.409308692676248</c:v>
                </c:pt>
                <c:pt idx="1379">
                  <c:v>26.428473648186174</c:v>
                </c:pt>
                <c:pt idx="1380">
                  <c:v>26.447638603696099</c:v>
                </c:pt>
                <c:pt idx="1381">
                  <c:v>26.466803559206024</c:v>
                </c:pt>
                <c:pt idx="1382">
                  <c:v>26.48596851471595</c:v>
                </c:pt>
                <c:pt idx="1383">
                  <c:v>26.505133470225871</c:v>
                </c:pt>
                <c:pt idx="1384">
                  <c:v>26.524298425735797</c:v>
                </c:pt>
                <c:pt idx="1385">
                  <c:v>26.543463381245722</c:v>
                </c:pt>
                <c:pt idx="1386">
                  <c:v>26.562628336755647</c:v>
                </c:pt>
                <c:pt idx="1387">
                  <c:v>26.581793292265573</c:v>
                </c:pt>
                <c:pt idx="1388">
                  <c:v>26.600958247775495</c:v>
                </c:pt>
                <c:pt idx="1389">
                  <c:v>26.62012320328542</c:v>
                </c:pt>
                <c:pt idx="1390">
                  <c:v>26.639288158795345</c:v>
                </c:pt>
                <c:pt idx="1391">
                  <c:v>26.658453114305271</c:v>
                </c:pt>
                <c:pt idx="1392">
                  <c:v>26.677618069815196</c:v>
                </c:pt>
                <c:pt idx="1393">
                  <c:v>26.696783025325121</c:v>
                </c:pt>
                <c:pt idx="1394">
                  <c:v>26.715947980835043</c:v>
                </c:pt>
                <c:pt idx="1395">
                  <c:v>26.735112936344969</c:v>
                </c:pt>
                <c:pt idx="1396">
                  <c:v>26.754277891854894</c:v>
                </c:pt>
                <c:pt idx="1397">
                  <c:v>26.773442847364819</c:v>
                </c:pt>
                <c:pt idx="1398">
                  <c:v>26.792607802874745</c:v>
                </c:pt>
                <c:pt idx="1399">
                  <c:v>26.811772758384667</c:v>
                </c:pt>
                <c:pt idx="1400">
                  <c:v>26.830937713894592</c:v>
                </c:pt>
                <c:pt idx="1401">
                  <c:v>26.850102669404517</c:v>
                </c:pt>
                <c:pt idx="1402">
                  <c:v>26.869267624914443</c:v>
                </c:pt>
                <c:pt idx="1403">
                  <c:v>26.888432580424368</c:v>
                </c:pt>
                <c:pt idx="1404">
                  <c:v>26.90759753593429</c:v>
                </c:pt>
                <c:pt idx="1405">
                  <c:v>26.926762491444215</c:v>
                </c:pt>
                <c:pt idx="1406">
                  <c:v>26.945927446954141</c:v>
                </c:pt>
                <c:pt idx="1407">
                  <c:v>26.965092402464066</c:v>
                </c:pt>
                <c:pt idx="1408">
                  <c:v>26.984257357973991</c:v>
                </c:pt>
                <c:pt idx="1409">
                  <c:v>27.003422313483917</c:v>
                </c:pt>
                <c:pt idx="1410">
                  <c:v>27.022587268993838</c:v>
                </c:pt>
                <c:pt idx="1411">
                  <c:v>27.041752224503764</c:v>
                </c:pt>
                <c:pt idx="1412">
                  <c:v>27.060917180013689</c:v>
                </c:pt>
                <c:pt idx="1413">
                  <c:v>27.080082135523615</c:v>
                </c:pt>
                <c:pt idx="1414">
                  <c:v>27.09924709103354</c:v>
                </c:pt>
                <c:pt idx="1415">
                  <c:v>27.118412046543462</c:v>
                </c:pt>
                <c:pt idx="1416">
                  <c:v>27.137577002053387</c:v>
                </c:pt>
                <c:pt idx="1417">
                  <c:v>27.156741957563312</c:v>
                </c:pt>
                <c:pt idx="1418">
                  <c:v>27.175906913073238</c:v>
                </c:pt>
                <c:pt idx="1419">
                  <c:v>27.195071868583163</c:v>
                </c:pt>
                <c:pt idx="1420">
                  <c:v>27.214236824093089</c:v>
                </c:pt>
                <c:pt idx="1421">
                  <c:v>27.23340177960301</c:v>
                </c:pt>
                <c:pt idx="1422">
                  <c:v>27.252566735112936</c:v>
                </c:pt>
                <c:pt idx="1423">
                  <c:v>27.271731690622861</c:v>
                </c:pt>
                <c:pt idx="1424">
                  <c:v>27.290896646132786</c:v>
                </c:pt>
                <c:pt idx="1425">
                  <c:v>27.310061601642712</c:v>
                </c:pt>
                <c:pt idx="1426">
                  <c:v>27.329226557152634</c:v>
                </c:pt>
                <c:pt idx="1427">
                  <c:v>27.348391512662559</c:v>
                </c:pt>
                <c:pt idx="1428">
                  <c:v>27.367556468172484</c:v>
                </c:pt>
                <c:pt idx="1429">
                  <c:v>27.38672142368241</c:v>
                </c:pt>
                <c:pt idx="1430">
                  <c:v>27.405886379192335</c:v>
                </c:pt>
                <c:pt idx="1431">
                  <c:v>27.42505133470226</c:v>
                </c:pt>
                <c:pt idx="1432">
                  <c:v>27.444216290212182</c:v>
                </c:pt>
                <c:pt idx="1433">
                  <c:v>27.463381245722108</c:v>
                </c:pt>
                <c:pt idx="1434">
                  <c:v>27.482546201232033</c:v>
                </c:pt>
                <c:pt idx="1435">
                  <c:v>27.501711156741958</c:v>
                </c:pt>
                <c:pt idx="1436">
                  <c:v>27.520876112251884</c:v>
                </c:pt>
                <c:pt idx="1437">
                  <c:v>27.540041067761805</c:v>
                </c:pt>
                <c:pt idx="1438">
                  <c:v>27.559206023271731</c:v>
                </c:pt>
                <c:pt idx="1439">
                  <c:v>27.578370978781656</c:v>
                </c:pt>
                <c:pt idx="1440">
                  <c:v>27.597535934291582</c:v>
                </c:pt>
                <c:pt idx="1441">
                  <c:v>27.616700889801507</c:v>
                </c:pt>
                <c:pt idx="1442">
                  <c:v>27.635865845311429</c:v>
                </c:pt>
                <c:pt idx="1443">
                  <c:v>27.655030800821354</c:v>
                </c:pt>
                <c:pt idx="1444">
                  <c:v>27.674195756331279</c:v>
                </c:pt>
                <c:pt idx="1445">
                  <c:v>27.693360711841205</c:v>
                </c:pt>
                <c:pt idx="1446">
                  <c:v>27.71252566735113</c:v>
                </c:pt>
                <c:pt idx="1447">
                  <c:v>27.731690622861056</c:v>
                </c:pt>
                <c:pt idx="1448">
                  <c:v>27.750855578370977</c:v>
                </c:pt>
                <c:pt idx="1449">
                  <c:v>27.770020533880903</c:v>
                </c:pt>
                <c:pt idx="1450">
                  <c:v>27.789185489390828</c:v>
                </c:pt>
                <c:pt idx="1451">
                  <c:v>27.808350444900753</c:v>
                </c:pt>
                <c:pt idx="1452">
                  <c:v>27.827515400410679</c:v>
                </c:pt>
                <c:pt idx="1453">
                  <c:v>27.846680355920601</c:v>
                </c:pt>
                <c:pt idx="1454">
                  <c:v>27.865845311430526</c:v>
                </c:pt>
                <c:pt idx="1455">
                  <c:v>27.885010266940451</c:v>
                </c:pt>
                <c:pt idx="1456">
                  <c:v>27.904175222450377</c:v>
                </c:pt>
                <c:pt idx="1457">
                  <c:v>27.923340177960302</c:v>
                </c:pt>
                <c:pt idx="1458">
                  <c:v>27.942505133470227</c:v>
                </c:pt>
                <c:pt idx="1459">
                  <c:v>27.961670088980149</c:v>
                </c:pt>
                <c:pt idx="1460">
                  <c:v>27.980835044490075</c:v>
                </c:pt>
                <c:pt idx="1461">
                  <c:v>28</c:v>
                </c:pt>
                <c:pt idx="1462">
                  <c:v>28.019164955509925</c:v>
                </c:pt>
                <c:pt idx="1463">
                  <c:v>28.038329911019851</c:v>
                </c:pt>
                <c:pt idx="1464">
                  <c:v>28.057494866529773</c:v>
                </c:pt>
                <c:pt idx="1465">
                  <c:v>28.076659822039698</c:v>
                </c:pt>
                <c:pt idx="1466">
                  <c:v>28.095824777549623</c:v>
                </c:pt>
                <c:pt idx="1467">
                  <c:v>28.114989733059549</c:v>
                </c:pt>
                <c:pt idx="1468">
                  <c:v>28.134154688569474</c:v>
                </c:pt>
                <c:pt idx="1469">
                  <c:v>28.153319644079399</c:v>
                </c:pt>
                <c:pt idx="1470">
                  <c:v>28.172484599589321</c:v>
                </c:pt>
                <c:pt idx="1471">
                  <c:v>28.191649555099247</c:v>
                </c:pt>
                <c:pt idx="1472">
                  <c:v>28.210814510609172</c:v>
                </c:pt>
                <c:pt idx="1473">
                  <c:v>28.229979466119097</c:v>
                </c:pt>
                <c:pt idx="1474">
                  <c:v>28.249144421629023</c:v>
                </c:pt>
                <c:pt idx="1475">
                  <c:v>28.268309377138944</c:v>
                </c:pt>
                <c:pt idx="1476">
                  <c:v>28.28747433264887</c:v>
                </c:pt>
                <c:pt idx="1477">
                  <c:v>28.306639288158795</c:v>
                </c:pt>
                <c:pt idx="1478">
                  <c:v>28.325804243668721</c:v>
                </c:pt>
                <c:pt idx="1479">
                  <c:v>28.344969199178646</c:v>
                </c:pt>
                <c:pt idx="1480">
                  <c:v>28.364134154688571</c:v>
                </c:pt>
                <c:pt idx="1481">
                  <c:v>28.383299110198493</c:v>
                </c:pt>
                <c:pt idx="1482">
                  <c:v>28.402464065708418</c:v>
                </c:pt>
                <c:pt idx="1483">
                  <c:v>28.421629021218344</c:v>
                </c:pt>
                <c:pt idx="1484">
                  <c:v>28.440793976728269</c:v>
                </c:pt>
                <c:pt idx="1485">
                  <c:v>28.459958932238195</c:v>
                </c:pt>
                <c:pt idx="1486">
                  <c:v>28.479123887748116</c:v>
                </c:pt>
                <c:pt idx="1487">
                  <c:v>28.498288843258042</c:v>
                </c:pt>
                <c:pt idx="1488">
                  <c:v>28.517453798767967</c:v>
                </c:pt>
                <c:pt idx="1489">
                  <c:v>28.536618754277892</c:v>
                </c:pt>
                <c:pt idx="1490">
                  <c:v>28.555783709787818</c:v>
                </c:pt>
                <c:pt idx="1491">
                  <c:v>28.57494866529774</c:v>
                </c:pt>
                <c:pt idx="1492">
                  <c:v>28.594113620807665</c:v>
                </c:pt>
                <c:pt idx="1493">
                  <c:v>28.61327857631759</c:v>
                </c:pt>
                <c:pt idx="1494">
                  <c:v>28.632443531827516</c:v>
                </c:pt>
                <c:pt idx="1495">
                  <c:v>28.651608487337441</c:v>
                </c:pt>
                <c:pt idx="1496">
                  <c:v>28.670773442847366</c:v>
                </c:pt>
                <c:pt idx="1497">
                  <c:v>28.689938398357288</c:v>
                </c:pt>
                <c:pt idx="1498">
                  <c:v>28.709103353867214</c:v>
                </c:pt>
                <c:pt idx="1499">
                  <c:v>28.728268309377139</c:v>
                </c:pt>
                <c:pt idx="1500">
                  <c:v>28.747433264887064</c:v>
                </c:pt>
                <c:pt idx="1501">
                  <c:v>28.76659822039699</c:v>
                </c:pt>
                <c:pt idx="1502">
                  <c:v>28.785763175906911</c:v>
                </c:pt>
                <c:pt idx="1503">
                  <c:v>28.804928131416837</c:v>
                </c:pt>
                <c:pt idx="1504">
                  <c:v>28.824093086926762</c:v>
                </c:pt>
                <c:pt idx="1505">
                  <c:v>28.843258042436688</c:v>
                </c:pt>
                <c:pt idx="1506">
                  <c:v>28.862422997946613</c:v>
                </c:pt>
                <c:pt idx="1507">
                  <c:v>28.881587953456538</c:v>
                </c:pt>
                <c:pt idx="1508">
                  <c:v>28.90075290896646</c:v>
                </c:pt>
                <c:pt idx="1509">
                  <c:v>28.919917864476385</c:v>
                </c:pt>
                <c:pt idx="1510">
                  <c:v>28.939082819986311</c:v>
                </c:pt>
                <c:pt idx="1511">
                  <c:v>28.958247775496236</c:v>
                </c:pt>
                <c:pt idx="1512">
                  <c:v>28.977412731006162</c:v>
                </c:pt>
                <c:pt idx="1513">
                  <c:v>28.996577686516083</c:v>
                </c:pt>
                <c:pt idx="1514">
                  <c:v>29.015742642026009</c:v>
                </c:pt>
                <c:pt idx="1515">
                  <c:v>29.034907597535934</c:v>
                </c:pt>
                <c:pt idx="1516">
                  <c:v>29.054072553045859</c:v>
                </c:pt>
                <c:pt idx="1517">
                  <c:v>29.073237508555785</c:v>
                </c:pt>
                <c:pt idx="1518">
                  <c:v>29.09240246406571</c:v>
                </c:pt>
                <c:pt idx="1519">
                  <c:v>29.111567419575632</c:v>
                </c:pt>
                <c:pt idx="1520">
                  <c:v>29.130732375085557</c:v>
                </c:pt>
                <c:pt idx="1521">
                  <c:v>29.149897330595483</c:v>
                </c:pt>
                <c:pt idx="1522">
                  <c:v>29.169062286105408</c:v>
                </c:pt>
                <c:pt idx="1523">
                  <c:v>29.188227241615333</c:v>
                </c:pt>
                <c:pt idx="1524">
                  <c:v>29.207392197125255</c:v>
                </c:pt>
                <c:pt idx="1525">
                  <c:v>29.226557152635181</c:v>
                </c:pt>
                <c:pt idx="1526">
                  <c:v>29.245722108145106</c:v>
                </c:pt>
                <c:pt idx="1527">
                  <c:v>29.264887063655031</c:v>
                </c:pt>
                <c:pt idx="1528">
                  <c:v>29.284052019164957</c:v>
                </c:pt>
                <c:pt idx="1529">
                  <c:v>29.303216974674879</c:v>
                </c:pt>
                <c:pt idx="1530">
                  <c:v>29.322381930184804</c:v>
                </c:pt>
                <c:pt idx="1531">
                  <c:v>29.341546885694729</c:v>
                </c:pt>
                <c:pt idx="1532">
                  <c:v>29.360711841204655</c:v>
                </c:pt>
                <c:pt idx="1533">
                  <c:v>29.37987679671458</c:v>
                </c:pt>
                <c:pt idx="1534">
                  <c:v>29.399041752224505</c:v>
                </c:pt>
                <c:pt idx="1535">
                  <c:v>29.418206707734427</c:v>
                </c:pt>
                <c:pt idx="1536">
                  <c:v>29.437371663244353</c:v>
                </c:pt>
                <c:pt idx="1537">
                  <c:v>29.456536618754278</c:v>
                </c:pt>
                <c:pt idx="1538">
                  <c:v>29.475701574264203</c:v>
                </c:pt>
                <c:pt idx="1539">
                  <c:v>29.494866529774129</c:v>
                </c:pt>
                <c:pt idx="1540">
                  <c:v>29.51403148528405</c:v>
                </c:pt>
                <c:pt idx="1541">
                  <c:v>29.533196440793976</c:v>
                </c:pt>
                <c:pt idx="1542">
                  <c:v>29.552361396303901</c:v>
                </c:pt>
                <c:pt idx="1543">
                  <c:v>29.571526351813826</c:v>
                </c:pt>
                <c:pt idx="1544">
                  <c:v>29.590691307323752</c:v>
                </c:pt>
                <c:pt idx="1545">
                  <c:v>29.609856262833677</c:v>
                </c:pt>
                <c:pt idx="1546">
                  <c:v>29.629021218343599</c:v>
                </c:pt>
                <c:pt idx="1547">
                  <c:v>29.648186173853524</c:v>
                </c:pt>
                <c:pt idx="1548">
                  <c:v>29.66735112936345</c:v>
                </c:pt>
                <c:pt idx="1549">
                  <c:v>29.686516084873375</c:v>
                </c:pt>
                <c:pt idx="1550">
                  <c:v>29.7056810403833</c:v>
                </c:pt>
                <c:pt idx="1551">
                  <c:v>29.724845995893222</c:v>
                </c:pt>
                <c:pt idx="1552">
                  <c:v>29.744010951403148</c:v>
                </c:pt>
                <c:pt idx="1553">
                  <c:v>29.763175906913073</c:v>
                </c:pt>
                <c:pt idx="1554">
                  <c:v>29.782340862422998</c:v>
                </c:pt>
                <c:pt idx="1555">
                  <c:v>29.801505817932924</c:v>
                </c:pt>
                <c:pt idx="1556">
                  <c:v>29.820670773442849</c:v>
                </c:pt>
                <c:pt idx="1557">
                  <c:v>29.839835728952771</c:v>
                </c:pt>
                <c:pt idx="1558">
                  <c:v>29.859000684462696</c:v>
                </c:pt>
                <c:pt idx="1559">
                  <c:v>29.878165639972622</c:v>
                </c:pt>
                <c:pt idx="1560">
                  <c:v>29.897330595482547</c:v>
                </c:pt>
                <c:pt idx="1561">
                  <c:v>29.916495550992472</c:v>
                </c:pt>
                <c:pt idx="1562">
                  <c:v>29.935660506502394</c:v>
                </c:pt>
                <c:pt idx="1563">
                  <c:v>29.95482546201232</c:v>
                </c:pt>
                <c:pt idx="1564">
                  <c:v>29.973990417522245</c:v>
                </c:pt>
                <c:pt idx="1565">
                  <c:v>29.99315537303217</c:v>
                </c:pt>
                <c:pt idx="1566">
                  <c:v>30.012320328542096</c:v>
                </c:pt>
                <c:pt idx="1567">
                  <c:v>30.031485284052017</c:v>
                </c:pt>
                <c:pt idx="1568">
                  <c:v>30.050650239561943</c:v>
                </c:pt>
                <c:pt idx="1569">
                  <c:v>30.069815195071868</c:v>
                </c:pt>
                <c:pt idx="1570">
                  <c:v>30.088980150581794</c:v>
                </c:pt>
                <c:pt idx="1571">
                  <c:v>30.108145106091719</c:v>
                </c:pt>
                <c:pt idx="1572">
                  <c:v>30.127310061601644</c:v>
                </c:pt>
                <c:pt idx="1573">
                  <c:v>30.146475017111566</c:v>
                </c:pt>
                <c:pt idx="1574">
                  <c:v>30.165639972621491</c:v>
                </c:pt>
                <c:pt idx="1575">
                  <c:v>30.184804928131417</c:v>
                </c:pt>
                <c:pt idx="1576">
                  <c:v>30.203969883641342</c:v>
                </c:pt>
                <c:pt idx="1577">
                  <c:v>30.223134839151268</c:v>
                </c:pt>
                <c:pt idx="1578">
                  <c:v>30.242299794661189</c:v>
                </c:pt>
                <c:pt idx="1579">
                  <c:v>30.261464750171115</c:v>
                </c:pt>
                <c:pt idx="1580">
                  <c:v>30.28062970568104</c:v>
                </c:pt>
                <c:pt idx="1581">
                  <c:v>30.299794661190965</c:v>
                </c:pt>
                <c:pt idx="1582">
                  <c:v>30.318959616700891</c:v>
                </c:pt>
                <c:pt idx="1583">
                  <c:v>30.338124572210816</c:v>
                </c:pt>
                <c:pt idx="1584">
                  <c:v>30.357289527720738</c:v>
                </c:pt>
                <c:pt idx="1585">
                  <c:v>30.376454483230663</c:v>
                </c:pt>
                <c:pt idx="1586">
                  <c:v>30.395619438740589</c:v>
                </c:pt>
                <c:pt idx="1587">
                  <c:v>30.414784394250514</c:v>
                </c:pt>
                <c:pt idx="1588">
                  <c:v>30.433949349760439</c:v>
                </c:pt>
                <c:pt idx="1589">
                  <c:v>30.453114305270361</c:v>
                </c:pt>
                <c:pt idx="1590">
                  <c:v>30.472279260780287</c:v>
                </c:pt>
                <c:pt idx="1591">
                  <c:v>30.491444216290212</c:v>
                </c:pt>
                <c:pt idx="1592">
                  <c:v>30.510609171800137</c:v>
                </c:pt>
                <c:pt idx="1593">
                  <c:v>30.529774127310063</c:v>
                </c:pt>
                <c:pt idx="1594">
                  <c:v>30.548939082819988</c:v>
                </c:pt>
                <c:pt idx="1595">
                  <c:v>30.56810403832991</c:v>
                </c:pt>
                <c:pt idx="1596">
                  <c:v>30.587268993839835</c:v>
                </c:pt>
                <c:pt idx="1597">
                  <c:v>30.606433949349761</c:v>
                </c:pt>
                <c:pt idx="1598">
                  <c:v>30.625598904859686</c:v>
                </c:pt>
                <c:pt idx="1599">
                  <c:v>30.644763860369611</c:v>
                </c:pt>
                <c:pt idx="1600">
                  <c:v>30.663928815879533</c:v>
                </c:pt>
                <c:pt idx="1601">
                  <c:v>30.683093771389458</c:v>
                </c:pt>
                <c:pt idx="1602">
                  <c:v>30.702258726899384</c:v>
                </c:pt>
                <c:pt idx="1603">
                  <c:v>30.721423682409309</c:v>
                </c:pt>
                <c:pt idx="1604">
                  <c:v>30.740588637919235</c:v>
                </c:pt>
                <c:pt idx="1605">
                  <c:v>30.759753593429156</c:v>
                </c:pt>
                <c:pt idx="1606">
                  <c:v>30.778918548939082</c:v>
                </c:pt>
                <c:pt idx="1607">
                  <c:v>30.798083504449007</c:v>
                </c:pt>
                <c:pt idx="1608">
                  <c:v>30.817248459958932</c:v>
                </c:pt>
                <c:pt idx="1609">
                  <c:v>30.836413415468858</c:v>
                </c:pt>
                <c:pt idx="1610">
                  <c:v>30.855578370978783</c:v>
                </c:pt>
                <c:pt idx="1611">
                  <c:v>30.874743326488705</c:v>
                </c:pt>
                <c:pt idx="1612">
                  <c:v>30.89390828199863</c:v>
                </c:pt>
                <c:pt idx="1613">
                  <c:v>30.913073237508556</c:v>
                </c:pt>
                <c:pt idx="1614">
                  <c:v>30.932238193018481</c:v>
                </c:pt>
                <c:pt idx="1615">
                  <c:v>30.951403148528406</c:v>
                </c:pt>
                <c:pt idx="1616">
                  <c:v>30.970568104038328</c:v>
                </c:pt>
                <c:pt idx="1617">
                  <c:v>30.989733059548254</c:v>
                </c:pt>
                <c:pt idx="1618">
                  <c:v>31.008898015058179</c:v>
                </c:pt>
                <c:pt idx="1619">
                  <c:v>31.028062970568104</c:v>
                </c:pt>
                <c:pt idx="1620">
                  <c:v>31.04722792607803</c:v>
                </c:pt>
                <c:pt idx="1621">
                  <c:v>31.066392881587955</c:v>
                </c:pt>
                <c:pt idx="1622">
                  <c:v>31.085557837097877</c:v>
                </c:pt>
                <c:pt idx="1623">
                  <c:v>31.104722792607802</c:v>
                </c:pt>
                <c:pt idx="1624">
                  <c:v>31.123887748117728</c:v>
                </c:pt>
                <c:pt idx="1625">
                  <c:v>31.143052703627653</c:v>
                </c:pt>
                <c:pt idx="1626">
                  <c:v>31.162217659137578</c:v>
                </c:pt>
                <c:pt idx="1627">
                  <c:v>31.1813826146475</c:v>
                </c:pt>
                <c:pt idx="1628">
                  <c:v>31.200547570157426</c:v>
                </c:pt>
                <c:pt idx="1629">
                  <c:v>31.219712525667351</c:v>
                </c:pt>
                <c:pt idx="1630">
                  <c:v>31.238877481177276</c:v>
                </c:pt>
                <c:pt idx="1631">
                  <c:v>31.258042436687202</c:v>
                </c:pt>
                <c:pt idx="1632">
                  <c:v>31.277207392197127</c:v>
                </c:pt>
                <c:pt idx="1633">
                  <c:v>31.296372347707049</c:v>
                </c:pt>
                <c:pt idx="1634">
                  <c:v>31.315537303216974</c:v>
                </c:pt>
                <c:pt idx="1635">
                  <c:v>31.3347022587269</c:v>
                </c:pt>
                <c:pt idx="1636">
                  <c:v>31.353867214236825</c:v>
                </c:pt>
                <c:pt idx="1637">
                  <c:v>31.37303216974675</c:v>
                </c:pt>
                <c:pt idx="1638">
                  <c:v>31.392197125256672</c:v>
                </c:pt>
                <c:pt idx="1639">
                  <c:v>31.411362080766597</c:v>
                </c:pt>
                <c:pt idx="1640">
                  <c:v>31.430527036276523</c:v>
                </c:pt>
                <c:pt idx="1641">
                  <c:v>31.449691991786448</c:v>
                </c:pt>
                <c:pt idx="1642">
                  <c:v>31.468856947296374</c:v>
                </c:pt>
                <c:pt idx="1643">
                  <c:v>31.488021902806295</c:v>
                </c:pt>
                <c:pt idx="1644">
                  <c:v>31.507186858316221</c:v>
                </c:pt>
                <c:pt idx="1645">
                  <c:v>31.526351813826146</c:v>
                </c:pt>
                <c:pt idx="1646">
                  <c:v>31.545516769336071</c:v>
                </c:pt>
                <c:pt idx="1647">
                  <c:v>31.564681724845997</c:v>
                </c:pt>
                <c:pt idx="1648">
                  <c:v>31.583846680355922</c:v>
                </c:pt>
                <c:pt idx="1649">
                  <c:v>31.603011635865844</c:v>
                </c:pt>
                <c:pt idx="1650">
                  <c:v>31.622176591375769</c:v>
                </c:pt>
                <c:pt idx="1651">
                  <c:v>31.641341546885695</c:v>
                </c:pt>
                <c:pt idx="1652">
                  <c:v>31.66050650239562</c:v>
                </c:pt>
                <c:pt idx="1653">
                  <c:v>31.679671457905545</c:v>
                </c:pt>
                <c:pt idx="1654">
                  <c:v>31.698836413415467</c:v>
                </c:pt>
                <c:pt idx="1655">
                  <c:v>31.718001368925393</c:v>
                </c:pt>
                <c:pt idx="1656">
                  <c:v>31.737166324435318</c:v>
                </c:pt>
                <c:pt idx="1657">
                  <c:v>31.756331279945243</c:v>
                </c:pt>
                <c:pt idx="1658">
                  <c:v>31.775496235455169</c:v>
                </c:pt>
                <c:pt idx="1659">
                  <c:v>31.794661190965094</c:v>
                </c:pt>
                <c:pt idx="1660">
                  <c:v>31.813826146475016</c:v>
                </c:pt>
                <c:pt idx="1661">
                  <c:v>31.832991101984941</c:v>
                </c:pt>
                <c:pt idx="1662">
                  <c:v>31.852156057494867</c:v>
                </c:pt>
                <c:pt idx="1663">
                  <c:v>31.871321013004792</c:v>
                </c:pt>
                <c:pt idx="1664">
                  <c:v>31.890485968514717</c:v>
                </c:pt>
                <c:pt idx="1665">
                  <c:v>31.909650924024639</c:v>
                </c:pt>
                <c:pt idx="1666">
                  <c:v>31.928815879534564</c:v>
                </c:pt>
                <c:pt idx="1667">
                  <c:v>31.94798083504449</c:v>
                </c:pt>
                <c:pt idx="1668">
                  <c:v>31.967145790554415</c:v>
                </c:pt>
                <c:pt idx="1669">
                  <c:v>31.986310746064341</c:v>
                </c:pt>
                <c:pt idx="1670">
                  <c:v>32.005475701574262</c:v>
                </c:pt>
                <c:pt idx="1671">
                  <c:v>32.024640657084191</c:v>
                </c:pt>
                <c:pt idx="1672">
                  <c:v>32.043805612594113</c:v>
                </c:pt>
                <c:pt idx="1673">
                  <c:v>32.062970568104035</c:v>
                </c:pt>
                <c:pt idx="1674">
                  <c:v>32.082135523613964</c:v>
                </c:pt>
                <c:pt idx="1675">
                  <c:v>32.101300479123886</c:v>
                </c:pt>
                <c:pt idx="1676">
                  <c:v>32.120465434633815</c:v>
                </c:pt>
                <c:pt idx="1677">
                  <c:v>32.139630390143736</c:v>
                </c:pt>
                <c:pt idx="1678">
                  <c:v>32.158795345653665</c:v>
                </c:pt>
                <c:pt idx="1679">
                  <c:v>32.177960301163587</c:v>
                </c:pt>
                <c:pt idx="1680">
                  <c:v>32.197125256673509</c:v>
                </c:pt>
                <c:pt idx="1681">
                  <c:v>32.216290212183438</c:v>
                </c:pt>
                <c:pt idx="1682">
                  <c:v>32.23545516769336</c:v>
                </c:pt>
                <c:pt idx="1683">
                  <c:v>32.254620123203289</c:v>
                </c:pt>
                <c:pt idx="1684">
                  <c:v>32.27378507871321</c:v>
                </c:pt>
                <c:pt idx="1685">
                  <c:v>32.292950034223132</c:v>
                </c:pt>
                <c:pt idx="1686">
                  <c:v>32.312114989733061</c:v>
                </c:pt>
                <c:pt idx="1687">
                  <c:v>32.331279945242983</c:v>
                </c:pt>
                <c:pt idx="1688">
                  <c:v>32.350444900752912</c:v>
                </c:pt>
                <c:pt idx="1689">
                  <c:v>32.369609856262834</c:v>
                </c:pt>
                <c:pt idx="1690">
                  <c:v>32.388774811772755</c:v>
                </c:pt>
                <c:pt idx="1691">
                  <c:v>32.407939767282684</c:v>
                </c:pt>
                <c:pt idx="1692">
                  <c:v>32.427104722792606</c:v>
                </c:pt>
                <c:pt idx="1693">
                  <c:v>32.446269678302535</c:v>
                </c:pt>
                <c:pt idx="1694">
                  <c:v>32.465434633812457</c:v>
                </c:pt>
                <c:pt idx="1695">
                  <c:v>32.484599589322379</c:v>
                </c:pt>
                <c:pt idx="1696">
                  <c:v>32.503764544832308</c:v>
                </c:pt>
                <c:pt idx="1697">
                  <c:v>32.522929500342229</c:v>
                </c:pt>
                <c:pt idx="1698">
                  <c:v>32.542094455852158</c:v>
                </c:pt>
                <c:pt idx="1699">
                  <c:v>32.56125941136208</c:v>
                </c:pt>
                <c:pt idx="1700">
                  <c:v>32.580424366872002</c:v>
                </c:pt>
                <c:pt idx="1701">
                  <c:v>32.599589322381931</c:v>
                </c:pt>
                <c:pt idx="1702">
                  <c:v>32.618754277891853</c:v>
                </c:pt>
                <c:pt idx="1703">
                  <c:v>32.637919233401782</c:v>
                </c:pt>
                <c:pt idx="1704">
                  <c:v>32.657084188911703</c:v>
                </c:pt>
                <c:pt idx="1705">
                  <c:v>32.676249144421632</c:v>
                </c:pt>
                <c:pt idx="1706">
                  <c:v>32.695414099931554</c:v>
                </c:pt>
                <c:pt idx="1707">
                  <c:v>32.714579055441476</c:v>
                </c:pt>
                <c:pt idx="1708">
                  <c:v>32.733744010951405</c:v>
                </c:pt>
                <c:pt idx="1709">
                  <c:v>32.752908966461327</c:v>
                </c:pt>
                <c:pt idx="1710">
                  <c:v>32.772073921971256</c:v>
                </c:pt>
                <c:pt idx="1711">
                  <c:v>32.791238877481177</c:v>
                </c:pt>
                <c:pt idx="1712">
                  <c:v>32.810403832991099</c:v>
                </c:pt>
                <c:pt idx="1713">
                  <c:v>32.829568788501028</c:v>
                </c:pt>
                <c:pt idx="1714">
                  <c:v>32.84873374401095</c:v>
                </c:pt>
                <c:pt idx="1715">
                  <c:v>32.867898699520879</c:v>
                </c:pt>
                <c:pt idx="1716">
                  <c:v>32.887063655030801</c:v>
                </c:pt>
                <c:pt idx="1717">
                  <c:v>32.906228610540722</c:v>
                </c:pt>
                <c:pt idx="1718">
                  <c:v>32.925393566050651</c:v>
                </c:pt>
                <c:pt idx="1719">
                  <c:v>32.944558521560573</c:v>
                </c:pt>
                <c:pt idx="1720">
                  <c:v>32.963723477070502</c:v>
                </c:pt>
                <c:pt idx="1721">
                  <c:v>32.982888432580424</c:v>
                </c:pt>
                <c:pt idx="1722">
                  <c:v>33.002053388090346</c:v>
                </c:pt>
                <c:pt idx="1723">
                  <c:v>33.021218343600275</c:v>
                </c:pt>
                <c:pt idx="1724">
                  <c:v>33.040383299110196</c:v>
                </c:pt>
                <c:pt idx="1725">
                  <c:v>33.059548254620125</c:v>
                </c:pt>
                <c:pt idx="1726">
                  <c:v>33.078713210130047</c:v>
                </c:pt>
                <c:pt idx="1727">
                  <c:v>33.097878165639976</c:v>
                </c:pt>
                <c:pt idx="1728">
                  <c:v>33.117043121149898</c:v>
                </c:pt>
                <c:pt idx="1729">
                  <c:v>33.13620807665982</c:v>
                </c:pt>
                <c:pt idx="1730">
                  <c:v>33.155373032169749</c:v>
                </c:pt>
                <c:pt idx="1731">
                  <c:v>33.17453798767967</c:v>
                </c:pt>
                <c:pt idx="1732">
                  <c:v>33.193702943189599</c:v>
                </c:pt>
                <c:pt idx="1733">
                  <c:v>33.212867898699521</c:v>
                </c:pt>
                <c:pt idx="1734">
                  <c:v>33.232032854209443</c:v>
                </c:pt>
                <c:pt idx="1735">
                  <c:v>33.251197809719372</c:v>
                </c:pt>
                <c:pt idx="1736">
                  <c:v>33.270362765229294</c:v>
                </c:pt>
                <c:pt idx="1737">
                  <c:v>33.289527720739223</c:v>
                </c:pt>
                <c:pt idx="1738">
                  <c:v>33.308692676249144</c:v>
                </c:pt>
                <c:pt idx="1739">
                  <c:v>33.327857631759066</c:v>
                </c:pt>
                <c:pt idx="1740">
                  <c:v>33.347022587268995</c:v>
                </c:pt>
                <c:pt idx="1741">
                  <c:v>33.366187542778917</c:v>
                </c:pt>
                <c:pt idx="1742">
                  <c:v>33.385352498288846</c:v>
                </c:pt>
                <c:pt idx="1743">
                  <c:v>33.404517453798768</c:v>
                </c:pt>
                <c:pt idx="1744">
                  <c:v>33.42368240930869</c:v>
                </c:pt>
                <c:pt idx="1745">
                  <c:v>33.442847364818618</c:v>
                </c:pt>
                <c:pt idx="1746">
                  <c:v>33.46201232032854</c:v>
                </c:pt>
                <c:pt idx="1747">
                  <c:v>33.481177275838469</c:v>
                </c:pt>
                <c:pt idx="1748">
                  <c:v>33.500342231348391</c:v>
                </c:pt>
                <c:pt idx="1749">
                  <c:v>33.519507186858313</c:v>
                </c:pt>
                <c:pt idx="1750">
                  <c:v>33.538672142368242</c:v>
                </c:pt>
                <c:pt idx="1751">
                  <c:v>33.557837097878163</c:v>
                </c:pt>
                <c:pt idx="1752">
                  <c:v>33.577002053388092</c:v>
                </c:pt>
                <c:pt idx="1753">
                  <c:v>33.596167008898014</c:v>
                </c:pt>
                <c:pt idx="1754">
                  <c:v>33.615331964407943</c:v>
                </c:pt>
                <c:pt idx="1755">
                  <c:v>33.634496919917865</c:v>
                </c:pt>
                <c:pt idx="1756">
                  <c:v>33.653661875427787</c:v>
                </c:pt>
                <c:pt idx="1757">
                  <c:v>33.672826830937716</c:v>
                </c:pt>
                <c:pt idx="1758">
                  <c:v>33.691991786447637</c:v>
                </c:pt>
                <c:pt idx="1759">
                  <c:v>33.711156741957566</c:v>
                </c:pt>
                <c:pt idx="1760">
                  <c:v>33.730321697467488</c:v>
                </c:pt>
                <c:pt idx="1761">
                  <c:v>33.74948665297741</c:v>
                </c:pt>
                <c:pt idx="1762">
                  <c:v>33.768651608487339</c:v>
                </c:pt>
                <c:pt idx="1763">
                  <c:v>33.787816563997261</c:v>
                </c:pt>
                <c:pt idx="1764">
                  <c:v>33.80698151950719</c:v>
                </c:pt>
                <c:pt idx="1765">
                  <c:v>33.826146475017111</c:v>
                </c:pt>
                <c:pt idx="1766">
                  <c:v>33.845311430527033</c:v>
                </c:pt>
                <c:pt idx="1767">
                  <c:v>33.864476386036962</c:v>
                </c:pt>
                <c:pt idx="1768">
                  <c:v>33.883641341546884</c:v>
                </c:pt>
                <c:pt idx="1769">
                  <c:v>33.902806297056813</c:v>
                </c:pt>
                <c:pt idx="1770">
                  <c:v>33.921971252566735</c:v>
                </c:pt>
                <c:pt idx="1771">
                  <c:v>33.941136208076657</c:v>
                </c:pt>
                <c:pt idx="1772">
                  <c:v>33.960301163586585</c:v>
                </c:pt>
                <c:pt idx="1773">
                  <c:v>33.979466119096507</c:v>
                </c:pt>
                <c:pt idx="1774">
                  <c:v>33.998631074606436</c:v>
                </c:pt>
                <c:pt idx="1775">
                  <c:v>34.017796030116358</c:v>
                </c:pt>
                <c:pt idx="1776">
                  <c:v>34.036960985626287</c:v>
                </c:pt>
                <c:pt idx="1777">
                  <c:v>34.056125941136209</c:v>
                </c:pt>
                <c:pt idx="1778">
                  <c:v>34.075290896646131</c:v>
                </c:pt>
                <c:pt idx="1779">
                  <c:v>34.094455852156059</c:v>
                </c:pt>
                <c:pt idx="1780">
                  <c:v>34.113620807665981</c:v>
                </c:pt>
                <c:pt idx="1781">
                  <c:v>34.13278576317591</c:v>
                </c:pt>
                <c:pt idx="1782">
                  <c:v>34.151950718685832</c:v>
                </c:pt>
                <c:pt idx="1783">
                  <c:v>34.171115674195754</c:v>
                </c:pt>
                <c:pt idx="1784">
                  <c:v>34.190280629705683</c:v>
                </c:pt>
                <c:pt idx="1785">
                  <c:v>34.209445585215605</c:v>
                </c:pt>
                <c:pt idx="1786">
                  <c:v>34.228610540725533</c:v>
                </c:pt>
                <c:pt idx="1787">
                  <c:v>34.247775496235455</c:v>
                </c:pt>
                <c:pt idx="1788">
                  <c:v>34.266940451745377</c:v>
                </c:pt>
                <c:pt idx="1789">
                  <c:v>34.286105407255306</c:v>
                </c:pt>
                <c:pt idx="1790">
                  <c:v>34.305270362765228</c:v>
                </c:pt>
                <c:pt idx="1791">
                  <c:v>34.324435318275157</c:v>
                </c:pt>
                <c:pt idx="1792">
                  <c:v>34.343600273785079</c:v>
                </c:pt>
                <c:pt idx="1793">
                  <c:v>34.362765229295</c:v>
                </c:pt>
                <c:pt idx="1794">
                  <c:v>34.381930184804929</c:v>
                </c:pt>
                <c:pt idx="1795">
                  <c:v>34.401095140314851</c:v>
                </c:pt>
                <c:pt idx="1796">
                  <c:v>34.42026009582478</c:v>
                </c:pt>
                <c:pt idx="1797">
                  <c:v>34.439425051334702</c:v>
                </c:pt>
                <c:pt idx="1798">
                  <c:v>34.458590006844624</c:v>
                </c:pt>
                <c:pt idx="1799">
                  <c:v>34.477754962354553</c:v>
                </c:pt>
                <c:pt idx="1800">
                  <c:v>34.496919917864474</c:v>
                </c:pt>
                <c:pt idx="1801">
                  <c:v>34.516084873374403</c:v>
                </c:pt>
                <c:pt idx="1802">
                  <c:v>34.535249828884325</c:v>
                </c:pt>
                <c:pt idx="1803">
                  <c:v>34.554414784394254</c:v>
                </c:pt>
                <c:pt idx="1804">
                  <c:v>34.573579739904176</c:v>
                </c:pt>
                <c:pt idx="1805">
                  <c:v>34.592744695414098</c:v>
                </c:pt>
                <c:pt idx="1806">
                  <c:v>34.611909650924026</c:v>
                </c:pt>
                <c:pt idx="1807">
                  <c:v>34.631074606433948</c:v>
                </c:pt>
                <c:pt idx="1808">
                  <c:v>34.650239561943877</c:v>
                </c:pt>
                <c:pt idx="1809">
                  <c:v>34.669404517453799</c:v>
                </c:pt>
                <c:pt idx="1810">
                  <c:v>34.688569472963721</c:v>
                </c:pt>
                <c:pt idx="1811">
                  <c:v>34.70773442847365</c:v>
                </c:pt>
                <c:pt idx="1812">
                  <c:v>34.726899383983572</c:v>
                </c:pt>
                <c:pt idx="1813">
                  <c:v>34.7460643394935</c:v>
                </c:pt>
                <c:pt idx="1814">
                  <c:v>34.765229295003422</c:v>
                </c:pt>
                <c:pt idx="1815">
                  <c:v>34.784394250513344</c:v>
                </c:pt>
                <c:pt idx="1816">
                  <c:v>34.803559206023273</c:v>
                </c:pt>
                <c:pt idx="1817">
                  <c:v>34.822724161533195</c:v>
                </c:pt>
                <c:pt idx="1818">
                  <c:v>34.841889117043124</c:v>
                </c:pt>
                <c:pt idx="1819">
                  <c:v>34.861054072553046</c:v>
                </c:pt>
                <c:pt idx="1820">
                  <c:v>34.880219028062967</c:v>
                </c:pt>
                <c:pt idx="1821">
                  <c:v>34.899383983572896</c:v>
                </c:pt>
                <c:pt idx="1822">
                  <c:v>34.918548939082818</c:v>
                </c:pt>
                <c:pt idx="1823">
                  <c:v>34.937713894592747</c:v>
                </c:pt>
                <c:pt idx="1824">
                  <c:v>34.956878850102669</c:v>
                </c:pt>
                <c:pt idx="1825">
                  <c:v>34.976043805612591</c:v>
                </c:pt>
                <c:pt idx="1826">
                  <c:v>34.99520876112252</c:v>
                </c:pt>
                <c:pt idx="1827">
                  <c:v>35.014373716632441</c:v>
                </c:pt>
                <c:pt idx="1828">
                  <c:v>35.03353867214237</c:v>
                </c:pt>
                <c:pt idx="1829">
                  <c:v>35.052703627652292</c:v>
                </c:pt>
                <c:pt idx="1830">
                  <c:v>35.071868583162221</c:v>
                </c:pt>
                <c:pt idx="1831">
                  <c:v>35.091033538672143</c:v>
                </c:pt>
                <c:pt idx="1832">
                  <c:v>35.110198494182065</c:v>
                </c:pt>
                <c:pt idx="1833">
                  <c:v>35.129363449691994</c:v>
                </c:pt>
                <c:pt idx="1834">
                  <c:v>35.148528405201915</c:v>
                </c:pt>
                <c:pt idx="1835">
                  <c:v>35.167693360711844</c:v>
                </c:pt>
                <c:pt idx="1836">
                  <c:v>35.186858316221766</c:v>
                </c:pt>
                <c:pt idx="1837">
                  <c:v>35.206023271731688</c:v>
                </c:pt>
                <c:pt idx="1838">
                  <c:v>35.225188227241617</c:v>
                </c:pt>
                <c:pt idx="1839">
                  <c:v>35.244353182751539</c:v>
                </c:pt>
                <c:pt idx="1840">
                  <c:v>35.263518138261468</c:v>
                </c:pt>
                <c:pt idx="1841">
                  <c:v>35.282683093771389</c:v>
                </c:pt>
                <c:pt idx="1842">
                  <c:v>35.301848049281311</c:v>
                </c:pt>
                <c:pt idx="1843">
                  <c:v>35.32101300479124</c:v>
                </c:pt>
                <c:pt idx="1844">
                  <c:v>35.340177960301162</c:v>
                </c:pt>
                <c:pt idx="1845">
                  <c:v>35.359342915811091</c:v>
                </c:pt>
                <c:pt idx="1846">
                  <c:v>35.378507871321013</c:v>
                </c:pt>
                <c:pt idx="1847">
                  <c:v>35.397672826830934</c:v>
                </c:pt>
                <c:pt idx="1848">
                  <c:v>35.416837782340863</c:v>
                </c:pt>
                <c:pt idx="1849">
                  <c:v>35.436002737850785</c:v>
                </c:pt>
                <c:pt idx="1850">
                  <c:v>35.455167693360714</c:v>
                </c:pt>
                <c:pt idx="1851">
                  <c:v>35.474332648870636</c:v>
                </c:pt>
                <c:pt idx="1852">
                  <c:v>35.493497604380565</c:v>
                </c:pt>
                <c:pt idx="1853">
                  <c:v>35.512662559890487</c:v>
                </c:pt>
                <c:pt idx="1854">
                  <c:v>35.531827515400408</c:v>
                </c:pt>
                <c:pt idx="1855">
                  <c:v>35.550992470910337</c:v>
                </c:pt>
                <c:pt idx="1856">
                  <c:v>35.570157426420259</c:v>
                </c:pt>
                <c:pt idx="1857">
                  <c:v>35.589322381930188</c:v>
                </c:pt>
                <c:pt idx="1858">
                  <c:v>35.60848733744011</c:v>
                </c:pt>
                <c:pt idx="1859">
                  <c:v>35.627652292950032</c:v>
                </c:pt>
                <c:pt idx="1860">
                  <c:v>35.646817248459961</c:v>
                </c:pt>
                <c:pt idx="1861">
                  <c:v>35.665982203969882</c:v>
                </c:pt>
                <c:pt idx="1862">
                  <c:v>35.685147159479811</c:v>
                </c:pt>
                <c:pt idx="1863">
                  <c:v>35.704312114989733</c:v>
                </c:pt>
                <c:pt idx="1864">
                  <c:v>35.723477070499655</c:v>
                </c:pt>
                <c:pt idx="1865">
                  <c:v>35.742642026009584</c:v>
                </c:pt>
                <c:pt idx="1866">
                  <c:v>35.761806981519506</c:v>
                </c:pt>
                <c:pt idx="1867">
                  <c:v>35.780971937029435</c:v>
                </c:pt>
                <c:pt idx="1868">
                  <c:v>35.800136892539356</c:v>
                </c:pt>
                <c:pt idx="1869">
                  <c:v>35.819301848049278</c:v>
                </c:pt>
                <c:pt idx="1870">
                  <c:v>35.838466803559207</c:v>
                </c:pt>
                <c:pt idx="1871">
                  <c:v>35.857631759069129</c:v>
                </c:pt>
                <c:pt idx="1872">
                  <c:v>35.876796714579058</c:v>
                </c:pt>
                <c:pt idx="1873">
                  <c:v>35.89596167008898</c:v>
                </c:pt>
                <c:pt idx="1874">
                  <c:v>35.915126625598901</c:v>
                </c:pt>
                <c:pt idx="1875">
                  <c:v>35.93429158110883</c:v>
                </c:pt>
                <c:pt idx="1876">
                  <c:v>35.953456536618752</c:v>
                </c:pt>
                <c:pt idx="1877">
                  <c:v>35.972621492128681</c:v>
                </c:pt>
                <c:pt idx="1878">
                  <c:v>35.991786447638603</c:v>
                </c:pt>
                <c:pt idx="1879">
                  <c:v>36.010951403148532</c:v>
                </c:pt>
                <c:pt idx="1880">
                  <c:v>36.030116358658454</c:v>
                </c:pt>
                <c:pt idx="1881">
                  <c:v>36.049281314168375</c:v>
                </c:pt>
                <c:pt idx="1882">
                  <c:v>36.068446269678304</c:v>
                </c:pt>
                <c:pt idx="1883">
                  <c:v>36.087611225188226</c:v>
                </c:pt>
                <c:pt idx="1884">
                  <c:v>36.106776180698155</c:v>
                </c:pt>
                <c:pt idx="1885">
                  <c:v>36.125941136208077</c:v>
                </c:pt>
                <c:pt idx="1886">
                  <c:v>36.145106091717999</c:v>
                </c:pt>
                <c:pt idx="1887">
                  <c:v>36.164271047227928</c:v>
                </c:pt>
                <c:pt idx="1888">
                  <c:v>36.183436002737849</c:v>
                </c:pt>
                <c:pt idx="1889">
                  <c:v>36.202600958247778</c:v>
                </c:pt>
                <c:pt idx="1890">
                  <c:v>36.2217659137577</c:v>
                </c:pt>
                <c:pt idx="1891">
                  <c:v>36.240930869267622</c:v>
                </c:pt>
                <c:pt idx="1892">
                  <c:v>36.260095824777551</c:v>
                </c:pt>
                <c:pt idx="1893">
                  <c:v>36.279260780287473</c:v>
                </c:pt>
                <c:pt idx="1894">
                  <c:v>36.298425735797402</c:v>
                </c:pt>
                <c:pt idx="1895">
                  <c:v>36.317590691307323</c:v>
                </c:pt>
                <c:pt idx="1896">
                  <c:v>36.336755646817245</c:v>
                </c:pt>
                <c:pt idx="1897">
                  <c:v>36.355920602327174</c:v>
                </c:pt>
                <c:pt idx="1898">
                  <c:v>36.375085557837096</c:v>
                </c:pt>
                <c:pt idx="1899">
                  <c:v>36.394250513347025</c:v>
                </c:pt>
                <c:pt idx="1900">
                  <c:v>36.413415468856947</c:v>
                </c:pt>
                <c:pt idx="1901">
                  <c:v>36.432580424366868</c:v>
                </c:pt>
                <c:pt idx="1902">
                  <c:v>36.451745379876797</c:v>
                </c:pt>
                <c:pt idx="1903">
                  <c:v>36.470910335386719</c:v>
                </c:pt>
                <c:pt idx="1904">
                  <c:v>36.490075290896648</c:v>
                </c:pt>
                <c:pt idx="1905">
                  <c:v>36.50924024640657</c:v>
                </c:pt>
                <c:pt idx="1906">
                  <c:v>36.528405201916499</c:v>
                </c:pt>
                <c:pt idx="1907">
                  <c:v>36.547570157426421</c:v>
                </c:pt>
                <c:pt idx="1908">
                  <c:v>36.566735112936342</c:v>
                </c:pt>
                <c:pt idx="1909">
                  <c:v>36.585900068446271</c:v>
                </c:pt>
                <c:pt idx="1910">
                  <c:v>36.605065023956193</c:v>
                </c:pt>
                <c:pt idx="1911">
                  <c:v>36.624229979466122</c:v>
                </c:pt>
                <c:pt idx="1912">
                  <c:v>36.643394934976044</c:v>
                </c:pt>
                <c:pt idx="1913">
                  <c:v>36.662559890485966</c:v>
                </c:pt>
                <c:pt idx="1914">
                  <c:v>36.681724845995895</c:v>
                </c:pt>
                <c:pt idx="1915">
                  <c:v>36.700889801505816</c:v>
                </c:pt>
                <c:pt idx="1916">
                  <c:v>36.720054757015745</c:v>
                </c:pt>
                <c:pt idx="1917">
                  <c:v>36.739219712525667</c:v>
                </c:pt>
                <c:pt idx="1918">
                  <c:v>36.758384668035589</c:v>
                </c:pt>
                <c:pt idx="1919">
                  <c:v>36.777549623545518</c:v>
                </c:pt>
                <c:pt idx="1920">
                  <c:v>36.79671457905544</c:v>
                </c:pt>
                <c:pt idx="1921">
                  <c:v>36.815879534565369</c:v>
                </c:pt>
                <c:pt idx="1922">
                  <c:v>36.83504449007529</c:v>
                </c:pt>
                <c:pt idx="1923">
                  <c:v>36.854209445585212</c:v>
                </c:pt>
                <c:pt idx="1924">
                  <c:v>36.873374401095141</c:v>
                </c:pt>
                <c:pt idx="1925">
                  <c:v>36.892539356605063</c:v>
                </c:pt>
                <c:pt idx="1926">
                  <c:v>36.911704312114992</c:v>
                </c:pt>
                <c:pt idx="1927">
                  <c:v>36.930869267624914</c:v>
                </c:pt>
                <c:pt idx="1928">
                  <c:v>36.950034223134843</c:v>
                </c:pt>
                <c:pt idx="1929">
                  <c:v>36.969199178644764</c:v>
                </c:pt>
                <c:pt idx="1930">
                  <c:v>36.988364134154686</c:v>
                </c:pt>
                <c:pt idx="1931">
                  <c:v>37.007529089664615</c:v>
                </c:pt>
                <c:pt idx="1932">
                  <c:v>37.026694045174537</c:v>
                </c:pt>
                <c:pt idx="1933">
                  <c:v>37.045859000684466</c:v>
                </c:pt>
                <c:pt idx="1934">
                  <c:v>37.065023956194388</c:v>
                </c:pt>
                <c:pt idx="1935">
                  <c:v>37.08418891170431</c:v>
                </c:pt>
                <c:pt idx="1936">
                  <c:v>37.103353867214238</c:v>
                </c:pt>
                <c:pt idx="1937">
                  <c:v>37.12251882272416</c:v>
                </c:pt>
                <c:pt idx="1938">
                  <c:v>37.141683778234089</c:v>
                </c:pt>
                <c:pt idx="1939">
                  <c:v>37.160848733744011</c:v>
                </c:pt>
                <c:pt idx="1940">
                  <c:v>37.180013689253933</c:v>
                </c:pt>
                <c:pt idx="1941">
                  <c:v>37.199178644763862</c:v>
                </c:pt>
                <c:pt idx="1942">
                  <c:v>37.218343600273784</c:v>
                </c:pt>
                <c:pt idx="1943">
                  <c:v>37.237508555783712</c:v>
                </c:pt>
                <c:pt idx="1944">
                  <c:v>37.256673511293634</c:v>
                </c:pt>
                <c:pt idx="1945">
                  <c:v>37.275838466803556</c:v>
                </c:pt>
                <c:pt idx="1946">
                  <c:v>37.295003422313485</c:v>
                </c:pt>
                <c:pt idx="1947">
                  <c:v>37.314168377823407</c:v>
                </c:pt>
                <c:pt idx="1948">
                  <c:v>37.333333333333336</c:v>
                </c:pt>
                <c:pt idx="1949">
                  <c:v>37.352498288843258</c:v>
                </c:pt>
                <c:pt idx="1950">
                  <c:v>37.371663244353179</c:v>
                </c:pt>
                <c:pt idx="1951">
                  <c:v>37.390828199863108</c:v>
                </c:pt>
                <c:pt idx="1952">
                  <c:v>37.40999315537303</c:v>
                </c:pt>
                <c:pt idx="1953">
                  <c:v>37.429158110882959</c:v>
                </c:pt>
                <c:pt idx="1954">
                  <c:v>37.448323066392881</c:v>
                </c:pt>
                <c:pt idx="1955">
                  <c:v>37.46748802190281</c:v>
                </c:pt>
                <c:pt idx="1956">
                  <c:v>37.486652977412732</c:v>
                </c:pt>
                <c:pt idx="1957">
                  <c:v>37.505817932922653</c:v>
                </c:pt>
                <c:pt idx="1958">
                  <c:v>37.524982888432582</c:v>
                </c:pt>
                <c:pt idx="1959">
                  <c:v>37.544147843942504</c:v>
                </c:pt>
                <c:pt idx="1960">
                  <c:v>37.563312799452433</c:v>
                </c:pt>
                <c:pt idx="1961">
                  <c:v>37.582477754962355</c:v>
                </c:pt>
                <c:pt idx="1962">
                  <c:v>37.601642710472277</c:v>
                </c:pt>
                <c:pt idx="1963">
                  <c:v>37.620807665982205</c:v>
                </c:pt>
                <c:pt idx="1964">
                  <c:v>37.639972621492127</c:v>
                </c:pt>
                <c:pt idx="1965">
                  <c:v>37.659137577002056</c:v>
                </c:pt>
                <c:pt idx="1966">
                  <c:v>37.678302532511978</c:v>
                </c:pt>
                <c:pt idx="1967">
                  <c:v>37.6974674880219</c:v>
                </c:pt>
                <c:pt idx="1968">
                  <c:v>37.716632443531829</c:v>
                </c:pt>
                <c:pt idx="1969">
                  <c:v>37.735797399041751</c:v>
                </c:pt>
                <c:pt idx="1970">
                  <c:v>37.754962354551679</c:v>
                </c:pt>
                <c:pt idx="1971">
                  <c:v>37.774127310061601</c:v>
                </c:pt>
                <c:pt idx="1972">
                  <c:v>37.793292265571523</c:v>
                </c:pt>
                <c:pt idx="1973">
                  <c:v>37.812457221081452</c:v>
                </c:pt>
                <c:pt idx="1974">
                  <c:v>37.831622176591374</c:v>
                </c:pt>
                <c:pt idx="1975">
                  <c:v>37.850787132101303</c:v>
                </c:pt>
                <c:pt idx="1976">
                  <c:v>37.869952087611225</c:v>
                </c:pt>
                <c:pt idx="1977">
                  <c:v>37.889117043121146</c:v>
                </c:pt>
                <c:pt idx="1978">
                  <c:v>37.908281998631075</c:v>
                </c:pt>
                <c:pt idx="1979">
                  <c:v>37.927446954140997</c:v>
                </c:pt>
                <c:pt idx="1980">
                  <c:v>37.946611909650926</c:v>
                </c:pt>
                <c:pt idx="1981">
                  <c:v>37.965776865160848</c:v>
                </c:pt>
                <c:pt idx="1982">
                  <c:v>37.984941820670777</c:v>
                </c:pt>
                <c:pt idx="1983">
                  <c:v>38.004106776180699</c:v>
                </c:pt>
                <c:pt idx="1984">
                  <c:v>38.02327173169062</c:v>
                </c:pt>
                <c:pt idx="1985">
                  <c:v>38.042436687200549</c:v>
                </c:pt>
                <c:pt idx="1986">
                  <c:v>38.061601642710471</c:v>
                </c:pt>
                <c:pt idx="1987">
                  <c:v>38.0807665982204</c:v>
                </c:pt>
                <c:pt idx="1988">
                  <c:v>38.099931553730322</c:v>
                </c:pt>
                <c:pt idx="1989">
                  <c:v>38.119096509240244</c:v>
                </c:pt>
                <c:pt idx="1990">
                  <c:v>38.138261464750173</c:v>
                </c:pt>
                <c:pt idx="1991">
                  <c:v>38.157426420260094</c:v>
                </c:pt>
                <c:pt idx="1992">
                  <c:v>38.176591375770023</c:v>
                </c:pt>
                <c:pt idx="1993">
                  <c:v>38.195756331279945</c:v>
                </c:pt>
                <c:pt idx="1994">
                  <c:v>38.214921286789867</c:v>
                </c:pt>
                <c:pt idx="1995">
                  <c:v>38.234086242299796</c:v>
                </c:pt>
                <c:pt idx="1996">
                  <c:v>38.253251197809718</c:v>
                </c:pt>
                <c:pt idx="1997">
                  <c:v>38.272416153319647</c:v>
                </c:pt>
                <c:pt idx="1998">
                  <c:v>38.291581108829568</c:v>
                </c:pt>
                <c:pt idx="1999">
                  <c:v>38.31074606433949</c:v>
                </c:pt>
                <c:pt idx="2000">
                  <c:v>38.329911019849419</c:v>
                </c:pt>
                <c:pt idx="2001">
                  <c:v>38.349075975359341</c:v>
                </c:pt>
                <c:pt idx="2002">
                  <c:v>38.36824093086927</c:v>
                </c:pt>
                <c:pt idx="2003">
                  <c:v>38.387405886379192</c:v>
                </c:pt>
                <c:pt idx="2004">
                  <c:v>38.406570841889121</c:v>
                </c:pt>
                <c:pt idx="2005">
                  <c:v>38.425735797399042</c:v>
                </c:pt>
                <c:pt idx="2006">
                  <c:v>38.444900752908964</c:v>
                </c:pt>
                <c:pt idx="2007">
                  <c:v>38.464065708418893</c:v>
                </c:pt>
                <c:pt idx="2008">
                  <c:v>38.483230663928815</c:v>
                </c:pt>
                <c:pt idx="2009">
                  <c:v>38.502395619438744</c:v>
                </c:pt>
                <c:pt idx="2010">
                  <c:v>38.521560574948666</c:v>
                </c:pt>
                <c:pt idx="2011">
                  <c:v>38.540725530458587</c:v>
                </c:pt>
                <c:pt idx="2012">
                  <c:v>38.559890485968516</c:v>
                </c:pt>
                <c:pt idx="2013">
                  <c:v>38.579055441478438</c:v>
                </c:pt>
                <c:pt idx="2014">
                  <c:v>38.598220396988367</c:v>
                </c:pt>
                <c:pt idx="2015">
                  <c:v>38.617385352498289</c:v>
                </c:pt>
                <c:pt idx="2016">
                  <c:v>38.636550308008211</c:v>
                </c:pt>
                <c:pt idx="2017">
                  <c:v>38.65571526351814</c:v>
                </c:pt>
                <c:pt idx="2018">
                  <c:v>38.674880219028061</c:v>
                </c:pt>
                <c:pt idx="2019">
                  <c:v>38.69404517453799</c:v>
                </c:pt>
                <c:pt idx="2020">
                  <c:v>38.713210130047912</c:v>
                </c:pt>
                <c:pt idx="2021">
                  <c:v>38.732375085557834</c:v>
                </c:pt>
                <c:pt idx="2022">
                  <c:v>38.751540041067763</c:v>
                </c:pt>
                <c:pt idx="2023">
                  <c:v>38.770704996577685</c:v>
                </c:pt>
                <c:pt idx="2024">
                  <c:v>38.789869952087614</c:v>
                </c:pt>
                <c:pt idx="2025">
                  <c:v>38.809034907597535</c:v>
                </c:pt>
                <c:pt idx="2026">
                  <c:v>38.828199863107457</c:v>
                </c:pt>
                <c:pt idx="2027">
                  <c:v>38.847364818617386</c:v>
                </c:pt>
                <c:pt idx="2028">
                  <c:v>38.866529774127308</c:v>
                </c:pt>
                <c:pt idx="2029">
                  <c:v>38.885694729637237</c:v>
                </c:pt>
                <c:pt idx="2030">
                  <c:v>38.904859685147159</c:v>
                </c:pt>
                <c:pt idx="2031">
                  <c:v>38.924024640657088</c:v>
                </c:pt>
                <c:pt idx="2032">
                  <c:v>38.943189596167009</c:v>
                </c:pt>
                <c:pt idx="2033">
                  <c:v>38.962354551676931</c:v>
                </c:pt>
                <c:pt idx="2034">
                  <c:v>38.98151950718686</c:v>
                </c:pt>
                <c:pt idx="2035">
                  <c:v>39.000684462696782</c:v>
                </c:pt>
                <c:pt idx="2036">
                  <c:v>39.019849418206711</c:v>
                </c:pt>
                <c:pt idx="2037">
                  <c:v>39.039014373716633</c:v>
                </c:pt>
                <c:pt idx="2038">
                  <c:v>39.058179329226554</c:v>
                </c:pt>
                <c:pt idx="2039">
                  <c:v>39.077344284736483</c:v>
                </c:pt>
                <c:pt idx="2040">
                  <c:v>39.096509240246405</c:v>
                </c:pt>
                <c:pt idx="2041">
                  <c:v>39.115674195756334</c:v>
                </c:pt>
                <c:pt idx="2042">
                  <c:v>39.134839151266256</c:v>
                </c:pt>
                <c:pt idx="2043">
                  <c:v>39.154004106776178</c:v>
                </c:pt>
                <c:pt idx="2044">
                  <c:v>39.173169062286107</c:v>
                </c:pt>
                <c:pt idx="2045">
                  <c:v>39.192334017796028</c:v>
                </c:pt>
                <c:pt idx="2046">
                  <c:v>39.211498973305957</c:v>
                </c:pt>
                <c:pt idx="2047">
                  <c:v>39.230663928815879</c:v>
                </c:pt>
                <c:pt idx="2048">
                  <c:v>39.249828884325801</c:v>
                </c:pt>
                <c:pt idx="2049">
                  <c:v>39.26899383983573</c:v>
                </c:pt>
                <c:pt idx="2050">
                  <c:v>39.288158795345652</c:v>
                </c:pt>
                <c:pt idx="2051">
                  <c:v>39.307323750855581</c:v>
                </c:pt>
                <c:pt idx="2052">
                  <c:v>39.326488706365502</c:v>
                </c:pt>
                <c:pt idx="2053">
                  <c:v>39.345653661875431</c:v>
                </c:pt>
                <c:pt idx="2054">
                  <c:v>39.364818617385353</c:v>
                </c:pt>
                <c:pt idx="2055">
                  <c:v>39.383983572895275</c:v>
                </c:pt>
                <c:pt idx="2056">
                  <c:v>39.403148528405204</c:v>
                </c:pt>
                <c:pt idx="2057">
                  <c:v>39.422313483915126</c:v>
                </c:pt>
                <c:pt idx="2058">
                  <c:v>39.441478439425055</c:v>
                </c:pt>
                <c:pt idx="2059">
                  <c:v>39.460643394934976</c:v>
                </c:pt>
                <c:pt idx="2060">
                  <c:v>39.479808350444898</c:v>
                </c:pt>
                <c:pt idx="2061">
                  <c:v>39.498973305954827</c:v>
                </c:pt>
                <c:pt idx="2062">
                  <c:v>39.518138261464749</c:v>
                </c:pt>
                <c:pt idx="2063">
                  <c:v>39.537303216974678</c:v>
                </c:pt>
                <c:pt idx="2064">
                  <c:v>39.5564681724846</c:v>
                </c:pt>
                <c:pt idx="2065">
                  <c:v>39.575633127994521</c:v>
                </c:pt>
                <c:pt idx="2066">
                  <c:v>39.59479808350445</c:v>
                </c:pt>
                <c:pt idx="2067">
                  <c:v>39.613963039014372</c:v>
                </c:pt>
                <c:pt idx="2068">
                  <c:v>39.633127994524301</c:v>
                </c:pt>
                <c:pt idx="2069">
                  <c:v>39.652292950034223</c:v>
                </c:pt>
                <c:pt idx="2070">
                  <c:v>39.671457905544145</c:v>
                </c:pt>
                <c:pt idx="2071">
                  <c:v>39.690622861054074</c:v>
                </c:pt>
                <c:pt idx="2072">
                  <c:v>39.709787816563995</c:v>
                </c:pt>
                <c:pt idx="2073">
                  <c:v>39.728952772073924</c:v>
                </c:pt>
                <c:pt idx="2074">
                  <c:v>39.748117727583846</c:v>
                </c:pt>
                <c:pt idx="2075">
                  <c:v>39.767282683093768</c:v>
                </c:pt>
                <c:pt idx="2076">
                  <c:v>39.786447638603697</c:v>
                </c:pt>
                <c:pt idx="2077">
                  <c:v>39.805612594113619</c:v>
                </c:pt>
                <c:pt idx="2078">
                  <c:v>39.824777549623548</c:v>
                </c:pt>
                <c:pt idx="2079">
                  <c:v>39.843942505133469</c:v>
                </c:pt>
                <c:pt idx="2080">
                  <c:v>39.863107460643398</c:v>
                </c:pt>
                <c:pt idx="2081">
                  <c:v>39.88227241615332</c:v>
                </c:pt>
                <c:pt idx="2082">
                  <c:v>39.901437371663242</c:v>
                </c:pt>
                <c:pt idx="2083">
                  <c:v>39.920602327173171</c:v>
                </c:pt>
                <c:pt idx="2084">
                  <c:v>39.939767282683093</c:v>
                </c:pt>
                <c:pt idx="2085">
                  <c:v>39.958932238193022</c:v>
                </c:pt>
                <c:pt idx="2086">
                  <c:v>39.978097193702943</c:v>
                </c:pt>
                <c:pt idx="2087">
                  <c:v>39.997262149212865</c:v>
                </c:pt>
                <c:pt idx="2088">
                  <c:v>40.016427104722794</c:v>
                </c:pt>
                <c:pt idx="2089">
                  <c:v>40.035592060232716</c:v>
                </c:pt>
                <c:pt idx="2090">
                  <c:v>40.054757015742645</c:v>
                </c:pt>
                <c:pt idx="2091">
                  <c:v>40.073921971252567</c:v>
                </c:pt>
                <c:pt idx="2092">
                  <c:v>40.093086926762489</c:v>
                </c:pt>
                <c:pt idx="2093">
                  <c:v>40.112251882272417</c:v>
                </c:pt>
                <c:pt idx="2094">
                  <c:v>40.131416837782339</c:v>
                </c:pt>
                <c:pt idx="2095">
                  <c:v>40.150581793292268</c:v>
                </c:pt>
                <c:pt idx="2096">
                  <c:v>40.16974674880219</c:v>
                </c:pt>
                <c:pt idx="2097">
                  <c:v>40.188911704312112</c:v>
                </c:pt>
                <c:pt idx="2098">
                  <c:v>40.208076659822041</c:v>
                </c:pt>
                <c:pt idx="2099">
                  <c:v>40.227241615331963</c:v>
                </c:pt>
                <c:pt idx="2100">
                  <c:v>40.246406570841891</c:v>
                </c:pt>
                <c:pt idx="2101">
                  <c:v>40.265571526351813</c:v>
                </c:pt>
                <c:pt idx="2102">
                  <c:v>40.284736481861735</c:v>
                </c:pt>
                <c:pt idx="2103">
                  <c:v>40.303901437371664</c:v>
                </c:pt>
                <c:pt idx="2104">
                  <c:v>40.323066392881586</c:v>
                </c:pt>
                <c:pt idx="2105">
                  <c:v>40.342231348391515</c:v>
                </c:pt>
                <c:pt idx="2106">
                  <c:v>40.361396303901437</c:v>
                </c:pt>
                <c:pt idx="2107">
                  <c:v>40.380561259411365</c:v>
                </c:pt>
                <c:pt idx="2108">
                  <c:v>40.399726214921287</c:v>
                </c:pt>
                <c:pt idx="2109">
                  <c:v>40.418891170431209</c:v>
                </c:pt>
                <c:pt idx="2110">
                  <c:v>40.438056125941138</c:v>
                </c:pt>
                <c:pt idx="2111">
                  <c:v>40.45722108145106</c:v>
                </c:pt>
                <c:pt idx="2112">
                  <c:v>40.476386036960989</c:v>
                </c:pt>
                <c:pt idx="2113">
                  <c:v>40.495550992470911</c:v>
                </c:pt>
                <c:pt idx="2114">
                  <c:v>40.514715947980832</c:v>
                </c:pt>
                <c:pt idx="2115">
                  <c:v>40.533880903490761</c:v>
                </c:pt>
                <c:pt idx="2116">
                  <c:v>40.553045859000683</c:v>
                </c:pt>
                <c:pt idx="2117">
                  <c:v>40.572210814510612</c:v>
                </c:pt>
                <c:pt idx="2118">
                  <c:v>40.591375770020534</c:v>
                </c:pt>
                <c:pt idx="2119">
                  <c:v>40.610540725530456</c:v>
                </c:pt>
                <c:pt idx="2120">
                  <c:v>40.629705681040384</c:v>
                </c:pt>
                <c:pt idx="2121">
                  <c:v>40.648870636550306</c:v>
                </c:pt>
                <c:pt idx="2122">
                  <c:v>40.668035592060235</c:v>
                </c:pt>
                <c:pt idx="2123">
                  <c:v>40.687200547570157</c:v>
                </c:pt>
                <c:pt idx="2124">
                  <c:v>40.706365503080079</c:v>
                </c:pt>
                <c:pt idx="2125">
                  <c:v>40.725530458590008</c:v>
                </c:pt>
                <c:pt idx="2126">
                  <c:v>40.74469541409993</c:v>
                </c:pt>
                <c:pt idx="2127">
                  <c:v>40.763860369609858</c:v>
                </c:pt>
                <c:pt idx="2128">
                  <c:v>40.78302532511978</c:v>
                </c:pt>
                <c:pt idx="2129">
                  <c:v>40.802190280629709</c:v>
                </c:pt>
                <c:pt idx="2130">
                  <c:v>40.821355236139631</c:v>
                </c:pt>
                <c:pt idx="2131">
                  <c:v>40.840520191649553</c:v>
                </c:pt>
                <c:pt idx="2132">
                  <c:v>40.859685147159482</c:v>
                </c:pt>
                <c:pt idx="2133">
                  <c:v>40.878850102669404</c:v>
                </c:pt>
                <c:pt idx="2134">
                  <c:v>40.898015058179332</c:v>
                </c:pt>
                <c:pt idx="2135">
                  <c:v>40.917180013689254</c:v>
                </c:pt>
                <c:pt idx="2136">
                  <c:v>40.936344969199176</c:v>
                </c:pt>
                <c:pt idx="2137">
                  <c:v>40.955509924709105</c:v>
                </c:pt>
                <c:pt idx="2138">
                  <c:v>40.974674880219027</c:v>
                </c:pt>
                <c:pt idx="2139">
                  <c:v>40.993839835728956</c:v>
                </c:pt>
                <c:pt idx="2140">
                  <c:v>41.013004791238878</c:v>
                </c:pt>
                <c:pt idx="2141">
                  <c:v>41.032169746748799</c:v>
                </c:pt>
                <c:pt idx="2142">
                  <c:v>41.051334702258728</c:v>
                </c:pt>
                <c:pt idx="2143">
                  <c:v>41.07049965776865</c:v>
                </c:pt>
                <c:pt idx="2144">
                  <c:v>41.089664613278579</c:v>
                </c:pt>
                <c:pt idx="2145">
                  <c:v>41.108829568788501</c:v>
                </c:pt>
                <c:pt idx="2146">
                  <c:v>41.127994524298423</c:v>
                </c:pt>
                <c:pt idx="2147">
                  <c:v>41.147159479808352</c:v>
                </c:pt>
                <c:pt idx="2148">
                  <c:v>41.166324435318273</c:v>
                </c:pt>
                <c:pt idx="2149">
                  <c:v>41.185489390828202</c:v>
                </c:pt>
                <c:pt idx="2150">
                  <c:v>41.204654346338124</c:v>
                </c:pt>
                <c:pt idx="2151">
                  <c:v>41.223819301848046</c:v>
                </c:pt>
                <c:pt idx="2152">
                  <c:v>41.242984257357975</c:v>
                </c:pt>
                <c:pt idx="2153">
                  <c:v>41.262149212867897</c:v>
                </c:pt>
                <c:pt idx="2154">
                  <c:v>41.281314168377826</c:v>
                </c:pt>
                <c:pt idx="2155">
                  <c:v>41.300479123887747</c:v>
                </c:pt>
                <c:pt idx="2156">
                  <c:v>41.319644079397676</c:v>
                </c:pt>
                <c:pt idx="2157">
                  <c:v>41.338809034907598</c:v>
                </c:pt>
                <c:pt idx="2158">
                  <c:v>41.35797399041752</c:v>
                </c:pt>
                <c:pt idx="2159">
                  <c:v>41.377138945927449</c:v>
                </c:pt>
                <c:pt idx="2160">
                  <c:v>41.396303901437371</c:v>
                </c:pt>
                <c:pt idx="2161">
                  <c:v>41.4154688569473</c:v>
                </c:pt>
                <c:pt idx="2162">
                  <c:v>41.434633812457221</c:v>
                </c:pt>
                <c:pt idx="2163">
                  <c:v>41.453798767967143</c:v>
                </c:pt>
                <c:pt idx="2164">
                  <c:v>41.472963723477072</c:v>
                </c:pt>
                <c:pt idx="2165">
                  <c:v>41.492128678986994</c:v>
                </c:pt>
                <c:pt idx="2166">
                  <c:v>41.511293634496923</c:v>
                </c:pt>
                <c:pt idx="2167">
                  <c:v>41.530458590006845</c:v>
                </c:pt>
                <c:pt idx="2168">
                  <c:v>41.549623545516766</c:v>
                </c:pt>
                <c:pt idx="2169">
                  <c:v>41.568788501026695</c:v>
                </c:pt>
                <c:pt idx="2170">
                  <c:v>41.587953456536617</c:v>
                </c:pt>
                <c:pt idx="2171">
                  <c:v>41.607118412046546</c:v>
                </c:pt>
                <c:pt idx="2172">
                  <c:v>41.626283367556468</c:v>
                </c:pt>
                <c:pt idx="2173">
                  <c:v>41.64544832306639</c:v>
                </c:pt>
                <c:pt idx="2174">
                  <c:v>41.664613278576319</c:v>
                </c:pt>
                <c:pt idx="2175">
                  <c:v>41.68377823408624</c:v>
                </c:pt>
                <c:pt idx="2176">
                  <c:v>41.702943189596169</c:v>
                </c:pt>
                <c:pt idx="2177">
                  <c:v>41.722108145106091</c:v>
                </c:pt>
                <c:pt idx="2178">
                  <c:v>41.741273100616013</c:v>
                </c:pt>
                <c:pt idx="2179">
                  <c:v>41.760438056125942</c:v>
                </c:pt>
                <c:pt idx="2180">
                  <c:v>41.779603011635864</c:v>
                </c:pt>
                <c:pt idx="2181">
                  <c:v>41.798767967145793</c:v>
                </c:pt>
                <c:pt idx="2182">
                  <c:v>41.817932922655714</c:v>
                </c:pt>
                <c:pt idx="2183">
                  <c:v>41.837097878165643</c:v>
                </c:pt>
                <c:pt idx="2184">
                  <c:v>41.856262833675565</c:v>
                </c:pt>
                <c:pt idx="2185">
                  <c:v>41.875427789185487</c:v>
                </c:pt>
                <c:pt idx="2186">
                  <c:v>41.894592744695416</c:v>
                </c:pt>
                <c:pt idx="2187">
                  <c:v>41.913757700205338</c:v>
                </c:pt>
                <c:pt idx="2188">
                  <c:v>41.932922655715267</c:v>
                </c:pt>
                <c:pt idx="2189">
                  <c:v>41.952087611225188</c:v>
                </c:pt>
                <c:pt idx="2190">
                  <c:v>41.97125256673511</c:v>
                </c:pt>
                <c:pt idx="2191">
                  <c:v>41.990417522245039</c:v>
                </c:pt>
                <c:pt idx="2192">
                  <c:v>42.009582477754961</c:v>
                </c:pt>
                <c:pt idx="2193">
                  <c:v>42.02874743326489</c:v>
                </c:pt>
                <c:pt idx="2194">
                  <c:v>42.047912388774812</c:v>
                </c:pt>
                <c:pt idx="2195">
                  <c:v>42.067077344284733</c:v>
                </c:pt>
                <c:pt idx="2196">
                  <c:v>42.086242299794662</c:v>
                </c:pt>
                <c:pt idx="2197">
                  <c:v>42.105407255304584</c:v>
                </c:pt>
                <c:pt idx="2198">
                  <c:v>42.124572210814513</c:v>
                </c:pt>
                <c:pt idx="2199">
                  <c:v>42.143737166324435</c:v>
                </c:pt>
                <c:pt idx="2200">
                  <c:v>42.162902121834357</c:v>
                </c:pt>
                <c:pt idx="2201">
                  <c:v>42.182067077344286</c:v>
                </c:pt>
                <c:pt idx="2202">
                  <c:v>42.201232032854207</c:v>
                </c:pt>
                <c:pt idx="2203">
                  <c:v>42.220396988364136</c:v>
                </c:pt>
                <c:pt idx="2204">
                  <c:v>42.239561943874058</c:v>
                </c:pt>
                <c:pt idx="2205">
                  <c:v>42.258726899383987</c:v>
                </c:pt>
                <c:pt idx="2206">
                  <c:v>42.277891854893909</c:v>
                </c:pt>
                <c:pt idx="2207">
                  <c:v>42.297056810403831</c:v>
                </c:pt>
                <c:pt idx="2208">
                  <c:v>42.31622176591376</c:v>
                </c:pt>
                <c:pt idx="2209">
                  <c:v>42.335386721423681</c:v>
                </c:pt>
                <c:pt idx="2210">
                  <c:v>42.35455167693361</c:v>
                </c:pt>
                <c:pt idx="2211">
                  <c:v>42.373716632443532</c:v>
                </c:pt>
                <c:pt idx="2212">
                  <c:v>42.392881587953454</c:v>
                </c:pt>
                <c:pt idx="2213">
                  <c:v>42.412046543463383</c:v>
                </c:pt>
                <c:pt idx="2214">
                  <c:v>42.431211498973305</c:v>
                </c:pt>
                <c:pt idx="2215">
                  <c:v>42.450376454483234</c:v>
                </c:pt>
                <c:pt idx="2216">
                  <c:v>42.469541409993155</c:v>
                </c:pt>
                <c:pt idx="2217">
                  <c:v>42.488706365503077</c:v>
                </c:pt>
                <c:pt idx="2218">
                  <c:v>42.507871321013006</c:v>
                </c:pt>
                <c:pt idx="2219">
                  <c:v>42.527036276522928</c:v>
                </c:pt>
                <c:pt idx="2220">
                  <c:v>42.546201232032857</c:v>
                </c:pt>
                <c:pt idx="2221">
                  <c:v>42.565366187542779</c:v>
                </c:pt>
                <c:pt idx="2222">
                  <c:v>42.5845311430527</c:v>
                </c:pt>
                <c:pt idx="2223">
                  <c:v>42.603696098562629</c:v>
                </c:pt>
                <c:pt idx="2224">
                  <c:v>42.622861054072551</c:v>
                </c:pt>
                <c:pt idx="2225">
                  <c:v>42.64202600958248</c:v>
                </c:pt>
                <c:pt idx="2226">
                  <c:v>42.661190965092402</c:v>
                </c:pt>
                <c:pt idx="2227">
                  <c:v>42.680355920602324</c:v>
                </c:pt>
                <c:pt idx="2228">
                  <c:v>42.699520876112253</c:v>
                </c:pt>
                <c:pt idx="2229">
                  <c:v>42.718685831622174</c:v>
                </c:pt>
                <c:pt idx="2230">
                  <c:v>42.737850787132103</c:v>
                </c:pt>
                <c:pt idx="2231">
                  <c:v>42.757015742642025</c:v>
                </c:pt>
                <c:pt idx="2232">
                  <c:v>42.776180698151954</c:v>
                </c:pt>
                <c:pt idx="2233">
                  <c:v>42.795345653661876</c:v>
                </c:pt>
                <c:pt idx="2234">
                  <c:v>42.814510609171798</c:v>
                </c:pt>
                <c:pt idx="2235">
                  <c:v>42.833675564681727</c:v>
                </c:pt>
                <c:pt idx="2236">
                  <c:v>42.852840520191648</c:v>
                </c:pt>
                <c:pt idx="2237">
                  <c:v>42.872005475701577</c:v>
                </c:pt>
                <c:pt idx="2238">
                  <c:v>42.891170431211499</c:v>
                </c:pt>
                <c:pt idx="2239">
                  <c:v>42.910335386721421</c:v>
                </c:pt>
                <c:pt idx="2240">
                  <c:v>42.92950034223135</c:v>
                </c:pt>
                <c:pt idx="2241">
                  <c:v>42.948665297741272</c:v>
                </c:pt>
                <c:pt idx="2242">
                  <c:v>42.967830253251201</c:v>
                </c:pt>
                <c:pt idx="2243">
                  <c:v>42.986995208761122</c:v>
                </c:pt>
                <c:pt idx="2244">
                  <c:v>43.006160164271044</c:v>
                </c:pt>
                <c:pt idx="2245">
                  <c:v>43.025325119780973</c:v>
                </c:pt>
                <c:pt idx="2246">
                  <c:v>43.044490075290895</c:v>
                </c:pt>
                <c:pt idx="2247">
                  <c:v>43.063655030800824</c:v>
                </c:pt>
                <c:pt idx="2248">
                  <c:v>43.082819986310746</c:v>
                </c:pt>
                <c:pt idx="2249">
                  <c:v>43.101984941820668</c:v>
                </c:pt>
                <c:pt idx="2250">
                  <c:v>43.121149897330596</c:v>
                </c:pt>
                <c:pt idx="2251">
                  <c:v>43.140314852840518</c:v>
                </c:pt>
                <c:pt idx="2252">
                  <c:v>43.159479808350447</c:v>
                </c:pt>
                <c:pt idx="2253">
                  <c:v>43.178644763860369</c:v>
                </c:pt>
                <c:pt idx="2254">
                  <c:v>43.197809719370291</c:v>
                </c:pt>
                <c:pt idx="2255">
                  <c:v>43.21697467488022</c:v>
                </c:pt>
                <c:pt idx="2256">
                  <c:v>43.236139630390142</c:v>
                </c:pt>
                <c:pt idx="2257">
                  <c:v>43.25530458590007</c:v>
                </c:pt>
                <c:pt idx="2258">
                  <c:v>43.274469541409992</c:v>
                </c:pt>
                <c:pt idx="2259">
                  <c:v>43.293634496919921</c:v>
                </c:pt>
                <c:pt idx="2260">
                  <c:v>43.312799452429843</c:v>
                </c:pt>
                <c:pt idx="2261">
                  <c:v>43.331964407939765</c:v>
                </c:pt>
                <c:pt idx="2262">
                  <c:v>43.351129363449694</c:v>
                </c:pt>
                <c:pt idx="2263">
                  <c:v>43.370294318959616</c:v>
                </c:pt>
                <c:pt idx="2264">
                  <c:v>43.389459274469544</c:v>
                </c:pt>
                <c:pt idx="2265">
                  <c:v>43.408624229979466</c:v>
                </c:pt>
                <c:pt idx="2266">
                  <c:v>43.427789185489388</c:v>
                </c:pt>
                <c:pt idx="2267">
                  <c:v>43.446954140999317</c:v>
                </c:pt>
                <c:pt idx="2268">
                  <c:v>43.466119096509239</c:v>
                </c:pt>
                <c:pt idx="2269">
                  <c:v>43.485284052019168</c:v>
                </c:pt>
                <c:pt idx="2270">
                  <c:v>43.504449007529089</c:v>
                </c:pt>
                <c:pt idx="2271">
                  <c:v>43.523613963039011</c:v>
                </c:pt>
                <c:pt idx="2272">
                  <c:v>43.54277891854894</c:v>
                </c:pt>
                <c:pt idx="2273">
                  <c:v>43.561943874058862</c:v>
                </c:pt>
                <c:pt idx="2274">
                  <c:v>43.581108829568791</c:v>
                </c:pt>
                <c:pt idx="2275">
                  <c:v>43.600273785078713</c:v>
                </c:pt>
                <c:pt idx="2276">
                  <c:v>43.619438740588635</c:v>
                </c:pt>
                <c:pt idx="2277">
                  <c:v>43.638603696098563</c:v>
                </c:pt>
                <c:pt idx="2278">
                  <c:v>43.657768651608485</c:v>
                </c:pt>
                <c:pt idx="2279">
                  <c:v>43.676933607118414</c:v>
                </c:pt>
                <c:pt idx="2280">
                  <c:v>43.696098562628336</c:v>
                </c:pt>
                <c:pt idx="2281">
                  <c:v>43.715263518138265</c:v>
                </c:pt>
                <c:pt idx="2282">
                  <c:v>43.734428473648187</c:v>
                </c:pt>
                <c:pt idx="2283">
                  <c:v>43.753593429158109</c:v>
                </c:pt>
                <c:pt idx="2284">
                  <c:v>43.772758384668037</c:v>
                </c:pt>
                <c:pt idx="2285">
                  <c:v>43.791923340177959</c:v>
                </c:pt>
                <c:pt idx="2286">
                  <c:v>43.811088295687888</c:v>
                </c:pt>
                <c:pt idx="2287">
                  <c:v>43.83025325119781</c:v>
                </c:pt>
                <c:pt idx="2288">
                  <c:v>43.849418206707732</c:v>
                </c:pt>
                <c:pt idx="2289">
                  <c:v>43.868583162217661</c:v>
                </c:pt>
                <c:pt idx="2290">
                  <c:v>43.887748117727583</c:v>
                </c:pt>
                <c:pt idx="2291">
                  <c:v>43.906913073237511</c:v>
                </c:pt>
                <c:pt idx="2292">
                  <c:v>43.926078028747433</c:v>
                </c:pt>
                <c:pt idx="2293">
                  <c:v>43.945242984257355</c:v>
                </c:pt>
                <c:pt idx="2294">
                  <c:v>43.964407939767284</c:v>
                </c:pt>
                <c:pt idx="2295">
                  <c:v>43.983572895277206</c:v>
                </c:pt>
                <c:pt idx="2296">
                  <c:v>44.002737850787135</c:v>
                </c:pt>
                <c:pt idx="2297">
                  <c:v>44.021902806297057</c:v>
                </c:pt>
                <c:pt idx="2298">
                  <c:v>44.041067761806978</c:v>
                </c:pt>
                <c:pt idx="2299">
                  <c:v>44.060232717316907</c:v>
                </c:pt>
                <c:pt idx="2300">
                  <c:v>44.079397672826829</c:v>
                </c:pt>
                <c:pt idx="2301">
                  <c:v>44.098562628336758</c:v>
                </c:pt>
                <c:pt idx="2302">
                  <c:v>44.11772758384668</c:v>
                </c:pt>
                <c:pt idx="2303">
                  <c:v>44.136892539356602</c:v>
                </c:pt>
                <c:pt idx="2304">
                  <c:v>44.156057494866531</c:v>
                </c:pt>
                <c:pt idx="2305">
                  <c:v>44.175222450376452</c:v>
                </c:pt>
                <c:pt idx="2306">
                  <c:v>44.194387405886381</c:v>
                </c:pt>
                <c:pt idx="2307">
                  <c:v>44.213552361396303</c:v>
                </c:pt>
                <c:pt idx="2308">
                  <c:v>44.232717316906232</c:v>
                </c:pt>
                <c:pt idx="2309">
                  <c:v>44.251882272416154</c:v>
                </c:pt>
                <c:pt idx="2310">
                  <c:v>44.271047227926076</c:v>
                </c:pt>
                <c:pt idx="2311">
                  <c:v>44.290212183436005</c:v>
                </c:pt>
                <c:pt idx="2312">
                  <c:v>44.309377138945926</c:v>
                </c:pt>
                <c:pt idx="2313">
                  <c:v>44.328542094455855</c:v>
                </c:pt>
                <c:pt idx="2314">
                  <c:v>44.347707049965777</c:v>
                </c:pt>
                <c:pt idx="2315">
                  <c:v>44.366872005475699</c:v>
                </c:pt>
                <c:pt idx="2316">
                  <c:v>44.386036960985628</c:v>
                </c:pt>
                <c:pt idx="2317">
                  <c:v>44.40520191649555</c:v>
                </c:pt>
                <c:pt idx="2318">
                  <c:v>44.424366872005479</c:v>
                </c:pt>
                <c:pt idx="2319">
                  <c:v>44.4435318275154</c:v>
                </c:pt>
                <c:pt idx="2320">
                  <c:v>44.462696783025322</c:v>
                </c:pt>
                <c:pt idx="2321">
                  <c:v>44.481861738535251</c:v>
                </c:pt>
                <c:pt idx="2322">
                  <c:v>44.501026694045173</c:v>
                </c:pt>
                <c:pt idx="2323">
                  <c:v>44.520191649555102</c:v>
                </c:pt>
                <c:pt idx="2324">
                  <c:v>44.539356605065024</c:v>
                </c:pt>
                <c:pt idx="2325">
                  <c:v>44.558521560574945</c:v>
                </c:pt>
                <c:pt idx="2326">
                  <c:v>44.577686516084874</c:v>
                </c:pt>
                <c:pt idx="2327">
                  <c:v>44.596851471594796</c:v>
                </c:pt>
                <c:pt idx="2328">
                  <c:v>44.616016427104725</c:v>
                </c:pt>
                <c:pt idx="2329">
                  <c:v>44.635181382614647</c:v>
                </c:pt>
                <c:pt idx="2330">
                  <c:v>44.654346338124569</c:v>
                </c:pt>
                <c:pt idx="2331">
                  <c:v>44.673511293634498</c:v>
                </c:pt>
                <c:pt idx="2332">
                  <c:v>44.692676249144419</c:v>
                </c:pt>
                <c:pt idx="2333">
                  <c:v>44.711841204654348</c:v>
                </c:pt>
                <c:pt idx="2334">
                  <c:v>44.73100616016427</c:v>
                </c:pt>
                <c:pt idx="2335">
                  <c:v>44.750171115674199</c:v>
                </c:pt>
                <c:pt idx="2336">
                  <c:v>44.769336071184121</c:v>
                </c:pt>
                <c:pt idx="2337">
                  <c:v>44.788501026694043</c:v>
                </c:pt>
                <c:pt idx="2338">
                  <c:v>44.807665982203972</c:v>
                </c:pt>
                <c:pt idx="2339">
                  <c:v>44.826830937713893</c:v>
                </c:pt>
                <c:pt idx="2340">
                  <c:v>44.845995893223822</c:v>
                </c:pt>
                <c:pt idx="2341">
                  <c:v>44.865160848733744</c:v>
                </c:pt>
                <c:pt idx="2342">
                  <c:v>44.884325804243666</c:v>
                </c:pt>
                <c:pt idx="2343">
                  <c:v>44.903490759753595</c:v>
                </c:pt>
                <c:pt idx="2344">
                  <c:v>44.922655715263517</c:v>
                </c:pt>
                <c:pt idx="2345">
                  <c:v>44.941820670773446</c:v>
                </c:pt>
                <c:pt idx="2346">
                  <c:v>44.960985626283367</c:v>
                </c:pt>
                <c:pt idx="2347">
                  <c:v>44.980150581793289</c:v>
                </c:pt>
                <c:pt idx="2348">
                  <c:v>44.999315537303218</c:v>
                </c:pt>
                <c:pt idx="2349">
                  <c:v>45.01848049281314</c:v>
                </c:pt>
                <c:pt idx="2350">
                  <c:v>45.037645448323069</c:v>
                </c:pt>
                <c:pt idx="2351">
                  <c:v>45.056810403832991</c:v>
                </c:pt>
                <c:pt idx="2352">
                  <c:v>45.075975359342912</c:v>
                </c:pt>
                <c:pt idx="2353">
                  <c:v>45.095140314852841</c:v>
                </c:pt>
                <c:pt idx="2354">
                  <c:v>45.114305270362763</c:v>
                </c:pt>
                <c:pt idx="2355">
                  <c:v>45.133470225872692</c:v>
                </c:pt>
                <c:pt idx="2356">
                  <c:v>45.152635181382614</c:v>
                </c:pt>
                <c:pt idx="2357">
                  <c:v>45.171800136892543</c:v>
                </c:pt>
                <c:pt idx="2358">
                  <c:v>45.190965092402465</c:v>
                </c:pt>
                <c:pt idx="2359">
                  <c:v>45.210130047912386</c:v>
                </c:pt>
                <c:pt idx="2360">
                  <c:v>45.229295003422315</c:v>
                </c:pt>
                <c:pt idx="2361">
                  <c:v>45.248459958932237</c:v>
                </c:pt>
                <c:pt idx="2362">
                  <c:v>45.267624914442166</c:v>
                </c:pt>
                <c:pt idx="2363">
                  <c:v>45.286789869952088</c:v>
                </c:pt>
                <c:pt idx="2364">
                  <c:v>45.30595482546201</c:v>
                </c:pt>
                <c:pt idx="2365">
                  <c:v>45.325119780971939</c:v>
                </c:pt>
                <c:pt idx="2366">
                  <c:v>45.34428473648186</c:v>
                </c:pt>
                <c:pt idx="2367">
                  <c:v>45.363449691991789</c:v>
                </c:pt>
                <c:pt idx="2368">
                  <c:v>45.382614647501711</c:v>
                </c:pt>
                <c:pt idx="2369">
                  <c:v>45.401779603011633</c:v>
                </c:pt>
                <c:pt idx="2370">
                  <c:v>45.420944558521562</c:v>
                </c:pt>
                <c:pt idx="2371">
                  <c:v>45.440109514031484</c:v>
                </c:pt>
                <c:pt idx="2372">
                  <c:v>45.459274469541413</c:v>
                </c:pt>
                <c:pt idx="2373">
                  <c:v>45.478439425051334</c:v>
                </c:pt>
                <c:pt idx="2374">
                  <c:v>45.497604380561256</c:v>
                </c:pt>
                <c:pt idx="2375">
                  <c:v>45.516769336071185</c:v>
                </c:pt>
                <c:pt idx="2376">
                  <c:v>45.535934291581107</c:v>
                </c:pt>
                <c:pt idx="2377">
                  <c:v>45.555099247091036</c:v>
                </c:pt>
                <c:pt idx="2378">
                  <c:v>45.574264202600958</c:v>
                </c:pt>
                <c:pt idx="2379">
                  <c:v>45.593429158110879</c:v>
                </c:pt>
                <c:pt idx="2380">
                  <c:v>45.612594113620808</c:v>
                </c:pt>
                <c:pt idx="2381">
                  <c:v>45.63175906913073</c:v>
                </c:pt>
                <c:pt idx="2382">
                  <c:v>45.650924024640659</c:v>
                </c:pt>
                <c:pt idx="2383">
                  <c:v>45.670088980150581</c:v>
                </c:pt>
                <c:pt idx="2384">
                  <c:v>45.68925393566051</c:v>
                </c:pt>
                <c:pt idx="2385">
                  <c:v>45.708418891170432</c:v>
                </c:pt>
                <c:pt idx="2386">
                  <c:v>45.727583846680353</c:v>
                </c:pt>
                <c:pt idx="2387">
                  <c:v>45.746748802190282</c:v>
                </c:pt>
                <c:pt idx="2388">
                  <c:v>45.765913757700204</c:v>
                </c:pt>
                <c:pt idx="2389">
                  <c:v>45.785078713210133</c:v>
                </c:pt>
                <c:pt idx="2390">
                  <c:v>45.804243668720055</c:v>
                </c:pt>
                <c:pt idx="2391">
                  <c:v>45.823408624229977</c:v>
                </c:pt>
                <c:pt idx="2392">
                  <c:v>45.842573579739906</c:v>
                </c:pt>
                <c:pt idx="2393">
                  <c:v>45.861738535249827</c:v>
                </c:pt>
                <c:pt idx="2394">
                  <c:v>45.880903490759756</c:v>
                </c:pt>
                <c:pt idx="2395">
                  <c:v>45.900068446269678</c:v>
                </c:pt>
                <c:pt idx="2396">
                  <c:v>45.9192334017796</c:v>
                </c:pt>
                <c:pt idx="2397">
                  <c:v>45.938398357289529</c:v>
                </c:pt>
                <c:pt idx="2398">
                  <c:v>45.957563312799451</c:v>
                </c:pt>
                <c:pt idx="2399">
                  <c:v>45.97672826830938</c:v>
                </c:pt>
                <c:pt idx="2400">
                  <c:v>45.995893223819301</c:v>
                </c:pt>
                <c:pt idx="2401">
                  <c:v>46.015058179329223</c:v>
                </c:pt>
                <c:pt idx="2402">
                  <c:v>46.034223134839152</c:v>
                </c:pt>
                <c:pt idx="2403">
                  <c:v>46.053388090349074</c:v>
                </c:pt>
                <c:pt idx="2404">
                  <c:v>46.072553045859003</c:v>
                </c:pt>
                <c:pt idx="2405">
                  <c:v>46.091718001368925</c:v>
                </c:pt>
                <c:pt idx="2406">
                  <c:v>46.110882956878854</c:v>
                </c:pt>
                <c:pt idx="2407">
                  <c:v>46.130047912388775</c:v>
                </c:pt>
                <c:pt idx="2408">
                  <c:v>46.149212867898697</c:v>
                </c:pt>
                <c:pt idx="2409">
                  <c:v>46.168377823408626</c:v>
                </c:pt>
                <c:pt idx="2410">
                  <c:v>46.187542778918548</c:v>
                </c:pt>
                <c:pt idx="2411">
                  <c:v>46.206707734428477</c:v>
                </c:pt>
                <c:pt idx="2412">
                  <c:v>46.225872689938399</c:v>
                </c:pt>
                <c:pt idx="2413">
                  <c:v>46.245037645448321</c:v>
                </c:pt>
                <c:pt idx="2414">
                  <c:v>46.264202600958249</c:v>
                </c:pt>
                <c:pt idx="2415">
                  <c:v>46.283367556468171</c:v>
                </c:pt>
                <c:pt idx="2416">
                  <c:v>46.3025325119781</c:v>
                </c:pt>
                <c:pt idx="2417">
                  <c:v>46.321697467488022</c:v>
                </c:pt>
                <c:pt idx="2418">
                  <c:v>46.340862422997944</c:v>
                </c:pt>
                <c:pt idx="2419">
                  <c:v>46.360027378507873</c:v>
                </c:pt>
                <c:pt idx="2420">
                  <c:v>46.379192334017795</c:v>
                </c:pt>
                <c:pt idx="2421">
                  <c:v>46.398357289527723</c:v>
                </c:pt>
                <c:pt idx="2422">
                  <c:v>46.417522245037645</c:v>
                </c:pt>
                <c:pt idx="2423">
                  <c:v>46.436687200547567</c:v>
                </c:pt>
                <c:pt idx="2424">
                  <c:v>46.455852156057496</c:v>
                </c:pt>
                <c:pt idx="2425">
                  <c:v>46.475017111567418</c:v>
                </c:pt>
                <c:pt idx="2426">
                  <c:v>46.494182067077347</c:v>
                </c:pt>
                <c:pt idx="2427">
                  <c:v>46.513347022587268</c:v>
                </c:pt>
                <c:pt idx="2428">
                  <c:v>46.53251197809719</c:v>
                </c:pt>
                <c:pt idx="2429">
                  <c:v>46.551676933607119</c:v>
                </c:pt>
                <c:pt idx="2430">
                  <c:v>46.570841889117041</c:v>
                </c:pt>
                <c:pt idx="2431">
                  <c:v>46.59000684462697</c:v>
                </c:pt>
                <c:pt idx="2432">
                  <c:v>46.609171800136892</c:v>
                </c:pt>
                <c:pt idx="2433">
                  <c:v>46.628336755646821</c:v>
                </c:pt>
                <c:pt idx="2434">
                  <c:v>46.647501711156742</c:v>
                </c:pt>
                <c:pt idx="2435">
                  <c:v>46.666666666666664</c:v>
                </c:pt>
                <c:pt idx="2436">
                  <c:v>46.685831622176593</c:v>
                </c:pt>
                <c:pt idx="2437">
                  <c:v>46.704996577686515</c:v>
                </c:pt>
                <c:pt idx="2438">
                  <c:v>46.724161533196444</c:v>
                </c:pt>
                <c:pt idx="2439">
                  <c:v>46.743326488706366</c:v>
                </c:pt>
                <c:pt idx="2440">
                  <c:v>46.762491444216288</c:v>
                </c:pt>
                <c:pt idx="2441">
                  <c:v>46.781656399726216</c:v>
                </c:pt>
                <c:pt idx="2442">
                  <c:v>46.800821355236138</c:v>
                </c:pt>
                <c:pt idx="2443">
                  <c:v>46.819986310746067</c:v>
                </c:pt>
                <c:pt idx="2444">
                  <c:v>46.839151266255989</c:v>
                </c:pt>
                <c:pt idx="2445">
                  <c:v>46.858316221765911</c:v>
                </c:pt>
                <c:pt idx="2446">
                  <c:v>46.87748117727584</c:v>
                </c:pt>
                <c:pt idx="2447">
                  <c:v>46.896646132785762</c:v>
                </c:pt>
                <c:pt idx="2448">
                  <c:v>46.91581108829569</c:v>
                </c:pt>
                <c:pt idx="2449">
                  <c:v>46.934976043805612</c:v>
                </c:pt>
                <c:pt idx="2450">
                  <c:v>46.954140999315534</c:v>
                </c:pt>
                <c:pt idx="2451">
                  <c:v>46.973305954825463</c:v>
                </c:pt>
                <c:pt idx="2452">
                  <c:v>46.992470910335385</c:v>
                </c:pt>
                <c:pt idx="2453">
                  <c:v>47.011635865845314</c:v>
                </c:pt>
                <c:pt idx="2454">
                  <c:v>47.030800821355236</c:v>
                </c:pt>
                <c:pt idx="2455">
                  <c:v>47.049965776865157</c:v>
                </c:pt>
                <c:pt idx="2456">
                  <c:v>47.069130732375086</c:v>
                </c:pt>
                <c:pt idx="2457">
                  <c:v>47.088295687885008</c:v>
                </c:pt>
                <c:pt idx="2458">
                  <c:v>47.107460643394937</c:v>
                </c:pt>
                <c:pt idx="2459">
                  <c:v>47.126625598904859</c:v>
                </c:pt>
                <c:pt idx="2460">
                  <c:v>47.145790554414788</c:v>
                </c:pt>
                <c:pt idx="2461">
                  <c:v>47.16495550992471</c:v>
                </c:pt>
                <c:pt idx="2462">
                  <c:v>47.184120465434631</c:v>
                </c:pt>
                <c:pt idx="2463">
                  <c:v>47.20328542094456</c:v>
                </c:pt>
                <c:pt idx="2464">
                  <c:v>47.222450376454482</c:v>
                </c:pt>
                <c:pt idx="2465">
                  <c:v>47.241615331964411</c:v>
                </c:pt>
                <c:pt idx="2466">
                  <c:v>47.260780287474333</c:v>
                </c:pt>
                <c:pt idx="2467">
                  <c:v>47.279945242984255</c:v>
                </c:pt>
                <c:pt idx="2468">
                  <c:v>47.299110198494184</c:v>
                </c:pt>
                <c:pt idx="2469">
                  <c:v>47.318275154004105</c:v>
                </c:pt>
                <c:pt idx="2470">
                  <c:v>47.337440109514034</c:v>
                </c:pt>
                <c:pt idx="2471">
                  <c:v>47.356605065023956</c:v>
                </c:pt>
                <c:pt idx="2472">
                  <c:v>47.375770020533878</c:v>
                </c:pt>
                <c:pt idx="2473">
                  <c:v>47.394934976043807</c:v>
                </c:pt>
                <c:pt idx="2474">
                  <c:v>47.414099931553729</c:v>
                </c:pt>
                <c:pt idx="2475">
                  <c:v>47.433264887063658</c:v>
                </c:pt>
                <c:pt idx="2476">
                  <c:v>47.452429842573579</c:v>
                </c:pt>
                <c:pt idx="2477">
                  <c:v>47.471594798083501</c:v>
                </c:pt>
                <c:pt idx="2478">
                  <c:v>47.49075975359343</c:v>
                </c:pt>
                <c:pt idx="2479">
                  <c:v>47.509924709103352</c:v>
                </c:pt>
                <c:pt idx="2480">
                  <c:v>47.529089664613281</c:v>
                </c:pt>
                <c:pt idx="2481">
                  <c:v>47.548254620123203</c:v>
                </c:pt>
                <c:pt idx="2482">
                  <c:v>47.567419575633132</c:v>
                </c:pt>
                <c:pt idx="2483">
                  <c:v>47.586584531143053</c:v>
                </c:pt>
                <c:pt idx="2484">
                  <c:v>47.605749486652975</c:v>
                </c:pt>
                <c:pt idx="2485">
                  <c:v>47.624914442162904</c:v>
                </c:pt>
                <c:pt idx="2486">
                  <c:v>47.644079397672826</c:v>
                </c:pt>
                <c:pt idx="2487">
                  <c:v>47.663244353182755</c:v>
                </c:pt>
                <c:pt idx="2488">
                  <c:v>47.682409308692677</c:v>
                </c:pt>
                <c:pt idx="2489">
                  <c:v>47.701574264202598</c:v>
                </c:pt>
                <c:pt idx="2490">
                  <c:v>47.720739219712527</c:v>
                </c:pt>
                <c:pt idx="2491">
                  <c:v>47.739904175222449</c:v>
                </c:pt>
                <c:pt idx="2492">
                  <c:v>47.759069130732378</c:v>
                </c:pt>
                <c:pt idx="2493">
                  <c:v>47.7782340862423</c:v>
                </c:pt>
                <c:pt idx="2494">
                  <c:v>47.797399041752222</c:v>
                </c:pt>
                <c:pt idx="2495">
                  <c:v>47.816563997262151</c:v>
                </c:pt>
                <c:pt idx="2496">
                  <c:v>47.835728952772072</c:v>
                </c:pt>
                <c:pt idx="2497">
                  <c:v>47.854893908282001</c:v>
                </c:pt>
                <c:pt idx="2498">
                  <c:v>47.874058863791923</c:v>
                </c:pt>
                <c:pt idx="2499">
                  <c:v>47.893223819301845</c:v>
                </c:pt>
                <c:pt idx="2500">
                  <c:v>47.912388774811774</c:v>
                </c:pt>
                <c:pt idx="2501">
                  <c:v>47.931553730321696</c:v>
                </c:pt>
                <c:pt idx="2502">
                  <c:v>47.950718685831625</c:v>
                </c:pt>
                <c:pt idx="2503">
                  <c:v>47.969883641341546</c:v>
                </c:pt>
                <c:pt idx="2504">
                  <c:v>47.989048596851468</c:v>
                </c:pt>
                <c:pt idx="2505">
                  <c:v>48.008213552361397</c:v>
                </c:pt>
                <c:pt idx="2506">
                  <c:v>48.027378507871319</c:v>
                </c:pt>
                <c:pt idx="2507">
                  <c:v>48.046543463381248</c:v>
                </c:pt>
                <c:pt idx="2508">
                  <c:v>48.06570841889117</c:v>
                </c:pt>
                <c:pt idx="2509">
                  <c:v>48.084873374401099</c:v>
                </c:pt>
                <c:pt idx="2510">
                  <c:v>48.10403832991102</c:v>
                </c:pt>
                <c:pt idx="2511">
                  <c:v>48.123203285420942</c:v>
                </c:pt>
                <c:pt idx="2512">
                  <c:v>48.142368240930871</c:v>
                </c:pt>
                <c:pt idx="2513">
                  <c:v>48.161533196440793</c:v>
                </c:pt>
                <c:pt idx="2514">
                  <c:v>48.180698151950722</c:v>
                </c:pt>
                <c:pt idx="2515">
                  <c:v>48.199863107460644</c:v>
                </c:pt>
                <c:pt idx="2516">
                  <c:v>48.219028062970565</c:v>
                </c:pt>
                <c:pt idx="2517">
                  <c:v>48.238193018480494</c:v>
                </c:pt>
                <c:pt idx="2518">
                  <c:v>48.257357973990416</c:v>
                </c:pt>
                <c:pt idx="2519">
                  <c:v>48.276522929500345</c:v>
                </c:pt>
                <c:pt idx="2520">
                  <c:v>48.295687885010267</c:v>
                </c:pt>
                <c:pt idx="2521">
                  <c:v>48.314852840520189</c:v>
                </c:pt>
                <c:pt idx="2522">
                  <c:v>48.334017796030118</c:v>
                </c:pt>
                <c:pt idx="2523">
                  <c:v>48.353182751540039</c:v>
                </c:pt>
                <c:pt idx="2524">
                  <c:v>48.372347707049968</c:v>
                </c:pt>
                <c:pt idx="2525">
                  <c:v>48.39151266255989</c:v>
                </c:pt>
                <c:pt idx="2526">
                  <c:v>48.410677618069812</c:v>
                </c:pt>
                <c:pt idx="2527">
                  <c:v>48.429842573579741</c:v>
                </c:pt>
                <c:pt idx="2528">
                  <c:v>48.449007529089663</c:v>
                </c:pt>
                <c:pt idx="2529">
                  <c:v>48.468172484599592</c:v>
                </c:pt>
                <c:pt idx="2530">
                  <c:v>48.487337440109513</c:v>
                </c:pt>
                <c:pt idx="2531">
                  <c:v>48.506502395619435</c:v>
                </c:pt>
                <c:pt idx="2532">
                  <c:v>48.525667351129364</c:v>
                </c:pt>
                <c:pt idx="2533">
                  <c:v>48.544832306639286</c:v>
                </c:pt>
                <c:pt idx="2534">
                  <c:v>48.563997262149215</c:v>
                </c:pt>
                <c:pt idx="2535">
                  <c:v>48.583162217659137</c:v>
                </c:pt>
                <c:pt idx="2536">
                  <c:v>48.602327173169066</c:v>
                </c:pt>
                <c:pt idx="2537">
                  <c:v>48.621492128678987</c:v>
                </c:pt>
                <c:pt idx="2538">
                  <c:v>48.640657084188909</c:v>
                </c:pt>
                <c:pt idx="2539">
                  <c:v>48.659822039698838</c:v>
                </c:pt>
                <c:pt idx="2540">
                  <c:v>48.67898699520876</c:v>
                </c:pt>
                <c:pt idx="2541">
                  <c:v>48.698151950718689</c:v>
                </c:pt>
                <c:pt idx="2542">
                  <c:v>48.717316906228611</c:v>
                </c:pt>
                <c:pt idx="2543">
                  <c:v>48.736481861738532</c:v>
                </c:pt>
                <c:pt idx="2544">
                  <c:v>48.755646817248461</c:v>
                </c:pt>
                <c:pt idx="2545">
                  <c:v>48.774811772758383</c:v>
                </c:pt>
                <c:pt idx="2546">
                  <c:v>48.793976728268312</c:v>
                </c:pt>
                <c:pt idx="2547">
                  <c:v>48.813141683778234</c:v>
                </c:pt>
                <c:pt idx="2548">
                  <c:v>48.832306639288156</c:v>
                </c:pt>
                <c:pt idx="2549">
                  <c:v>48.851471594798085</c:v>
                </c:pt>
                <c:pt idx="2550">
                  <c:v>48.870636550308006</c:v>
                </c:pt>
                <c:pt idx="2551">
                  <c:v>48.889801505817935</c:v>
                </c:pt>
                <c:pt idx="2552">
                  <c:v>48.908966461327857</c:v>
                </c:pt>
                <c:pt idx="2553">
                  <c:v>48.928131416837779</c:v>
                </c:pt>
                <c:pt idx="2554">
                  <c:v>48.947296372347708</c:v>
                </c:pt>
                <c:pt idx="2555">
                  <c:v>48.96646132785763</c:v>
                </c:pt>
                <c:pt idx="2556">
                  <c:v>48.985626283367559</c:v>
                </c:pt>
                <c:pt idx="2557">
                  <c:v>49.00479123887748</c:v>
                </c:pt>
                <c:pt idx="2558">
                  <c:v>49.023956194387409</c:v>
                </c:pt>
                <c:pt idx="2559">
                  <c:v>49.043121149897331</c:v>
                </c:pt>
                <c:pt idx="2560">
                  <c:v>49.062286105407253</c:v>
                </c:pt>
                <c:pt idx="2561">
                  <c:v>49.081451060917182</c:v>
                </c:pt>
                <c:pt idx="2562">
                  <c:v>49.100616016427104</c:v>
                </c:pt>
                <c:pt idx="2563">
                  <c:v>49.119780971937033</c:v>
                </c:pt>
                <c:pt idx="2564">
                  <c:v>49.138945927446954</c:v>
                </c:pt>
                <c:pt idx="2565">
                  <c:v>49.158110882956876</c:v>
                </c:pt>
                <c:pt idx="2566">
                  <c:v>49.177275838466805</c:v>
                </c:pt>
                <c:pt idx="2567">
                  <c:v>49.196440793976727</c:v>
                </c:pt>
                <c:pt idx="2568">
                  <c:v>49.215605749486656</c:v>
                </c:pt>
                <c:pt idx="2569">
                  <c:v>49.234770704996578</c:v>
                </c:pt>
                <c:pt idx="2570">
                  <c:v>49.2539356605065</c:v>
                </c:pt>
                <c:pt idx="2571">
                  <c:v>49.273100616016428</c:v>
                </c:pt>
                <c:pt idx="2572">
                  <c:v>49.29226557152635</c:v>
                </c:pt>
                <c:pt idx="2573">
                  <c:v>49.311430527036279</c:v>
                </c:pt>
                <c:pt idx="2574">
                  <c:v>49.330595482546201</c:v>
                </c:pt>
                <c:pt idx="2575">
                  <c:v>49.349760438056123</c:v>
                </c:pt>
                <c:pt idx="2576">
                  <c:v>49.368925393566052</c:v>
                </c:pt>
                <c:pt idx="2577">
                  <c:v>49.388090349075974</c:v>
                </c:pt>
                <c:pt idx="2578">
                  <c:v>49.407255304585902</c:v>
                </c:pt>
                <c:pt idx="2579">
                  <c:v>49.426420260095824</c:v>
                </c:pt>
                <c:pt idx="2580">
                  <c:v>49.445585215605746</c:v>
                </c:pt>
                <c:pt idx="2581">
                  <c:v>49.464750171115675</c:v>
                </c:pt>
                <c:pt idx="2582">
                  <c:v>49.483915126625597</c:v>
                </c:pt>
                <c:pt idx="2583">
                  <c:v>49.503080082135526</c:v>
                </c:pt>
                <c:pt idx="2584">
                  <c:v>49.522245037645447</c:v>
                </c:pt>
                <c:pt idx="2585">
                  <c:v>49.541409993155376</c:v>
                </c:pt>
                <c:pt idx="2586">
                  <c:v>49.560574948665298</c:v>
                </c:pt>
                <c:pt idx="2587">
                  <c:v>49.57973990417522</c:v>
                </c:pt>
                <c:pt idx="2588">
                  <c:v>49.598904859685149</c:v>
                </c:pt>
                <c:pt idx="2589">
                  <c:v>49.618069815195071</c:v>
                </c:pt>
                <c:pt idx="2590">
                  <c:v>49.637234770705</c:v>
                </c:pt>
                <c:pt idx="2591">
                  <c:v>49.656399726214921</c:v>
                </c:pt>
                <c:pt idx="2592">
                  <c:v>49.675564681724843</c:v>
                </c:pt>
                <c:pt idx="2593">
                  <c:v>49.694729637234772</c:v>
                </c:pt>
                <c:pt idx="2594">
                  <c:v>49.713894592744694</c:v>
                </c:pt>
                <c:pt idx="2595">
                  <c:v>49.733059548254623</c:v>
                </c:pt>
                <c:pt idx="2596">
                  <c:v>49.752224503764545</c:v>
                </c:pt>
                <c:pt idx="2597">
                  <c:v>49.771389459274467</c:v>
                </c:pt>
                <c:pt idx="2598">
                  <c:v>49.790554414784395</c:v>
                </c:pt>
                <c:pt idx="2599">
                  <c:v>49.809719370294317</c:v>
                </c:pt>
                <c:pt idx="2600">
                  <c:v>49.828884325804246</c:v>
                </c:pt>
                <c:pt idx="2601">
                  <c:v>49.848049281314168</c:v>
                </c:pt>
                <c:pt idx="2602">
                  <c:v>49.86721423682409</c:v>
                </c:pt>
                <c:pt idx="2603">
                  <c:v>49.886379192334019</c:v>
                </c:pt>
                <c:pt idx="2604">
                  <c:v>49.905544147843941</c:v>
                </c:pt>
                <c:pt idx="2605">
                  <c:v>49.924709103353869</c:v>
                </c:pt>
                <c:pt idx="2606">
                  <c:v>49.943874058863791</c:v>
                </c:pt>
                <c:pt idx="2607">
                  <c:v>49.963039014373713</c:v>
                </c:pt>
                <c:pt idx="2608">
                  <c:v>49.982203969883642</c:v>
                </c:pt>
                <c:pt idx="2609">
                  <c:v>50.001368925393564</c:v>
                </c:pt>
                <c:pt idx="2610">
                  <c:v>50.020533880903493</c:v>
                </c:pt>
                <c:pt idx="2611">
                  <c:v>50.039698836413415</c:v>
                </c:pt>
                <c:pt idx="2612">
                  <c:v>50.058863791923343</c:v>
                </c:pt>
                <c:pt idx="2613">
                  <c:v>50.078028747433265</c:v>
                </c:pt>
                <c:pt idx="2614">
                  <c:v>50.097193702943187</c:v>
                </c:pt>
                <c:pt idx="2615">
                  <c:v>50.116358658453116</c:v>
                </c:pt>
                <c:pt idx="2616">
                  <c:v>50.135523613963038</c:v>
                </c:pt>
                <c:pt idx="2617">
                  <c:v>50.154688569472967</c:v>
                </c:pt>
                <c:pt idx="2618">
                  <c:v>50.173853524982889</c:v>
                </c:pt>
                <c:pt idx="2619">
                  <c:v>50.19301848049281</c:v>
                </c:pt>
                <c:pt idx="2620">
                  <c:v>50.212183436002739</c:v>
                </c:pt>
                <c:pt idx="2621">
                  <c:v>50.231348391512661</c:v>
                </c:pt>
                <c:pt idx="2622">
                  <c:v>50.25051334702259</c:v>
                </c:pt>
                <c:pt idx="2623">
                  <c:v>50.269678302532512</c:v>
                </c:pt>
                <c:pt idx="2624">
                  <c:v>50.288843258042434</c:v>
                </c:pt>
                <c:pt idx="2625">
                  <c:v>50.308008213552363</c:v>
                </c:pt>
                <c:pt idx="2626">
                  <c:v>50.327173169062284</c:v>
                </c:pt>
                <c:pt idx="2627">
                  <c:v>50.346338124572213</c:v>
                </c:pt>
                <c:pt idx="2628">
                  <c:v>50.365503080082135</c:v>
                </c:pt>
                <c:pt idx="2629">
                  <c:v>50.384668035592057</c:v>
                </c:pt>
                <c:pt idx="2630">
                  <c:v>50.403832991101986</c:v>
                </c:pt>
                <c:pt idx="2631">
                  <c:v>50.422997946611908</c:v>
                </c:pt>
                <c:pt idx="2632">
                  <c:v>50.442162902121837</c:v>
                </c:pt>
                <c:pt idx="2633">
                  <c:v>50.461327857631758</c:v>
                </c:pt>
                <c:pt idx="2634">
                  <c:v>50.480492813141687</c:v>
                </c:pt>
                <c:pt idx="2635">
                  <c:v>50.499657768651609</c:v>
                </c:pt>
                <c:pt idx="2636">
                  <c:v>50.518822724161531</c:v>
                </c:pt>
                <c:pt idx="2637">
                  <c:v>50.53798767967146</c:v>
                </c:pt>
                <c:pt idx="2638">
                  <c:v>50.557152635181382</c:v>
                </c:pt>
                <c:pt idx="2639">
                  <c:v>50.57631759069131</c:v>
                </c:pt>
                <c:pt idx="2640">
                  <c:v>50.595482546201232</c:v>
                </c:pt>
                <c:pt idx="2641">
                  <c:v>50.614647501711154</c:v>
                </c:pt>
                <c:pt idx="2642">
                  <c:v>50.633812457221083</c:v>
                </c:pt>
                <c:pt idx="2643">
                  <c:v>50.652977412731005</c:v>
                </c:pt>
                <c:pt idx="2644">
                  <c:v>50.672142368240934</c:v>
                </c:pt>
                <c:pt idx="2645">
                  <c:v>50.691307323750856</c:v>
                </c:pt>
                <c:pt idx="2646">
                  <c:v>50.710472279260777</c:v>
                </c:pt>
                <c:pt idx="2647">
                  <c:v>50.729637234770706</c:v>
                </c:pt>
                <c:pt idx="2648">
                  <c:v>50.748802190280628</c:v>
                </c:pt>
                <c:pt idx="2649">
                  <c:v>50.767967145790557</c:v>
                </c:pt>
                <c:pt idx="2650">
                  <c:v>50.787132101300479</c:v>
                </c:pt>
                <c:pt idx="2651">
                  <c:v>50.806297056810401</c:v>
                </c:pt>
                <c:pt idx="2652">
                  <c:v>50.82546201232033</c:v>
                </c:pt>
                <c:pt idx="2653">
                  <c:v>50.844626967830251</c:v>
                </c:pt>
                <c:pt idx="2654">
                  <c:v>50.86379192334018</c:v>
                </c:pt>
                <c:pt idx="2655">
                  <c:v>50.882956878850102</c:v>
                </c:pt>
                <c:pt idx="2656">
                  <c:v>50.902121834360024</c:v>
                </c:pt>
                <c:pt idx="2657">
                  <c:v>50.921286789869953</c:v>
                </c:pt>
                <c:pt idx="2658">
                  <c:v>50.940451745379875</c:v>
                </c:pt>
                <c:pt idx="2659">
                  <c:v>50.959616700889804</c:v>
                </c:pt>
                <c:pt idx="2660">
                  <c:v>50.978781656399725</c:v>
                </c:pt>
                <c:pt idx="2661">
                  <c:v>50.997946611909654</c:v>
                </c:pt>
                <c:pt idx="2662">
                  <c:v>51.017111567419576</c:v>
                </c:pt>
                <c:pt idx="2663">
                  <c:v>51.036276522929498</c:v>
                </c:pt>
                <c:pt idx="2664">
                  <c:v>51.055441478439427</c:v>
                </c:pt>
                <c:pt idx="2665">
                  <c:v>51.074606433949349</c:v>
                </c:pt>
                <c:pt idx="2666">
                  <c:v>51.093771389459278</c:v>
                </c:pt>
                <c:pt idx="2667">
                  <c:v>51.112936344969199</c:v>
                </c:pt>
                <c:pt idx="2668">
                  <c:v>51.132101300479121</c:v>
                </c:pt>
                <c:pt idx="2669">
                  <c:v>51.15126625598905</c:v>
                </c:pt>
                <c:pt idx="2670">
                  <c:v>51.170431211498972</c:v>
                </c:pt>
                <c:pt idx="2671">
                  <c:v>51.189596167008901</c:v>
                </c:pt>
                <c:pt idx="2672">
                  <c:v>51.208761122518823</c:v>
                </c:pt>
                <c:pt idx="2673">
                  <c:v>51.227926078028744</c:v>
                </c:pt>
                <c:pt idx="2674">
                  <c:v>51.247091033538673</c:v>
                </c:pt>
                <c:pt idx="2675">
                  <c:v>51.266255989048595</c:v>
                </c:pt>
                <c:pt idx="2676">
                  <c:v>51.285420944558524</c:v>
                </c:pt>
                <c:pt idx="2677">
                  <c:v>51.304585900068446</c:v>
                </c:pt>
                <c:pt idx="2678">
                  <c:v>51.323750855578368</c:v>
                </c:pt>
                <c:pt idx="2679">
                  <c:v>51.342915811088297</c:v>
                </c:pt>
                <c:pt idx="2680">
                  <c:v>51.362080766598218</c:v>
                </c:pt>
                <c:pt idx="2681">
                  <c:v>51.381245722108147</c:v>
                </c:pt>
                <c:pt idx="2682">
                  <c:v>51.400410677618069</c:v>
                </c:pt>
                <c:pt idx="2683">
                  <c:v>51.419575633127998</c:v>
                </c:pt>
                <c:pt idx="2684">
                  <c:v>51.43874058863792</c:v>
                </c:pt>
                <c:pt idx="2685">
                  <c:v>51.457905544147842</c:v>
                </c:pt>
                <c:pt idx="2686">
                  <c:v>51.477070499657771</c:v>
                </c:pt>
                <c:pt idx="2687">
                  <c:v>51.496235455167692</c:v>
                </c:pt>
                <c:pt idx="2688">
                  <c:v>51.515400410677621</c:v>
                </c:pt>
                <c:pt idx="2689">
                  <c:v>51.534565366187543</c:v>
                </c:pt>
                <c:pt idx="2690">
                  <c:v>51.553730321697465</c:v>
                </c:pt>
                <c:pt idx="2691">
                  <c:v>51.572895277207394</c:v>
                </c:pt>
                <c:pt idx="2692">
                  <c:v>51.592060232717316</c:v>
                </c:pt>
                <c:pt idx="2693">
                  <c:v>51.611225188227245</c:v>
                </c:pt>
                <c:pt idx="2694">
                  <c:v>51.630390143737166</c:v>
                </c:pt>
                <c:pt idx="2695">
                  <c:v>51.649555099247088</c:v>
                </c:pt>
                <c:pt idx="2696">
                  <c:v>51.668720054757017</c:v>
                </c:pt>
                <c:pt idx="2697">
                  <c:v>51.687885010266939</c:v>
                </c:pt>
                <c:pt idx="2698">
                  <c:v>51.707049965776868</c:v>
                </c:pt>
                <c:pt idx="2699">
                  <c:v>51.72621492128679</c:v>
                </c:pt>
                <c:pt idx="2700">
                  <c:v>51.745379876796711</c:v>
                </c:pt>
                <c:pt idx="2701">
                  <c:v>51.76454483230664</c:v>
                </c:pt>
                <c:pt idx="2702">
                  <c:v>51.783709787816562</c:v>
                </c:pt>
                <c:pt idx="2703">
                  <c:v>51.802874743326491</c:v>
                </c:pt>
                <c:pt idx="2704">
                  <c:v>51.822039698836413</c:v>
                </c:pt>
                <c:pt idx="2705">
                  <c:v>51.841204654346335</c:v>
                </c:pt>
                <c:pt idx="2706">
                  <c:v>51.860369609856264</c:v>
                </c:pt>
                <c:pt idx="2707">
                  <c:v>51.879534565366185</c:v>
                </c:pt>
                <c:pt idx="2708">
                  <c:v>51.898699520876114</c:v>
                </c:pt>
                <c:pt idx="2709">
                  <c:v>51.917864476386036</c:v>
                </c:pt>
                <c:pt idx="2710">
                  <c:v>51.937029431895965</c:v>
                </c:pt>
                <c:pt idx="2711">
                  <c:v>51.956194387405887</c:v>
                </c:pt>
                <c:pt idx="2712">
                  <c:v>51.975359342915809</c:v>
                </c:pt>
                <c:pt idx="2713">
                  <c:v>51.994524298425738</c:v>
                </c:pt>
                <c:pt idx="2714">
                  <c:v>52.013689253935659</c:v>
                </c:pt>
                <c:pt idx="2715">
                  <c:v>52.032854209445588</c:v>
                </c:pt>
                <c:pt idx="2716">
                  <c:v>52.05201916495551</c:v>
                </c:pt>
                <c:pt idx="2717">
                  <c:v>52.071184120465432</c:v>
                </c:pt>
                <c:pt idx="2718">
                  <c:v>52.090349075975361</c:v>
                </c:pt>
                <c:pt idx="2719">
                  <c:v>52.109514031485283</c:v>
                </c:pt>
                <c:pt idx="2720">
                  <c:v>52.128678986995212</c:v>
                </c:pt>
                <c:pt idx="2721">
                  <c:v>52.147843942505133</c:v>
                </c:pt>
                <c:pt idx="2722">
                  <c:v>52.167008898015055</c:v>
                </c:pt>
                <c:pt idx="2723">
                  <c:v>52.186173853524984</c:v>
                </c:pt>
                <c:pt idx="2724">
                  <c:v>52.205338809034906</c:v>
                </c:pt>
                <c:pt idx="2725">
                  <c:v>52.224503764544835</c:v>
                </c:pt>
                <c:pt idx="2726">
                  <c:v>52.243668720054757</c:v>
                </c:pt>
                <c:pt idx="2727">
                  <c:v>52.262833675564679</c:v>
                </c:pt>
                <c:pt idx="2728">
                  <c:v>52.281998631074607</c:v>
                </c:pt>
                <c:pt idx="2729">
                  <c:v>52.301163586584529</c:v>
                </c:pt>
                <c:pt idx="2730">
                  <c:v>52.320328542094458</c:v>
                </c:pt>
                <c:pt idx="2731">
                  <c:v>52.33949349760438</c:v>
                </c:pt>
                <c:pt idx="2732">
                  <c:v>52.358658453114302</c:v>
                </c:pt>
                <c:pt idx="2733">
                  <c:v>52.377823408624231</c:v>
                </c:pt>
                <c:pt idx="2734">
                  <c:v>52.396988364134153</c:v>
                </c:pt>
                <c:pt idx="2735">
                  <c:v>52.416153319644081</c:v>
                </c:pt>
                <c:pt idx="2736">
                  <c:v>52.435318275154003</c:v>
                </c:pt>
                <c:pt idx="2737">
                  <c:v>52.454483230663932</c:v>
                </c:pt>
                <c:pt idx="2738">
                  <c:v>52.473648186173854</c:v>
                </c:pt>
                <c:pt idx="2739">
                  <c:v>52.492813141683776</c:v>
                </c:pt>
                <c:pt idx="2740">
                  <c:v>52.511978097193705</c:v>
                </c:pt>
                <c:pt idx="2741">
                  <c:v>52.531143052703626</c:v>
                </c:pt>
                <c:pt idx="2742">
                  <c:v>52.550308008213555</c:v>
                </c:pt>
                <c:pt idx="2743">
                  <c:v>52.569472963723477</c:v>
                </c:pt>
                <c:pt idx="2744">
                  <c:v>52.588637919233399</c:v>
                </c:pt>
                <c:pt idx="2745">
                  <c:v>52.607802874743328</c:v>
                </c:pt>
                <c:pt idx="2746">
                  <c:v>52.62696783025325</c:v>
                </c:pt>
                <c:pt idx="2747">
                  <c:v>52.646132785763179</c:v>
                </c:pt>
                <c:pt idx="2748">
                  <c:v>52.6652977412731</c:v>
                </c:pt>
                <c:pt idx="2749">
                  <c:v>52.684462696783022</c:v>
                </c:pt>
                <c:pt idx="2750">
                  <c:v>52.703627652292951</c:v>
                </c:pt>
                <c:pt idx="2751">
                  <c:v>52.722792607802873</c:v>
                </c:pt>
                <c:pt idx="2752">
                  <c:v>52.741957563312802</c:v>
                </c:pt>
                <c:pt idx="2753">
                  <c:v>52.761122518822724</c:v>
                </c:pt>
                <c:pt idx="2754">
                  <c:v>52.780287474332646</c:v>
                </c:pt>
                <c:pt idx="2755">
                  <c:v>52.799452429842574</c:v>
                </c:pt>
                <c:pt idx="2756">
                  <c:v>52.818617385352496</c:v>
                </c:pt>
                <c:pt idx="2757">
                  <c:v>52.837782340862425</c:v>
                </c:pt>
                <c:pt idx="2758">
                  <c:v>52.856947296372347</c:v>
                </c:pt>
                <c:pt idx="2759">
                  <c:v>52.876112251882276</c:v>
                </c:pt>
                <c:pt idx="2760">
                  <c:v>52.895277207392198</c:v>
                </c:pt>
                <c:pt idx="2761">
                  <c:v>52.91444216290212</c:v>
                </c:pt>
                <c:pt idx="2762">
                  <c:v>52.933607118412048</c:v>
                </c:pt>
                <c:pt idx="2763">
                  <c:v>52.95277207392197</c:v>
                </c:pt>
                <c:pt idx="2764">
                  <c:v>52.971937029431899</c:v>
                </c:pt>
                <c:pt idx="2765">
                  <c:v>52.991101984941821</c:v>
                </c:pt>
                <c:pt idx="2766">
                  <c:v>53.010266940451743</c:v>
                </c:pt>
                <c:pt idx="2767">
                  <c:v>53.029431895961672</c:v>
                </c:pt>
                <c:pt idx="2768">
                  <c:v>53.048596851471594</c:v>
                </c:pt>
                <c:pt idx="2769">
                  <c:v>53.067761806981522</c:v>
                </c:pt>
                <c:pt idx="2770">
                  <c:v>53.086926762491444</c:v>
                </c:pt>
                <c:pt idx="2771">
                  <c:v>53.106091718001366</c:v>
                </c:pt>
                <c:pt idx="2772">
                  <c:v>53.125256673511295</c:v>
                </c:pt>
                <c:pt idx="2773">
                  <c:v>53.144421629021217</c:v>
                </c:pt>
                <c:pt idx="2774">
                  <c:v>53.163586584531146</c:v>
                </c:pt>
                <c:pt idx="2775">
                  <c:v>53.182751540041068</c:v>
                </c:pt>
                <c:pt idx="2776">
                  <c:v>53.201916495550989</c:v>
                </c:pt>
                <c:pt idx="2777">
                  <c:v>53.221081451060918</c:v>
                </c:pt>
                <c:pt idx="2778">
                  <c:v>53.24024640657084</c:v>
                </c:pt>
                <c:pt idx="2779">
                  <c:v>53.259411362080769</c:v>
                </c:pt>
                <c:pt idx="2780">
                  <c:v>53.278576317590691</c:v>
                </c:pt>
                <c:pt idx="2781">
                  <c:v>53.297741273100613</c:v>
                </c:pt>
                <c:pt idx="2782">
                  <c:v>53.316906228610542</c:v>
                </c:pt>
                <c:pt idx="2783">
                  <c:v>53.336071184120463</c:v>
                </c:pt>
                <c:pt idx="2784">
                  <c:v>53.355236139630392</c:v>
                </c:pt>
                <c:pt idx="2785">
                  <c:v>53.374401095140314</c:v>
                </c:pt>
                <c:pt idx="2786">
                  <c:v>53.393566050650243</c:v>
                </c:pt>
                <c:pt idx="2787">
                  <c:v>53.412731006160165</c:v>
                </c:pt>
                <c:pt idx="2788">
                  <c:v>53.431895961670087</c:v>
                </c:pt>
                <c:pt idx="2789">
                  <c:v>53.451060917180016</c:v>
                </c:pt>
                <c:pt idx="2790">
                  <c:v>53.470225872689937</c:v>
                </c:pt>
                <c:pt idx="2791">
                  <c:v>53.489390828199866</c:v>
                </c:pt>
                <c:pt idx="2792">
                  <c:v>53.508555783709788</c:v>
                </c:pt>
                <c:pt idx="2793">
                  <c:v>53.52772073921971</c:v>
                </c:pt>
                <c:pt idx="2794">
                  <c:v>53.546885694729639</c:v>
                </c:pt>
                <c:pt idx="2795">
                  <c:v>53.566050650239561</c:v>
                </c:pt>
                <c:pt idx="2796">
                  <c:v>53.585215605749489</c:v>
                </c:pt>
                <c:pt idx="2797">
                  <c:v>53.604380561259411</c:v>
                </c:pt>
                <c:pt idx="2798">
                  <c:v>53.623545516769333</c:v>
                </c:pt>
                <c:pt idx="2799">
                  <c:v>53.642710472279262</c:v>
                </c:pt>
                <c:pt idx="2800">
                  <c:v>53.661875427789184</c:v>
                </c:pt>
                <c:pt idx="2801">
                  <c:v>53.681040383299113</c:v>
                </c:pt>
                <c:pt idx="2802">
                  <c:v>53.700205338809035</c:v>
                </c:pt>
                <c:pt idx="2803">
                  <c:v>53.719370294318956</c:v>
                </c:pt>
                <c:pt idx="2804">
                  <c:v>53.738535249828885</c:v>
                </c:pt>
                <c:pt idx="2805">
                  <c:v>53.757700205338807</c:v>
                </c:pt>
                <c:pt idx="2806">
                  <c:v>53.776865160848736</c:v>
                </c:pt>
                <c:pt idx="2807">
                  <c:v>53.796030116358658</c:v>
                </c:pt>
                <c:pt idx="2808">
                  <c:v>53.81519507186858</c:v>
                </c:pt>
                <c:pt idx="2809">
                  <c:v>53.834360027378509</c:v>
                </c:pt>
                <c:pt idx="2810">
                  <c:v>53.85352498288843</c:v>
                </c:pt>
                <c:pt idx="2811">
                  <c:v>53.872689938398359</c:v>
                </c:pt>
                <c:pt idx="2812">
                  <c:v>53.891854893908281</c:v>
                </c:pt>
                <c:pt idx="2813">
                  <c:v>53.91101984941821</c:v>
                </c:pt>
                <c:pt idx="2814">
                  <c:v>53.930184804928132</c:v>
                </c:pt>
                <c:pt idx="2815">
                  <c:v>53.949349760438054</c:v>
                </c:pt>
                <c:pt idx="2816">
                  <c:v>53.968514715947983</c:v>
                </c:pt>
                <c:pt idx="2817">
                  <c:v>53.987679671457904</c:v>
                </c:pt>
                <c:pt idx="2818">
                  <c:v>54.006844626967833</c:v>
                </c:pt>
                <c:pt idx="2819">
                  <c:v>54.026009582477755</c:v>
                </c:pt>
                <c:pt idx="2820">
                  <c:v>54.045174537987677</c:v>
                </c:pt>
                <c:pt idx="2821">
                  <c:v>54.064339493497606</c:v>
                </c:pt>
                <c:pt idx="2822">
                  <c:v>54.083504449007528</c:v>
                </c:pt>
                <c:pt idx="2823">
                  <c:v>54.102669404517457</c:v>
                </c:pt>
                <c:pt idx="2824">
                  <c:v>54.121834360027378</c:v>
                </c:pt>
                <c:pt idx="2825">
                  <c:v>54.1409993155373</c:v>
                </c:pt>
                <c:pt idx="2826">
                  <c:v>54.160164271047229</c:v>
                </c:pt>
                <c:pt idx="2827">
                  <c:v>54.179329226557151</c:v>
                </c:pt>
                <c:pt idx="2828">
                  <c:v>54.19849418206708</c:v>
                </c:pt>
                <c:pt idx="2829">
                  <c:v>54.217659137577002</c:v>
                </c:pt>
                <c:pt idx="2830">
                  <c:v>54.236824093086923</c:v>
                </c:pt>
                <c:pt idx="2831">
                  <c:v>54.255989048596852</c:v>
                </c:pt>
                <c:pt idx="2832">
                  <c:v>54.275154004106774</c:v>
                </c:pt>
                <c:pt idx="2833">
                  <c:v>54.294318959616703</c:v>
                </c:pt>
                <c:pt idx="2834">
                  <c:v>54.313483915126625</c:v>
                </c:pt>
                <c:pt idx="2835">
                  <c:v>54.332648870636554</c:v>
                </c:pt>
                <c:pt idx="2836">
                  <c:v>54.351813826146476</c:v>
                </c:pt>
                <c:pt idx="2837">
                  <c:v>54.370978781656397</c:v>
                </c:pt>
                <c:pt idx="2838">
                  <c:v>54.390143737166326</c:v>
                </c:pt>
                <c:pt idx="2839">
                  <c:v>54.409308692676248</c:v>
                </c:pt>
                <c:pt idx="2840">
                  <c:v>54.428473648186177</c:v>
                </c:pt>
                <c:pt idx="2841">
                  <c:v>54.447638603696099</c:v>
                </c:pt>
                <c:pt idx="2842">
                  <c:v>54.466803559206021</c:v>
                </c:pt>
                <c:pt idx="2843">
                  <c:v>54.48596851471595</c:v>
                </c:pt>
                <c:pt idx="2844">
                  <c:v>54.505133470225871</c:v>
                </c:pt>
                <c:pt idx="2845">
                  <c:v>54.5242984257358</c:v>
                </c:pt>
                <c:pt idx="2846">
                  <c:v>54.543463381245722</c:v>
                </c:pt>
                <c:pt idx="2847">
                  <c:v>54.562628336755644</c:v>
                </c:pt>
                <c:pt idx="2848">
                  <c:v>54.581793292265573</c:v>
                </c:pt>
                <c:pt idx="2849">
                  <c:v>54.600958247775495</c:v>
                </c:pt>
                <c:pt idx="2850">
                  <c:v>54.620123203285424</c:v>
                </c:pt>
                <c:pt idx="2851">
                  <c:v>54.639288158795345</c:v>
                </c:pt>
                <c:pt idx="2852">
                  <c:v>54.658453114305267</c:v>
                </c:pt>
                <c:pt idx="2853">
                  <c:v>54.677618069815196</c:v>
                </c:pt>
                <c:pt idx="2854">
                  <c:v>54.696783025325118</c:v>
                </c:pt>
                <c:pt idx="2855">
                  <c:v>54.715947980835047</c:v>
                </c:pt>
                <c:pt idx="2856">
                  <c:v>54.735112936344969</c:v>
                </c:pt>
                <c:pt idx="2857">
                  <c:v>54.75427789185489</c:v>
                </c:pt>
                <c:pt idx="2858">
                  <c:v>54.773442847364819</c:v>
                </c:pt>
                <c:pt idx="2859">
                  <c:v>54.792607802874741</c:v>
                </c:pt>
                <c:pt idx="2860">
                  <c:v>54.81177275838467</c:v>
                </c:pt>
                <c:pt idx="2861">
                  <c:v>54.830937713894592</c:v>
                </c:pt>
                <c:pt idx="2862">
                  <c:v>54.850102669404521</c:v>
                </c:pt>
                <c:pt idx="2863">
                  <c:v>54.869267624914443</c:v>
                </c:pt>
                <c:pt idx="2864">
                  <c:v>54.888432580424364</c:v>
                </c:pt>
                <c:pt idx="2865">
                  <c:v>54.907597535934293</c:v>
                </c:pt>
                <c:pt idx="2866">
                  <c:v>54.926762491444215</c:v>
                </c:pt>
                <c:pt idx="2867">
                  <c:v>54.945927446954144</c:v>
                </c:pt>
                <c:pt idx="2868">
                  <c:v>54.965092402464066</c:v>
                </c:pt>
                <c:pt idx="2869">
                  <c:v>54.984257357973988</c:v>
                </c:pt>
                <c:pt idx="2870">
                  <c:v>55.003422313483917</c:v>
                </c:pt>
                <c:pt idx="2871">
                  <c:v>55.022587268993838</c:v>
                </c:pt>
                <c:pt idx="2872">
                  <c:v>55.041752224503767</c:v>
                </c:pt>
                <c:pt idx="2873">
                  <c:v>55.060917180013689</c:v>
                </c:pt>
                <c:pt idx="2874">
                  <c:v>55.080082135523611</c:v>
                </c:pt>
                <c:pt idx="2875">
                  <c:v>55.09924709103354</c:v>
                </c:pt>
                <c:pt idx="2876">
                  <c:v>55.118412046543462</c:v>
                </c:pt>
                <c:pt idx="2877">
                  <c:v>55.137577002053391</c:v>
                </c:pt>
                <c:pt idx="2878">
                  <c:v>55.156741957563312</c:v>
                </c:pt>
                <c:pt idx="2879">
                  <c:v>55.175906913073234</c:v>
                </c:pt>
                <c:pt idx="2880">
                  <c:v>55.195071868583163</c:v>
                </c:pt>
                <c:pt idx="2881">
                  <c:v>55.214236824093085</c:v>
                </c:pt>
                <c:pt idx="2882">
                  <c:v>55.233401779603014</c:v>
                </c:pt>
                <c:pt idx="2883">
                  <c:v>55.252566735112936</c:v>
                </c:pt>
                <c:pt idx="2884">
                  <c:v>55.271731690622858</c:v>
                </c:pt>
                <c:pt idx="2885">
                  <c:v>55.290896646132786</c:v>
                </c:pt>
                <c:pt idx="2886">
                  <c:v>55.310061601642708</c:v>
                </c:pt>
                <c:pt idx="2887">
                  <c:v>55.329226557152637</c:v>
                </c:pt>
                <c:pt idx="2888">
                  <c:v>55.348391512662559</c:v>
                </c:pt>
                <c:pt idx="2889">
                  <c:v>55.367556468172488</c:v>
                </c:pt>
                <c:pt idx="2890">
                  <c:v>55.38672142368241</c:v>
                </c:pt>
                <c:pt idx="2891">
                  <c:v>55.405886379192332</c:v>
                </c:pt>
                <c:pt idx="2892">
                  <c:v>55.42505133470226</c:v>
                </c:pt>
                <c:pt idx="2893">
                  <c:v>55.444216290212182</c:v>
                </c:pt>
                <c:pt idx="2894">
                  <c:v>55.463381245722111</c:v>
                </c:pt>
                <c:pt idx="2895">
                  <c:v>55.482546201232033</c:v>
                </c:pt>
                <c:pt idx="2896">
                  <c:v>55.501711156741955</c:v>
                </c:pt>
                <c:pt idx="2897">
                  <c:v>55.520876112251884</c:v>
                </c:pt>
                <c:pt idx="2898">
                  <c:v>55.540041067761805</c:v>
                </c:pt>
                <c:pt idx="2899">
                  <c:v>55.559206023271734</c:v>
                </c:pt>
                <c:pt idx="2900">
                  <c:v>55.578370978781656</c:v>
                </c:pt>
                <c:pt idx="2901">
                  <c:v>55.597535934291578</c:v>
                </c:pt>
                <c:pt idx="2902">
                  <c:v>55.616700889801507</c:v>
                </c:pt>
                <c:pt idx="2903">
                  <c:v>55.635865845311429</c:v>
                </c:pt>
                <c:pt idx="2904">
                  <c:v>55.655030800821358</c:v>
                </c:pt>
                <c:pt idx="2905">
                  <c:v>55.674195756331279</c:v>
                </c:pt>
                <c:pt idx="2906">
                  <c:v>55.693360711841201</c:v>
                </c:pt>
                <c:pt idx="2907">
                  <c:v>55.71252566735113</c:v>
                </c:pt>
                <c:pt idx="2908">
                  <c:v>55.731690622861052</c:v>
                </c:pt>
                <c:pt idx="2909">
                  <c:v>55.750855578370981</c:v>
                </c:pt>
                <c:pt idx="2910">
                  <c:v>55.770020533880903</c:v>
                </c:pt>
                <c:pt idx="2911">
                  <c:v>55.789185489390832</c:v>
                </c:pt>
                <c:pt idx="2912">
                  <c:v>55.808350444900753</c:v>
                </c:pt>
                <c:pt idx="2913">
                  <c:v>55.827515400410675</c:v>
                </c:pt>
                <c:pt idx="2914">
                  <c:v>55.846680355920604</c:v>
                </c:pt>
                <c:pt idx="2915">
                  <c:v>55.865845311430526</c:v>
                </c:pt>
                <c:pt idx="2916">
                  <c:v>55.885010266940455</c:v>
                </c:pt>
                <c:pt idx="2917">
                  <c:v>55.904175222450377</c:v>
                </c:pt>
                <c:pt idx="2918">
                  <c:v>55.923340177960299</c:v>
                </c:pt>
                <c:pt idx="2919">
                  <c:v>55.942505133470227</c:v>
                </c:pt>
                <c:pt idx="2920">
                  <c:v>55.961670088980149</c:v>
                </c:pt>
                <c:pt idx="2921">
                  <c:v>55.980835044490078</c:v>
                </c:pt>
                <c:pt idx="2922">
                  <c:v>56</c:v>
                </c:pt>
                <c:pt idx="2923">
                  <c:v>56.019164955509922</c:v>
                </c:pt>
                <c:pt idx="2924">
                  <c:v>56.038329911019851</c:v>
                </c:pt>
                <c:pt idx="2925">
                  <c:v>56.057494866529773</c:v>
                </c:pt>
                <c:pt idx="2926">
                  <c:v>56.076659822039701</c:v>
                </c:pt>
                <c:pt idx="2927">
                  <c:v>56.095824777549623</c:v>
                </c:pt>
                <c:pt idx="2928">
                  <c:v>56.114989733059545</c:v>
                </c:pt>
                <c:pt idx="2929">
                  <c:v>56.134154688569474</c:v>
                </c:pt>
                <c:pt idx="2930">
                  <c:v>56.153319644079396</c:v>
                </c:pt>
                <c:pt idx="2931">
                  <c:v>56.172484599589325</c:v>
                </c:pt>
                <c:pt idx="2932">
                  <c:v>56.191649555099247</c:v>
                </c:pt>
                <c:pt idx="2933">
                  <c:v>56.210814510609168</c:v>
                </c:pt>
                <c:pt idx="2934">
                  <c:v>56.229979466119097</c:v>
                </c:pt>
                <c:pt idx="2935">
                  <c:v>56.249144421629019</c:v>
                </c:pt>
                <c:pt idx="2936">
                  <c:v>56.268309377138948</c:v>
                </c:pt>
                <c:pt idx="2937">
                  <c:v>56.28747433264887</c:v>
                </c:pt>
                <c:pt idx="2938">
                  <c:v>56.306639288158799</c:v>
                </c:pt>
                <c:pt idx="2939">
                  <c:v>56.325804243668721</c:v>
                </c:pt>
                <c:pt idx="2940">
                  <c:v>56.344969199178642</c:v>
                </c:pt>
                <c:pt idx="2941">
                  <c:v>56.364134154688571</c:v>
                </c:pt>
                <c:pt idx="2942">
                  <c:v>56.383299110198493</c:v>
                </c:pt>
                <c:pt idx="2943">
                  <c:v>56.402464065708422</c:v>
                </c:pt>
                <c:pt idx="2944">
                  <c:v>56.421629021218344</c:v>
                </c:pt>
                <c:pt idx="2945">
                  <c:v>56.440793976728266</c:v>
                </c:pt>
                <c:pt idx="2946">
                  <c:v>56.459958932238195</c:v>
                </c:pt>
                <c:pt idx="2947">
                  <c:v>56.479123887748116</c:v>
                </c:pt>
                <c:pt idx="2948">
                  <c:v>56.498288843258045</c:v>
                </c:pt>
                <c:pt idx="2949">
                  <c:v>56.517453798767967</c:v>
                </c:pt>
                <c:pt idx="2950">
                  <c:v>56.536618754277889</c:v>
                </c:pt>
                <c:pt idx="2951">
                  <c:v>56.555783709787818</c:v>
                </c:pt>
                <c:pt idx="2952">
                  <c:v>56.57494866529774</c:v>
                </c:pt>
                <c:pt idx="2953">
                  <c:v>56.594113620807668</c:v>
                </c:pt>
                <c:pt idx="2954">
                  <c:v>56.61327857631759</c:v>
                </c:pt>
                <c:pt idx="2955">
                  <c:v>56.632443531827512</c:v>
                </c:pt>
                <c:pt idx="2956">
                  <c:v>56.651608487337441</c:v>
                </c:pt>
                <c:pt idx="2957">
                  <c:v>56.670773442847363</c:v>
                </c:pt>
                <c:pt idx="2958">
                  <c:v>56.689938398357292</c:v>
                </c:pt>
                <c:pt idx="2959">
                  <c:v>56.709103353867214</c:v>
                </c:pt>
                <c:pt idx="2960">
                  <c:v>56.728268309377142</c:v>
                </c:pt>
                <c:pt idx="2961">
                  <c:v>56.747433264887064</c:v>
                </c:pt>
                <c:pt idx="2962">
                  <c:v>56.766598220396986</c:v>
                </c:pt>
                <c:pt idx="2963">
                  <c:v>56.785763175906915</c:v>
                </c:pt>
                <c:pt idx="2964">
                  <c:v>56.804928131416837</c:v>
                </c:pt>
                <c:pt idx="2965">
                  <c:v>56.824093086926766</c:v>
                </c:pt>
                <c:pt idx="2966">
                  <c:v>56.843258042436688</c:v>
                </c:pt>
                <c:pt idx="2967">
                  <c:v>56.862422997946609</c:v>
                </c:pt>
                <c:pt idx="2968">
                  <c:v>56.881587953456538</c:v>
                </c:pt>
                <c:pt idx="2969">
                  <c:v>56.90075290896646</c:v>
                </c:pt>
                <c:pt idx="2970">
                  <c:v>56.919917864476389</c:v>
                </c:pt>
                <c:pt idx="2971">
                  <c:v>56.939082819986311</c:v>
                </c:pt>
                <c:pt idx="2972">
                  <c:v>56.958247775496233</c:v>
                </c:pt>
                <c:pt idx="2973">
                  <c:v>56.977412731006162</c:v>
                </c:pt>
                <c:pt idx="2974">
                  <c:v>56.996577686516083</c:v>
                </c:pt>
                <c:pt idx="2975">
                  <c:v>57.015742642026012</c:v>
                </c:pt>
                <c:pt idx="2976">
                  <c:v>57.034907597535934</c:v>
                </c:pt>
                <c:pt idx="2977">
                  <c:v>57.054072553045856</c:v>
                </c:pt>
                <c:pt idx="2978">
                  <c:v>57.073237508555785</c:v>
                </c:pt>
                <c:pt idx="2979">
                  <c:v>57.092402464065707</c:v>
                </c:pt>
                <c:pt idx="2980">
                  <c:v>57.111567419575636</c:v>
                </c:pt>
                <c:pt idx="2981">
                  <c:v>57.130732375085557</c:v>
                </c:pt>
                <c:pt idx="2982">
                  <c:v>57.149897330595479</c:v>
                </c:pt>
                <c:pt idx="2983">
                  <c:v>57.169062286105408</c:v>
                </c:pt>
                <c:pt idx="2984">
                  <c:v>57.18822724161533</c:v>
                </c:pt>
                <c:pt idx="2985">
                  <c:v>57.207392197125259</c:v>
                </c:pt>
                <c:pt idx="2986">
                  <c:v>57.226557152635181</c:v>
                </c:pt>
                <c:pt idx="2987">
                  <c:v>57.24572210814511</c:v>
                </c:pt>
                <c:pt idx="2988">
                  <c:v>57.264887063655031</c:v>
                </c:pt>
                <c:pt idx="2989">
                  <c:v>57.284052019164953</c:v>
                </c:pt>
                <c:pt idx="2990">
                  <c:v>57.303216974674882</c:v>
                </c:pt>
                <c:pt idx="2991">
                  <c:v>57.322381930184804</c:v>
                </c:pt>
                <c:pt idx="2992">
                  <c:v>57.341546885694733</c:v>
                </c:pt>
                <c:pt idx="2993">
                  <c:v>57.360711841204655</c:v>
                </c:pt>
                <c:pt idx="2994">
                  <c:v>57.379876796714576</c:v>
                </c:pt>
                <c:pt idx="2995">
                  <c:v>57.399041752224505</c:v>
                </c:pt>
                <c:pt idx="2996">
                  <c:v>57.418206707734427</c:v>
                </c:pt>
                <c:pt idx="2997">
                  <c:v>57.437371663244356</c:v>
                </c:pt>
                <c:pt idx="2998">
                  <c:v>57.456536618754278</c:v>
                </c:pt>
                <c:pt idx="2999">
                  <c:v>57.4757015742642</c:v>
                </c:pt>
                <c:pt idx="3000">
                  <c:v>57.494866529774129</c:v>
                </c:pt>
                <c:pt idx="3001">
                  <c:v>57.51403148528405</c:v>
                </c:pt>
                <c:pt idx="3002">
                  <c:v>57.533196440793979</c:v>
                </c:pt>
                <c:pt idx="3003">
                  <c:v>57.552361396303901</c:v>
                </c:pt>
                <c:pt idx="3004">
                  <c:v>57.571526351813823</c:v>
                </c:pt>
                <c:pt idx="3005">
                  <c:v>57.590691307323752</c:v>
                </c:pt>
                <c:pt idx="3006">
                  <c:v>57.609856262833674</c:v>
                </c:pt>
                <c:pt idx="3007">
                  <c:v>57.629021218343603</c:v>
                </c:pt>
                <c:pt idx="3008">
                  <c:v>57.648186173853524</c:v>
                </c:pt>
                <c:pt idx="3009">
                  <c:v>57.667351129363446</c:v>
                </c:pt>
                <c:pt idx="3010">
                  <c:v>57.686516084873375</c:v>
                </c:pt>
                <c:pt idx="3011">
                  <c:v>57.705681040383297</c:v>
                </c:pt>
                <c:pt idx="3012">
                  <c:v>57.724845995893226</c:v>
                </c:pt>
                <c:pt idx="3013">
                  <c:v>57.744010951403148</c:v>
                </c:pt>
                <c:pt idx="3014">
                  <c:v>57.763175906913077</c:v>
                </c:pt>
                <c:pt idx="3015">
                  <c:v>57.782340862422998</c:v>
                </c:pt>
                <c:pt idx="3016">
                  <c:v>57.80150581793292</c:v>
                </c:pt>
                <c:pt idx="3017">
                  <c:v>57.820670773442849</c:v>
                </c:pt>
                <c:pt idx="3018">
                  <c:v>57.839835728952771</c:v>
                </c:pt>
                <c:pt idx="3019">
                  <c:v>57.8590006844627</c:v>
                </c:pt>
                <c:pt idx="3020">
                  <c:v>57.878165639972622</c:v>
                </c:pt>
                <c:pt idx="3021">
                  <c:v>57.897330595482543</c:v>
                </c:pt>
                <c:pt idx="3022">
                  <c:v>57.916495550992472</c:v>
                </c:pt>
                <c:pt idx="3023">
                  <c:v>57.935660506502394</c:v>
                </c:pt>
                <c:pt idx="3024">
                  <c:v>57.954825462012323</c:v>
                </c:pt>
                <c:pt idx="3025">
                  <c:v>57.973990417522245</c:v>
                </c:pt>
                <c:pt idx="3026">
                  <c:v>57.993155373032167</c:v>
                </c:pt>
                <c:pt idx="3027">
                  <c:v>58.012320328542096</c:v>
                </c:pt>
                <c:pt idx="3028">
                  <c:v>58.031485284052017</c:v>
                </c:pt>
                <c:pt idx="3029">
                  <c:v>58.050650239561946</c:v>
                </c:pt>
                <c:pt idx="3030">
                  <c:v>58.069815195071868</c:v>
                </c:pt>
                <c:pt idx="3031">
                  <c:v>58.08898015058179</c:v>
                </c:pt>
                <c:pt idx="3032">
                  <c:v>58.108145106091719</c:v>
                </c:pt>
                <c:pt idx="3033">
                  <c:v>58.127310061601641</c:v>
                </c:pt>
                <c:pt idx="3034">
                  <c:v>58.14647501711157</c:v>
                </c:pt>
                <c:pt idx="3035">
                  <c:v>58.165639972621491</c:v>
                </c:pt>
                <c:pt idx="3036">
                  <c:v>58.18480492813142</c:v>
                </c:pt>
                <c:pt idx="3037">
                  <c:v>58.203969883641342</c:v>
                </c:pt>
                <c:pt idx="3038">
                  <c:v>58.223134839151264</c:v>
                </c:pt>
                <c:pt idx="3039">
                  <c:v>58.242299794661193</c:v>
                </c:pt>
                <c:pt idx="3040">
                  <c:v>58.261464750171115</c:v>
                </c:pt>
                <c:pt idx="3041">
                  <c:v>58.280629705681044</c:v>
                </c:pt>
                <c:pt idx="3042">
                  <c:v>58.299794661190965</c:v>
                </c:pt>
                <c:pt idx="3043">
                  <c:v>58.318959616700887</c:v>
                </c:pt>
                <c:pt idx="3044">
                  <c:v>58.338124572210816</c:v>
                </c:pt>
                <c:pt idx="3045">
                  <c:v>58.357289527720738</c:v>
                </c:pt>
                <c:pt idx="3046">
                  <c:v>58.376454483230667</c:v>
                </c:pt>
                <c:pt idx="3047">
                  <c:v>58.395619438740589</c:v>
                </c:pt>
                <c:pt idx="3048">
                  <c:v>58.414784394250511</c:v>
                </c:pt>
                <c:pt idx="3049">
                  <c:v>58.433949349760439</c:v>
                </c:pt>
                <c:pt idx="3050">
                  <c:v>58.453114305270361</c:v>
                </c:pt>
                <c:pt idx="3051">
                  <c:v>58.47227926078029</c:v>
                </c:pt>
                <c:pt idx="3052">
                  <c:v>58.491444216290212</c:v>
                </c:pt>
                <c:pt idx="3053">
                  <c:v>58.510609171800134</c:v>
                </c:pt>
                <c:pt idx="3054">
                  <c:v>58.529774127310063</c:v>
                </c:pt>
                <c:pt idx="3055">
                  <c:v>58.548939082819984</c:v>
                </c:pt>
                <c:pt idx="3056">
                  <c:v>58.568104038329913</c:v>
                </c:pt>
                <c:pt idx="3057">
                  <c:v>58.587268993839835</c:v>
                </c:pt>
                <c:pt idx="3058">
                  <c:v>58.606433949349757</c:v>
                </c:pt>
                <c:pt idx="3059">
                  <c:v>58.625598904859686</c:v>
                </c:pt>
                <c:pt idx="3060">
                  <c:v>58.644763860369608</c:v>
                </c:pt>
                <c:pt idx="3061">
                  <c:v>58.663928815879537</c:v>
                </c:pt>
                <c:pt idx="3062">
                  <c:v>58.683093771389458</c:v>
                </c:pt>
                <c:pt idx="3063">
                  <c:v>58.702258726899387</c:v>
                </c:pt>
                <c:pt idx="3064">
                  <c:v>58.721423682409309</c:v>
                </c:pt>
                <c:pt idx="3065">
                  <c:v>58.740588637919231</c:v>
                </c:pt>
                <c:pt idx="3066">
                  <c:v>58.75975359342916</c:v>
                </c:pt>
                <c:pt idx="3067">
                  <c:v>58.778918548939082</c:v>
                </c:pt>
                <c:pt idx="3068">
                  <c:v>58.798083504449011</c:v>
                </c:pt>
                <c:pt idx="3069">
                  <c:v>58.817248459958932</c:v>
                </c:pt>
                <c:pt idx="3070">
                  <c:v>58.836413415468854</c:v>
                </c:pt>
                <c:pt idx="3071">
                  <c:v>58.855578370978783</c:v>
                </c:pt>
                <c:pt idx="3072">
                  <c:v>58.874743326488705</c:v>
                </c:pt>
                <c:pt idx="3073">
                  <c:v>58.893908281998634</c:v>
                </c:pt>
                <c:pt idx="3074">
                  <c:v>58.913073237508556</c:v>
                </c:pt>
                <c:pt idx="3075">
                  <c:v>58.932238193018478</c:v>
                </c:pt>
                <c:pt idx="3076">
                  <c:v>58.951403148528406</c:v>
                </c:pt>
                <c:pt idx="3077">
                  <c:v>58.970568104038328</c:v>
                </c:pt>
                <c:pt idx="3078">
                  <c:v>58.989733059548257</c:v>
                </c:pt>
                <c:pt idx="3079">
                  <c:v>59.008898015058179</c:v>
                </c:pt>
                <c:pt idx="3080">
                  <c:v>59.028062970568101</c:v>
                </c:pt>
                <c:pt idx="3081">
                  <c:v>59.04722792607803</c:v>
                </c:pt>
                <c:pt idx="3082">
                  <c:v>59.066392881587952</c:v>
                </c:pt>
                <c:pt idx="3083">
                  <c:v>59.08555783709788</c:v>
                </c:pt>
                <c:pt idx="3084">
                  <c:v>59.104722792607802</c:v>
                </c:pt>
                <c:pt idx="3085">
                  <c:v>59.123887748117724</c:v>
                </c:pt>
                <c:pt idx="3086">
                  <c:v>59.143052703627653</c:v>
                </c:pt>
                <c:pt idx="3087">
                  <c:v>59.162217659137575</c:v>
                </c:pt>
                <c:pt idx="3088">
                  <c:v>59.181382614647504</c:v>
                </c:pt>
                <c:pt idx="3089">
                  <c:v>59.200547570157426</c:v>
                </c:pt>
                <c:pt idx="3090">
                  <c:v>59.219712525667354</c:v>
                </c:pt>
                <c:pt idx="3091">
                  <c:v>59.238877481177276</c:v>
                </c:pt>
                <c:pt idx="3092">
                  <c:v>59.258042436687198</c:v>
                </c:pt>
                <c:pt idx="3093">
                  <c:v>59.277207392197127</c:v>
                </c:pt>
                <c:pt idx="3094">
                  <c:v>59.296372347707049</c:v>
                </c:pt>
                <c:pt idx="3095">
                  <c:v>59.315537303216978</c:v>
                </c:pt>
                <c:pt idx="3096">
                  <c:v>59.3347022587269</c:v>
                </c:pt>
                <c:pt idx="3097">
                  <c:v>59.353867214236821</c:v>
                </c:pt>
                <c:pt idx="3098">
                  <c:v>59.37303216974675</c:v>
                </c:pt>
                <c:pt idx="3099">
                  <c:v>59.392197125256672</c:v>
                </c:pt>
                <c:pt idx="3100">
                  <c:v>59.411362080766601</c:v>
                </c:pt>
                <c:pt idx="3101">
                  <c:v>59.430527036276523</c:v>
                </c:pt>
                <c:pt idx="3102">
                  <c:v>59.449691991786445</c:v>
                </c:pt>
                <c:pt idx="3103">
                  <c:v>59.468856947296374</c:v>
                </c:pt>
                <c:pt idx="3104">
                  <c:v>59.488021902806295</c:v>
                </c:pt>
                <c:pt idx="3105">
                  <c:v>59.507186858316224</c:v>
                </c:pt>
                <c:pt idx="3106">
                  <c:v>59.526351813826146</c:v>
                </c:pt>
                <c:pt idx="3107">
                  <c:v>59.545516769336068</c:v>
                </c:pt>
                <c:pt idx="3108">
                  <c:v>59.564681724845997</c:v>
                </c:pt>
                <c:pt idx="3109">
                  <c:v>59.583846680355919</c:v>
                </c:pt>
                <c:pt idx="3110">
                  <c:v>59.603011635865847</c:v>
                </c:pt>
                <c:pt idx="3111">
                  <c:v>59.622176591375769</c:v>
                </c:pt>
                <c:pt idx="3112">
                  <c:v>59.641341546885698</c:v>
                </c:pt>
                <c:pt idx="3113">
                  <c:v>59.66050650239562</c:v>
                </c:pt>
                <c:pt idx="3114">
                  <c:v>59.679671457905542</c:v>
                </c:pt>
                <c:pt idx="3115">
                  <c:v>59.698836413415471</c:v>
                </c:pt>
                <c:pt idx="3116">
                  <c:v>59.718001368925393</c:v>
                </c:pt>
                <c:pt idx="3117">
                  <c:v>59.737166324435321</c:v>
                </c:pt>
                <c:pt idx="3118">
                  <c:v>59.756331279945243</c:v>
                </c:pt>
                <c:pt idx="3119">
                  <c:v>59.775496235455165</c:v>
                </c:pt>
                <c:pt idx="3120">
                  <c:v>59.794661190965094</c:v>
                </c:pt>
                <c:pt idx="3121">
                  <c:v>59.813826146475016</c:v>
                </c:pt>
                <c:pt idx="3122">
                  <c:v>59.832991101984945</c:v>
                </c:pt>
                <c:pt idx="3123">
                  <c:v>59.852156057494867</c:v>
                </c:pt>
                <c:pt idx="3124">
                  <c:v>59.871321013004788</c:v>
                </c:pt>
                <c:pt idx="3125">
                  <c:v>59.890485968514717</c:v>
                </c:pt>
                <c:pt idx="3126">
                  <c:v>59.909650924024639</c:v>
                </c:pt>
                <c:pt idx="3127">
                  <c:v>59.928815879534568</c:v>
                </c:pt>
                <c:pt idx="3128">
                  <c:v>59.94798083504449</c:v>
                </c:pt>
                <c:pt idx="3129">
                  <c:v>59.967145790554412</c:v>
                </c:pt>
                <c:pt idx="3130">
                  <c:v>59.986310746064341</c:v>
                </c:pt>
                <c:pt idx="3131">
                  <c:v>60.005475701574262</c:v>
                </c:pt>
              </c:numCache>
            </c:numRef>
          </c:xVal>
          <c:yVal>
            <c:numRef>
              <c:f>graphs!$G$3:$G$3134</c:f>
              <c:numCache>
                <c:formatCode>0.00</c:formatCode>
                <c:ptCount val="3132"/>
                <c:pt idx="0">
                  <c:v>1</c:v>
                </c:pt>
                <c:pt idx="1">
                  <c:v>0.92658267830112562</c:v>
                </c:pt>
                <c:pt idx="2">
                  <c:v>0.85855545972768732</c:v>
                </c:pt>
                <c:pt idx="3">
                  <c:v>0.79552261734453467</c:v>
                </c:pt>
                <c:pt idx="4">
                  <c:v>0.73711747742822054</c:v>
                </c:pt>
                <c:pt idx="5">
                  <c:v>0.68300028645801003</c:v>
                </c:pt>
                <c:pt idx="6">
                  <c:v>0.63285623470669894</c:v>
                </c:pt>
                <c:pt idx="7">
                  <c:v>0.58639362493409897</c:v>
                </c:pt>
                <c:pt idx="8">
                  <c:v>0.54334217553014308</c:v>
                </c:pt>
                <c:pt idx="9">
                  <c:v>0.50345144823668031</c:v>
                </c:pt>
                <c:pt idx="10">
                  <c:v>0.46648939130172384</c:v>
                </c:pt>
                <c:pt idx="11">
                  <c:v>0.43224098959141311</c:v>
                </c:pt>
                <c:pt idx="12">
                  <c:v>0.40050701380714049</c:v>
                </c:pt>
                <c:pt idx="13">
                  <c:v>0.37110286153180611</c:v>
                </c:pt>
                <c:pt idx="14">
                  <c:v>0.3438574833633527</c:v>
                </c:pt>
                <c:pt idx="15">
                  <c:v>0.31861238788870011</c:v>
                </c:pt>
                <c:pt idx="16">
                  <c:v>0.29522071970982888</c:v>
                </c:pt>
                <c:pt idx="17">
                  <c:v>0.27354640515871914</c:v>
                </c:pt>
                <c:pt idx="18">
                  <c:v>0.25346336073161085</c:v>
                </c:pt>
                <c:pt idx="19">
                  <c:v>0.23485475963790034</c:v>
                </c:pt>
                <c:pt idx="20">
                  <c:v>0.2176123521970528</c:v>
                </c:pt>
                <c:pt idx="21">
                  <c:v>0.20163583613015304</c:v>
                </c:pt>
                <c:pt idx="22">
                  <c:v>0.18683227308296407</c:v>
                </c:pt>
                <c:pt idx="23">
                  <c:v>0.17311554798630016</c:v>
                </c:pt>
                <c:pt idx="24">
                  <c:v>0.16040586810871302</c:v>
                </c:pt>
                <c:pt idx="25">
                  <c:v>0.14862929888738841</c:v>
                </c:pt>
                <c:pt idx="26">
                  <c:v>0.13771733383709486</c:v>
                </c:pt>
                <c:pt idx="27">
                  <c:v>0.12760649603526564</c:v>
                </c:pt>
                <c:pt idx="28">
                  <c:v>0.11823796886497838</c:v>
                </c:pt>
                <c:pt idx="29">
                  <c:v>0.1095572538677968</c:v>
                </c:pt>
                <c:pt idx="30">
                  <c:v>0.1015138537161395</c:v>
                </c:pt>
                <c:pt idx="31">
                  <c:v>9.4060978460969225E-2</c:v>
                </c:pt>
                <c:pt idx="32">
                  <c:v>8.715527334598934E-2</c:v>
                </c:pt>
                <c:pt idx="33">
                  <c:v>8.0756566604993502E-2</c:v>
                </c:pt>
                <c:pt idx="34">
                  <c:v>7.4827635775258139E-2</c:v>
                </c:pt>
                <c:pt idx="35">
                  <c:v>6.9333991167579795E-2</c:v>
                </c:pt>
                <c:pt idx="36">
                  <c:v>6.424367523336269E-2</c:v>
                </c:pt>
                <c:pt idx="37">
                  <c:v>5.9527076661636882E-2</c:v>
                </c:pt>
                <c:pt idx="38">
                  <c:v>5.515675812457594E-2</c:v>
                </c:pt>
                <c:pt idx="39">
                  <c:v>5.1107296669476936E-2</c:v>
                </c:pt>
                <c:pt idx="40">
                  <c:v>4.735513582873415E-2</c:v>
                </c:pt>
                <c:pt idx="41">
                  <c:v>4.3878448587502075E-2</c:v>
                </c:pt>
                <c:pt idx="42">
                  <c:v>4.0657010411905926E-2</c:v>
                </c:pt>
                <c:pt idx="43">
                  <c:v>3.7672081599180535E-2</c:v>
                </c:pt>
                <c:pt idx="44">
                  <c:v>3.490629826534726E-2</c:v>
                </c:pt>
                <c:pt idx="45">
                  <c:v>3.2343571336283398E-2</c:v>
                </c:pt>
                <c:pt idx="46">
                  <c:v>2.9968992954596995E-2</c:v>
                </c:pt>
                <c:pt idx="47">
                  <c:v>2.7768749757858043E-2</c:v>
                </c:pt>
                <c:pt idx="48">
                  <c:v>2.5730042523709834E-2</c:v>
                </c:pt>
                <c:pt idx="49">
                  <c:v>2.3841011714420917E-2</c:v>
                </c:pt>
                <c:pt idx="50">
                  <c:v>2.2090668487756638E-2</c:v>
                </c:pt>
                <c:pt idx="51">
                  <c:v>2.0468830772847828E-2</c:v>
                </c:pt>
                <c:pt idx="52">
                  <c:v>1.8966064039197837E-2</c:v>
                </c:pt>
                <c:pt idx="53">
                  <c:v>1.7573626414270592E-2</c:v>
                </c:pt>
                <c:pt idx="54">
                  <c:v>1.6283417830398265E-2</c:v>
                </c:pt>
                <c:pt idx="55">
                  <c:v>1.5087932905186726E-2</c:v>
                </c:pt>
                <c:pt idx="56">
                  <c:v>1.3980217281315597E-2</c:v>
                </c:pt>
                <c:pt idx="57">
                  <c:v>1.2953827171753083E-2</c:v>
                </c:pt>
                <c:pt idx="58">
                  <c:v>1.2002791875052876E-2</c:v>
                </c:pt>
                <c:pt idx="59">
                  <c:v>1.1121579042677481E-2</c:v>
                </c:pt>
                <c:pt idx="60">
                  <c:v>1.0305062496301767E-2</c:v>
                </c:pt>
                <c:pt idx="61">
                  <c:v>9.5484924078837741E-3</c:v>
                </c:pt>
                <c:pt idx="62">
                  <c:v>8.8474676690349172E-3</c:v>
                </c:pt>
                <c:pt idx="63">
                  <c:v>8.1979102889569895E-3</c:v>
                </c:pt>
                <c:pt idx="64">
                  <c:v>7.5960416720141201E-3</c:v>
                </c:pt>
                <c:pt idx="65">
                  <c:v>7.0383606369418027E-3</c:v>
                </c:pt>
                <c:pt idx="66">
                  <c:v>6.5216230498267511E-3</c:v>
                </c:pt>
                <c:pt idx="67">
                  <c:v>6.0428229523788301E-3</c:v>
                </c:pt>
                <c:pt idx="68">
                  <c:v>5.5991750757146911E-3</c:v>
                </c:pt>
                <c:pt idx="69">
                  <c:v>5.1880986379326246E-3</c:v>
                </c:pt>
                <c:pt idx="70">
                  <c:v>4.8072023312260327E-3</c:v>
                </c:pt>
                <c:pt idx="71">
                  <c:v>4.4542704112028354E-3</c:v>
                </c:pt>
                <c:pt idx="72">
                  <c:v>4.1272498074897785E-3</c:v>
                </c:pt>
                <c:pt idx="73">
                  <c:v>3.8242381806416832E-3</c:v>
                </c:pt>
                <c:pt idx="74">
                  <c:v>3.5434728558803941E-3</c:v>
                </c:pt>
                <c:pt idx="75">
                  <c:v>3.2833205692889963E-3</c:v>
                </c:pt>
                <c:pt idx="76">
                  <c:v>3.0422679668129743E-3</c:v>
                </c:pt>
                <c:pt idx="77">
                  <c:v>2.8189128007992852E-3</c:v>
                </c:pt>
                <c:pt idx="78">
                  <c:v>2.6119557728619285E-3</c:v>
                </c:pt>
                <c:pt idx="79">
                  <c:v>2.4201929756224941E-3</c:v>
                </c:pt>
                <c:pt idx="80">
                  <c:v>2.2425088893578611E-3</c:v>
                </c:pt>
                <c:pt idx="81">
                  <c:v>2.0778698928152891E-3</c:v>
                </c:pt>
                <c:pt idx="82">
                  <c:v>1.9253182504460628E-3</c:v>
                </c:pt>
                <c:pt idx="83">
                  <c:v>1.7839665410803499E-3</c:v>
                </c:pt>
                <c:pt idx="84">
                  <c:v>1.652992495633827E-3</c:v>
                </c:pt>
                <c:pt idx="85">
                  <c:v>1.5316342138160528E-3</c:v>
                </c:pt>
                <c:pt idx="86">
                  <c:v>1.4191857320153167E-3</c:v>
                </c:pt>
                <c:pt idx="87">
                  <c:v>1.3149929165774956E-3</c:v>
                </c:pt>
                <c:pt idx="88">
                  <c:v>1.2184496585893854E-3</c:v>
                </c:pt>
                <c:pt idx="89">
                  <c:v>1.1289943480308445E-3</c:v>
                </c:pt>
                <c:pt idx="90">
                  <c:v>1.0461066067852529E-3</c:v>
                </c:pt>
                <c:pt idx="91">
                  <c:v>9.6930426150358196E-4</c:v>
                </c:pt>
                <c:pt idx="92">
                  <c:v>8.9814053871268423E-4</c:v>
                </c:pt>
                <c:pt idx="93">
                  <c:v>8.3220146585121467E-4</c:v>
                </c:pt>
                <c:pt idx="94">
                  <c:v>7.7110346311454105E-4</c:v>
                </c:pt>
                <c:pt idx="95">
                  <c:v>7.1449111209994449E-4</c:v>
                </c:pt>
                <c:pt idx="96">
                  <c:v>6.6203508827191631E-4</c:v>
                </c:pt>
                <c:pt idx="97">
                  <c:v>6.1343024522031474E-4</c:v>
                </c:pt>
                <c:pt idx="98">
                  <c:v>5.6839383956715543E-4</c:v>
                </c:pt>
                <c:pt idx="99">
                  <c:v>5.2666388619599508E-4</c:v>
                </c:pt>
                <c:pt idx="100">
                  <c:v>4.879976342359642E-4</c:v>
                </c:pt>
                <c:pt idx="101">
                  <c:v>4.5217015493497311E-4</c:v>
                </c:pt>
                <c:pt idx="102">
                  <c:v>4.1897303320748223E-4</c:v>
                </c:pt>
                <c:pt idx="103">
                  <c:v>3.882131552453353E-4</c:v>
                </c:pt>
                <c:pt idx="104">
                  <c:v>3.5971158513895338E-4</c:v>
                </c:pt>
                <c:pt idx="105">
                  <c:v>3.3330252397399473E-4</c:v>
                </c:pt>
                <c:pt idx="106">
                  <c:v>3.0883234534834913E-4</c:v>
                </c:pt>
                <c:pt idx="107">
                  <c:v>2.8615870169889198E-4</c:v>
                </c:pt>
                <c:pt idx="108">
                  <c:v>2.6514969623933214E-4</c:v>
                </c:pt>
                <c:pt idx="109">
                  <c:v>2.4568311569217021E-4</c:v>
                </c:pt>
                <c:pt idx="110">
                  <c:v>2.2764571935141633E-4</c:v>
                </c:pt>
                <c:pt idx="111">
                  <c:v>2.1093258034042168E-4</c:v>
                </c:pt>
                <c:pt idx="112">
                  <c:v>1.9544647523279525E-4</c:v>
                </c:pt>
                <c:pt idx="113">
                  <c:v>1.8109731848571801E-4</c:v>
                </c:pt>
                <c:pt idx="114">
                  <c:v>1.6780163839564849E-4</c:v>
                </c:pt>
                <c:pt idx="115">
                  <c:v>1.5548209152795695E-4</c:v>
                </c:pt>
                <c:pt idx="116">
                  <c:v>1.4406701279583536E-4</c:v>
                </c:pt>
                <c:pt idx="117">
                  <c:v>1.3348999857120761E-4</c:v>
                </c:pt>
                <c:pt idx="118">
                  <c:v>1.2368952040252298E-4</c:v>
                </c:pt>
                <c:pt idx="119">
                  <c:v>1.1460856709235143E-4</c:v>
                </c:pt>
                <c:pt idx="120">
                  <c:v>1.0619431305268522E-4</c:v>
                </c:pt>
                <c:pt idx="121">
                  <c:v>9.8397811008705234E-5</c:v>
                </c:pt>
                <c:pt idx="122">
                  <c:v>9.117370726341407E-5</c:v>
                </c:pt>
                <c:pt idx="123">
                  <c:v>8.4479977866776975E-5</c:v>
                </c:pt>
                <c:pt idx="124">
                  <c:v>7.8277684154618154E-5</c:v>
                </c:pt>
                <c:pt idx="125">
                  <c:v>7.2530746235195651E-5</c:v>
                </c:pt>
                <c:pt idx="126">
                  <c:v>6.7205733105786869E-5</c:v>
                </c:pt>
                <c:pt idx="127">
                  <c:v>6.2271668178350608E-5</c:v>
                </c:pt>
                <c:pt idx="128">
                  <c:v>5.769984908297507E-5</c:v>
                </c:pt>
                <c:pt idx="129">
                  <c:v>5.346368070087378E-5</c:v>
                </c:pt>
                <c:pt idx="130">
                  <c:v>4.9538520455651814E-5</c:v>
                </c:pt>
                <c:pt idx="131">
                  <c:v>4.590153496287295E-5</c:v>
                </c:pt>
                <c:pt idx="132">
                  <c:v>4.2531567204031569E-5</c:v>
                </c:pt>
                <c:pt idx="133">
                  <c:v>3.9409013452255953E-5</c:v>
                </c:pt>
                <c:pt idx="134">
                  <c:v>3.6515709233796399E-5</c:v>
                </c:pt>
                <c:pt idx="135">
                  <c:v>3.3834823661916207E-5</c:v>
                </c:pt>
                <c:pt idx="136">
                  <c:v>3.1350761528504613E-5</c:v>
                </c:pt>
                <c:pt idx="137">
                  <c:v>2.904907258386169E-5</c:v>
                </c:pt>
                <c:pt idx="138">
                  <c:v>2.6916367476918359E-5</c:v>
                </c:pt>
                <c:pt idx="139">
                  <c:v>2.4940239866900321E-5</c:v>
                </c:pt>
                <c:pt idx="140">
                  <c:v>2.3109194253345002E-5</c:v>
                </c:pt>
                <c:pt idx="141">
                  <c:v>2.1412579104645427E-5</c:v>
                </c:pt>
                <c:pt idx="142">
                  <c:v>1.9840524896117077E-5</c:v>
                </c:pt>
                <c:pt idx="143">
                  <c:v>1.8383886697144318E-5</c:v>
                </c:pt>
                <c:pt idx="144">
                  <c:v>1.7034190973424415E-5</c:v>
                </c:pt>
                <c:pt idx="145">
                  <c:v>1.578358629484845E-5</c:v>
                </c:pt>
                <c:pt idx="146">
                  <c:v>1.4624797662277612E-5</c:v>
                </c:pt>
                <c:pt idx="147">
                  <c:v>1.3551084187525228E-5</c:v>
                </c:pt>
                <c:pt idx="148">
                  <c:v>1.2556199880361157E-5</c:v>
                </c:pt>
                <c:pt idx="149">
                  <c:v>1.1634357314429312E-5</c:v>
                </c:pt>
                <c:pt idx="150">
                  <c:v>1.078019396071622E-5</c:v>
                </c:pt>
                <c:pt idx="151">
                  <c:v>9.9887409927260523E-6</c:v>
                </c:pt>
                <c:pt idx="152">
                  <c:v>9.2553943818963491E-6</c:v>
                </c:pt>
                <c:pt idx="153">
                  <c:v>8.5758881151107077E-6</c:v>
                </c:pt>
                <c:pt idx="154">
                  <c:v>7.9462693785100698E-6</c:v>
                </c:pt>
                <c:pt idx="155">
                  <c:v>7.3628755632420801E-6</c:v>
                </c:pt>
                <c:pt idx="156">
                  <c:v>6.8223129593867544E-6</c:v>
                </c:pt>
                <c:pt idx="157">
                  <c:v>6.3214370141170565E-6</c:v>
                </c:pt>
                <c:pt idx="158">
                  <c:v>5.8573340392524617E-6</c:v>
                </c:pt>
                <c:pt idx="159">
                  <c:v>5.4273042617948953E-6</c:v>
                </c:pt>
                <c:pt idx="160">
                  <c:v>5.0288461188490267E-6</c:v>
                </c:pt>
                <c:pt idx="161">
                  <c:v>4.6596417055673514E-6</c:v>
                </c:pt>
                <c:pt idx="162">
                  <c:v>4.3175432914682205E-6</c:v>
                </c:pt>
                <c:pt idx="163">
                  <c:v>4.0005608266896808E-6</c:v>
                </c:pt>
                <c:pt idx="164">
                  <c:v>3.7068503655006887E-6</c:v>
                </c:pt>
                <c:pt idx="165">
                  <c:v>3.434703339727134E-6</c:v>
                </c:pt>
                <c:pt idx="166">
                  <c:v>3.1825366196941879E-6</c:v>
                </c:pt>
                <c:pt idx="167">
                  <c:v>2.9488833048676563E-6</c:v>
                </c:pt>
                <c:pt idx="168">
                  <c:v>2.7323841906217475E-6</c:v>
                </c:pt>
                <c:pt idx="169">
                  <c:v>2.5317798614939517E-6</c:v>
                </c:pt>
                <c:pt idx="170">
                  <c:v>2.3459033649319181E-6</c:v>
                </c:pt>
                <c:pt idx="171">
                  <c:v>2.1736734229142391E-6</c:v>
                </c:pt>
                <c:pt idx="172">
                  <c:v>2.0140881419558508E-6</c:v>
                </c:pt>
                <c:pt idx="173">
                  <c:v>1.8662191849079894E-6</c:v>
                </c:pt>
                <c:pt idx="174">
                  <c:v>1.7292063706489881E-6</c:v>
                </c:pt>
                <c:pt idx="175">
                  <c:v>1.602252670251311E-6</c:v>
                </c:pt>
                <c:pt idx="176">
                  <c:v>1.4846195705165897E-6</c:v>
                </c:pt>
                <c:pt idx="177">
                  <c:v>1.3756227779075282E-6</c:v>
                </c:pt>
                <c:pt idx="178">
                  <c:v>1.2746282378855919E-6</c:v>
                </c:pt>
                <c:pt idx="179">
                  <c:v>1.1810484464982758E-6</c:v>
                </c:pt>
                <c:pt idx="180">
                  <c:v>1.0943390327597557E-6</c:v>
                </c:pt>
                <c:pt idx="181">
                  <c:v>1.0139955919439976E-6</c:v>
                </c:pt>
                <c:pt idx="182">
                  <c:v>9.3955075136900434E-7</c:v>
                </c:pt>
                <c:pt idx="183">
                  <c:v>8.7057145160332692E-7</c:v>
                </c:pt>
                <c:pt idx="184">
                  <c:v>8.0665642727911065E-7</c:v>
                </c:pt>
                <c:pt idx="185">
                  <c:v>7.4743387285709536E-7</c:v>
                </c:pt>
                <c:pt idx="186">
                  <c:v>6.9255927976491028E-7</c:v>
                </c:pt>
                <c:pt idx="187">
                  <c:v>6.4171343232686901E-7</c:v>
                </c:pt>
                <c:pt idx="188">
                  <c:v>5.9460055082723829E-7</c:v>
                </c:pt>
                <c:pt idx="189">
                  <c:v>5.50946570904827E-7</c:v>
                </c:pt>
                <c:pt idx="190">
                  <c:v>5.1049754926981549E-7</c:v>
                </c:pt>
                <c:pt idx="191">
                  <c:v>4.7301818646858638E-7</c:v>
                </c:pt>
                <c:pt idx="192">
                  <c:v>4.3829045810320399E-7</c:v>
                </c:pt>
                <c:pt idx="193">
                  <c:v>4.0611234654309467E-7</c:v>
                </c:pt>
                <c:pt idx="194">
                  <c:v>3.7629666575105546E-7</c:v>
                </c:pt>
                <c:pt idx="195">
                  <c:v>3.4866997238739636E-7</c:v>
                </c:pt>
                <c:pt idx="196">
                  <c:v>3.2307155685789315E-7</c:v>
                </c:pt>
                <c:pt idx="197">
                  <c:v>2.9935250843630099E-7</c:v>
                </c:pt>
                <c:pt idx="198">
                  <c:v>2.77374849023068E-7</c:v>
                </c:pt>
                <c:pt idx="199">
                  <c:v>2.5701073050116467E-7</c:v>
                </c:pt>
                <c:pt idx="200">
                  <c:v>2.3814169101989792E-7</c:v>
                </c:pt>
                <c:pt idx="201">
                  <c:v>2.2065796588037647E-7</c:v>
                </c:pt>
                <c:pt idx="202">
                  <c:v>2.044578490139176E-7</c:v>
                </c:pt>
                <c:pt idx="203">
                  <c:v>1.894471013390029E-7</c:v>
                </c:pt>
                <c:pt idx="204">
                  <c:v>1.7553840255507802E-7</c:v>
                </c:pt>
                <c:pt idx="205">
                  <c:v>1.6265084318418531E-7</c:v>
                </c:pt>
                <c:pt idx="206">
                  <c:v>1.5070945390553879E-7</c:v>
                </c:pt>
                <c:pt idx="207">
                  <c:v>1.3964476944509415E-7</c:v>
                </c:pt>
                <c:pt idx="208">
                  <c:v>1.2939242448317851E-7</c:v>
                </c:pt>
                <c:pt idx="209">
                  <c:v>1.1989277922949965E-7</c:v>
                </c:pt>
                <c:pt idx="210">
                  <c:v>1.1109057248743533E-7</c:v>
                </c:pt>
                <c:pt idx="211">
                  <c:v>1.0293460018941314E-7</c:v>
                </c:pt>
                <c:pt idx="212">
                  <c:v>9.5377417533361968E-8</c:v>
                </c:pt>
                <c:pt idx="213">
                  <c:v>8.8375062987507256E-8</c:v>
                </c:pt>
                <c:pt idx="214">
                  <c:v>8.1886802557995428E-8</c:v>
                </c:pt>
                <c:pt idx="215">
                  <c:v>7.5874892831702857E-8</c:v>
                </c:pt>
                <c:pt idx="216">
                  <c:v>7.0304361415810093E-8</c:v>
                </c:pt>
                <c:pt idx="217">
                  <c:v>6.5142803496911617E-8</c:v>
                </c:pt>
                <c:pt idx="218">
                  <c:v>6.0360193336212289E-8</c:v>
                </c:pt>
                <c:pt idx="219">
                  <c:v>5.592870960424133E-8</c:v>
                </c:pt>
                <c:pt idx="220">
                  <c:v>5.1822573539023809E-8</c:v>
                </c:pt>
                <c:pt idx="221">
                  <c:v>4.8017898986245718E-8</c:v>
                </c:pt>
                <c:pt idx="222">
                  <c:v>4.4492553449068453E-8</c:v>
                </c:pt>
                <c:pt idx="223">
                  <c:v>4.1226029339293824E-8</c:v>
                </c:pt>
                <c:pt idx="224">
                  <c:v>3.8199324680923646E-8</c:v>
                </c:pt>
                <c:pt idx="225">
                  <c:v>3.5394832572144517E-8</c:v>
                </c:pt>
                <c:pt idx="226">
                  <c:v>3.2796238762717581E-8</c:v>
                </c:pt>
                <c:pt idx="227">
                  <c:v>3.0388426750962044E-8</c:v>
                </c:pt>
                <c:pt idx="228">
                  <c:v>2.8157389848263977E-8</c:v>
                </c:pt>
                <c:pt idx="229">
                  <c:v>2.6090149699573357E-8</c:v>
                </c:pt>
                <c:pt idx="230">
                  <c:v>2.4174680785907986E-8</c:v>
                </c:pt>
                <c:pt idx="231">
                  <c:v>2.2399840469681457E-8</c:v>
                </c:pt>
                <c:pt idx="232">
                  <c:v>2.0755304175915383E-8</c:v>
                </c:pt>
                <c:pt idx="233">
                  <c:v>1.9231505332274211E-8</c:v>
                </c:pt>
                <c:pt idx="234">
                  <c:v>1.7819579718541012E-8</c:v>
                </c:pt>
                <c:pt idx="235">
                  <c:v>1.6511313901806146E-8</c:v>
                </c:pt>
                <c:pt idx="236">
                  <c:v>1.5299097457406147E-8</c:v>
                </c:pt>
                <c:pt idx="237">
                  <c:v>1.4175878697673325E-8</c:v>
                </c:pt>
                <c:pt idx="238">
                  <c:v>1.313512365096202E-8</c:v>
                </c:pt>
                <c:pt idx="239">
                  <c:v>1.2170778052324846E-8</c:v>
                </c:pt>
                <c:pt idx="240">
                  <c:v>1.1277232124731711E-8</c:v>
                </c:pt>
                <c:pt idx="241">
                  <c:v>1.0449287945957401E-8</c:v>
                </c:pt>
                <c:pt idx="242">
                  <c:v>9.682129211304874E-9</c:v>
                </c:pt>
                <c:pt idx="243">
                  <c:v>8.971293216268433E-9</c:v>
                </c:pt>
                <c:pt idx="244">
                  <c:v>8.3126448961547226E-9</c:v>
                </c:pt>
                <c:pt idx="245">
                  <c:v>7.7023527716452247E-9</c:v>
                </c:pt>
                <c:pt idx="246">
                  <c:v>7.1368666603711286E-9</c:v>
                </c:pt>
                <c:pt idx="247">
                  <c:v>6.6128970248446886E-9</c:v>
                </c:pt>
                <c:pt idx="248">
                  <c:v>6.1273958366101574E-9</c:v>
                </c:pt>
                <c:pt idx="249">
                  <c:v>5.6775388452974053E-9</c:v>
                </c:pt>
                <c:pt idx="250">
                  <c:v>5.2607091494343489E-9</c:v>
                </c:pt>
                <c:pt idx="251">
                  <c:v>4.8744819734461145E-9</c:v>
                </c:pt>
                <c:pt idx="252">
                  <c:v>4.5166105622862567E-9</c:v>
                </c:pt>
                <c:pt idx="253">
                  <c:v>4.1850131116463514E-9</c:v>
                </c:pt>
                <c:pt idx="254">
                  <c:v>3.8777606577146031E-9</c:v>
                </c:pt>
                <c:pt idx="255">
                  <c:v>3.5930658560359309E-9</c:v>
                </c:pt>
                <c:pt idx="256">
                  <c:v>3.3292725841980991E-9</c:v>
                </c:pt>
                <c:pt idx="257">
                  <c:v>3.0848463078607836E-9</c:v>
                </c:pt>
                <c:pt idx="258">
                  <c:v>2.8583651540849831E-9</c:v>
                </c:pt>
                <c:pt idx="259">
                  <c:v>2.6485116400346728E-9</c:v>
                </c:pt>
                <c:pt idx="260">
                  <c:v>2.4540650089350334E-9</c:v>
                </c:pt>
                <c:pt idx="261">
                  <c:v>2.2738941287040986E-9</c:v>
                </c:pt>
                <c:pt idx="262">
                  <c:v>2.106950911947848E-9</c:v>
                </c:pt>
                <c:pt idx="263">
                  <c:v>1.9522642190416358E-9</c:v>
                </c:pt>
                <c:pt idx="264">
                  <c:v>1.8089342088310538E-9</c:v>
                </c:pt>
                <c:pt idx="265">
                  <c:v>1.6761271040892112E-9</c:v>
                </c:pt>
                <c:pt idx="266">
                  <c:v>1.5530703412800905E-9</c:v>
                </c:pt>
                <c:pt idx="267">
                  <c:v>1.4390480764133492E-9</c:v>
                </c:pt>
                <c:pt idx="268">
                  <c:v>1.3333970208471638E-9</c:v>
                </c:pt>
                <c:pt idx="269">
                  <c:v>1.2355025828153066E-9</c:v>
                </c:pt>
                <c:pt idx="270">
                  <c:v>1.1447952922329649E-9</c:v>
                </c:pt>
                <c:pt idx="271">
                  <c:v>1.0607474879837401E-9</c:v>
                </c:pt>
                <c:pt idx="272">
                  <c:v>9.8287024841716489E-10</c:v>
                </c:pt>
                <c:pt idx="273">
                  <c:v>9.1071054720086912E-10</c:v>
                </c:pt>
                <c:pt idx="274">
                  <c:v>8.4384861798246481E-10</c:v>
                </c:pt>
                <c:pt idx="275">
                  <c:v>7.8189551253089548E-10</c:v>
                </c:pt>
                <c:pt idx="276">
                  <c:v>7.244908381525084E-10</c:v>
                </c:pt>
                <c:pt idx="277">
                  <c:v>6.7130066121997838E-10</c:v>
                </c:pt>
                <c:pt idx="278">
                  <c:v>6.2201556461852403E-10</c:v>
                </c:pt>
                <c:pt idx="279">
                  <c:v>5.7634884780921879E-10</c:v>
                </c:pt>
                <c:pt idx="280">
                  <c:v>5.3403485903883371E-10</c:v>
                </c:pt>
                <c:pt idx="281">
                  <c:v>4.9482744999436654E-10</c:v>
                </c:pt>
                <c:pt idx="282">
                  <c:v>4.5849854391269797E-10</c:v>
                </c:pt>
                <c:pt idx="283">
                  <c:v>4.2483680881579387E-10</c:v>
                </c:pt>
                <c:pt idx="284">
                  <c:v>3.9364642815344145E-10</c:v>
                </c:pt>
                <c:pt idx="285">
                  <c:v>3.6474596170208732E-10</c:v>
                </c:pt>
                <c:pt idx="286">
                  <c:v>3.3796729009343982E-10</c:v>
                </c:pt>
                <c:pt idx="287">
                  <c:v>3.131546368329529E-10</c:v>
                </c:pt>
                <c:pt idx="288">
                  <c:v>2.9016366211909376E-10</c:v>
                </c:pt>
                <c:pt idx="289">
                  <c:v>2.6886062319197274E-10</c:v>
                </c:pt>
                <c:pt idx="290">
                  <c:v>2.4912159632692776E-10</c:v>
                </c:pt>
                <c:pt idx="291">
                  <c:v>2.3083175594725656E-10</c:v>
                </c:pt>
                <c:pt idx="292">
                  <c:v>2.1388470666256072E-10</c:v>
                </c:pt>
                <c:pt idx="293">
                  <c:v>1.9818186434704608E-10</c:v>
                </c:pt>
                <c:pt idx="294">
                  <c:v>1.8363188265739629E-10</c:v>
                </c:pt>
                <c:pt idx="295">
                  <c:v>1.7015012165416823E-10</c:v>
                </c:pt>
                <c:pt idx="296">
                  <c:v>1.5765815543558153E-10</c:v>
                </c:pt>
                <c:pt idx="297">
                  <c:v>1.4608331591951626E-10</c:v>
                </c:pt>
                <c:pt idx="298">
                  <c:v>1.3535827011981482E-10</c:v>
                </c:pt>
                <c:pt idx="299">
                  <c:v>1.2542062845782567E-10</c:v>
                </c:pt>
                <c:pt idx="300">
                  <c:v>1.1621258183066246E-10</c:v>
                </c:pt>
                <c:pt idx="301">
                  <c:v>1.0768056532494393E-10</c:v>
                </c:pt>
                <c:pt idx="302">
                  <c:v>9.9774946619765843E-11</c:v>
                </c:pt>
                <c:pt idx="303">
                  <c:v>9.2449737266294459E-11</c:v>
                </c:pt>
                <c:pt idx="304">
                  <c:v>8.5662325164438487E-11</c:v>
                </c:pt>
                <c:pt idx="305">
                  <c:v>7.9373226680367318E-11</c:v>
                </c:pt>
                <c:pt idx="306">
                  <c:v>7.3545856962897098E-11</c:v>
                </c:pt>
                <c:pt idx="307">
                  <c:v>6.8146317122632659E-11</c:v>
                </c:pt>
                <c:pt idx="308">
                  <c:v>6.314319703584682E-11</c:v>
                </c:pt>
                <c:pt idx="309">
                  <c:v>5.8507392625970628E-11</c:v>
                </c:pt>
                <c:pt idx="310">
                  <c:v>5.4211936559787383E-11</c:v>
                </c:pt>
                <c:pt idx="311">
                  <c:v>5.0231841373458495E-11</c:v>
                </c:pt>
                <c:pt idx="312">
                  <c:v>4.6543954115816456E-11</c:v>
                </c:pt>
                <c:pt idx="313">
                  <c:v>4.3126821663357903E-11</c:v>
                </c:pt>
                <c:pt idx="314">
                  <c:v>3.9960565923449165E-11</c:v>
                </c:pt>
                <c:pt idx="315">
                  <c:v>3.7026768199778215E-11</c:v>
                </c:pt>
                <c:pt idx="316">
                  <c:v>3.4308362047385559E-11</c:v>
                </c:pt>
                <c:pt idx="317">
                  <c:v>3.1789533993991195E-11</c:v>
                </c:pt>
                <c:pt idx="318">
                  <c:v>2.945563155009704E-11</c:v>
                </c:pt>
                <c:pt idx="319">
                  <c:v>2.7293077972740043E-11</c:v>
                </c:pt>
                <c:pt idx="320">
                  <c:v>2.5289293287062921E-11</c:v>
                </c:pt>
                <c:pt idx="321">
                  <c:v>2.3432621106269436E-11</c:v>
                </c:pt>
                <c:pt idx="322">
                  <c:v>2.1712260824262614E-11</c:v>
                </c:pt>
                <c:pt idx="323">
                  <c:v>2.0118204786517856E-11</c:v>
                </c:pt>
                <c:pt idx="324">
                  <c:v>1.8641180073702234E-11</c:v>
                </c:pt>
                <c:pt idx="325">
                  <c:v>1.7272594559384589E-11</c:v>
                </c:pt>
                <c:pt idx="326">
                  <c:v>1.6004486928044019E-11</c:v>
                </c:pt>
                <c:pt idx="327">
                  <c:v>1.482948036262238E-11</c:v>
                </c:pt>
                <c:pt idx="328">
                  <c:v>1.3740739632212589E-11</c:v>
                </c:pt>
                <c:pt idx="329">
                  <c:v>1.2731931330253962E-11</c:v>
                </c:pt>
                <c:pt idx="330">
                  <c:v>1.1797187031932728E-11</c:v>
                </c:pt>
                <c:pt idx="331">
                  <c:v>1.0931069156467531E-11</c:v>
                </c:pt>
                <c:pt idx="332">
                  <c:v>1.0128539335694509E-11</c:v>
                </c:pt>
                <c:pt idx="333">
                  <c:v>9.3849291049461535E-12</c:v>
                </c:pt>
                <c:pt idx="334">
                  <c:v>8.6959127457271911E-12</c:v>
                </c:pt>
                <c:pt idx="335">
                  <c:v>8.0574821222087943E-12</c:v>
                </c:pt>
                <c:pt idx="336">
                  <c:v>7.4659233651596616E-12</c:v>
                </c:pt>
                <c:pt idx="337">
                  <c:v>6.9177952676805905E-12</c:v>
                </c:pt>
                <c:pt idx="338">
                  <c:v>6.4099092670663327E-12</c:v>
                </c:pt>
                <c:pt idx="339">
                  <c:v>5.9393108963455263E-12</c:v>
                </c:pt>
                <c:pt idx="340">
                  <c:v>5.5032625975988958E-12</c:v>
                </c:pt>
                <c:pt idx="341">
                  <c:v>5.0992277970775941E-12</c:v>
                </c:pt>
                <c:pt idx="342">
                  <c:v>4.7248561494837047E-12</c:v>
                </c:pt>
                <c:pt idx="343">
                  <c:v>4.3779698655761539E-12</c:v>
                </c:pt>
                <c:pt idx="344">
                  <c:v>4.056551043567171E-12</c:v>
                </c:pt>
                <c:pt idx="345">
                  <c:v>3.7587299306136948E-12</c:v>
                </c:pt>
                <c:pt idx="346">
                  <c:v>3.4827740461186404E-12</c:v>
                </c:pt>
                <c:pt idx="347">
                  <c:v>3.2270781035702575E-12</c:v>
                </c:pt>
                <c:pt idx="348">
                  <c:v>2.9901546722930458E-12</c:v>
                </c:pt>
                <c:pt idx="349">
                  <c:v>2.7706255247879143E-12</c:v>
                </c:pt>
                <c:pt idx="350">
                  <c:v>2.5672136193274563E-12</c:v>
                </c:pt>
                <c:pt idx="351">
                  <c:v>2.3787356711675603E-12</c:v>
                </c:pt>
                <c:pt idx="352">
                  <c:v>2.2040952691608634E-12</c:v>
                </c:pt>
                <c:pt idx="353">
                  <c:v>2.0422764977299127E-12</c:v>
                </c:pt>
                <c:pt idx="354">
                  <c:v>1.8923380270980249E-12</c:v>
                </c:pt>
                <c:pt idx="355">
                  <c:v>1.7534076373995555E-12</c:v>
                </c:pt>
                <c:pt idx="356">
                  <c:v>1.6246771448153287E-12</c:v>
                </c:pt>
                <c:pt idx="357">
                  <c:v>1.5053977002176128E-12</c:v>
                </c:pt>
                <c:pt idx="358">
                  <c:v>1.3948754329759905E-12</c:v>
                </c:pt>
                <c:pt idx="359">
                  <c:v>1.2924674145833351E-12</c:v>
                </c:pt>
                <c:pt idx="360">
                  <c:v>1.1975779186215578E-12</c:v>
                </c:pt>
                <c:pt idx="361">
                  <c:v>1.1096549553106502E-12</c:v>
                </c:pt>
                <c:pt idx="362">
                  <c:v>1.028187060481858E-12</c:v>
                </c:pt>
                <c:pt idx="363">
                  <c:v>9.5270032029584118E-13</c:v>
                </c:pt>
                <c:pt idx="364">
                  <c:v>8.8275561439806069E-13</c:v>
                </c:pt>
                <c:pt idx="365">
                  <c:v>8.1794606147431059E-13</c:v>
                </c:pt>
                <c:pt idx="366">
                  <c:v>7.5789465234672369E-13</c:v>
                </c:pt>
                <c:pt idx="367">
                  <c:v>7.022520568415301E-13</c:v>
                </c:pt>
                <c:pt idx="368">
                  <c:v>6.5069459167069912E-13</c:v>
                </c:pt>
                <c:pt idx="369">
                  <c:v>6.0292233750629358E-13</c:v>
                </c:pt>
                <c:pt idx="370">
                  <c:v>5.5865739429415668E-13</c:v>
                </c:pt>
                <c:pt idx="371">
                  <c:v>5.1764226465780756E-13</c:v>
                </c:pt>
                <c:pt idx="372">
                  <c:v>4.796383559884913E-13</c:v>
                </c:pt>
                <c:pt idx="373">
                  <c:v>4.4442459250776497E-13</c:v>
                </c:pt>
                <c:pt idx="374">
                  <c:v>4.1179612922873112E-13</c:v>
                </c:pt>
                <c:pt idx="375">
                  <c:v>3.8156316033479406E-13</c:v>
                </c:pt>
                <c:pt idx="376">
                  <c:v>3.5354981504405525E-13</c:v>
                </c:pt>
                <c:pt idx="377">
                  <c:v>3.2759313453638823E-13</c:v>
                </c:pt>
                <c:pt idx="378">
                  <c:v>3.0354212399178755E-13</c:v>
                </c:pt>
                <c:pt idx="379">
                  <c:v>2.8125687422552279E-13</c:v>
                </c:pt>
                <c:pt idx="380">
                  <c:v>2.6060774781048771E-13</c:v>
                </c:pt>
                <c:pt idx="381">
                  <c:v>2.4147462495226594E-13</c:v>
                </c:pt>
                <c:pt idx="382">
                  <c:v>2.2374620473003037E-13</c:v>
                </c:pt>
                <c:pt idx="383">
                  <c:v>2.0731935763846348E-13</c:v>
                </c:pt>
                <c:pt idx="384">
                  <c:v>1.9209852566431639E-13</c:v>
                </c:pt>
                <c:pt idx="385">
                  <c:v>1.7799516640774039E-13</c:v>
                </c:pt>
                <c:pt idx="386">
                  <c:v>1.6492723801473861E-13</c:v>
                </c:pt>
                <c:pt idx="387">
                  <c:v>1.528187219245037E-13</c:v>
                </c:pt>
                <c:pt idx="388">
                  <c:v>1.4159918065536155E-13</c:v>
                </c:pt>
                <c:pt idx="389">
                  <c:v>1.3120334805688981E-13</c:v>
                </c:pt>
                <c:pt idx="390">
                  <c:v>1.2157074964462774E-13</c:v>
                </c:pt>
                <c:pt idx="391">
                  <c:v>1.1264535080879476E-13</c:v>
                </c:pt>
                <c:pt idx="392">
                  <c:v>1.0437523085058289E-13</c:v>
                </c:pt>
                <c:pt idx="393">
                  <c:v>9.671228094983136E-14</c:v>
                </c:pt>
                <c:pt idx="394">
                  <c:v>8.9611924307105649E-14</c:v>
                </c:pt>
                <c:pt idx="395">
                  <c:v>8.3032856832195677E-14</c:v>
                </c:pt>
                <c:pt idx="396">
                  <c:v>7.6936806870569773E-14</c:v>
                </c:pt>
                <c:pt idx="397">
                  <c:v>7.1288312570068976E-14</c:v>
                </c:pt>
                <c:pt idx="398">
                  <c:v>6.6054515592742291E-14</c:v>
                </c:pt>
                <c:pt idx="399">
                  <c:v>6.1204969971806612E-14</c:v>
                </c:pt>
                <c:pt idx="400">
                  <c:v>5.6711465001816526E-14</c:v>
                </c:pt>
                <c:pt idx="401">
                  <c:v>5.2547861131763697E-14</c:v>
                </c:pt>
                <c:pt idx="402">
                  <c:v>4.8689937906465391E-14</c:v>
                </c:pt>
                <c:pt idx="403">
                  <c:v>4.5115253071688193E-14</c:v>
                </c:pt>
                <c:pt idx="404">
                  <c:v>4.1803012023397927E-14</c:v>
                </c:pt>
                <c:pt idx="405">
                  <c:v>3.8733946841694201E-14</c:v>
                </c:pt>
                <c:pt idx="406">
                  <c:v>3.589020420575043E-14</c:v>
                </c:pt>
                <c:pt idx="407">
                  <c:v>3.3255241537738547E-14</c:v>
                </c:pt>
                <c:pt idx="408">
                  <c:v>3.0813730771588626E-14</c:v>
                </c:pt>
                <c:pt idx="409">
                  <c:v>2.8551469186788394E-14</c:v>
                </c:pt>
                <c:pt idx="410">
                  <c:v>2.6455296788526444E-14</c:v>
                </c:pt>
                <c:pt idx="411">
                  <c:v>2.4513019753563996E-14</c:v>
                </c:pt>
                <c:pt idx="412">
                  <c:v>2.2713339496505722E-14</c:v>
                </c:pt>
                <c:pt idx="413">
                  <c:v>2.1045786943835007E-14</c:v>
                </c:pt>
                <c:pt idx="414">
                  <c:v>1.9500661633373499E-14</c:v>
                </c:pt>
                <c:pt idx="415">
                  <c:v>1.8068975284895217E-14</c:v>
                </c:pt>
                <c:pt idx="416">
                  <c:v>1.6742399513635051E-14</c:v>
                </c:pt>
                <c:pt idx="417">
                  <c:v>1.5513217382531426E-14</c:v>
                </c:pt>
                <c:pt idx="418">
                  <c:v>1.4374278511373543E-14</c:v>
                </c:pt>
                <c:pt idx="419">
                  <c:v>1.3318957481714859E-14</c:v>
                </c:pt>
                <c:pt idx="420">
                  <c:v>1.2341115295586123E-14</c:v>
                </c:pt>
                <c:pt idx="421">
                  <c:v>1.1435063663807216E-14</c:v>
                </c:pt>
                <c:pt idx="422">
                  <c:v>1.0595531916154333E-14</c:v>
                </c:pt>
                <c:pt idx="423">
                  <c:v>9.8176363408953735E-15</c:v>
                </c:pt>
                <c:pt idx="424">
                  <c:v>9.0968517753332637E-15</c:v>
                </c:pt>
                <c:pt idx="425">
                  <c:v>8.4289852820966737E-15</c:v>
                </c:pt>
                <c:pt idx="426">
                  <c:v>7.8101517580458746E-15</c:v>
                </c:pt>
                <c:pt idx="427">
                  <c:v>7.2367513339084165E-15</c:v>
                </c:pt>
                <c:pt idx="428">
                  <c:v>6.7054484331721269E-15</c:v>
                </c:pt>
                <c:pt idx="429">
                  <c:v>6.213152368418692E-15</c:v>
                </c:pt>
                <c:pt idx="430">
                  <c:v>5.7569993622223927E-15</c:v>
                </c:pt>
                <c:pt idx="431">
                  <c:v>5.3343358880258769E-15</c:v>
                </c:pt>
                <c:pt idx="432">
                  <c:v>4.942703234084847E-15</c:v>
                </c:pt>
                <c:pt idx="433">
                  <c:v>4.5798232006859561E-15</c:v>
                </c:pt>
                <c:pt idx="434">
                  <c:v>4.2435848474372411E-15</c:v>
                </c:pt>
                <c:pt idx="435">
                  <c:v>3.9320322135364576E-15</c:v>
                </c:pt>
                <c:pt idx="436">
                  <c:v>3.6433529395849264E-15</c:v>
                </c:pt>
                <c:pt idx="437">
                  <c:v>3.3758677247568681E-15</c:v>
                </c:pt>
                <c:pt idx="438">
                  <c:v>3.1280205579955563E-15</c:v>
                </c:pt>
                <c:pt idx="439">
                  <c:v>2.8983696664084933E-15</c:v>
                </c:pt>
                <c:pt idx="440">
                  <c:v>2.6855791282075308E-15</c:v>
                </c:pt>
                <c:pt idx="441">
                  <c:v>2.4884111014041266E-15</c:v>
                </c:pt>
                <c:pt idx="442">
                  <c:v>2.3057186230532974E-15</c:v>
                </c:pt>
                <c:pt idx="443">
                  <c:v>2.1364389371574997E-15</c:v>
                </c:pt>
                <c:pt idx="444">
                  <c:v>1.9795873124182129E-15</c:v>
                </c:pt>
                <c:pt idx="445">
                  <c:v>1.8342513138714011E-15</c:v>
                </c:pt>
                <c:pt idx="446">
                  <c:v>1.6995854950843151E-15</c:v>
                </c:pt>
                <c:pt idx="447">
                  <c:v>1.5748064800369746E-15</c:v>
                </c:pt>
                <c:pt idx="448">
                  <c:v>1.4591884060786226E-15</c:v>
                </c:pt>
                <c:pt idx="449">
                  <c:v>1.352058701450285E-15</c:v>
                </c:pt>
                <c:pt idx="450">
                  <c:v>1.2527941728101425E-15</c:v>
                </c:pt>
                <c:pt idx="451">
                  <c:v>1.160817380002469E-15</c:v>
                </c:pt>
                <c:pt idx="452">
                  <c:v>1.0755932769811792E-15</c:v>
                </c:pt>
                <c:pt idx="453">
                  <c:v>9.9662609934790874E-16</c:v>
                </c:pt>
                <c:pt idx="454">
                  <c:v>9.2345648039858564E-16</c:v>
                </c:pt>
                <c:pt idx="455">
                  <c:v>8.5565877890225519E-16</c:v>
                </c:pt>
                <c:pt idx="456">
                  <c:v>7.9283860306711934E-16</c:v>
                </c:pt>
                <c:pt idx="457">
                  <c:v>7.34630516290457E-16</c:v>
                </c:pt>
                <c:pt idx="458">
                  <c:v>6.8069591134614779E-16</c:v>
                </c:pt>
                <c:pt idx="459">
                  <c:v>6.307210406437413E-16</c:v>
                </c:pt>
                <c:pt idx="460">
                  <c:v>5.8441519110054874E-16</c:v>
                </c:pt>
                <c:pt idx="461">
                  <c:v>5.4150899300981239E-16</c:v>
                </c:pt>
                <c:pt idx="462">
                  <c:v>5.0175285306717916E-16</c:v>
                </c:pt>
                <c:pt idx="463">
                  <c:v>4.6491550244021636E-16</c:v>
                </c:pt>
                <c:pt idx="464">
                  <c:v>4.3078265143477059E-16</c:v>
                </c:pt>
                <c:pt idx="465">
                  <c:v>3.9915574293208849E-16</c:v>
                </c:pt>
                <c:pt idx="466">
                  <c:v>3.698507973452914E-16</c:v>
                </c:pt>
                <c:pt idx="467">
                  <c:v>3.4269734237600567E-16</c:v>
                </c:pt>
                <c:pt idx="468">
                  <c:v>3.1753742134543822E-16</c:v>
                </c:pt>
                <c:pt idx="469">
                  <c:v>2.9422467433108808E-16</c:v>
                </c:pt>
                <c:pt idx="470">
                  <c:v>2.7262348676397694E-16</c:v>
                </c:pt>
                <c:pt idx="471">
                  <c:v>2.5260820053355628E-16</c:v>
                </c:pt>
                <c:pt idx="472">
                  <c:v>2.3406238301121122E-16</c:v>
                </c:pt>
                <c:pt idx="473">
                  <c:v>2.1687814974007114E-16</c:v>
                </c:pt>
                <c:pt idx="474">
                  <c:v>2.0095553685114838E-16</c:v>
                </c:pt>
                <c:pt idx="475">
                  <c:v>1.8620191955497691E-16</c:v>
                </c:pt>
                <c:pt idx="476">
                  <c:v>1.7253147332606183E-16</c:v>
                </c:pt>
                <c:pt idx="477">
                  <c:v>1.5986467464570099E-16</c:v>
                </c:pt>
                <c:pt idx="478">
                  <c:v>1.4812783839895216E-16</c:v>
                </c:pt>
                <c:pt idx="479">
                  <c:v>1.3725268923465789E-16</c:v>
                </c:pt>
                <c:pt idx="480">
                  <c:v>1.2717596439508089E-16</c:v>
                </c:pt>
                <c:pt idx="481">
                  <c:v>1.1783904570472305E-16</c:v>
                </c:pt>
                <c:pt idx="482">
                  <c:v>1.0918761857753063E-16</c:v>
                </c:pt>
                <c:pt idx="483">
                  <c:v>1.0117135605889041E-16</c:v>
                </c:pt>
                <c:pt idx="484">
                  <c:v>9.3743626064403138E-17</c:v>
                </c:pt>
                <c:pt idx="485">
                  <c:v>8.6861220112414156E-17</c:v>
                </c:pt>
                <c:pt idx="486">
                  <c:v>8.0484101972264015E-17</c:v>
                </c:pt>
                <c:pt idx="487">
                  <c:v>7.4575174766121541E-17</c:v>
                </c:pt>
                <c:pt idx="488">
                  <c:v>6.910006516956716E-17</c:v>
                </c:pt>
                <c:pt idx="489">
                  <c:v>6.4026923455600082E-17</c:v>
                </c:pt>
                <c:pt idx="490">
                  <c:v>5.9326238218870867E-17</c:v>
                </c:pt>
                <c:pt idx="491">
                  <c:v>5.4970664702372148E-17</c:v>
                </c:pt>
                <c:pt idx="492">
                  <c:v>5.0934865727916946E-17</c:v>
                </c:pt>
                <c:pt idx="493">
                  <c:v>4.7195364305081654E-17</c:v>
                </c:pt>
                <c:pt idx="494">
                  <c:v>4.3730407061199737E-17</c:v>
                </c:pt>
                <c:pt idx="495">
                  <c:v>4.0519837697965046E-17</c:v>
                </c:pt>
                <c:pt idx="496">
                  <c:v>3.7544979738507493E-17</c:v>
                </c:pt>
                <c:pt idx="497">
                  <c:v>3.4788527882867638E-17</c:v>
                </c:pt>
                <c:pt idx="498">
                  <c:v>3.2234447339860992E-17</c:v>
                </c:pt>
                <c:pt idx="499">
                  <c:v>2.9867880549724882E-17</c:v>
                </c:pt>
                <c:pt idx="500">
                  <c:v>2.7675060754942271E-17</c:v>
                </c:pt>
                <c:pt idx="501">
                  <c:v>2.5643231916460686E-17</c:v>
                </c:pt>
                <c:pt idx="502">
                  <c:v>2.3760574509451127E-17</c:v>
                </c:pt>
                <c:pt idx="503">
                  <c:v>2.2016136766940598E-17</c:v>
                </c:pt>
                <c:pt idx="504">
                  <c:v>2.0399770971355772E-17</c:v>
                </c:pt>
                <c:pt idx="505">
                  <c:v>1.8902074423368315E-17</c:v>
                </c:pt>
                <c:pt idx="506">
                  <c:v>1.7514334744651878E-17</c:v>
                </c:pt>
                <c:pt idx="507">
                  <c:v>1.6228479196361937E-17</c:v>
                </c:pt>
                <c:pt idx="508">
                  <c:v>1.5037027718519194E-17</c:v>
                </c:pt>
                <c:pt idx="509">
                  <c:v>1.3933049417113726E-17</c:v>
                </c:pt>
                <c:pt idx="510">
                  <c:v>1.2910122245811219E-17</c:v>
                </c:pt>
                <c:pt idx="511">
                  <c:v>1.1962295647718657E-17</c:v>
                </c:pt>
                <c:pt idx="512">
                  <c:v>1.1084055939893088E-17</c:v>
                </c:pt>
                <c:pt idx="513">
                  <c:v>1.0270294239225673E-17</c:v>
                </c:pt>
                <c:pt idx="514">
                  <c:v>9.5162767431223094E-18</c:v>
                </c:pt>
                <c:pt idx="515">
                  <c:v>8.8176171920970129E-18</c:v>
                </c:pt>
                <c:pt idx="516">
                  <c:v>8.1702513540872705E-18</c:v>
                </c:pt>
                <c:pt idx="517">
                  <c:v>7.5704133820636058E-18</c:v>
                </c:pt>
                <c:pt idx="518">
                  <c:v>7.0146139073991533E-18</c:v>
                </c:pt>
                <c:pt idx="519">
                  <c:v>6.4996197415662531E-18</c:v>
                </c:pt>
                <c:pt idx="520">
                  <c:v>6.0224350680793057E-18</c:v>
                </c:pt>
                <c:pt idx="521">
                  <c:v>5.5802840152755638E-18</c:v>
                </c:pt>
                <c:pt idx="522">
                  <c:v>5.170594508554972E-18</c:v>
                </c:pt>
                <c:pt idx="523">
                  <c:v>4.7909833081459746E-18</c:v>
                </c:pt>
                <c:pt idx="524">
                  <c:v>4.4392421453578675E-18</c:v>
                </c:pt>
                <c:pt idx="525">
                  <c:v>4.1133248766729416E-18</c:v>
                </c:pt>
                <c:pt idx="526">
                  <c:v>3.8113355809502471E-18</c:v>
                </c:pt>
                <c:pt idx="527">
                  <c:v>3.5315175305012684E-18</c:v>
                </c:pt>
                <c:pt idx="528">
                  <c:v>3.2722429718792303E-18</c:v>
                </c:pt>
                <c:pt idx="529">
                  <c:v>3.0320036569359025E-18</c:v>
                </c:pt>
                <c:pt idx="530">
                  <c:v>2.8094020690624851E-18</c:v>
                </c:pt>
                <c:pt idx="531">
                  <c:v>2.6031432935766318E-18</c:v>
                </c:pt>
                <c:pt idx="532">
                  <c:v>2.412027484963857E-18</c:v>
                </c:pt>
                <c:pt idx="533">
                  <c:v>2.23494288715373E-18</c:v>
                </c:pt>
                <c:pt idx="534">
                  <c:v>2.0708593662289606E-18</c:v>
                </c:pt>
                <c:pt idx="535">
                  <c:v>1.9188224179453949E-18</c:v>
                </c:pt>
                <c:pt idx="536">
                  <c:v>1.7779476152040917E-18</c:v>
                </c:pt>
                <c:pt idx="537">
                  <c:v>1.6474154631749001E-18</c:v>
                </c:pt>
                <c:pt idx="538">
                  <c:v>1.5264666321432937E-18</c:v>
                </c:pt>
                <c:pt idx="539">
                  <c:v>1.4143975403486268E-18</c:v>
                </c:pt>
                <c:pt idx="540">
                  <c:v>1.3105562611187595E-18</c:v>
                </c:pt>
                <c:pt idx="541">
                  <c:v>1.2143387304917249E-18</c:v>
                </c:pt>
                <c:pt idx="542">
                  <c:v>1.125185233263815E-18</c:v>
                </c:pt>
                <c:pt idx="543">
                  <c:v>1.0425771470224586E-18</c:v>
                </c:pt>
                <c:pt idx="544">
                  <c:v>9.6603392522361929E-19</c:v>
                </c:pt>
                <c:pt idx="545">
                  <c:v>8.9511030176344711E-19</c:v>
                </c:pt>
                <c:pt idx="546">
                  <c:v>8.2939370078290646E-19</c:v>
                </c:pt>
                <c:pt idx="547">
                  <c:v>7.6850183663751049E-19</c:v>
                </c:pt>
                <c:pt idx="548">
                  <c:v>7.1208049007091587E-19</c:v>
                </c:pt>
                <c:pt idx="549">
                  <c:v>6.5980144765588958E-19</c:v>
                </c:pt>
                <c:pt idx="550">
                  <c:v>6.1136059251595182E-19</c:v>
                </c:pt>
                <c:pt idx="551">
                  <c:v>5.6647613522119567E-19</c:v>
                </c:pt>
                <c:pt idx="552">
                  <c:v>5.2488697456692411E-19</c:v>
                </c:pt>
                <c:pt idx="553">
                  <c:v>4.8635117869959699E-19</c:v>
                </c:pt>
                <c:pt idx="554">
                  <c:v>4.5064457775438026E-19</c:v>
                </c:pt>
                <c:pt idx="555">
                  <c:v>4.1755945981753489E-19</c:v>
                </c:pt>
                <c:pt idx="556">
                  <c:v>3.8690336262770126E-19</c:v>
                </c:pt>
                <c:pt idx="557">
                  <c:v>3.5849795398728831E-19</c:v>
                </c:pt>
                <c:pt idx="558">
                  <c:v>3.3217799437101402E-19</c:v>
                </c:pt>
                <c:pt idx="559">
                  <c:v>3.0779037569699144E-19</c:v>
                </c:pt>
                <c:pt idx="560">
                  <c:v>2.8519323066862697E-19</c:v>
                </c:pt>
                <c:pt idx="561">
                  <c:v>2.6425510750628798E-19</c:v>
                </c:pt>
                <c:pt idx="562">
                  <c:v>2.448542052679273E-19</c:v>
                </c:pt>
                <c:pt idx="563">
                  <c:v>2.2687766531045042E-19</c:v>
                </c:pt>
                <c:pt idx="564">
                  <c:v>2.1022091477006423E-19</c:v>
                </c:pt>
                <c:pt idx="565">
                  <c:v>1.9478705824255804E-19</c:v>
                </c:pt>
                <c:pt idx="566">
                  <c:v>1.8048631412478738E-19</c:v>
                </c:pt>
                <c:pt idx="567">
                  <c:v>1.6723549233844315E-19</c:v>
                </c:pt>
                <c:pt idx="568">
                  <c:v>1.5495751039796256E-19</c:v>
                </c:pt>
                <c:pt idx="569">
                  <c:v>1.4358094500741813E-19</c:v>
                </c:pt>
                <c:pt idx="570">
                  <c:v>1.3303961657798057E-19</c:v>
                </c:pt>
                <c:pt idx="571">
                  <c:v>1.2327220424897962E-19</c:v>
                </c:pt>
                <c:pt idx="572">
                  <c:v>1.142218891731033E-19</c:v>
                </c:pt>
                <c:pt idx="573">
                  <c:v>1.0583602399062802E-19</c:v>
                </c:pt>
                <c:pt idx="574">
                  <c:v>9.8065826569978626E-20</c:v>
                </c:pt>
                <c:pt idx="575">
                  <c:v>9.0866096233024137E-20</c:v>
                </c:pt>
                <c:pt idx="576">
                  <c:v>8.419495081436361E-20</c:v>
                </c:pt>
                <c:pt idx="577">
                  <c:v>7.8013583025004282E-20</c:v>
                </c:pt>
                <c:pt idx="578">
                  <c:v>7.2286034703175935E-20</c:v>
                </c:pt>
                <c:pt idx="579">
                  <c:v>6.6978987639036629E-20</c:v>
                </c:pt>
                <c:pt idx="580">
                  <c:v>6.2061569756476753E-20</c:v>
                </c:pt>
                <c:pt idx="581">
                  <c:v>5.750517552452856E-20</c:v>
                </c:pt>
                <c:pt idx="582">
                  <c:v>5.3283299553693812E-20</c:v>
                </c:pt>
                <c:pt idx="583">
                  <c:v>4.937138240918295E-20</c:v>
                </c:pt>
                <c:pt idx="584">
                  <c:v>4.5746667744129643E-20</c:v>
                </c:pt>
                <c:pt idx="585">
                  <c:v>4.23880699217075E-20</c:v>
                </c:pt>
                <c:pt idx="586">
                  <c:v>3.9276051356070974E-20</c:v>
                </c:pt>
                <c:pt idx="587">
                  <c:v>3.6392508858600925E-20</c:v>
                </c:pt>
                <c:pt idx="588">
                  <c:v>3.3720668328299757E-20</c:v>
                </c:pt>
                <c:pt idx="589">
                  <c:v>3.1244987173740037E-20</c:v>
                </c:pt>
                <c:pt idx="590">
                  <c:v>2.8951063898928252E-20</c:v>
                </c:pt>
                <c:pt idx="591">
                  <c:v>2.6825554327136058E-20</c:v>
                </c:pt>
                <c:pt idx="592">
                  <c:v>2.4856093975349986E-20</c:v>
                </c:pt>
                <c:pt idx="593">
                  <c:v>2.3031226127784341E-20</c:v>
                </c:pt>
                <c:pt idx="594">
                  <c:v>2.1340335190041197E-20</c:v>
                </c:pt>
                <c:pt idx="595">
                  <c:v>1.9773584936232198E-20</c:v>
                </c:pt>
                <c:pt idx="596">
                  <c:v>1.8321861289828754E-20</c:v>
                </c:pt>
                <c:pt idx="597">
                  <c:v>1.6976719305391301E-20</c:v>
                </c:pt>
                <c:pt idx="598">
                  <c:v>1.573033404275595E-20</c:v>
                </c:pt>
                <c:pt idx="599">
                  <c:v>1.4575455047908125E-20</c:v>
                </c:pt>
                <c:pt idx="600">
                  <c:v>1.3505364175748418E-20</c:v>
                </c:pt>
                <c:pt idx="601">
                  <c:v>1.2513836509396997E-20</c:v>
                </c:pt>
                <c:pt idx="602">
                  <c:v>1.1595104148699517E-20</c:v>
                </c:pt>
                <c:pt idx="603">
                  <c:v>1.0743822657282451E-20</c:v>
                </c:pt>
                <c:pt idx="604">
                  <c:v>9.9550399729771243E-21</c:v>
                </c:pt>
                <c:pt idx="605">
                  <c:v>9.2241676007558737E-21</c:v>
                </c:pt>
                <c:pt idx="606">
                  <c:v>8.5469539206068754E-21</c:v>
                </c:pt>
                <c:pt idx="607">
                  <c:v>7.9194594550721952E-21</c:v>
                </c:pt>
                <c:pt idx="608">
                  <c:v>7.3380339525779915E-21</c:v>
                </c:pt>
                <c:pt idx="609">
                  <c:v>6.7992951532442855E-21</c:v>
                </c:pt>
                <c:pt idx="610">
                  <c:v>6.3001091136529737E-21</c:v>
                </c:pt>
                <c:pt idx="611">
                  <c:v>5.8375719761178812E-21</c:v>
                </c:pt>
                <c:pt idx="612">
                  <c:v>5.4089930764069188E-21</c:v>
                </c:pt>
                <c:pt idx="613">
                  <c:v>5.011879291649349E-21</c:v>
                </c:pt>
                <c:pt idx="614">
                  <c:v>4.643920537378418E-21</c:v>
                </c:pt>
                <c:pt idx="615">
                  <c:v>4.3029763293417113E-21</c:v>
                </c:pt>
                <c:pt idx="616">
                  <c:v>3.9870633319077746E-21</c:v>
                </c:pt>
                <c:pt idx="617">
                  <c:v>3.6943438206353282E-21</c:v>
                </c:pt>
                <c:pt idx="618">
                  <c:v>3.423114991889483E-21</c:v>
                </c:pt>
                <c:pt idx="619">
                  <c:v>3.1717990573177035E-21</c:v>
                </c:pt>
                <c:pt idx="620">
                  <c:v>2.938934065562412E-21</c:v>
                </c:pt>
                <c:pt idx="621">
                  <c:v>2.7231653978192449E-21</c:v>
                </c:pt>
                <c:pt idx="622">
                  <c:v>2.5232378877682967E-21</c:v>
                </c:pt>
                <c:pt idx="623">
                  <c:v>2.3379885200392313E-21</c:v>
                </c:pt>
                <c:pt idx="624">
                  <c:v>2.1663396647352278E-21</c:v>
                </c:pt>
                <c:pt idx="625">
                  <c:v>2.0072928086603367E-21</c:v>
                </c:pt>
                <c:pt idx="626">
                  <c:v>1.8599227467830766E-21</c:v>
                </c:pt>
                <c:pt idx="627">
                  <c:v>1.7233722001474554E-21</c:v>
                </c:pt>
                <c:pt idx="628">
                  <c:v>1.5968468289223267E-21</c:v>
                </c:pt>
                <c:pt idx="629">
                  <c:v>1.4796106115795138E-21</c:v>
                </c:pt>
                <c:pt idx="630">
                  <c:v>1.3709815633201071E-21</c:v>
                </c:pt>
                <c:pt idx="631">
                  <c:v>1.2703277688426135E-21</c:v>
                </c:pt>
                <c:pt idx="632">
                  <c:v>1.177063706374486E-21</c:v>
                </c:pt>
                <c:pt idx="633">
                  <c:v>1.0906468415835169E-21</c:v>
                </c:pt>
                <c:pt idx="634">
                  <c:v>1.010574471555122E-21</c:v>
                </c:pt>
                <c:pt idx="635">
                  <c:v>9.3638080047628612E-22</c:v>
                </c:pt>
                <c:pt idx="636">
                  <c:v>8.6763423001507192E-22</c:v>
                </c:pt>
                <c:pt idx="637">
                  <c:v>8.0393484863309729E-22</c:v>
                </c:pt>
                <c:pt idx="638">
                  <c:v>7.4491210522606783E-22</c:v>
                </c:pt>
                <c:pt idx="639">
                  <c:v>6.9022265355929724E-22</c:v>
                </c:pt>
                <c:pt idx="640">
                  <c:v>6.3954835495908574E-22</c:v>
                </c:pt>
                <c:pt idx="641">
                  <c:v>5.9259442764106646E-22</c:v>
                </c:pt>
                <c:pt idx="642">
                  <c:v>5.4908773190998373E-22</c:v>
                </c:pt>
                <c:pt idx="643">
                  <c:v>5.0877518125544127E-22</c:v>
                </c:pt>
                <c:pt idx="644">
                  <c:v>4.7142227010080901E-22</c:v>
                </c:pt>
                <c:pt idx="645">
                  <c:v>4.3681170964080267E-22</c:v>
                </c:pt>
                <c:pt idx="646">
                  <c:v>4.047421638322699E-22</c:v>
                </c:pt>
                <c:pt idx="647">
                  <c:v>3.7502707818509621E-22</c:v>
                </c:pt>
                <c:pt idx="648">
                  <c:v>3.4749359454019329E-22</c:v>
                </c:pt>
                <c:pt idx="649">
                  <c:v>3.2198154552153876E-22</c:v>
                </c:pt>
                <c:pt idx="650">
                  <c:v>2.983425228128821E-22</c:v>
                </c:pt>
                <c:pt idx="651">
                  <c:v>2.7643901383907587E-22</c:v>
                </c:pt>
                <c:pt idx="652">
                  <c:v>2.5614360182993189E-22</c:v>
                </c:pt>
                <c:pt idx="653">
                  <c:v>2.373382246132762E-22</c:v>
                </c:pt>
                <c:pt idx="654">
                  <c:v>2.1991348782540277E-22</c:v>
                </c:pt>
                <c:pt idx="655">
                  <c:v>2.0376802854380438E-22</c:v>
                </c:pt>
                <c:pt idx="656">
                  <c:v>1.8880792564025776E-22</c:v>
                </c:pt>
                <c:pt idx="657">
                  <c:v>1.7494615342423039E-22</c:v>
                </c:pt>
                <c:pt idx="658">
                  <c:v>1.6210207539830244E-22</c:v>
                </c:pt>
                <c:pt idx="659">
                  <c:v>1.5020097518073058E-22</c:v>
                </c:pt>
                <c:pt idx="660">
                  <c:v>1.3917362186640172E-22</c:v>
                </c:pt>
                <c:pt idx="661">
                  <c:v>1.2895586729783904E-22</c:v>
                </c:pt>
                <c:pt idx="662">
                  <c:v>1.1948827290347578E-22</c:v>
                </c:pt>
                <c:pt idx="663">
                  <c:v>1.1071576393247879E-22</c:v>
                </c:pt>
                <c:pt idx="664">
                  <c:v>1.0258730907471097E-22</c:v>
                </c:pt>
                <c:pt idx="665">
                  <c:v>9.5055623602151385E-23</c:v>
                </c:pt>
                <c:pt idx="666">
                  <c:v>8.8076894304865414E-23</c:v>
                </c:pt>
                <c:pt idx="667">
                  <c:v>8.1610524621447051E-23</c:v>
                </c:pt>
                <c:pt idx="668">
                  <c:v>7.5618898481300626E-23</c:v>
                </c:pt>
                <c:pt idx="669">
                  <c:v>7.0067161484984185E-23</c:v>
                </c:pt>
                <c:pt idx="670">
                  <c:v>6.4923018149714345E-23</c:v>
                </c:pt>
                <c:pt idx="671">
                  <c:v>6.0156544040554675E-23</c:v>
                </c:pt>
                <c:pt idx="672">
                  <c:v>5.5740011694436964E-23</c:v>
                </c:pt>
                <c:pt idx="673">
                  <c:v>5.1647729324367268E-23</c:v>
                </c:pt>
                <c:pt idx="674">
                  <c:v>4.785589136554397E-23</c:v>
                </c:pt>
                <c:pt idx="675">
                  <c:v>4.434243999397328E-23</c:v>
                </c:pt>
                <c:pt idx="676">
                  <c:v>4.1086936812022847E-23</c:v>
                </c:pt>
                <c:pt idx="677">
                  <c:v>3.8070443954473097E-23</c:v>
                </c:pt>
                <c:pt idx="678">
                  <c:v>3.52754139234487E-23</c:v>
                </c:pt>
                <c:pt idx="679">
                  <c:v>3.2685587511369794E-23</c:v>
                </c:pt>
                <c:pt idx="680">
                  <c:v>3.0285899218130946E-23</c:v>
                </c:pt>
                <c:pt idx="681">
                  <c:v>2.8062389612293633E-23</c:v>
                </c:pt>
                <c:pt idx="682">
                  <c:v>2.6002124126488811E-23</c:v>
                </c:pt>
                <c:pt idx="683">
                  <c:v>2.4093117814640398E-23</c:v>
                </c:pt>
                <c:pt idx="684">
                  <c:v>2.2324265633313982E-23</c:v>
                </c:pt>
                <c:pt idx="685">
                  <c:v>2.0685277841621914E-23</c:v>
                </c:pt>
                <c:pt idx="686">
                  <c:v>1.9166620143892888E-23</c:v>
                </c:pt>
                <c:pt idx="687">
                  <c:v>1.7759458226908637E-23</c:v>
                </c:pt>
                <c:pt idx="688">
                  <c:v>1.6455606369065901E-23</c:v>
                </c:pt>
                <c:pt idx="689">
                  <c:v>1.5247479822518198E-23</c:v>
                </c:pt>
                <c:pt idx="690">
                  <c:v>1.4128050691291228E-23</c:v>
                </c:pt>
                <c:pt idx="691">
                  <c:v>1.3090807048710741E-23</c:v>
                </c:pt>
                <c:pt idx="692">
                  <c:v>1.2129715056317606E-23</c:v>
                </c:pt>
                <c:pt idx="693">
                  <c:v>1.1239183863912295E-23</c:v>
                </c:pt>
                <c:pt idx="694">
                  <c:v>1.0414033086542609E-23</c:v>
                </c:pt>
                <c:pt idx="695">
                  <c:v>9.6494626692452208E-24</c:v>
                </c:pt>
                <c:pt idx="696">
                  <c:v>8.9410249642359317E-24</c:v>
                </c:pt>
                <c:pt idx="697">
                  <c:v>8.2845988581189842E-24</c:v>
                </c:pt>
                <c:pt idx="698">
                  <c:v>7.6763657986063065E-24</c:v>
                </c:pt>
                <c:pt idx="699">
                  <c:v>7.1127875812918141E-24</c:v>
                </c:pt>
                <c:pt idx="700">
                  <c:v>6.5905857672603767E-24</c:v>
                </c:pt>
                <c:pt idx="701">
                  <c:v>6.106722611801376E-24</c:v>
                </c:pt>
                <c:pt idx="702">
                  <c:v>5.6583833932849832E-24</c:v>
                </c:pt>
                <c:pt idx="703">
                  <c:v>5.2429600394045917E-24</c:v>
                </c:pt>
                <c:pt idx="704">
                  <c:v>4.858035955537298E-24</c:v>
                </c:pt>
                <c:pt idx="705">
                  <c:v>4.5013719669649005E-24</c:v>
                </c:pt>
                <c:pt idx="706">
                  <c:v>4.1708932931799578E-24</c:v>
                </c:pt>
                <c:pt idx="707">
                  <c:v>3.8646774785028726E-24</c:v>
                </c:pt>
                <c:pt idx="708">
                  <c:v>3.580943208801245E-24</c:v>
                </c:pt>
                <c:pt idx="709">
                  <c:v>3.318039949255272E-24</c:v>
                </c:pt>
                <c:pt idx="710">
                  <c:v>3.074438342891091E-24</c:v>
                </c:pt>
                <c:pt idx="711">
                  <c:v>2.8487213140276911E-24</c:v>
                </c:pt>
                <c:pt idx="712">
                  <c:v>2.6395758248852887E-24</c:v>
                </c:pt>
                <c:pt idx="713">
                  <c:v>2.4457852374011046E-24</c:v>
                </c:pt>
                <c:pt idx="714">
                  <c:v>2.2662222358204775E-24</c:v>
                </c:pt>
                <c:pt idx="715">
                  <c:v>2.0998422688920952E-24</c:v>
                </c:pt>
                <c:pt idx="716">
                  <c:v>1.9456774735199565E-24</c:v>
                </c:pt>
                <c:pt idx="717">
                  <c:v>1.8028310445242949E-24</c:v>
                </c:pt>
                <c:pt idx="718">
                  <c:v>1.6704720177597307E-24</c:v>
                </c:pt>
                <c:pt idx="719">
                  <c:v>1.547830436242902E-24</c:v>
                </c:pt>
                <c:pt idx="720">
                  <c:v>1.4341928711699426E-24</c:v>
                </c:pt>
                <c:pt idx="721">
                  <c:v>1.3288982717690311E-24</c:v>
                </c:pt>
                <c:pt idx="722">
                  <c:v>1.2313341198454813E-24</c:v>
                </c:pt>
                <c:pt idx="723">
                  <c:v>1.1409328666499891E-24</c:v>
                </c:pt>
                <c:pt idx="724">
                  <c:v>1.0571686313423239E-24</c:v>
                </c:pt>
                <c:pt idx="725">
                  <c:v>9.7955414184510916E-25</c:v>
                </c:pt>
                <c:pt idx="726">
                  <c:v>9.076379002917985E-25</c:v>
                </c:pt>
                <c:pt idx="727">
                  <c:v>8.4100155657998747E-25</c:v>
                </c:pt>
                <c:pt idx="728">
                  <c:v>7.7925747475129754E-25</c:v>
                </c:pt>
                <c:pt idx="729">
                  <c:v>7.2204647804123154E-25</c:v>
                </c:pt>
                <c:pt idx="730">
                  <c:v>6.6903575948133666E-25</c:v>
                </c:pt>
                <c:pt idx="731">
                  <c:v>6.1991694589944674E-25</c:v>
                </c:pt>
                <c:pt idx="732">
                  <c:v>5.7440430405576123E-25</c:v>
                </c:pt>
                <c:pt idx="733">
                  <c:v>5.3223307847968318E-25</c:v>
                </c:pt>
                <c:pt idx="734">
                  <c:v>4.9315795133815968E-25</c:v>
                </c:pt>
                <c:pt idx="735">
                  <c:v>4.5695161537640642E-25</c:v>
                </c:pt>
                <c:pt idx="736">
                  <c:v>4.234034516294979E-25</c:v>
                </c:pt>
                <c:pt idx="737">
                  <c:v>3.9231830421279979E-25</c:v>
                </c:pt>
                <c:pt idx="738">
                  <c:v>3.6351534506405305E-25</c:v>
                </c:pt>
                <c:pt idx="739">
                  <c:v>3.3682702203300688E-25</c:v>
                </c:pt>
                <c:pt idx="740">
                  <c:v>3.1209808419953682E-25</c:v>
                </c:pt>
                <c:pt idx="741">
                  <c:v>2.8918467875025595E-25</c:v>
                </c:pt>
                <c:pt idx="742">
                  <c:v>2.6795351416006369E-25</c:v>
                </c:pt>
                <c:pt idx="743">
                  <c:v>2.4828108481062944E-25</c:v>
                </c:pt>
                <c:pt idx="744">
                  <c:v>2.3005295253534273E-25</c:v>
                </c:pt>
                <c:pt idx="745">
                  <c:v>2.1316308091127881E-25</c:v>
                </c:pt>
                <c:pt idx="746">
                  <c:v>1.9751321842569292E-25</c:v>
                </c:pt>
                <c:pt idx="747">
                  <c:v>1.830123269287531E-25</c:v>
                </c:pt>
                <c:pt idx="748">
                  <c:v>1.6957605204776585E-25</c:v>
                </c:pt>
                <c:pt idx="749">
                  <c:v>1.5712623248214936E-25</c:v>
                </c:pt>
                <c:pt idx="750">
                  <c:v>1.4559044532467576E-25</c:v>
                </c:pt>
                <c:pt idx="751">
                  <c:v>1.3490158476399213E-25</c:v>
                </c:pt>
                <c:pt idx="752">
                  <c:v>1.2499747171768568E-25</c:v>
                </c:pt>
                <c:pt idx="753">
                  <c:v>1.1582049212504277E-25</c:v>
                </c:pt>
                <c:pt idx="754">
                  <c:v>1.0731726179537616E-25</c:v>
                </c:pt>
                <c:pt idx="755">
                  <c:v>9.9438315862303053E-26</c:v>
                </c:pt>
                <c:pt idx="756">
                  <c:v>9.2137821037445719E-26</c:v>
                </c:pt>
                <c:pt idx="757">
                  <c:v>8.5373308989706544E-26</c:v>
                </c:pt>
                <c:pt idx="758">
                  <c:v>7.9105429299111551E-26</c:v>
                </c:pt>
                <c:pt idx="759">
                  <c:v>7.3297720548131367E-26</c:v>
                </c:pt>
                <c:pt idx="760">
                  <c:v>6.7916398218854758E-26</c:v>
                </c:pt>
                <c:pt idx="761">
                  <c:v>6.2930158162192454E-26</c:v>
                </c:pt>
                <c:pt idx="762">
                  <c:v>5.8309994495837506E-26</c:v>
                </c:pt>
                <c:pt idx="763">
                  <c:v>5.4029030871677191E-26</c:v>
                </c:pt>
                <c:pt idx="764">
                  <c:v>5.0062364131092667E-26</c:v>
                </c:pt>
                <c:pt idx="765">
                  <c:v>4.6386919438674201E-26</c:v>
                </c:pt>
                <c:pt idx="766">
                  <c:v>4.2981316051625128E-26</c:v>
                </c:pt>
                <c:pt idx="767">
                  <c:v>3.9825742944022108E-26</c:v>
                </c:pt>
                <c:pt idx="768">
                  <c:v>3.6901843562404018E-26</c:v>
                </c:pt>
                <c:pt idx="769">
                  <c:v>3.4192609042301584E-26</c:v>
                </c:pt>
                <c:pt idx="770">
                  <c:v>3.1682279264519197E-26</c:v>
                </c:pt>
                <c:pt idx="771">
                  <c:v>2.9356251175602301E-26</c:v>
                </c:pt>
                <c:pt idx="772">
                  <c:v>2.7200993839170242E-26</c:v>
                </c:pt>
                <c:pt idx="773">
                  <c:v>2.5203969723950686E-26</c:v>
                </c:pt>
                <c:pt idx="774">
                  <c:v>2.3353561770638786E-26</c:v>
                </c:pt>
                <c:pt idx="775">
                  <c:v>2.1639005813309183E-26</c:v>
                </c:pt>
                <c:pt idx="776">
                  <c:v>2.0050327962269719E-26</c:v>
                </c:pt>
                <c:pt idx="777">
                  <c:v>1.8578286584095755E-26</c:v>
                </c:pt>
                <c:pt idx="778">
                  <c:v>1.7214318541337373E-26</c:v>
                </c:pt>
                <c:pt idx="779">
                  <c:v>1.5950489379161049E-26</c:v>
                </c:pt>
                <c:pt idx="780">
                  <c:v>1.4779447169156755E-26</c:v>
                </c:pt>
                <c:pt idx="781">
                  <c:v>1.3694379741807204E-26</c:v>
                </c:pt>
                <c:pt idx="782">
                  <c:v>1.2688975058836438E-26</c:v>
                </c:pt>
                <c:pt idx="783">
                  <c:v>1.1757384494912806E-26</c:v>
                </c:pt>
                <c:pt idx="784">
                  <c:v>1.0894188815112472E-26</c:v>
                </c:pt>
                <c:pt idx="785">
                  <c:v>1.0094366650225042E-26</c:v>
                </c:pt>
                <c:pt idx="786">
                  <c:v>9.3532652865191127E-27</c:v>
                </c:pt>
                <c:pt idx="787">
                  <c:v>8.6665736000438543E-27</c:v>
                </c:pt>
                <c:pt idx="788">
                  <c:v>8.0302969780224326E-27</c:v>
                </c:pt>
                <c:pt idx="789">
                  <c:v>7.4407340814494867E-27</c:v>
                </c:pt>
                <c:pt idx="790">
                  <c:v>6.8944553137159055E-27</c:v>
                </c:pt>
                <c:pt idx="791">
                  <c:v>6.3882828700103318E-27</c:v>
                </c:pt>
                <c:pt idx="792">
                  <c:v>5.9192722514393527E-27</c:v>
                </c:pt>
                <c:pt idx="793">
                  <c:v>5.4846951363322275E-27</c:v>
                </c:pt>
                <c:pt idx="794">
                  <c:v>5.0820235090878538E-27</c:v>
                </c:pt>
                <c:pt idx="795">
                  <c:v>4.7089149542399243E-27</c:v>
                </c:pt>
                <c:pt idx="796">
                  <c:v>4.3631990301918355E-27</c:v>
                </c:pt>
                <c:pt idx="797">
                  <c:v>4.0428646433560383E-27</c:v>
                </c:pt>
                <c:pt idx="798">
                  <c:v>3.7460483492497492E-27</c:v>
                </c:pt>
                <c:pt idx="799">
                  <c:v>3.4710235124933544E-27</c:v>
                </c:pt>
                <c:pt idx="800">
                  <c:v>3.2161902626522609E-27</c:v>
                </c:pt>
                <c:pt idx="801">
                  <c:v>2.9800661874943426E-27</c:v>
                </c:pt>
                <c:pt idx="802">
                  <c:v>2.761277709523122E-27</c:v>
                </c:pt>
                <c:pt idx="803">
                  <c:v>2.5585520956231406E-27</c:v>
                </c:pt>
                <c:pt idx="804">
                  <c:v>2.3707100533354555E-27</c:v>
                </c:pt>
                <c:pt idx="805">
                  <c:v>2.1966588706949624E-27</c:v>
                </c:pt>
                <c:pt idx="806">
                  <c:v>2.0353860597224712E-27</c:v>
                </c:pt>
                <c:pt idx="807">
                  <c:v>1.885953466594415E-27</c:v>
                </c:pt>
                <c:pt idx="808">
                  <c:v>1.7474918142283516E-27</c:v>
                </c:pt>
                <c:pt idx="809">
                  <c:v>1.6191956455369928E-27</c:v>
                </c:pt>
                <c:pt idx="810">
                  <c:v>1.5003186379351919E-27</c:v>
                </c:pt>
                <c:pt idx="811">
                  <c:v>1.3901692618430818E-27</c:v>
                </c:pt>
                <c:pt idx="812">
                  <c:v>1.2881067579304659E-27</c:v>
                </c:pt>
                <c:pt idx="813">
                  <c:v>1.1935374097009863E-27</c:v>
                </c:pt>
                <c:pt idx="814">
                  <c:v>1.1059110897333314E-27</c:v>
                </c:pt>
                <c:pt idx="815">
                  <c:v>1.0247180594880229E-27</c:v>
                </c:pt>
                <c:pt idx="816">
                  <c:v>9.4948600406394764E-28</c:v>
                </c:pt>
                <c:pt idx="817">
                  <c:v>8.7977728465500267E-28</c:v>
                </c:pt>
                <c:pt idx="818">
                  <c:v>8.1518639272412691E-28</c:v>
                </c:pt>
                <c:pt idx="819">
                  <c:v>7.5533759108495198E-28</c:v>
                </c:pt>
                <c:pt idx="820">
                  <c:v>6.9988272816901758E-28</c:v>
                </c:pt>
                <c:pt idx="821">
                  <c:v>6.4849921276354916E-28</c:v>
                </c:pt>
                <c:pt idx="822">
                  <c:v>6.0088813743861865E-28</c:v>
                </c:pt>
                <c:pt idx="823">
                  <c:v>5.5677253974725206E-28</c:v>
                </c:pt>
                <c:pt idx="824">
                  <c:v>5.1589579108352681E-28</c:v>
                </c:pt>
                <c:pt idx="825">
                  <c:v>4.7802010382645382E-28</c:v>
                </c:pt>
                <c:pt idx="826">
                  <c:v>4.4292514808529609E-28</c:v>
                </c:pt>
                <c:pt idx="827">
                  <c:v>4.1040676999979768E-28</c:v>
                </c:pt>
                <c:pt idx="828">
                  <c:v>3.8027580413932519E-28</c:v>
                </c:pt>
                <c:pt idx="829">
                  <c:v>3.5235697309253137E-28</c:v>
                </c:pt>
                <c:pt idx="830">
                  <c:v>3.2648786784615416E-28</c:v>
                </c:pt>
                <c:pt idx="831">
                  <c:v>3.0251800302171449E-28</c:v>
                </c:pt>
                <c:pt idx="832">
                  <c:v>2.803079414741672E-28</c:v>
                </c:pt>
                <c:pt idx="833">
                  <c:v>2.5972848316020987E-28</c:v>
                </c:pt>
                <c:pt idx="834">
                  <c:v>2.4065991355767515E-28</c:v>
                </c:pt>
                <c:pt idx="835">
                  <c:v>2.229913072639888E-28</c:v>
                </c:pt>
                <c:pt idx="836">
                  <c:v>2.0661988272253519E-28</c:v>
                </c:pt>
                <c:pt idx="837">
                  <c:v>1.914504043233118E-28</c:v>
                </c:pt>
                <c:pt idx="838">
                  <c:v>1.7739462839972823E-28</c:v>
                </c:pt>
                <c:pt idx="839">
                  <c:v>1.6437078989885249E-28</c:v>
                </c:pt>
                <c:pt idx="840">
                  <c:v>1.5230312673894979E-28</c:v>
                </c:pt>
                <c:pt idx="841">
                  <c:v>1.4112143908741234E-28</c:v>
                </c:pt>
                <c:pt idx="842">
                  <c:v>1.3076068099532413E-28</c:v>
                </c:pt>
                <c:pt idx="843">
                  <c:v>1.2116058201312694E-28</c:v>
                </c:pt>
                <c:pt idx="844">
                  <c:v>1.1226529658624513E-28</c:v>
                </c:pt>
                <c:pt idx="845">
                  <c:v>1.0402307919115358E-28</c:v>
                </c:pt>
                <c:pt idx="846">
                  <c:v>9.6385983322069494E-29</c:v>
                </c:pt>
                <c:pt idx="847">
                  <c:v>8.9309582577251081E-29</c:v>
                </c:pt>
                <c:pt idx="848">
                  <c:v>8.2752712222383948E-29</c:v>
                </c:pt>
                <c:pt idx="849">
                  <c:v>7.6677229727699077E-29</c:v>
                </c:pt>
                <c:pt idx="850">
                  <c:v>7.1047792885802331E-29</c:v>
                </c:pt>
                <c:pt idx="851">
                  <c:v>6.5831654219510611E-29</c:v>
                </c:pt>
                <c:pt idx="852">
                  <c:v>6.0998470483707075E-29</c:v>
                </c:pt>
                <c:pt idx="853">
                  <c:v>5.6520126153065655E-29</c:v>
                </c:pt>
                <c:pt idx="854">
                  <c:v>5.237056986882524E-29</c:v>
                </c:pt>
                <c:pt idx="855">
                  <c:v>4.8525662893212487E-29</c:v>
                </c:pt>
                <c:pt idx="856">
                  <c:v>4.4963038689930529E-29</c:v>
                </c:pt>
                <c:pt idx="857">
                  <c:v>4.1661972813872511E-29</c:v>
                </c:pt>
                <c:pt idx="858">
                  <c:v>3.8603262353186806E-29</c:v>
                </c:pt>
                <c:pt idx="859">
                  <c:v>3.5769114222376964E-29</c:v>
                </c:pt>
                <c:pt idx="860">
                  <c:v>3.314304165662904E-29</c:v>
                </c:pt>
                <c:pt idx="861">
                  <c:v>3.0709768305244777E-29</c:v>
                </c:pt>
                <c:pt idx="862">
                  <c:v>2.8455139366280822E-29</c:v>
                </c:pt>
                <c:pt idx="863">
                  <c:v>2.6366039245440368E-29</c:v>
                </c:pt>
                <c:pt idx="864">
                  <c:v>2.4430315260232807E-29</c:v>
                </c:pt>
                <c:pt idx="865">
                  <c:v>2.2636706945567131E-29</c:v>
                </c:pt>
                <c:pt idx="866">
                  <c:v>2.0974780549541355E-29</c:v>
                </c:pt>
                <c:pt idx="867">
                  <c:v>1.943486833837245E-29</c:v>
                </c:pt>
                <c:pt idx="868">
                  <c:v>1.8008012357398952E-29</c:v>
                </c:pt>
                <c:pt idx="869">
                  <c:v>1.6685912320998309E-29</c:v>
                </c:pt>
                <c:pt idx="870">
                  <c:v>1.5460877328288414E-29</c:v>
                </c:pt>
                <c:pt idx="871">
                  <c:v>1.4325781123730678E-29</c:v>
                </c:pt>
                <c:pt idx="872">
                  <c:v>1.3274020642382125E-29</c:v>
                </c:pt>
                <c:pt idx="873">
                  <c:v>1.2299477598642901E-29</c:v>
                </c:pt>
                <c:pt idx="874">
                  <c:v>1.1396482895055112E-29</c:v>
                </c:pt>
                <c:pt idx="875">
                  <c:v>1.0559783644113168E-29</c:v>
                </c:pt>
                <c:pt idx="876">
                  <c:v>9.7845126112428316E-30</c:v>
                </c:pt>
                <c:pt idx="877">
                  <c:v>9.0661599011965548E-30</c:v>
                </c:pt>
                <c:pt idx="878">
                  <c:v>8.4005467231568808E-30</c:v>
                </c:pt>
                <c:pt idx="879">
                  <c:v>7.7838010819364735E-30</c:v>
                </c:pt>
                <c:pt idx="880">
                  <c:v>7.2123352538639205E-30</c:v>
                </c:pt>
                <c:pt idx="881">
                  <c:v>6.6828249163308829E-30</c:v>
                </c:pt>
                <c:pt idx="882">
                  <c:v>6.1921898095912979E-30</c:v>
                </c:pt>
                <c:pt idx="883">
                  <c:v>5.7375758183200619E-30</c:v>
                </c:pt>
                <c:pt idx="884">
                  <c:v>5.316338368694793E-30</c:v>
                </c:pt>
                <c:pt idx="885">
                  <c:v>4.9260270444202747E-30</c:v>
                </c:pt>
                <c:pt idx="886">
                  <c:v>4.5643713322026671E-30</c:v>
                </c:pt>
                <c:pt idx="887">
                  <c:v>4.2292674137532379E-30</c:v>
                </c:pt>
                <c:pt idx="888">
                  <c:v>3.9187659274871635E-30</c:v>
                </c:pt>
                <c:pt idx="889">
                  <c:v>3.6310606287262631E-30</c:v>
                </c:pt>
                <c:pt idx="890">
                  <c:v>3.3644778824389611E-30</c:v>
                </c:pt>
                <c:pt idx="891">
                  <c:v>3.1174669273951584E-30</c:v>
                </c:pt>
                <c:pt idx="892">
                  <c:v>2.8885908551009962E-30</c:v>
                </c:pt>
                <c:pt idx="893">
                  <c:v>2.6765182510356289E-30</c:v>
                </c:pt>
                <c:pt idx="894">
                  <c:v>2.4800154495664457E-30</c:v>
                </c:pt>
                <c:pt idx="895">
                  <c:v>2.2979393574874227E-30</c:v>
                </c:pt>
                <c:pt idx="896">
                  <c:v>2.1292308044342709E-30</c:v>
                </c:pt>
                <c:pt idx="897">
                  <c:v>1.9729083814939736E-30</c:v>
                </c:pt>
                <c:pt idx="898">
                  <c:v>1.828062732167431E-30</c:v>
                </c:pt>
                <c:pt idx="899">
                  <c:v>1.6938512624741533E-30</c:v>
                </c:pt>
                <c:pt idx="900">
                  <c:v>1.5694932394270491E-30</c:v>
                </c:pt>
                <c:pt idx="901">
                  <c:v>1.45426524936383E-30</c:v>
                </c:pt>
                <c:pt idx="902">
                  <c:v>1.3474969897157964E-30</c:v>
                </c:pt>
                <c:pt idx="903">
                  <c:v>1.2485673697335534E-30</c:v>
                </c:pt>
                <c:pt idx="904">
                  <c:v>1.1569008974871116E-30</c:v>
                </c:pt>
                <c:pt idx="905">
                  <c:v>1.0719643321225875E-30</c:v>
                </c:pt>
                <c:pt idx="906">
                  <c:v>9.9326358190142777E-31</c:v>
                </c:pt>
                <c:pt idx="907">
                  <c:v>9.203408299771975E-31</c:v>
                </c:pt>
                <c:pt idx="908">
                  <c:v>8.5277187119014327E-31</c:v>
                </c:pt>
                <c:pt idx="909">
                  <c:v>7.9016364438722818E-31</c:v>
                </c:pt>
                <c:pt idx="910">
                  <c:v>7.3215194591249852E-31</c:v>
                </c:pt>
                <c:pt idx="911">
                  <c:v>6.78399310966986E-31</c:v>
                </c:pt>
                <c:pt idx="912">
                  <c:v>6.2859305051342125E-31</c:v>
                </c:pt>
                <c:pt idx="913">
                  <c:v>5.8244343230620262E-31</c:v>
                </c:pt>
                <c:pt idx="914">
                  <c:v>5.3968199546518336E-31</c:v>
                </c:pt>
                <c:pt idx="915">
                  <c:v>5.0005998878902721E-31</c:v>
                </c:pt>
                <c:pt idx="916">
                  <c:v>4.6334692372336267E-31</c:v>
                </c:pt>
                <c:pt idx="917">
                  <c:v>4.2932923356618216E-31</c:v>
                </c:pt>
                <c:pt idx="918">
                  <c:v>3.9780903111072392E-31</c:v>
                </c:pt>
                <c:pt idx="919">
                  <c:v>3.6860295749895166E-31</c:v>
                </c:pt>
                <c:pt idx="920">
                  <c:v>3.4154111558909088E-31</c:v>
                </c:pt>
                <c:pt idx="921">
                  <c:v>3.1646608163249522E-31</c:v>
                </c:pt>
                <c:pt idx="922">
                  <c:v>2.9323198951050106E-31</c:v>
                </c:pt>
                <c:pt idx="923">
                  <c:v>2.7170368220420858E-31</c:v>
                </c:pt>
                <c:pt idx="924">
                  <c:v>2.5175592556105433E-31</c:v>
                </c:pt>
                <c:pt idx="925">
                  <c:v>2.3327267978453799E-31</c:v>
                </c:pt>
                <c:pt idx="926">
                  <c:v>2.161464244092388E-31</c:v>
                </c:pt>
                <c:pt idx="927">
                  <c:v>2.0027753283432493E-31</c:v>
                </c:pt>
                <c:pt idx="928">
                  <c:v>1.8557369277717107E-31</c:v>
                </c:pt>
                <c:pt idx="929">
                  <c:v>1.7194936927569955E-31</c:v>
                </c:pt>
                <c:pt idx="930">
                  <c:v>1.5932530711566751E-31</c:v>
                </c:pt>
                <c:pt idx="931">
                  <c:v>1.4762806978838508E-31</c:v>
                </c:pt>
                <c:pt idx="932">
                  <c:v>1.3678961229694779E-31</c:v>
                </c:pt>
                <c:pt idx="933">
                  <c:v>1.267468853258771E-31</c:v>
                </c:pt>
                <c:pt idx="934">
                  <c:v>1.1744146847157724E-31</c:v>
                </c:pt>
                <c:pt idx="935">
                  <c:v>1.0881923040001161E-31</c:v>
                </c:pt>
                <c:pt idx="936">
                  <c:v>1.0083001395471036E-31</c:v>
                </c:pt>
                <c:pt idx="937">
                  <c:v>9.3427344383294385E-32</c:v>
                </c:pt>
                <c:pt idx="938">
                  <c:v>8.6568158985234833E-32</c:v>
                </c:pt>
                <c:pt idx="939">
                  <c:v>8.0212556608136818E-32</c:v>
                </c:pt>
                <c:pt idx="940">
                  <c:v>7.4323565535348312E-32</c:v>
                </c:pt>
                <c:pt idx="941">
                  <c:v>6.8866928414632505E-32</c:v>
                </c:pt>
                <c:pt idx="942">
                  <c:v>6.3810902976801383E-32</c:v>
                </c:pt>
                <c:pt idx="943">
                  <c:v>5.9126077385058097E-32</c:v>
                </c:pt>
                <c:pt idx="944">
                  <c:v>5.478519914088693E-32</c:v>
                </c:pt>
                <c:pt idx="945">
                  <c:v>5.0763016551223704E-32</c:v>
                </c:pt>
                <c:pt idx="946">
                  <c:v>4.7036131834676725E-32</c:v>
                </c:pt>
                <c:pt idx="947">
                  <c:v>4.3582865012299745E-32</c:v>
                </c:pt>
                <c:pt idx="948">
                  <c:v>4.0383127791133252E-32</c:v>
                </c:pt>
                <c:pt idx="949">
                  <c:v>3.7418306706884996E-32</c:v>
                </c:pt>
                <c:pt idx="950">
                  <c:v>3.4671154845958094E-32</c:v>
                </c:pt>
                <c:pt idx="951">
                  <c:v>3.2125691516961011E-32</c:v>
                </c:pt>
                <c:pt idx="952">
                  <c:v>2.9767109288061581E-32</c:v>
                </c:pt>
                <c:pt idx="953">
                  <c:v>2.7581687849414509E-32</c:v>
                </c:pt>
                <c:pt idx="954">
                  <c:v>2.5556714199575833E-32</c:v>
                </c:pt>
                <c:pt idx="955">
                  <c:v>2.3680408691619462E-32</c:v>
                </c:pt>
                <c:pt idx="956">
                  <c:v>2.1941856508746087E-32</c:v>
                </c:pt>
                <c:pt idx="957">
                  <c:v>2.0330944170773006E-32</c:v>
                </c:pt>
                <c:pt idx="958">
                  <c:v>1.8838300702145572E-32</c:v>
                </c:pt>
                <c:pt idx="959">
                  <c:v>1.7455243119235831E-32</c:v>
                </c:pt>
                <c:pt idx="960">
                  <c:v>1.6173725919818885E-32</c:v>
                </c:pt>
                <c:pt idx="961">
                  <c:v>1.4986294280894167E-32</c:v>
                </c:pt>
                <c:pt idx="962">
                  <c:v>1.3886040692599808E-32</c:v>
                </c:pt>
                <c:pt idx="963">
                  <c:v>1.2866564775947406E-32</c:v>
                </c:pt>
                <c:pt idx="964">
                  <c:v>1.192193605063231E-32</c:v>
                </c:pt>
                <c:pt idx="965">
                  <c:v>1.1046659436329667E-32</c:v>
                </c:pt>
                <c:pt idx="966">
                  <c:v>1.023564328679478E-32</c:v>
                </c:pt>
                <c:pt idx="967">
                  <c:v>9.4841697708131411E-33</c:v>
                </c:pt>
                <c:pt idx="968">
                  <c:v>8.7878674277026438E-33</c:v>
                </c:pt>
                <c:pt idx="969">
                  <c:v>8.1426857377159664E-33</c:v>
                </c:pt>
                <c:pt idx="970">
                  <c:v>7.5448715594172626E-33</c:v>
                </c:pt>
                <c:pt idx="971">
                  <c:v>6.9909472969627616E-33</c:v>
                </c:pt>
                <c:pt idx="972">
                  <c:v>6.4776906702817913E-33</c:v>
                </c:pt>
                <c:pt idx="973">
                  <c:v>6.0021159704759361E-33</c:v>
                </c:pt>
                <c:pt idx="974">
                  <c:v>5.5614566913975716E-33</c:v>
                </c:pt>
                <c:pt idx="975">
                  <c:v>5.153149436370896E-33</c:v>
                </c:pt>
                <c:pt idx="976">
                  <c:v>4.774819006438429E-33</c:v>
                </c:pt>
                <c:pt idx="977">
                  <c:v>4.4242645833888539E-33</c:v>
                </c:pt>
                <c:pt idx="978">
                  <c:v>4.0994469271892721E-33</c:v>
                </c:pt>
                <c:pt idx="979">
                  <c:v>3.7984765133483679E-33</c:v>
                </c:pt>
                <c:pt idx="980">
                  <c:v>3.5196025412022137E-33</c:v>
                </c:pt>
                <c:pt idx="981">
                  <c:v>3.2612027491826063E-33</c:v>
                </c:pt>
                <c:pt idx="982">
                  <c:v>3.0217739778206233E-33</c:v>
                </c:pt>
                <c:pt idx="983">
                  <c:v>2.799923425589689E-33</c:v>
                </c:pt>
                <c:pt idx="984">
                  <c:v>2.5943605467209282E-33</c:v>
                </c:pt>
                <c:pt idx="985">
                  <c:v>2.4038895438594582E-33</c:v>
                </c:pt>
                <c:pt idx="986">
                  <c:v>2.2274024118893755E-33</c:v>
                </c:pt>
                <c:pt idx="987">
                  <c:v>2.0638724924628515E-33</c:v>
                </c:pt>
                <c:pt idx="988">
                  <c:v>1.9123485017382278E-33</c:v>
                </c:pt>
                <c:pt idx="989">
                  <c:v>1.7719489965857581E-33</c:v>
                </c:pt>
                <c:pt idx="990">
                  <c:v>1.6418572470694291E-33</c:v>
                </c:pt>
                <c:pt idx="991">
                  <c:v>1.5213164853777098E-33</c:v>
                </c:pt>
                <c:pt idx="992">
                  <c:v>1.4096255035649384E-33</c:v>
                </c:pt>
                <c:pt idx="993">
                  <c:v>1.3061345744947594E-33</c:v>
                </c:pt>
                <c:pt idx="994">
                  <c:v>1.2102416722570592E-33</c:v>
                </c:pt>
                <c:pt idx="995">
                  <c:v>1.1213889700715829E-33</c:v>
                </c:pt>
                <c:pt idx="996">
                  <c:v>1.0390595953062716E-33</c:v>
                </c:pt>
                <c:pt idx="997">
                  <c:v>9.627746227333583E-34</c:v>
                </c:pt>
                <c:pt idx="998">
                  <c:v>8.9209028853263386E-34</c:v>
                </c:pt>
                <c:pt idx="999">
                  <c:v>8.2659540883499463E-34</c:v>
                </c:pt>
                <c:pt idx="1000">
                  <c:v>7.6590898778974587E-34</c:v>
                </c:pt>
                <c:pt idx="1001">
                  <c:v>7.0967800124111919E-34</c:v>
                </c:pt>
                <c:pt idx="1002">
                  <c:v>6.5757534312138793E-34</c:v>
                </c:pt>
                <c:pt idx="1003">
                  <c:v>6.0929792261419935E-34</c:v>
                </c:pt>
                <c:pt idx="1004">
                  <c:v>5.6456490101917874E-34</c:v>
                </c:pt>
                <c:pt idx="1005">
                  <c:v>5.2311605806115486E-34</c:v>
                </c:pt>
                <c:pt idx="1006">
                  <c:v>4.847102781406336E-34</c:v>
                </c:pt>
                <c:pt idx="1007">
                  <c:v>4.4912414771963338E-34</c:v>
                </c:pt>
                <c:pt idx="1008">
                  <c:v>4.1615065568376962E-34</c:v>
                </c:pt>
                <c:pt idx="1009">
                  <c:v>3.8559798912023815E-34</c:v>
                </c:pt>
                <c:pt idx="1010">
                  <c:v>3.5728841750655466E-34</c:v>
                </c:pt>
                <c:pt idx="1011">
                  <c:v>3.3105725881919535E-34</c:v>
                </c:pt>
                <c:pt idx="1012">
                  <c:v>3.0675192154771998E-34</c:v>
                </c:pt>
                <c:pt idx="1013">
                  <c:v>2.842310170417041E-34</c:v>
                </c:pt>
                <c:pt idx="1014">
                  <c:v>2.6336353702675222E-34</c:v>
                </c:pt>
                <c:pt idx="1015">
                  <c:v>2.4402809150510655E-34</c:v>
                </c:pt>
                <c:pt idx="1016">
                  <c:v>2.2611220260751455E-34</c:v>
                </c:pt>
                <c:pt idx="1017">
                  <c:v>2.0951165028863832E-34</c:v>
                </c:pt>
                <c:pt idx="1018">
                  <c:v>1.9412986605973319E-34</c:v>
                </c:pt>
                <c:pt idx="1019">
                  <c:v>1.7987737123186696E-34</c:v>
                </c:pt>
                <c:pt idx="1020">
                  <c:v>1.666712564017897E-34</c:v>
                </c:pt>
                <c:pt idx="1021">
                  <c:v>1.5443469915258444E-34</c:v>
                </c:pt>
                <c:pt idx="1022">
                  <c:v>1.4309651716342872E-34</c:v>
                </c:pt>
                <c:pt idx="1023">
                  <c:v>1.3259075412885322E-34</c:v>
                </c:pt>
                <c:pt idx="1024">
                  <c:v>1.2285629607867927E-34</c:v>
                </c:pt>
                <c:pt idx="1025">
                  <c:v>1.138365158667391E-34</c:v>
                </c:pt>
                <c:pt idx="1026">
                  <c:v>1.0547894376027204E-34</c:v>
                </c:pt>
                <c:pt idx="1027">
                  <c:v>9.7734962213765615E-35</c:v>
                </c:pt>
                <c:pt idx="1028">
                  <c:v>9.0559523051690554E-35</c:v>
                </c:pt>
                <c:pt idx="1029">
                  <c:v>8.3910885414908239E-35</c:v>
                </c:pt>
                <c:pt idx="1030">
                  <c:v>7.7750372946364804E-35</c:v>
                </c:pt>
                <c:pt idx="1031">
                  <c:v>7.2042148803553294E-35</c:v>
                </c:pt>
                <c:pt idx="1032">
                  <c:v>6.6753007188964868E-35</c:v>
                </c:pt>
                <c:pt idx="1033">
                  <c:v>6.1852180185805572E-35</c:v>
                </c:pt>
                <c:pt idx="1034">
                  <c:v>5.7311158775327734E-35</c:v>
                </c:pt>
                <c:pt idx="1035">
                  <c:v>5.3103526994583654E-35</c:v>
                </c:pt>
                <c:pt idx="1036">
                  <c:v>4.9204808269877611E-35</c:v>
                </c:pt>
                <c:pt idx="1037">
                  <c:v>4.5592323031996724E-35</c:v>
                </c:pt>
                <c:pt idx="1038">
                  <c:v>4.2245056784957764E-35</c:v>
                </c:pt>
                <c:pt idx="1039">
                  <c:v>3.9143537860788882E-35</c:v>
                </c:pt>
                <c:pt idx="1040">
                  <c:v>3.6269724149231396E-35</c:v>
                </c:pt>
                <c:pt idx="1041">
                  <c:v>3.3606898143437955E-35</c:v>
                </c:pt>
                <c:pt idx="1042">
                  <c:v>3.1139569691139972E-35</c:v>
                </c:pt>
                <c:pt idx="1043">
                  <c:v>2.8853385885561128E-35</c:v>
                </c:pt>
                <c:pt idx="1044">
                  <c:v>2.6735047571898834E-35</c:v>
                </c:pt>
                <c:pt idx="1045">
                  <c:v>2.4772231983678113E-35</c:v>
                </c:pt>
                <c:pt idx="1046">
                  <c:v>2.2953521058933348E-35</c:v>
                </c:pt>
                <c:pt idx="1047">
                  <c:v>2.1268335019227823E-35</c:v>
                </c:pt>
                <c:pt idx="1048">
                  <c:v>1.9706870825121523E-35</c:v>
                </c:pt>
                <c:pt idx="1049">
                  <c:v>1.8260045150075478E-35</c:v>
                </c:pt>
                <c:pt idx="1050">
                  <c:v>1.6919441541056471E-35</c:v>
                </c:pt>
                <c:pt idx="1051">
                  <c:v>1.5677261458471482E-35</c:v>
                </c:pt>
                <c:pt idx="1052">
                  <c:v>1.452627891061736E-35</c:v>
                </c:pt>
                <c:pt idx="1053">
                  <c:v>1.3459798418749035E-35</c:v>
                </c:pt>
                <c:pt idx="1054">
                  <c:v>1.2471616068237781E-35</c:v>
                </c:pt>
                <c:pt idx="1055">
                  <c:v>1.1555983419251154E-35</c:v>
                </c:pt>
                <c:pt idx="1056">
                  <c:v>1.0707574067013018E-35</c:v>
                </c:pt>
                <c:pt idx="1057">
                  <c:v>9.9214526571206312E-36</c:v>
                </c:pt>
                <c:pt idx="1058">
                  <c:v>9.1930461756726851E-36</c:v>
                </c:pt>
                <c:pt idx="1059">
                  <c:v>8.5181173472007451E-36</c:v>
                </c:pt>
                <c:pt idx="1060">
                  <c:v>7.8927399856525727E-36</c:v>
                </c:pt>
                <c:pt idx="1061">
                  <c:v>7.3132761550402696E-36</c:v>
                </c:pt>
                <c:pt idx="1062">
                  <c:v>6.7763550068929937E-36</c:v>
                </c:pt>
                <c:pt idx="1063">
                  <c:v>6.2788531714061736E-36</c:v>
                </c:pt>
                <c:pt idx="1064">
                  <c:v>5.8178765882210684E-36</c:v>
                </c:pt>
                <c:pt idx="1065">
                  <c:v>5.3907436711392343E-36</c:v>
                </c:pt>
                <c:pt idx="1066">
                  <c:v>4.9949697088390508E-36</c:v>
                </c:pt>
                <c:pt idx="1067">
                  <c:v>4.6282524108490972E-36</c:v>
                </c:pt>
                <c:pt idx="1068">
                  <c:v>4.2884585146982127E-36</c:v>
                </c:pt>
                <c:pt idx="1069">
                  <c:v>3.9736113763322935E-36</c:v>
                </c:pt>
                <c:pt idx="1070">
                  <c:v>3.6818794716098109E-36</c:v>
                </c:pt>
                <c:pt idx="1071">
                  <c:v>3.4115657419861637E-36</c:v>
                </c:pt>
                <c:pt idx="1072">
                  <c:v>3.1610977224099172E-36</c:v>
                </c:pt>
                <c:pt idx="1073">
                  <c:v>2.9290183940021371E-36</c:v>
                </c:pt>
                <c:pt idx="1074">
                  <c:v>2.713977708307771E-36</c:v>
                </c:pt>
                <c:pt idx="1075">
                  <c:v>2.514724733813374E-36</c:v>
                </c:pt>
                <c:pt idx="1076">
                  <c:v>2.3301003790468893E-36</c:v>
                </c:pt>
                <c:pt idx="1077">
                  <c:v>2.1590306499277418E-36</c:v>
                </c:pt>
                <c:pt idx="1078">
                  <c:v>2.0005204021442453E-36</c:v>
                </c:pt>
                <c:pt idx="1079">
                  <c:v>1.8536475522148658E-36</c:v>
                </c:pt>
                <c:pt idx="1080">
                  <c:v>1.717557713557582E-36</c:v>
                </c:pt>
                <c:pt idx="1081">
                  <c:v>1.5914592263649471E-36</c:v>
                </c:pt>
                <c:pt idx="1082">
                  <c:v>1.4746185523722541E-36</c:v>
                </c:pt>
                <c:pt idx="1083">
                  <c:v>1.3663560077296164E-36</c:v>
                </c:pt>
                <c:pt idx="1084">
                  <c:v>1.2660418091549458E-36</c:v>
                </c:pt>
                <c:pt idx="1085">
                  <c:v>1.1730924103679962E-36</c:v>
                </c:pt>
                <c:pt idx="1086">
                  <c:v>1.0869671074934892E-36</c:v>
                </c:pt>
                <c:pt idx="1087">
                  <c:v>1.0071648936865482E-36</c:v>
                </c:pt>
                <c:pt idx="1088">
                  <c:v>9.3322154468295345E-37</c:v>
                </c:pt>
                <c:pt idx="1089">
                  <c:v>8.6470691832064746E-37</c:v>
                </c:pt>
                <c:pt idx="1090">
                  <c:v>8.0122245232304955E-37</c:v>
                </c:pt>
                <c:pt idx="1091">
                  <c:v>7.4239884578848962E-37</c:v>
                </c:pt>
                <c:pt idx="1092">
                  <c:v>6.8789391089836542E-37</c:v>
                </c:pt>
                <c:pt idx="1093">
                  <c:v>6.3739058234724541E-37</c:v>
                </c:pt>
                <c:pt idx="1094">
                  <c:v>5.905950729152268E-37</c:v>
                </c:pt>
                <c:pt idx="1095">
                  <c:v>5.4723516445323348E-37</c:v>
                </c:pt>
                <c:pt idx="1096">
                  <c:v>5.0705862433963571E-37</c:v>
                </c:pt>
                <c:pt idx="1097">
                  <c:v>4.6983173819630563E-37</c:v>
                </c:pt>
                <c:pt idx="1098">
                  <c:v>4.3533795032880757E-37</c:v>
                </c:pt>
                <c:pt idx="1099">
                  <c:v>4.0337660398178453E-37</c:v>
                </c:pt>
                <c:pt idx="1100">
                  <c:v>3.7376177408145567E-37</c:v>
                </c:pt>
                <c:pt idx="1101">
                  <c:v>3.4632118567497658E-37</c:v>
                </c:pt>
                <c:pt idx="1102">
                  <c:v>3.2089521177514232E-37</c:v>
                </c:pt>
                <c:pt idx="1103">
                  <c:v>2.9733594478061505E-37</c:v>
                </c:pt>
                <c:pt idx="1104">
                  <c:v>2.7550633607001881E-37</c:v>
                </c:pt>
                <c:pt idx="1105">
                  <c:v>2.5527939876468889E-37</c:v>
                </c:pt>
                <c:pt idx="1106">
                  <c:v>2.3653746902248729E-37</c:v>
                </c:pt>
                <c:pt idx="1107">
                  <c:v>2.1917152156542342E-37</c:v>
                </c:pt>
                <c:pt idx="1108">
                  <c:v>2.0308053545942363E-37</c:v>
                </c:pt>
                <c:pt idx="1109">
                  <c:v>1.8817090645682009E-37</c:v>
                </c:pt>
                <c:pt idx="1110">
                  <c:v>1.7435590248311154E-37</c:v>
                </c:pt>
                <c:pt idx="1111">
                  <c:v>1.6155515910041191E-37</c:v>
                </c:pt>
                <c:pt idx="1112">
                  <c:v>1.4969421201262252E-37</c:v>
                </c:pt>
                <c:pt idx="1113">
                  <c:v>1.3870406389283276E-37</c:v>
                </c:pt>
                <c:pt idx="1114">
                  <c:v>1.2852078301307187E-37</c:v>
                </c:pt>
                <c:pt idx="1115">
                  <c:v>1.1908513134161035E-37</c:v>
                </c:pt>
                <c:pt idx="1116">
                  <c:v>1.1034221994434943E-37</c:v>
                </c:pt>
                <c:pt idx="1117">
                  <c:v>1.0224118968572752E-37</c:v>
                </c:pt>
                <c:pt idx="1118">
                  <c:v>9.4734915371695156E-38</c:v>
                </c:pt>
                <c:pt idx="1119">
                  <c:v>8.7779731613736061E-38</c:v>
                </c:pt>
                <c:pt idx="1120">
                  <c:v>8.1335178819208669E-38</c:v>
                </c:pt>
                <c:pt idx="1121">
                  <c:v>7.5363767830403605E-38</c:v>
                </c:pt>
                <c:pt idx="1122">
                  <c:v>6.9830761843159824E-38</c:v>
                </c:pt>
                <c:pt idx="1123">
                  <c:v>6.4703974336443293E-38</c:v>
                </c:pt>
                <c:pt idx="1124">
                  <c:v>5.9953581837388278E-38</c:v>
                </c:pt>
                <c:pt idx="1125">
                  <c:v>5.5551950432633137E-38</c:v>
                </c:pt>
                <c:pt idx="1126">
                  <c:v>5.1473475016720753E-38</c:v>
                </c:pt>
                <c:pt idx="1127">
                  <c:v>4.7694430342459356E-38</c:v>
                </c:pt>
                <c:pt idx="1128">
                  <c:v>4.4192833006762613E-38</c:v>
                </c:pt>
                <c:pt idx="1129">
                  <c:v>4.094831356912004E-38</c:v>
                </c:pt>
                <c:pt idx="1130">
                  <c:v>3.7941998058789704E-38</c:v>
                </c:pt>
                <c:pt idx="1131">
                  <c:v>3.5156398181409589E-38</c:v>
                </c:pt>
                <c:pt idx="1132">
                  <c:v>3.2575309586351429E-38</c:v>
                </c:pt>
                <c:pt idx="1133">
                  <c:v>3.0183717603009512E-38</c:v>
                </c:pt>
                <c:pt idx="1134">
                  <c:v>2.7967709897681482E-38</c:v>
                </c:pt>
                <c:pt idx="1135">
                  <c:v>2.5914395542942694E-38</c:v>
                </c:pt>
                <c:pt idx="1136">
                  <c:v>2.4011830028734674E-38</c:v>
                </c:pt>
                <c:pt idx="1137">
                  <c:v>2.2248945778936128E-38</c:v>
                </c:pt>
                <c:pt idx="1138">
                  <c:v>2.0615487769223228E-38</c:v>
                </c:pt>
                <c:pt idx="1139">
                  <c:v>1.9101953871691022E-38</c:v>
                </c:pt>
                <c:pt idx="1140">
                  <c:v>1.7699539579216082E-38</c:v>
                </c:pt>
                <c:pt idx="1141">
                  <c:v>1.6400086788006639E-38</c:v>
                </c:pt>
                <c:pt idx="1142">
                  <c:v>1.5196036340402148E-38</c:v>
                </c:pt>
                <c:pt idx="1143">
                  <c:v>1.4080384051851103E-38</c:v>
                </c:pt>
                <c:pt idx="1144">
                  <c:v>1.3046639966272695E-38</c:v>
                </c:pt>
                <c:pt idx="1145">
                  <c:v>1.2088790602779502E-38</c:v>
                </c:pt>
                <c:pt idx="1146">
                  <c:v>1.1201263974144789E-38</c:v>
                </c:pt>
                <c:pt idx="1147">
                  <c:v>1.0378897173521023E-38</c:v>
                </c:pt>
                <c:pt idx="1148">
                  <c:v>9.6169063408531251E-39</c:v>
                </c:pt>
                <c:pt idx="1149">
                  <c:v>8.9108588342787964E-39</c:v>
                </c:pt>
                <c:pt idx="1150">
                  <c:v>8.2566474446292033E-39</c:v>
                </c:pt>
                <c:pt idx="1151">
                  <c:v>7.6504665030326981E-39</c:v>
                </c:pt>
                <c:pt idx="1152">
                  <c:v>7.088789742633108E-39</c:v>
                </c:pt>
                <c:pt idx="1153">
                  <c:v>6.5683497856425534E-39</c:v>
                </c:pt>
                <c:pt idx="1154">
                  <c:v>6.0861191363992363E-39</c:v>
                </c:pt>
                <c:pt idx="1155">
                  <c:v>5.6392925698645566E-39</c:v>
                </c:pt>
                <c:pt idx="1156">
                  <c:v>5.2252708131087561E-39</c:v>
                </c:pt>
                <c:pt idx="1157">
                  <c:v>4.8416454248590284E-39</c:v>
                </c:pt>
                <c:pt idx="1158">
                  <c:v>4.4861847851502208E-39</c:v>
                </c:pt>
                <c:pt idx="1159">
                  <c:v>4.1568211135782652E-39</c:v>
                </c:pt>
                <c:pt idx="1160">
                  <c:v>3.8516384406380296E-39</c:v>
                </c:pt>
                <c:pt idx="1161">
                  <c:v>3.5688614621739686E-39</c:v>
                </c:pt>
                <c:pt idx="1162">
                  <c:v>3.3068452121068382E-39</c:v>
                </c:pt>
                <c:pt idx="1163">
                  <c:v>3.0640654933611747E-39</c:v>
                </c:pt>
                <c:pt idx="1164">
                  <c:v>2.8391100113286668E-39</c:v>
                </c:pt>
                <c:pt idx="1165">
                  <c:v>2.6306701582884643E-39</c:v>
                </c:pt>
                <c:pt idx="1166">
                  <c:v>2.4375334009937794E-39</c:v>
                </c:pt>
                <c:pt idx="1167">
                  <c:v>2.2585762271412431E-39</c:v>
                </c:pt>
                <c:pt idx="1168">
                  <c:v>2.0927576096917917E-39</c:v>
                </c:pt>
                <c:pt idx="1169">
                  <c:v>1.9391129510232886E-39</c:v>
                </c:pt>
                <c:pt idx="1170">
                  <c:v>1.7967484716875643E-39</c:v>
                </c:pt>
                <c:pt idx="1171">
                  <c:v>1.6648360111296993E-39</c:v>
                </c:pt>
                <c:pt idx="1172">
                  <c:v>1.5426082101247246E-39</c:v>
                </c:pt>
                <c:pt idx="1173">
                  <c:v>1.4293540469066776E-39</c:v>
                </c:pt>
                <c:pt idx="1174">
                  <c:v>1.3244147010233466E-39</c:v>
                </c:pt>
                <c:pt idx="1175">
                  <c:v>1.2271797208555837E-39</c:v>
                </c:pt>
                <c:pt idx="1176">
                  <c:v>1.1370834725071984E-39</c:v>
                </c:pt>
                <c:pt idx="1177">
                  <c:v>1.0536018494076677E-39</c:v>
                </c:pt>
                <c:pt idx="1178">
                  <c:v>9.7624922348717923E-40</c:v>
                </c:pt>
                <c:pt idx="1179">
                  <c:v>9.0457562018814786E-40</c:v>
                </c:pt>
                <c:pt idx="1180">
                  <c:v>8.3816410087982657E-40</c:v>
                </c:pt>
                <c:pt idx="1181">
                  <c:v>7.7662833744908724E-40</c:v>
                </c:pt>
                <c:pt idx="1182">
                  <c:v>7.1961036495812805E-40</c:v>
                </c:pt>
                <c:pt idx="1183">
                  <c:v>6.66778499296155E-40</c:v>
                </c:pt>
                <c:pt idx="1184">
                  <c:v>6.1782540771142978E-40</c:v>
                </c:pt>
                <c:pt idx="1185">
                  <c:v>5.7246632099974352E-40</c:v>
                </c:pt>
                <c:pt idx="1186">
                  <c:v>5.3043737694913605E-40</c:v>
                </c:pt>
                <c:pt idx="1187">
                  <c:v>4.9149408540455589E-40</c:v>
                </c:pt>
                <c:pt idx="1188">
                  <c:v>4.554099060233106E-40</c:v>
                </c:pt>
                <c:pt idx="1189">
                  <c:v>4.2197493044794447E-40</c:v>
                </c:pt>
                <c:pt idx="1190">
                  <c:v>3.9099466123038893E-40</c:v>
                </c:pt>
                <c:pt idx="1191">
                  <c:v>3.6228888040429625E-40</c:v>
                </c:pt>
                <c:pt idx="1192">
                  <c:v>3.3569060112372537E-40</c:v>
                </c:pt>
                <c:pt idx="1193">
                  <c:v>3.1104509626973736E-40</c:v>
                </c:pt>
                <c:pt idx="1194">
                  <c:v>2.8820899837404566E-40</c:v>
                </c:pt>
                <c:pt idx="1195">
                  <c:v>2.6704946562390891E-40</c:v>
                </c:pt>
                <c:pt idx="1196">
                  <c:v>2.4744340909668672E-40</c:v>
                </c:pt>
                <c:pt idx="1197">
                  <c:v>2.292767767287666E-40</c:v>
                </c:pt>
                <c:pt idx="1198">
                  <c:v>2.1244388985359046E-40</c:v>
                </c:pt>
                <c:pt idx="1199">
                  <c:v>1.9684682844924986E-40</c:v>
                </c:pt>
                <c:pt idx="1200">
                  <c:v>1.8239486151958875E-40</c:v>
                </c:pt>
                <c:pt idx="1201">
                  <c:v>1.6900391929518163E-40</c:v>
                </c:pt>
                <c:pt idx="1202">
                  <c:v>1.5659610418391721E-40</c:v>
                </c:pt>
                <c:pt idx="1203">
                  <c:v>1.4509923762625659E-40</c:v>
                </c:pt>
                <c:pt idx="1204">
                  <c:v>1.3444644021918875E-40</c:v>
                </c:pt>
                <c:pt idx="1205">
                  <c:v>1.2457574266634675E-40</c:v>
                </c:pt>
                <c:pt idx="1206">
                  <c:v>1.1542972529113576E-40</c:v>
                </c:pt>
                <c:pt idx="1207">
                  <c:v>1.069551840158241E-40</c:v>
                </c:pt>
                <c:pt idx="1208">
                  <c:v>9.9102820863572385E-41</c:v>
                </c:pt>
                <c:pt idx="1209">
                  <c:v>9.1826957182964572E-41</c:v>
                </c:pt>
                <c:pt idx="1210">
                  <c:v>8.5085267926834384E-41</c:v>
                </c:pt>
                <c:pt idx="1211">
                  <c:v>7.8838535439615331E-41</c:v>
                </c:pt>
                <c:pt idx="1212">
                  <c:v>7.3050421320977232E-41</c:v>
                </c:pt>
                <c:pt idx="1213">
                  <c:v>6.7687255038616958E-41</c:v>
                </c:pt>
                <c:pt idx="1214">
                  <c:v>6.2717838060532378E-41</c:v>
                </c:pt>
                <c:pt idx="1215">
                  <c:v>5.8113262367384564E-41</c:v>
                </c:pt>
                <c:pt idx="1216">
                  <c:v>5.384674228918738E-41</c:v>
                </c:pt>
                <c:pt idx="1217">
                  <c:v>4.9893458688105901E-41</c:v>
                </c:pt>
                <c:pt idx="1218">
                  <c:v>4.6230414580931223E-41</c:v>
                </c:pt>
                <c:pt idx="1219">
                  <c:v>4.2836301361370811E-41</c:v>
                </c:pt>
                <c:pt idx="1220">
                  <c:v>3.9691374843933254E-41</c:v>
                </c:pt>
                <c:pt idx="1221">
                  <c:v>3.6777340408345722E-41</c:v>
                </c:pt>
                <c:pt idx="1222">
                  <c:v>3.4077246576356819E-41</c:v>
                </c:pt>
                <c:pt idx="1223">
                  <c:v>3.1575386401848674E-41</c:v>
                </c:pt>
                <c:pt idx="1224">
                  <c:v>2.9257206100617986E-41</c:v>
                </c:pt>
                <c:pt idx="1225">
                  <c:v>2.7109220388318735E-41</c:v>
                </c:pt>
                <c:pt idx="1226">
                  <c:v>2.5118934034063581E-41</c:v>
                </c:pt>
                <c:pt idx="1227">
                  <c:v>2.3274769173352009E-41</c:v>
                </c:pt>
                <c:pt idx="1228">
                  <c:v>2.1565997957485053E-41</c:v>
                </c:pt>
                <c:pt idx="1229">
                  <c:v>1.9982680147683174E-41</c:v>
                </c:pt>
                <c:pt idx="1230">
                  <c:v>1.8515605290875069E-41</c:v>
                </c:pt>
                <c:pt idx="1231">
                  <c:v>1.7156239140785328E-41</c:v>
                </c:pt>
                <c:pt idx="1232">
                  <c:v>1.5896674012643526E-41</c:v>
                </c:pt>
                <c:pt idx="1233">
                  <c:v>1.4729582782715188E-41</c:v>
                </c:pt>
                <c:pt idx="1234">
                  <c:v>1.3648176265066432E-41</c:v>
                </c:pt>
                <c:pt idx="1235">
                  <c:v>1.2646163717610971E-41</c:v>
                </c:pt>
                <c:pt idx="1236">
                  <c:v>1.1717716247698533E-41</c:v>
                </c:pt>
                <c:pt idx="1237">
                  <c:v>1.0857432904365159E-41</c:v>
                </c:pt>
                <c:pt idx="1238">
                  <c:v>1.0060309260001472E-41</c:v>
                </c:pt>
                <c:pt idx="1239">
                  <c:v>9.3217082986696775E-42</c:v>
                </c:pt>
                <c:pt idx="1240">
                  <c:v>8.6373334417232078E-42</c:v>
                </c:pt>
                <c:pt idx="1241">
                  <c:v>8.0032035538117967E-42</c:v>
                </c:pt>
                <c:pt idx="1242">
                  <c:v>7.4156297838800458E-42</c:v>
                </c:pt>
                <c:pt idx="1243">
                  <c:v>6.8711941064370965E-42</c:v>
                </c:pt>
                <c:pt idx="1244">
                  <c:v>6.3667294382694156E-42</c:v>
                </c:pt>
                <c:pt idx="1245">
                  <c:v>5.8993012149303159E-42</c:v>
                </c:pt>
                <c:pt idx="1246">
                  <c:v>5.4661903198352348E-42</c:v>
                </c:pt>
                <c:pt idx="1247">
                  <c:v>5.0648772666566357E-42</c:v>
                </c:pt>
                <c:pt idx="1248">
                  <c:v>4.6930275430051389E-42</c:v>
                </c:pt>
                <c:pt idx="1249">
                  <c:v>4.3484780301386674E-42</c:v>
                </c:pt>
                <c:pt idx="1250">
                  <c:v>4.0292244196995027E-42</c:v>
                </c:pt>
                <c:pt idx="1251">
                  <c:v>3.7334095542814767E-42</c:v>
                </c:pt>
                <c:pt idx="1252">
                  <c:v>3.4593126240011049E-42</c:v>
                </c:pt>
                <c:pt idx="1253">
                  <c:v>3.2053391562278493E-42</c:v>
                </c:pt>
                <c:pt idx="1254">
                  <c:v>2.9700117402410808E-42</c:v>
                </c:pt>
                <c:pt idx="1255">
                  <c:v>2.7519614328583769E-42</c:v>
                </c:pt>
                <c:pt idx="1256">
                  <c:v>2.5499197950392902E-42</c:v>
                </c:pt>
                <c:pt idx="1257">
                  <c:v>2.3627115131405709E-42</c:v>
                </c:pt>
                <c:pt idx="1258">
                  <c:v>2.1892475618987026E-42</c:v>
                </c:pt>
                <c:pt idx="1259">
                  <c:v>2.028518869368316E-42</c:v>
                </c:pt>
                <c:pt idx="1260">
                  <c:v>1.8795904469636452E-42</c:v>
                </c:pt>
                <c:pt idx="1261">
                  <c:v>1.74159595045679E-42</c:v>
                </c:pt>
                <c:pt idx="1262">
                  <c:v>1.6137326402926523E-42</c:v>
                </c:pt>
                <c:pt idx="1263">
                  <c:v>1.4952567119043179E-42</c:v>
                </c:pt>
                <c:pt idx="1264">
                  <c:v>1.3854789688640421E-42</c:v>
                </c:pt>
                <c:pt idx="1265">
                  <c:v>1.283760813699912E-42</c:v>
                </c:pt>
                <c:pt idx="1266">
                  <c:v>1.1895105330561008E-42</c:v>
                </c:pt>
                <c:pt idx="1267">
                  <c:v>1.1021798555865253E-42</c:v>
                </c:pt>
                <c:pt idx="1268">
                  <c:v>1.0212607625589138E-42</c:v>
                </c:pt>
                <c:pt idx="1269">
                  <c:v>9.4628253261567805E-43</c:v>
                </c:pt>
                <c:pt idx="1270">
                  <c:v>8.7680900350061027E-43</c:v>
                </c:pt>
                <c:pt idx="1271">
                  <c:v>8.1243603482213924E-43</c:v>
                </c:pt>
                <c:pt idx="1272">
                  <c:v>7.5278915709384674E-43</c:v>
                </c:pt>
                <c:pt idx="1273">
                  <c:v>6.975213933760558E-43</c:v>
                </c:pt>
                <c:pt idx="1274">
                  <c:v>6.4631124084672102E-43</c:v>
                </c:pt>
                <c:pt idx="1275">
                  <c:v>5.9886080055988061E-43</c:v>
                </c:pt>
                <c:pt idx="1276">
                  <c:v>5.5489404451233227E-43</c:v>
                </c:pt>
                <c:pt idx="1277">
                  <c:v>5.1415520993757529E-43</c:v>
                </c:pt>
                <c:pt idx="1278">
                  <c:v>4.7640731148643761E-43</c:v>
                </c:pt>
                <c:pt idx="1279">
                  <c:v>4.4143076263934349E-43</c:v>
                </c:pt>
                <c:pt idx="1280">
                  <c:v>4.0902209833087276E-43</c:v>
                </c:pt>
                <c:pt idx="1281">
                  <c:v>3.7899279135576768E-43</c:v>
                </c:pt>
                <c:pt idx="1282">
                  <c:v>3.5116815567124312E-43</c:v>
                </c:pt>
                <c:pt idx="1283">
                  <c:v>3.2538633021592817E-43</c:v>
                </c:pt>
                <c:pt idx="1284">
                  <c:v>3.014973373340502E-43</c:v>
                </c:pt>
                <c:pt idx="1285">
                  <c:v>2.7936221032764315E-43</c:v>
                </c:pt>
                <c:pt idx="1286">
                  <c:v>2.5885218506150715E-43</c:v>
                </c:pt>
                <c:pt idx="1287">
                  <c:v>2.3984795091839071E-43</c:v>
                </c:pt>
                <c:pt idx="1288">
                  <c:v>2.2223895674700013E-43</c:v>
                </c:pt>
                <c:pt idx="1289">
                  <c:v>2.0592276776548411E-43</c:v>
                </c:pt>
                <c:pt idx="1290">
                  <c:v>1.9080446967932089E-43</c:v>
                </c:pt>
                <c:pt idx="1291">
                  <c:v>1.7679611654729166E-43</c:v>
                </c:pt>
                <c:pt idx="1292">
                  <c:v>1.6381621918362801E-43</c:v>
                </c:pt>
                <c:pt idx="1293">
                  <c:v>1.5178927112033078E-43</c:v>
                </c:pt>
                <c:pt idx="1294">
                  <c:v>1.4064530937205027E-43</c:v>
                </c:pt>
                <c:pt idx="1295">
                  <c:v>1.3031950744844519E-43</c:v>
                </c:pt>
                <c:pt idx="1296">
                  <c:v>1.2075179824646423E-43</c:v>
                </c:pt>
                <c:pt idx="1297">
                  <c:v>1.1188652462888637E-43</c:v>
                </c:pt>
                <c:pt idx="1298">
                  <c:v>1.0367211565643873E-43</c:v>
                </c:pt>
                <c:pt idx="1299">
                  <c:v>9.6060786590086032E-44</c:v>
                </c:pt>
                <c:pt idx="1300">
                  <c:v>8.9008260918355066E-44</c:v>
                </c:pt>
                <c:pt idx="1301">
                  <c:v>8.2473512792655119E-44</c:v>
                </c:pt>
                <c:pt idx="1302">
                  <c:v>7.6418528372320789E-44</c:v>
                </c:pt>
                <c:pt idx="1303">
                  <c:v>7.0808084691054786E-44</c:v>
                </c:pt>
                <c:pt idx="1304">
                  <c:v>6.5609544758410694E-44</c:v>
                </c:pt>
                <c:pt idx="1305">
                  <c:v>6.0792667704365968E-44</c:v>
                </c:pt>
                <c:pt idx="1306">
                  <c:v>5.6329432862581951E-44</c:v>
                </c:pt>
                <c:pt idx="1307">
                  <c:v>5.2193876768994052E-44</c:v>
                </c:pt>
                <c:pt idx="1308">
                  <c:v>4.8361942127533579E-44</c:v>
                </c:pt>
                <c:pt idx="1309">
                  <c:v>4.4811337864374248E-44</c:v>
                </c:pt>
                <c:pt idx="1310">
                  <c:v>4.1521409456628673E-44</c:v>
                </c:pt>
                <c:pt idx="1311">
                  <c:v>3.8473018781160266E-44</c:v>
                </c:pt>
                <c:pt idx="1312">
                  <c:v>3.5648432784577108E-44</c:v>
                </c:pt>
                <c:pt idx="1313">
                  <c:v>3.3031220326771221E-44</c:v>
                </c:pt>
                <c:pt idx="1314">
                  <c:v>3.060615659793436E-44</c:v>
                </c:pt>
                <c:pt idx="1315">
                  <c:v>2.8359134553017784E-44</c:v>
                </c:pt>
                <c:pt idx="1316">
                  <c:v>2.6277082848436929E-44</c:v>
                </c:pt>
                <c:pt idx="1317">
                  <c:v>2.4347889803645342E-44</c:v>
                </c:pt>
                <c:pt idx="1318">
                  <c:v>2.2560332945242445E-44</c:v>
                </c:pt>
                <c:pt idx="1319">
                  <c:v>2.0904013723767936E-44</c:v>
                </c:pt>
                <c:pt idx="1320">
                  <c:v>1.9369297023412171E-44</c:v>
                </c:pt>
                <c:pt idx="1321">
                  <c:v>1.7947255112763329E-44</c:v>
                </c:pt>
                <c:pt idx="1322">
                  <c:v>1.6629615710537873E-44</c:v>
                </c:pt>
                <c:pt idx="1323">
                  <c:v>1.5408713864188711E-44</c:v>
                </c:pt>
                <c:pt idx="1324">
                  <c:v>1.4277447361455506E-44</c:v>
                </c:pt>
                <c:pt idx="1325">
                  <c:v>1.3229235415480828E-44</c:v>
                </c:pt>
                <c:pt idx="1326">
                  <c:v>1.2257980383152371E-44</c:v>
                </c:pt>
                <c:pt idx="1327">
                  <c:v>1.1358032293984021E-44</c:v>
                </c:pt>
                <c:pt idx="1328">
                  <c:v>1.0524155983190277E-44</c:v>
                </c:pt>
                <c:pt idx="1329">
                  <c:v>9.7515006377632952E-45</c:v>
                </c:pt>
                <c:pt idx="1330">
                  <c:v>9.0355715783938792E-45</c:v>
                </c:pt>
                <c:pt idx="1331">
                  <c:v>8.372204113089758E-45</c:v>
                </c:pt>
                <c:pt idx="1332">
                  <c:v>7.7575393103904339E-45</c:v>
                </c:pt>
                <c:pt idx="1333">
                  <c:v>7.1880015512477577E-45</c:v>
                </c:pt>
                <c:pt idx="1334">
                  <c:v>6.6602777289878158E-45</c:v>
                </c:pt>
                <c:pt idx="1335">
                  <c:v>6.1712979763548892E-45</c:v>
                </c:pt>
                <c:pt idx="1336">
                  <c:v>5.7182178075252497E-45</c:v>
                </c:pt>
                <c:pt idx="1337">
                  <c:v>5.2984015712058787E-45</c:v>
                </c:pt>
                <c:pt idx="1338">
                  <c:v>4.9094071185628519E-45</c:v>
                </c:pt>
                <c:pt idx="1339">
                  <c:v>4.5489715967885944E-45</c:v>
                </c:pt>
                <c:pt idx="1340">
                  <c:v>4.2149982856681377E-45</c:v>
                </c:pt>
                <c:pt idx="1341">
                  <c:v>3.9055444005689942E-45</c:v>
                </c:pt>
                <c:pt idx="1342">
                  <c:v>3.6188097909031946E-45</c:v>
                </c:pt>
                <c:pt idx="1343">
                  <c:v>3.3531264683174299E-45</c:v>
                </c:pt>
                <c:pt idx="1344">
                  <c:v>3.1069489036959694E-45</c:v>
                </c:pt>
                <c:pt idx="1345">
                  <c:v>2.8788450365313257E-45</c:v>
                </c:pt>
                <c:pt idx="1346">
                  <c:v>2.6674879443631067E-45</c:v>
                </c:pt>
                <c:pt idx="1347">
                  <c:v>2.4716481238239398E-45</c:v>
                </c:pt>
                <c:pt idx="1348">
                  <c:v>2.290186338390746E-45</c:v>
                </c:pt>
                <c:pt idx="1349">
                  <c:v>2.1220469912347526E-45</c:v>
                </c:pt>
                <c:pt idx="1350">
                  <c:v>1.966251984619121E-45</c:v>
                </c:pt>
                <c:pt idx="1351">
                  <c:v>1.8218950301232948E-45</c:v>
                </c:pt>
                <c:pt idx="1352">
                  <c:v>1.6881363765951583E-45</c:v>
                </c:pt>
                <c:pt idx="1353">
                  <c:v>1.5641979251631045E-45</c:v>
                </c:pt>
                <c:pt idx="1354">
                  <c:v>1.4493587028906773E-45</c:v>
                </c:pt>
                <c:pt idx="1355">
                  <c:v>1.3429506687434938E-45</c:v>
                </c:pt>
                <c:pt idx="1356">
                  <c:v>1.2443548274706384E-45</c:v>
                </c:pt>
                <c:pt idx="1357">
                  <c:v>1.1529976287946831E-45</c:v>
                </c:pt>
                <c:pt idx="1358">
                  <c:v>1.0683476309634129E-45</c:v>
                </c:pt>
                <c:pt idx="1359">
                  <c:v>9.8991240925474508E-46</c:v>
                </c:pt>
                <c:pt idx="1360">
                  <c:v>9.1723569145078479E-46</c:v>
                </c:pt>
                <c:pt idx="1361">
                  <c:v>8.4989470361785587E-46</c:v>
                </c:pt>
                <c:pt idx="1362">
                  <c:v>7.8749771075216575E-46</c:v>
                </c:pt>
                <c:pt idx="1363">
                  <c:v>7.2968173798474929E-46</c:v>
                </c:pt>
                <c:pt idx="1364">
                  <c:v>6.7611045908933147E-46</c:v>
                </c:pt>
                <c:pt idx="1365">
                  <c:v>6.2647224001039849E-46</c:v>
                </c:pt>
                <c:pt idx="1366">
                  <c:v>5.804783260301426E-46</c:v>
                </c:pt>
                <c:pt idx="1367">
                  <c:v>5.3786116202875768E-46</c:v>
                </c:pt>
                <c:pt idx="1368">
                  <c:v>4.983728360667637E-46</c:v>
                </c:pt>
                <c:pt idx="1369">
                  <c:v>4.6178363723527121E-46</c:v>
                </c:pt>
                <c:pt idx="1370">
                  <c:v>4.2788071938509445E-46</c:v>
                </c:pt>
                <c:pt idx="1371">
                  <c:v>3.9646686296124887E-46</c:v>
                </c:pt>
                <c:pt idx="1372">
                  <c:v>3.6735932774028056E-46</c:v>
                </c:pt>
                <c:pt idx="1373">
                  <c:v>3.4038878979649132E-46</c:v>
                </c:pt>
                <c:pt idx="1374">
                  <c:v>3.1539835651331287E-46</c:v>
                </c:pt>
                <c:pt idx="1375">
                  <c:v>2.9224265390987551E-46</c:v>
                </c:pt>
                <c:pt idx="1376">
                  <c:v>2.7078698097364231E-46</c:v>
                </c:pt>
                <c:pt idx="1377">
                  <c:v>2.5090652607963426E-46</c:v>
                </c:pt>
                <c:pt idx="1378">
                  <c:v>2.3248564093809953E-46</c:v>
                </c:pt>
                <c:pt idx="1379">
                  <c:v>2.1541716784697576E-46</c:v>
                </c:pt>
                <c:pt idx="1380">
                  <c:v>1.996018163356946E-46</c:v>
                </c:pt>
                <c:pt idx="1381">
                  <c:v>1.8494758557409786E-46</c:v>
                </c:pt>
                <c:pt idx="1382">
                  <c:v>1.713692291865748E-46</c:v>
                </c:pt>
                <c:pt idx="1383">
                  <c:v>1.5878775935809645E-46</c:v>
                </c:pt>
                <c:pt idx="1384">
                  <c:v>1.4712998734745803E-46</c:v>
                </c:pt>
                <c:pt idx="1385">
                  <c:v>1.3632809773481885E-46</c:v>
                </c:pt>
                <c:pt idx="1386">
                  <c:v>1.2631925392682649E-46</c:v>
                </c:pt>
                <c:pt idx="1387">
                  <c:v>1.1704523262451927E-46</c:v>
                </c:pt>
                <c:pt idx="1388">
                  <c:v>1.0845208512760418E-46</c:v>
                </c:pt>
                <c:pt idx="1389">
                  <c:v>1.0048982350487749E-46</c:v>
                </c:pt>
                <c:pt idx="1390">
                  <c:v>9.3112129805157112E-47</c:v>
                </c:pt>
                <c:pt idx="1391">
                  <c:v>8.627608661718483E-47</c:v>
                </c:pt>
                <c:pt idx="1392">
                  <c:v>7.9941927411090152E-47</c:v>
                </c:pt>
                <c:pt idx="1393">
                  <c:v>7.4072805209122332E-47</c:v>
                </c:pt>
                <c:pt idx="1394">
                  <c:v>6.8634578239946365E-47</c:v>
                </c:pt>
                <c:pt idx="1395">
                  <c:v>6.3595611329637876E-47</c:v>
                </c:pt>
                <c:pt idx="1396">
                  <c:v>5.8926591874012639E-47</c:v>
                </c:pt>
                <c:pt idx="1397">
                  <c:v>5.4600359321780155E-47</c:v>
                </c:pt>
                <c:pt idx="1398">
                  <c:v>5.0591747176579061E-47</c:v>
                </c:pt>
                <c:pt idx="1399">
                  <c:v>4.6877436598808197E-47</c:v>
                </c:pt>
                <c:pt idx="1400">
                  <c:v>4.3435820755615052E-47</c:v>
                </c:pt>
                <c:pt idx="1401">
                  <c:v>4.024687912994498E-47</c:v>
                </c:pt>
                <c:pt idx="1402">
                  <c:v>3.7292061057486219E-47</c:v>
                </c:pt>
                <c:pt idx="1403">
                  <c:v>3.4554177814014806E-47</c:v>
                </c:pt>
                <c:pt idx="1404">
                  <c:v>3.201730262540328E-47</c:v>
                </c:pt>
                <c:pt idx="1405">
                  <c:v>2.966667801862351E-47</c:v>
                </c:pt>
                <c:pt idx="1406">
                  <c:v>2.7488629974793395E-47</c:v>
                </c:pt>
                <c:pt idx="1407">
                  <c:v>2.5470488384872753E-47</c:v>
                </c:pt>
                <c:pt idx="1408">
                  <c:v>2.3600513345293186E-47</c:v>
                </c:pt>
                <c:pt idx="1409">
                  <c:v>2.1867826864762982E-47</c:v>
                </c:pt>
                <c:pt idx="1410">
                  <c:v>2.0262349584977459E-47</c:v>
                </c:pt>
                <c:pt idx="1411">
                  <c:v>1.877474214712218E-47</c:v>
                </c:pt>
                <c:pt idx="1412">
                  <c:v>1.7396350863093552E-47</c:v>
                </c:pt>
                <c:pt idx="1413">
                  <c:v>1.6119157375391148E-47</c:v>
                </c:pt>
                <c:pt idx="1414">
                  <c:v>1.4935732012847323E-47</c:v>
                </c:pt>
                <c:pt idx="1415">
                  <c:v>1.383919057085198E-47</c:v>
                </c:pt>
                <c:pt idx="1416">
                  <c:v>1.2823154264659756E-47</c:v>
                </c:pt>
                <c:pt idx="1417">
                  <c:v>1.1881712622816977E-47</c:v>
                </c:pt>
                <c:pt idx="1418">
                  <c:v>1.1009389104853928E-47</c:v>
                </c:pt>
                <c:pt idx="1419">
                  <c:v>1.0201109243234818E-47</c:v>
                </c:pt>
                <c:pt idx="1420">
                  <c:v>9.4521711242389185E-48</c:v>
                </c:pt>
                <c:pt idx="1421">
                  <c:v>8.7582180360578883E-48</c:v>
                </c:pt>
                <c:pt idx="1422">
                  <c:v>8.1152131249956548E-48</c:v>
                </c:pt>
                <c:pt idx="1423">
                  <c:v>7.519415912342946E-48</c:v>
                </c:pt>
                <c:pt idx="1424">
                  <c:v>6.9673605353188528E-48</c:v>
                </c:pt>
                <c:pt idx="1425">
                  <c:v>6.4558355855053281E-48</c:v>
                </c:pt>
                <c:pt idx="1426">
                  <c:v>5.9818654274891775E-48</c:v>
                </c:pt>
                <c:pt idx="1427">
                  <c:v>5.5426928890398494E-48</c:v>
                </c:pt>
                <c:pt idx="1428">
                  <c:v>5.1357632221271641E-48</c:v>
                </c:pt>
                <c:pt idx="1429">
                  <c:v>4.7587092414790224E-48</c:v>
                </c:pt>
                <c:pt idx="1430">
                  <c:v>4.4093375542259031E-48</c:v>
                </c:pt>
                <c:pt idx="1431">
                  <c:v>4.0856158005283856E-48</c:v>
                </c:pt>
                <c:pt idx="1432">
                  <c:v>3.7856608309630016E-48</c:v>
                </c:pt>
                <c:pt idx="1433">
                  <c:v>3.5077277518933748E-48</c:v>
                </c:pt>
                <c:pt idx="1434">
                  <c:v>3.2501997751005604E-48</c:v>
                </c:pt>
                <c:pt idx="1435">
                  <c:v>3.0115788126263607E-48</c:v>
                </c:pt>
                <c:pt idx="1436">
                  <c:v>2.7904767621182668E-48</c:v>
                </c:pt>
                <c:pt idx="1437">
                  <c:v>2.5856074319806051E-48</c:v>
                </c:pt>
                <c:pt idx="1438">
                  <c:v>2.3957790593598926E-48</c:v>
                </c:pt>
                <c:pt idx="1439">
                  <c:v>2.2198873774394168E-48</c:v>
                </c:pt>
                <c:pt idx="1440">
                  <c:v>2.0569091917146835E-48</c:v>
                </c:pt>
                <c:pt idx="1441">
                  <c:v>1.9058964278812013E-48</c:v>
                </c:pt>
                <c:pt idx="1442">
                  <c:v>1.7659706167107175E-48</c:v>
                </c:pt>
                <c:pt idx="1443">
                  <c:v>1.6363177838328893E-48</c:v>
                </c:pt>
                <c:pt idx="1444">
                  <c:v>1.5161837146956462E-48</c:v>
                </c:pt>
                <c:pt idx="1445">
                  <c:v>1.4048695671592463E-48</c:v>
                </c:pt>
                <c:pt idx="1446">
                  <c:v>1.3017278062021618E-48</c:v>
                </c:pt>
                <c:pt idx="1447">
                  <c:v>1.2061584370898346E-48</c:v>
                </c:pt>
                <c:pt idx="1448">
                  <c:v>1.1176055150942024E-48</c:v>
                </c:pt>
                <c:pt idx="1449">
                  <c:v>1.0355539114600986E-48</c:v>
                </c:pt>
                <c:pt idx="1450">
                  <c:v>9.5952631680590818E-49</c:v>
                </c:pt>
                <c:pt idx="1451">
                  <c:v>8.8908046452643582E-49</c:v>
                </c:pt>
                <c:pt idx="1452">
                  <c:v>8.2380655804610489E-49</c:v>
                </c:pt>
                <c:pt idx="1453">
                  <c:v>7.6332488695639415E-49</c:v>
                </c:pt>
                <c:pt idx="1454">
                  <c:v>7.07283618169962E-49</c:v>
                </c:pt>
                <c:pt idx="1455">
                  <c:v>6.5535674924243628E-49</c:v>
                </c:pt>
                <c:pt idx="1456">
                  <c:v>6.0724221195576922E-49</c:v>
                </c:pt>
                <c:pt idx="1457">
                  <c:v>5.6266011513147828E-49</c:v>
                </c:pt>
                <c:pt idx="1458">
                  <c:v>5.2135111645174663E-49</c:v>
                </c:pt>
                <c:pt idx="1459">
                  <c:v>4.8307491381714306E-49</c:v>
                </c:pt>
                <c:pt idx="1460">
                  <c:v>4.4760884746476903E-49</c:v>
                </c:pt>
                <c:pt idx="1461">
                  <c:v>4.1474660471518707E-49</c:v>
                </c:pt>
                <c:pt idx="1462">
                  <c:v>3.8429701981329759E-49</c:v>
                </c:pt>
                <c:pt idx="1463">
                  <c:v>3.5608296188174724E-49</c:v>
                </c:pt>
                <c:pt idx="1464">
                  <c:v>3.2994030451778338E-49</c:v>
                </c:pt>
                <c:pt idx="1465">
                  <c:v>3.0571697103957773E-49</c:v>
                </c:pt>
                <c:pt idx="1466">
                  <c:v>2.8327204982796053E-49</c:v>
                </c:pt>
                <c:pt idx="1467">
                  <c:v>2.6247497461744249E-49</c:v>
                </c:pt>
                <c:pt idx="1468">
                  <c:v>2.4320476496805064E-49</c:v>
                </c:pt>
                <c:pt idx="1469">
                  <c:v>2.2534932249968968E-49</c:v>
                </c:pt>
                <c:pt idx="1470">
                  <c:v>2.0880477879510729E-49</c:v>
                </c:pt>
                <c:pt idx="1471">
                  <c:v>1.9347489117804522E-49</c:v>
                </c:pt>
                <c:pt idx="1472">
                  <c:v>1.7927048285177257E-49</c:v>
                </c:pt>
                <c:pt idx="1473">
                  <c:v>1.6610892414112965E-49</c:v>
                </c:pt>
                <c:pt idx="1474">
                  <c:v>1.5391365182040693E-49</c:v>
                </c:pt>
                <c:pt idx="1475">
                  <c:v>1.4261372373086006E-49</c:v>
                </c:pt>
                <c:pt idx="1476">
                  <c:v>1.3214340609703755E-49</c:v>
                </c:pt>
                <c:pt idx="1477">
                  <c:v>1.2244179114122501E-49</c:v>
                </c:pt>
                <c:pt idx="1478">
                  <c:v>1.134524427716237E-49</c:v>
                </c:pt>
                <c:pt idx="1479">
                  <c:v>1.0512306828313663E-49</c:v>
                </c:pt>
                <c:pt idx="1480">
                  <c:v>9.7405214161021168E-50</c:v>
                </c:pt>
                <c:pt idx="1481">
                  <c:v>9.0253984217812755E-50</c:v>
                </c:pt>
                <c:pt idx="1482">
                  <c:v>8.3627778423888734E-50</c:v>
                </c:pt>
                <c:pt idx="1483">
                  <c:v>7.7488050912380177E-50</c:v>
                </c:pt>
                <c:pt idx="1484">
                  <c:v>7.1799085750727446E-50</c:v>
                </c:pt>
                <c:pt idx="1485">
                  <c:v>6.6527789174481442E-50</c:v>
                </c:pt>
                <c:pt idx="1486">
                  <c:v>6.1643497074742976E-50</c:v>
                </c:pt>
                <c:pt idx="1487">
                  <c:v>5.7117796619363143E-50</c:v>
                </c:pt>
                <c:pt idx="1488">
                  <c:v>5.2924360970228661E-50</c:v>
                </c:pt>
                <c:pt idx="1489">
                  <c:v>4.90387961351702E-50</c:v>
                </c:pt>
                <c:pt idx="1490">
                  <c:v>4.5438499063588398E-50</c:v>
                </c:pt>
                <c:pt idx="1491">
                  <c:v>4.2102526160323068E-50</c:v>
                </c:pt>
                <c:pt idx="1492">
                  <c:v>3.9011471452875485E-50</c:v>
                </c:pt>
                <c:pt idx="1493">
                  <c:v>3.6147353703273395E-50</c:v>
                </c:pt>
                <c:pt idx="1494">
                  <c:v>3.3493511807876808E-50</c:v>
                </c:pt>
                <c:pt idx="1495">
                  <c:v>3.1034507876652975E-50</c:v>
                </c:pt>
                <c:pt idx="1496">
                  <c:v>2.8756037428106587E-50</c:v>
                </c:pt>
                <c:pt idx="1497">
                  <c:v>2.6644846177462506E-50</c:v>
                </c:pt>
                <c:pt idx="1498">
                  <c:v>2.4688652934034449E-50</c:v>
                </c:pt>
                <c:pt idx="1499">
                  <c:v>2.2876078159264663E-50</c:v>
                </c:pt>
                <c:pt idx="1500">
                  <c:v>2.1196577769837405E-50</c:v>
                </c:pt>
                <c:pt idx="1501">
                  <c:v>1.9640381800794108E-50</c:v>
                </c:pt>
                <c:pt idx="1502">
                  <c:v>1.8198437571836551E-50</c:v>
                </c:pt>
                <c:pt idx="1503">
                  <c:v>1.6862357026207962E-50</c:v>
                </c:pt>
                <c:pt idx="1504">
                  <c:v>1.562436793581363E-50</c:v>
                </c:pt>
                <c:pt idx="1505">
                  <c:v>1.4477268688728472E-50</c:v>
                </c:pt>
                <c:pt idx="1506">
                  <c:v>1.3414386396087097E-50</c:v>
                </c:pt>
                <c:pt idx="1507">
                  <c:v>1.2429538074652433E-50</c:v>
                </c:pt>
                <c:pt idx="1508">
                  <c:v>1.1516994679257305E-50</c:v>
                </c:pt>
                <c:pt idx="1509">
                  <c:v>1.0671447775886084E-50</c:v>
                </c:pt>
                <c:pt idx="1510">
                  <c:v>9.8879786615311508E-51</c:v>
                </c:pt>
                <c:pt idx="1511">
                  <c:v>9.162029751185814E-51</c:v>
                </c:pt>
                <c:pt idx="1512">
                  <c:v>8.4893780655283749E-51</c:v>
                </c:pt>
                <c:pt idx="1513">
                  <c:v>7.866110665068137E-51</c:v>
                </c:pt>
                <c:pt idx="1514">
                  <c:v>7.2886018878519075E-51</c:v>
                </c:pt>
                <c:pt idx="1515">
                  <c:v>6.7534922583163877E-51</c:v>
                </c:pt>
                <c:pt idx="1516">
                  <c:v>6.2576689445967371E-51</c:v>
                </c:pt>
                <c:pt idx="1517">
                  <c:v>5.7982476506062418E-51</c:v>
                </c:pt>
                <c:pt idx="1518">
                  <c:v>5.3725558375519595E-51</c:v>
                </c:pt>
                <c:pt idx="1519">
                  <c:v>4.9781171772812585E-51</c:v>
                </c:pt>
                <c:pt idx="1520">
                  <c:v>4.6126371470220577E-51</c:v>
                </c:pt>
                <c:pt idx="1521">
                  <c:v>4.2739896817189759E-51</c:v>
                </c:pt>
                <c:pt idx="1522">
                  <c:v>3.9602048063185574E-51</c:v>
                </c:pt>
                <c:pt idx="1523">
                  <c:v>3.6694571760596518E-51</c:v>
                </c:pt>
                <c:pt idx="1524">
                  <c:v>3.4000554581046004E-51</c:v>
                </c:pt>
                <c:pt idx="1525">
                  <c:v>3.1504324927429319E-51</c:v>
                </c:pt>
                <c:pt idx="1526">
                  <c:v>2.919136176932647E-51</c:v>
                </c:pt>
                <c:pt idx="1527">
                  <c:v>2.7048210171479697E-51</c:v>
                </c:pt>
                <c:pt idx="1528">
                  <c:v>2.5062403023941135E-51</c:v>
                </c:pt>
                <c:pt idx="1529">
                  <c:v>2.3222388518585683E-51</c:v>
                </c:pt>
                <c:pt idx="1530">
                  <c:v>2.1517462950100503E-51</c:v>
                </c:pt>
                <c:pt idx="1531">
                  <c:v>1.9937708450549434E-51</c:v>
                </c:pt>
                <c:pt idx="1532">
                  <c:v>1.847393529529688E-51</c:v>
                </c:pt>
                <c:pt idx="1533">
                  <c:v>1.7117628444677936E-51</c:v>
                </c:pt>
                <c:pt idx="1534">
                  <c:v>1.5860898010433267E-51</c:v>
                </c:pt>
                <c:pt idx="1535">
                  <c:v>1.4696433358768299E-51</c:v>
                </c:pt>
                <c:pt idx="1536">
                  <c:v>1.361746058304139E-51</c:v>
                </c:pt>
                <c:pt idx="1537">
                  <c:v>1.2617703098694543E-51</c:v>
                </c:pt>
                <c:pt idx="1538">
                  <c:v>1.1691345131196841E-51</c:v>
                </c:pt>
                <c:pt idx="1539">
                  <c:v>1.0832997884607229E-51</c:v>
                </c:pt>
                <c:pt idx="1540">
                  <c:v>1.0037668193949829E-51</c:v>
                </c:pt>
                <c:pt idx="1541">
                  <c:v>9.3007294790479542E-52</c:v>
                </c:pt>
                <c:pt idx="1542">
                  <c:v>8.6178948308505154E-52</c:v>
                </c:pt>
                <c:pt idx="1543">
                  <c:v>7.9851920736869235E-52</c:v>
                </c:pt>
                <c:pt idx="1544">
                  <c:v>7.398940658385773E-52</c:v>
                </c:pt>
                <c:pt idx="1545">
                  <c:v>6.8557302518381089E-52</c:v>
                </c:pt>
                <c:pt idx="1546">
                  <c:v>6.3524008984582275E-52</c:v>
                </c:pt>
                <c:pt idx="1547">
                  <c:v>5.8860246381359212E-52</c:v>
                </c:pt>
                <c:pt idx="1548">
                  <c:v>5.4538884737504139E-52</c:v>
                </c:pt>
                <c:pt idx="1549">
                  <c:v>5.0534785891632419E-52</c:v>
                </c:pt>
                <c:pt idx="1550">
                  <c:v>4.6824657258842861E-52</c:v>
                </c:pt>
                <c:pt idx="1551">
                  <c:v>4.3386916333431009E-52</c:v>
                </c:pt>
                <c:pt idx="1552">
                  <c:v>4.0201565139457494E-52</c:v>
                </c:pt>
                <c:pt idx="1553">
                  <c:v>3.7250073898815286E-52</c:v>
                </c:pt>
                <c:pt idx="1554">
                  <c:v>3.4515273240079234E-52</c:v>
                </c:pt>
                <c:pt idx="1555">
                  <c:v>3.1981254321087895E-52</c:v>
                </c:pt>
                <c:pt idx="1556">
                  <c:v>2.9633276284263168E-52</c:v>
                </c:pt>
                <c:pt idx="1557">
                  <c:v>2.7457680506309886E-52</c:v>
                </c:pt>
                <c:pt idx="1558">
                  <c:v>2.5441811143472948E-52</c:v>
                </c:pt>
                <c:pt idx="1559">
                  <c:v>2.3573941510150663E-52</c:v>
                </c:pt>
                <c:pt idx="1560">
                  <c:v>2.1843205862589559E-52</c:v>
                </c:pt>
                <c:pt idx="1561">
                  <c:v>2.0239536190841149E-52</c:v>
                </c:pt>
                <c:pt idx="1562">
                  <c:v>1.8753603651281951E-52</c:v>
                </c:pt>
                <c:pt idx="1563">
                  <c:v>1.7376764299002657E-52</c:v>
                </c:pt>
                <c:pt idx="1564">
                  <c:v>1.6101008804377319E-52</c:v>
                </c:pt>
                <c:pt idx="1565">
                  <c:v>1.4918915861309991E-52</c:v>
                </c:pt>
                <c:pt idx="1566">
                  <c:v>1.3823609016121607E-52</c:v>
                </c:pt>
                <c:pt idx="1567">
                  <c:v>1.2808716665945589E-52</c:v>
                </c:pt>
                <c:pt idx="1568">
                  <c:v>1.1868334993932168E-52</c:v>
                </c:pt>
                <c:pt idx="1569">
                  <c:v>1.0996993625652678E-52</c:v>
                </c:pt>
                <c:pt idx="1570">
                  <c:v>1.0189623806917555E-52</c:v>
                </c:pt>
                <c:pt idx="1571">
                  <c:v>9.4415289178946108E-53</c:v>
                </c:pt>
                <c:pt idx="1572">
                  <c:v>8.7483571520003463E-53</c:v>
                </c:pt>
                <c:pt idx="1573">
                  <c:v>8.1060762006353166E-53</c:v>
                </c:pt>
                <c:pt idx="1574">
                  <c:v>7.5109497964977095E-53</c:v>
                </c:pt>
                <c:pt idx="1575">
                  <c:v>6.9595159790240664E-53</c:v>
                </c:pt>
                <c:pt idx="1576">
                  <c:v>6.4485669555236212E-53</c:v>
                </c:pt>
                <c:pt idx="1577">
                  <c:v>5.9751304408532329E-53</c:v>
                </c:pt>
                <c:pt idx="1578">
                  <c:v>5.5364523670843929E-53</c:v>
                </c:pt>
                <c:pt idx="1579">
                  <c:v>5.1299808625796074E-53</c:v>
                </c:pt>
                <c:pt idx="1580">
                  <c:v>4.7533514072825477E-53</c:v>
                </c:pt>
                <c:pt idx="1581">
                  <c:v>4.4043730778663024E-53</c:v>
                </c:pt>
                <c:pt idx="1582">
                  <c:v>4.0810158027267445E-53</c:v>
                </c:pt>
                <c:pt idx="1583">
                  <c:v>3.7813985526797239E-53</c:v>
                </c:pt>
                <c:pt idx="1584">
                  <c:v>3.5037783986659905E-53</c:v>
                </c:pt>
                <c:pt idx="1585">
                  <c:v>3.2465403728095733E-53</c:v>
                </c:pt>
                <c:pt idx="1586">
                  <c:v>3.0081880738506395E-53</c:v>
                </c:pt>
                <c:pt idx="1587">
                  <c:v>2.7873349623019997E-53</c:v>
                </c:pt>
                <c:pt idx="1588">
                  <c:v>2.5826962946921626E-53</c:v>
                </c:pt>
                <c:pt idx="1589">
                  <c:v>2.3930816499742654E-53</c:v>
                </c:pt>
                <c:pt idx="1590">
                  <c:v>2.2173880046264391E-53</c:v>
                </c:pt>
                <c:pt idx="1591">
                  <c:v>2.0545933161595615E-53</c:v>
                </c:pt>
                <c:pt idx="1592">
                  <c:v>1.9037505777066972E-53</c:v>
                </c:pt>
                <c:pt idx="1593">
                  <c:v>1.7639823091087925E-53</c:v>
                </c:pt>
                <c:pt idx="1594">
                  <c:v>1.6344754524498347E-53</c:v>
                </c:pt>
                <c:pt idx="1595">
                  <c:v>1.5144766423484169E-53</c:v>
                </c:pt>
                <c:pt idx="1596">
                  <c:v>1.403287823491677E-53</c:v>
                </c:pt>
                <c:pt idx="1597">
                  <c:v>1.3002621899182795E-53</c:v>
                </c:pt>
                <c:pt idx="1598">
                  <c:v>1.2048004224281705E-53</c:v>
                </c:pt>
                <c:pt idx="1599">
                  <c:v>1.1163472022318254E-53</c:v>
                </c:pt>
                <c:pt idx="1600">
                  <c:v>1.0343879805579219E-53</c:v>
                </c:pt>
                <c:pt idx="1601">
                  <c:v>9.5844598542785521E-54</c:v>
                </c:pt>
                <c:pt idx="1602">
                  <c:v>8.8807944818470669E-54</c:v>
                </c:pt>
                <c:pt idx="1603">
                  <c:v>8.22879033643174E-54</c:v>
                </c:pt>
                <c:pt idx="1604">
                  <c:v>7.6246545891092602E-54</c:v>
                </c:pt>
                <c:pt idx="1605">
                  <c:v>7.0648728702978502E-54</c:v>
                </c:pt>
                <c:pt idx="1606">
                  <c:v>6.5461888260175646E-54</c:v>
                </c:pt>
                <c:pt idx="1607">
                  <c:v>6.0655851750762768E-54</c:v>
                </c:pt>
                <c:pt idx="1608">
                  <c:v>5.6202661569857973E-54</c:v>
                </c:pt>
                <c:pt idx="1609">
                  <c:v>5.2076412685050184E-54</c:v>
                </c:pt>
                <c:pt idx="1610">
                  <c:v>4.8253101942028677E-54</c:v>
                </c:pt>
                <c:pt idx="1611">
                  <c:v>4.4710488433782325E-54</c:v>
                </c:pt>
                <c:pt idx="1612">
                  <c:v>4.142796412112567E-54</c:v>
                </c:pt>
                <c:pt idx="1613">
                  <c:v>3.8386433951915143E-54</c:v>
                </c:pt>
                <c:pt idx="1614">
                  <c:v>3.5568204781594914E-54</c:v>
                </c:pt>
                <c:pt idx="1615">
                  <c:v>3.2956882448893227E-54</c:v>
                </c:pt>
                <c:pt idx="1616">
                  <c:v>3.0537276407950953E-54</c:v>
                </c:pt>
                <c:pt idx="1617">
                  <c:v>2.8295311362100666E-54</c:v>
                </c:pt>
                <c:pt idx="1618">
                  <c:v>2.6217945385259594E-54</c:v>
                </c:pt>
                <c:pt idx="1619">
                  <c:v>2.4293094054626551E-54</c:v>
                </c:pt>
                <c:pt idx="1620">
                  <c:v>2.2509560153357096E-54</c:v>
                </c:pt>
                <c:pt idx="1621">
                  <c:v>2.0856968534277689E-54</c:v>
                </c:pt>
                <c:pt idx="1622">
                  <c:v>1.9325705765733387E-54</c:v>
                </c:pt>
                <c:pt idx="1623">
                  <c:v>1.790686420847281E-54</c:v>
                </c:pt>
                <c:pt idx="1624">
                  <c:v>1.6592190198261357E-54</c:v>
                </c:pt>
                <c:pt idx="1625">
                  <c:v>1.5374036032786744E-54</c:v>
                </c:pt>
                <c:pt idx="1626">
                  <c:v>1.42453154835574E-54</c:v>
                </c:pt>
                <c:pt idx="1627">
                  <c:v>1.3199462573999155E-54</c:v>
                </c:pt>
                <c:pt idx="1628">
                  <c:v>1.2230393383951647E-54</c:v>
                </c:pt>
                <c:pt idx="1629">
                  <c:v>1.1332470658378322E-54</c:v>
                </c:pt>
                <c:pt idx="1630">
                  <c:v>1.0500471014408993E-54</c:v>
                </c:pt>
                <c:pt idx="1631">
                  <c:v>9.7295545559544542E-55</c:v>
                </c:pt>
                <c:pt idx="1632">
                  <c:v>9.0152367191332274E-55</c:v>
                </c:pt>
                <c:pt idx="1633">
                  <c:v>8.353362184733147E-55</c:v>
                </c:pt>
                <c:pt idx="1634">
                  <c:v>7.7400807059492972E-55</c:v>
                </c:pt>
                <c:pt idx="1635">
                  <c:v>7.1718247107853919E-55</c:v>
                </c:pt>
                <c:pt idx="1636">
                  <c:v>6.6452885488257461E-55</c:v>
                </c:pt>
                <c:pt idx="1637">
                  <c:v>6.1574092616547806E-55</c:v>
                </c:pt>
                <c:pt idx="1638">
                  <c:v>5.7053487650601812E-55</c:v>
                </c:pt>
                <c:pt idx="1639">
                  <c:v>5.2864773393715001E-55</c:v>
                </c:pt>
                <c:pt idx="1640">
                  <c:v>4.8983583318930699E-55</c:v>
                </c:pt>
                <c:pt idx="1641">
                  <c:v>4.5387339824441298E-55</c:v>
                </c:pt>
                <c:pt idx="1642">
                  <c:v>4.2055122895494303E-55</c:v>
                </c:pt>
                <c:pt idx="1643">
                  <c:v>3.8967548408789677E-55</c:v>
                </c:pt>
                <c:pt idx="1644">
                  <c:v>3.6106655371445222E-55</c:v>
                </c:pt>
                <c:pt idx="1645">
                  <c:v>3.3455801438569553E-55</c:v>
                </c:pt>
                <c:pt idx="1646">
                  <c:v>3.0999566101660532E-55</c:v>
                </c:pt>
                <c:pt idx="1647">
                  <c:v>2.8723660984649089E-55</c:v>
                </c:pt>
                <c:pt idx="1648">
                  <c:v>2.6614846725769791E-55</c:v>
                </c:pt>
                <c:pt idx="1649">
                  <c:v>2.4660855961737799E-55</c:v>
                </c:pt>
                <c:pt idx="1650">
                  <c:v>2.2850321966225367E-55</c:v>
                </c:pt>
                <c:pt idx="1651">
                  <c:v>2.1172712527507914E-55</c:v>
                </c:pt>
                <c:pt idx="1652">
                  <c:v>1.9618268680638145E-55</c:v>
                </c:pt>
                <c:pt idx="1653">
                  <c:v>1.8177947937736844E-55</c:v>
                </c:pt>
                <c:pt idx="1654">
                  <c:v>1.6843371686166683E-55</c:v>
                </c:pt>
                <c:pt idx="1655">
                  <c:v>1.5606776448589503E-55</c:v>
                </c:pt>
                <c:pt idx="1656">
                  <c:v>1.446096872138104E-55</c:v>
                </c:pt>
                <c:pt idx="1657">
                  <c:v>1.3399283128686094E-55</c:v>
                </c:pt>
                <c:pt idx="1658">
                  <c:v>1.2415543648693089E-55</c:v>
                </c:pt>
                <c:pt idx="1659">
                  <c:v>1.1504027686570611E-55</c:v>
                </c:pt>
                <c:pt idx="1660">
                  <c:v>1.0659432785072782E-55</c:v>
                </c:pt>
                <c:pt idx="1661">
                  <c:v>9.8768457791635981E-56</c:v>
                </c:pt>
                <c:pt idx="1662">
                  <c:v>9.1517142152246066E-56</c:v>
                </c:pt>
                <c:pt idx="1663">
                  <c:v>8.4798198685893286E-56</c:v>
                </c:pt>
                <c:pt idx="1664">
                  <c:v>7.8572542053485139E-56</c:v>
                </c:pt>
                <c:pt idx="1665">
                  <c:v>7.280395645684633E-56</c:v>
                </c:pt>
                <c:pt idx="1666">
                  <c:v>6.7458884964703424E-56</c:v>
                </c:pt>
                <c:pt idx="1667">
                  <c:v>6.2506234305802648E-56</c:v>
                </c:pt>
                <c:pt idx="1668">
                  <c:v>5.7917193993587685E-56</c:v>
                </c:pt>
                <c:pt idx="1669">
                  <c:v>5.3665068730264522E-56</c:v>
                </c:pt>
                <c:pt idx="1670">
                  <c:v>4.9725123115302656E-56</c:v>
                </c:pt>
                <c:pt idx="1671">
                  <c:v>4.6074437755030503E-56</c:v>
                </c:pt>
                <c:pt idx="1672">
                  <c:v>4.2691775936274207E-56</c:v>
                </c:pt>
                <c:pt idx="1673">
                  <c:v>3.9557460088464628E-56</c:v>
                </c:pt>
                <c:pt idx="1674">
                  <c:v>3.6653257315559563E-56</c:v>
                </c:pt>
                <c:pt idx="1675">
                  <c:v>3.3962273331911617E-56</c:v>
                </c:pt>
                <c:pt idx="1676">
                  <c:v>3.146885418507767E-56</c:v>
                </c:pt>
                <c:pt idx="1677">
                  <c:v>2.9158495193876536E-56</c:v>
                </c:pt>
                <c:pt idx="1678">
                  <c:v>2.7017756571972711E-56</c:v>
                </c:pt>
                <c:pt idx="1679">
                  <c:v>2.5034185246146397E-56</c:v>
                </c:pt>
                <c:pt idx="1680">
                  <c:v>2.3196242414460601E-56</c:v>
                </c:pt>
                <c:pt idx="1681">
                  <c:v>2.1493236422913449E-56</c:v>
                </c:pt>
                <c:pt idx="1682">
                  <c:v>1.9915260570102233E-56</c:v>
                </c:pt>
                <c:pt idx="1683">
                  <c:v>1.8453135478109929E-56</c:v>
                </c:pt>
                <c:pt idx="1684">
                  <c:v>1.7098355694360922E-56</c:v>
                </c:pt>
                <c:pt idx="1685">
                  <c:v>1.5843040213826073E-56</c:v>
                </c:pt>
                <c:pt idx="1686">
                  <c:v>1.4679886633759658E-56</c:v>
                </c:pt>
                <c:pt idx="1687">
                  <c:v>1.3602128674265772E-56</c:v>
                </c:pt>
                <c:pt idx="1688">
                  <c:v>1.2603496817597582E-56</c:v>
                </c:pt>
                <c:pt idx="1689">
                  <c:v>1.1678181837209486E-56</c:v>
                </c:pt>
                <c:pt idx="1690">
                  <c:v>1.0820801004409008E-56</c:v>
                </c:pt>
                <c:pt idx="1691">
                  <c:v>1.0026366776028985E-56</c:v>
                </c:pt>
                <c:pt idx="1692">
                  <c:v>9.2902577809622582E-57</c:v>
                </c:pt>
                <c:pt idx="1693">
                  <c:v>8.608191936791788E-57</c:v>
                </c:pt>
                <c:pt idx="1694">
                  <c:v>7.9762015401228296E-57</c:v>
                </c:pt>
                <c:pt idx="1695">
                  <c:v>7.3906101857164944E-57</c:v>
                </c:pt>
                <c:pt idx="1696">
                  <c:v>6.8480113801606947E-57</c:v>
                </c:pt>
                <c:pt idx="1697">
                  <c:v>6.3452487256659956E-57</c:v>
                </c:pt>
                <c:pt idx="1698">
                  <c:v>5.8793975587143388E-57</c:v>
                </c:pt>
                <c:pt idx="1699">
                  <c:v>5.4477479367507274E-57</c:v>
                </c:pt>
                <c:pt idx="1700">
                  <c:v>5.0477888739438652E-57</c:v>
                </c:pt>
                <c:pt idx="1701">
                  <c:v>4.6771937343174789E-57</c:v>
                </c:pt>
                <c:pt idx="1702">
                  <c:v>4.3338066972772091E-57</c:v>
                </c:pt>
                <c:pt idx="1703">
                  <c:v>4.0156302168024286E-57</c:v>
                </c:pt>
                <c:pt idx="1704">
                  <c:v>3.7208134013516832E-57</c:v>
                </c:pt>
                <c:pt idx="1705">
                  <c:v>3.4476412468832243E-57</c:v>
                </c:pt>
                <c:pt idx="1706">
                  <c:v>3.1945246603584559E-57</c:v>
                </c:pt>
                <c:pt idx="1707">
                  <c:v>2.9599912156939839E-57</c:v>
                </c:pt>
                <c:pt idx="1708">
                  <c:v>2.7426765883855064E-57</c:v>
                </c:pt>
                <c:pt idx="1709">
                  <c:v>2.5413166189800089E-57</c:v>
                </c:pt>
                <c:pt idx="1710">
                  <c:v>2.3547399592256992E-57</c:v>
                </c:pt>
                <c:pt idx="1711">
                  <c:v>2.1818612581220082E-57</c:v>
                </c:pt>
                <c:pt idx="1712">
                  <c:v>2.0216748482321894E-57</c:v>
                </c:pt>
                <c:pt idx="1713">
                  <c:v>1.8732488955289833E-57</c:v>
                </c:pt>
                <c:pt idx="1714">
                  <c:v>1.735719978743852E-57</c:v>
                </c:pt>
                <c:pt idx="1715">
                  <c:v>1.6082880666852795E-57</c:v>
                </c:pt>
                <c:pt idx="1716">
                  <c:v>1.4902118643089694E-57</c:v>
                </c:pt>
                <c:pt idx="1717">
                  <c:v>1.3808045004675036E-57</c:v>
                </c:pt>
                <c:pt idx="1718">
                  <c:v>1.2794295322534498E-57</c:v>
                </c:pt>
                <c:pt idx="1719">
                  <c:v>1.1854972426929451E-57</c:v>
                </c:pt>
                <c:pt idx="1720">
                  <c:v>1.0984612102530478E-57</c:v>
                </c:pt>
                <c:pt idx="1721">
                  <c:v>1.017815130206154E-57</c:v>
                </c:pt>
                <c:pt idx="1722">
                  <c:v>9.4308986936181683E-58</c:v>
                </c:pt>
                <c:pt idx="1723">
                  <c:v>8.7385073703194624E-58</c:v>
                </c:pt>
                <c:pt idx="1724">
                  <c:v>8.0969495635446458E-58</c:v>
                </c:pt>
                <c:pt idx="1725">
                  <c:v>7.5024932126584595E-58</c:v>
                </c:pt>
                <c:pt idx="1726">
                  <c:v>6.9516802549210173E-58</c:v>
                </c:pt>
                <c:pt idx="1727">
                  <c:v>6.4413065092976975E-58</c:v>
                </c:pt>
                <c:pt idx="1728">
                  <c:v>5.9684030371436402E-58</c:v>
                </c:pt>
                <c:pt idx="1729">
                  <c:v>5.530218871337067E-58</c:v>
                </c:pt>
                <c:pt idx="1730">
                  <c:v>5.1242050133948721E-58</c:v>
                </c:pt>
                <c:pt idx="1731">
                  <c:v>4.7479996054755593E-58</c:v>
                </c:pt>
                <c:pt idx="1732">
                  <c:v>4.3994141910141833E-58</c:v>
                </c:pt>
                <c:pt idx="1733">
                  <c:v>4.0764209840659738E-58</c:v>
                </c:pt>
                <c:pt idx="1734">
                  <c:v>3.7771410732987195E-58</c:v>
                </c:pt>
                <c:pt idx="1735">
                  <c:v>3.4998334920182773E-58</c:v>
                </c:pt>
                <c:pt idx="1736">
                  <c:v>3.2428850906423339E-58</c:v>
                </c:pt>
                <c:pt idx="1737">
                  <c:v>3.0048011527101295E-58</c:v>
                </c:pt>
                <c:pt idx="1738">
                  <c:v>2.7841966998404311E-58</c:v>
                </c:pt>
                <c:pt idx="1739">
                  <c:v>2.5797884350553473E-58</c:v>
                </c:pt>
                <c:pt idx="1740">
                  <c:v>2.3903872776038272E-58</c:v>
                </c:pt>
                <c:pt idx="1741">
                  <c:v>2.2148914458591293E-58</c:v>
                </c:pt>
                <c:pt idx="1742">
                  <c:v>2.0522800480503826E-58</c:v>
                </c:pt>
                <c:pt idx="1743">
                  <c:v>1.9016071435464657E-58</c:v>
                </c:pt>
                <c:pt idx="1744">
                  <c:v>1.7619962401438681E-58</c:v>
                </c:pt>
                <c:pt idx="1745">
                  <c:v>1.6326351953490008E-58</c:v>
                </c:pt>
                <c:pt idx="1746">
                  <c:v>1.5127714919951853E-58</c:v>
                </c:pt>
                <c:pt idx="1747">
                  <c:v>1.4017078607104735E-58</c:v>
                </c:pt>
                <c:pt idx="1748">
                  <c:v>1.2987982237728375E-58</c:v>
                </c:pt>
                <c:pt idx="1749">
                  <c:v>1.2034439367562016E-58</c:v>
                </c:pt>
                <c:pt idx="1750">
                  <c:v>1.1150903061047996E-58</c:v>
                </c:pt>
                <c:pt idx="1751">
                  <c:v>1.0332233623781961E-58</c:v>
                </c:pt>
                <c:pt idx="1752">
                  <c:v>9.5736687039570029E-59</c:v>
                </c:pt>
                <c:pt idx="1753">
                  <c:v>8.8707955888800486E-59</c:v>
                </c:pt>
                <c:pt idx="1754">
                  <c:v>8.2195255354064314E-59</c:v>
                </c:pt>
                <c:pt idx="1755">
                  <c:v>7.6160699849613018E-59</c:v>
                </c:pt>
                <c:pt idx="1756">
                  <c:v>7.0569185247941801E-59</c:v>
                </c:pt>
                <c:pt idx="1757">
                  <c:v>6.538818467256735E-59</c:v>
                </c:pt>
                <c:pt idx="1758">
                  <c:v>6.0587559283155408E-59</c:v>
                </c:pt>
                <c:pt idx="1759">
                  <c:v>5.6139382952315352E-59</c:v>
                </c:pt>
                <c:pt idx="1760">
                  <c:v>5.2017779814128343E-59</c:v>
                </c:pt>
                <c:pt idx="1761">
                  <c:v>4.819877373945275E-59</c:v>
                </c:pt>
                <c:pt idx="1762">
                  <c:v>4.4660148862332879E-59</c:v>
                </c:pt>
                <c:pt idx="1763">
                  <c:v>4.1381320346186918E-59</c:v>
                </c:pt>
                <c:pt idx="1764">
                  <c:v>3.834321463800632E-59</c:v>
                </c:pt>
                <c:pt idx="1765">
                  <c:v>3.5528158513959443E-59</c:v>
                </c:pt>
                <c:pt idx="1766">
                  <c:v>3.2919776270971124E-59</c:v>
                </c:pt>
                <c:pt idx="1767">
                  <c:v>3.05028944662308E-59</c:v>
                </c:pt>
                <c:pt idx="1768">
                  <c:v>2.8263453650456415E-59</c:v>
                </c:pt>
                <c:pt idx="1769">
                  <c:v>2.6188426581479346E-59</c:v>
                </c:pt>
                <c:pt idx="1770">
                  <c:v>2.4265742442359948E-59</c:v>
                </c:pt>
                <c:pt idx="1771">
                  <c:v>2.2484216623206936E-59</c:v>
                </c:pt>
                <c:pt idx="1772">
                  <c:v>2.0833485658233546E-59</c:v>
                </c:pt>
                <c:pt idx="1773">
                  <c:v>1.9303946939554469E-59</c:v>
                </c:pt>
                <c:pt idx="1774">
                  <c:v>1.7886702857035004E-59</c:v>
                </c:pt>
                <c:pt idx="1775">
                  <c:v>1.657350903924818E-59</c:v>
                </c:pt>
                <c:pt idx="1776">
                  <c:v>1.5356726394434329E-59</c:v>
                </c:pt>
                <c:pt idx="1777">
                  <c:v>1.4229276672492394E-59</c:v>
                </c:pt>
                <c:pt idx="1778">
                  <c:v>1.3184601289485963E-59</c:v>
                </c:pt>
                <c:pt idx="1779">
                  <c:v>1.2216623175144245E-59</c:v>
                </c:pt>
                <c:pt idx="1780">
                  <c:v>1.1319711421420954E-59</c:v>
                </c:pt>
                <c:pt idx="1781">
                  <c:v>1.0488648526455956E-59</c:v>
                </c:pt>
                <c:pt idx="1782">
                  <c:v>9.7186000434026091E-60</c:v>
                </c:pt>
                <c:pt idx="1783">
                  <c:v>9.0050864575535841E-60</c:v>
                </c:pt>
                <c:pt idx="1784">
                  <c:v>8.3439571281731052E-60</c:v>
                </c:pt>
                <c:pt idx="1785">
                  <c:v>7.7313661434523202E-60</c:v>
                </c:pt>
                <c:pt idx="1786">
                  <c:v>7.1637499481268216E-60</c:v>
                </c:pt>
                <c:pt idx="1787">
                  <c:v>6.6378066136148282E-60</c:v>
                </c:pt>
                <c:pt idx="1788">
                  <c:v>6.1504766300882607E-60</c:v>
                </c:pt>
                <c:pt idx="1789">
                  <c:v>5.6989251087356003E-60</c:v>
                </c:pt>
                <c:pt idx="1790">
                  <c:v>5.2805252906897088E-60</c:v>
                </c:pt>
                <c:pt idx="1791">
                  <c:v>4.8928432666841861E-60</c:v>
                </c:pt>
                <c:pt idx="1792">
                  <c:v>4.5336238185518126E-60</c:v>
                </c:pt>
                <c:pt idx="1793">
                  <c:v>4.2007773002035889E-60</c:v>
                </c:pt>
                <c:pt idx="1794">
                  <c:v>3.8923674817691706E-60</c:v>
                </c:pt>
                <c:pt idx="1795">
                  <c:v>3.606600286189847E-60</c:v>
                </c:pt>
                <c:pt idx="1796">
                  <c:v>3.341813352739453E-60</c:v>
                </c:pt>
                <c:pt idx="1797">
                  <c:v>3.0964663667637532E-60</c:v>
                </c:pt>
                <c:pt idx="1798">
                  <c:v>2.8691320993852831E-60</c:v>
                </c:pt>
                <c:pt idx="1799">
                  <c:v>2.6584881050481933E-60</c:v>
                </c:pt>
                <c:pt idx="1800">
                  <c:v>2.4633090286072125E-60</c:v>
                </c:pt>
                <c:pt idx="1801">
                  <c:v>2.2824594772102552E-60</c:v>
                </c:pt>
                <c:pt idx="1802">
                  <c:v>2.1148874155072423E-60</c:v>
                </c:pt>
                <c:pt idx="1803">
                  <c:v>1.9596180457660248E-60</c:v>
                </c:pt>
                <c:pt idx="1804">
                  <c:v>1.815748137293133E-60</c:v>
                </c:pt>
                <c:pt idx="1805">
                  <c:v>1.6824407721733329E-60</c:v>
                </c:pt>
                <c:pt idx="1806">
                  <c:v>1.5589204767633639E-60</c:v>
                </c:pt>
                <c:pt idx="1807">
                  <c:v>1.4444687106178906E-60</c:v>
                </c:pt>
                <c:pt idx="1808">
                  <c:v>1.3384196866064844E-60</c:v>
                </c:pt>
                <c:pt idx="1809">
                  <c:v>1.2401564979068113E-60</c:v>
                </c:pt>
                <c:pt idx="1810">
                  <c:v>1.149107529343025E-60</c:v>
                </c:pt>
                <c:pt idx="1811">
                  <c:v>1.0647431321946378E-60</c:v>
                </c:pt>
                <c:pt idx="1812">
                  <c:v>9.865725431316543E-61</c:v>
                </c:pt>
                <c:pt idx="1813">
                  <c:v>9.1414102935327108E-61</c:v>
                </c:pt>
                <c:pt idx="1814">
                  <c:v>8.4702724332311674E-61</c:v>
                </c:pt>
                <c:pt idx="1815">
                  <c:v>7.8484077171234423E-61</c:v>
                </c:pt>
                <c:pt idx="1816">
                  <c:v>7.2721986429313834E-61</c:v>
                </c:pt>
                <c:pt idx="1817">
                  <c:v>6.7382932957052908E-61</c:v>
                </c:pt>
                <c:pt idx="1818">
                  <c:v>6.2435858491130595E-61</c:v>
                </c:pt>
                <c:pt idx="1819">
                  <c:v>5.7851984982741236E-61</c:v>
                </c:pt>
                <c:pt idx="1820">
                  <c:v>5.3604647190345816E-61</c:v>
                </c:pt>
                <c:pt idx="1821">
                  <c:v>4.9669137563016994E-61</c:v>
                </c:pt>
                <c:pt idx="1822">
                  <c:v>4.6022562512048136E-61</c:v>
                </c:pt>
                <c:pt idx="1823">
                  <c:v>4.264370923469408E-61</c:v>
                </c:pt>
                <c:pt idx="1824">
                  <c:v>3.9512922315376855E-61</c:v>
                </c:pt>
                <c:pt idx="1825">
                  <c:v>3.6611989386486847E-61</c:v>
                </c:pt>
                <c:pt idx="1826">
                  <c:v>3.3924035183662997E-61</c:v>
                </c:pt>
                <c:pt idx="1827">
                  <c:v>3.1433423379260629E-61</c:v>
                </c:pt>
                <c:pt idx="1828">
                  <c:v>2.9125665622928221E-61</c:v>
                </c:pt>
                <c:pt idx="1829">
                  <c:v>2.6987337260195561E-61</c:v>
                </c:pt>
                <c:pt idx="1830">
                  <c:v>2.5005999238768205E-61</c:v>
                </c:pt>
                <c:pt idx="1831">
                  <c:v>2.3170125748253499E-61</c:v>
                </c:pt>
                <c:pt idx="1832">
                  <c:v>2.1469037172390368E-61</c:v>
                </c:pt>
                <c:pt idx="1833">
                  <c:v>1.9892837963740239E-61</c:v>
                </c:pt>
                <c:pt idx="1834">
                  <c:v>1.8432359079452541E-61</c:v>
                </c:pt>
                <c:pt idx="1835">
                  <c:v>1.7079104643247508E-61</c:v>
                </c:pt>
                <c:pt idx="1836">
                  <c:v>1.5825202523325295E-61</c:v>
                </c:pt>
                <c:pt idx="1837">
                  <c:v>1.4663358538720324E-61</c:v>
                </c:pt>
                <c:pt idx="1838">
                  <c:v>1.3586814027697396E-61</c:v>
                </c:pt>
                <c:pt idx="1839">
                  <c:v>1.258930653136302E-61</c:v>
                </c:pt>
                <c:pt idx="1840">
                  <c:v>1.1665033363784076E-61</c:v>
                </c:pt>
                <c:pt idx="1841">
                  <c:v>1.0808617856687226E-61</c:v>
                </c:pt>
                <c:pt idx="1842">
                  <c:v>1.0015078082382514E-61</c:v>
                </c:pt>
                <c:pt idx="1843">
                  <c:v>9.2797978729690547E-62</c:v>
                </c:pt>
                <c:pt idx="1844">
                  <c:v>8.5984999672286619E-62</c:v>
                </c:pt>
                <c:pt idx="1845">
                  <c:v>7.9672211290067873E-62</c:v>
                </c:pt>
                <c:pt idx="1846">
                  <c:v>7.3822890923325568E-62</c:v>
                </c:pt>
                <c:pt idx="1847">
                  <c:v>6.8403011991666127E-62</c:v>
                </c:pt>
                <c:pt idx="1848">
                  <c:v>6.3381046055103128E-62</c:v>
                </c:pt>
                <c:pt idx="1849">
                  <c:v>5.8727779407263806E-62</c:v>
                </c:pt>
                <c:pt idx="1850">
                  <c:v>5.4416143133859602E-62</c:v>
                </c:pt>
                <c:pt idx="1851">
                  <c:v>5.0421055647789927E-62</c:v>
                </c:pt>
                <c:pt idx="1852">
                  <c:v>4.6719276784898776E-62</c:v>
                </c:pt>
                <c:pt idx="1853">
                  <c:v>4.3289272611642644E-62</c:v>
                </c:pt>
                <c:pt idx="1854">
                  <c:v>4.0111090158204104E-62</c:v>
                </c:pt>
                <c:pt idx="1855">
                  <c:v>3.7166241348366277E-62</c:v>
                </c:pt>
                <c:pt idx="1856">
                  <c:v>3.4437595450955871E-62</c:v>
                </c:pt>
                <c:pt idx="1857">
                  <c:v>3.1909279427197006E-62</c:v>
                </c:pt>
                <c:pt idx="1858">
                  <c:v>2.9566585594310889E-62</c:v>
                </c:pt>
                <c:pt idx="1859">
                  <c:v>2.7395886068196542E-62</c:v>
                </c:pt>
                <c:pt idx="1860">
                  <c:v>2.538455348750177E-62</c:v>
                </c:pt>
                <c:pt idx="1861">
                  <c:v>2.3520887557927981E-62</c:v>
                </c:pt>
                <c:pt idx="1862">
                  <c:v>2.1794046989444298E-62</c:v>
                </c:pt>
                <c:pt idx="1863">
                  <c:v>2.019398643049966E-62</c:v>
                </c:pt>
                <c:pt idx="1864">
                  <c:v>1.8711398032349293E-62</c:v>
                </c:pt>
                <c:pt idx="1865">
                  <c:v>1.733765730357243E-62</c:v>
                </c:pt>
                <c:pt idx="1866">
                  <c:v>1.6064772939811041E-62</c:v>
                </c:pt>
                <c:pt idx="1867">
                  <c:v>1.4885340336869824E-62</c:v>
                </c:pt>
                <c:pt idx="1868">
                  <c:v>1.3792498516760471E-62</c:v>
                </c:pt>
                <c:pt idx="1869">
                  <c:v>1.2779890216124444E-62</c:v>
                </c:pt>
                <c:pt idx="1870">
                  <c:v>1.1841624904850811E-62</c:v>
                </c:pt>
                <c:pt idx="1871">
                  <c:v>1.0972244519773857E-62</c:v>
                </c:pt>
                <c:pt idx="1872">
                  <c:v>1.0166691714107087E-62</c:v>
                </c:pt>
                <c:pt idx="1873">
                  <c:v>9.4202804379191042E-63</c:v>
                </c:pt>
                <c:pt idx="1874">
                  <c:v>8.7286686785146894E-63</c:v>
                </c:pt>
                <c:pt idx="1875">
                  <c:v>8.0878332021414299E-63</c:v>
                </c:pt>
                <c:pt idx="1876">
                  <c:v>7.4940461500928939E-63</c:v>
                </c:pt>
                <c:pt idx="1877">
                  <c:v>6.9438533530654349E-63</c:v>
                </c:pt>
                <c:pt idx="1878">
                  <c:v>6.4340542376135524E-63</c:v>
                </c:pt>
                <c:pt idx="1879">
                  <c:v>5.9616832078226078E-63</c:v>
                </c:pt>
                <c:pt idx="1880">
                  <c:v>5.5239923938872155E-63</c:v>
                </c:pt>
                <c:pt idx="1881">
                  <c:v>5.1184356672430074E-63</c:v>
                </c:pt>
                <c:pt idx="1882">
                  <c:v>4.7426538292661179E-63</c:v>
                </c:pt>
                <c:pt idx="1883">
                  <c:v>4.3944608873764409E-63</c:v>
                </c:pt>
                <c:pt idx="1884">
                  <c:v>4.0718313387147597E-63</c:v>
                </c:pt>
                <c:pt idx="1885">
                  <c:v>3.7728883874168466E-63</c:v>
                </c:pt>
                <c:pt idx="1886">
                  <c:v>3.4958930269438784E-63</c:v>
                </c:pt>
                <c:pt idx="1887">
                  <c:v>3.2392339239598529E-63</c:v>
                </c:pt>
                <c:pt idx="1888">
                  <c:v>3.0014180449066382E-63</c:v>
                </c:pt>
                <c:pt idx="1889">
                  <c:v>2.7810619707508906E-63</c:v>
                </c:pt>
                <c:pt idx="1890">
                  <c:v>2.576883849379812E-63</c:v>
                </c:pt>
                <c:pt idx="1891">
                  <c:v>2.387695938829235E-63</c:v>
                </c:pt>
                <c:pt idx="1892">
                  <c:v>2.2123976979690891E-63</c:v>
                </c:pt>
                <c:pt idx="1893">
                  <c:v>2.0499693844514793E-63</c:v>
                </c:pt>
                <c:pt idx="1894">
                  <c:v>1.8994661226803409E-63</c:v>
                </c:pt>
                <c:pt idx="1895">
                  <c:v>1.7600124072954359E-63</c:v>
                </c:pt>
                <c:pt idx="1896">
                  <c:v>1.6307970101949988E-63</c:v>
                </c:pt>
                <c:pt idx="1897">
                  <c:v>1.5110682614719336E-63</c:v>
                </c:pt>
                <c:pt idx="1898">
                  <c:v>1.4001296768105145E-63</c:v>
                </c:pt>
                <c:pt idx="1899">
                  <c:v>1.2973359059079618E-63</c:v>
                </c:pt>
                <c:pt idx="1900">
                  <c:v>1.2020889783524034E-63</c:v>
                </c:pt>
                <c:pt idx="1901">
                  <c:v>1.1138348251180533E-63</c:v>
                </c:pt>
                <c:pt idx="1902">
                  <c:v>1.0320600554429405E-63</c:v>
                </c:pt>
                <c:pt idx="1903">
                  <c:v>9.5628897033994481E-64</c:v>
                </c:pt>
                <c:pt idx="1904">
                  <c:v>8.8608079536740218E-64</c:v>
                </c:pt>
                <c:pt idx="1905">
                  <c:v>8.2102711656271024E-64</c:v>
                </c:pt>
                <c:pt idx="1906">
                  <c:v>7.6074950462253994E-64</c:v>
                </c:pt>
                <c:pt idx="1907">
                  <c:v>7.0489731350939996E-64</c:v>
                </c:pt>
                <c:pt idx="1908">
                  <c:v>6.5314564067880097E-64</c:v>
                </c:pt>
                <c:pt idx="1909">
                  <c:v>6.0519343706087862E-64</c:v>
                </c:pt>
                <c:pt idx="1910">
                  <c:v>5.6076175580212651E-64</c:v>
                </c:pt>
                <c:pt idx="1911">
                  <c:v>5.1959212957998532E-64</c:v>
                </c:pt>
                <c:pt idx="1912">
                  <c:v>4.8144506705040309E-64</c:v>
                </c:pt>
                <c:pt idx="1913">
                  <c:v>4.4609865968242267E-64</c:v>
                </c:pt>
                <c:pt idx="1914">
                  <c:v>4.1334729087508883E-64</c:v>
                </c:pt>
                <c:pt idx="1915">
                  <c:v>3.8300043984755003E-64</c:v>
                </c:pt>
                <c:pt idx="1916">
                  <c:v>3.5488157334445836E-64</c:v>
                </c:pt>
                <c:pt idx="1917">
                  <c:v>3.2882711870922198E-64</c:v>
                </c:pt>
                <c:pt idx="1918">
                  <c:v>3.0468551235162977E-64</c:v>
                </c:pt>
                <c:pt idx="1919">
                  <c:v>2.8231631807432879E-64</c:v>
                </c:pt>
                <c:pt idx="1920">
                  <c:v>2.6158941012942119E-64</c:v>
                </c:pt>
                <c:pt idx="1921">
                  <c:v>2.4238421625292806E-64</c:v>
                </c:pt>
                <c:pt idx="1922">
                  <c:v>2.2458901627356127E-64</c:v>
                </c:pt>
                <c:pt idx="1923">
                  <c:v>2.0810029221576922E-64</c:v>
                </c:pt>
                <c:pt idx="1924">
                  <c:v>1.9282212611653771E-64</c:v>
                </c:pt>
                <c:pt idx="1925">
                  <c:v>1.7866564205277699E-64</c:v>
                </c:pt>
                <c:pt idx="1926">
                  <c:v>1.6554848913365055E-64</c:v>
                </c:pt>
                <c:pt idx="1927">
                  <c:v>1.5339436245016541E-64</c:v>
                </c:pt>
                <c:pt idx="1928">
                  <c:v>1.4213255919536634E-64</c:v>
                </c:pt>
                <c:pt idx="1929">
                  <c:v>1.3169756737303815E-64</c:v>
                </c:pt>
                <c:pt idx="1930">
                  <c:v>1.220286847022513E-64</c:v>
                </c:pt>
                <c:pt idx="1931">
                  <c:v>1.1306966550097437E-64</c:v>
                </c:pt>
                <c:pt idx="1932">
                  <c:v>1.0476839349450706E-64</c:v>
                </c:pt>
                <c:pt idx="1933">
                  <c:v>9.7076578645445521E-65</c:v>
                </c:pt>
                <c:pt idx="1934">
                  <c:v>8.9949476241605794E-65</c:v>
                </c:pt>
                <c:pt idx="1935">
                  <c:v>8.3345626607732036E-65</c:v>
                </c:pt>
                <c:pt idx="1936">
                  <c:v>7.7226613926877065E-65</c:v>
                </c:pt>
                <c:pt idx="1937">
                  <c:v>7.1556842768494019E-65</c:v>
                </c:pt>
                <c:pt idx="1938">
                  <c:v>6.6303331023203E-65</c:v>
                </c:pt>
                <c:pt idx="1939">
                  <c:v>6.1435518039764881E-65</c:v>
                </c:pt>
                <c:pt idx="1940">
                  <c:v>5.6925086848103468E-65</c:v>
                </c:pt>
                <c:pt idx="1941">
                  <c:v>5.274579943423932E-65</c:v>
                </c:pt>
                <c:pt idx="1942">
                  <c:v>4.8873344108910938E-65</c:v>
                </c:pt>
                <c:pt idx="1943">
                  <c:v>4.5285194081968033E-65</c:v>
                </c:pt>
                <c:pt idx="1944">
                  <c:v>4.1960476419855769E-65</c:v>
                </c:pt>
                <c:pt idx="1945">
                  <c:v>3.887985062390187E-65</c:v>
                </c:pt>
                <c:pt idx="1946">
                  <c:v>3.6025396123042292E-65</c:v>
                </c:pt>
                <c:pt idx="1947">
                  <c:v>3.3380508026547153E-65</c:v>
                </c:pt>
                <c:pt idx="1948">
                  <c:v>3.0929800530290827E-65</c:v>
                </c:pt>
                <c:pt idx="1949">
                  <c:v>2.8659017414676136E-65</c:v>
                </c:pt>
                <c:pt idx="1950">
                  <c:v>2.6554949113569685E-65</c:v>
                </c:pt>
                <c:pt idx="1951">
                  <c:v>2.4605355871801232E-65</c:v>
                </c:pt>
                <c:pt idx="1952">
                  <c:v>2.2798896544245664E-65</c:v>
                </c:pt>
                <c:pt idx="1953">
                  <c:v>2.1125062622277797E-65</c:v>
                </c:pt>
                <c:pt idx="1954">
                  <c:v>1.9574117103828952E-65</c:v>
                </c:pt>
                <c:pt idx="1955">
                  <c:v>1.8137037851445504E-65</c:v>
                </c:pt>
                <c:pt idx="1956">
                  <c:v>1.6805465108841565E-65</c:v>
                </c:pt>
                <c:pt idx="1957">
                  <c:v>1.5571652870646365E-65</c:v>
                </c:pt>
                <c:pt idx="1958">
                  <c:v>1.4428423822459174E-65</c:v>
                </c:pt>
                <c:pt idx="1959">
                  <c:v>1.3369127589077842E-65</c:v>
                </c:pt>
                <c:pt idx="1960">
                  <c:v>1.2387602048037082E-65</c:v>
                </c:pt>
                <c:pt idx="1961">
                  <c:v>1.1478137483398911E-65</c:v>
                </c:pt>
                <c:pt idx="1962">
                  <c:v>1.0635443371276188E-65</c:v>
                </c:pt>
                <c:pt idx="1963">
                  <c:v>9.8546176038772172E-66</c:v>
                </c:pt>
                <c:pt idx="1964">
                  <c:v>9.1311179730338741E-66</c:v>
                </c:pt>
                <c:pt idx="1965">
                  <c:v>8.4607357473371806E-66</c:v>
                </c:pt>
                <c:pt idx="1966">
                  <c:v>7.8395711891658977E-66</c:v>
                </c:pt>
                <c:pt idx="1967">
                  <c:v>7.2640108691895993E-66</c:v>
                </c:pt>
                <c:pt idx="1968">
                  <c:v>6.7307066463821139E-66</c:v>
                </c:pt>
                <c:pt idx="1969">
                  <c:v>6.2365561912640351E-66</c:v>
                </c:pt>
                <c:pt idx="1970">
                  <c:v>5.7786849390768345E-66</c:v>
                </c:pt>
                <c:pt idx="1971">
                  <c:v>5.3544293679082849E-66</c:v>
                </c:pt>
                <c:pt idx="1972">
                  <c:v>4.9613215044906079E-66</c:v>
                </c:pt>
                <c:pt idx="1973">
                  <c:v>4.5970745675438272E-66</c:v>
                </c:pt>
                <c:pt idx="1974">
                  <c:v>4.2595696651448235E-66</c:v>
                </c:pt>
                <c:pt idx="1975">
                  <c:v>3.9468434687400764E-66</c:v>
                </c:pt>
                <c:pt idx="1976">
                  <c:v>3.6570767921004452E-66</c:v>
                </c:pt>
                <c:pt idx="1977">
                  <c:v>3.388584008777379E-66</c:v>
                </c:pt>
                <c:pt idx="1978">
                  <c:v>3.1398032465012749E-66</c:v>
                </c:pt>
                <c:pt idx="1979">
                  <c:v>2.9092873014817713E-66</c:v>
                </c:pt>
                <c:pt idx="1980">
                  <c:v>2.695695219754405E-66</c:v>
                </c:pt>
                <c:pt idx="1981">
                  <c:v>2.497784496603551E-66</c:v>
                </c:pt>
                <c:pt idx="1982">
                  <c:v>2.3144038486819877E-66</c:v>
                </c:pt>
                <c:pt idx="1983">
                  <c:v>2.144486516782166E-66</c:v>
                </c:pt>
                <c:pt idx="1984">
                  <c:v>1.987044060300706E-66</c:v>
                </c:pt>
                <c:pt idx="1985">
                  <c:v>1.8411606072957516E-66</c:v>
                </c:pt>
                <c:pt idx="1986">
                  <c:v>1.7059875266906061E-66</c:v>
                </c:pt>
                <c:pt idx="1987">
                  <c:v>1.5807384916293226E-66</c:v>
                </c:pt>
                <c:pt idx="1988">
                  <c:v>1.4646849052675631E-66</c:v>
                </c:pt>
                <c:pt idx="1989">
                  <c:v>1.3571516623900346E-66</c:v>
                </c:pt>
                <c:pt idx="1990">
                  <c:v>1.2575132221982052E-66</c:v>
                </c:pt>
                <c:pt idx="1991">
                  <c:v>1.1651899694234789E-66</c:v>
                </c:pt>
                <c:pt idx="1992">
                  <c:v>1.0796448425980327E-66</c:v>
                </c:pt>
                <c:pt idx="1993">
                  <c:v>1.0003802098684715E-66</c:v>
                </c:pt>
                <c:pt idx="1994">
                  <c:v>9.2693497417936047E-67</c:v>
                </c:pt>
                <c:pt idx="1995">
                  <c:v>8.5888189098611167E-67</c:v>
                </c:pt>
                <c:pt idx="1996">
                  <c:v>7.9582508289423813E-67</c:v>
                </c:pt>
                <c:pt idx="1997">
                  <c:v>7.3739773676737134E-67</c:v>
                </c:pt>
                <c:pt idx="1998">
                  <c:v>6.83259969907092E-67</c:v>
                </c:pt>
                <c:pt idx="1999">
                  <c:v>6.3309685289245293E-67</c:v>
                </c:pt>
                <c:pt idx="2000">
                  <c:v>5.8661657757711306E-67</c:v>
                </c:pt>
                <c:pt idx="2001">
                  <c:v>5.4354875958723559E-67</c:v>
                </c:pt>
                <c:pt idx="2002">
                  <c:v>5.0364286544558994E-67</c:v>
                </c:pt>
                <c:pt idx="2003">
                  <c:v>4.6666675517183632E-67</c:v>
                </c:pt>
                <c:pt idx="2004">
                  <c:v>4.3240533188121112E-67</c:v>
                </c:pt>
                <c:pt idx="2005">
                  <c:v>4.0065929052618675E-67</c:v>
                </c:pt>
                <c:pt idx="2006">
                  <c:v>3.712439585019789E-67</c:v>
                </c:pt>
                <c:pt idx="2007">
                  <c:v>3.4398822137187182E-67</c:v>
                </c:pt>
                <c:pt idx="2008">
                  <c:v>3.1873352746279506E-67</c:v>
                </c:pt>
                <c:pt idx="2009">
                  <c:v>2.9533296554083885E-67</c:v>
                </c:pt>
                <c:pt idx="2010">
                  <c:v>2.7365041020144154E-67</c:v>
                </c:pt>
                <c:pt idx="2011">
                  <c:v>2.5355973000265781E-67</c:v>
                </c:pt>
                <c:pt idx="2012">
                  <c:v>2.3494405373517039E-67</c:v>
                </c:pt>
                <c:pt idx="2013">
                  <c:v>2.176950905608616E-67</c:v>
                </c:pt>
                <c:pt idx="2014">
                  <c:v>2.0171250006488706E-67</c:v>
                </c:pt>
                <c:pt idx="2015">
                  <c:v>1.8690330855693699E-67</c:v>
                </c:pt>
                <c:pt idx="2016">
                  <c:v>1.7318136822603141E-67</c:v>
                </c:pt>
                <c:pt idx="2017">
                  <c:v>1.604668560027279E-67</c:v>
                </c:pt>
                <c:pt idx="2018">
                  <c:v>1.486858092135713E-67</c:v>
                </c:pt>
                <c:pt idx="2019">
                  <c:v>1.3776969532647958E-67</c:v>
                </c:pt>
                <c:pt idx="2020">
                  <c:v>1.2765501328433813E-67</c:v>
                </c:pt>
                <c:pt idx="2021">
                  <c:v>1.1828292410756987E-67</c:v>
                </c:pt>
                <c:pt idx="2022">
                  <c:v>1.0959890861687968E-67</c:v>
                </c:pt>
                <c:pt idx="2023">
                  <c:v>1.015524502851076E-67</c:v>
                </c:pt>
                <c:pt idx="2024">
                  <c:v>9.4096741373218549E-68</c:v>
                </c:pt>
                <c:pt idx="2025">
                  <c:v>8.7188410641004234E-68</c:v>
                </c:pt>
                <c:pt idx="2026">
                  <c:v>8.0787271048561494E-68</c:v>
                </c:pt>
                <c:pt idx="2027">
                  <c:v>7.4856085980814277E-68</c:v>
                </c:pt>
                <c:pt idx="2028">
                  <c:v>6.9360352635241489E-68</c:v>
                </c:pt>
                <c:pt idx="2029">
                  <c:v>6.4268101312673722E-68</c:v>
                </c:pt>
                <c:pt idx="2030">
                  <c:v>5.9549709443624658E-68</c:v>
                </c:pt>
                <c:pt idx="2031">
                  <c:v>5.5177729268328539E-68</c:v>
                </c:pt>
                <c:pt idx="2032">
                  <c:v>5.1126728168021713E-68</c:v>
                </c:pt>
                <c:pt idx="2033">
                  <c:v>4.7373140718698643E-68</c:v>
                </c:pt>
                <c:pt idx="2034">
                  <c:v>4.3895131606668672E-68</c:v>
                </c:pt>
                <c:pt idx="2035">
                  <c:v>4.067246860848701E-68</c:v>
                </c:pt>
                <c:pt idx="2036">
                  <c:v>3.7686404896369938E-68</c:v>
                </c:pt>
                <c:pt idx="2037">
                  <c:v>3.491956998441973E-68</c:v>
                </c:pt>
                <c:pt idx="2038">
                  <c:v>3.2355868681286876E-68</c:v>
                </c:pt>
                <c:pt idx="2039">
                  <c:v>2.998038746146683E-68</c:v>
                </c:pt>
                <c:pt idx="2040">
                  <c:v>2.7779307710551121E-68</c:v>
                </c:pt>
                <c:pt idx="2041">
                  <c:v>2.5739825339793287E-68</c:v>
                </c:pt>
                <c:pt idx="2042">
                  <c:v>2.3850076302349265E-68</c:v>
                </c:pt>
                <c:pt idx="2043">
                  <c:v>2.2099067577916749E-68</c:v>
                </c:pt>
                <c:pt idx="2044">
                  <c:v>2.0476613224303449E-68</c:v>
                </c:pt>
                <c:pt idx="2045">
                  <c:v>1.8973275123911669E-68</c:v>
                </c:pt>
                <c:pt idx="2046">
                  <c:v>1.7580308080458006E-68</c:v>
                </c:pt>
                <c:pt idx="2047">
                  <c:v>1.6289608946549987E-68</c:v>
                </c:pt>
                <c:pt idx="2048">
                  <c:v>1.5093669486172101E-68</c:v>
                </c:pt>
                <c:pt idx="2049">
                  <c:v>1.3985532697889167E-68</c:v>
                </c:pt>
                <c:pt idx="2050">
                  <c:v>1.295875234467834E-68</c:v>
                </c:pt>
                <c:pt idx="2051">
                  <c:v>1.2007355454972918E-68</c:v>
                </c:pt>
                <c:pt idx="2052">
                  <c:v>1.1125807576782633E-68</c:v>
                </c:pt>
                <c:pt idx="2053">
                  <c:v>1.0308980582758095E-68</c:v>
                </c:pt>
                <c:pt idx="2054">
                  <c:v>9.5521228389261922E-69</c:v>
                </c:pt>
                <c:pt idx="2055">
                  <c:v>8.8508315635537381E-69</c:v>
                </c:pt>
                <c:pt idx="2056">
                  <c:v>8.2010272153496725E-69</c:v>
                </c:pt>
                <c:pt idx="2057">
                  <c:v>7.5989297620190403E-69</c:v>
                </c:pt>
                <c:pt idx="2058">
                  <c:v>7.0410366911138603E-69</c:v>
                </c:pt>
                <c:pt idx="2059">
                  <c:v>6.5241026352687056E-69</c:v>
                </c:pt>
                <c:pt idx="2060">
                  <c:v>6.0451204932988151E-69</c:v>
                </c:pt>
                <c:pt idx="2061">
                  <c:v>5.6013039373337774E-69</c:v>
                </c:pt>
                <c:pt idx="2062">
                  <c:v>5.1900712042333151E-69</c:v>
                </c:pt>
                <c:pt idx="2063">
                  <c:v>4.8090300769921384E-69</c:v>
                </c:pt>
                <c:pt idx="2064">
                  <c:v>4.4559639687699958E-69</c:v>
                </c:pt>
                <c:pt idx="2065">
                  <c:v>4.1288190285961708E-69</c:v>
                </c:pt>
                <c:pt idx="2066">
                  <c:v>3.8256921937373593E-69</c:v>
                </c:pt>
                <c:pt idx="2067">
                  <c:v>3.5448201192288326E-69</c:v>
                </c:pt>
                <c:pt idx="2068">
                  <c:v>3.2845689201708251E-69</c:v>
                </c:pt>
                <c:pt idx="2069">
                  <c:v>3.0434246671164859E-69</c:v>
                </c:pt>
                <c:pt idx="2070">
                  <c:v>2.8199845792644748E-69</c:v>
                </c:pt>
                <c:pt idx="2071">
                  <c:v>2.612948864222796E-69</c:v>
                </c:pt>
                <c:pt idx="2072">
                  <c:v>2.4211131568754159E-69</c:v>
                </c:pt>
                <c:pt idx="2073">
                  <c:v>2.2433615133677559E-69</c:v>
                </c:pt>
                <c:pt idx="2074">
                  <c:v>2.0786599194539391E-69</c:v>
                </c:pt>
                <c:pt idx="2075">
                  <c:v>1.9260502754448121E-69</c:v>
                </c:pt>
                <c:pt idx="2076">
                  <c:v>1.784644822764306E-69</c:v>
                </c:pt>
                <c:pt idx="2077">
                  <c:v>1.6536209796931703E-69</c:v>
                </c:pt>
                <c:pt idx="2078">
                  <c:v>1.5322165562590126E-69</c:v>
                </c:pt>
                <c:pt idx="2079">
                  <c:v>1.4197253204358281E-69</c:v>
                </c:pt>
                <c:pt idx="2080">
                  <c:v>1.315492889861339E-69</c:v>
                </c:pt>
                <c:pt idx="2081">
                  <c:v>1.2189129251738288E-69</c:v>
                </c:pt>
                <c:pt idx="2082">
                  <c:v>1.1294236028234135E-69</c:v>
                </c:pt>
                <c:pt idx="2083">
                  <c:v>1.0465043468406139E-69</c:v>
                </c:pt>
                <c:pt idx="2084">
                  <c:v>9.6967280054936321E-70</c:v>
                </c:pt>
                <c:pt idx="2085">
                  <c:v>8.9848202060877237E-70</c:v>
                </c:pt>
                <c:pt idx="2086">
                  <c:v>8.3251787706109802E-70</c:v>
                </c:pt>
                <c:pt idx="2087">
                  <c:v>7.713966442608312E-70</c:v>
                </c:pt>
                <c:pt idx="2088">
                  <c:v>7.1476276867169383E-70</c:v>
                </c:pt>
                <c:pt idx="2089">
                  <c:v>6.6228680054575758E-70</c:v>
                </c:pt>
                <c:pt idx="2090">
                  <c:v>6.1366347745316476E-70</c:v>
                </c:pt>
                <c:pt idx="2091">
                  <c:v>5.6860994851412967E-70</c:v>
                </c:pt>
                <c:pt idx="2092">
                  <c:v>5.2686412900289666E-70</c:v>
                </c:pt>
                <c:pt idx="2093">
                  <c:v>4.8818317575228846E-70</c:v>
                </c:pt>
                <c:pt idx="2094">
                  <c:v>4.5234207449011253E-70</c:v>
                </c:pt>
                <c:pt idx="2095">
                  <c:v>4.1913233088933119E-70</c:v>
                </c:pt>
                <c:pt idx="2096">
                  <c:v>3.8836075771802589E-70</c:v>
                </c:pt>
                <c:pt idx="2097">
                  <c:v>3.5984835103342929E-70</c:v>
                </c:pt>
                <c:pt idx="2098">
                  <c:v>3.3342924888279492E-70</c:v>
                </c:pt>
                <c:pt idx="2099">
                  <c:v>3.0894976645374937E-70</c:v>
                </c:pt>
                <c:pt idx="2100">
                  <c:v>2.8626750206122737E-70</c:v>
                </c:pt>
                <c:pt idx="2101">
                  <c:v>2.6525050877046219E-70</c:v>
                </c:pt>
                <c:pt idx="2102">
                  <c:v>2.4577652683727538E-70</c:v>
                </c:pt>
                <c:pt idx="2103">
                  <c:v>2.2773227250042864E-70</c:v>
                </c:pt>
                <c:pt idx="2104">
                  <c:v>2.1101277898904666E-70</c:v>
                </c:pt>
                <c:pt idx="2105">
                  <c:v>1.9552078591143777E-70</c:v>
                </c:pt>
                <c:pt idx="2106">
                  <c:v>1.8116617347335905E-70</c:v>
                </c:pt>
                <c:pt idx="2107">
                  <c:v>1.678654382345143E-70</c:v>
                </c:pt>
                <c:pt idx="2108">
                  <c:v>1.5554120735352676E-70</c:v>
                </c:pt>
                <c:pt idx="2109">
                  <c:v>1.4412178849582E-70</c:v>
                </c:pt>
                <c:pt idx="2110">
                  <c:v>1.3354075278600759E-70</c:v>
                </c:pt>
                <c:pt idx="2111">
                  <c:v>1.2373654837880608E-70</c:v>
                </c:pt>
                <c:pt idx="2112">
                  <c:v>1.146521424005697E-70</c:v>
                </c:pt>
                <c:pt idx="2113">
                  <c:v>1.0623468917848379E-70</c:v>
                </c:pt>
                <c:pt idx="2114">
                  <c:v>9.8435222827486051E-71</c:v>
                </c:pt>
                <c:pt idx="2115">
                  <c:v>9.1208372406661722E-71</c:v>
                </c:pt>
                <c:pt idx="2116">
                  <c:v>8.4512097988050185E-71</c:v>
                </c:pt>
                <c:pt idx="2117">
                  <c:v>7.8307446102613855E-71</c:v>
                </c:pt>
                <c:pt idx="2118">
                  <c:v>7.2558323140682275E-71</c:v>
                </c:pt>
                <c:pt idx="2119">
                  <c:v>6.723128538873119E-71</c:v>
                </c:pt>
                <c:pt idx="2120">
                  <c:v>6.2295344481118972E-71</c:v>
                </c:pt>
                <c:pt idx="2121">
                  <c:v>5.7721787135005835E-71</c:v>
                </c:pt>
                <c:pt idx="2122">
                  <c:v>5.3484008119880584E-71</c:v>
                </c:pt>
                <c:pt idx="2123">
                  <c:v>4.9557355489998979E-71</c:v>
                </c:pt>
                <c:pt idx="2124">
                  <c:v>4.5918987179443746E-71</c:v>
                </c:pt>
                <c:pt idx="2125">
                  <c:v>4.2547738125603577E-71</c:v>
                </c:pt>
                <c:pt idx="2126">
                  <c:v>3.942399714807737E-71</c:v>
                </c:pt>
                <c:pt idx="2127">
                  <c:v>3.6529592866801069E-71</c:v>
                </c:pt>
                <c:pt idx="2128">
                  <c:v>3.3847687995770822E-71</c:v>
                </c:pt>
                <c:pt idx="2129">
                  <c:v>3.1362681397421849E-71</c:v>
                </c:pt>
                <c:pt idx="2130">
                  <c:v>2.906011732792771E-71</c:v>
                </c:pt>
                <c:pt idx="2131">
                  <c:v>2.6926601345456681E-71</c:v>
                </c:pt>
                <c:pt idx="2132">
                  <c:v>2.4949722392219673E-71</c:v>
                </c:pt>
                <c:pt idx="2133">
                  <c:v>2.311798059705222E-71</c:v>
                </c:pt>
                <c:pt idx="2134">
                  <c:v>2.1420720378530479E-71</c:v>
                </c:pt>
                <c:pt idx="2135">
                  <c:v>1.9848068459478058E-71</c:v>
                </c:pt>
                <c:pt idx="2136">
                  <c:v>1.8390876432287597E-71</c:v>
                </c:pt>
                <c:pt idx="2137">
                  <c:v>1.7040667540933909E-71</c:v>
                </c:pt>
                <c:pt idx="2138">
                  <c:v>1.5789587370117426E-71</c:v>
                </c:pt>
                <c:pt idx="2139">
                  <c:v>1.4630358154673287E-71</c:v>
                </c:pt>
                <c:pt idx="2140">
                  <c:v>1.3556236443461742E-71</c:v>
                </c:pt>
                <c:pt idx="2141">
                  <c:v>1.2560973871466327E-71</c:v>
                </c:pt>
                <c:pt idx="2142">
                  <c:v>1.1638780811893603E-71</c:v>
                </c:pt>
                <c:pt idx="2143">
                  <c:v>1.0784292696844006E-71</c:v>
                </c:pt>
                <c:pt idx="2144">
                  <c:v>9.9925388106251647E-72</c:v>
                </c:pt>
                <c:pt idx="2145">
                  <c:v>9.2589133741769085E-72</c:v>
                </c:pt>
                <c:pt idx="2146">
                  <c:v>8.5791487524028587E-72</c:v>
                </c:pt>
                <c:pt idx="2147">
                  <c:v>7.9492906285453409E-72</c:v>
                </c:pt>
                <c:pt idx="2148">
                  <c:v>7.3656750011915013E-72</c:v>
                </c:pt>
                <c:pt idx="2149">
                  <c:v>6.8249068700997872E-72</c:v>
                </c:pt>
                <c:pt idx="2150">
                  <c:v>6.3238404868527451E-72</c:v>
                </c:pt>
                <c:pt idx="2151">
                  <c:v>5.8595610554570472E-72</c:v>
                </c:pt>
                <c:pt idx="2152">
                  <c:v>5.4293677764344568E-72</c:v>
                </c:pt>
                <c:pt idx="2153">
                  <c:v>5.0307581357704117E-72</c:v>
                </c:pt>
                <c:pt idx="2154">
                  <c:v>4.6614133473274072E-72</c:v>
                </c:pt>
                <c:pt idx="2155">
                  <c:v>4.3191848640351976E-72</c:v>
                </c:pt>
                <c:pt idx="2156">
                  <c:v>4.0020818793953729E-72</c:v>
                </c:pt>
                <c:pt idx="2157">
                  <c:v>3.7082597465906322E-72</c:v>
                </c:pt>
                <c:pt idx="2158">
                  <c:v>3.436009247832164E-72</c:v>
                </c:pt>
                <c:pt idx="2159">
                  <c:v>3.1837466515237283E-72</c:v>
                </c:pt>
                <c:pt idx="2160">
                  <c:v>2.9500044994011487E-72</c:v>
                </c:pt>
                <c:pt idx="2161">
                  <c:v>2.7334230700554578E-72</c:v>
                </c:pt>
                <c:pt idx="2162">
                  <c:v>2.532742469182116E-72</c:v>
                </c:pt>
                <c:pt idx="2163">
                  <c:v>2.3467953005417459E-72</c:v>
                </c:pt>
                <c:pt idx="2164">
                  <c:v>2.1744998750004424E-72</c:v>
                </c:pt>
                <c:pt idx="2165">
                  <c:v>2.014853918143408E-72</c:v>
                </c:pt>
                <c:pt idx="2166">
                  <c:v>1.8669287398588157E-72</c:v>
                </c:pt>
                <c:pt idx="2167">
                  <c:v>1.7298638319757081E-72</c:v>
                </c:pt>
                <c:pt idx="2168">
                  <c:v>1.6028618625283283E-72</c:v>
                </c:pt>
                <c:pt idx="2169">
                  <c:v>1.4851840375282129E-72</c:v>
                </c:pt>
                <c:pt idx="2170">
                  <c:v>1.3761458032629951E-72</c:v>
                </c:pt>
                <c:pt idx="2171">
                  <c:v>1.2751128641202661E-72</c:v>
                </c:pt>
                <c:pt idx="2172">
                  <c:v>1.1814974927727628E-72</c:v>
                </c:pt>
                <c:pt idx="2173">
                  <c:v>1.0947551112594705E-72</c:v>
                </c:pt>
                <c:pt idx="2174">
                  <c:v>1.014381123074636E-72</c:v>
                </c:pt>
                <c:pt idx="2175">
                  <c:v>9.3990797783661636E-73</c:v>
                </c:pt>
                <c:pt idx="2176">
                  <c:v>8.7090245146043759E-73</c:v>
                </c:pt>
                <c:pt idx="2177">
                  <c:v>8.0696312601321963E-73</c:v>
                </c:pt>
                <c:pt idx="2178">
                  <c:v>7.4771805459159087E-73</c:v>
                </c:pt>
                <c:pt idx="2179">
                  <c:v>6.9282259763757598E-73</c:v>
                </c:pt>
                <c:pt idx="2180">
                  <c:v>6.4195741810656141E-73</c:v>
                </c:pt>
                <c:pt idx="2181">
                  <c:v>5.948266238244636E-73</c:v>
                </c:pt>
                <c:pt idx="2182">
                  <c:v>5.5115604622808162E-73</c:v>
                </c:pt>
                <c:pt idx="2183">
                  <c:v>5.1069164547588386E-73</c:v>
                </c:pt>
                <c:pt idx="2184">
                  <c:v>4.7319803265104827E-73</c:v>
                </c:pt>
                <c:pt idx="2185">
                  <c:v>4.3845710046062705E-73</c:v>
                </c:pt>
                <c:pt idx="2186">
                  <c:v>4.0626675446496066E-73</c:v>
                </c:pt>
                <c:pt idx="2187">
                  <c:v>3.7643973745684492E-73</c:v>
                </c:pt>
                <c:pt idx="2188">
                  <c:v>3.4880254015174204E-73</c:v>
                </c:pt>
                <c:pt idx="2189">
                  <c:v>3.2319439185203359E-73</c:v>
                </c:pt>
                <c:pt idx="2190">
                  <c:v>2.994663252141575E-73</c:v>
                </c:pt>
                <c:pt idx="2191">
                  <c:v>2.7748030967793486E-73</c:v>
                </c:pt>
                <c:pt idx="2192">
                  <c:v>2.5710844851720385E-73</c:v>
                </c:pt>
                <c:pt idx="2193">
                  <c:v>2.3823223484091523E-73</c:v>
                </c:pt>
                <c:pt idx="2194">
                  <c:v>2.2074186221656184E-73</c:v>
                </c:pt>
                <c:pt idx="2195">
                  <c:v>2.0453558590579769E-73</c:v>
                </c:pt>
                <c:pt idx="2196">
                  <c:v>1.8951913099648733E-73</c:v>
                </c:pt>
                <c:pt idx="2197">
                  <c:v>1.756051439880252E-73</c:v>
                </c:pt>
                <c:pt idx="2198">
                  <c:v>1.6271268463987744E-73</c:v>
                </c:pt>
                <c:pt idx="2199">
                  <c:v>1.507667551271867E-73</c:v>
                </c:pt>
                <c:pt idx="2200">
                  <c:v>1.3969786376451711E-73</c:v>
                </c:pt>
                <c:pt idx="2201">
                  <c:v>1.2944162075987063E-73</c:v>
                </c:pt>
                <c:pt idx="2202">
                  <c:v>1.1993836364732162E-73</c:v>
                </c:pt>
                <c:pt idx="2203">
                  <c:v>1.1113281021938842E-73</c:v>
                </c:pt>
                <c:pt idx="2204">
                  <c:v>1.0297373694021343E-73</c:v>
                </c:pt>
                <c:pt idx="2205">
                  <c:v>9.5413680968737481E-74</c:v>
                </c:pt>
                <c:pt idx="2206">
                  <c:v>8.8408664058580953E-74</c:v>
                </c:pt>
                <c:pt idx="2207">
                  <c:v>8.1917936728425854E-74</c:v>
                </c:pt>
                <c:pt idx="2208">
                  <c:v>7.5903741214726143E-74</c:v>
                </c:pt>
                <c:pt idx="2209">
                  <c:v>7.0331091827817724E-74</c:v>
                </c:pt>
                <c:pt idx="2210">
                  <c:v>6.5167571433661051E-74</c:v>
                </c:pt>
                <c:pt idx="2211">
                  <c:v>6.038314287738093E-74</c:v>
                </c:pt>
                <c:pt idx="2212">
                  <c:v>5.5949974251564142E-74</c:v>
                </c:pt>
                <c:pt idx="2213">
                  <c:v>5.1842276992892756E-74</c:v>
                </c:pt>
                <c:pt idx="2214">
                  <c:v>4.8036155865302871E-74</c:v>
                </c:pt>
                <c:pt idx="2215">
                  <c:v>4.4509469956963443E-74</c:v>
                </c:pt>
                <c:pt idx="2216">
                  <c:v>4.1241703882486227E-74</c:v>
                </c:pt>
                <c:pt idx="2217">
                  <c:v>3.8213848441136692E-74</c:v>
                </c:pt>
                <c:pt idx="2218">
                  <c:v>3.5408290036781341E-74</c:v>
                </c:pt>
                <c:pt idx="2219">
                  <c:v>3.2808708216343564E-74</c:v>
                </c:pt>
                <c:pt idx="2220">
                  <c:v>3.0399980730700299E-74</c:v>
                </c:pt>
                <c:pt idx="2221">
                  <c:v>2.8168095565754589E-74</c:v>
                </c:pt>
                <c:pt idx="2222">
                  <c:v>2.6100069431959406E-74</c:v>
                </c:pt>
                <c:pt idx="2223">
                  <c:v>2.4183872238110021E-74</c:v>
                </c:pt>
                <c:pt idx="2224">
                  <c:v>2.2408357110079978E-74</c:v>
                </c:pt>
                <c:pt idx="2225">
                  <c:v>2.0763195547386342E-74</c:v>
                </c:pt>
                <c:pt idx="2226">
                  <c:v>1.9238817340387035E-74</c:v>
                </c:pt>
                <c:pt idx="2227">
                  <c:v>1.7826354898601765E-74</c:v>
                </c:pt>
                <c:pt idx="2228">
                  <c:v>1.6517591666293104E-74</c:v>
                </c:pt>
                <c:pt idx="2229">
                  <c:v>1.5304914325238051E-74</c:v>
                </c:pt>
                <c:pt idx="2230">
                  <c:v>1.4181268506648587E-74</c:v>
                </c:pt>
                <c:pt idx="2231">
                  <c:v>1.3140117754597709E-74</c:v>
                </c:pt>
                <c:pt idx="2232">
                  <c:v>1.2175405502247187E-74</c:v>
                </c:pt>
                <c:pt idx="2233">
                  <c:v>1.1281519839674659E-74</c:v>
                </c:pt>
                <c:pt idx="2234">
                  <c:v>1.0453260868352916E-74</c:v>
                </c:pt>
                <c:pt idx="2235">
                  <c:v>9.6858104523786904E-75</c:v>
                </c:pt>
                <c:pt idx="2236">
                  <c:v>8.9747041904822413E-75</c:v>
                </c:pt>
                <c:pt idx="2237">
                  <c:v>8.315805445777281E-75</c:v>
                </c:pt>
                <c:pt idx="2238">
                  <c:v>7.7052812821795351E-75</c:v>
                </c:pt>
                <c:pt idx="2239">
                  <c:v>7.1395801675053675E-75</c:v>
                </c:pt>
                <c:pt idx="2240">
                  <c:v>6.6154113135526503E-75</c:v>
                </c:pt>
                <c:pt idx="2241">
                  <c:v>6.12972553297529E-75</c:v>
                </c:pt>
                <c:pt idx="2242">
                  <c:v>5.6796975015949773E-75</c:v>
                </c:pt>
                <c:pt idx="2243">
                  <c:v>5.2627093229681786E-75</c:v>
                </c:pt>
                <c:pt idx="2244">
                  <c:v>4.8763352995961058E-75</c:v>
                </c:pt>
                <c:pt idx="2245">
                  <c:v>4.5183278221940319E-75</c:v>
                </c:pt>
                <c:pt idx="2246">
                  <c:v>4.1866042949311123E-75</c:v>
                </c:pt>
                <c:pt idx="2247">
                  <c:v>3.8792350205842235E-75</c:v>
                </c:pt>
                <c:pt idx="2248">
                  <c:v>3.5944319751324129E-75</c:v>
                </c:pt>
                <c:pt idx="2249">
                  <c:v>3.3305384064894548E-75</c:v>
                </c:pt>
                <c:pt idx="2250">
                  <c:v>3.0860191968697285E-75</c:v>
                </c:pt>
                <c:pt idx="2251">
                  <c:v>2.8594519327242918E-75</c:v>
                </c:pt>
                <c:pt idx="2252">
                  <c:v>2.6495186302969756E-75</c:v>
                </c:pt>
                <c:pt idx="2253">
                  <c:v>2.4549980686692753E-75</c:v>
                </c:pt>
                <c:pt idx="2254">
                  <c:v>2.2747586856917076E-75</c:v>
                </c:pt>
                <c:pt idx="2255">
                  <c:v>2.107751995476948E-75</c:v>
                </c:pt>
                <c:pt idx="2256">
                  <c:v>1.9530064891636069E-75</c:v>
                </c:pt>
                <c:pt idx="2257">
                  <c:v>1.8096219834686735E-75</c:v>
                </c:pt>
                <c:pt idx="2258">
                  <c:v>1.6767643841549805E-75</c:v>
                </c:pt>
                <c:pt idx="2259">
                  <c:v>1.5536608339502866E-75</c:v>
                </c:pt>
                <c:pt idx="2260">
                  <c:v>1.4395952166932014E-75</c:v>
                </c:pt>
                <c:pt idx="2261">
                  <c:v>1.3339039915530614E-75</c:v>
                </c:pt>
                <c:pt idx="2262">
                  <c:v>1.2359723330898194E-75</c:v>
                </c:pt>
                <c:pt idx="2263">
                  <c:v>1.1452305547004435E-75</c:v>
                </c:pt>
                <c:pt idx="2264">
                  <c:v>1.0611507946466394E-75</c:v>
                </c:pt>
                <c:pt idx="2265">
                  <c:v>9.8324394538504009E-76</c:v>
                </c:pt>
                <c:pt idx="2266">
                  <c:v>9.1105680833822626E-76</c:v>
                </c:pt>
                <c:pt idx="2267">
                  <c:v>8.4416945755452385E-76</c:v>
                </c:pt>
                <c:pt idx="2268">
                  <c:v>7.8219279692087058E-76</c:v>
                </c:pt>
                <c:pt idx="2269">
                  <c:v>7.2476629671878093E-76</c:v>
                </c:pt>
                <c:pt idx="2270">
                  <c:v>6.7155589635608816E-76</c:v>
                </c:pt>
                <c:pt idx="2271">
                  <c:v>6.222520610745305E-76</c:v>
                </c:pt>
                <c:pt idx="2272">
                  <c:v>5.7656798132884425E-76</c:v>
                </c:pt>
                <c:pt idx="2273">
                  <c:v>5.3423790436234807E-76</c:v>
                </c:pt>
                <c:pt idx="2274">
                  <c:v>4.9501558827403973E-76</c:v>
                </c:pt>
                <c:pt idx="2275">
                  <c:v>4.5867286958377505E-76</c:v>
                </c:pt>
                <c:pt idx="2276">
                  <c:v>4.2499833596299257E-76</c:v>
                </c:pt>
                <c:pt idx="2277">
                  <c:v>3.9379609641011818E-76</c:v>
                </c:pt>
                <c:pt idx="2278">
                  <c:v>3.648846417162116E-76</c:v>
                </c:pt>
                <c:pt idx="2279">
                  <c:v>3.3809578859235034E-76</c:v>
                </c:pt>
                <c:pt idx="2280">
                  <c:v>3.1327370131623662E-76</c:v>
                </c:pt>
                <c:pt idx="2281">
                  <c:v>2.9027398520690223E-76</c:v>
                </c:pt>
                <c:pt idx="2282">
                  <c:v>2.6896284665414988E-76</c:v>
                </c:pt>
                <c:pt idx="2283">
                  <c:v>2.4921631481630153E-76</c:v>
                </c:pt>
                <c:pt idx="2284">
                  <c:v>2.3091952045882268E-76</c:v>
                </c:pt>
                <c:pt idx="2285">
                  <c:v>2.1396602773875125E-76</c:v>
                </c:pt>
                <c:pt idx="2286">
                  <c:v>1.982572150476229E-76</c:v>
                </c:pt>
                <c:pt idx="2287">
                  <c:v>1.8370170131134666E-76</c:v>
                </c:pt>
                <c:pt idx="2288">
                  <c:v>1.70214814409544E-76</c:v>
                </c:pt>
                <c:pt idx="2289">
                  <c:v>1.5771809862212259E-76</c:v>
                </c:pt>
                <c:pt idx="2290">
                  <c:v>1.4613885823784999E-76</c:v>
                </c:pt>
                <c:pt idx="2291">
                  <c:v>1.354097346698941E-76</c:v>
                </c:pt>
                <c:pt idx="2292">
                  <c:v>1.2546831461847389E-76</c:v>
                </c:pt>
                <c:pt idx="2293">
                  <c:v>1.1625676700111586E-76</c:v>
                </c:pt>
                <c:pt idx="2294">
                  <c:v>1.0772150653852268E-76</c:v>
                </c:pt>
                <c:pt idx="2295">
                  <c:v>9.9812882039095479E-77</c:v>
                </c:pt>
                <c:pt idx="2296">
                  <c:v>9.2484887568741032E-77</c:v>
                </c:pt>
                <c:pt idx="2297">
                  <c:v>8.5694894825821611E-77</c:v>
                </c:pt>
                <c:pt idx="2298">
                  <c:v>7.9403405164444465E-77</c:v>
                </c:pt>
                <c:pt idx="2299">
                  <c:v>7.3573819823499579E-77</c:v>
                </c:pt>
                <c:pt idx="2300">
                  <c:v>6.8172227024901955E-77</c:v>
                </c:pt>
                <c:pt idx="2301">
                  <c:v>6.3167204702487141E-77</c:v>
                </c:pt>
                <c:pt idx="2302">
                  <c:v>5.8529637714025359E-77</c:v>
                </c:pt>
                <c:pt idx="2303">
                  <c:v>5.42325484730556E-77</c:v>
                </c:pt>
                <c:pt idx="2304">
                  <c:v>5.0250940015260358E-77</c:v>
                </c:pt>
                <c:pt idx="2305">
                  <c:v>4.6561650586488645E-77</c:v>
                </c:pt>
                <c:pt idx="2306">
                  <c:v>4.3143218906550587E-77</c:v>
                </c:pt>
                <c:pt idx="2307">
                  <c:v>3.9975759324962968E-77</c:v>
                </c:pt>
                <c:pt idx="2308">
                  <c:v>3.7040846142444987E-77</c:v>
                </c:pt>
                <c:pt idx="2309">
                  <c:v>3.4321406425207194E-77</c:v>
                </c:pt>
                <c:pt idx="2310">
                  <c:v>3.1801620688529599E-77</c:v>
                </c:pt>
                <c:pt idx="2311">
                  <c:v>2.9466830871894761E-77</c:v>
                </c:pt>
                <c:pt idx="2312">
                  <c:v>2.7303455070326241E-77</c:v>
                </c:pt>
                <c:pt idx="2313">
                  <c:v>2.5298908525937065E-77</c:v>
                </c:pt>
                <c:pt idx="2314">
                  <c:v>2.3441530420058358E-77</c:v>
                </c:pt>
                <c:pt idx="2315">
                  <c:v>2.1720516040094749E-77</c:v>
                </c:pt>
                <c:pt idx="2316">
                  <c:v>2.0125853926513332E-77</c:v>
                </c:pt>
                <c:pt idx="2317">
                  <c:v>1.8648267634326277E-77</c:v>
                </c:pt>
                <c:pt idx="2318">
                  <c:v>1.7279161770290051E-77</c:v>
                </c:pt>
                <c:pt idx="2319">
                  <c:v>1.6010571991914056E-77</c:v>
                </c:pt>
                <c:pt idx="2320">
                  <c:v>1.4835118677400553E-77</c:v>
                </c:pt>
                <c:pt idx="2321">
                  <c:v>1.3745963997020708E-77</c:v>
                </c:pt>
                <c:pt idx="2322">
                  <c:v>1.2736772136190518E-77</c:v>
                </c:pt>
                <c:pt idx="2323">
                  <c:v>1.1801672438862432E-77</c:v>
                </c:pt>
                <c:pt idx="2324">
                  <c:v>1.0935225256833922E-77</c:v>
                </c:pt>
                <c:pt idx="2325">
                  <c:v>1.0132390306303179E-77</c:v>
                </c:pt>
                <c:pt idx="2326">
                  <c:v>9.3884973476066611E-78</c:v>
                </c:pt>
                <c:pt idx="2327">
                  <c:v>8.6992190175685467E-78</c:v>
                </c:pt>
                <c:pt idx="2328">
                  <c:v>8.0605456564266633E-78</c:v>
                </c:pt>
                <c:pt idx="2329">
                  <c:v>7.4687619829002406E-78</c:v>
                </c:pt>
                <c:pt idx="2330">
                  <c:v>6.9204254817094532E-78</c:v>
                </c:pt>
                <c:pt idx="2331">
                  <c:v>6.4123463778256328E-78</c:v>
                </c:pt>
                <c:pt idx="2332">
                  <c:v>5.9415690809603009E-78</c:v>
                </c:pt>
                <c:pt idx="2333">
                  <c:v>5.5053549923472931E-78</c:v>
                </c:pt>
                <c:pt idx="2334">
                  <c:v>5.1011665738075732E-78</c:v>
                </c:pt>
                <c:pt idx="2335">
                  <c:v>4.7266525864188809E-78</c:v>
                </c:pt>
                <c:pt idx="2336">
                  <c:v>4.3796344129229011E-78</c:v>
                </c:pt>
                <c:pt idx="2337">
                  <c:v>4.0580933843058358E-78</c:v>
                </c:pt>
                <c:pt idx="2338">
                  <c:v>3.7601590368262465E-78</c:v>
                </c:pt>
                <c:pt idx="2339">
                  <c:v>3.4840982311806067E-78</c:v>
                </c:pt>
                <c:pt idx="2340">
                  <c:v>3.2283050705115975E-78</c:v>
                </c:pt>
                <c:pt idx="2341">
                  <c:v>2.9912915586077078E-78</c:v>
                </c:pt>
                <c:pt idx="2342">
                  <c:v>2.7716789439542486E-78</c:v>
                </c:pt>
                <c:pt idx="2343">
                  <c:v>2.5681896992800081E-78</c:v>
                </c:pt>
                <c:pt idx="2344">
                  <c:v>2.3796400899442063E-78</c:v>
                </c:pt>
                <c:pt idx="2345">
                  <c:v>2.2049332879332731E-78</c:v>
                </c:pt>
                <c:pt idx="2346">
                  <c:v>2.0430529914084969E-78</c:v>
                </c:pt>
                <c:pt idx="2347">
                  <c:v>1.8930575126903913E-78</c:v>
                </c:pt>
                <c:pt idx="2348">
                  <c:v>1.7540743002867607E-78</c:v>
                </c:pt>
                <c:pt idx="2349">
                  <c:v>1.6252948630988619E-78</c:v>
                </c:pt>
                <c:pt idx="2350">
                  <c:v>1.5059700672791884E-78</c:v>
                </c:pt>
                <c:pt idx="2351">
                  <c:v>1.3954057783809013E-78</c:v>
                </c:pt>
                <c:pt idx="2352">
                  <c:v>1.2929588234490285E-78</c:v>
                </c:pt>
                <c:pt idx="2353">
                  <c:v>1.198033249564494E-78</c:v>
                </c:pt>
                <c:pt idx="2354">
                  <c:v>1.1100768570752576E-78</c:v>
                </c:pt>
                <c:pt idx="2355">
                  <c:v>1.028577987348877E-78</c:v>
                </c:pt>
                <c:pt idx="2356">
                  <c:v>9.5306254635932052E-79</c:v>
                </c:pt>
                <c:pt idx="2357">
                  <c:v>8.8309124679410029E-79</c:v>
                </c:pt>
                <c:pt idx="2358">
                  <c:v>8.1825705263877222E-79</c:v>
                </c:pt>
                <c:pt idx="2359">
                  <c:v>7.5818281137281042E-79</c:v>
                </c:pt>
                <c:pt idx="2360">
                  <c:v>7.0251906000368824E-79</c:v>
                </c:pt>
                <c:pt idx="2361">
                  <c:v>6.5094199217581804E-79</c:v>
                </c:pt>
                <c:pt idx="2362">
                  <c:v>6.0315157452893334E-79</c:v>
                </c:pt>
                <c:pt idx="2363">
                  <c:v>5.5886980134855394E-79</c:v>
                </c:pt>
                <c:pt idx="2364">
                  <c:v>5.1783907735517021E-79</c:v>
                </c:pt>
                <c:pt idx="2365">
                  <c:v>4.7982071922473219E-79</c:v>
                </c:pt>
                <c:pt idx="2366">
                  <c:v>4.4459356712363261E-79</c:v>
                </c:pt>
                <c:pt idx="2367">
                  <c:v>4.1195269818086227E-79</c:v>
                </c:pt>
                <c:pt idx="2368">
                  <c:v>3.8170823441379448E-79</c:v>
                </c:pt>
                <c:pt idx="2369">
                  <c:v>3.5368423817273381E-79</c:v>
                </c:pt>
                <c:pt idx="2370">
                  <c:v>3.2771768867898133E-79</c:v>
                </c:pt>
                <c:pt idx="2371">
                  <c:v>3.0365753370282171E-79</c:v>
                </c:pt>
                <c:pt idx="2372">
                  <c:v>2.8136381086467979E-79</c:v>
                </c:pt>
                <c:pt idx="2373">
                  <c:v>2.6070683344800355E-79</c:v>
                </c:pt>
                <c:pt idx="2374">
                  <c:v>2.4156643598766085E-79</c:v>
                </c:pt>
                <c:pt idx="2375">
                  <c:v>2.2383127524510178E-79</c:v>
                </c:pt>
                <c:pt idx="2376">
                  <c:v>2.073981825041606E-79</c:v>
                </c:pt>
                <c:pt idx="2377">
                  <c:v>1.9217156341949417E-79</c:v>
                </c:pt>
                <c:pt idx="2378">
                  <c:v>1.7806284192654757E-79</c:v>
                </c:pt>
                <c:pt idx="2379">
                  <c:v>1.6498994497821333E-79</c:v>
                </c:pt>
                <c:pt idx="2380">
                  <c:v>1.5287682511066659E-79</c:v>
                </c:pt>
                <c:pt idx="2381">
                  <c:v>1.416530180612127E-79</c:v>
                </c:pt>
                <c:pt idx="2382">
                  <c:v>1.3125323286459849E-79</c:v>
                </c:pt>
                <c:pt idx="2383">
                  <c:v>1.2161697204335967E-79</c:v>
                </c:pt>
                <c:pt idx="2384">
                  <c:v>1.126881796828081E-79</c:v>
                </c:pt>
                <c:pt idx="2385">
                  <c:v>1.0441491534337666E-79</c:v>
                </c:pt>
                <c:pt idx="2386">
                  <c:v>9.674905191345018E-80</c:v>
                </c:pt>
                <c:pt idx="2387">
                  <c:v>8.9645995645060886E-80</c:v>
                </c:pt>
                <c:pt idx="2388">
                  <c:v>8.3064426743770671E-80</c:v>
                </c:pt>
                <c:pt idx="2389">
                  <c:v>7.696605900378983E-80</c:v>
                </c:pt>
                <c:pt idx="2390">
                  <c:v>7.131541709001531E-80</c:v>
                </c:pt>
                <c:pt idx="2391">
                  <c:v>6.6079630171427528E-80</c:v>
                </c:pt>
                <c:pt idx="2392">
                  <c:v>6.122824070539027E-80</c:v>
                </c:pt>
                <c:pt idx="2393">
                  <c:v>5.6733027260465902E-80</c:v>
                </c:pt>
                <c:pt idx="2394">
                  <c:v>5.2567840347132692E-80</c:v>
                </c:pt>
                <c:pt idx="2395">
                  <c:v>4.8708450301353044E-80</c:v>
                </c:pt>
                <c:pt idx="2396">
                  <c:v>4.5132406336124485E-80</c:v>
                </c:pt>
                <c:pt idx="2397">
                  <c:v>4.1818905941100462E-80</c:v>
                </c:pt>
                <c:pt idx="2398">
                  <c:v>3.8748673870528404E-80</c:v>
                </c:pt>
                <c:pt idx="2399">
                  <c:v>3.590385001557066E-80</c:v>
                </c:pt>
                <c:pt idx="2400">
                  <c:v>3.3267885508749956E-80</c:v>
                </c:pt>
                <c:pt idx="2401">
                  <c:v>3.0825446456112408E-80</c:v>
                </c:pt>
                <c:pt idx="2402">
                  <c:v>2.8562324737132264E-80</c:v>
                </c:pt>
                <c:pt idx="2403">
                  <c:v>2.6465355353438974E-80</c:v>
                </c:pt>
                <c:pt idx="2404">
                  <c:v>2.4522339845580253E-80</c:v>
                </c:pt>
                <c:pt idx="2405">
                  <c:v>2.2721975332327914E-80</c:v>
                </c:pt>
                <c:pt idx="2406">
                  <c:v>2.1053788759720876E-80</c:v>
                </c:pt>
                <c:pt idx="2407">
                  <c:v>1.9508075977368093E-80</c:v>
                </c:pt>
                <c:pt idx="2408">
                  <c:v>1.8075845287611894E-80</c:v>
                </c:pt>
                <c:pt idx="2409">
                  <c:v>1.6748765139152027E-80</c:v>
                </c:pt>
                <c:pt idx="2410">
                  <c:v>1.5519115660871843E-80</c:v>
                </c:pt>
                <c:pt idx="2411">
                  <c:v>1.4379743753915829E-80</c:v>
                </c:pt>
                <c:pt idx="2412">
                  <c:v>1.3324021480787066E-80</c:v>
                </c:pt>
                <c:pt idx="2413">
                  <c:v>1.2345807509409626E-80</c:v>
                </c:pt>
                <c:pt idx="2414">
                  <c:v>1.1439411387858797E-80</c:v>
                </c:pt>
                <c:pt idx="2415">
                  <c:v>1.0599560441950485E-80</c:v>
                </c:pt>
                <c:pt idx="2416">
                  <c:v>9.8213691031173165E-81</c:v>
                </c:pt>
                <c:pt idx="2417">
                  <c:v>9.1003104881502674E-81</c:v>
                </c:pt>
                <c:pt idx="2418">
                  <c:v>8.4321900654820085E-81</c:v>
                </c:pt>
                <c:pt idx="2419">
                  <c:v>7.8131212548186005E-81</c:v>
                </c:pt>
                <c:pt idx="2420">
                  <c:v>7.2395028181811913E-81</c:v>
                </c:pt>
                <c:pt idx="2421">
                  <c:v>6.707997910838993E-81</c:v>
                </c:pt>
                <c:pt idx="2422">
                  <c:v>6.2155146702634821E-81</c:v>
                </c:pt>
                <c:pt idx="2423">
                  <c:v>5.7591882301926123E-81</c:v>
                </c:pt>
                <c:pt idx="2424">
                  <c:v>5.3363640551722846E-81</c:v>
                </c:pt>
                <c:pt idx="2425">
                  <c:v>4.9445824986313375E-81</c:v>
                </c:pt>
                <c:pt idx="2426">
                  <c:v>4.5815644946627773E-81</c:v>
                </c:pt>
                <c:pt idx="2427">
                  <c:v>4.2451983002739331E-81</c:v>
                </c:pt>
                <c:pt idx="2428">
                  <c:v>3.9335272109871641E-81</c:v>
                </c:pt>
                <c:pt idx="2429">
                  <c:v>3.6447381783269077E-81</c:v>
                </c:pt>
                <c:pt idx="2430">
                  <c:v>3.3771512629804751E-81</c:v>
                </c:pt>
                <c:pt idx="2431">
                  <c:v>3.1292098622804436E-81</c:v>
                </c:pt>
                <c:pt idx="2432">
                  <c:v>2.8994716551581608E-81</c:v>
                </c:pt>
                <c:pt idx="2433">
                  <c:v>2.6866002118946175E-81</c:v>
                </c:pt>
                <c:pt idx="2434">
                  <c:v>2.48935721986173E-81</c:v>
                </c:pt>
                <c:pt idx="2435">
                  <c:v>2.3065952800277007E-81</c:v>
                </c:pt>
                <c:pt idx="2436">
                  <c:v>2.1372512323247785E-81</c:v>
                </c:pt>
                <c:pt idx="2437">
                  <c:v>1.9803399710499095E-81</c:v>
                </c:pt>
                <c:pt idx="2438">
                  <c:v>1.8349487143221788E-81</c:v>
                </c:pt>
                <c:pt idx="2439">
                  <c:v>1.7002316942618329E-81</c:v>
                </c:pt>
                <c:pt idx="2440">
                  <c:v>1.5754052370016176E-81</c:v>
                </c:pt>
                <c:pt idx="2441">
                  <c:v>1.4597432039105625E-81</c:v>
                </c:pt>
                <c:pt idx="2442">
                  <c:v>1.3525727675113389E-81</c:v>
                </c:pt>
                <c:pt idx="2443">
                  <c:v>1.2532704975178085E-81</c:v>
                </c:pt>
                <c:pt idx="2444">
                  <c:v>1.1612587342258227E-81</c:v>
                </c:pt>
                <c:pt idx="2445">
                  <c:v>1.0760022281595568E-81</c:v>
                </c:pt>
                <c:pt idx="2446">
                  <c:v>9.9700502642605004E-82</c:v>
                </c:pt>
                <c:pt idx="2447">
                  <c:v>9.2380758766555026E-82</c:v>
                </c:pt>
                <c:pt idx="2448">
                  <c:v>8.5598410881403822E-82</c:v>
                </c:pt>
                <c:pt idx="2449">
                  <c:v>7.9314004812810502E-82</c:v>
                </c:pt>
                <c:pt idx="2450">
                  <c:v>7.3490983006243616E-82</c:v>
                </c:pt>
                <c:pt idx="2451">
                  <c:v>6.8095471864906986E-82</c:v>
                </c:pt>
                <c:pt idx="2452">
                  <c:v>6.3096084700763776E-82</c:v>
                </c:pt>
                <c:pt idx="2453">
                  <c:v>5.8463739152349398E-82</c:v>
                </c:pt>
                <c:pt idx="2454">
                  <c:v>5.4171488007281704E-82</c:v>
                </c:pt>
                <c:pt idx="2455">
                  <c:v>5.0194362445345264E-82</c:v>
                </c:pt>
                <c:pt idx="2456">
                  <c:v>4.6509226790224951E-82</c:v>
                </c:pt>
                <c:pt idx="2457">
                  <c:v>4.309464392500063E-82</c:v>
                </c:pt>
                <c:pt idx="2458">
                  <c:v>3.9930750588461118E-82</c:v>
                </c:pt>
                <c:pt idx="2459">
                  <c:v>3.6999141826830151E-82</c:v>
                </c:pt>
                <c:pt idx="2460">
                  <c:v>3.4282763928748083E-82</c:v>
                </c:pt>
                <c:pt idx="2461">
                  <c:v>3.1765815220664274E-82</c:v>
                </c:pt>
                <c:pt idx="2462">
                  <c:v>2.9433654145581448E-82</c:v>
                </c:pt>
                <c:pt idx="2463">
                  <c:v>2.7272714090402365E-82</c:v>
                </c:pt>
                <c:pt idx="2464">
                  <c:v>2.5270424466425597E-82</c:v>
                </c:pt>
                <c:pt idx="2465">
                  <c:v>2.3415137583906669E-82</c:v>
                </c:pt>
                <c:pt idx="2466">
                  <c:v>2.1696060895285972E-82</c:v>
                </c:pt>
                <c:pt idx="2467">
                  <c:v>2.0103194212938175E-82</c:v>
                </c:pt>
                <c:pt idx="2468">
                  <c:v>1.8627271536232271E-82</c:v>
                </c:pt>
                <c:pt idx="2469">
                  <c:v>1.7259707149484234E-82</c:v>
                </c:pt>
                <c:pt idx="2470">
                  <c:v>1.5992545677262013E-82</c:v>
                </c:pt>
                <c:pt idx="2471">
                  <c:v>1.4818415806490787E-82</c:v>
                </c:pt>
                <c:pt idx="2472">
                  <c:v>1.3730487406157819E-82</c:v>
                </c:pt>
                <c:pt idx="2473">
                  <c:v>1.2722431795177449E-82</c:v>
                </c:pt>
                <c:pt idx="2474">
                  <c:v>1.1788384927279125E-82</c:v>
                </c:pt>
                <c:pt idx="2475">
                  <c:v>1.0922913278762793E-82</c:v>
                </c:pt>
                <c:pt idx="2476">
                  <c:v>1.0120982240687136E-82</c:v>
                </c:pt>
                <c:pt idx="2477">
                  <c:v>9.3779268316139136E-83</c:v>
                </c:pt>
                <c:pt idx="2478">
                  <c:v>8.6894245605487149E-83</c:v>
                </c:pt>
                <c:pt idx="2479">
                  <c:v>8.051470282208951E-83</c:v>
                </c:pt>
                <c:pt idx="2480">
                  <c:v>7.4603528983510082E-83</c:v>
                </c:pt>
                <c:pt idx="2481">
                  <c:v>6.9126337696257635E-83</c:v>
                </c:pt>
                <c:pt idx="2482">
                  <c:v>6.4051267123745774E-83</c:v>
                </c:pt>
                <c:pt idx="2483">
                  <c:v>5.9348794640100551E-83</c:v>
                </c:pt>
                <c:pt idx="2484">
                  <c:v>5.499156509156882E-83</c:v>
                </c:pt>
                <c:pt idx="2485">
                  <c:v>5.0954231666515973E-83</c:v>
                </c:pt>
                <c:pt idx="2486">
                  <c:v>4.7213308448335883E-83</c:v>
                </c:pt>
                <c:pt idx="2487">
                  <c:v>4.3747033793516994E-83</c:v>
                </c:pt>
                <c:pt idx="2488">
                  <c:v>4.0535243740126387E-83</c:v>
                </c:pt>
                <c:pt idx="2489">
                  <c:v>3.7559254710315908E-83</c:v>
                </c:pt>
                <c:pt idx="2490">
                  <c:v>3.4801754824478302E-83</c:v>
                </c:pt>
                <c:pt idx="2491">
                  <c:v>3.2246703194843877E-83</c:v>
                </c:pt>
                <c:pt idx="2492">
                  <c:v>2.987923661266043E-83</c:v>
                </c:pt>
                <c:pt idx="2493">
                  <c:v>2.7685583086151652E-83</c:v>
                </c:pt>
                <c:pt idx="2494">
                  <c:v>2.5652981726295192E-83</c:v>
                </c:pt>
                <c:pt idx="2495">
                  <c:v>2.3769608514360175E-83</c:v>
                </c:pt>
                <c:pt idx="2496">
                  <c:v>2.2024507519404853E-83</c:v>
                </c:pt>
                <c:pt idx="2497">
                  <c:v>2.0407527165593787E-83</c:v>
                </c:pt>
                <c:pt idx="2498">
                  <c:v>1.8909261178598665E-83</c:v>
                </c:pt>
                <c:pt idx="2499">
                  <c:v>1.7520993867561259E-83</c:v>
                </c:pt>
                <c:pt idx="2500">
                  <c:v>1.6234649424302795E-83</c:v>
                </c:pt>
                <c:pt idx="2501">
                  <c:v>1.5042744944850148E-83</c:v>
                </c:pt>
                <c:pt idx="2502">
                  <c:v>1.3938346900000214E-83</c:v>
                </c:pt>
                <c:pt idx="2503">
                  <c:v>1.2915030801692249E-83</c:v>
                </c:pt>
                <c:pt idx="2504">
                  <c:v>1.1966843830573409E-83</c:v>
                </c:pt>
                <c:pt idx="2505">
                  <c:v>1.1088270207344206E-83</c:v>
                </c:pt>
                <c:pt idx="2506">
                  <c:v>1.027419910644746E-83</c:v>
                </c:pt>
                <c:pt idx="2507">
                  <c:v>9.519894925451016E-84</c:v>
                </c:pt>
                <c:pt idx="2508">
                  <c:v>8.8209697371698515E-84</c:v>
                </c:pt>
                <c:pt idx="2509">
                  <c:v>8.1733577642799287E-84</c:v>
                </c:pt>
                <c:pt idx="2510">
                  <c:v>7.5732917279399297E-84</c:v>
                </c:pt>
                <c:pt idx="2511">
                  <c:v>7.0172809328302636E-84</c:v>
                </c:pt>
                <c:pt idx="2512">
                  <c:v>6.5020909611332163E-84</c:v>
                </c:pt>
                <c:pt idx="2513">
                  <c:v>6.0247248573244622E-84</c:v>
                </c:pt>
                <c:pt idx="2514">
                  <c:v>5.5824056943270066E-84</c:v>
                </c:pt>
                <c:pt idx="2515">
                  <c:v>5.1725604196130628E-84</c:v>
                </c:pt>
                <c:pt idx="2516">
                  <c:v>4.792804887279414E-84</c:v>
                </c:pt>
                <c:pt idx="2517">
                  <c:v>4.4409299890300363E-84</c:v>
                </c:pt>
                <c:pt idx="2518">
                  <c:v>4.1148888033833116E-84</c:v>
                </c:pt>
                <c:pt idx="2519">
                  <c:v>3.8127846883501812E-84</c:v>
                </c:pt>
                <c:pt idx="2520">
                  <c:v>3.5328602483169951E-84</c:v>
                </c:pt>
                <c:pt idx="2521">
                  <c:v>3.2734871109491989E-84</c:v>
                </c:pt>
                <c:pt idx="2522">
                  <c:v>3.0331564546474898E-84</c:v>
                </c:pt>
                <c:pt idx="2523">
                  <c:v>2.8104702314536673E-84</c:v>
                </c:pt>
                <c:pt idx="2524">
                  <c:v>2.604133034345895E-84</c:v>
                </c:pt>
                <c:pt idx="2525">
                  <c:v>2.4129445616166305E-84</c:v>
                </c:pt>
                <c:pt idx="2526">
                  <c:v>2.235792634494912E-84</c:v>
                </c:pt>
                <c:pt idx="2527">
                  <c:v>2.0716467273962027E-84</c:v>
                </c:pt>
                <c:pt idx="2528">
                  <c:v>1.9195519731645694E-84</c:v>
                </c:pt>
                <c:pt idx="2529">
                  <c:v>1.7786236084330177E-84</c:v>
                </c:pt>
                <c:pt idx="2530">
                  <c:v>1.6480418267914603E-84</c:v>
                </c:pt>
                <c:pt idx="2531">
                  <c:v>1.5270470098207379E-84</c:v>
                </c:pt>
                <c:pt idx="2532">
                  <c:v>1.4149353082514091E-84</c:v>
                </c:pt>
                <c:pt idx="2533">
                  <c:v>1.3110545475424052E-84</c:v>
                </c:pt>
                <c:pt idx="2534">
                  <c:v>1.2148004340607338E-84</c:v>
                </c:pt>
                <c:pt idx="2535">
                  <c:v>1.1256130397933523E-84</c:v>
                </c:pt>
                <c:pt idx="2536">
                  <c:v>1.0429735451424143E-84</c:v>
                </c:pt>
                <c:pt idx="2537">
                  <c:v>9.6640122085526765E-85</c:v>
                </c:pt>
                <c:pt idx="2538">
                  <c:v>8.9545063153354189E-85</c:v>
                </c:pt>
                <c:pt idx="2539">
                  <c:v>8.2970904445279814E-85</c:v>
                </c:pt>
                <c:pt idx="2540">
                  <c:v>7.6879402861973306E-85</c:v>
                </c:pt>
                <c:pt idx="2541">
                  <c:v>7.123512301003768E-85</c:v>
                </c:pt>
                <c:pt idx="2542">
                  <c:v>6.6005231067752017E-85</c:v>
                </c:pt>
                <c:pt idx="2543">
                  <c:v>6.115930378464166E-85</c:v>
                </c:pt>
                <c:pt idx="2544">
                  <c:v>5.6669151503806442E-85</c:v>
                </c:pt>
                <c:pt idx="2545">
                  <c:v>5.2508654177448656E-85</c:v>
                </c:pt>
                <c:pt idx="2546">
                  <c:v>4.8653609421727442E-85</c:v>
                </c:pt>
                <c:pt idx="2547">
                  <c:v>4.5081591727001882E-85</c:v>
                </c:pt>
                <c:pt idx="2548">
                  <c:v>4.1771822004482819E-85</c:v>
                </c:pt>
                <c:pt idx="2549">
                  <c:v>3.8705046710432264E-85</c:v>
                </c:pt>
                <c:pt idx="2550">
                  <c:v>3.586342584472211E-85</c:v>
                </c:pt>
                <c:pt idx="2551">
                  <c:v>3.3230429172256061E-85</c:v>
                </c:pt>
                <c:pt idx="2552">
                  <c:v>3.0790740063525421E-85</c:v>
                </c:pt>
                <c:pt idx="2553">
                  <c:v>2.8530166394934847E-85</c:v>
                </c:pt>
                <c:pt idx="2554">
                  <c:v>2.6435557990595214E-85</c:v>
                </c:pt>
                <c:pt idx="2555">
                  <c:v>2.4494730125310866E-85</c:v>
                </c:pt>
                <c:pt idx="2556">
                  <c:v>2.2696392643773562E-85</c:v>
                </c:pt>
                <c:pt idx="2557">
                  <c:v>2.1030084283642043E-85</c:v>
                </c:pt>
                <c:pt idx="2558">
                  <c:v>1.948611182043524E-85</c:v>
                </c:pt>
                <c:pt idx="2559">
                  <c:v>1.8055493680253913E-85</c:v>
                </c:pt>
                <c:pt idx="2560">
                  <c:v>1.6729907692299012E-85</c:v>
                </c:pt>
                <c:pt idx="2561">
                  <c:v>1.5501642677260855E-85</c:v>
                </c:pt>
                <c:pt idx="2562">
                  <c:v>1.4363553589963647E-85</c:v>
                </c:pt>
                <c:pt idx="2563">
                  <c:v>1.3309019955310118E-85</c:v>
                </c:pt>
                <c:pt idx="2564">
                  <c:v>1.2331907355754243E-85</c:v>
                </c:pt>
                <c:pt idx="2565">
                  <c:v>1.142653174625632E-85</c:v>
                </c:pt>
                <c:pt idx="2566">
                  <c:v>1.0587626389138905E-85</c:v>
                </c:pt>
                <c:pt idx="2567">
                  <c:v>9.8103112164998948E-86</c:v>
                </c:pt>
                <c:pt idx="2568">
                  <c:v>9.0900644419522072E-86</c:v>
                </c:pt>
                <c:pt idx="2569">
                  <c:v>8.422696256553811E-86</c:v>
                </c:pt>
                <c:pt idx="2570">
                  <c:v>7.8043244559146327E-86</c:v>
                </c:pt>
                <c:pt idx="2571">
                  <c:v>7.2313518566922759E-86</c:v>
                </c:pt>
                <c:pt idx="2572">
                  <c:v>6.7004453711116746E-86</c:v>
                </c:pt>
                <c:pt idx="2573">
                  <c:v>6.2085166177751441E-86</c:v>
                </c:pt>
                <c:pt idx="2574">
                  <c:v>5.7527039559750765E-86</c:v>
                </c:pt>
                <c:pt idx="2575">
                  <c:v>5.3303558390008093E-86</c:v>
                </c:pt>
                <c:pt idx="2576">
                  <c:v>4.9390153895994999E-86</c:v>
                </c:pt>
                <c:pt idx="2577">
                  <c:v>4.5764061078655327E-86</c:v>
                </c:pt>
                <c:pt idx="2578">
                  <c:v>4.2404186284197497E-86</c:v>
                </c:pt>
                <c:pt idx="2579">
                  <c:v>3.9290984498391148E-86</c:v>
                </c:pt>
                <c:pt idx="2580">
                  <c:v>3.6406345649606887E-86</c:v>
                </c:pt>
                <c:pt idx="2581">
                  <c:v>3.3733489259169872E-86</c:v>
                </c:pt>
                <c:pt idx="2582">
                  <c:v>3.1256866826203536E-86</c:v>
                </c:pt>
                <c:pt idx="2583">
                  <c:v>2.8962071379125783E-86</c:v>
                </c:pt>
                <c:pt idx="2584">
                  <c:v>2.6835753667618455E-86</c:v>
                </c:pt>
                <c:pt idx="2585">
                  <c:v>2.4865544507570894E-86</c:v>
                </c:pt>
                <c:pt idx="2586">
                  <c:v>2.3039982827241285E-86</c:v>
                </c:pt>
                <c:pt idx="2587">
                  <c:v>2.1348448996076941E-86</c:v>
                </c:pt>
                <c:pt idx="2588">
                  <c:v>1.9781103048359733E-86</c:v>
                </c:pt>
                <c:pt idx="2589">
                  <c:v>1.8328827442300045E-86</c:v>
                </c:pt>
                <c:pt idx="2590">
                  <c:v>1.698317402160536E-86</c:v>
                </c:pt>
                <c:pt idx="2591">
                  <c:v>1.573631487099347E-86</c:v>
                </c:pt>
                <c:pt idx="2592">
                  <c:v>1.4580996779754804E-86</c:v>
                </c:pt>
                <c:pt idx="2593">
                  <c:v>1.3510499048485148E-86</c:v>
                </c:pt>
                <c:pt idx="2594">
                  <c:v>1.2518594393530397E-86</c:v>
                </c:pt>
                <c:pt idx="2595">
                  <c:v>1.1599512721722725E-86</c:v>
                </c:pt>
                <c:pt idx="2596">
                  <c:v>1.0747907564682012E-86</c:v>
                </c:pt>
                <c:pt idx="2597">
                  <c:v>9.9588249774158787E-87</c:v>
                </c:pt>
                <c:pt idx="2598">
                  <c:v>9.227674720306052E-87</c:v>
                </c:pt>
                <c:pt idx="2599">
                  <c:v>8.5502035568329214E-87</c:v>
                </c:pt>
                <c:pt idx="2600">
                  <c:v>7.922470511709973E-87</c:v>
                </c:pt>
                <c:pt idx="2601">
                  <c:v>7.3408239455018364E-87</c:v>
                </c:pt>
                <c:pt idx="2602">
                  <c:v>6.801880312360248E-87</c:v>
                </c:pt>
                <c:pt idx="2603">
                  <c:v>6.3025044773103873E-87</c:v>
                </c:pt>
                <c:pt idx="2604">
                  <c:v>5.8397914785911967E-87</c:v>
                </c:pt>
                <c:pt idx="2605">
                  <c:v>5.4110496289530633E-87</c:v>
                </c:pt>
                <c:pt idx="2606">
                  <c:v>5.0137848576155871E-87</c:v>
                </c:pt>
                <c:pt idx="2607">
                  <c:v>4.6456862017951595E-87</c:v>
                </c:pt>
                <c:pt idx="2608">
                  <c:v>4.3046123634058965E-87</c:v>
                </c:pt>
                <c:pt idx="2609">
                  <c:v>3.9885792527327303E-87</c:v>
                </c:pt>
                <c:pt idx="2610">
                  <c:v>3.6957484466134603E-87</c:v>
                </c:pt>
                <c:pt idx="2611">
                  <c:v>3.4244164939902876E-87</c:v>
                </c:pt>
                <c:pt idx="2612">
                  <c:v>3.1730050066201269E-87</c:v>
                </c:pt>
                <c:pt idx="2613">
                  <c:v>2.940051477296926E-87</c:v>
                </c:pt>
                <c:pt idx="2614">
                  <c:v>2.7242007721769375E-87</c:v>
                </c:pt>
                <c:pt idx="2615">
                  <c:v>2.5241972477137455E-87</c:v>
                </c:pt>
                <c:pt idx="2616">
                  <c:v>2.3388774463469069E-87</c:v>
                </c:pt>
                <c:pt idx="2617">
                  <c:v>2.1671633284542521E-87</c:v>
                </c:pt>
                <c:pt idx="2618">
                  <c:v>2.0080560011951012E-87</c:v>
                </c:pt>
                <c:pt idx="2619">
                  <c:v>1.8606299077659851E-87</c:v>
                </c:pt>
                <c:pt idx="2620">
                  <c:v>1.724027443265013E-87</c:v>
                </c:pt>
                <c:pt idx="2621">
                  <c:v>1.5974539658451204E-87</c:v>
                </c:pt>
                <c:pt idx="2622">
                  <c:v>1.4801731741355105E-87</c:v>
                </c:pt>
                <c:pt idx="2623">
                  <c:v>1.3715028240399838E-87</c:v>
                </c:pt>
                <c:pt idx="2624">
                  <c:v>1.2708107599965119E-87</c:v>
                </c:pt>
                <c:pt idx="2625">
                  <c:v>1.1775112376114776E-87</c:v>
                </c:pt>
                <c:pt idx="2626">
                  <c:v>1.0910615162757041E-87</c:v>
                </c:pt>
                <c:pt idx="2627">
                  <c:v>1.0109587019420181E-87</c:v>
                </c:pt>
                <c:pt idx="2628">
                  <c:v>9.3673682169728105E-88</c:v>
                </c:pt>
                <c:pt idx="2629">
                  <c:v>8.6796411311154127E-88</c:v>
                </c:pt>
                <c:pt idx="2630">
                  <c:v>8.0424051259616715E-88</c:v>
                </c:pt>
                <c:pt idx="2631">
                  <c:v>7.4519532815961864E-88</c:v>
                </c:pt>
                <c:pt idx="2632">
                  <c:v>6.9048508302361821E-88</c:v>
                </c:pt>
                <c:pt idx="2633">
                  <c:v>6.3979151755501046E-88</c:v>
                </c:pt>
                <c:pt idx="2634">
                  <c:v>5.9281973789045685E-88</c:v>
                </c:pt>
                <c:pt idx="2635">
                  <c:v>5.4929650048430475E-88</c:v>
                </c:pt>
                <c:pt idx="2636">
                  <c:v>5.0896862260019159E-88</c:v>
                </c:pt>
                <c:pt idx="2637">
                  <c:v>4.7160150950011529E-88</c:v>
                </c:pt>
                <c:pt idx="2638">
                  <c:v>4.3697778976347822E-88</c:v>
                </c:pt>
                <c:pt idx="2639">
                  <c:v>4.0489605079714544E-88</c:v>
                </c:pt>
                <c:pt idx="2640">
                  <c:v>3.751696671811636E-88</c:v>
                </c:pt>
                <c:pt idx="2641">
                  <c:v>3.4762571503407058E-88</c:v>
                </c:pt>
                <c:pt idx="2642">
                  <c:v>3.2210396608260949E-88</c:v>
                </c:pt>
                <c:pt idx="2643">
                  <c:v>2.9845595558423601E-88</c:v>
                </c:pt>
                <c:pt idx="2644">
                  <c:v>2.7654411868016802E-88</c:v>
                </c:pt>
                <c:pt idx="2645">
                  <c:v>2.5624099015509164E-88</c:v>
                </c:pt>
                <c:pt idx="2646">
                  <c:v>2.3742846294844138E-88</c:v>
                </c:pt>
                <c:pt idx="2647">
                  <c:v>2.1999710110368401E-88</c:v>
                </c:pt>
                <c:pt idx="2648">
                  <c:v>2.0384550315913281E-88</c:v>
                </c:pt>
                <c:pt idx="2649">
                  <c:v>1.8887971227683318E-88</c:v>
                </c:pt>
                <c:pt idx="2650">
                  <c:v>1.7501266967821218E-88</c:v>
                </c:pt>
                <c:pt idx="2651">
                  <c:v>1.621637082070709E-88</c:v>
                </c:pt>
                <c:pt idx="2652">
                  <c:v>1.5025808307374834E-88</c:v>
                </c:pt>
                <c:pt idx="2653">
                  <c:v>1.3922653705086527E-88</c:v>
                </c:pt>
                <c:pt idx="2654">
                  <c:v>1.2900489759118391E-88</c:v>
                </c:pt>
                <c:pt idx="2655">
                  <c:v>1.1953370352400031E-88</c:v>
                </c:pt>
                <c:pt idx="2656">
                  <c:v>1.1075785915851971E-88</c:v>
                </c:pt>
                <c:pt idx="2657">
                  <c:v>1.0262631378200184E-88</c:v>
                </c:pt>
                <c:pt idx="2658">
                  <c:v>9.5091764688297961E-89</c:v>
                </c:pt>
                <c:pt idx="2659">
                  <c:v>8.8110382009265078E-89</c:v>
                </c:pt>
                <c:pt idx="2660">
                  <c:v>8.1641553748279268E-89</c:v>
                </c:pt>
                <c:pt idx="2661">
                  <c:v>7.5647649532745085E-89</c:v>
                </c:pt>
                <c:pt idx="2662">
                  <c:v>7.009380171123706E-89</c:v>
                </c:pt>
                <c:pt idx="2663">
                  <c:v>6.4947702521905365E-89</c:v>
                </c:pt>
                <c:pt idx="2664">
                  <c:v>6.0179416152252898E-89</c:v>
                </c:pt>
                <c:pt idx="2665">
                  <c:v>5.5761204596951902E-89</c:v>
                </c:pt>
                <c:pt idx="2666">
                  <c:v>5.1667366300740173E-89</c:v>
                </c:pt>
                <c:pt idx="2667">
                  <c:v>4.7874086647705996E-89</c:v>
                </c:pt>
                <c:pt idx="2668">
                  <c:v>4.4359299427251092E-89</c:v>
                </c:pt>
                <c:pt idx="2669">
                  <c:v>4.110255847086346E-89</c:v>
                </c:pt>
                <c:pt idx="2670">
                  <c:v>3.8084918712961957E-89</c:v>
                </c:pt>
                <c:pt idx="2671">
                  <c:v>3.5288825983936561E-89</c:v>
                </c:pt>
                <c:pt idx="2672">
                  <c:v>3.2698014894298869E-89</c:v>
                </c:pt>
                <c:pt idx="2673">
                  <c:v>3.0297414215889215E-89</c:v>
                </c:pt>
                <c:pt idx="2674">
                  <c:v>2.8073059209756922E-89</c:v>
                </c:pt>
                <c:pt idx="2675">
                  <c:v>2.6012010390683106E-89</c:v>
                </c:pt>
                <c:pt idx="2676">
                  <c:v>2.4102278255795602E-89</c:v>
                </c:pt>
                <c:pt idx="2677">
                  <c:v>2.2332753539413831E-89</c:v>
                </c:pt>
                <c:pt idx="2678">
                  <c:v>2.0693142588389373E-89</c:v>
                </c:pt>
                <c:pt idx="2679">
                  <c:v>1.9173907482016702E-89</c:v>
                </c:pt>
                <c:pt idx="2680">
                  <c:v>1.776621054818534E-89</c:v>
                </c:pt>
                <c:pt idx="2681">
                  <c:v>1.6461862952999105E-89</c:v>
                </c:pt>
                <c:pt idx="2682">
                  <c:v>1.5253277064815822E-89</c:v>
                </c:pt>
                <c:pt idx="2683">
                  <c:v>1.4133422315586424E-89</c:v>
                </c:pt>
                <c:pt idx="2684">
                  <c:v>1.3095784302736825E-89</c:v>
                </c:pt>
                <c:pt idx="2685">
                  <c:v>1.2134326893683938E-89</c:v>
                </c:pt>
                <c:pt idx="2686">
                  <c:v>1.1243457112530921E-89</c:v>
                </c:pt>
                <c:pt idx="2687">
                  <c:v>1.0417992604692627E-89</c:v>
                </c:pt>
                <c:pt idx="2688">
                  <c:v>9.6531314901775851E-90</c:v>
                </c:pt>
                <c:pt idx="2689">
                  <c:v>8.9444244301615853E-90</c:v>
                </c:pt>
                <c:pt idx="2690">
                  <c:v>8.2877487443610512E-90</c:v>
                </c:pt>
                <c:pt idx="2691">
                  <c:v>7.6792844286369884E-90</c:v>
                </c:pt>
                <c:pt idx="2692">
                  <c:v>7.1154919333225131E-90</c:v>
                </c:pt>
                <c:pt idx="2693">
                  <c:v>6.5930915730081441E-90</c:v>
                </c:pt>
                <c:pt idx="2694">
                  <c:v>6.1090444480024014E-90</c:v>
                </c:pt>
                <c:pt idx="2695">
                  <c:v>5.6605347664906254E-90</c:v>
                </c:pt>
                <c:pt idx="2696">
                  <c:v>5.2449534645516126E-90</c:v>
                </c:pt>
                <c:pt idx="2697">
                  <c:v>4.8598830287489484E-90</c:v>
                </c:pt>
                <c:pt idx="2698">
                  <c:v>4.5030834330084657E-90</c:v>
                </c:pt>
                <c:pt idx="2699">
                  <c:v>4.1724791079703666E-90</c:v>
                </c:pt>
                <c:pt idx="2700">
                  <c:v>3.8661468670186318E-90</c:v>
                </c:pt>
                <c:pt idx="2701">
                  <c:v>3.5823047187476924E-90</c:v>
                </c:pt>
                <c:pt idx="2702">
                  <c:v>3.3193015007879615E-90</c:v>
                </c:pt>
                <c:pt idx="2703">
                  <c:v>3.0756072746890221E-90</c:v>
                </c:pt>
                <c:pt idx="2704">
                  <c:v>2.8498044259838299E-90</c:v>
                </c:pt>
                <c:pt idx="2705">
                  <c:v>2.6405794176624705E-90</c:v>
                </c:pt>
                <c:pt idx="2706">
                  <c:v>2.4467151490845614E-90</c:v>
                </c:pt>
                <c:pt idx="2707">
                  <c:v>2.2670838758786863E-90</c:v>
                </c:pt>
                <c:pt idx="2708">
                  <c:v>2.1006406496449467E-90</c:v>
                </c:pt>
                <c:pt idx="2709">
                  <c:v>1.9464172392962656E-90</c:v>
                </c:pt>
                <c:pt idx="2710">
                  <c:v>1.8035164986785971E-90</c:v>
                </c:pt>
                <c:pt idx="2711">
                  <c:v>1.6711071477058648E-90</c:v>
                </c:pt>
                <c:pt idx="2712">
                  <c:v>1.5484189366494824E-90</c:v>
                </c:pt>
                <c:pt idx="2713">
                  <c:v>1.4347381654528427E-90</c:v>
                </c:pt>
                <c:pt idx="2714">
                  <c:v>1.3294035320061619E-90</c:v>
                </c:pt>
                <c:pt idx="2715">
                  <c:v>1.2318022852292323E-90</c:v>
                </c:pt>
                <c:pt idx="2716">
                  <c:v>1.1413666605851368E-90</c:v>
                </c:pt>
                <c:pt idx="2717">
                  <c:v>1.0575705772886063E-90</c:v>
                </c:pt>
                <c:pt idx="2718">
                  <c:v>9.7992657799653385E-91</c:v>
                </c:pt>
                <c:pt idx="2719">
                  <c:v>9.0798299317850118E-91</c:v>
                </c:pt>
                <c:pt idx="2720">
                  <c:v>8.4132131367119922E-91</c:v>
                </c:pt>
                <c:pt idx="2721">
                  <c:v>7.7955375613327274E-91</c:v>
                </c:pt>
                <c:pt idx="2722">
                  <c:v>7.2232100723768305E-91</c:v>
                </c:pt>
                <c:pt idx="2723">
                  <c:v>6.6929013347945183E-91</c:v>
                </c:pt>
                <c:pt idx="2724">
                  <c:v>6.2015264443990161E-91</c:v>
                </c:pt>
                <c:pt idx="2725">
                  <c:v>5.746226982406598E-91</c:v>
                </c:pt>
                <c:pt idx="2726">
                  <c:v>5.324354387484443E-91</c:v>
                </c:pt>
                <c:pt idx="2727">
                  <c:v>4.9334545485797709E-91</c:v>
                </c:pt>
                <c:pt idx="2728">
                  <c:v>4.5712535288998658E-91</c:v>
                </c:pt>
                <c:pt idx="2729">
                  <c:v>4.2356443380014633E-91</c:v>
                </c:pt>
                <c:pt idx="2730">
                  <c:v>3.9246746750364634E-91</c:v>
                </c:pt>
                <c:pt idx="2731">
                  <c:v>3.6365355718558466E-91</c:v>
                </c:pt>
                <c:pt idx="2732">
                  <c:v>3.3695508699075647E-91</c:v>
                </c:pt>
                <c:pt idx="2733">
                  <c:v>3.1221674697108051E-91</c:v>
                </c:pt>
                <c:pt idx="2734">
                  <c:v>2.8929462961892551E-91</c:v>
                </c:pt>
                <c:pt idx="2735">
                  <c:v>2.6805539273044089E-91</c:v>
                </c:pt>
                <c:pt idx="2736">
                  <c:v>2.4837548372922928E-91</c:v>
                </c:pt>
                <c:pt idx="2737">
                  <c:v>2.3014042093816442E-91</c:v>
                </c:pt>
                <c:pt idx="2738">
                  <c:v>2.1324412761823659E-91</c:v>
                </c:pt>
                <c:pt idx="2739">
                  <c:v>1.9758831490049055E-91</c:v>
                </c:pt>
                <c:pt idx="2740">
                  <c:v>1.8308191002150597E-91</c:v>
                </c:pt>
                <c:pt idx="2741">
                  <c:v>1.6964052653621084E-91</c:v>
                </c:pt>
                <c:pt idx="2742">
                  <c:v>1.571859734263337E-91</c:v>
                </c:pt>
                <c:pt idx="2743">
                  <c:v>1.4564580024874442E-91</c:v>
                </c:pt>
                <c:pt idx="2744">
                  <c:v>1.3495287567779088E-91</c:v>
                </c:pt>
                <c:pt idx="2745">
                  <c:v>1.2504499698996494E-91</c:v>
                </c:pt>
                <c:pt idx="2746">
                  <c:v>1.1586452821911996E-91</c:v>
                </c:pt>
                <c:pt idx="2747">
                  <c:v>1.0735806487736736E-91</c:v>
                </c:pt>
                <c:pt idx="2748">
                  <c:v>9.9476123291298793E-92</c:v>
                </c:pt>
                <c:pt idx="2749">
                  <c:v>9.2172852746263623E-92</c:v>
                </c:pt>
                <c:pt idx="2750">
                  <c:v>8.5405768764287285E-92</c:v>
                </c:pt>
                <c:pt idx="2751">
                  <c:v>7.9135505963981325E-92</c:v>
                </c:pt>
                <c:pt idx="2752">
                  <c:v>7.332558906481972E-92</c:v>
                </c:pt>
                <c:pt idx="2753">
                  <c:v>6.7942220703689579E-92</c:v>
                </c:pt>
                <c:pt idx="2754">
                  <c:v>6.295408482935019E-92</c:v>
                </c:pt>
                <c:pt idx="2755">
                  <c:v>5.8332164531174931E-92</c:v>
                </c:pt>
                <c:pt idx="2756">
                  <c:v>5.4049573242398939E-92</c:v>
                </c:pt>
                <c:pt idx="2757">
                  <c:v>5.0081398335974322E-92</c:v>
                </c:pt>
                <c:pt idx="2758">
                  <c:v>4.640455620321212E-92</c:v>
                </c:pt>
                <c:pt idx="2759">
                  <c:v>4.2997657972148158E-92</c:v>
                </c:pt>
                <c:pt idx="2760">
                  <c:v>3.9840885084508353E-92</c:v>
                </c:pt>
                <c:pt idx="2761">
                  <c:v>3.6915874007491765E-92</c:v>
                </c:pt>
                <c:pt idx="2762">
                  <c:v>3.4205609409688257E-92</c:v>
                </c:pt>
                <c:pt idx="2763">
                  <c:v>3.1694325179750786E-92</c:v>
                </c:pt>
                <c:pt idx="2764">
                  <c:v>2.9367412712000805E-92</c:v>
                </c:pt>
                <c:pt idx="2765">
                  <c:v>2.7211335925459932E-92</c:v>
                </c:pt>
                <c:pt idx="2766">
                  <c:v>2.5213552521964747E-92</c:v>
                </c:pt>
                <c:pt idx="2767">
                  <c:v>2.3362441025287942E-92</c:v>
                </c:pt>
                <c:pt idx="2768">
                  <c:v>2.1647233176863163E-92</c:v>
                </c:pt>
                <c:pt idx="2769">
                  <c:v>2.0057951294827207E-92</c:v>
                </c:pt>
                <c:pt idx="2770">
                  <c:v>1.8585350231994323E-92</c:v>
                </c:pt>
                <c:pt idx="2771">
                  <c:v>1.7220863595125558E-92</c:v>
                </c:pt>
                <c:pt idx="2772">
                  <c:v>1.5956553912630072E-92</c:v>
                </c:pt>
                <c:pt idx="2773">
                  <c:v>1.4785066460820916E-92</c:v>
                </c:pt>
                <c:pt idx="2774">
                  <c:v>1.369958648012783E-92</c:v>
                </c:pt>
                <c:pt idx="2775">
                  <c:v>1.2693799532374597E-92</c:v>
                </c:pt>
                <c:pt idx="2776">
                  <c:v>1.1761854768525103E-92</c:v>
                </c:pt>
                <c:pt idx="2777">
                  <c:v>1.0898330893209047E-92</c:v>
                </c:pt>
                <c:pt idx="2778">
                  <c:v>1.0098204628041428E-92</c:v>
                </c:pt>
                <c:pt idx="2779">
                  <c:v>9.3568214902833474E-93</c:v>
                </c:pt>
                <c:pt idx="2780">
                  <c:v>8.669868716852426E-93</c:v>
                </c:pt>
                <c:pt idx="2781">
                  <c:v>8.0333501761801765E-93</c:v>
                </c:pt>
                <c:pt idx="2782">
                  <c:v>7.4435631219759785E-93</c:v>
                </c:pt>
                <c:pt idx="2783">
                  <c:v>6.8970766536639159E-93</c:v>
                </c:pt>
                <c:pt idx="2784">
                  <c:v>6.3907117582000065E-93</c:v>
                </c:pt>
                <c:pt idx="2785">
                  <c:v>5.9215228171635616E-93</c:v>
                </c:pt>
                <c:pt idx="2786">
                  <c:v>5.4867804715485806E-93</c:v>
                </c:pt>
                <c:pt idx="2787">
                  <c:v>5.0839557445778857E-93</c:v>
                </c:pt>
                <c:pt idx="2788">
                  <c:v>4.7107053301753196E-93</c:v>
                </c:pt>
                <c:pt idx="2789">
                  <c:v>4.364857961521189E-93</c:v>
                </c:pt>
                <c:pt idx="2790">
                  <c:v>4.0444017803903653E-93</c:v>
                </c:pt>
                <c:pt idx="2791">
                  <c:v>3.7474726337999053E-93</c:v>
                </c:pt>
                <c:pt idx="2792">
                  <c:v>3.472343229886452E-93</c:v>
                </c:pt>
                <c:pt idx="2793">
                  <c:v>3.2174130899290264E-93</c:v>
                </c:pt>
                <c:pt idx="2794">
                  <c:v>2.9811992380675055E-93</c:v>
                </c:pt>
                <c:pt idx="2795">
                  <c:v>2.7623275745579124E-93</c:v>
                </c:pt>
                <c:pt idx="2796">
                  <c:v>2.5595248823788951E-93</c:v>
                </c:pt>
                <c:pt idx="2797">
                  <c:v>2.3716114206929846E-93</c:v>
                </c:pt>
                <c:pt idx="2798">
                  <c:v>2.197494062075282E-93</c:v>
                </c:pt>
                <c:pt idx="2799">
                  <c:v>2.0361599335885125E-93</c:v>
                </c:pt>
                <c:pt idx="2800">
                  <c:v>1.8866705247139192E-93</c:v>
                </c:pt>
                <c:pt idx="2801">
                  <c:v>1.7481562278611943E-93</c:v>
                </c:pt>
                <c:pt idx="2802">
                  <c:v>1.6198112797004007E-93</c:v>
                </c:pt>
                <c:pt idx="2803">
                  <c:v>1.5008890738871973E-93</c:v>
                </c:pt>
                <c:pt idx="2804">
                  <c:v>1.3906978179152803E-93</c:v>
                </c:pt>
                <c:pt idx="2805">
                  <c:v>1.2885965088314576E-93</c:v>
                </c:pt>
                <c:pt idx="2806">
                  <c:v>1.1939912044025529E-93</c:v>
                </c:pt>
                <c:pt idx="2807">
                  <c:v>1.1063315680432923E-93</c:v>
                </c:pt>
                <c:pt idx="2808">
                  <c:v>1.0251076674066558E-93</c:v>
                </c:pt>
                <c:pt idx="2809">
                  <c:v>9.4984700801266835E-94</c:v>
                </c:pt>
                <c:pt idx="2810">
                  <c:v>8.8011178466067941E-94</c:v>
                </c:pt>
                <c:pt idx="2811">
                  <c:v>8.1549633463529025E-94</c:v>
                </c:pt>
                <c:pt idx="2812">
                  <c:v>7.5562477789110998E-94</c:v>
                </c:pt>
                <c:pt idx="2813">
                  <c:v>7.0014883048903031E-94</c:v>
                </c:pt>
                <c:pt idx="2814">
                  <c:v>6.487457785639379E-94</c:v>
                </c:pt>
                <c:pt idx="2815">
                  <c:v>6.0111660103831598E-94</c:v>
                </c:pt>
                <c:pt idx="2816">
                  <c:v>5.5698423016136188E-94</c:v>
                </c:pt>
                <c:pt idx="2817">
                  <c:v>5.1609193975439963E-94</c:v>
                </c:pt>
                <c:pt idx="2818">
                  <c:v>4.7820185178724961E-94</c:v>
                </c:pt>
                <c:pt idx="2819">
                  <c:v>4.4309355259759544E-94</c:v>
                </c:pt>
                <c:pt idx="2820">
                  <c:v>4.1056281070383621E-94</c:v>
                </c:pt>
                <c:pt idx="2821">
                  <c:v>3.8042038875280533E-94</c:v>
                </c:pt>
                <c:pt idx="2822">
                  <c:v>3.5249094269092591E-94</c:v>
                </c:pt>
                <c:pt idx="2823">
                  <c:v>3.2661200175544317E-94</c:v>
                </c:pt>
                <c:pt idx="2824">
                  <c:v>3.0263302335185582E-94</c:v>
                </c:pt>
                <c:pt idx="2825">
                  <c:v>2.804145173197266E-94</c:v>
                </c:pt>
                <c:pt idx="2826">
                  <c:v>2.5982723449262684E-94</c:v>
                </c:pt>
                <c:pt idx="2827">
                  <c:v>2.40751414831757E-94</c:v>
                </c:pt>
                <c:pt idx="2828">
                  <c:v>2.2307609075959233E-94</c:v>
                </c:pt>
                <c:pt idx="2829">
                  <c:v>2.0669844164097168E-94</c:v>
                </c:pt>
                <c:pt idx="2830">
                  <c:v>1.9152319565635839E-94</c:v>
                </c:pt>
                <c:pt idx="2831">
                  <c:v>1.7746207558805714E-94</c:v>
                </c:pt>
                <c:pt idx="2832">
                  <c:v>1.6443328529526168E-94</c:v>
                </c:pt>
                <c:pt idx="2833">
                  <c:v>1.52361033890735E-94</c:v>
                </c:pt>
                <c:pt idx="2834">
                  <c:v>1.411750948512083E-94</c:v>
                </c:pt>
                <c:pt idx="2835">
                  <c:v>1.3081039749664661E-94</c:v>
                </c:pt>
                <c:pt idx="2836">
                  <c:v>1.2120664846207636E-94</c:v>
                </c:pt>
                <c:pt idx="2837">
                  <c:v>1.123079809598957E-94</c:v>
                </c:pt>
                <c:pt idx="2838">
                  <c:v>1.0406262979241085E-94</c:v>
                </c:pt>
                <c:pt idx="2839">
                  <c:v>9.6422630224109503E-95</c:v>
                </c:pt>
                <c:pt idx="2840">
                  <c:v>8.9343538961896019E-95</c:v>
                </c:pt>
                <c:pt idx="2841">
                  <c:v>8.2784175620213687E-95</c:v>
                </c:pt>
                <c:pt idx="2842">
                  <c:v>7.6706383167129696E-95</c:v>
                </c:pt>
                <c:pt idx="2843">
                  <c:v>7.1074805957790639E-95</c:v>
                </c:pt>
                <c:pt idx="2844">
                  <c:v>6.585668406410174E-95</c:v>
                </c:pt>
                <c:pt idx="2845">
                  <c:v>6.1021662704147522E-95</c:v>
                </c:pt>
                <c:pt idx="2846">
                  <c:v>5.6541615662796301E-95</c:v>
                </c:pt>
                <c:pt idx="2847">
                  <c:v>5.2390481676306106E-95</c:v>
                </c:pt>
                <c:pt idx="2848">
                  <c:v>4.854411282911861E-95</c:v>
                </c:pt>
                <c:pt idx="2849">
                  <c:v>4.4980134080956264E-95</c:v>
                </c:pt>
                <c:pt idx="2850">
                  <c:v>4.1677813107076932E-95</c:v>
                </c:pt>
                <c:pt idx="2851">
                  <c:v>3.8617939694488679E-95</c:v>
                </c:pt>
                <c:pt idx="2852">
                  <c:v>3.5782713992590287E-95</c:v>
                </c:pt>
                <c:pt idx="2853">
                  <c:v>3.3155642968138056E-95</c:v>
                </c:pt>
                <c:pt idx="2854">
                  <c:v>3.0721444462212906E-95</c:v>
                </c:pt>
                <c:pt idx="2855">
                  <c:v>2.8465958291077022E-95</c:v>
                </c:pt>
                <c:pt idx="2856">
                  <c:v>2.6376063873753992E-95</c:v>
                </c:pt>
                <c:pt idx="2857">
                  <c:v>2.4439603907184272E-95</c:v>
                </c:pt>
                <c:pt idx="2858">
                  <c:v>2.2645313644937854E-95</c:v>
                </c:pt>
                <c:pt idx="2859">
                  <c:v>2.0982755368095315E-95</c:v>
                </c:pt>
                <c:pt idx="2860">
                  <c:v>1.9442257667106867E-95</c:v>
                </c:pt>
                <c:pt idx="2861">
                  <c:v>1.8014859181408794E-95</c:v>
                </c:pt>
                <c:pt idx="2862">
                  <c:v>1.6692256469527201E-95</c:v>
                </c:pt>
                <c:pt idx="2863">
                  <c:v>1.5466755706424077E-95</c:v>
                </c:pt>
                <c:pt idx="2864">
                  <c:v>1.4331227927087485E-95</c:v>
                </c:pt>
                <c:pt idx="2865">
                  <c:v>1.3279067556024467E-95</c:v>
                </c:pt>
                <c:pt idx="2866">
                  <c:v>1.230415398140295E-95</c:v>
                </c:pt>
                <c:pt idx="2867">
                  <c:v>1.1400815950317679E-95</c:v>
                </c:pt>
                <c:pt idx="2868">
                  <c:v>1.0563798578063734E-95</c:v>
                </c:pt>
                <c:pt idx="2869">
                  <c:v>9.7882327794958116E-96</c:v>
                </c:pt>
                <c:pt idx="2870">
                  <c:v>9.069606944660001E-96</c:v>
                </c:pt>
                <c:pt idx="2871">
                  <c:v>8.4037406939217011E-96</c:v>
                </c:pt>
                <c:pt idx="2872">
                  <c:v>7.7867605599220445E-96</c:v>
                </c:pt>
                <c:pt idx="2873">
                  <c:v>7.2150774549020626E-96</c:v>
                </c:pt>
                <c:pt idx="2874">
                  <c:v>6.6853657923133395E-96</c:v>
                </c:pt>
                <c:pt idx="2875">
                  <c:v>6.1945441412643536E-96</c:v>
                </c:pt>
                <c:pt idx="2876">
                  <c:v>5.7397573012673723E-96</c:v>
                </c:pt>
                <c:pt idx="2877">
                  <c:v>5.3183596930067046E-96</c:v>
                </c:pt>
                <c:pt idx="2878">
                  <c:v>4.9278999685148516E-96</c:v>
                </c:pt>
                <c:pt idx="2879">
                  <c:v>4.5661067512266041E-96</c:v>
                </c:pt>
                <c:pt idx="2880">
                  <c:v>4.2308754229603518E-96</c:v>
                </c:pt>
                <c:pt idx="2881">
                  <c:v>3.9202558809649682E-96</c:v>
                </c:pt>
                <c:pt idx="2882">
                  <c:v>3.6324411938103231E-96</c:v>
                </c:pt>
                <c:pt idx="2883">
                  <c:v>3.3657570901320705E-96</c:v>
                </c:pt>
                <c:pt idx="2884">
                  <c:v>3.1186522190856321E-96</c:v>
                </c:pt>
                <c:pt idx="2885">
                  <c:v>2.8896891258500825E-96</c:v>
                </c:pt>
                <c:pt idx="2886">
                  <c:v>2.6775358896877789E-96</c:v>
                </c:pt>
                <c:pt idx="2887">
                  <c:v>2.4809583759143328E-96</c:v>
                </c:pt>
                <c:pt idx="2888">
                  <c:v>2.2988130567082886E-96</c:v>
                </c:pt>
                <c:pt idx="2889">
                  <c:v>2.1300403589984009E-96</c:v>
                </c:pt>
                <c:pt idx="2890">
                  <c:v>1.973658500730208E-96</c:v>
                </c:pt>
                <c:pt idx="2891">
                  <c:v>1.8287577796583602E-96</c:v>
                </c:pt>
                <c:pt idx="2892">
                  <c:v>1.6944952814398931E-96</c:v>
                </c:pt>
                <c:pt idx="2893">
                  <c:v>1.5700899762451786E-96</c:v>
                </c:pt>
                <c:pt idx="2894">
                  <c:v>1.4548181753629925E-96</c:v>
                </c:pt>
                <c:pt idx="2895">
                  <c:v>1.348009321369022E-96</c:v>
                </c:pt>
                <c:pt idx="2896">
                  <c:v>1.2490420873689777E-96</c:v>
                </c:pt>
                <c:pt idx="2897">
                  <c:v>1.1573407626251963E-96</c:v>
                </c:pt>
                <c:pt idx="2898">
                  <c:v>1.0723719035403099E-96</c:v>
                </c:pt>
                <c:pt idx="2899">
                  <c:v>9.936412305172459E-97</c:v>
                </c:pt>
                <c:pt idx="2900">
                  <c:v>9.2069075264311212E-97</c:v>
                </c:pt>
                <c:pt idx="2901">
                  <c:v>8.5309610347112467E-97</c:v>
                </c:pt>
                <c:pt idx="2902">
                  <c:v>7.904640724025428E-97</c:v>
                </c:pt>
                <c:pt idx="2903">
                  <c:v>7.3243031730755503E-97</c:v>
                </c:pt>
                <c:pt idx="2904">
                  <c:v>6.7865724507977032E-97</c:v>
                </c:pt>
                <c:pt idx="2905">
                  <c:v>6.2883204779448798E-97</c:v>
                </c:pt>
                <c:pt idx="2906">
                  <c:v>5.8266488304699182E-97</c:v>
                </c:pt>
                <c:pt idx="2907">
                  <c:v>5.3988718788568798E-97</c:v>
                </c:pt>
                <c:pt idx="2908">
                  <c:v>5.0025011653159262E-97</c:v>
                </c:pt>
                <c:pt idx="2909">
                  <c:v>4.635230927962882E-97</c:v>
                </c:pt>
                <c:pt idx="2910">
                  <c:v>4.2949246877761351E-97</c:v>
                </c:pt>
                <c:pt idx="2911">
                  <c:v>3.9796028203011934E-97</c:v>
                </c:pt>
                <c:pt idx="2912">
                  <c:v>3.6874310398093529E-97</c:v>
                </c:pt>
                <c:pt idx="2913">
                  <c:v>3.4167097289173151E-97</c:v>
                </c:pt>
                <c:pt idx="2914">
                  <c:v>3.1658640515976842E-97</c:v>
                </c:pt>
                <c:pt idx="2915">
                  <c:v>2.9334347920666034E-97</c:v>
                </c:pt>
                <c:pt idx="2916">
                  <c:v>2.7180698662548266E-97</c:v>
                </c:pt>
                <c:pt idx="2917">
                  <c:v>2.5185164564839523E-97</c:v>
                </c:pt>
                <c:pt idx="2918">
                  <c:v>2.333613723594402E-97</c:v>
                </c:pt>
                <c:pt idx="2919">
                  <c:v>2.1622860541283401E-97</c:v>
                </c:pt>
                <c:pt idx="2920">
                  <c:v>2.0035368032873884E-97</c:v>
                </c:pt>
                <c:pt idx="2921">
                  <c:v>1.8564424972649366E-97</c:v>
                </c:pt>
                <c:pt idx="2922">
                  <c:v>1.7201474612277561E-97</c:v>
                </c:pt>
                <c:pt idx="2923">
                  <c:v>1.5938588416973241E-97</c:v>
                </c:pt>
                <c:pt idx="2924">
                  <c:v>1.4768419943738202E-97</c:v>
                </c:pt>
                <c:pt idx="2925">
                  <c:v>1.3684162105744554E-97</c:v>
                </c:pt>
                <c:pt idx="2926">
                  <c:v>1.2679507574247785E-97</c:v>
                </c:pt>
                <c:pt idx="2927">
                  <c:v>1.1748612087685792E-97</c:v>
                </c:pt>
                <c:pt idx="2928">
                  <c:v>1.0886060454528762E-97</c:v>
                </c:pt>
                <c:pt idx="2929">
                  <c:v>1.0086835052105407E-97</c:v>
                </c:pt>
                <c:pt idx="2930">
                  <c:v>9.3462866381614012E-98</c:v>
                </c:pt>
                <c:pt idx="2931">
                  <c:v>8.6601073053577656E-98</c:v>
                </c:pt>
                <c:pt idx="2932">
                  <c:v>8.0243054213734559E-98</c:v>
                </c:pt>
                <c:pt idx="2933">
                  <c:v>7.4351824088423787E-98</c:v>
                </c:pt>
                <c:pt idx="2934">
                  <c:v>6.8893112300427075E-98</c:v>
                </c:pt>
                <c:pt idx="2935">
                  <c:v>6.3835164511829243E-98</c:v>
                </c:pt>
                <c:pt idx="2936">
                  <c:v>5.9148557703164753E-98</c:v>
                </c:pt>
                <c:pt idx="2937">
                  <c:v>5.4806029014246476E-98</c:v>
                </c:pt>
                <c:pt idx="2938">
                  <c:v>5.0782317151069149E-98</c:v>
                </c:pt>
                <c:pt idx="2939">
                  <c:v>4.7054015436175668E-98</c:v>
                </c:pt>
                <c:pt idx="2940">
                  <c:v>4.3599435647673683E-98</c:v>
                </c:pt>
                <c:pt idx="2941">
                  <c:v>4.0398481854838615E-98</c:v>
                </c:pt>
                <c:pt idx="2942">
                  <c:v>3.7432533516356448E-98</c:v>
                </c:pt>
                <c:pt idx="2943">
                  <c:v>3.4684337161181831E-98</c:v>
                </c:pt>
                <c:pt idx="2944">
                  <c:v>3.2137906021907686E-98</c:v>
                </c:pt>
                <c:pt idx="2945">
                  <c:v>2.9778427036768778E-98</c:v>
                </c:pt>
                <c:pt idx="2946">
                  <c:v>2.7592174679323564E-98</c:v>
                </c:pt>
                <c:pt idx="2947">
                  <c:v>2.556643111452058E-98</c:v>
                </c:pt>
                <c:pt idx="2948">
                  <c:v>2.3689412216693456E-98</c:v>
                </c:pt>
                <c:pt idx="2949">
                  <c:v>2.1950199019122987E-98</c:v>
                </c:pt>
                <c:pt idx="2950">
                  <c:v>2.0338674196382075E-98</c:v>
                </c:pt>
                <c:pt idx="2951">
                  <c:v>1.8845463209977494E-98</c:v>
                </c:pt>
                <c:pt idx="2952">
                  <c:v>1.7461879774926583E-98</c:v>
                </c:pt>
                <c:pt idx="2953">
                  <c:v>1.6179875330023553E-98</c:v>
                </c:pt>
                <c:pt idx="2954">
                  <c:v>1.499199221787137E-98</c:v>
                </c:pt>
                <c:pt idx="2955">
                  <c:v>1.389132030230513E-98</c:v>
                </c:pt>
                <c:pt idx="2956">
                  <c:v>1.2871456770848551E-98</c:v>
                </c:pt>
                <c:pt idx="2957">
                  <c:v>1.1926468888370218E-98</c:v>
                </c:pt>
                <c:pt idx="2958">
                  <c:v>1.1050859485261005E-98</c:v>
                </c:pt>
                <c:pt idx="2959">
                  <c:v>1.023953497938243E-98</c:v>
                </c:pt>
                <c:pt idx="2960">
                  <c:v>9.4877757457543986E-99</c:v>
                </c:pt>
                <c:pt idx="2961">
                  <c:v>8.7912086616214759E-99</c:v>
                </c:pt>
                <c:pt idx="2962">
                  <c:v>8.1457816671891918E-99</c:v>
                </c:pt>
                <c:pt idx="2963">
                  <c:v>7.5477401940405026E-99</c:v>
                </c:pt>
                <c:pt idx="2964">
                  <c:v>6.9936053241150306E-99</c:v>
                </c:pt>
                <c:pt idx="2965">
                  <c:v>6.4801535521996313E-99</c:v>
                </c:pt>
                <c:pt idx="2966">
                  <c:v>6.0043980341996216E-99</c:v>
                </c:pt>
                <c:pt idx="2967">
                  <c:v>5.5635712121146389E-99</c:v>
                </c:pt>
                <c:pt idx="2968">
                  <c:v>5.1551087146403132E-99</c:v>
                </c:pt>
                <c:pt idx="2969">
                  <c:v>4.776634439744842E-99</c:v>
                </c:pt>
                <c:pt idx="2970">
                  <c:v>4.4259467324442505E-99</c:v>
                </c:pt>
                <c:pt idx="2971">
                  <c:v>4.1010055773662649E-99</c:v>
                </c:pt>
                <c:pt idx="2972">
                  <c:v>3.7999207316038462E-99</c:v>
                </c:pt>
                <c:pt idx="2973">
                  <c:v>3.5209407288215267E-99</c:v>
                </c:pt>
                <c:pt idx="2974">
                  <c:v>3.2624426906509321E-99</c:v>
                </c:pt>
                <c:pt idx="2975">
                  <c:v>3.0229228861072386E-99</c:v>
                </c:pt>
                <c:pt idx="2976">
                  <c:v>2.8009879841070626E-99</c:v>
                </c:pt>
                <c:pt idx="2977">
                  <c:v>2.5953469482031646E-99</c:v>
                </c:pt>
                <c:pt idx="2978">
                  <c:v>2.4048035263867832E-99</c:v>
                </c:pt>
                <c:pt idx="2979">
                  <c:v>2.2282492922674334E-99</c:v>
                </c:pt>
                <c:pt idx="2980">
                  <c:v>2.0646571971517236E-99</c:v>
                </c:pt>
                <c:pt idx="2981">
                  <c:v>1.9130755955105726E-99</c:v>
                </c:pt>
                <c:pt idx="2982">
                  <c:v>1.7726227090806881E-99</c:v>
                </c:pt>
                <c:pt idx="2983">
                  <c:v>1.6424814973973633E-99</c:v>
                </c:pt>
                <c:pt idx="2984">
                  <c:v>1.521894904918519E-99</c:v>
                </c:pt>
                <c:pt idx="2985">
                  <c:v>1.4101614570922228E-99</c:v>
                </c:pt>
                <c:pt idx="2986">
                  <c:v>1.3066311797495527E-99</c:v>
                </c:pt>
                <c:pt idx="2987">
                  <c:v>1.210701818084087E-99</c:v>
                </c:pt>
                <c:pt idx="2988">
                  <c:v>1.1218153332243833E-99</c:v>
                </c:pt>
                <c:pt idx="2989">
                  <c:v>1.039454656018337E-99</c:v>
                </c:pt>
                <c:pt idx="2990">
                  <c:v>9.6314067914603556E-100</c:v>
                </c:pt>
                <c:pt idx="2991">
                  <c:v>8.9242947006391439E-100</c:v>
                </c:pt>
                <c:pt idx="2992">
                  <c:v>8.2690968856666705E-100</c:v>
                </c:pt>
                <c:pt idx="2993">
                  <c:v>7.662001939452437E-100</c:v>
                </c:pt>
                <c:pt idx="2994">
                  <c:v>7.0994782782063832E-100</c:v>
                </c:pt>
                <c:pt idx="2995">
                  <c:v>6.578253597561063E-100</c:v>
                </c:pt>
                <c:pt idx="2996">
                  <c:v>6.0952958369720787E-100</c:v>
                </c:pt>
                <c:pt idx="2997">
                  <c:v>5.647795541659389E-100</c:v>
                </c:pt>
                <c:pt idx="2998">
                  <c:v>5.2331495194878567E-100</c:v>
                </c:pt>
                <c:pt idx="2999">
                  <c:v>4.8489456977173912E-100</c:v>
                </c:pt>
                <c:pt idx="3000">
                  <c:v>4.4929490915276522E-100</c:v>
                </c:pt>
                <c:pt idx="3001">
                  <c:v>4.1630888026982561E-100</c:v>
                </c:pt>
                <c:pt idx="3002">
                  <c:v>3.8574459728096444E-100</c:v>
                </c:pt>
                <c:pt idx="3003">
                  <c:v>3.5742426208878127E-100</c:v>
                </c:pt>
                <c:pt idx="3004">
                  <c:v>3.3118313005603221E-100</c:v>
                </c:pt>
                <c:pt idx="3005">
                  <c:v>3.0686855165546502E-100</c:v>
                </c:pt>
                <c:pt idx="3006">
                  <c:v>2.8433908447930503E-100</c:v>
                </c:pt>
                <c:pt idx="3007">
                  <c:v>2.6346367044252908E-100</c:v>
                </c:pt>
                <c:pt idx="3008">
                  <c:v>2.4412087339368108E-100</c:v>
                </c:pt>
                <c:pt idx="3009">
                  <c:v>2.2619817269832456E-100</c:v>
                </c:pt>
                <c:pt idx="3010">
                  <c:v>2.0959130868563781E-100</c:v>
                </c:pt>
                <c:pt idx="3011">
                  <c:v>1.9420367615057414E-100</c:v>
                </c:pt>
                <c:pt idx="3012">
                  <c:v>1.7994576238352658E-100</c:v>
                </c:pt>
                <c:pt idx="3013">
                  <c:v>1.667346264582642E-100</c:v>
                </c:pt>
                <c:pt idx="3014">
                  <c:v>1.5449341674923449E-100</c:v>
                </c:pt>
                <c:pt idx="3015">
                  <c:v>1.431509238714002E-100</c:v>
                </c:pt>
                <c:pt idx="3016">
                  <c:v>1.326411664420411E-100</c:v>
                </c:pt>
                <c:pt idx="3017">
                  <c:v>1.229030072548505E-100</c:v>
                </c:pt>
                <c:pt idx="3018">
                  <c:v>1.1387979763346404E-100</c:v>
                </c:pt>
                <c:pt idx="3019">
                  <c:v>1.0551904789560415E-100</c:v>
                </c:pt>
                <c:pt idx="3020">
                  <c:v>9.7772122010895372E-101</c:v>
                </c:pt>
                <c:pt idx="3021">
                  <c:v>9.0593954676038879E-101</c:v>
                </c:pt>
                <c:pt idx="3022">
                  <c:v>8.3942789161613983E-101</c:v>
                </c:pt>
                <c:pt idx="3023">
                  <c:v>7.7779934405436345E-101</c:v>
                </c:pt>
                <c:pt idx="3024">
                  <c:v>7.2069539939474306E-101</c:v>
                </c:pt>
                <c:pt idx="3025">
                  <c:v>6.677838734104922E-101</c:v>
                </c:pt>
                <c:pt idx="3026">
                  <c:v>6.1875696995098694E-101</c:v>
                </c:pt>
                <c:pt idx="3027">
                  <c:v>5.7332949043466831E-101</c:v>
                </c:pt>
                <c:pt idx="3028">
                  <c:v>5.3123717479598391E-101</c:v>
                </c:pt>
                <c:pt idx="3029">
                  <c:v>4.922351642355807E-101</c:v>
                </c:pt>
                <c:pt idx="3030">
                  <c:v>4.5609657683139382E-101</c:v>
                </c:pt>
                <c:pt idx="3031">
                  <c:v>4.2261118772441544E-101</c:v>
                </c:pt>
                <c:pt idx="3032">
                  <c:v>3.9158420620170439E-101</c:v>
                </c:pt>
                <c:pt idx="3033">
                  <c:v>3.6283514256280191E-101</c:v>
                </c:pt>
                <c:pt idx="3034">
                  <c:v>3.3619675817760808E-101</c:v>
                </c:pt>
                <c:pt idx="3035">
                  <c:v>3.1151409262836058E-101</c:v>
                </c:pt>
                <c:pt idx="3036">
                  <c:v>2.8864356227613634E-101</c:v>
                </c:pt>
                <c:pt idx="3037">
                  <c:v>2.6745212500819728E-101</c:v>
                </c:pt>
                <c:pt idx="3038">
                  <c:v>2.4781650630742725E-101</c:v>
                </c:pt>
                <c:pt idx="3039">
                  <c:v>2.2962248214156123E-101</c:v>
                </c:pt>
                <c:pt idx="3040">
                  <c:v>2.127642145008779E-101</c:v>
                </c:pt>
                <c:pt idx="3041">
                  <c:v>1.9714363571886209E-101</c:v>
                </c:pt>
                <c:pt idx="3042">
                  <c:v>1.826698779944027E-101</c:v>
                </c:pt>
                <c:pt idx="3043">
                  <c:v>1.6925874479699167E-101</c:v>
                </c:pt>
                <c:pt idx="3044">
                  <c:v>1.5683222107988601E-101</c:v>
                </c:pt>
                <c:pt idx="3045">
                  <c:v>1.4531801945211345E-101</c:v>
                </c:pt>
                <c:pt idx="3046">
                  <c:v>1.3464915966935674E-101</c:v>
                </c:pt>
                <c:pt idx="3047">
                  <c:v>1.2476357899742711E-101</c:v>
                </c:pt>
                <c:pt idx="3048">
                  <c:v>1.1560377118186883E-101</c:v>
                </c:pt>
                <c:pt idx="3049">
                  <c:v>1.0711645192340839E-101</c:v>
                </c:pt>
                <c:pt idx="3050">
                  <c:v>9.9252248913304424E-102</c:v>
                </c:pt>
                <c:pt idx="3051">
                  <c:v>9.1965414625498596E-102</c:v>
                </c:pt>
                <c:pt idx="3052">
                  <c:v>8.5213560194769502E-102</c:v>
                </c:pt>
                <c:pt idx="3053">
                  <c:v>7.8957408832842852E-102</c:v>
                </c:pt>
                <c:pt idx="3054">
                  <c:v>7.3160567348053779E-102</c:v>
                </c:pt>
                <c:pt idx="3055">
                  <c:v>6.7789314439388808E-102</c:v>
                </c:pt>
                <c:pt idx="3056">
                  <c:v>6.2812404533445373E-102</c:v>
                </c:pt>
                <c:pt idx="3057">
                  <c:v>5.8200886023134602E-102</c:v>
                </c:pt>
                <c:pt idx="3058">
                  <c:v>5.3927932850814019E-102</c:v>
                </c:pt>
                <c:pt idx="3059">
                  <c:v>4.9968688456151394E-102</c:v>
                </c:pt>
                <c:pt idx="3060">
                  <c:v>4.6300121180894792E-102</c:v>
                </c:pt>
                <c:pt idx="3061">
                  <c:v>4.2900890289459702E-102</c:v>
                </c:pt>
                <c:pt idx="3062">
                  <c:v>3.9751221825911029E-102</c:v>
                </c:pt>
                <c:pt idx="3063">
                  <c:v>3.6832793585194397E-102</c:v>
                </c:pt>
                <c:pt idx="3064">
                  <c:v>3.4128628529481575E-102</c:v>
                </c:pt>
                <c:pt idx="3065">
                  <c:v>3.1622996029591803E-102</c:v>
                </c:pt>
                <c:pt idx="3066">
                  <c:v>2.9301320357004716E-102</c:v>
                </c:pt>
                <c:pt idx="3067">
                  <c:v>2.7150095894153201E-102</c:v>
                </c:pt>
                <c:pt idx="3068">
                  <c:v>2.5156808569736592E-102</c:v>
                </c:pt>
                <c:pt idx="3069">
                  <c:v>2.330986306205499E-102</c:v>
                </c:pt>
                <c:pt idx="3070">
                  <c:v>2.1598515346871768E-102</c:v>
                </c:pt>
                <c:pt idx="3071">
                  <c:v>2.0012810197432192E-102</c:v>
                </c:pt>
                <c:pt idx="3072">
                  <c:v>1.85435232730686E-102</c:v>
                </c:pt>
                <c:pt idx="3073">
                  <c:v>1.718210745949946E-102</c:v>
                </c:pt>
                <c:pt idx="3074">
                  <c:v>1.5920643148680585E-102</c:v>
                </c:pt>
                <c:pt idx="3075">
                  <c:v>1.4751792168981182E-102</c:v>
                </c:pt>
                <c:pt idx="3076">
                  <c:v>1.3668755097676006E-102</c:v>
                </c:pt>
                <c:pt idx="3077">
                  <c:v>1.2665231707446661E-102</c:v>
                </c:pt>
                <c:pt idx="3078">
                  <c:v>1.1735384316790471E-102</c:v>
                </c:pt>
                <c:pt idx="3079">
                  <c:v>1.0873803831144622E-102</c:v>
                </c:pt>
                <c:pt idx="3080">
                  <c:v>1.0075478277183203E-102</c:v>
                </c:pt>
                <c:pt idx="3081">
                  <c:v>9.3357636472371221E-103</c:v>
                </c:pt>
                <c:pt idx="3082">
                  <c:v>8.6503568842431626E-103</c:v>
                </c:pt>
                <c:pt idx="3083">
                  <c:v>8.0152708500627505E-103</c:v>
                </c:pt>
                <c:pt idx="3084">
                  <c:v>7.4268111315600035E-103</c:v>
                </c:pt>
                <c:pt idx="3085">
                  <c:v>6.8815545495174069E-103</c:v>
                </c:pt>
                <c:pt idx="3086">
                  <c:v>6.376329245367247E-103</c:v>
                </c:pt>
                <c:pt idx="3087">
                  <c:v>5.9081962299021145E-103</c:v>
                </c:pt>
                <c:pt idx="3088">
                  <c:v>5.4744322866314109E-103</c:v>
                </c:pt>
                <c:pt idx="3089">
                  <c:v>5.0725141303250331E-103</c:v>
                </c:pt>
                <c:pt idx="3090">
                  <c:v>4.7001037285968233E-103</c:v>
                </c:pt>
                <c:pt idx="3091">
                  <c:v>4.3550347011364278E-103</c:v>
                </c:pt>
                <c:pt idx="3092">
                  <c:v>4.0352997174732895E-103</c:v>
                </c:pt>
                <c:pt idx="3093">
                  <c:v>3.739038819964242E-103</c:v>
                </c:pt>
                <c:pt idx="3094">
                  <c:v>3.4645286040743099E-103</c:v>
                </c:pt>
                <c:pt idx="3095">
                  <c:v>3.2101721930139994E-103</c:v>
                </c:pt>
                <c:pt idx="3096">
                  <c:v>2.9744899484107617E-103</c:v>
                </c:pt>
                <c:pt idx="3097">
                  <c:v>2.7561108629781905E-103</c:v>
                </c:pt>
                <c:pt idx="3098">
                  <c:v>2.5537645851131307E-103</c:v>
                </c:pt>
                <c:pt idx="3099">
                  <c:v>2.3662740290247291E-103</c:v>
                </c:pt>
                <c:pt idx="3100">
                  <c:v>2.1925485274081053E-103</c:v>
                </c:pt>
                <c:pt idx="3101">
                  <c:v>2.031577486831027E-103</c:v>
                </c:pt>
                <c:pt idx="3102">
                  <c:v>1.8824245089241422E-103</c:v>
                </c:pt>
                <c:pt idx="3103">
                  <c:v>1.7442219431785941E-103</c:v>
                </c:pt>
                <c:pt idx="3104">
                  <c:v>1.6161658396620439E-103</c:v>
                </c:pt>
                <c:pt idx="3105">
                  <c:v>1.497511272292828E-103</c:v>
                </c:pt>
                <c:pt idx="3106">
                  <c:v>1.3875680054671995E-103</c:v>
                </c:pt>
                <c:pt idx="3107">
                  <c:v>1.2856964788307714E-103</c:v>
                </c:pt>
                <c:pt idx="3108">
                  <c:v>1.1913040868373297E-103</c:v>
                </c:pt>
                <c:pt idx="3109">
                  <c:v>1.103841731452829E-103</c:v>
                </c:pt>
                <c:pt idx="3110">
                  <c:v>1.0228006279501031E-103</c:v>
                </c:pt>
                <c:pt idx="3111">
                  <c:v>9.4770934521406942E-104</c:v>
                </c:pt>
                <c:pt idx="3112">
                  <c:v>8.7813106333947388E-104</c:v>
                </c:pt>
                <c:pt idx="3113">
                  <c:v>8.1366103256849634E-104</c:v>
                </c:pt>
                <c:pt idx="3114">
                  <c:v>7.5392421878658994E-104</c:v>
                </c:pt>
                <c:pt idx="3115">
                  <c:v>6.9857312187935473E-104</c:v>
                </c:pt>
                <c:pt idx="3116">
                  <c:v>6.4728575426014416E-104</c:v>
                </c:pt>
                <c:pt idx="3117">
                  <c:v>5.9976376780853919E-104</c:v>
                </c:pt>
                <c:pt idx="3118">
                  <c:v>5.5573071832400461E-104</c:v>
                </c:pt>
                <c:pt idx="3119">
                  <c:v>5.1493045739885904E-104</c:v>
                </c:pt>
                <c:pt idx="3120">
                  <c:v>4.7712564235546686E-104</c:v>
                </c:pt>
                <c:pt idx="3121">
                  <c:v>4.4209635557986871E-104</c:v>
                </c:pt>
                <c:pt idx="3122">
                  <c:v>4.0963882522036873E-104</c:v>
                </c:pt>
                <c:pt idx="3123">
                  <c:v>3.795642398088118E-104</c:v>
                </c:pt>
                <c:pt idx="3124">
                  <c:v>3.5169764990937574E-104</c:v>
                </c:pt>
                <c:pt idx="3125">
                  <c:v>3.2587695040524673E-104</c:v>
                </c:pt>
                <c:pt idx="3126">
                  <c:v>3.0195193750309335E-104</c:v>
                </c:pt>
                <c:pt idx="3127">
                  <c:v>2.7978343496983525E-104</c:v>
                </c:pt>
                <c:pt idx="3128">
                  <c:v>2.5924248451863595E-104</c:v>
                </c:pt>
                <c:pt idx="3129">
                  <c:v>2.402095956347132E-104</c:v>
                </c:pt>
                <c:pt idx="3130">
                  <c:v>2.2257405047684684E-104</c:v>
                </c:pt>
                <c:pt idx="3131">
                  <c:v>2.0623325981116444E-104</c:v>
                </c:pt>
              </c:numCache>
            </c:numRef>
          </c:yVal>
          <c:smooth val="1"/>
          <c:extLst>
            <c:ext xmlns:c16="http://schemas.microsoft.com/office/drawing/2014/chart" uri="{C3380CC4-5D6E-409C-BE32-E72D297353CC}">
              <c16:uniqueId val="{00000000-8D7D-483F-8823-93E85AF533AB}"/>
            </c:ext>
          </c:extLst>
        </c:ser>
        <c:ser>
          <c:idx val="1"/>
          <c:order val="1"/>
          <c:tx>
            <c:strRef>
              <c:f>graphs!$H$2</c:f>
              <c:strCache>
                <c:ptCount val="1"/>
                <c:pt idx="0">
                  <c:v>Weibull</c:v>
                </c:pt>
              </c:strCache>
            </c:strRef>
          </c:tx>
          <c:spPr>
            <a:ln w="19050" cap="rnd">
              <a:solidFill>
                <a:schemeClr val="accent2"/>
              </a:solidFill>
              <a:round/>
            </a:ln>
            <a:effectLst/>
          </c:spPr>
          <c:marker>
            <c:symbol val="none"/>
          </c:marker>
          <c:xVal>
            <c:numRef>
              <c:f>graphs!$F$3:$F$3134</c:f>
              <c:numCache>
                <c:formatCode>0.00</c:formatCode>
                <c:ptCount val="3132"/>
                <c:pt idx="0">
                  <c:v>0</c:v>
                </c:pt>
                <c:pt idx="1">
                  <c:v>1.9164955509924708E-2</c:v>
                </c:pt>
                <c:pt idx="2">
                  <c:v>3.8329911019849415E-2</c:v>
                </c:pt>
                <c:pt idx="3">
                  <c:v>5.7494866529774126E-2</c:v>
                </c:pt>
                <c:pt idx="4">
                  <c:v>7.665982203969883E-2</c:v>
                </c:pt>
                <c:pt idx="5">
                  <c:v>9.5824777549623541E-2</c:v>
                </c:pt>
                <c:pt idx="6">
                  <c:v>0.11498973305954825</c:v>
                </c:pt>
                <c:pt idx="7">
                  <c:v>0.13415468856947296</c:v>
                </c:pt>
                <c:pt idx="8">
                  <c:v>0.15331964407939766</c:v>
                </c:pt>
                <c:pt idx="9">
                  <c:v>0.17248459958932238</c:v>
                </c:pt>
                <c:pt idx="10">
                  <c:v>0.19164955509924708</c:v>
                </c:pt>
                <c:pt idx="11">
                  <c:v>0.21081451060917181</c:v>
                </c:pt>
                <c:pt idx="12">
                  <c:v>0.2299794661190965</c:v>
                </c:pt>
                <c:pt idx="13">
                  <c:v>0.24914442162902123</c:v>
                </c:pt>
                <c:pt idx="14">
                  <c:v>0.26830937713894593</c:v>
                </c:pt>
                <c:pt idx="15">
                  <c:v>0.28747433264887062</c:v>
                </c:pt>
                <c:pt idx="16">
                  <c:v>0.30663928815879532</c:v>
                </c:pt>
                <c:pt idx="17">
                  <c:v>0.32580424366872007</c:v>
                </c:pt>
                <c:pt idx="18">
                  <c:v>0.34496919917864477</c:v>
                </c:pt>
                <c:pt idx="19">
                  <c:v>0.36413415468856947</c:v>
                </c:pt>
                <c:pt idx="20">
                  <c:v>0.38329911019849416</c:v>
                </c:pt>
                <c:pt idx="21">
                  <c:v>0.40246406570841892</c:v>
                </c:pt>
                <c:pt idx="22">
                  <c:v>0.42162902121834361</c:v>
                </c:pt>
                <c:pt idx="23">
                  <c:v>0.44079397672826831</c:v>
                </c:pt>
                <c:pt idx="24">
                  <c:v>0.45995893223819301</c:v>
                </c:pt>
                <c:pt idx="25">
                  <c:v>0.4791238877481177</c:v>
                </c:pt>
                <c:pt idx="26">
                  <c:v>0.49828884325804246</c:v>
                </c:pt>
                <c:pt idx="27">
                  <c:v>0.51745379876796715</c:v>
                </c:pt>
                <c:pt idx="28">
                  <c:v>0.53661875427789185</c:v>
                </c:pt>
                <c:pt idx="29">
                  <c:v>0.55578370978781655</c:v>
                </c:pt>
                <c:pt idx="30">
                  <c:v>0.57494866529774125</c:v>
                </c:pt>
                <c:pt idx="31">
                  <c:v>0.59411362080766594</c:v>
                </c:pt>
                <c:pt idx="32">
                  <c:v>0.61327857631759064</c:v>
                </c:pt>
                <c:pt idx="33">
                  <c:v>0.63244353182751545</c:v>
                </c:pt>
                <c:pt idx="34">
                  <c:v>0.65160848733744015</c:v>
                </c:pt>
                <c:pt idx="35">
                  <c:v>0.67077344284736484</c:v>
                </c:pt>
                <c:pt idx="36">
                  <c:v>0.68993839835728954</c:v>
                </c:pt>
                <c:pt idx="37">
                  <c:v>0.70910335386721424</c:v>
                </c:pt>
                <c:pt idx="38">
                  <c:v>0.72826830937713893</c:v>
                </c:pt>
                <c:pt idx="39">
                  <c:v>0.74743326488706363</c:v>
                </c:pt>
                <c:pt idx="40">
                  <c:v>0.76659822039698833</c:v>
                </c:pt>
                <c:pt idx="41">
                  <c:v>0.78576317590691303</c:v>
                </c:pt>
                <c:pt idx="42">
                  <c:v>0.80492813141683783</c:v>
                </c:pt>
                <c:pt idx="43">
                  <c:v>0.82409308692676253</c:v>
                </c:pt>
                <c:pt idx="44">
                  <c:v>0.84325804243668723</c:v>
                </c:pt>
                <c:pt idx="45">
                  <c:v>0.86242299794661192</c:v>
                </c:pt>
                <c:pt idx="46">
                  <c:v>0.88158795345653662</c:v>
                </c:pt>
                <c:pt idx="47">
                  <c:v>0.90075290896646132</c:v>
                </c:pt>
                <c:pt idx="48">
                  <c:v>0.91991786447638602</c:v>
                </c:pt>
                <c:pt idx="49">
                  <c:v>0.93908281998631071</c:v>
                </c:pt>
                <c:pt idx="50">
                  <c:v>0.95824777549623541</c:v>
                </c:pt>
                <c:pt idx="51">
                  <c:v>0.97741273100616022</c:v>
                </c:pt>
                <c:pt idx="52">
                  <c:v>0.99657768651608492</c:v>
                </c:pt>
                <c:pt idx="53">
                  <c:v>1.0157426420260096</c:v>
                </c:pt>
                <c:pt idx="54">
                  <c:v>1.0349075975359343</c:v>
                </c:pt>
                <c:pt idx="55">
                  <c:v>1.054072553045859</c:v>
                </c:pt>
                <c:pt idx="56">
                  <c:v>1.0732375085557837</c:v>
                </c:pt>
                <c:pt idx="57">
                  <c:v>1.0924024640657084</c:v>
                </c:pt>
                <c:pt idx="58">
                  <c:v>1.1115674195756331</c:v>
                </c:pt>
                <c:pt idx="59">
                  <c:v>1.1307323750855578</c:v>
                </c:pt>
                <c:pt idx="60">
                  <c:v>1.1498973305954825</c:v>
                </c:pt>
                <c:pt idx="61">
                  <c:v>1.1690622861054072</c:v>
                </c:pt>
                <c:pt idx="62">
                  <c:v>1.1882272416153319</c:v>
                </c:pt>
                <c:pt idx="63">
                  <c:v>1.2073921971252566</c:v>
                </c:pt>
                <c:pt idx="64">
                  <c:v>1.2265571526351813</c:v>
                </c:pt>
                <c:pt idx="65">
                  <c:v>1.2457221081451062</c:v>
                </c:pt>
                <c:pt idx="66">
                  <c:v>1.2648870636550309</c:v>
                </c:pt>
                <c:pt idx="67">
                  <c:v>1.2840520191649556</c:v>
                </c:pt>
                <c:pt idx="68">
                  <c:v>1.3032169746748803</c:v>
                </c:pt>
                <c:pt idx="69">
                  <c:v>1.322381930184805</c:v>
                </c:pt>
                <c:pt idx="70">
                  <c:v>1.3415468856947297</c:v>
                </c:pt>
                <c:pt idx="71">
                  <c:v>1.3607118412046544</c:v>
                </c:pt>
                <c:pt idx="72">
                  <c:v>1.3798767967145791</c:v>
                </c:pt>
                <c:pt idx="73">
                  <c:v>1.3990417522245038</c:v>
                </c:pt>
                <c:pt idx="74">
                  <c:v>1.4182067077344285</c:v>
                </c:pt>
                <c:pt idx="75">
                  <c:v>1.4373716632443532</c:v>
                </c:pt>
                <c:pt idx="76">
                  <c:v>1.4565366187542779</c:v>
                </c:pt>
                <c:pt idx="77">
                  <c:v>1.4757015742642026</c:v>
                </c:pt>
                <c:pt idx="78">
                  <c:v>1.4948665297741273</c:v>
                </c:pt>
                <c:pt idx="79">
                  <c:v>1.514031485284052</c:v>
                </c:pt>
                <c:pt idx="80">
                  <c:v>1.5331964407939767</c:v>
                </c:pt>
                <c:pt idx="81">
                  <c:v>1.5523613963039014</c:v>
                </c:pt>
                <c:pt idx="82">
                  <c:v>1.5715263518138261</c:v>
                </c:pt>
                <c:pt idx="83">
                  <c:v>1.5906913073237507</c:v>
                </c:pt>
                <c:pt idx="84">
                  <c:v>1.6098562628336757</c:v>
                </c:pt>
                <c:pt idx="85">
                  <c:v>1.6290212183436004</c:v>
                </c:pt>
                <c:pt idx="86">
                  <c:v>1.6481861738535251</c:v>
                </c:pt>
                <c:pt idx="87">
                  <c:v>1.6673511293634498</c:v>
                </c:pt>
                <c:pt idx="88">
                  <c:v>1.6865160848733745</c:v>
                </c:pt>
                <c:pt idx="89">
                  <c:v>1.7056810403832992</c:v>
                </c:pt>
                <c:pt idx="90">
                  <c:v>1.7248459958932238</c:v>
                </c:pt>
                <c:pt idx="91">
                  <c:v>1.7440109514031485</c:v>
                </c:pt>
                <c:pt idx="92">
                  <c:v>1.7631759069130732</c:v>
                </c:pt>
                <c:pt idx="93">
                  <c:v>1.7823408624229979</c:v>
                </c:pt>
                <c:pt idx="94">
                  <c:v>1.8015058179329226</c:v>
                </c:pt>
                <c:pt idx="95">
                  <c:v>1.8206707734428473</c:v>
                </c:pt>
                <c:pt idx="96">
                  <c:v>1.839835728952772</c:v>
                </c:pt>
                <c:pt idx="97">
                  <c:v>1.8590006844626967</c:v>
                </c:pt>
                <c:pt idx="98">
                  <c:v>1.8781656399726214</c:v>
                </c:pt>
                <c:pt idx="99">
                  <c:v>1.8973305954825461</c:v>
                </c:pt>
                <c:pt idx="100">
                  <c:v>1.9164955509924708</c:v>
                </c:pt>
                <c:pt idx="101">
                  <c:v>1.9356605065023955</c:v>
                </c:pt>
                <c:pt idx="102">
                  <c:v>1.9548254620123204</c:v>
                </c:pt>
                <c:pt idx="103">
                  <c:v>1.9739904175222451</c:v>
                </c:pt>
                <c:pt idx="104">
                  <c:v>1.9931553730321698</c:v>
                </c:pt>
                <c:pt idx="105">
                  <c:v>2.0123203285420943</c:v>
                </c:pt>
                <c:pt idx="106">
                  <c:v>2.0314852840520192</c:v>
                </c:pt>
                <c:pt idx="107">
                  <c:v>2.0506502395619437</c:v>
                </c:pt>
                <c:pt idx="108">
                  <c:v>2.0698151950718686</c:v>
                </c:pt>
                <c:pt idx="109">
                  <c:v>2.0889801505817931</c:v>
                </c:pt>
                <c:pt idx="110">
                  <c:v>2.108145106091718</c:v>
                </c:pt>
                <c:pt idx="111">
                  <c:v>2.1273100616016429</c:v>
                </c:pt>
                <c:pt idx="112">
                  <c:v>2.1464750171115674</c:v>
                </c:pt>
                <c:pt idx="113">
                  <c:v>2.1656399726214923</c:v>
                </c:pt>
                <c:pt idx="114">
                  <c:v>2.1848049281314168</c:v>
                </c:pt>
                <c:pt idx="115">
                  <c:v>2.2039698836413417</c:v>
                </c:pt>
                <c:pt idx="116">
                  <c:v>2.2231348391512662</c:v>
                </c:pt>
                <c:pt idx="117">
                  <c:v>2.2422997946611911</c:v>
                </c:pt>
                <c:pt idx="118">
                  <c:v>2.2614647501711156</c:v>
                </c:pt>
                <c:pt idx="119">
                  <c:v>2.2806297056810405</c:v>
                </c:pt>
                <c:pt idx="120">
                  <c:v>2.299794661190965</c:v>
                </c:pt>
                <c:pt idx="121">
                  <c:v>2.3189596167008899</c:v>
                </c:pt>
                <c:pt idx="122">
                  <c:v>2.3381245722108144</c:v>
                </c:pt>
                <c:pt idx="123">
                  <c:v>2.3572895277207393</c:v>
                </c:pt>
                <c:pt idx="124">
                  <c:v>2.3764544832306638</c:v>
                </c:pt>
                <c:pt idx="125">
                  <c:v>2.3956194387405887</c:v>
                </c:pt>
                <c:pt idx="126">
                  <c:v>2.4147843942505132</c:v>
                </c:pt>
                <c:pt idx="127">
                  <c:v>2.4339493497604381</c:v>
                </c:pt>
                <c:pt idx="128">
                  <c:v>2.4531143052703626</c:v>
                </c:pt>
                <c:pt idx="129">
                  <c:v>2.4722792607802875</c:v>
                </c:pt>
                <c:pt idx="130">
                  <c:v>2.4914442162902124</c:v>
                </c:pt>
                <c:pt idx="131">
                  <c:v>2.5106091718001369</c:v>
                </c:pt>
                <c:pt idx="132">
                  <c:v>2.5297741273100618</c:v>
                </c:pt>
                <c:pt idx="133">
                  <c:v>2.5489390828199863</c:v>
                </c:pt>
                <c:pt idx="134">
                  <c:v>2.5681040383299112</c:v>
                </c:pt>
                <c:pt idx="135">
                  <c:v>2.5872689938398357</c:v>
                </c:pt>
                <c:pt idx="136">
                  <c:v>2.6064339493497606</c:v>
                </c:pt>
                <c:pt idx="137">
                  <c:v>2.6255989048596851</c:v>
                </c:pt>
                <c:pt idx="138">
                  <c:v>2.64476386036961</c:v>
                </c:pt>
                <c:pt idx="139">
                  <c:v>2.6639288158795345</c:v>
                </c:pt>
                <c:pt idx="140">
                  <c:v>2.6830937713894594</c:v>
                </c:pt>
                <c:pt idx="141">
                  <c:v>2.7022587268993838</c:v>
                </c:pt>
                <c:pt idx="142">
                  <c:v>2.7214236824093088</c:v>
                </c:pt>
                <c:pt idx="143">
                  <c:v>2.7405886379192332</c:v>
                </c:pt>
                <c:pt idx="144">
                  <c:v>2.7597535934291582</c:v>
                </c:pt>
                <c:pt idx="145">
                  <c:v>2.7789185489390826</c:v>
                </c:pt>
                <c:pt idx="146">
                  <c:v>2.7980835044490076</c:v>
                </c:pt>
                <c:pt idx="147">
                  <c:v>2.817248459958932</c:v>
                </c:pt>
                <c:pt idx="148">
                  <c:v>2.8364134154688569</c:v>
                </c:pt>
                <c:pt idx="149">
                  <c:v>2.8555783709787819</c:v>
                </c:pt>
                <c:pt idx="150">
                  <c:v>2.8747433264887063</c:v>
                </c:pt>
                <c:pt idx="151">
                  <c:v>2.8939082819986313</c:v>
                </c:pt>
                <c:pt idx="152">
                  <c:v>2.9130732375085557</c:v>
                </c:pt>
                <c:pt idx="153">
                  <c:v>2.9322381930184807</c:v>
                </c:pt>
                <c:pt idx="154">
                  <c:v>2.9514031485284051</c:v>
                </c:pt>
                <c:pt idx="155">
                  <c:v>2.97056810403833</c:v>
                </c:pt>
                <c:pt idx="156">
                  <c:v>2.9897330595482545</c:v>
                </c:pt>
                <c:pt idx="157">
                  <c:v>3.0088980150581794</c:v>
                </c:pt>
                <c:pt idx="158">
                  <c:v>3.0280629705681039</c:v>
                </c:pt>
                <c:pt idx="159">
                  <c:v>3.0472279260780288</c:v>
                </c:pt>
                <c:pt idx="160">
                  <c:v>3.0663928815879533</c:v>
                </c:pt>
                <c:pt idx="161">
                  <c:v>3.0855578370978782</c:v>
                </c:pt>
                <c:pt idx="162">
                  <c:v>3.1047227926078027</c:v>
                </c:pt>
                <c:pt idx="163">
                  <c:v>3.1238877481177276</c:v>
                </c:pt>
                <c:pt idx="164">
                  <c:v>3.1430527036276521</c:v>
                </c:pt>
                <c:pt idx="165">
                  <c:v>3.162217659137577</c:v>
                </c:pt>
                <c:pt idx="166">
                  <c:v>3.1813826146475015</c:v>
                </c:pt>
                <c:pt idx="167">
                  <c:v>3.2005475701574264</c:v>
                </c:pt>
                <c:pt idx="168">
                  <c:v>3.2197125256673513</c:v>
                </c:pt>
                <c:pt idx="169">
                  <c:v>3.2388774811772758</c:v>
                </c:pt>
                <c:pt idx="170">
                  <c:v>3.2580424366872007</c:v>
                </c:pt>
                <c:pt idx="171">
                  <c:v>3.2772073921971252</c:v>
                </c:pt>
                <c:pt idx="172">
                  <c:v>3.2963723477070501</c:v>
                </c:pt>
                <c:pt idx="173">
                  <c:v>3.3155373032169746</c:v>
                </c:pt>
                <c:pt idx="174">
                  <c:v>3.3347022587268995</c:v>
                </c:pt>
                <c:pt idx="175">
                  <c:v>3.353867214236824</c:v>
                </c:pt>
                <c:pt idx="176">
                  <c:v>3.3730321697467489</c:v>
                </c:pt>
                <c:pt idx="177">
                  <c:v>3.3921971252566734</c:v>
                </c:pt>
                <c:pt idx="178">
                  <c:v>3.4113620807665983</c:v>
                </c:pt>
                <c:pt idx="179">
                  <c:v>3.4305270362765228</c:v>
                </c:pt>
                <c:pt idx="180">
                  <c:v>3.4496919917864477</c:v>
                </c:pt>
                <c:pt idx="181">
                  <c:v>3.4688569472963722</c:v>
                </c:pt>
                <c:pt idx="182">
                  <c:v>3.4880219028062971</c:v>
                </c:pt>
                <c:pt idx="183">
                  <c:v>3.5071868583162216</c:v>
                </c:pt>
                <c:pt idx="184">
                  <c:v>3.5263518138261465</c:v>
                </c:pt>
                <c:pt idx="185">
                  <c:v>3.5455167693360714</c:v>
                </c:pt>
                <c:pt idx="186">
                  <c:v>3.5646817248459959</c:v>
                </c:pt>
                <c:pt idx="187">
                  <c:v>3.5838466803559208</c:v>
                </c:pt>
                <c:pt idx="188">
                  <c:v>3.6030116358658453</c:v>
                </c:pt>
                <c:pt idx="189">
                  <c:v>3.6221765913757702</c:v>
                </c:pt>
                <c:pt idx="190">
                  <c:v>3.6413415468856947</c:v>
                </c:pt>
                <c:pt idx="191">
                  <c:v>3.6605065023956196</c:v>
                </c:pt>
                <c:pt idx="192">
                  <c:v>3.6796714579055441</c:v>
                </c:pt>
                <c:pt idx="193">
                  <c:v>3.698836413415469</c:v>
                </c:pt>
                <c:pt idx="194">
                  <c:v>3.7180013689253935</c:v>
                </c:pt>
                <c:pt idx="195">
                  <c:v>3.7371663244353184</c:v>
                </c:pt>
                <c:pt idx="196">
                  <c:v>3.7563312799452429</c:v>
                </c:pt>
                <c:pt idx="197">
                  <c:v>3.7754962354551678</c:v>
                </c:pt>
                <c:pt idx="198">
                  <c:v>3.7946611909650922</c:v>
                </c:pt>
                <c:pt idx="199">
                  <c:v>3.8138261464750172</c:v>
                </c:pt>
                <c:pt idx="200">
                  <c:v>3.8329911019849416</c:v>
                </c:pt>
                <c:pt idx="201">
                  <c:v>3.8521560574948666</c:v>
                </c:pt>
                <c:pt idx="202">
                  <c:v>3.871321013004791</c:v>
                </c:pt>
                <c:pt idx="203">
                  <c:v>3.890485968514716</c:v>
                </c:pt>
                <c:pt idx="204">
                  <c:v>3.9096509240246409</c:v>
                </c:pt>
                <c:pt idx="205">
                  <c:v>3.9288158795345653</c:v>
                </c:pt>
                <c:pt idx="206">
                  <c:v>3.9479808350444903</c:v>
                </c:pt>
                <c:pt idx="207">
                  <c:v>3.9671457905544147</c:v>
                </c:pt>
                <c:pt idx="208">
                  <c:v>3.9863107460643397</c:v>
                </c:pt>
                <c:pt idx="209">
                  <c:v>4.0054757015742641</c:v>
                </c:pt>
                <c:pt idx="210">
                  <c:v>4.0246406570841886</c:v>
                </c:pt>
                <c:pt idx="211">
                  <c:v>4.043805612594114</c:v>
                </c:pt>
                <c:pt idx="212">
                  <c:v>4.0629705681040384</c:v>
                </c:pt>
                <c:pt idx="213">
                  <c:v>4.0821355236139629</c:v>
                </c:pt>
                <c:pt idx="214">
                  <c:v>4.1013004791238874</c:v>
                </c:pt>
                <c:pt idx="215">
                  <c:v>4.1204654346338128</c:v>
                </c:pt>
                <c:pt idx="216">
                  <c:v>4.1396303901437372</c:v>
                </c:pt>
                <c:pt idx="217">
                  <c:v>4.1587953456536617</c:v>
                </c:pt>
                <c:pt idx="218">
                  <c:v>4.1779603011635862</c:v>
                </c:pt>
                <c:pt idx="219">
                  <c:v>4.1971252566735116</c:v>
                </c:pt>
                <c:pt idx="220">
                  <c:v>4.216290212183436</c:v>
                </c:pt>
                <c:pt idx="221">
                  <c:v>4.2354551676933605</c:v>
                </c:pt>
                <c:pt idx="222">
                  <c:v>4.2546201232032859</c:v>
                </c:pt>
                <c:pt idx="223">
                  <c:v>4.2737850787132103</c:v>
                </c:pt>
                <c:pt idx="224">
                  <c:v>4.2929500342231348</c:v>
                </c:pt>
                <c:pt idx="225">
                  <c:v>4.3121149897330593</c:v>
                </c:pt>
                <c:pt idx="226">
                  <c:v>4.3312799452429847</c:v>
                </c:pt>
                <c:pt idx="227">
                  <c:v>4.3504449007529091</c:v>
                </c:pt>
                <c:pt idx="228">
                  <c:v>4.3696098562628336</c:v>
                </c:pt>
                <c:pt idx="229">
                  <c:v>4.3887748117727581</c:v>
                </c:pt>
                <c:pt idx="230">
                  <c:v>4.4079397672826834</c:v>
                </c:pt>
                <c:pt idx="231">
                  <c:v>4.4271047227926079</c:v>
                </c:pt>
                <c:pt idx="232">
                  <c:v>4.4462696783025324</c:v>
                </c:pt>
                <c:pt idx="233">
                  <c:v>4.4654346338124569</c:v>
                </c:pt>
                <c:pt idx="234">
                  <c:v>4.4845995893223822</c:v>
                </c:pt>
                <c:pt idx="235">
                  <c:v>4.5037645448323067</c:v>
                </c:pt>
                <c:pt idx="236">
                  <c:v>4.5229295003422312</c:v>
                </c:pt>
                <c:pt idx="237">
                  <c:v>4.5420944558521557</c:v>
                </c:pt>
                <c:pt idx="238">
                  <c:v>4.561259411362081</c:v>
                </c:pt>
                <c:pt idx="239">
                  <c:v>4.5804243668720055</c:v>
                </c:pt>
                <c:pt idx="240">
                  <c:v>4.59958932238193</c:v>
                </c:pt>
                <c:pt idx="241">
                  <c:v>4.6187542778918553</c:v>
                </c:pt>
                <c:pt idx="242">
                  <c:v>4.6379192334017798</c:v>
                </c:pt>
                <c:pt idx="243">
                  <c:v>4.6570841889117043</c:v>
                </c:pt>
                <c:pt idx="244">
                  <c:v>4.6762491444216288</c:v>
                </c:pt>
                <c:pt idx="245">
                  <c:v>4.6954140999315541</c:v>
                </c:pt>
                <c:pt idx="246">
                  <c:v>4.7145790554414786</c:v>
                </c:pt>
                <c:pt idx="247">
                  <c:v>4.7337440109514031</c:v>
                </c:pt>
                <c:pt idx="248">
                  <c:v>4.7529089664613275</c:v>
                </c:pt>
                <c:pt idx="249">
                  <c:v>4.7720739219712529</c:v>
                </c:pt>
                <c:pt idx="250">
                  <c:v>4.7912388774811774</c:v>
                </c:pt>
                <c:pt idx="251">
                  <c:v>4.8104038329911019</c:v>
                </c:pt>
                <c:pt idx="252">
                  <c:v>4.8295687885010263</c:v>
                </c:pt>
                <c:pt idx="253">
                  <c:v>4.8487337440109517</c:v>
                </c:pt>
                <c:pt idx="254">
                  <c:v>4.8678986995208762</c:v>
                </c:pt>
                <c:pt idx="255">
                  <c:v>4.8870636550308006</c:v>
                </c:pt>
                <c:pt idx="256">
                  <c:v>4.9062286105407251</c:v>
                </c:pt>
                <c:pt idx="257">
                  <c:v>4.9253935660506505</c:v>
                </c:pt>
                <c:pt idx="258">
                  <c:v>4.944558521560575</c:v>
                </c:pt>
                <c:pt idx="259">
                  <c:v>4.9637234770704994</c:v>
                </c:pt>
                <c:pt idx="260">
                  <c:v>4.9828884325804248</c:v>
                </c:pt>
                <c:pt idx="261">
                  <c:v>5.0020533880903493</c:v>
                </c:pt>
                <c:pt idx="262">
                  <c:v>5.0212183436002737</c:v>
                </c:pt>
                <c:pt idx="263">
                  <c:v>5.0403832991101982</c:v>
                </c:pt>
                <c:pt idx="264">
                  <c:v>5.0595482546201236</c:v>
                </c:pt>
                <c:pt idx="265">
                  <c:v>5.0787132101300481</c:v>
                </c:pt>
                <c:pt idx="266">
                  <c:v>5.0978781656399725</c:v>
                </c:pt>
                <c:pt idx="267">
                  <c:v>5.117043121149897</c:v>
                </c:pt>
                <c:pt idx="268">
                  <c:v>5.1362080766598224</c:v>
                </c:pt>
                <c:pt idx="269">
                  <c:v>5.1553730321697468</c:v>
                </c:pt>
                <c:pt idx="270">
                  <c:v>5.1745379876796713</c:v>
                </c:pt>
                <c:pt idx="271">
                  <c:v>5.1937029431895958</c:v>
                </c:pt>
                <c:pt idx="272">
                  <c:v>5.2128678986995212</c:v>
                </c:pt>
                <c:pt idx="273">
                  <c:v>5.2320328542094456</c:v>
                </c:pt>
                <c:pt idx="274">
                  <c:v>5.2511978097193701</c:v>
                </c:pt>
                <c:pt idx="275">
                  <c:v>5.2703627652292946</c:v>
                </c:pt>
                <c:pt idx="276">
                  <c:v>5.28952772073922</c:v>
                </c:pt>
                <c:pt idx="277">
                  <c:v>5.3086926762491444</c:v>
                </c:pt>
                <c:pt idx="278">
                  <c:v>5.3278576317590689</c:v>
                </c:pt>
                <c:pt idx="279">
                  <c:v>5.3470225872689943</c:v>
                </c:pt>
                <c:pt idx="280">
                  <c:v>5.3661875427789187</c:v>
                </c:pt>
                <c:pt idx="281">
                  <c:v>5.3853524982888432</c:v>
                </c:pt>
                <c:pt idx="282">
                  <c:v>5.4045174537987677</c:v>
                </c:pt>
                <c:pt idx="283">
                  <c:v>5.4236824093086931</c:v>
                </c:pt>
                <c:pt idx="284">
                  <c:v>5.4428473648186175</c:v>
                </c:pt>
                <c:pt idx="285">
                  <c:v>5.462012320328542</c:v>
                </c:pt>
                <c:pt idx="286">
                  <c:v>5.4811772758384665</c:v>
                </c:pt>
                <c:pt idx="287">
                  <c:v>5.5003422313483918</c:v>
                </c:pt>
                <c:pt idx="288">
                  <c:v>5.5195071868583163</c:v>
                </c:pt>
                <c:pt idx="289">
                  <c:v>5.5386721423682408</c:v>
                </c:pt>
                <c:pt idx="290">
                  <c:v>5.5578370978781653</c:v>
                </c:pt>
                <c:pt idx="291">
                  <c:v>5.5770020533880906</c:v>
                </c:pt>
                <c:pt idx="292">
                  <c:v>5.5961670088980151</c:v>
                </c:pt>
                <c:pt idx="293">
                  <c:v>5.6153319644079396</c:v>
                </c:pt>
                <c:pt idx="294">
                  <c:v>5.6344969199178641</c:v>
                </c:pt>
                <c:pt idx="295">
                  <c:v>5.6536618754277894</c:v>
                </c:pt>
                <c:pt idx="296">
                  <c:v>5.6728268309377139</c:v>
                </c:pt>
                <c:pt idx="297">
                  <c:v>5.6919917864476384</c:v>
                </c:pt>
                <c:pt idx="298">
                  <c:v>5.7111567419575637</c:v>
                </c:pt>
                <c:pt idx="299">
                  <c:v>5.7303216974674882</c:v>
                </c:pt>
                <c:pt idx="300">
                  <c:v>5.7494866529774127</c:v>
                </c:pt>
                <c:pt idx="301">
                  <c:v>5.7686516084873372</c:v>
                </c:pt>
                <c:pt idx="302">
                  <c:v>5.7878165639972625</c:v>
                </c:pt>
                <c:pt idx="303">
                  <c:v>5.806981519507187</c:v>
                </c:pt>
                <c:pt idx="304">
                  <c:v>5.8261464750171115</c:v>
                </c:pt>
                <c:pt idx="305">
                  <c:v>5.8453114305270359</c:v>
                </c:pt>
                <c:pt idx="306">
                  <c:v>5.8644763860369613</c:v>
                </c:pt>
                <c:pt idx="307">
                  <c:v>5.8836413415468858</c:v>
                </c:pt>
                <c:pt idx="308">
                  <c:v>5.9028062970568103</c:v>
                </c:pt>
                <c:pt idx="309">
                  <c:v>5.9219712525667347</c:v>
                </c:pt>
                <c:pt idx="310">
                  <c:v>5.9411362080766601</c:v>
                </c:pt>
                <c:pt idx="311">
                  <c:v>5.9603011635865846</c:v>
                </c:pt>
                <c:pt idx="312">
                  <c:v>5.979466119096509</c:v>
                </c:pt>
                <c:pt idx="313">
                  <c:v>5.9986310746064335</c:v>
                </c:pt>
                <c:pt idx="314">
                  <c:v>6.0177960301163589</c:v>
                </c:pt>
                <c:pt idx="315">
                  <c:v>6.0369609856262834</c:v>
                </c:pt>
                <c:pt idx="316">
                  <c:v>6.0561259411362078</c:v>
                </c:pt>
                <c:pt idx="317">
                  <c:v>6.0752908966461332</c:v>
                </c:pt>
                <c:pt idx="318">
                  <c:v>6.0944558521560577</c:v>
                </c:pt>
                <c:pt idx="319">
                  <c:v>6.1136208076659821</c:v>
                </c:pt>
                <c:pt idx="320">
                  <c:v>6.1327857631759066</c:v>
                </c:pt>
                <c:pt idx="321">
                  <c:v>6.151950718685832</c:v>
                </c:pt>
                <c:pt idx="322">
                  <c:v>6.1711156741957565</c:v>
                </c:pt>
                <c:pt idx="323">
                  <c:v>6.1902806297056809</c:v>
                </c:pt>
                <c:pt idx="324">
                  <c:v>6.2094455852156054</c:v>
                </c:pt>
                <c:pt idx="325">
                  <c:v>6.2286105407255308</c:v>
                </c:pt>
                <c:pt idx="326">
                  <c:v>6.2477754962354553</c:v>
                </c:pt>
                <c:pt idx="327">
                  <c:v>6.2669404517453797</c:v>
                </c:pt>
                <c:pt idx="328">
                  <c:v>6.2861054072553042</c:v>
                </c:pt>
                <c:pt idx="329">
                  <c:v>6.3052703627652296</c:v>
                </c:pt>
                <c:pt idx="330">
                  <c:v>6.324435318275154</c:v>
                </c:pt>
                <c:pt idx="331">
                  <c:v>6.3436002737850785</c:v>
                </c:pt>
                <c:pt idx="332">
                  <c:v>6.362765229295003</c:v>
                </c:pt>
                <c:pt idx="333">
                  <c:v>6.3819301848049284</c:v>
                </c:pt>
                <c:pt idx="334">
                  <c:v>6.4010951403148528</c:v>
                </c:pt>
                <c:pt idx="335">
                  <c:v>6.4202600958247773</c:v>
                </c:pt>
                <c:pt idx="336">
                  <c:v>6.4394250513347027</c:v>
                </c:pt>
                <c:pt idx="337">
                  <c:v>6.4585900068446271</c:v>
                </c:pt>
                <c:pt idx="338">
                  <c:v>6.4777549623545516</c:v>
                </c:pt>
                <c:pt idx="339">
                  <c:v>6.4969199178644761</c:v>
                </c:pt>
                <c:pt idx="340">
                  <c:v>6.5160848733744015</c:v>
                </c:pt>
                <c:pt idx="341">
                  <c:v>6.5352498288843259</c:v>
                </c:pt>
                <c:pt idx="342">
                  <c:v>6.5544147843942504</c:v>
                </c:pt>
                <c:pt idx="343">
                  <c:v>6.5735797399041749</c:v>
                </c:pt>
                <c:pt idx="344">
                  <c:v>6.5927446954141002</c:v>
                </c:pt>
                <c:pt idx="345">
                  <c:v>6.6119096509240247</c:v>
                </c:pt>
                <c:pt idx="346">
                  <c:v>6.6310746064339492</c:v>
                </c:pt>
                <c:pt idx="347">
                  <c:v>6.6502395619438737</c:v>
                </c:pt>
                <c:pt idx="348">
                  <c:v>6.669404517453799</c:v>
                </c:pt>
                <c:pt idx="349">
                  <c:v>6.6885694729637235</c:v>
                </c:pt>
                <c:pt idx="350">
                  <c:v>6.707734428473648</c:v>
                </c:pt>
                <c:pt idx="351">
                  <c:v>6.7268993839835725</c:v>
                </c:pt>
                <c:pt idx="352">
                  <c:v>6.7460643394934978</c:v>
                </c:pt>
                <c:pt idx="353">
                  <c:v>6.7652292950034223</c:v>
                </c:pt>
                <c:pt idx="354">
                  <c:v>6.7843942505133468</c:v>
                </c:pt>
                <c:pt idx="355">
                  <c:v>6.8035592060232721</c:v>
                </c:pt>
                <c:pt idx="356">
                  <c:v>6.8227241615331966</c:v>
                </c:pt>
                <c:pt idx="357">
                  <c:v>6.8418891170431211</c:v>
                </c:pt>
                <c:pt idx="358">
                  <c:v>6.8610540725530456</c:v>
                </c:pt>
                <c:pt idx="359">
                  <c:v>6.8802190280629709</c:v>
                </c:pt>
                <c:pt idx="360">
                  <c:v>6.8993839835728954</c:v>
                </c:pt>
                <c:pt idx="361">
                  <c:v>6.9185489390828199</c:v>
                </c:pt>
                <c:pt idx="362">
                  <c:v>6.9377138945927443</c:v>
                </c:pt>
                <c:pt idx="363">
                  <c:v>6.9568788501026697</c:v>
                </c:pt>
                <c:pt idx="364">
                  <c:v>6.9760438056125942</c:v>
                </c:pt>
                <c:pt idx="365">
                  <c:v>6.9952087611225187</c:v>
                </c:pt>
                <c:pt idx="366">
                  <c:v>7.0143737166324431</c:v>
                </c:pt>
                <c:pt idx="367">
                  <c:v>7.0335386721423685</c:v>
                </c:pt>
                <c:pt idx="368">
                  <c:v>7.052703627652293</c:v>
                </c:pt>
                <c:pt idx="369">
                  <c:v>7.0718685831622174</c:v>
                </c:pt>
                <c:pt idx="370">
                  <c:v>7.0910335386721428</c:v>
                </c:pt>
                <c:pt idx="371">
                  <c:v>7.1101984941820673</c:v>
                </c:pt>
                <c:pt idx="372">
                  <c:v>7.1293634496919918</c:v>
                </c:pt>
                <c:pt idx="373">
                  <c:v>7.1485284052019162</c:v>
                </c:pt>
                <c:pt idx="374">
                  <c:v>7.1676933607118416</c:v>
                </c:pt>
                <c:pt idx="375">
                  <c:v>7.1868583162217661</c:v>
                </c:pt>
                <c:pt idx="376">
                  <c:v>7.2060232717316905</c:v>
                </c:pt>
                <c:pt idx="377">
                  <c:v>7.225188227241615</c:v>
                </c:pt>
                <c:pt idx="378">
                  <c:v>7.2443531827515404</c:v>
                </c:pt>
                <c:pt idx="379">
                  <c:v>7.2635181382614649</c:v>
                </c:pt>
                <c:pt idx="380">
                  <c:v>7.2826830937713893</c:v>
                </c:pt>
                <c:pt idx="381">
                  <c:v>7.3018480492813138</c:v>
                </c:pt>
                <c:pt idx="382">
                  <c:v>7.3210130047912392</c:v>
                </c:pt>
                <c:pt idx="383">
                  <c:v>7.3401779603011637</c:v>
                </c:pt>
                <c:pt idx="384">
                  <c:v>7.3593429158110881</c:v>
                </c:pt>
                <c:pt idx="385">
                  <c:v>7.3785078713210126</c:v>
                </c:pt>
                <c:pt idx="386">
                  <c:v>7.397672826830938</c:v>
                </c:pt>
                <c:pt idx="387">
                  <c:v>7.4168377823408624</c:v>
                </c:pt>
                <c:pt idx="388">
                  <c:v>7.4360027378507869</c:v>
                </c:pt>
                <c:pt idx="389">
                  <c:v>7.4551676933607123</c:v>
                </c:pt>
                <c:pt idx="390">
                  <c:v>7.4743326488706368</c:v>
                </c:pt>
                <c:pt idx="391">
                  <c:v>7.4934976043805612</c:v>
                </c:pt>
                <c:pt idx="392">
                  <c:v>7.5126625598904857</c:v>
                </c:pt>
                <c:pt idx="393">
                  <c:v>7.5318275154004111</c:v>
                </c:pt>
                <c:pt idx="394">
                  <c:v>7.5509924709103355</c:v>
                </c:pt>
                <c:pt idx="395">
                  <c:v>7.57015742642026</c:v>
                </c:pt>
                <c:pt idx="396">
                  <c:v>7.5893223819301845</c:v>
                </c:pt>
                <c:pt idx="397">
                  <c:v>7.6084873374401099</c:v>
                </c:pt>
                <c:pt idx="398">
                  <c:v>7.6276522929500343</c:v>
                </c:pt>
                <c:pt idx="399">
                  <c:v>7.6468172484599588</c:v>
                </c:pt>
                <c:pt idx="400">
                  <c:v>7.6659822039698833</c:v>
                </c:pt>
                <c:pt idx="401">
                  <c:v>7.6851471594798086</c:v>
                </c:pt>
                <c:pt idx="402">
                  <c:v>7.7043121149897331</c:v>
                </c:pt>
                <c:pt idx="403">
                  <c:v>7.7234770704996576</c:v>
                </c:pt>
                <c:pt idx="404">
                  <c:v>7.7426420260095821</c:v>
                </c:pt>
                <c:pt idx="405">
                  <c:v>7.7618069815195074</c:v>
                </c:pt>
                <c:pt idx="406">
                  <c:v>7.7809719370294319</c:v>
                </c:pt>
                <c:pt idx="407">
                  <c:v>7.8001368925393564</c:v>
                </c:pt>
                <c:pt idx="408">
                  <c:v>7.8193018480492817</c:v>
                </c:pt>
                <c:pt idx="409">
                  <c:v>7.8384668035592062</c:v>
                </c:pt>
                <c:pt idx="410">
                  <c:v>7.8576317590691307</c:v>
                </c:pt>
                <c:pt idx="411">
                  <c:v>7.8767967145790552</c:v>
                </c:pt>
                <c:pt idx="412">
                  <c:v>7.8959616700889805</c:v>
                </c:pt>
                <c:pt idx="413">
                  <c:v>7.915126625598905</c:v>
                </c:pt>
                <c:pt idx="414">
                  <c:v>7.9342915811088295</c:v>
                </c:pt>
                <c:pt idx="415">
                  <c:v>7.953456536618754</c:v>
                </c:pt>
                <c:pt idx="416">
                  <c:v>7.9726214921286793</c:v>
                </c:pt>
                <c:pt idx="417">
                  <c:v>7.9917864476386038</c:v>
                </c:pt>
                <c:pt idx="418">
                  <c:v>8.0109514031485283</c:v>
                </c:pt>
                <c:pt idx="419">
                  <c:v>8.0301163586584536</c:v>
                </c:pt>
                <c:pt idx="420">
                  <c:v>8.0492813141683772</c:v>
                </c:pt>
                <c:pt idx="421">
                  <c:v>8.0684462696783026</c:v>
                </c:pt>
                <c:pt idx="422">
                  <c:v>8.0876112251882279</c:v>
                </c:pt>
                <c:pt idx="423">
                  <c:v>8.1067761806981515</c:v>
                </c:pt>
                <c:pt idx="424">
                  <c:v>8.1259411362080769</c:v>
                </c:pt>
                <c:pt idx="425">
                  <c:v>8.1451060917180005</c:v>
                </c:pt>
                <c:pt idx="426">
                  <c:v>8.1642710472279258</c:v>
                </c:pt>
                <c:pt idx="427">
                  <c:v>8.1834360027378512</c:v>
                </c:pt>
                <c:pt idx="428">
                  <c:v>8.2026009582477748</c:v>
                </c:pt>
                <c:pt idx="429">
                  <c:v>8.2217659137577002</c:v>
                </c:pt>
                <c:pt idx="430">
                  <c:v>8.2409308692676255</c:v>
                </c:pt>
                <c:pt idx="431">
                  <c:v>8.2600958247775491</c:v>
                </c:pt>
                <c:pt idx="432">
                  <c:v>8.2792607802874745</c:v>
                </c:pt>
                <c:pt idx="433">
                  <c:v>8.2984257357973998</c:v>
                </c:pt>
                <c:pt idx="434">
                  <c:v>8.3175906913073234</c:v>
                </c:pt>
                <c:pt idx="435">
                  <c:v>8.3367556468172488</c:v>
                </c:pt>
                <c:pt idx="436">
                  <c:v>8.3559206023271724</c:v>
                </c:pt>
                <c:pt idx="437">
                  <c:v>8.3750855578370977</c:v>
                </c:pt>
                <c:pt idx="438">
                  <c:v>8.3942505133470231</c:v>
                </c:pt>
                <c:pt idx="439">
                  <c:v>8.4134154688569467</c:v>
                </c:pt>
                <c:pt idx="440">
                  <c:v>8.4325804243668721</c:v>
                </c:pt>
                <c:pt idx="441">
                  <c:v>8.4517453798767974</c:v>
                </c:pt>
                <c:pt idx="442">
                  <c:v>8.470910335386721</c:v>
                </c:pt>
                <c:pt idx="443">
                  <c:v>8.4900752908966464</c:v>
                </c:pt>
                <c:pt idx="444">
                  <c:v>8.5092402464065717</c:v>
                </c:pt>
                <c:pt idx="445">
                  <c:v>8.5284052019164953</c:v>
                </c:pt>
                <c:pt idx="446">
                  <c:v>8.5475701574264207</c:v>
                </c:pt>
                <c:pt idx="447">
                  <c:v>8.5667351129363443</c:v>
                </c:pt>
                <c:pt idx="448">
                  <c:v>8.5859000684462696</c:v>
                </c:pt>
                <c:pt idx="449">
                  <c:v>8.605065023956195</c:v>
                </c:pt>
                <c:pt idx="450">
                  <c:v>8.6242299794661186</c:v>
                </c:pt>
                <c:pt idx="451">
                  <c:v>8.6433949349760439</c:v>
                </c:pt>
                <c:pt idx="452">
                  <c:v>8.6625598904859693</c:v>
                </c:pt>
                <c:pt idx="453">
                  <c:v>8.6817248459958929</c:v>
                </c:pt>
                <c:pt idx="454">
                  <c:v>8.7008898015058183</c:v>
                </c:pt>
                <c:pt idx="455">
                  <c:v>8.7200547570157418</c:v>
                </c:pt>
                <c:pt idx="456">
                  <c:v>8.7392197125256672</c:v>
                </c:pt>
                <c:pt idx="457">
                  <c:v>8.7583846680355926</c:v>
                </c:pt>
                <c:pt idx="458">
                  <c:v>8.7775496235455162</c:v>
                </c:pt>
                <c:pt idx="459">
                  <c:v>8.7967145790554415</c:v>
                </c:pt>
                <c:pt idx="460">
                  <c:v>8.8158795345653669</c:v>
                </c:pt>
                <c:pt idx="461">
                  <c:v>8.8350444900752905</c:v>
                </c:pt>
                <c:pt idx="462">
                  <c:v>8.8542094455852158</c:v>
                </c:pt>
                <c:pt idx="463">
                  <c:v>8.8733744010951412</c:v>
                </c:pt>
                <c:pt idx="464">
                  <c:v>8.8925393566050648</c:v>
                </c:pt>
                <c:pt idx="465">
                  <c:v>8.9117043121149901</c:v>
                </c:pt>
                <c:pt idx="466">
                  <c:v>8.9308692676249137</c:v>
                </c:pt>
                <c:pt idx="467">
                  <c:v>8.9500342231348391</c:v>
                </c:pt>
                <c:pt idx="468">
                  <c:v>8.9691991786447645</c:v>
                </c:pt>
                <c:pt idx="469">
                  <c:v>8.988364134154688</c:v>
                </c:pt>
                <c:pt idx="470">
                  <c:v>9.0075290896646134</c:v>
                </c:pt>
                <c:pt idx="471">
                  <c:v>9.0266940451745388</c:v>
                </c:pt>
                <c:pt idx="472">
                  <c:v>9.0458590006844624</c:v>
                </c:pt>
                <c:pt idx="473">
                  <c:v>9.0650239561943877</c:v>
                </c:pt>
                <c:pt idx="474">
                  <c:v>9.0841889117043113</c:v>
                </c:pt>
                <c:pt idx="475">
                  <c:v>9.1033538672142367</c:v>
                </c:pt>
                <c:pt idx="476">
                  <c:v>9.122518822724162</c:v>
                </c:pt>
                <c:pt idx="477">
                  <c:v>9.1416837782340856</c:v>
                </c:pt>
                <c:pt idx="478">
                  <c:v>9.160848733744011</c:v>
                </c:pt>
                <c:pt idx="479">
                  <c:v>9.1800136892539363</c:v>
                </c:pt>
                <c:pt idx="480">
                  <c:v>9.1991786447638599</c:v>
                </c:pt>
                <c:pt idx="481">
                  <c:v>9.2183436002737853</c:v>
                </c:pt>
                <c:pt idx="482">
                  <c:v>9.2375085557837107</c:v>
                </c:pt>
                <c:pt idx="483">
                  <c:v>9.2566735112936342</c:v>
                </c:pt>
                <c:pt idx="484">
                  <c:v>9.2758384668035596</c:v>
                </c:pt>
                <c:pt idx="485">
                  <c:v>9.2950034223134832</c:v>
                </c:pt>
                <c:pt idx="486">
                  <c:v>9.3141683778234086</c:v>
                </c:pt>
                <c:pt idx="487">
                  <c:v>9.3333333333333339</c:v>
                </c:pt>
                <c:pt idx="488">
                  <c:v>9.3524982888432575</c:v>
                </c:pt>
                <c:pt idx="489">
                  <c:v>9.3716632443531829</c:v>
                </c:pt>
                <c:pt idx="490">
                  <c:v>9.3908281998631082</c:v>
                </c:pt>
                <c:pt idx="491">
                  <c:v>9.4099931553730318</c:v>
                </c:pt>
                <c:pt idx="492">
                  <c:v>9.4291581108829572</c:v>
                </c:pt>
                <c:pt idx="493">
                  <c:v>9.4483230663928808</c:v>
                </c:pt>
                <c:pt idx="494">
                  <c:v>9.4674880219028061</c:v>
                </c:pt>
                <c:pt idx="495">
                  <c:v>9.4866529774127315</c:v>
                </c:pt>
                <c:pt idx="496">
                  <c:v>9.5058179329226551</c:v>
                </c:pt>
                <c:pt idx="497">
                  <c:v>9.5249828884325805</c:v>
                </c:pt>
                <c:pt idx="498">
                  <c:v>9.5441478439425058</c:v>
                </c:pt>
                <c:pt idx="499">
                  <c:v>9.5633127994524294</c:v>
                </c:pt>
                <c:pt idx="500">
                  <c:v>9.5824777549623548</c:v>
                </c:pt>
                <c:pt idx="501">
                  <c:v>9.6016427104722801</c:v>
                </c:pt>
                <c:pt idx="502">
                  <c:v>9.6208076659822037</c:v>
                </c:pt>
                <c:pt idx="503">
                  <c:v>9.6399726214921291</c:v>
                </c:pt>
                <c:pt idx="504">
                  <c:v>9.6591375770020527</c:v>
                </c:pt>
                <c:pt idx="505">
                  <c:v>9.678302532511978</c:v>
                </c:pt>
                <c:pt idx="506">
                  <c:v>9.6974674880219034</c:v>
                </c:pt>
                <c:pt idx="507">
                  <c:v>9.716632443531827</c:v>
                </c:pt>
                <c:pt idx="508">
                  <c:v>9.7357973990417523</c:v>
                </c:pt>
                <c:pt idx="509">
                  <c:v>9.7549623545516777</c:v>
                </c:pt>
                <c:pt idx="510">
                  <c:v>9.7741273100616013</c:v>
                </c:pt>
                <c:pt idx="511">
                  <c:v>9.7932922655715267</c:v>
                </c:pt>
                <c:pt idx="512">
                  <c:v>9.8124572210814502</c:v>
                </c:pt>
                <c:pt idx="513">
                  <c:v>9.8316221765913756</c:v>
                </c:pt>
                <c:pt idx="514">
                  <c:v>9.850787132101301</c:v>
                </c:pt>
                <c:pt idx="515">
                  <c:v>9.8699520876112246</c:v>
                </c:pt>
                <c:pt idx="516">
                  <c:v>9.8891170431211499</c:v>
                </c:pt>
                <c:pt idx="517">
                  <c:v>9.9082819986310753</c:v>
                </c:pt>
                <c:pt idx="518">
                  <c:v>9.9274469541409989</c:v>
                </c:pt>
                <c:pt idx="519">
                  <c:v>9.9466119096509242</c:v>
                </c:pt>
                <c:pt idx="520">
                  <c:v>9.9657768651608496</c:v>
                </c:pt>
                <c:pt idx="521">
                  <c:v>9.9849418206707732</c:v>
                </c:pt>
                <c:pt idx="522">
                  <c:v>10.004106776180699</c:v>
                </c:pt>
                <c:pt idx="523">
                  <c:v>10.023271731690622</c:v>
                </c:pt>
                <c:pt idx="524">
                  <c:v>10.042436687200547</c:v>
                </c:pt>
                <c:pt idx="525">
                  <c:v>10.061601642710473</c:v>
                </c:pt>
                <c:pt idx="526">
                  <c:v>10.080766598220396</c:v>
                </c:pt>
                <c:pt idx="527">
                  <c:v>10.099931553730322</c:v>
                </c:pt>
                <c:pt idx="528">
                  <c:v>10.119096509240247</c:v>
                </c:pt>
                <c:pt idx="529">
                  <c:v>10.138261464750171</c:v>
                </c:pt>
                <c:pt idx="530">
                  <c:v>10.157426420260096</c:v>
                </c:pt>
                <c:pt idx="531">
                  <c:v>10.17659137577002</c:v>
                </c:pt>
                <c:pt idx="532">
                  <c:v>10.195756331279945</c:v>
                </c:pt>
                <c:pt idx="533">
                  <c:v>10.21492128678987</c:v>
                </c:pt>
                <c:pt idx="534">
                  <c:v>10.234086242299794</c:v>
                </c:pt>
                <c:pt idx="535">
                  <c:v>10.253251197809719</c:v>
                </c:pt>
                <c:pt idx="536">
                  <c:v>10.272416153319645</c:v>
                </c:pt>
                <c:pt idx="537">
                  <c:v>10.291581108829568</c:v>
                </c:pt>
                <c:pt idx="538">
                  <c:v>10.310746064339494</c:v>
                </c:pt>
                <c:pt idx="539">
                  <c:v>10.329911019849419</c:v>
                </c:pt>
                <c:pt idx="540">
                  <c:v>10.349075975359343</c:v>
                </c:pt>
                <c:pt idx="541">
                  <c:v>10.368240930869268</c:v>
                </c:pt>
                <c:pt idx="542">
                  <c:v>10.387405886379192</c:v>
                </c:pt>
                <c:pt idx="543">
                  <c:v>10.406570841889117</c:v>
                </c:pt>
                <c:pt idx="544">
                  <c:v>10.425735797399042</c:v>
                </c:pt>
                <c:pt idx="545">
                  <c:v>10.444900752908966</c:v>
                </c:pt>
                <c:pt idx="546">
                  <c:v>10.464065708418891</c:v>
                </c:pt>
                <c:pt idx="547">
                  <c:v>10.483230663928817</c:v>
                </c:pt>
                <c:pt idx="548">
                  <c:v>10.50239561943874</c:v>
                </c:pt>
                <c:pt idx="549">
                  <c:v>10.521560574948666</c:v>
                </c:pt>
                <c:pt idx="550">
                  <c:v>10.540725530458589</c:v>
                </c:pt>
                <c:pt idx="551">
                  <c:v>10.559890485968515</c:v>
                </c:pt>
                <c:pt idx="552">
                  <c:v>10.57905544147844</c:v>
                </c:pt>
                <c:pt idx="553">
                  <c:v>10.598220396988363</c:v>
                </c:pt>
                <c:pt idx="554">
                  <c:v>10.617385352498289</c:v>
                </c:pt>
                <c:pt idx="555">
                  <c:v>10.636550308008214</c:v>
                </c:pt>
                <c:pt idx="556">
                  <c:v>10.655715263518138</c:v>
                </c:pt>
                <c:pt idx="557">
                  <c:v>10.674880219028063</c:v>
                </c:pt>
                <c:pt idx="558">
                  <c:v>10.694045174537989</c:v>
                </c:pt>
                <c:pt idx="559">
                  <c:v>10.713210130047912</c:v>
                </c:pt>
                <c:pt idx="560">
                  <c:v>10.732375085557837</c:v>
                </c:pt>
                <c:pt idx="561">
                  <c:v>10.751540041067761</c:v>
                </c:pt>
                <c:pt idx="562">
                  <c:v>10.770704996577686</c:v>
                </c:pt>
                <c:pt idx="563">
                  <c:v>10.789869952087612</c:v>
                </c:pt>
                <c:pt idx="564">
                  <c:v>10.809034907597535</c:v>
                </c:pt>
                <c:pt idx="565">
                  <c:v>10.828199863107461</c:v>
                </c:pt>
                <c:pt idx="566">
                  <c:v>10.847364818617386</c:v>
                </c:pt>
                <c:pt idx="567">
                  <c:v>10.86652977412731</c:v>
                </c:pt>
                <c:pt idx="568">
                  <c:v>10.885694729637235</c:v>
                </c:pt>
                <c:pt idx="569">
                  <c:v>10.904859685147159</c:v>
                </c:pt>
                <c:pt idx="570">
                  <c:v>10.924024640657084</c:v>
                </c:pt>
                <c:pt idx="571">
                  <c:v>10.943189596167009</c:v>
                </c:pt>
                <c:pt idx="572">
                  <c:v>10.962354551676933</c:v>
                </c:pt>
                <c:pt idx="573">
                  <c:v>10.981519507186858</c:v>
                </c:pt>
                <c:pt idx="574">
                  <c:v>11.000684462696784</c:v>
                </c:pt>
                <c:pt idx="575">
                  <c:v>11.019849418206707</c:v>
                </c:pt>
                <c:pt idx="576">
                  <c:v>11.039014373716633</c:v>
                </c:pt>
                <c:pt idx="577">
                  <c:v>11.058179329226558</c:v>
                </c:pt>
                <c:pt idx="578">
                  <c:v>11.077344284736482</c:v>
                </c:pt>
                <c:pt idx="579">
                  <c:v>11.096509240246407</c:v>
                </c:pt>
                <c:pt idx="580">
                  <c:v>11.115674195756331</c:v>
                </c:pt>
                <c:pt idx="581">
                  <c:v>11.134839151266256</c:v>
                </c:pt>
                <c:pt idx="582">
                  <c:v>11.154004106776181</c:v>
                </c:pt>
                <c:pt idx="583">
                  <c:v>11.173169062286105</c:v>
                </c:pt>
                <c:pt idx="584">
                  <c:v>11.19233401779603</c:v>
                </c:pt>
                <c:pt idx="585">
                  <c:v>11.211498973305956</c:v>
                </c:pt>
                <c:pt idx="586">
                  <c:v>11.230663928815879</c:v>
                </c:pt>
                <c:pt idx="587">
                  <c:v>11.249828884325805</c:v>
                </c:pt>
                <c:pt idx="588">
                  <c:v>11.268993839835728</c:v>
                </c:pt>
                <c:pt idx="589">
                  <c:v>11.288158795345653</c:v>
                </c:pt>
                <c:pt idx="590">
                  <c:v>11.307323750855579</c:v>
                </c:pt>
                <c:pt idx="591">
                  <c:v>11.326488706365502</c:v>
                </c:pt>
                <c:pt idx="592">
                  <c:v>11.345653661875428</c:v>
                </c:pt>
                <c:pt idx="593">
                  <c:v>11.364818617385353</c:v>
                </c:pt>
                <c:pt idx="594">
                  <c:v>11.383983572895277</c:v>
                </c:pt>
                <c:pt idx="595">
                  <c:v>11.403148528405202</c:v>
                </c:pt>
                <c:pt idx="596">
                  <c:v>11.422313483915127</c:v>
                </c:pt>
                <c:pt idx="597">
                  <c:v>11.441478439425051</c:v>
                </c:pt>
                <c:pt idx="598">
                  <c:v>11.460643394934976</c:v>
                </c:pt>
                <c:pt idx="599">
                  <c:v>11.4798083504449</c:v>
                </c:pt>
                <c:pt idx="600">
                  <c:v>11.498973305954825</c:v>
                </c:pt>
                <c:pt idx="601">
                  <c:v>11.518138261464751</c:v>
                </c:pt>
                <c:pt idx="602">
                  <c:v>11.537303216974674</c:v>
                </c:pt>
                <c:pt idx="603">
                  <c:v>11.5564681724846</c:v>
                </c:pt>
                <c:pt idx="604">
                  <c:v>11.575633127994525</c:v>
                </c:pt>
                <c:pt idx="605">
                  <c:v>11.594798083504449</c:v>
                </c:pt>
                <c:pt idx="606">
                  <c:v>11.613963039014374</c:v>
                </c:pt>
                <c:pt idx="607">
                  <c:v>11.633127994524298</c:v>
                </c:pt>
                <c:pt idx="608">
                  <c:v>11.652292950034223</c:v>
                </c:pt>
                <c:pt idx="609">
                  <c:v>11.671457905544148</c:v>
                </c:pt>
                <c:pt idx="610">
                  <c:v>11.690622861054072</c:v>
                </c:pt>
                <c:pt idx="611">
                  <c:v>11.709787816563997</c:v>
                </c:pt>
                <c:pt idx="612">
                  <c:v>11.728952772073923</c:v>
                </c:pt>
                <c:pt idx="613">
                  <c:v>11.748117727583846</c:v>
                </c:pt>
                <c:pt idx="614">
                  <c:v>11.767282683093772</c:v>
                </c:pt>
                <c:pt idx="615">
                  <c:v>11.786447638603697</c:v>
                </c:pt>
                <c:pt idx="616">
                  <c:v>11.805612594113621</c:v>
                </c:pt>
                <c:pt idx="617">
                  <c:v>11.824777549623546</c:v>
                </c:pt>
                <c:pt idx="618">
                  <c:v>11.843942505133469</c:v>
                </c:pt>
                <c:pt idx="619">
                  <c:v>11.863107460643395</c:v>
                </c:pt>
                <c:pt idx="620">
                  <c:v>11.88227241615332</c:v>
                </c:pt>
                <c:pt idx="621">
                  <c:v>11.901437371663244</c:v>
                </c:pt>
                <c:pt idx="622">
                  <c:v>11.920602327173169</c:v>
                </c:pt>
                <c:pt idx="623">
                  <c:v>11.939767282683095</c:v>
                </c:pt>
                <c:pt idx="624">
                  <c:v>11.958932238193018</c:v>
                </c:pt>
                <c:pt idx="625">
                  <c:v>11.978097193702943</c:v>
                </c:pt>
                <c:pt idx="626">
                  <c:v>11.997262149212867</c:v>
                </c:pt>
                <c:pt idx="627">
                  <c:v>12.016427104722792</c:v>
                </c:pt>
                <c:pt idx="628">
                  <c:v>12.035592060232718</c:v>
                </c:pt>
                <c:pt idx="629">
                  <c:v>12.054757015742641</c:v>
                </c:pt>
                <c:pt idx="630">
                  <c:v>12.073921971252567</c:v>
                </c:pt>
                <c:pt idx="631">
                  <c:v>12.093086926762492</c:v>
                </c:pt>
                <c:pt idx="632">
                  <c:v>12.112251882272416</c:v>
                </c:pt>
                <c:pt idx="633">
                  <c:v>12.131416837782341</c:v>
                </c:pt>
                <c:pt idx="634">
                  <c:v>12.150581793292266</c:v>
                </c:pt>
                <c:pt idx="635">
                  <c:v>12.16974674880219</c:v>
                </c:pt>
                <c:pt idx="636">
                  <c:v>12.188911704312115</c:v>
                </c:pt>
                <c:pt idx="637">
                  <c:v>12.208076659822039</c:v>
                </c:pt>
                <c:pt idx="638">
                  <c:v>12.227241615331964</c:v>
                </c:pt>
                <c:pt idx="639">
                  <c:v>12.24640657084189</c:v>
                </c:pt>
                <c:pt idx="640">
                  <c:v>12.265571526351813</c:v>
                </c:pt>
                <c:pt idx="641">
                  <c:v>12.284736481861739</c:v>
                </c:pt>
                <c:pt idx="642">
                  <c:v>12.303901437371664</c:v>
                </c:pt>
                <c:pt idx="643">
                  <c:v>12.323066392881588</c:v>
                </c:pt>
                <c:pt idx="644">
                  <c:v>12.342231348391513</c:v>
                </c:pt>
                <c:pt idx="645">
                  <c:v>12.361396303901437</c:v>
                </c:pt>
                <c:pt idx="646">
                  <c:v>12.380561259411362</c:v>
                </c:pt>
                <c:pt idx="647">
                  <c:v>12.399726214921287</c:v>
                </c:pt>
                <c:pt idx="648">
                  <c:v>12.418891170431211</c:v>
                </c:pt>
                <c:pt idx="649">
                  <c:v>12.438056125941136</c:v>
                </c:pt>
                <c:pt idx="650">
                  <c:v>12.457221081451062</c:v>
                </c:pt>
                <c:pt idx="651">
                  <c:v>12.476386036960985</c:v>
                </c:pt>
                <c:pt idx="652">
                  <c:v>12.495550992470911</c:v>
                </c:pt>
                <c:pt idx="653">
                  <c:v>12.514715947980836</c:v>
                </c:pt>
                <c:pt idx="654">
                  <c:v>12.533880903490759</c:v>
                </c:pt>
                <c:pt idx="655">
                  <c:v>12.553045859000685</c:v>
                </c:pt>
                <c:pt idx="656">
                  <c:v>12.572210814510608</c:v>
                </c:pt>
                <c:pt idx="657">
                  <c:v>12.591375770020534</c:v>
                </c:pt>
                <c:pt idx="658">
                  <c:v>12.610540725530459</c:v>
                </c:pt>
                <c:pt idx="659">
                  <c:v>12.629705681040383</c:v>
                </c:pt>
                <c:pt idx="660">
                  <c:v>12.648870636550308</c:v>
                </c:pt>
                <c:pt idx="661">
                  <c:v>12.668035592060233</c:v>
                </c:pt>
                <c:pt idx="662">
                  <c:v>12.687200547570157</c:v>
                </c:pt>
                <c:pt idx="663">
                  <c:v>12.706365503080082</c:v>
                </c:pt>
                <c:pt idx="664">
                  <c:v>12.725530458590006</c:v>
                </c:pt>
                <c:pt idx="665">
                  <c:v>12.744695414099931</c:v>
                </c:pt>
                <c:pt idx="666">
                  <c:v>12.763860369609857</c:v>
                </c:pt>
                <c:pt idx="667">
                  <c:v>12.78302532511978</c:v>
                </c:pt>
                <c:pt idx="668">
                  <c:v>12.802190280629706</c:v>
                </c:pt>
                <c:pt idx="669">
                  <c:v>12.821355236139631</c:v>
                </c:pt>
                <c:pt idx="670">
                  <c:v>12.840520191649555</c:v>
                </c:pt>
                <c:pt idx="671">
                  <c:v>12.85968514715948</c:v>
                </c:pt>
                <c:pt idx="672">
                  <c:v>12.878850102669405</c:v>
                </c:pt>
                <c:pt idx="673">
                  <c:v>12.898015058179329</c:v>
                </c:pt>
                <c:pt idx="674">
                  <c:v>12.917180013689254</c:v>
                </c:pt>
                <c:pt idx="675">
                  <c:v>12.936344969199178</c:v>
                </c:pt>
                <c:pt idx="676">
                  <c:v>12.955509924709103</c:v>
                </c:pt>
                <c:pt idx="677">
                  <c:v>12.974674880219029</c:v>
                </c:pt>
                <c:pt idx="678">
                  <c:v>12.993839835728952</c:v>
                </c:pt>
                <c:pt idx="679">
                  <c:v>13.013004791238878</c:v>
                </c:pt>
                <c:pt idx="680">
                  <c:v>13.032169746748803</c:v>
                </c:pt>
                <c:pt idx="681">
                  <c:v>13.051334702258726</c:v>
                </c:pt>
                <c:pt idx="682">
                  <c:v>13.070499657768652</c:v>
                </c:pt>
                <c:pt idx="683">
                  <c:v>13.089664613278575</c:v>
                </c:pt>
                <c:pt idx="684">
                  <c:v>13.108829568788501</c:v>
                </c:pt>
                <c:pt idx="685">
                  <c:v>13.127994524298426</c:v>
                </c:pt>
                <c:pt idx="686">
                  <c:v>13.14715947980835</c:v>
                </c:pt>
                <c:pt idx="687">
                  <c:v>13.166324435318275</c:v>
                </c:pt>
                <c:pt idx="688">
                  <c:v>13.1854893908282</c:v>
                </c:pt>
                <c:pt idx="689">
                  <c:v>13.204654346338124</c:v>
                </c:pt>
                <c:pt idx="690">
                  <c:v>13.223819301848049</c:v>
                </c:pt>
                <c:pt idx="691">
                  <c:v>13.242984257357975</c:v>
                </c:pt>
                <c:pt idx="692">
                  <c:v>13.262149212867898</c:v>
                </c:pt>
                <c:pt idx="693">
                  <c:v>13.281314168377824</c:v>
                </c:pt>
                <c:pt idx="694">
                  <c:v>13.300479123887747</c:v>
                </c:pt>
                <c:pt idx="695">
                  <c:v>13.319644079397673</c:v>
                </c:pt>
                <c:pt idx="696">
                  <c:v>13.338809034907598</c:v>
                </c:pt>
                <c:pt idx="697">
                  <c:v>13.357973990417522</c:v>
                </c:pt>
                <c:pt idx="698">
                  <c:v>13.377138945927447</c:v>
                </c:pt>
                <c:pt idx="699">
                  <c:v>13.396303901437372</c:v>
                </c:pt>
                <c:pt idx="700">
                  <c:v>13.415468856947296</c:v>
                </c:pt>
                <c:pt idx="701">
                  <c:v>13.434633812457221</c:v>
                </c:pt>
                <c:pt idx="702">
                  <c:v>13.453798767967145</c:v>
                </c:pt>
                <c:pt idx="703">
                  <c:v>13.47296372347707</c:v>
                </c:pt>
                <c:pt idx="704">
                  <c:v>13.492128678986996</c:v>
                </c:pt>
                <c:pt idx="705">
                  <c:v>13.511293634496919</c:v>
                </c:pt>
                <c:pt idx="706">
                  <c:v>13.530458590006845</c:v>
                </c:pt>
                <c:pt idx="707">
                  <c:v>13.54962354551677</c:v>
                </c:pt>
                <c:pt idx="708">
                  <c:v>13.568788501026694</c:v>
                </c:pt>
                <c:pt idx="709">
                  <c:v>13.587953456536619</c:v>
                </c:pt>
                <c:pt idx="710">
                  <c:v>13.607118412046544</c:v>
                </c:pt>
                <c:pt idx="711">
                  <c:v>13.626283367556468</c:v>
                </c:pt>
                <c:pt idx="712">
                  <c:v>13.645448323066393</c:v>
                </c:pt>
                <c:pt idx="713">
                  <c:v>13.664613278576317</c:v>
                </c:pt>
                <c:pt idx="714">
                  <c:v>13.683778234086242</c:v>
                </c:pt>
                <c:pt idx="715">
                  <c:v>13.702943189596168</c:v>
                </c:pt>
                <c:pt idx="716">
                  <c:v>13.722108145106091</c:v>
                </c:pt>
                <c:pt idx="717">
                  <c:v>13.741273100616016</c:v>
                </c:pt>
                <c:pt idx="718">
                  <c:v>13.760438056125942</c:v>
                </c:pt>
                <c:pt idx="719">
                  <c:v>13.779603011635865</c:v>
                </c:pt>
                <c:pt idx="720">
                  <c:v>13.798767967145791</c:v>
                </c:pt>
                <c:pt idx="721">
                  <c:v>13.817932922655714</c:v>
                </c:pt>
                <c:pt idx="722">
                  <c:v>13.83709787816564</c:v>
                </c:pt>
                <c:pt idx="723">
                  <c:v>13.856262833675565</c:v>
                </c:pt>
                <c:pt idx="724">
                  <c:v>13.875427789185489</c:v>
                </c:pt>
                <c:pt idx="725">
                  <c:v>13.894592744695414</c:v>
                </c:pt>
                <c:pt idx="726">
                  <c:v>13.913757700205339</c:v>
                </c:pt>
                <c:pt idx="727">
                  <c:v>13.932922655715263</c:v>
                </c:pt>
                <c:pt idx="728">
                  <c:v>13.952087611225188</c:v>
                </c:pt>
                <c:pt idx="729">
                  <c:v>13.971252566735114</c:v>
                </c:pt>
                <c:pt idx="730">
                  <c:v>13.990417522245037</c:v>
                </c:pt>
                <c:pt idx="731">
                  <c:v>14.009582477754963</c:v>
                </c:pt>
                <c:pt idx="732">
                  <c:v>14.028747433264886</c:v>
                </c:pt>
                <c:pt idx="733">
                  <c:v>14.047912388774812</c:v>
                </c:pt>
                <c:pt idx="734">
                  <c:v>14.067077344284737</c:v>
                </c:pt>
                <c:pt idx="735">
                  <c:v>14.086242299794661</c:v>
                </c:pt>
                <c:pt idx="736">
                  <c:v>14.105407255304586</c:v>
                </c:pt>
                <c:pt idx="737">
                  <c:v>14.124572210814511</c:v>
                </c:pt>
                <c:pt idx="738">
                  <c:v>14.143737166324435</c:v>
                </c:pt>
                <c:pt idx="739">
                  <c:v>14.16290212183436</c:v>
                </c:pt>
                <c:pt idx="740">
                  <c:v>14.182067077344286</c:v>
                </c:pt>
                <c:pt idx="741">
                  <c:v>14.201232032854209</c:v>
                </c:pt>
                <c:pt idx="742">
                  <c:v>14.220396988364135</c:v>
                </c:pt>
                <c:pt idx="743">
                  <c:v>14.239561943874058</c:v>
                </c:pt>
                <c:pt idx="744">
                  <c:v>14.258726899383984</c:v>
                </c:pt>
                <c:pt idx="745">
                  <c:v>14.277891854893909</c:v>
                </c:pt>
                <c:pt idx="746">
                  <c:v>14.297056810403832</c:v>
                </c:pt>
                <c:pt idx="747">
                  <c:v>14.316221765913758</c:v>
                </c:pt>
                <c:pt idx="748">
                  <c:v>14.335386721423683</c:v>
                </c:pt>
                <c:pt idx="749">
                  <c:v>14.354551676933607</c:v>
                </c:pt>
                <c:pt idx="750">
                  <c:v>14.373716632443532</c:v>
                </c:pt>
                <c:pt idx="751">
                  <c:v>14.392881587953456</c:v>
                </c:pt>
                <c:pt idx="752">
                  <c:v>14.412046543463381</c:v>
                </c:pt>
                <c:pt idx="753">
                  <c:v>14.431211498973306</c:v>
                </c:pt>
                <c:pt idx="754">
                  <c:v>14.45037645448323</c:v>
                </c:pt>
                <c:pt idx="755">
                  <c:v>14.469541409993155</c:v>
                </c:pt>
                <c:pt idx="756">
                  <c:v>14.488706365503081</c:v>
                </c:pt>
                <c:pt idx="757">
                  <c:v>14.507871321013004</c:v>
                </c:pt>
                <c:pt idx="758">
                  <c:v>14.52703627652293</c:v>
                </c:pt>
                <c:pt idx="759">
                  <c:v>14.546201232032855</c:v>
                </c:pt>
                <c:pt idx="760">
                  <c:v>14.565366187542779</c:v>
                </c:pt>
                <c:pt idx="761">
                  <c:v>14.584531143052704</c:v>
                </c:pt>
                <c:pt idx="762">
                  <c:v>14.603696098562628</c:v>
                </c:pt>
                <c:pt idx="763">
                  <c:v>14.622861054072553</c:v>
                </c:pt>
                <c:pt idx="764">
                  <c:v>14.642026009582478</c:v>
                </c:pt>
                <c:pt idx="765">
                  <c:v>14.661190965092402</c:v>
                </c:pt>
                <c:pt idx="766">
                  <c:v>14.680355920602327</c:v>
                </c:pt>
                <c:pt idx="767">
                  <c:v>14.699520876112253</c:v>
                </c:pt>
                <c:pt idx="768">
                  <c:v>14.718685831622176</c:v>
                </c:pt>
                <c:pt idx="769">
                  <c:v>14.737850787132102</c:v>
                </c:pt>
                <c:pt idx="770">
                  <c:v>14.757015742642025</c:v>
                </c:pt>
                <c:pt idx="771">
                  <c:v>14.776180698151951</c:v>
                </c:pt>
                <c:pt idx="772">
                  <c:v>14.795345653661876</c:v>
                </c:pt>
                <c:pt idx="773">
                  <c:v>14.8145106091718</c:v>
                </c:pt>
                <c:pt idx="774">
                  <c:v>14.833675564681725</c:v>
                </c:pt>
                <c:pt idx="775">
                  <c:v>14.85284052019165</c:v>
                </c:pt>
                <c:pt idx="776">
                  <c:v>14.872005475701574</c:v>
                </c:pt>
                <c:pt idx="777">
                  <c:v>14.891170431211499</c:v>
                </c:pt>
                <c:pt idx="778">
                  <c:v>14.910335386721425</c:v>
                </c:pt>
                <c:pt idx="779">
                  <c:v>14.929500342231348</c:v>
                </c:pt>
                <c:pt idx="780">
                  <c:v>14.948665297741274</c:v>
                </c:pt>
                <c:pt idx="781">
                  <c:v>14.967830253251197</c:v>
                </c:pt>
                <c:pt idx="782">
                  <c:v>14.986995208761122</c:v>
                </c:pt>
                <c:pt idx="783">
                  <c:v>15.006160164271048</c:v>
                </c:pt>
                <c:pt idx="784">
                  <c:v>15.025325119780971</c:v>
                </c:pt>
                <c:pt idx="785">
                  <c:v>15.044490075290897</c:v>
                </c:pt>
                <c:pt idx="786">
                  <c:v>15.063655030800822</c:v>
                </c:pt>
                <c:pt idx="787">
                  <c:v>15.082819986310746</c:v>
                </c:pt>
                <c:pt idx="788">
                  <c:v>15.101984941820671</c:v>
                </c:pt>
                <c:pt idx="789">
                  <c:v>15.121149897330595</c:v>
                </c:pt>
                <c:pt idx="790">
                  <c:v>15.14031485284052</c:v>
                </c:pt>
                <c:pt idx="791">
                  <c:v>15.159479808350445</c:v>
                </c:pt>
                <c:pt idx="792">
                  <c:v>15.178644763860369</c:v>
                </c:pt>
                <c:pt idx="793">
                  <c:v>15.197809719370294</c:v>
                </c:pt>
                <c:pt idx="794">
                  <c:v>15.21697467488022</c:v>
                </c:pt>
                <c:pt idx="795">
                  <c:v>15.236139630390143</c:v>
                </c:pt>
                <c:pt idx="796">
                  <c:v>15.255304585900069</c:v>
                </c:pt>
                <c:pt idx="797">
                  <c:v>15.274469541409994</c:v>
                </c:pt>
                <c:pt idx="798">
                  <c:v>15.293634496919918</c:v>
                </c:pt>
                <c:pt idx="799">
                  <c:v>15.312799452429843</c:v>
                </c:pt>
                <c:pt idx="800">
                  <c:v>15.331964407939767</c:v>
                </c:pt>
                <c:pt idx="801">
                  <c:v>15.351129363449692</c:v>
                </c:pt>
                <c:pt idx="802">
                  <c:v>15.370294318959617</c:v>
                </c:pt>
                <c:pt idx="803">
                  <c:v>15.389459274469541</c:v>
                </c:pt>
                <c:pt idx="804">
                  <c:v>15.408624229979466</c:v>
                </c:pt>
                <c:pt idx="805">
                  <c:v>15.427789185489392</c:v>
                </c:pt>
                <c:pt idx="806">
                  <c:v>15.446954140999315</c:v>
                </c:pt>
                <c:pt idx="807">
                  <c:v>15.466119096509241</c:v>
                </c:pt>
                <c:pt idx="808">
                  <c:v>15.485284052019164</c:v>
                </c:pt>
                <c:pt idx="809">
                  <c:v>15.504449007529089</c:v>
                </c:pt>
                <c:pt idx="810">
                  <c:v>15.523613963039015</c:v>
                </c:pt>
                <c:pt idx="811">
                  <c:v>15.542778918548938</c:v>
                </c:pt>
                <c:pt idx="812">
                  <c:v>15.561943874058864</c:v>
                </c:pt>
                <c:pt idx="813">
                  <c:v>15.581108829568789</c:v>
                </c:pt>
                <c:pt idx="814">
                  <c:v>15.600273785078713</c:v>
                </c:pt>
                <c:pt idx="815">
                  <c:v>15.619438740588638</c:v>
                </c:pt>
                <c:pt idx="816">
                  <c:v>15.638603696098563</c:v>
                </c:pt>
                <c:pt idx="817">
                  <c:v>15.657768651608487</c:v>
                </c:pt>
                <c:pt idx="818">
                  <c:v>15.676933607118412</c:v>
                </c:pt>
                <c:pt idx="819">
                  <c:v>15.696098562628336</c:v>
                </c:pt>
                <c:pt idx="820">
                  <c:v>15.715263518138261</c:v>
                </c:pt>
                <c:pt idx="821">
                  <c:v>15.734428473648187</c:v>
                </c:pt>
                <c:pt idx="822">
                  <c:v>15.75359342915811</c:v>
                </c:pt>
                <c:pt idx="823">
                  <c:v>15.772758384668036</c:v>
                </c:pt>
                <c:pt idx="824">
                  <c:v>15.791923340177961</c:v>
                </c:pt>
                <c:pt idx="825">
                  <c:v>15.811088295687885</c:v>
                </c:pt>
                <c:pt idx="826">
                  <c:v>15.83025325119781</c:v>
                </c:pt>
                <c:pt idx="827">
                  <c:v>15.849418206707734</c:v>
                </c:pt>
                <c:pt idx="828">
                  <c:v>15.868583162217659</c:v>
                </c:pt>
                <c:pt idx="829">
                  <c:v>15.887748117727584</c:v>
                </c:pt>
                <c:pt idx="830">
                  <c:v>15.906913073237508</c:v>
                </c:pt>
                <c:pt idx="831">
                  <c:v>15.926078028747433</c:v>
                </c:pt>
                <c:pt idx="832">
                  <c:v>15.945242984257359</c:v>
                </c:pt>
                <c:pt idx="833">
                  <c:v>15.964407939767282</c:v>
                </c:pt>
                <c:pt idx="834">
                  <c:v>15.983572895277208</c:v>
                </c:pt>
                <c:pt idx="835">
                  <c:v>16.002737850787131</c:v>
                </c:pt>
                <c:pt idx="836">
                  <c:v>16.021902806297057</c:v>
                </c:pt>
                <c:pt idx="837">
                  <c:v>16.041067761806982</c:v>
                </c:pt>
                <c:pt idx="838">
                  <c:v>16.060232717316907</c:v>
                </c:pt>
                <c:pt idx="839">
                  <c:v>16.079397672826833</c:v>
                </c:pt>
                <c:pt idx="840">
                  <c:v>16.098562628336754</c:v>
                </c:pt>
                <c:pt idx="841">
                  <c:v>16.11772758384668</c:v>
                </c:pt>
                <c:pt idx="842">
                  <c:v>16.136892539356605</c:v>
                </c:pt>
                <c:pt idx="843">
                  <c:v>16.156057494866531</c:v>
                </c:pt>
                <c:pt idx="844">
                  <c:v>16.175222450376456</c:v>
                </c:pt>
                <c:pt idx="845">
                  <c:v>16.194387405886378</c:v>
                </c:pt>
                <c:pt idx="846">
                  <c:v>16.213552361396303</c:v>
                </c:pt>
                <c:pt idx="847">
                  <c:v>16.232717316906228</c:v>
                </c:pt>
                <c:pt idx="848">
                  <c:v>16.251882272416154</c:v>
                </c:pt>
                <c:pt idx="849">
                  <c:v>16.271047227926079</c:v>
                </c:pt>
                <c:pt idx="850">
                  <c:v>16.290212183436001</c:v>
                </c:pt>
                <c:pt idx="851">
                  <c:v>16.309377138945926</c:v>
                </c:pt>
                <c:pt idx="852">
                  <c:v>16.328542094455852</c:v>
                </c:pt>
                <c:pt idx="853">
                  <c:v>16.347707049965777</c:v>
                </c:pt>
                <c:pt idx="854">
                  <c:v>16.366872005475702</c:v>
                </c:pt>
                <c:pt idx="855">
                  <c:v>16.386036960985628</c:v>
                </c:pt>
                <c:pt idx="856">
                  <c:v>16.40520191649555</c:v>
                </c:pt>
                <c:pt idx="857">
                  <c:v>16.424366872005475</c:v>
                </c:pt>
                <c:pt idx="858">
                  <c:v>16.4435318275154</c:v>
                </c:pt>
                <c:pt idx="859">
                  <c:v>16.462696783025326</c:v>
                </c:pt>
                <c:pt idx="860">
                  <c:v>16.481861738535251</c:v>
                </c:pt>
                <c:pt idx="861">
                  <c:v>16.501026694045173</c:v>
                </c:pt>
                <c:pt idx="862">
                  <c:v>16.520191649555098</c:v>
                </c:pt>
                <c:pt idx="863">
                  <c:v>16.539356605065024</c:v>
                </c:pt>
                <c:pt idx="864">
                  <c:v>16.558521560574949</c:v>
                </c:pt>
                <c:pt idx="865">
                  <c:v>16.577686516084874</c:v>
                </c:pt>
                <c:pt idx="866">
                  <c:v>16.5968514715948</c:v>
                </c:pt>
                <c:pt idx="867">
                  <c:v>16.616016427104721</c:v>
                </c:pt>
                <c:pt idx="868">
                  <c:v>16.635181382614647</c:v>
                </c:pt>
                <c:pt idx="869">
                  <c:v>16.654346338124572</c:v>
                </c:pt>
                <c:pt idx="870">
                  <c:v>16.673511293634498</c:v>
                </c:pt>
                <c:pt idx="871">
                  <c:v>16.692676249144423</c:v>
                </c:pt>
                <c:pt idx="872">
                  <c:v>16.711841204654345</c:v>
                </c:pt>
                <c:pt idx="873">
                  <c:v>16.73100616016427</c:v>
                </c:pt>
                <c:pt idx="874">
                  <c:v>16.750171115674195</c:v>
                </c:pt>
                <c:pt idx="875">
                  <c:v>16.769336071184121</c:v>
                </c:pt>
                <c:pt idx="876">
                  <c:v>16.788501026694046</c:v>
                </c:pt>
                <c:pt idx="877">
                  <c:v>16.807665982203972</c:v>
                </c:pt>
                <c:pt idx="878">
                  <c:v>16.826830937713893</c:v>
                </c:pt>
                <c:pt idx="879">
                  <c:v>16.845995893223819</c:v>
                </c:pt>
                <c:pt idx="880">
                  <c:v>16.865160848733744</c:v>
                </c:pt>
                <c:pt idx="881">
                  <c:v>16.884325804243669</c:v>
                </c:pt>
                <c:pt idx="882">
                  <c:v>16.903490759753595</c:v>
                </c:pt>
                <c:pt idx="883">
                  <c:v>16.922655715263517</c:v>
                </c:pt>
                <c:pt idx="884">
                  <c:v>16.941820670773442</c:v>
                </c:pt>
                <c:pt idx="885">
                  <c:v>16.960985626283367</c:v>
                </c:pt>
                <c:pt idx="886">
                  <c:v>16.980150581793293</c:v>
                </c:pt>
                <c:pt idx="887">
                  <c:v>16.999315537303218</c:v>
                </c:pt>
                <c:pt idx="888">
                  <c:v>17.018480492813143</c:v>
                </c:pt>
                <c:pt idx="889">
                  <c:v>17.037645448323065</c:v>
                </c:pt>
                <c:pt idx="890">
                  <c:v>17.056810403832991</c:v>
                </c:pt>
                <c:pt idx="891">
                  <c:v>17.075975359342916</c:v>
                </c:pt>
                <c:pt idx="892">
                  <c:v>17.095140314852841</c:v>
                </c:pt>
                <c:pt idx="893">
                  <c:v>17.114305270362767</c:v>
                </c:pt>
                <c:pt idx="894">
                  <c:v>17.133470225872689</c:v>
                </c:pt>
                <c:pt idx="895">
                  <c:v>17.152635181382614</c:v>
                </c:pt>
                <c:pt idx="896">
                  <c:v>17.171800136892539</c:v>
                </c:pt>
                <c:pt idx="897">
                  <c:v>17.190965092402465</c:v>
                </c:pt>
                <c:pt idx="898">
                  <c:v>17.21013004791239</c:v>
                </c:pt>
                <c:pt idx="899">
                  <c:v>17.229295003422312</c:v>
                </c:pt>
                <c:pt idx="900">
                  <c:v>17.248459958932237</c:v>
                </c:pt>
                <c:pt idx="901">
                  <c:v>17.267624914442163</c:v>
                </c:pt>
                <c:pt idx="902">
                  <c:v>17.286789869952088</c:v>
                </c:pt>
                <c:pt idx="903">
                  <c:v>17.305954825462013</c:v>
                </c:pt>
                <c:pt idx="904">
                  <c:v>17.325119780971939</c:v>
                </c:pt>
                <c:pt idx="905">
                  <c:v>17.34428473648186</c:v>
                </c:pt>
                <c:pt idx="906">
                  <c:v>17.363449691991786</c:v>
                </c:pt>
                <c:pt idx="907">
                  <c:v>17.382614647501711</c:v>
                </c:pt>
                <c:pt idx="908">
                  <c:v>17.401779603011637</c:v>
                </c:pt>
                <c:pt idx="909">
                  <c:v>17.420944558521562</c:v>
                </c:pt>
                <c:pt idx="910">
                  <c:v>17.440109514031484</c:v>
                </c:pt>
                <c:pt idx="911">
                  <c:v>17.459274469541409</c:v>
                </c:pt>
                <c:pt idx="912">
                  <c:v>17.478439425051334</c:v>
                </c:pt>
                <c:pt idx="913">
                  <c:v>17.49760438056126</c:v>
                </c:pt>
                <c:pt idx="914">
                  <c:v>17.516769336071185</c:v>
                </c:pt>
                <c:pt idx="915">
                  <c:v>17.535934291581111</c:v>
                </c:pt>
                <c:pt idx="916">
                  <c:v>17.555099247091032</c:v>
                </c:pt>
                <c:pt idx="917">
                  <c:v>17.574264202600958</c:v>
                </c:pt>
                <c:pt idx="918">
                  <c:v>17.593429158110883</c:v>
                </c:pt>
                <c:pt idx="919">
                  <c:v>17.612594113620808</c:v>
                </c:pt>
                <c:pt idx="920">
                  <c:v>17.631759069130734</c:v>
                </c:pt>
                <c:pt idx="921">
                  <c:v>17.650924024640656</c:v>
                </c:pt>
                <c:pt idx="922">
                  <c:v>17.670088980150581</c:v>
                </c:pt>
                <c:pt idx="923">
                  <c:v>17.689253935660506</c:v>
                </c:pt>
                <c:pt idx="924">
                  <c:v>17.708418891170432</c:v>
                </c:pt>
                <c:pt idx="925">
                  <c:v>17.727583846680357</c:v>
                </c:pt>
                <c:pt idx="926">
                  <c:v>17.746748802190282</c:v>
                </c:pt>
                <c:pt idx="927">
                  <c:v>17.765913757700204</c:v>
                </c:pt>
                <c:pt idx="928">
                  <c:v>17.78507871321013</c:v>
                </c:pt>
                <c:pt idx="929">
                  <c:v>17.804243668720055</c:v>
                </c:pt>
                <c:pt idx="930">
                  <c:v>17.82340862422998</c:v>
                </c:pt>
                <c:pt idx="931">
                  <c:v>17.842573579739906</c:v>
                </c:pt>
                <c:pt idx="932">
                  <c:v>17.861738535249827</c:v>
                </c:pt>
                <c:pt idx="933">
                  <c:v>17.880903490759753</c:v>
                </c:pt>
                <c:pt idx="934">
                  <c:v>17.900068446269678</c:v>
                </c:pt>
                <c:pt idx="935">
                  <c:v>17.919233401779604</c:v>
                </c:pt>
                <c:pt idx="936">
                  <c:v>17.938398357289529</c:v>
                </c:pt>
                <c:pt idx="937">
                  <c:v>17.957563312799451</c:v>
                </c:pt>
                <c:pt idx="938">
                  <c:v>17.976728268309376</c:v>
                </c:pt>
                <c:pt idx="939">
                  <c:v>17.995893223819301</c:v>
                </c:pt>
                <c:pt idx="940">
                  <c:v>18.015058179329227</c:v>
                </c:pt>
                <c:pt idx="941">
                  <c:v>18.034223134839152</c:v>
                </c:pt>
                <c:pt idx="942">
                  <c:v>18.053388090349078</c:v>
                </c:pt>
                <c:pt idx="943">
                  <c:v>18.072553045858999</c:v>
                </c:pt>
                <c:pt idx="944">
                  <c:v>18.091718001368925</c:v>
                </c:pt>
                <c:pt idx="945">
                  <c:v>18.11088295687885</c:v>
                </c:pt>
                <c:pt idx="946">
                  <c:v>18.130047912388775</c:v>
                </c:pt>
                <c:pt idx="947">
                  <c:v>18.149212867898701</c:v>
                </c:pt>
                <c:pt idx="948">
                  <c:v>18.168377823408623</c:v>
                </c:pt>
                <c:pt idx="949">
                  <c:v>18.187542778918548</c:v>
                </c:pt>
                <c:pt idx="950">
                  <c:v>18.206707734428473</c:v>
                </c:pt>
                <c:pt idx="951">
                  <c:v>18.225872689938399</c:v>
                </c:pt>
                <c:pt idx="952">
                  <c:v>18.245037645448324</c:v>
                </c:pt>
                <c:pt idx="953">
                  <c:v>18.264202600958249</c:v>
                </c:pt>
                <c:pt idx="954">
                  <c:v>18.283367556468171</c:v>
                </c:pt>
                <c:pt idx="955">
                  <c:v>18.302532511978097</c:v>
                </c:pt>
                <c:pt idx="956">
                  <c:v>18.321697467488022</c:v>
                </c:pt>
                <c:pt idx="957">
                  <c:v>18.340862422997947</c:v>
                </c:pt>
                <c:pt idx="958">
                  <c:v>18.360027378507873</c:v>
                </c:pt>
                <c:pt idx="959">
                  <c:v>18.379192334017795</c:v>
                </c:pt>
                <c:pt idx="960">
                  <c:v>18.39835728952772</c:v>
                </c:pt>
                <c:pt idx="961">
                  <c:v>18.417522245037645</c:v>
                </c:pt>
                <c:pt idx="962">
                  <c:v>18.436687200547571</c:v>
                </c:pt>
                <c:pt idx="963">
                  <c:v>18.455852156057496</c:v>
                </c:pt>
                <c:pt idx="964">
                  <c:v>18.475017111567421</c:v>
                </c:pt>
                <c:pt idx="965">
                  <c:v>18.494182067077343</c:v>
                </c:pt>
                <c:pt idx="966">
                  <c:v>18.513347022587268</c:v>
                </c:pt>
                <c:pt idx="967">
                  <c:v>18.532511978097194</c:v>
                </c:pt>
                <c:pt idx="968">
                  <c:v>18.551676933607119</c:v>
                </c:pt>
                <c:pt idx="969">
                  <c:v>18.570841889117045</c:v>
                </c:pt>
                <c:pt idx="970">
                  <c:v>18.590006844626966</c:v>
                </c:pt>
                <c:pt idx="971">
                  <c:v>18.609171800136892</c:v>
                </c:pt>
                <c:pt idx="972">
                  <c:v>18.628336755646817</c:v>
                </c:pt>
                <c:pt idx="973">
                  <c:v>18.647501711156742</c:v>
                </c:pt>
                <c:pt idx="974">
                  <c:v>18.666666666666668</c:v>
                </c:pt>
                <c:pt idx="975">
                  <c:v>18.68583162217659</c:v>
                </c:pt>
                <c:pt idx="976">
                  <c:v>18.704996577686515</c:v>
                </c:pt>
                <c:pt idx="977">
                  <c:v>18.72416153319644</c:v>
                </c:pt>
                <c:pt idx="978">
                  <c:v>18.743326488706366</c:v>
                </c:pt>
                <c:pt idx="979">
                  <c:v>18.762491444216291</c:v>
                </c:pt>
                <c:pt idx="980">
                  <c:v>18.781656399726216</c:v>
                </c:pt>
                <c:pt idx="981">
                  <c:v>18.800821355236138</c:v>
                </c:pt>
                <c:pt idx="982">
                  <c:v>18.819986310746064</c:v>
                </c:pt>
                <c:pt idx="983">
                  <c:v>18.839151266255989</c:v>
                </c:pt>
                <c:pt idx="984">
                  <c:v>18.858316221765914</c:v>
                </c:pt>
                <c:pt idx="985">
                  <c:v>18.87748117727584</c:v>
                </c:pt>
                <c:pt idx="986">
                  <c:v>18.896646132785762</c:v>
                </c:pt>
                <c:pt idx="987">
                  <c:v>18.915811088295687</c:v>
                </c:pt>
                <c:pt idx="988">
                  <c:v>18.934976043805612</c:v>
                </c:pt>
                <c:pt idx="989">
                  <c:v>18.954140999315538</c:v>
                </c:pt>
                <c:pt idx="990">
                  <c:v>18.973305954825463</c:v>
                </c:pt>
                <c:pt idx="991">
                  <c:v>18.992470910335388</c:v>
                </c:pt>
                <c:pt idx="992">
                  <c:v>19.01163586584531</c:v>
                </c:pt>
                <c:pt idx="993">
                  <c:v>19.030800821355236</c:v>
                </c:pt>
                <c:pt idx="994">
                  <c:v>19.049965776865161</c:v>
                </c:pt>
                <c:pt idx="995">
                  <c:v>19.069130732375086</c:v>
                </c:pt>
                <c:pt idx="996">
                  <c:v>19.088295687885012</c:v>
                </c:pt>
                <c:pt idx="997">
                  <c:v>19.107460643394933</c:v>
                </c:pt>
                <c:pt idx="998">
                  <c:v>19.126625598904859</c:v>
                </c:pt>
                <c:pt idx="999">
                  <c:v>19.145790554414784</c:v>
                </c:pt>
                <c:pt idx="1000">
                  <c:v>19.16495550992471</c:v>
                </c:pt>
                <c:pt idx="1001">
                  <c:v>19.184120465434635</c:v>
                </c:pt>
                <c:pt idx="1002">
                  <c:v>19.20328542094456</c:v>
                </c:pt>
                <c:pt idx="1003">
                  <c:v>19.222450376454482</c:v>
                </c:pt>
                <c:pt idx="1004">
                  <c:v>19.241615331964407</c:v>
                </c:pt>
                <c:pt idx="1005">
                  <c:v>19.260780287474333</c:v>
                </c:pt>
                <c:pt idx="1006">
                  <c:v>19.279945242984258</c:v>
                </c:pt>
                <c:pt idx="1007">
                  <c:v>19.299110198494184</c:v>
                </c:pt>
                <c:pt idx="1008">
                  <c:v>19.318275154004105</c:v>
                </c:pt>
                <c:pt idx="1009">
                  <c:v>19.337440109514031</c:v>
                </c:pt>
                <c:pt idx="1010">
                  <c:v>19.356605065023956</c:v>
                </c:pt>
                <c:pt idx="1011">
                  <c:v>19.375770020533881</c:v>
                </c:pt>
                <c:pt idx="1012">
                  <c:v>19.394934976043807</c:v>
                </c:pt>
                <c:pt idx="1013">
                  <c:v>19.414099931553729</c:v>
                </c:pt>
                <c:pt idx="1014">
                  <c:v>19.433264887063654</c:v>
                </c:pt>
                <c:pt idx="1015">
                  <c:v>19.452429842573579</c:v>
                </c:pt>
                <c:pt idx="1016">
                  <c:v>19.471594798083505</c:v>
                </c:pt>
                <c:pt idx="1017">
                  <c:v>19.49075975359343</c:v>
                </c:pt>
                <c:pt idx="1018">
                  <c:v>19.509924709103355</c:v>
                </c:pt>
                <c:pt idx="1019">
                  <c:v>19.529089664613277</c:v>
                </c:pt>
                <c:pt idx="1020">
                  <c:v>19.548254620123203</c:v>
                </c:pt>
                <c:pt idx="1021">
                  <c:v>19.567419575633128</c:v>
                </c:pt>
                <c:pt idx="1022">
                  <c:v>19.586584531143053</c:v>
                </c:pt>
                <c:pt idx="1023">
                  <c:v>19.605749486652979</c:v>
                </c:pt>
                <c:pt idx="1024">
                  <c:v>19.6249144421629</c:v>
                </c:pt>
                <c:pt idx="1025">
                  <c:v>19.644079397672826</c:v>
                </c:pt>
                <c:pt idx="1026">
                  <c:v>19.663244353182751</c:v>
                </c:pt>
                <c:pt idx="1027">
                  <c:v>19.682409308692677</c:v>
                </c:pt>
                <c:pt idx="1028">
                  <c:v>19.701574264202602</c:v>
                </c:pt>
                <c:pt idx="1029">
                  <c:v>19.720739219712527</c:v>
                </c:pt>
                <c:pt idx="1030">
                  <c:v>19.739904175222449</c:v>
                </c:pt>
                <c:pt idx="1031">
                  <c:v>19.759069130732374</c:v>
                </c:pt>
                <c:pt idx="1032">
                  <c:v>19.7782340862423</c:v>
                </c:pt>
                <c:pt idx="1033">
                  <c:v>19.797399041752225</c:v>
                </c:pt>
                <c:pt idx="1034">
                  <c:v>19.816563997262151</c:v>
                </c:pt>
                <c:pt idx="1035">
                  <c:v>19.835728952772072</c:v>
                </c:pt>
                <c:pt idx="1036">
                  <c:v>19.854893908281998</c:v>
                </c:pt>
                <c:pt idx="1037">
                  <c:v>19.874058863791923</c:v>
                </c:pt>
                <c:pt idx="1038">
                  <c:v>19.893223819301848</c:v>
                </c:pt>
                <c:pt idx="1039">
                  <c:v>19.912388774811774</c:v>
                </c:pt>
                <c:pt idx="1040">
                  <c:v>19.931553730321699</c:v>
                </c:pt>
                <c:pt idx="1041">
                  <c:v>19.950718685831621</c:v>
                </c:pt>
                <c:pt idx="1042">
                  <c:v>19.969883641341546</c:v>
                </c:pt>
                <c:pt idx="1043">
                  <c:v>19.989048596851472</c:v>
                </c:pt>
                <c:pt idx="1044">
                  <c:v>20.008213552361397</c:v>
                </c:pt>
                <c:pt idx="1045">
                  <c:v>20.027378507871322</c:v>
                </c:pt>
                <c:pt idx="1046">
                  <c:v>20.046543463381244</c:v>
                </c:pt>
                <c:pt idx="1047">
                  <c:v>20.06570841889117</c:v>
                </c:pt>
                <c:pt idx="1048">
                  <c:v>20.084873374401095</c:v>
                </c:pt>
                <c:pt idx="1049">
                  <c:v>20.10403832991102</c:v>
                </c:pt>
                <c:pt idx="1050">
                  <c:v>20.123203285420946</c:v>
                </c:pt>
                <c:pt idx="1051">
                  <c:v>20.142368240930868</c:v>
                </c:pt>
                <c:pt idx="1052">
                  <c:v>20.161533196440793</c:v>
                </c:pt>
                <c:pt idx="1053">
                  <c:v>20.180698151950718</c:v>
                </c:pt>
                <c:pt idx="1054">
                  <c:v>20.199863107460644</c:v>
                </c:pt>
                <c:pt idx="1055">
                  <c:v>20.219028062970569</c:v>
                </c:pt>
                <c:pt idx="1056">
                  <c:v>20.238193018480494</c:v>
                </c:pt>
                <c:pt idx="1057">
                  <c:v>20.257357973990416</c:v>
                </c:pt>
                <c:pt idx="1058">
                  <c:v>20.276522929500342</c:v>
                </c:pt>
                <c:pt idx="1059">
                  <c:v>20.295687885010267</c:v>
                </c:pt>
                <c:pt idx="1060">
                  <c:v>20.314852840520192</c:v>
                </c:pt>
                <c:pt idx="1061">
                  <c:v>20.334017796030118</c:v>
                </c:pt>
                <c:pt idx="1062">
                  <c:v>20.353182751540039</c:v>
                </c:pt>
                <c:pt idx="1063">
                  <c:v>20.372347707049965</c:v>
                </c:pt>
                <c:pt idx="1064">
                  <c:v>20.39151266255989</c:v>
                </c:pt>
                <c:pt idx="1065">
                  <c:v>20.410677618069816</c:v>
                </c:pt>
                <c:pt idx="1066">
                  <c:v>20.429842573579741</c:v>
                </c:pt>
                <c:pt idx="1067">
                  <c:v>20.449007529089666</c:v>
                </c:pt>
                <c:pt idx="1068">
                  <c:v>20.468172484599588</c:v>
                </c:pt>
                <c:pt idx="1069">
                  <c:v>20.487337440109513</c:v>
                </c:pt>
                <c:pt idx="1070">
                  <c:v>20.506502395619439</c:v>
                </c:pt>
                <c:pt idx="1071">
                  <c:v>20.525667351129364</c:v>
                </c:pt>
                <c:pt idx="1072">
                  <c:v>20.544832306639289</c:v>
                </c:pt>
                <c:pt idx="1073">
                  <c:v>20.563997262149211</c:v>
                </c:pt>
                <c:pt idx="1074">
                  <c:v>20.583162217659137</c:v>
                </c:pt>
                <c:pt idx="1075">
                  <c:v>20.602327173169062</c:v>
                </c:pt>
                <c:pt idx="1076">
                  <c:v>20.621492128678987</c:v>
                </c:pt>
                <c:pt idx="1077">
                  <c:v>20.640657084188913</c:v>
                </c:pt>
                <c:pt idx="1078">
                  <c:v>20.659822039698838</c:v>
                </c:pt>
                <c:pt idx="1079">
                  <c:v>20.67898699520876</c:v>
                </c:pt>
                <c:pt idx="1080">
                  <c:v>20.698151950718685</c:v>
                </c:pt>
                <c:pt idx="1081">
                  <c:v>20.717316906228611</c:v>
                </c:pt>
                <c:pt idx="1082">
                  <c:v>20.736481861738536</c:v>
                </c:pt>
                <c:pt idx="1083">
                  <c:v>20.755646817248461</c:v>
                </c:pt>
                <c:pt idx="1084">
                  <c:v>20.774811772758383</c:v>
                </c:pt>
                <c:pt idx="1085">
                  <c:v>20.793976728268309</c:v>
                </c:pt>
                <c:pt idx="1086">
                  <c:v>20.813141683778234</c:v>
                </c:pt>
                <c:pt idx="1087">
                  <c:v>20.832306639288159</c:v>
                </c:pt>
                <c:pt idx="1088">
                  <c:v>20.851471594798085</c:v>
                </c:pt>
                <c:pt idx="1089">
                  <c:v>20.870636550308006</c:v>
                </c:pt>
                <c:pt idx="1090">
                  <c:v>20.889801505817932</c:v>
                </c:pt>
                <c:pt idx="1091">
                  <c:v>20.908966461327857</c:v>
                </c:pt>
                <c:pt idx="1092">
                  <c:v>20.928131416837783</c:v>
                </c:pt>
                <c:pt idx="1093">
                  <c:v>20.947296372347708</c:v>
                </c:pt>
                <c:pt idx="1094">
                  <c:v>20.966461327857633</c:v>
                </c:pt>
                <c:pt idx="1095">
                  <c:v>20.985626283367555</c:v>
                </c:pt>
                <c:pt idx="1096">
                  <c:v>21.00479123887748</c:v>
                </c:pt>
                <c:pt idx="1097">
                  <c:v>21.023956194387406</c:v>
                </c:pt>
                <c:pt idx="1098">
                  <c:v>21.043121149897331</c:v>
                </c:pt>
                <c:pt idx="1099">
                  <c:v>21.062286105407257</c:v>
                </c:pt>
                <c:pt idx="1100">
                  <c:v>21.081451060917178</c:v>
                </c:pt>
                <c:pt idx="1101">
                  <c:v>21.100616016427104</c:v>
                </c:pt>
                <c:pt idx="1102">
                  <c:v>21.119780971937029</c:v>
                </c:pt>
                <c:pt idx="1103">
                  <c:v>21.138945927446954</c:v>
                </c:pt>
                <c:pt idx="1104">
                  <c:v>21.15811088295688</c:v>
                </c:pt>
                <c:pt idx="1105">
                  <c:v>21.177275838466805</c:v>
                </c:pt>
                <c:pt idx="1106">
                  <c:v>21.196440793976727</c:v>
                </c:pt>
                <c:pt idx="1107">
                  <c:v>21.215605749486652</c:v>
                </c:pt>
                <c:pt idx="1108">
                  <c:v>21.234770704996578</c:v>
                </c:pt>
                <c:pt idx="1109">
                  <c:v>21.253935660506503</c:v>
                </c:pt>
                <c:pt idx="1110">
                  <c:v>21.273100616016428</c:v>
                </c:pt>
                <c:pt idx="1111">
                  <c:v>21.29226557152635</c:v>
                </c:pt>
                <c:pt idx="1112">
                  <c:v>21.311430527036276</c:v>
                </c:pt>
                <c:pt idx="1113">
                  <c:v>21.330595482546201</c:v>
                </c:pt>
                <c:pt idx="1114">
                  <c:v>21.349760438056126</c:v>
                </c:pt>
                <c:pt idx="1115">
                  <c:v>21.368925393566052</c:v>
                </c:pt>
                <c:pt idx="1116">
                  <c:v>21.388090349075977</c:v>
                </c:pt>
                <c:pt idx="1117">
                  <c:v>21.407255304585899</c:v>
                </c:pt>
                <c:pt idx="1118">
                  <c:v>21.426420260095824</c:v>
                </c:pt>
                <c:pt idx="1119">
                  <c:v>21.44558521560575</c:v>
                </c:pt>
                <c:pt idx="1120">
                  <c:v>21.464750171115675</c:v>
                </c:pt>
                <c:pt idx="1121">
                  <c:v>21.4839151266256</c:v>
                </c:pt>
                <c:pt idx="1122">
                  <c:v>21.503080082135522</c:v>
                </c:pt>
                <c:pt idx="1123">
                  <c:v>21.522245037645447</c:v>
                </c:pt>
                <c:pt idx="1124">
                  <c:v>21.541409993155373</c:v>
                </c:pt>
                <c:pt idx="1125">
                  <c:v>21.560574948665298</c:v>
                </c:pt>
                <c:pt idx="1126">
                  <c:v>21.579739904175224</c:v>
                </c:pt>
                <c:pt idx="1127">
                  <c:v>21.598904859685145</c:v>
                </c:pt>
                <c:pt idx="1128">
                  <c:v>21.618069815195071</c:v>
                </c:pt>
                <c:pt idx="1129">
                  <c:v>21.637234770704996</c:v>
                </c:pt>
                <c:pt idx="1130">
                  <c:v>21.656399726214921</c:v>
                </c:pt>
                <c:pt idx="1131">
                  <c:v>21.675564681724847</c:v>
                </c:pt>
                <c:pt idx="1132">
                  <c:v>21.694729637234772</c:v>
                </c:pt>
                <c:pt idx="1133">
                  <c:v>21.713894592744694</c:v>
                </c:pt>
                <c:pt idx="1134">
                  <c:v>21.733059548254619</c:v>
                </c:pt>
                <c:pt idx="1135">
                  <c:v>21.752224503764545</c:v>
                </c:pt>
                <c:pt idx="1136">
                  <c:v>21.77138945927447</c:v>
                </c:pt>
                <c:pt idx="1137">
                  <c:v>21.790554414784395</c:v>
                </c:pt>
                <c:pt idx="1138">
                  <c:v>21.809719370294317</c:v>
                </c:pt>
                <c:pt idx="1139">
                  <c:v>21.828884325804243</c:v>
                </c:pt>
                <c:pt idx="1140">
                  <c:v>21.848049281314168</c:v>
                </c:pt>
                <c:pt idx="1141">
                  <c:v>21.867214236824093</c:v>
                </c:pt>
                <c:pt idx="1142">
                  <c:v>21.886379192334019</c:v>
                </c:pt>
                <c:pt idx="1143">
                  <c:v>21.905544147843944</c:v>
                </c:pt>
                <c:pt idx="1144">
                  <c:v>21.924709103353866</c:v>
                </c:pt>
                <c:pt idx="1145">
                  <c:v>21.943874058863791</c:v>
                </c:pt>
                <c:pt idx="1146">
                  <c:v>21.963039014373717</c:v>
                </c:pt>
                <c:pt idx="1147">
                  <c:v>21.982203969883642</c:v>
                </c:pt>
                <c:pt idx="1148">
                  <c:v>22.001368925393567</c:v>
                </c:pt>
                <c:pt idx="1149">
                  <c:v>22.020533880903489</c:v>
                </c:pt>
                <c:pt idx="1150">
                  <c:v>22.039698836413415</c:v>
                </c:pt>
                <c:pt idx="1151">
                  <c:v>22.05886379192334</c:v>
                </c:pt>
                <c:pt idx="1152">
                  <c:v>22.078028747433265</c:v>
                </c:pt>
                <c:pt idx="1153">
                  <c:v>22.097193702943191</c:v>
                </c:pt>
                <c:pt idx="1154">
                  <c:v>22.116358658453116</c:v>
                </c:pt>
                <c:pt idx="1155">
                  <c:v>22.135523613963038</c:v>
                </c:pt>
                <c:pt idx="1156">
                  <c:v>22.154688569472963</c:v>
                </c:pt>
                <c:pt idx="1157">
                  <c:v>22.173853524982889</c:v>
                </c:pt>
                <c:pt idx="1158">
                  <c:v>22.193018480492814</c:v>
                </c:pt>
                <c:pt idx="1159">
                  <c:v>22.212183436002739</c:v>
                </c:pt>
                <c:pt idx="1160">
                  <c:v>22.231348391512661</c:v>
                </c:pt>
                <c:pt idx="1161">
                  <c:v>22.250513347022586</c:v>
                </c:pt>
                <c:pt idx="1162">
                  <c:v>22.269678302532512</c:v>
                </c:pt>
                <c:pt idx="1163">
                  <c:v>22.288843258042437</c:v>
                </c:pt>
                <c:pt idx="1164">
                  <c:v>22.308008213552363</c:v>
                </c:pt>
                <c:pt idx="1165">
                  <c:v>22.327173169062284</c:v>
                </c:pt>
                <c:pt idx="1166">
                  <c:v>22.34633812457221</c:v>
                </c:pt>
                <c:pt idx="1167">
                  <c:v>22.365503080082135</c:v>
                </c:pt>
                <c:pt idx="1168">
                  <c:v>22.38466803559206</c:v>
                </c:pt>
                <c:pt idx="1169">
                  <c:v>22.403832991101986</c:v>
                </c:pt>
                <c:pt idx="1170">
                  <c:v>22.422997946611911</c:v>
                </c:pt>
                <c:pt idx="1171">
                  <c:v>22.442162902121833</c:v>
                </c:pt>
                <c:pt idx="1172">
                  <c:v>22.461327857631758</c:v>
                </c:pt>
                <c:pt idx="1173">
                  <c:v>22.480492813141684</c:v>
                </c:pt>
                <c:pt idx="1174">
                  <c:v>22.499657768651609</c:v>
                </c:pt>
                <c:pt idx="1175">
                  <c:v>22.518822724161534</c:v>
                </c:pt>
                <c:pt idx="1176">
                  <c:v>22.537987679671456</c:v>
                </c:pt>
                <c:pt idx="1177">
                  <c:v>22.557152635181382</c:v>
                </c:pt>
                <c:pt idx="1178">
                  <c:v>22.576317590691307</c:v>
                </c:pt>
                <c:pt idx="1179">
                  <c:v>22.595482546201232</c:v>
                </c:pt>
                <c:pt idx="1180">
                  <c:v>22.614647501711158</c:v>
                </c:pt>
                <c:pt idx="1181">
                  <c:v>22.633812457221083</c:v>
                </c:pt>
                <c:pt idx="1182">
                  <c:v>22.652977412731005</c:v>
                </c:pt>
                <c:pt idx="1183">
                  <c:v>22.67214236824093</c:v>
                </c:pt>
                <c:pt idx="1184">
                  <c:v>22.691307323750856</c:v>
                </c:pt>
                <c:pt idx="1185">
                  <c:v>22.710472279260781</c:v>
                </c:pt>
                <c:pt idx="1186">
                  <c:v>22.729637234770706</c:v>
                </c:pt>
                <c:pt idx="1187">
                  <c:v>22.748802190280628</c:v>
                </c:pt>
                <c:pt idx="1188">
                  <c:v>22.767967145790553</c:v>
                </c:pt>
                <c:pt idx="1189">
                  <c:v>22.787132101300479</c:v>
                </c:pt>
                <c:pt idx="1190">
                  <c:v>22.806297056810404</c:v>
                </c:pt>
                <c:pt idx="1191">
                  <c:v>22.82546201232033</c:v>
                </c:pt>
                <c:pt idx="1192">
                  <c:v>22.844626967830255</c:v>
                </c:pt>
                <c:pt idx="1193">
                  <c:v>22.863791923340177</c:v>
                </c:pt>
                <c:pt idx="1194">
                  <c:v>22.882956878850102</c:v>
                </c:pt>
                <c:pt idx="1195">
                  <c:v>22.902121834360027</c:v>
                </c:pt>
                <c:pt idx="1196">
                  <c:v>22.921286789869953</c:v>
                </c:pt>
                <c:pt idx="1197">
                  <c:v>22.940451745379878</c:v>
                </c:pt>
                <c:pt idx="1198">
                  <c:v>22.9596167008898</c:v>
                </c:pt>
                <c:pt idx="1199">
                  <c:v>22.978781656399725</c:v>
                </c:pt>
                <c:pt idx="1200">
                  <c:v>22.997946611909651</c:v>
                </c:pt>
                <c:pt idx="1201">
                  <c:v>23.017111567419576</c:v>
                </c:pt>
                <c:pt idx="1202">
                  <c:v>23.036276522929501</c:v>
                </c:pt>
                <c:pt idx="1203">
                  <c:v>23.055441478439427</c:v>
                </c:pt>
                <c:pt idx="1204">
                  <c:v>23.074606433949349</c:v>
                </c:pt>
                <c:pt idx="1205">
                  <c:v>23.093771389459274</c:v>
                </c:pt>
                <c:pt idx="1206">
                  <c:v>23.112936344969199</c:v>
                </c:pt>
                <c:pt idx="1207">
                  <c:v>23.132101300479125</c:v>
                </c:pt>
                <c:pt idx="1208">
                  <c:v>23.15126625598905</c:v>
                </c:pt>
                <c:pt idx="1209">
                  <c:v>23.170431211498972</c:v>
                </c:pt>
                <c:pt idx="1210">
                  <c:v>23.189596167008897</c:v>
                </c:pt>
                <c:pt idx="1211">
                  <c:v>23.208761122518823</c:v>
                </c:pt>
                <c:pt idx="1212">
                  <c:v>23.227926078028748</c:v>
                </c:pt>
                <c:pt idx="1213">
                  <c:v>23.247091033538673</c:v>
                </c:pt>
                <c:pt idx="1214">
                  <c:v>23.266255989048595</c:v>
                </c:pt>
                <c:pt idx="1215">
                  <c:v>23.285420944558521</c:v>
                </c:pt>
                <c:pt idx="1216">
                  <c:v>23.304585900068446</c:v>
                </c:pt>
                <c:pt idx="1217">
                  <c:v>23.323750855578371</c:v>
                </c:pt>
                <c:pt idx="1218">
                  <c:v>23.342915811088297</c:v>
                </c:pt>
                <c:pt idx="1219">
                  <c:v>23.362080766598222</c:v>
                </c:pt>
                <c:pt idx="1220">
                  <c:v>23.381245722108144</c:v>
                </c:pt>
                <c:pt idx="1221">
                  <c:v>23.400410677618069</c:v>
                </c:pt>
                <c:pt idx="1222">
                  <c:v>23.419575633127995</c:v>
                </c:pt>
                <c:pt idx="1223">
                  <c:v>23.43874058863792</c:v>
                </c:pt>
                <c:pt idx="1224">
                  <c:v>23.457905544147845</c:v>
                </c:pt>
                <c:pt idx="1225">
                  <c:v>23.477070499657767</c:v>
                </c:pt>
                <c:pt idx="1226">
                  <c:v>23.496235455167692</c:v>
                </c:pt>
                <c:pt idx="1227">
                  <c:v>23.515400410677618</c:v>
                </c:pt>
                <c:pt idx="1228">
                  <c:v>23.534565366187543</c:v>
                </c:pt>
                <c:pt idx="1229">
                  <c:v>23.553730321697468</c:v>
                </c:pt>
                <c:pt idx="1230">
                  <c:v>23.572895277207394</c:v>
                </c:pt>
                <c:pt idx="1231">
                  <c:v>23.592060232717316</c:v>
                </c:pt>
                <c:pt idx="1232">
                  <c:v>23.611225188227241</c:v>
                </c:pt>
                <c:pt idx="1233">
                  <c:v>23.630390143737166</c:v>
                </c:pt>
                <c:pt idx="1234">
                  <c:v>23.649555099247092</c:v>
                </c:pt>
                <c:pt idx="1235">
                  <c:v>23.668720054757017</c:v>
                </c:pt>
                <c:pt idx="1236">
                  <c:v>23.687885010266939</c:v>
                </c:pt>
                <c:pt idx="1237">
                  <c:v>23.707049965776864</c:v>
                </c:pt>
                <c:pt idx="1238">
                  <c:v>23.72621492128679</c:v>
                </c:pt>
                <c:pt idx="1239">
                  <c:v>23.745379876796715</c:v>
                </c:pt>
                <c:pt idx="1240">
                  <c:v>23.76454483230664</c:v>
                </c:pt>
                <c:pt idx="1241">
                  <c:v>23.783709787816566</c:v>
                </c:pt>
                <c:pt idx="1242">
                  <c:v>23.802874743326488</c:v>
                </c:pt>
                <c:pt idx="1243">
                  <c:v>23.822039698836413</c:v>
                </c:pt>
                <c:pt idx="1244">
                  <c:v>23.841204654346338</c:v>
                </c:pt>
                <c:pt idx="1245">
                  <c:v>23.860369609856264</c:v>
                </c:pt>
                <c:pt idx="1246">
                  <c:v>23.879534565366189</c:v>
                </c:pt>
                <c:pt idx="1247">
                  <c:v>23.898699520876111</c:v>
                </c:pt>
                <c:pt idx="1248">
                  <c:v>23.917864476386036</c:v>
                </c:pt>
                <c:pt idx="1249">
                  <c:v>23.937029431895962</c:v>
                </c:pt>
                <c:pt idx="1250">
                  <c:v>23.956194387405887</c:v>
                </c:pt>
                <c:pt idx="1251">
                  <c:v>23.975359342915812</c:v>
                </c:pt>
                <c:pt idx="1252">
                  <c:v>23.994524298425734</c:v>
                </c:pt>
                <c:pt idx="1253">
                  <c:v>24.013689253935659</c:v>
                </c:pt>
                <c:pt idx="1254">
                  <c:v>24.032854209445585</c:v>
                </c:pt>
                <c:pt idx="1255">
                  <c:v>24.05201916495551</c:v>
                </c:pt>
                <c:pt idx="1256">
                  <c:v>24.071184120465436</c:v>
                </c:pt>
                <c:pt idx="1257">
                  <c:v>24.090349075975361</c:v>
                </c:pt>
                <c:pt idx="1258">
                  <c:v>24.109514031485283</c:v>
                </c:pt>
                <c:pt idx="1259">
                  <c:v>24.128678986995208</c:v>
                </c:pt>
                <c:pt idx="1260">
                  <c:v>24.147843942505133</c:v>
                </c:pt>
                <c:pt idx="1261">
                  <c:v>24.167008898015059</c:v>
                </c:pt>
                <c:pt idx="1262">
                  <c:v>24.186173853524984</c:v>
                </c:pt>
                <c:pt idx="1263">
                  <c:v>24.205338809034906</c:v>
                </c:pt>
                <c:pt idx="1264">
                  <c:v>24.224503764544831</c:v>
                </c:pt>
                <c:pt idx="1265">
                  <c:v>24.243668720054757</c:v>
                </c:pt>
                <c:pt idx="1266">
                  <c:v>24.262833675564682</c:v>
                </c:pt>
                <c:pt idx="1267">
                  <c:v>24.281998631074607</c:v>
                </c:pt>
                <c:pt idx="1268">
                  <c:v>24.301163586584533</c:v>
                </c:pt>
                <c:pt idx="1269">
                  <c:v>24.320328542094455</c:v>
                </c:pt>
                <c:pt idx="1270">
                  <c:v>24.33949349760438</c:v>
                </c:pt>
                <c:pt idx="1271">
                  <c:v>24.358658453114305</c:v>
                </c:pt>
                <c:pt idx="1272">
                  <c:v>24.377823408624231</c:v>
                </c:pt>
                <c:pt idx="1273">
                  <c:v>24.396988364134156</c:v>
                </c:pt>
                <c:pt idx="1274">
                  <c:v>24.416153319644078</c:v>
                </c:pt>
                <c:pt idx="1275">
                  <c:v>24.435318275154003</c:v>
                </c:pt>
                <c:pt idx="1276">
                  <c:v>24.454483230663929</c:v>
                </c:pt>
                <c:pt idx="1277">
                  <c:v>24.473648186173854</c:v>
                </c:pt>
                <c:pt idx="1278">
                  <c:v>24.492813141683779</c:v>
                </c:pt>
                <c:pt idx="1279">
                  <c:v>24.511978097193705</c:v>
                </c:pt>
                <c:pt idx="1280">
                  <c:v>24.531143052703626</c:v>
                </c:pt>
                <c:pt idx="1281">
                  <c:v>24.550308008213552</c:v>
                </c:pt>
                <c:pt idx="1282">
                  <c:v>24.569472963723477</c:v>
                </c:pt>
                <c:pt idx="1283">
                  <c:v>24.588637919233403</c:v>
                </c:pt>
                <c:pt idx="1284">
                  <c:v>24.607802874743328</c:v>
                </c:pt>
                <c:pt idx="1285">
                  <c:v>24.62696783025325</c:v>
                </c:pt>
                <c:pt idx="1286">
                  <c:v>24.646132785763175</c:v>
                </c:pt>
                <c:pt idx="1287">
                  <c:v>24.6652977412731</c:v>
                </c:pt>
                <c:pt idx="1288">
                  <c:v>24.684462696783026</c:v>
                </c:pt>
                <c:pt idx="1289">
                  <c:v>24.703627652292951</c:v>
                </c:pt>
                <c:pt idx="1290">
                  <c:v>24.722792607802873</c:v>
                </c:pt>
                <c:pt idx="1291">
                  <c:v>24.741957563312798</c:v>
                </c:pt>
                <c:pt idx="1292">
                  <c:v>24.761122518822724</c:v>
                </c:pt>
                <c:pt idx="1293">
                  <c:v>24.780287474332649</c:v>
                </c:pt>
                <c:pt idx="1294">
                  <c:v>24.799452429842574</c:v>
                </c:pt>
                <c:pt idx="1295">
                  <c:v>24.8186173853525</c:v>
                </c:pt>
                <c:pt idx="1296">
                  <c:v>24.837782340862422</c:v>
                </c:pt>
                <c:pt idx="1297">
                  <c:v>24.856947296372347</c:v>
                </c:pt>
                <c:pt idx="1298">
                  <c:v>24.876112251882272</c:v>
                </c:pt>
                <c:pt idx="1299">
                  <c:v>24.895277207392198</c:v>
                </c:pt>
                <c:pt idx="1300">
                  <c:v>24.914442162902123</c:v>
                </c:pt>
                <c:pt idx="1301">
                  <c:v>24.933607118412045</c:v>
                </c:pt>
                <c:pt idx="1302">
                  <c:v>24.95277207392197</c:v>
                </c:pt>
                <c:pt idx="1303">
                  <c:v>24.971937029431896</c:v>
                </c:pt>
                <c:pt idx="1304">
                  <c:v>24.991101984941821</c:v>
                </c:pt>
                <c:pt idx="1305">
                  <c:v>25.010266940451746</c:v>
                </c:pt>
                <c:pt idx="1306">
                  <c:v>25.029431895961672</c:v>
                </c:pt>
                <c:pt idx="1307">
                  <c:v>25.048596851471594</c:v>
                </c:pt>
                <c:pt idx="1308">
                  <c:v>25.067761806981519</c:v>
                </c:pt>
                <c:pt idx="1309">
                  <c:v>25.086926762491444</c:v>
                </c:pt>
                <c:pt idx="1310">
                  <c:v>25.10609171800137</c:v>
                </c:pt>
                <c:pt idx="1311">
                  <c:v>25.125256673511295</c:v>
                </c:pt>
                <c:pt idx="1312">
                  <c:v>25.144421629021217</c:v>
                </c:pt>
                <c:pt idx="1313">
                  <c:v>25.163586584531142</c:v>
                </c:pt>
                <c:pt idx="1314">
                  <c:v>25.182751540041068</c:v>
                </c:pt>
                <c:pt idx="1315">
                  <c:v>25.201916495550993</c:v>
                </c:pt>
                <c:pt idx="1316">
                  <c:v>25.221081451060918</c:v>
                </c:pt>
                <c:pt idx="1317">
                  <c:v>25.240246406570844</c:v>
                </c:pt>
                <c:pt idx="1318">
                  <c:v>25.259411362080765</c:v>
                </c:pt>
                <c:pt idx="1319">
                  <c:v>25.278576317590691</c:v>
                </c:pt>
                <c:pt idx="1320">
                  <c:v>25.297741273100616</c:v>
                </c:pt>
                <c:pt idx="1321">
                  <c:v>25.316906228610542</c:v>
                </c:pt>
                <c:pt idx="1322">
                  <c:v>25.336071184120467</c:v>
                </c:pt>
                <c:pt idx="1323">
                  <c:v>25.355236139630389</c:v>
                </c:pt>
                <c:pt idx="1324">
                  <c:v>25.374401095140314</c:v>
                </c:pt>
                <c:pt idx="1325">
                  <c:v>25.393566050650239</c:v>
                </c:pt>
                <c:pt idx="1326">
                  <c:v>25.412731006160165</c:v>
                </c:pt>
                <c:pt idx="1327">
                  <c:v>25.43189596167009</c:v>
                </c:pt>
                <c:pt idx="1328">
                  <c:v>25.451060917180012</c:v>
                </c:pt>
                <c:pt idx="1329">
                  <c:v>25.470225872689937</c:v>
                </c:pt>
                <c:pt idx="1330">
                  <c:v>25.489390828199863</c:v>
                </c:pt>
                <c:pt idx="1331">
                  <c:v>25.508555783709788</c:v>
                </c:pt>
                <c:pt idx="1332">
                  <c:v>25.527720739219713</c:v>
                </c:pt>
                <c:pt idx="1333">
                  <c:v>25.546885694729639</c:v>
                </c:pt>
                <c:pt idx="1334">
                  <c:v>25.566050650239561</c:v>
                </c:pt>
                <c:pt idx="1335">
                  <c:v>25.585215605749486</c:v>
                </c:pt>
                <c:pt idx="1336">
                  <c:v>25.604380561259411</c:v>
                </c:pt>
                <c:pt idx="1337">
                  <c:v>25.623545516769337</c:v>
                </c:pt>
                <c:pt idx="1338">
                  <c:v>25.642710472279262</c:v>
                </c:pt>
                <c:pt idx="1339">
                  <c:v>25.661875427789184</c:v>
                </c:pt>
                <c:pt idx="1340">
                  <c:v>25.681040383299109</c:v>
                </c:pt>
                <c:pt idx="1341">
                  <c:v>25.700205338809035</c:v>
                </c:pt>
                <c:pt idx="1342">
                  <c:v>25.71937029431896</c:v>
                </c:pt>
                <c:pt idx="1343">
                  <c:v>25.738535249828885</c:v>
                </c:pt>
                <c:pt idx="1344">
                  <c:v>25.757700205338811</c:v>
                </c:pt>
                <c:pt idx="1345">
                  <c:v>25.776865160848732</c:v>
                </c:pt>
                <c:pt idx="1346">
                  <c:v>25.796030116358658</c:v>
                </c:pt>
                <c:pt idx="1347">
                  <c:v>25.815195071868583</c:v>
                </c:pt>
                <c:pt idx="1348">
                  <c:v>25.834360027378509</c:v>
                </c:pt>
                <c:pt idx="1349">
                  <c:v>25.853524982888434</c:v>
                </c:pt>
                <c:pt idx="1350">
                  <c:v>25.872689938398356</c:v>
                </c:pt>
                <c:pt idx="1351">
                  <c:v>25.891854893908281</c:v>
                </c:pt>
                <c:pt idx="1352">
                  <c:v>25.911019849418206</c:v>
                </c:pt>
                <c:pt idx="1353">
                  <c:v>25.930184804928132</c:v>
                </c:pt>
                <c:pt idx="1354">
                  <c:v>25.949349760438057</c:v>
                </c:pt>
                <c:pt idx="1355">
                  <c:v>25.968514715947983</c:v>
                </c:pt>
                <c:pt idx="1356">
                  <c:v>25.987679671457904</c:v>
                </c:pt>
                <c:pt idx="1357">
                  <c:v>26.00684462696783</c:v>
                </c:pt>
                <c:pt idx="1358">
                  <c:v>26.026009582477755</c:v>
                </c:pt>
                <c:pt idx="1359">
                  <c:v>26.04517453798768</c:v>
                </c:pt>
                <c:pt idx="1360">
                  <c:v>26.064339493497606</c:v>
                </c:pt>
                <c:pt idx="1361">
                  <c:v>26.083504449007528</c:v>
                </c:pt>
                <c:pt idx="1362">
                  <c:v>26.102669404517453</c:v>
                </c:pt>
                <c:pt idx="1363">
                  <c:v>26.121834360027378</c:v>
                </c:pt>
                <c:pt idx="1364">
                  <c:v>26.140999315537304</c:v>
                </c:pt>
                <c:pt idx="1365">
                  <c:v>26.160164271047229</c:v>
                </c:pt>
                <c:pt idx="1366">
                  <c:v>26.179329226557151</c:v>
                </c:pt>
                <c:pt idx="1367">
                  <c:v>26.198494182067076</c:v>
                </c:pt>
                <c:pt idx="1368">
                  <c:v>26.217659137577002</c:v>
                </c:pt>
                <c:pt idx="1369">
                  <c:v>26.236824093086927</c:v>
                </c:pt>
                <c:pt idx="1370">
                  <c:v>26.255989048596852</c:v>
                </c:pt>
                <c:pt idx="1371">
                  <c:v>26.275154004106778</c:v>
                </c:pt>
                <c:pt idx="1372">
                  <c:v>26.2943189596167</c:v>
                </c:pt>
                <c:pt idx="1373">
                  <c:v>26.313483915126625</c:v>
                </c:pt>
                <c:pt idx="1374">
                  <c:v>26.33264887063655</c:v>
                </c:pt>
                <c:pt idx="1375">
                  <c:v>26.351813826146476</c:v>
                </c:pt>
                <c:pt idx="1376">
                  <c:v>26.370978781656401</c:v>
                </c:pt>
                <c:pt idx="1377">
                  <c:v>26.390143737166323</c:v>
                </c:pt>
                <c:pt idx="1378">
                  <c:v>26.409308692676248</c:v>
                </c:pt>
                <c:pt idx="1379">
                  <c:v>26.428473648186174</c:v>
                </c:pt>
                <c:pt idx="1380">
                  <c:v>26.447638603696099</c:v>
                </c:pt>
                <c:pt idx="1381">
                  <c:v>26.466803559206024</c:v>
                </c:pt>
                <c:pt idx="1382">
                  <c:v>26.48596851471595</c:v>
                </c:pt>
                <c:pt idx="1383">
                  <c:v>26.505133470225871</c:v>
                </c:pt>
                <c:pt idx="1384">
                  <c:v>26.524298425735797</c:v>
                </c:pt>
                <c:pt idx="1385">
                  <c:v>26.543463381245722</c:v>
                </c:pt>
                <c:pt idx="1386">
                  <c:v>26.562628336755647</c:v>
                </c:pt>
                <c:pt idx="1387">
                  <c:v>26.581793292265573</c:v>
                </c:pt>
                <c:pt idx="1388">
                  <c:v>26.600958247775495</c:v>
                </c:pt>
                <c:pt idx="1389">
                  <c:v>26.62012320328542</c:v>
                </c:pt>
                <c:pt idx="1390">
                  <c:v>26.639288158795345</c:v>
                </c:pt>
                <c:pt idx="1391">
                  <c:v>26.658453114305271</c:v>
                </c:pt>
                <c:pt idx="1392">
                  <c:v>26.677618069815196</c:v>
                </c:pt>
                <c:pt idx="1393">
                  <c:v>26.696783025325121</c:v>
                </c:pt>
                <c:pt idx="1394">
                  <c:v>26.715947980835043</c:v>
                </c:pt>
                <c:pt idx="1395">
                  <c:v>26.735112936344969</c:v>
                </c:pt>
                <c:pt idx="1396">
                  <c:v>26.754277891854894</c:v>
                </c:pt>
                <c:pt idx="1397">
                  <c:v>26.773442847364819</c:v>
                </c:pt>
                <c:pt idx="1398">
                  <c:v>26.792607802874745</c:v>
                </c:pt>
                <c:pt idx="1399">
                  <c:v>26.811772758384667</c:v>
                </c:pt>
                <c:pt idx="1400">
                  <c:v>26.830937713894592</c:v>
                </c:pt>
                <c:pt idx="1401">
                  <c:v>26.850102669404517</c:v>
                </c:pt>
                <c:pt idx="1402">
                  <c:v>26.869267624914443</c:v>
                </c:pt>
                <c:pt idx="1403">
                  <c:v>26.888432580424368</c:v>
                </c:pt>
                <c:pt idx="1404">
                  <c:v>26.90759753593429</c:v>
                </c:pt>
                <c:pt idx="1405">
                  <c:v>26.926762491444215</c:v>
                </c:pt>
                <c:pt idx="1406">
                  <c:v>26.945927446954141</c:v>
                </c:pt>
                <c:pt idx="1407">
                  <c:v>26.965092402464066</c:v>
                </c:pt>
                <c:pt idx="1408">
                  <c:v>26.984257357973991</c:v>
                </c:pt>
                <c:pt idx="1409">
                  <c:v>27.003422313483917</c:v>
                </c:pt>
                <c:pt idx="1410">
                  <c:v>27.022587268993838</c:v>
                </c:pt>
                <c:pt idx="1411">
                  <c:v>27.041752224503764</c:v>
                </c:pt>
                <c:pt idx="1412">
                  <c:v>27.060917180013689</c:v>
                </c:pt>
                <c:pt idx="1413">
                  <c:v>27.080082135523615</c:v>
                </c:pt>
                <c:pt idx="1414">
                  <c:v>27.09924709103354</c:v>
                </c:pt>
                <c:pt idx="1415">
                  <c:v>27.118412046543462</c:v>
                </c:pt>
                <c:pt idx="1416">
                  <c:v>27.137577002053387</c:v>
                </c:pt>
                <c:pt idx="1417">
                  <c:v>27.156741957563312</c:v>
                </c:pt>
                <c:pt idx="1418">
                  <c:v>27.175906913073238</c:v>
                </c:pt>
                <c:pt idx="1419">
                  <c:v>27.195071868583163</c:v>
                </c:pt>
                <c:pt idx="1420">
                  <c:v>27.214236824093089</c:v>
                </c:pt>
                <c:pt idx="1421">
                  <c:v>27.23340177960301</c:v>
                </c:pt>
                <c:pt idx="1422">
                  <c:v>27.252566735112936</c:v>
                </c:pt>
                <c:pt idx="1423">
                  <c:v>27.271731690622861</c:v>
                </c:pt>
                <c:pt idx="1424">
                  <c:v>27.290896646132786</c:v>
                </c:pt>
                <c:pt idx="1425">
                  <c:v>27.310061601642712</c:v>
                </c:pt>
                <c:pt idx="1426">
                  <c:v>27.329226557152634</c:v>
                </c:pt>
                <c:pt idx="1427">
                  <c:v>27.348391512662559</c:v>
                </c:pt>
                <c:pt idx="1428">
                  <c:v>27.367556468172484</c:v>
                </c:pt>
                <c:pt idx="1429">
                  <c:v>27.38672142368241</c:v>
                </c:pt>
                <c:pt idx="1430">
                  <c:v>27.405886379192335</c:v>
                </c:pt>
                <c:pt idx="1431">
                  <c:v>27.42505133470226</c:v>
                </c:pt>
                <c:pt idx="1432">
                  <c:v>27.444216290212182</c:v>
                </c:pt>
                <c:pt idx="1433">
                  <c:v>27.463381245722108</c:v>
                </c:pt>
                <c:pt idx="1434">
                  <c:v>27.482546201232033</c:v>
                </c:pt>
                <c:pt idx="1435">
                  <c:v>27.501711156741958</c:v>
                </c:pt>
                <c:pt idx="1436">
                  <c:v>27.520876112251884</c:v>
                </c:pt>
                <c:pt idx="1437">
                  <c:v>27.540041067761805</c:v>
                </c:pt>
                <c:pt idx="1438">
                  <c:v>27.559206023271731</c:v>
                </c:pt>
                <c:pt idx="1439">
                  <c:v>27.578370978781656</c:v>
                </c:pt>
                <c:pt idx="1440">
                  <c:v>27.597535934291582</c:v>
                </c:pt>
                <c:pt idx="1441">
                  <c:v>27.616700889801507</c:v>
                </c:pt>
                <c:pt idx="1442">
                  <c:v>27.635865845311429</c:v>
                </c:pt>
                <c:pt idx="1443">
                  <c:v>27.655030800821354</c:v>
                </c:pt>
                <c:pt idx="1444">
                  <c:v>27.674195756331279</c:v>
                </c:pt>
                <c:pt idx="1445">
                  <c:v>27.693360711841205</c:v>
                </c:pt>
                <c:pt idx="1446">
                  <c:v>27.71252566735113</c:v>
                </c:pt>
                <c:pt idx="1447">
                  <c:v>27.731690622861056</c:v>
                </c:pt>
                <c:pt idx="1448">
                  <c:v>27.750855578370977</c:v>
                </c:pt>
                <c:pt idx="1449">
                  <c:v>27.770020533880903</c:v>
                </c:pt>
                <c:pt idx="1450">
                  <c:v>27.789185489390828</c:v>
                </c:pt>
                <c:pt idx="1451">
                  <c:v>27.808350444900753</c:v>
                </c:pt>
                <c:pt idx="1452">
                  <c:v>27.827515400410679</c:v>
                </c:pt>
                <c:pt idx="1453">
                  <c:v>27.846680355920601</c:v>
                </c:pt>
                <c:pt idx="1454">
                  <c:v>27.865845311430526</c:v>
                </c:pt>
                <c:pt idx="1455">
                  <c:v>27.885010266940451</c:v>
                </c:pt>
                <c:pt idx="1456">
                  <c:v>27.904175222450377</c:v>
                </c:pt>
                <c:pt idx="1457">
                  <c:v>27.923340177960302</c:v>
                </c:pt>
                <c:pt idx="1458">
                  <c:v>27.942505133470227</c:v>
                </c:pt>
                <c:pt idx="1459">
                  <c:v>27.961670088980149</c:v>
                </c:pt>
                <c:pt idx="1460">
                  <c:v>27.980835044490075</c:v>
                </c:pt>
                <c:pt idx="1461">
                  <c:v>28</c:v>
                </c:pt>
                <c:pt idx="1462">
                  <c:v>28.019164955509925</c:v>
                </c:pt>
                <c:pt idx="1463">
                  <c:v>28.038329911019851</c:v>
                </c:pt>
                <c:pt idx="1464">
                  <c:v>28.057494866529773</c:v>
                </c:pt>
                <c:pt idx="1465">
                  <c:v>28.076659822039698</c:v>
                </c:pt>
                <c:pt idx="1466">
                  <c:v>28.095824777549623</c:v>
                </c:pt>
                <c:pt idx="1467">
                  <c:v>28.114989733059549</c:v>
                </c:pt>
                <c:pt idx="1468">
                  <c:v>28.134154688569474</c:v>
                </c:pt>
                <c:pt idx="1469">
                  <c:v>28.153319644079399</c:v>
                </c:pt>
                <c:pt idx="1470">
                  <c:v>28.172484599589321</c:v>
                </c:pt>
                <c:pt idx="1471">
                  <c:v>28.191649555099247</c:v>
                </c:pt>
                <c:pt idx="1472">
                  <c:v>28.210814510609172</c:v>
                </c:pt>
                <c:pt idx="1473">
                  <c:v>28.229979466119097</c:v>
                </c:pt>
                <c:pt idx="1474">
                  <c:v>28.249144421629023</c:v>
                </c:pt>
                <c:pt idx="1475">
                  <c:v>28.268309377138944</c:v>
                </c:pt>
                <c:pt idx="1476">
                  <c:v>28.28747433264887</c:v>
                </c:pt>
                <c:pt idx="1477">
                  <c:v>28.306639288158795</c:v>
                </c:pt>
                <c:pt idx="1478">
                  <c:v>28.325804243668721</c:v>
                </c:pt>
                <c:pt idx="1479">
                  <c:v>28.344969199178646</c:v>
                </c:pt>
                <c:pt idx="1480">
                  <c:v>28.364134154688571</c:v>
                </c:pt>
                <c:pt idx="1481">
                  <c:v>28.383299110198493</c:v>
                </c:pt>
                <c:pt idx="1482">
                  <c:v>28.402464065708418</c:v>
                </c:pt>
                <c:pt idx="1483">
                  <c:v>28.421629021218344</c:v>
                </c:pt>
                <c:pt idx="1484">
                  <c:v>28.440793976728269</c:v>
                </c:pt>
                <c:pt idx="1485">
                  <c:v>28.459958932238195</c:v>
                </c:pt>
                <c:pt idx="1486">
                  <c:v>28.479123887748116</c:v>
                </c:pt>
                <c:pt idx="1487">
                  <c:v>28.498288843258042</c:v>
                </c:pt>
                <c:pt idx="1488">
                  <c:v>28.517453798767967</c:v>
                </c:pt>
                <c:pt idx="1489">
                  <c:v>28.536618754277892</c:v>
                </c:pt>
                <c:pt idx="1490">
                  <c:v>28.555783709787818</c:v>
                </c:pt>
                <c:pt idx="1491">
                  <c:v>28.57494866529774</c:v>
                </c:pt>
                <c:pt idx="1492">
                  <c:v>28.594113620807665</c:v>
                </c:pt>
                <c:pt idx="1493">
                  <c:v>28.61327857631759</c:v>
                </c:pt>
                <c:pt idx="1494">
                  <c:v>28.632443531827516</c:v>
                </c:pt>
                <c:pt idx="1495">
                  <c:v>28.651608487337441</c:v>
                </c:pt>
                <c:pt idx="1496">
                  <c:v>28.670773442847366</c:v>
                </c:pt>
                <c:pt idx="1497">
                  <c:v>28.689938398357288</c:v>
                </c:pt>
                <c:pt idx="1498">
                  <c:v>28.709103353867214</c:v>
                </c:pt>
                <c:pt idx="1499">
                  <c:v>28.728268309377139</c:v>
                </c:pt>
                <c:pt idx="1500">
                  <c:v>28.747433264887064</c:v>
                </c:pt>
                <c:pt idx="1501">
                  <c:v>28.76659822039699</c:v>
                </c:pt>
                <c:pt idx="1502">
                  <c:v>28.785763175906911</c:v>
                </c:pt>
                <c:pt idx="1503">
                  <c:v>28.804928131416837</c:v>
                </c:pt>
                <c:pt idx="1504">
                  <c:v>28.824093086926762</c:v>
                </c:pt>
                <c:pt idx="1505">
                  <c:v>28.843258042436688</c:v>
                </c:pt>
                <c:pt idx="1506">
                  <c:v>28.862422997946613</c:v>
                </c:pt>
                <c:pt idx="1507">
                  <c:v>28.881587953456538</c:v>
                </c:pt>
                <c:pt idx="1508">
                  <c:v>28.90075290896646</c:v>
                </c:pt>
                <c:pt idx="1509">
                  <c:v>28.919917864476385</c:v>
                </c:pt>
                <c:pt idx="1510">
                  <c:v>28.939082819986311</c:v>
                </c:pt>
                <c:pt idx="1511">
                  <c:v>28.958247775496236</c:v>
                </c:pt>
                <c:pt idx="1512">
                  <c:v>28.977412731006162</c:v>
                </c:pt>
                <c:pt idx="1513">
                  <c:v>28.996577686516083</c:v>
                </c:pt>
                <c:pt idx="1514">
                  <c:v>29.015742642026009</c:v>
                </c:pt>
                <c:pt idx="1515">
                  <c:v>29.034907597535934</c:v>
                </c:pt>
                <c:pt idx="1516">
                  <c:v>29.054072553045859</c:v>
                </c:pt>
                <c:pt idx="1517">
                  <c:v>29.073237508555785</c:v>
                </c:pt>
                <c:pt idx="1518">
                  <c:v>29.09240246406571</c:v>
                </c:pt>
                <c:pt idx="1519">
                  <c:v>29.111567419575632</c:v>
                </c:pt>
                <c:pt idx="1520">
                  <c:v>29.130732375085557</c:v>
                </c:pt>
                <c:pt idx="1521">
                  <c:v>29.149897330595483</c:v>
                </c:pt>
                <c:pt idx="1522">
                  <c:v>29.169062286105408</c:v>
                </c:pt>
                <c:pt idx="1523">
                  <c:v>29.188227241615333</c:v>
                </c:pt>
                <c:pt idx="1524">
                  <c:v>29.207392197125255</c:v>
                </c:pt>
                <c:pt idx="1525">
                  <c:v>29.226557152635181</c:v>
                </c:pt>
                <c:pt idx="1526">
                  <c:v>29.245722108145106</c:v>
                </c:pt>
                <c:pt idx="1527">
                  <c:v>29.264887063655031</c:v>
                </c:pt>
                <c:pt idx="1528">
                  <c:v>29.284052019164957</c:v>
                </c:pt>
                <c:pt idx="1529">
                  <c:v>29.303216974674879</c:v>
                </c:pt>
                <c:pt idx="1530">
                  <c:v>29.322381930184804</c:v>
                </c:pt>
                <c:pt idx="1531">
                  <c:v>29.341546885694729</c:v>
                </c:pt>
                <c:pt idx="1532">
                  <c:v>29.360711841204655</c:v>
                </c:pt>
                <c:pt idx="1533">
                  <c:v>29.37987679671458</c:v>
                </c:pt>
                <c:pt idx="1534">
                  <c:v>29.399041752224505</c:v>
                </c:pt>
                <c:pt idx="1535">
                  <c:v>29.418206707734427</c:v>
                </c:pt>
                <c:pt idx="1536">
                  <c:v>29.437371663244353</c:v>
                </c:pt>
                <c:pt idx="1537">
                  <c:v>29.456536618754278</c:v>
                </c:pt>
                <c:pt idx="1538">
                  <c:v>29.475701574264203</c:v>
                </c:pt>
                <c:pt idx="1539">
                  <c:v>29.494866529774129</c:v>
                </c:pt>
                <c:pt idx="1540">
                  <c:v>29.51403148528405</c:v>
                </c:pt>
                <c:pt idx="1541">
                  <c:v>29.533196440793976</c:v>
                </c:pt>
                <c:pt idx="1542">
                  <c:v>29.552361396303901</c:v>
                </c:pt>
                <c:pt idx="1543">
                  <c:v>29.571526351813826</c:v>
                </c:pt>
                <c:pt idx="1544">
                  <c:v>29.590691307323752</c:v>
                </c:pt>
                <c:pt idx="1545">
                  <c:v>29.609856262833677</c:v>
                </c:pt>
                <c:pt idx="1546">
                  <c:v>29.629021218343599</c:v>
                </c:pt>
                <c:pt idx="1547">
                  <c:v>29.648186173853524</c:v>
                </c:pt>
                <c:pt idx="1548">
                  <c:v>29.66735112936345</c:v>
                </c:pt>
                <c:pt idx="1549">
                  <c:v>29.686516084873375</c:v>
                </c:pt>
                <c:pt idx="1550">
                  <c:v>29.7056810403833</c:v>
                </c:pt>
                <c:pt idx="1551">
                  <c:v>29.724845995893222</c:v>
                </c:pt>
                <c:pt idx="1552">
                  <c:v>29.744010951403148</c:v>
                </c:pt>
                <c:pt idx="1553">
                  <c:v>29.763175906913073</c:v>
                </c:pt>
                <c:pt idx="1554">
                  <c:v>29.782340862422998</c:v>
                </c:pt>
                <c:pt idx="1555">
                  <c:v>29.801505817932924</c:v>
                </c:pt>
                <c:pt idx="1556">
                  <c:v>29.820670773442849</c:v>
                </c:pt>
                <c:pt idx="1557">
                  <c:v>29.839835728952771</c:v>
                </c:pt>
                <c:pt idx="1558">
                  <c:v>29.859000684462696</c:v>
                </c:pt>
                <c:pt idx="1559">
                  <c:v>29.878165639972622</c:v>
                </c:pt>
                <c:pt idx="1560">
                  <c:v>29.897330595482547</c:v>
                </c:pt>
                <c:pt idx="1561">
                  <c:v>29.916495550992472</c:v>
                </c:pt>
                <c:pt idx="1562">
                  <c:v>29.935660506502394</c:v>
                </c:pt>
                <c:pt idx="1563">
                  <c:v>29.95482546201232</c:v>
                </c:pt>
                <c:pt idx="1564">
                  <c:v>29.973990417522245</c:v>
                </c:pt>
                <c:pt idx="1565">
                  <c:v>29.99315537303217</c:v>
                </c:pt>
                <c:pt idx="1566">
                  <c:v>30.012320328542096</c:v>
                </c:pt>
                <c:pt idx="1567">
                  <c:v>30.031485284052017</c:v>
                </c:pt>
                <c:pt idx="1568">
                  <c:v>30.050650239561943</c:v>
                </c:pt>
                <c:pt idx="1569">
                  <c:v>30.069815195071868</c:v>
                </c:pt>
                <c:pt idx="1570">
                  <c:v>30.088980150581794</c:v>
                </c:pt>
                <c:pt idx="1571">
                  <c:v>30.108145106091719</c:v>
                </c:pt>
                <c:pt idx="1572">
                  <c:v>30.127310061601644</c:v>
                </c:pt>
                <c:pt idx="1573">
                  <c:v>30.146475017111566</c:v>
                </c:pt>
                <c:pt idx="1574">
                  <c:v>30.165639972621491</c:v>
                </c:pt>
                <c:pt idx="1575">
                  <c:v>30.184804928131417</c:v>
                </c:pt>
                <c:pt idx="1576">
                  <c:v>30.203969883641342</c:v>
                </c:pt>
                <c:pt idx="1577">
                  <c:v>30.223134839151268</c:v>
                </c:pt>
                <c:pt idx="1578">
                  <c:v>30.242299794661189</c:v>
                </c:pt>
                <c:pt idx="1579">
                  <c:v>30.261464750171115</c:v>
                </c:pt>
                <c:pt idx="1580">
                  <c:v>30.28062970568104</c:v>
                </c:pt>
                <c:pt idx="1581">
                  <c:v>30.299794661190965</c:v>
                </c:pt>
                <c:pt idx="1582">
                  <c:v>30.318959616700891</c:v>
                </c:pt>
                <c:pt idx="1583">
                  <c:v>30.338124572210816</c:v>
                </c:pt>
                <c:pt idx="1584">
                  <c:v>30.357289527720738</c:v>
                </c:pt>
                <c:pt idx="1585">
                  <c:v>30.376454483230663</c:v>
                </c:pt>
                <c:pt idx="1586">
                  <c:v>30.395619438740589</c:v>
                </c:pt>
                <c:pt idx="1587">
                  <c:v>30.414784394250514</c:v>
                </c:pt>
                <c:pt idx="1588">
                  <c:v>30.433949349760439</c:v>
                </c:pt>
                <c:pt idx="1589">
                  <c:v>30.453114305270361</c:v>
                </c:pt>
                <c:pt idx="1590">
                  <c:v>30.472279260780287</c:v>
                </c:pt>
                <c:pt idx="1591">
                  <c:v>30.491444216290212</c:v>
                </c:pt>
                <c:pt idx="1592">
                  <c:v>30.510609171800137</c:v>
                </c:pt>
                <c:pt idx="1593">
                  <c:v>30.529774127310063</c:v>
                </c:pt>
                <c:pt idx="1594">
                  <c:v>30.548939082819988</c:v>
                </c:pt>
                <c:pt idx="1595">
                  <c:v>30.56810403832991</c:v>
                </c:pt>
                <c:pt idx="1596">
                  <c:v>30.587268993839835</c:v>
                </c:pt>
                <c:pt idx="1597">
                  <c:v>30.606433949349761</c:v>
                </c:pt>
                <c:pt idx="1598">
                  <c:v>30.625598904859686</c:v>
                </c:pt>
                <c:pt idx="1599">
                  <c:v>30.644763860369611</c:v>
                </c:pt>
                <c:pt idx="1600">
                  <c:v>30.663928815879533</c:v>
                </c:pt>
                <c:pt idx="1601">
                  <c:v>30.683093771389458</c:v>
                </c:pt>
                <c:pt idx="1602">
                  <c:v>30.702258726899384</c:v>
                </c:pt>
                <c:pt idx="1603">
                  <c:v>30.721423682409309</c:v>
                </c:pt>
                <c:pt idx="1604">
                  <c:v>30.740588637919235</c:v>
                </c:pt>
                <c:pt idx="1605">
                  <c:v>30.759753593429156</c:v>
                </c:pt>
                <c:pt idx="1606">
                  <c:v>30.778918548939082</c:v>
                </c:pt>
                <c:pt idx="1607">
                  <c:v>30.798083504449007</c:v>
                </c:pt>
                <c:pt idx="1608">
                  <c:v>30.817248459958932</c:v>
                </c:pt>
                <c:pt idx="1609">
                  <c:v>30.836413415468858</c:v>
                </c:pt>
                <c:pt idx="1610">
                  <c:v>30.855578370978783</c:v>
                </c:pt>
                <c:pt idx="1611">
                  <c:v>30.874743326488705</c:v>
                </c:pt>
                <c:pt idx="1612">
                  <c:v>30.89390828199863</c:v>
                </c:pt>
                <c:pt idx="1613">
                  <c:v>30.913073237508556</c:v>
                </c:pt>
                <c:pt idx="1614">
                  <c:v>30.932238193018481</c:v>
                </c:pt>
                <c:pt idx="1615">
                  <c:v>30.951403148528406</c:v>
                </c:pt>
                <c:pt idx="1616">
                  <c:v>30.970568104038328</c:v>
                </c:pt>
                <c:pt idx="1617">
                  <c:v>30.989733059548254</c:v>
                </c:pt>
                <c:pt idx="1618">
                  <c:v>31.008898015058179</c:v>
                </c:pt>
                <c:pt idx="1619">
                  <c:v>31.028062970568104</c:v>
                </c:pt>
                <c:pt idx="1620">
                  <c:v>31.04722792607803</c:v>
                </c:pt>
                <c:pt idx="1621">
                  <c:v>31.066392881587955</c:v>
                </c:pt>
                <c:pt idx="1622">
                  <c:v>31.085557837097877</c:v>
                </c:pt>
                <c:pt idx="1623">
                  <c:v>31.104722792607802</c:v>
                </c:pt>
                <c:pt idx="1624">
                  <c:v>31.123887748117728</c:v>
                </c:pt>
                <c:pt idx="1625">
                  <c:v>31.143052703627653</c:v>
                </c:pt>
                <c:pt idx="1626">
                  <c:v>31.162217659137578</c:v>
                </c:pt>
                <c:pt idx="1627">
                  <c:v>31.1813826146475</c:v>
                </c:pt>
                <c:pt idx="1628">
                  <c:v>31.200547570157426</c:v>
                </c:pt>
                <c:pt idx="1629">
                  <c:v>31.219712525667351</c:v>
                </c:pt>
                <c:pt idx="1630">
                  <c:v>31.238877481177276</c:v>
                </c:pt>
                <c:pt idx="1631">
                  <c:v>31.258042436687202</c:v>
                </c:pt>
                <c:pt idx="1632">
                  <c:v>31.277207392197127</c:v>
                </c:pt>
                <c:pt idx="1633">
                  <c:v>31.296372347707049</c:v>
                </c:pt>
                <c:pt idx="1634">
                  <c:v>31.315537303216974</c:v>
                </c:pt>
                <c:pt idx="1635">
                  <c:v>31.3347022587269</c:v>
                </c:pt>
                <c:pt idx="1636">
                  <c:v>31.353867214236825</c:v>
                </c:pt>
                <c:pt idx="1637">
                  <c:v>31.37303216974675</c:v>
                </c:pt>
                <c:pt idx="1638">
                  <c:v>31.392197125256672</c:v>
                </c:pt>
                <c:pt idx="1639">
                  <c:v>31.411362080766597</c:v>
                </c:pt>
                <c:pt idx="1640">
                  <c:v>31.430527036276523</c:v>
                </c:pt>
                <c:pt idx="1641">
                  <c:v>31.449691991786448</c:v>
                </c:pt>
                <c:pt idx="1642">
                  <c:v>31.468856947296374</c:v>
                </c:pt>
                <c:pt idx="1643">
                  <c:v>31.488021902806295</c:v>
                </c:pt>
                <c:pt idx="1644">
                  <c:v>31.507186858316221</c:v>
                </c:pt>
                <c:pt idx="1645">
                  <c:v>31.526351813826146</c:v>
                </c:pt>
                <c:pt idx="1646">
                  <c:v>31.545516769336071</c:v>
                </c:pt>
                <c:pt idx="1647">
                  <c:v>31.564681724845997</c:v>
                </c:pt>
                <c:pt idx="1648">
                  <c:v>31.583846680355922</c:v>
                </c:pt>
                <c:pt idx="1649">
                  <c:v>31.603011635865844</c:v>
                </c:pt>
                <c:pt idx="1650">
                  <c:v>31.622176591375769</c:v>
                </c:pt>
                <c:pt idx="1651">
                  <c:v>31.641341546885695</c:v>
                </c:pt>
                <c:pt idx="1652">
                  <c:v>31.66050650239562</c:v>
                </c:pt>
                <c:pt idx="1653">
                  <c:v>31.679671457905545</c:v>
                </c:pt>
                <c:pt idx="1654">
                  <c:v>31.698836413415467</c:v>
                </c:pt>
                <c:pt idx="1655">
                  <c:v>31.718001368925393</c:v>
                </c:pt>
                <c:pt idx="1656">
                  <c:v>31.737166324435318</c:v>
                </c:pt>
                <c:pt idx="1657">
                  <c:v>31.756331279945243</c:v>
                </c:pt>
                <c:pt idx="1658">
                  <c:v>31.775496235455169</c:v>
                </c:pt>
                <c:pt idx="1659">
                  <c:v>31.794661190965094</c:v>
                </c:pt>
                <c:pt idx="1660">
                  <c:v>31.813826146475016</c:v>
                </c:pt>
                <c:pt idx="1661">
                  <c:v>31.832991101984941</c:v>
                </c:pt>
                <c:pt idx="1662">
                  <c:v>31.852156057494867</c:v>
                </c:pt>
                <c:pt idx="1663">
                  <c:v>31.871321013004792</c:v>
                </c:pt>
                <c:pt idx="1664">
                  <c:v>31.890485968514717</c:v>
                </c:pt>
                <c:pt idx="1665">
                  <c:v>31.909650924024639</c:v>
                </c:pt>
                <c:pt idx="1666">
                  <c:v>31.928815879534564</c:v>
                </c:pt>
                <c:pt idx="1667">
                  <c:v>31.94798083504449</c:v>
                </c:pt>
                <c:pt idx="1668">
                  <c:v>31.967145790554415</c:v>
                </c:pt>
                <c:pt idx="1669">
                  <c:v>31.986310746064341</c:v>
                </c:pt>
                <c:pt idx="1670">
                  <c:v>32.005475701574262</c:v>
                </c:pt>
                <c:pt idx="1671">
                  <c:v>32.024640657084191</c:v>
                </c:pt>
                <c:pt idx="1672">
                  <c:v>32.043805612594113</c:v>
                </c:pt>
                <c:pt idx="1673">
                  <c:v>32.062970568104035</c:v>
                </c:pt>
                <c:pt idx="1674">
                  <c:v>32.082135523613964</c:v>
                </c:pt>
                <c:pt idx="1675">
                  <c:v>32.101300479123886</c:v>
                </c:pt>
                <c:pt idx="1676">
                  <c:v>32.120465434633815</c:v>
                </c:pt>
                <c:pt idx="1677">
                  <c:v>32.139630390143736</c:v>
                </c:pt>
                <c:pt idx="1678">
                  <c:v>32.158795345653665</c:v>
                </c:pt>
                <c:pt idx="1679">
                  <c:v>32.177960301163587</c:v>
                </c:pt>
                <c:pt idx="1680">
                  <c:v>32.197125256673509</c:v>
                </c:pt>
                <c:pt idx="1681">
                  <c:v>32.216290212183438</c:v>
                </c:pt>
                <c:pt idx="1682">
                  <c:v>32.23545516769336</c:v>
                </c:pt>
                <c:pt idx="1683">
                  <c:v>32.254620123203289</c:v>
                </c:pt>
                <c:pt idx="1684">
                  <c:v>32.27378507871321</c:v>
                </c:pt>
                <c:pt idx="1685">
                  <c:v>32.292950034223132</c:v>
                </c:pt>
                <c:pt idx="1686">
                  <c:v>32.312114989733061</c:v>
                </c:pt>
                <c:pt idx="1687">
                  <c:v>32.331279945242983</c:v>
                </c:pt>
                <c:pt idx="1688">
                  <c:v>32.350444900752912</c:v>
                </c:pt>
                <c:pt idx="1689">
                  <c:v>32.369609856262834</c:v>
                </c:pt>
                <c:pt idx="1690">
                  <c:v>32.388774811772755</c:v>
                </c:pt>
                <c:pt idx="1691">
                  <c:v>32.407939767282684</c:v>
                </c:pt>
                <c:pt idx="1692">
                  <c:v>32.427104722792606</c:v>
                </c:pt>
                <c:pt idx="1693">
                  <c:v>32.446269678302535</c:v>
                </c:pt>
                <c:pt idx="1694">
                  <c:v>32.465434633812457</c:v>
                </c:pt>
                <c:pt idx="1695">
                  <c:v>32.484599589322379</c:v>
                </c:pt>
                <c:pt idx="1696">
                  <c:v>32.503764544832308</c:v>
                </c:pt>
                <c:pt idx="1697">
                  <c:v>32.522929500342229</c:v>
                </c:pt>
                <c:pt idx="1698">
                  <c:v>32.542094455852158</c:v>
                </c:pt>
                <c:pt idx="1699">
                  <c:v>32.56125941136208</c:v>
                </c:pt>
                <c:pt idx="1700">
                  <c:v>32.580424366872002</c:v>
                </c:pt>
                <c:pt idx="1701">
                  <c:v>32.599589322381931</c:v>
                </c:pt>
                <c:pt idx="1702">
                  <c:v>32.618754277891853</c:v>
                </c:pt>
                <c:pt idx="1703">
                  <c:v>32.637919233401782</c:v>
                </c:pt>
                <c:pt idx="1704">
                  <c:v>32.657084188911703</c:v>
                </c:pt>
                <c:pt idx="1705">
                  <c:v>32.676249144421632</c:v>
                </c:pt>
                <c:pt idx="1706">
                  <c:v>32.695414099931554</c:v>
                </c:pt>
                <c:pt idx="1707">
                  <c:v>32.714579055441476</c:v>
                </c:pt>
                <c:pt idx="1708">
                  <c:v>32.733744010951405</c:v>
                </c:pt>
                <c:pt idx="1709">
                  <c:v>32.752908966461327</c:v>
                </c:pt>
                <c:pt idx="1710">
                  <c:v>32.772073921971256</c:v>
                </c:pt>
                <c:pt idx="1711">
                  <c:v>32.791238877481177</c:v>
                </c:pt>
                <c:pt idx="1712">
                  <c:v>32.810403832991099</c:v>
                </c:pt>
                <c:pt idx="1713">
                  <c:v>32.829568788501028</c:v>
                </c:pt>
                <c:pt idx="1714">
                  <c:v>32.84873374401095</c:v>
                </c:pt>
                <c:pt idx="1715">
                  <c:v>32.867898699520879</c:v>
                </c:pt>
                <c:pt idx="1716">
                  <c:v>32.887063655030801</c:v>
                </c:pt>
                <c:pt idx="1717">
                  <c:v>32.906228610540722</c:v>
                </c:pt>
                <c:pt idx="1718">
                  <c:v>32.925393566050651</c:v>
                </c:pt>
                <c:pt idx="1719">
                  <c:v>32.944558521560573</c:v>
                </c:pt>
                <c:pt idx="1720">
                  <c:v>32.963723477070502</c:v>
                </c:pt>
                <c:pt idx="1721">
                  <c:v>32.982888432580424</c:v>
                </c:pt>
                <c:pt idx="1722">
                  <c:v>33.002053388090346</c:v>
                </c:pt>
                <c:pt idx="1723">
                  <c:v>33.021218343600275</c:v>
                </c:pt>
                <c:pt idx="1724">
                  <c:v>33.040383299110196</c:v>
                </c:pt>
                <c:pt idx="1725">
                  <c:v>33.059548254620125</c:v>
                </c:pt>
                <c:pt idx="1726">
                  <c:v>33.078713210130047</c:v>
                </c:pt>
                <c:pt idx="1727">
                  <c:v>33.097878165639976</c:v>
                </c:pt>
                <c:pt idx="1728">
                  <c:v>33.117043121149898</c:v>
                </c:pt>
                <c:pt idx="1729">
                  <c:v>33.13620807665982</c:v>
                </c:pt>
                <c:pt idx="1730">
                  <c:v>33.155373032169749</c:v>
                </c:pt>
                <c:pt idx="1731">
                  <c:v>33.17453798767967</c:v>
                </c:pt>
                <c:pt idx="1732">
                  <c:v>33.193702943189599</c:v>
                </c:pt>
                <c:pt idx="1733">
                  <c:v>33.212867898699521</c:v>
                </c:pt>
                <c:pt idx="1734">
                  <c:v>33.232032854209443</c:v>
                </c:pt>
                <c:pt idx="1735">
                  <c:v>33.251197809719372</c:v>
                </c:pt>
                <c:pt idx="1736">
                  <c:v>33.270362765229294</c:v>
                </c:pt>
                <c:pt idx="1737">
                  <c:v>33.289527720739223</c:v>
                </c:pt>
                <c:pt idx="1738">
                  <c:v>33.308692676249144</c:v>
                </c:pt>
                <c:pt idx="1739">
                  <c:v>33.327857631759066</c:v>
                </c:pt>
                <c:pt idx="1740">
                  <c:v>33.347022587268995</c:v>
                </c:pt>
                <c:pt idx="1741">
                  <c:v>33.366187542778917</c:v>
                </c:pt>
                <c:pt idx="1742">
                  <c:v>33.385352498288846</c:v>
                </c:pt>
                <c:pt idx="1743">
                  <c:v>33.404517453798768</c:v>
                </c:pt>
                <c:pt idx="1744">
                  <c:v>33.42368240930869</c:v>
                </c:pt>
                <c:pt idx="1745">
                  <c:v>33.442847364818618</c:v>
                </c:pt>
                <c:pt idx="1746">
                  <c:v>33.46201232032854</c:v>
                </c:pt>
                <c:pt idx="1747">
                  <c:v>33.481177275838469</c:v>
                </c:pt>
                <c:pt idx="1748">
                  <c:v>33.500342231348391</c:v>
                </c:pt>
                <c:pt idx="1749">
                  <c:v>33.519507186858313</c:v>
                </c:pt>
                <c:pt idx="1750">
                  <c:v>33.538672142368242</c:v>
                </c:pt>
                <c:pt idx="1751">
                  <c:v>33.557837097878163</c:v>
                </c:pt>
                <c:pt idx="1752">
                  <c:v>33.577002053388092</c:v>
                </c:pt>
                <c:pt idx="1753">
                  <c:v>33.596167008898014</c:v>
                </c:pt>
                <c:pt idx="1754">
                  <c:v>33.615331964407943</c:v>
                </c:pt>
                <c:pt idx="1755">
                  <c:v>33.634496919917865</c:v>
                </c:pt>
                <c:pt idx="1756">
                  <c:v>33.653661875427787</c:v>
                </c:pt>
                <c:pt idx="1757">
                  <c:v>33.672826830937716</c:v>
                </c:pt>
                <c:pt idx="1758">
                  <c:v>33.691991786447637</c:v>
                </c:pt>
                <c:pt idx="1759">
                  <c:v>33.711156741957566</c:v>
                </c:pt>
                <c:pt idx="1760">
                  <c:v>33.730321697467488</c:v>
                </c:pt>
                <c:pt idx="1761">
                  <c:v>33.74948665297741</c:v>
                </c:pt>
                <c:pt idx="1762">
                  <c:v>33.768651608487339</c:v>
                </c:pt>
                <c:pt idx="1763">
                  <c:v>33.787816563997261</c:v>
                </c:pt>
                <c:pt idx="1764">
                  <c:v>33.80698151950719</c:v>
                </c:pt>
                <c:pt idx="1765">
                  <c:v>33.826146475017111</c:v>
                </c:pt>
                <c:pt idx="1766">
                  <c:v>33.845311430527033</c:v>
                </c:pt>
                <c:pt idx="1767">
                  <c:v>33.864476386036962</c:v>
                </c:pt>
                <c:pt idx="1768">
                  <c:v>33.883641341546884</c:v>
                </c:pt>
                <c:pt idx="1769">
                  <c:v>33.902806297056813</c:v>
                </c:pt>
                <c:pt idx="1770">
                  <c:v>33.921971252566735</c:v>
                </c:pt>
                <c:pt idx="1771">
                  <c:v>33.941136208076657</c:v>
                </c:pt>
                <c:pt idx="1772">
                  <c:v>33.960301163586585</c:v>
                </c:pt>
                <c:pt idx="1773">
                  <c:v>33.979466119096507</c:v>
                </c:pt>
                <c:pt idx="1774">
                  <c:v>33.998631074606436</c:v>
                </c:pt>
                <c:pt idx="1775">
                  <c:v>34.017796030116358</c:v>
                </c:pt>
                <c:pt idx="1776">
                  <c:v>34.036960985626287</c:v>
                </c:pt>
                <c:pt idx="1777">
                  <c:v>34.056125941136209</c:v>
                </c:pt>
                <c:pt idx="1778">
                  <c:v>34.075290896646131</c:v>
                </c:pt>
                <c:pt idx="1779">
                  <c:v>34.094455852156059</c:v>
                </c:pt>
                <c:pt idx="1780">
                  <c:v>34.113620807665981</c:v>
                </c:pt>
                <c:pt idx="1781">
                  <c:v>34.13278576317591</c:v>
                </c:pt>
                <c:pt idx="1782">
                  <c:v>34.151950718685832</c:v>
                </c:pt>
                <c:pt idx="1783">
                  <c:v>34.171115674195754</c:v>
                </c:pt>
                <c:pt idx="1784">
                  <c:v>34.190280629705683</c:v>
                </c:pt>
                <c:pt idx="1785">
                  <c:v>34.209445585215605</c:v>
                </c:pt>
                <c:pt idx="1786">
                  <c:v>34.228610540725533</c:v>
                </c:pt>
                <c:pt idx="1787">
                  <c:v>34.247775496235455</c:v>
                </c:pt>
                <c:pt idx="1788">
                  <c:v>34.266940451745377</c:v>
                </c:pt>
                <c:pt idx="1789">
                  <c:v>34.286105407255306</c:v>
                </c:pt>
                <c:pt idx="1790">
                  <c:v>34.305270362765228</c:v>
                </c:pt>
                <c:pt idx="1791">
                  <c:v>34.324435318275157</c:v>
                </c:pt>
                <c:pt idx="1792">
                  <c:v>34.343600273785079</c:v>
                </c:pt>
                <c:pt idx="1793">
                  <c:v>34.362765229295</c:v>
                </c:pt>
                <c:pt idx="1794">
                  <c:v>34.381930184804929</c:v>
                </c:pt>
                <c:pt idx="1795">
                  <c:v>34.401095140314851</c:v>
                </c:pt>
                <c:pt idx="1796">
                  <c:v>34.42026009582478</c:v>
                </c:pt>
                <c:pt idx="1797">
                  <c:v>34.439425051334702</c:v>
                </c:pt>
                <c:pt idx="1798">
                  <c:v>34.458590006844624</c:v>
                </c:pt>
                <c:pt idx="1799">
                  <c:v>34.477754962354553</c:v>
                </c:pt>
                <c:pt idx="1800">
                  <c:v>34.496919917864474</c:v>
                </c:pt>
                <c:pt idx="1801">
                  <c:v>34.516084873374403</c:v>
                </c:pt>
                <c:pt idx="1802">
                  <c:v>34.535249828884325</c:v>
                </c:pt>
                <c:pt idx="1803">
                  <c:v>34.554414784394254</c:v>
                </c:pt>
                <c:pt idx="1804">
                  <c:v>34.573579739904176</c:v>
                </c:pt>
                <c:pt idx="1805">
                  <c:v>34.592744695414098</c:v>
                </c:pt>
                <c:pt idx="1806">
                  <c:v>34.611909650924026</c:v>
                </c:pt>
                <c:pt idx="1807">
                  <c:v>34.631074606433948</c:v>
                </c:pt>
                <c:pt idx="1808">
                  <c:v>34.650239561943877</c:v>
                </c:pt>
                <c:pt idx="1809">
                  <c:v>34.669404517453799</c:v>
                </c:pt>
                <c:pt idx="1810">
                  <c:v>34.688569472963721</c:v>
                </c:pt>
                <c:pt idx="1811">
                  <c:v>34.70773442847365</c:v>
                </c:pt>
                <c:pt idx="1812">
                  <c:v>34.726899383983572</c:v>
                </c:pt>
                <c:pt idx="1813">
                  <c:v>34.7460643394935</c:v>
                </c:pt>
                <c:pt idx="1814">
                  <c:v>34.765229295003422</c:v>
                </c:pt>
                <c:pt idx="1815">
                  <c:v>34.784394250513344</c:v>
                </c:pt>
                <c:pt idx="1816">
                  <c:v>34.803559206023273</c:v>
                </c:pt>
                <c:pt idx="1817">
                  <c:v>34.822724161533195</c:v>
                </c:pt>
                <c:pt idx="1818">
                  <c:v>34.841889117043124</c:v>
                </c:pt>
                <c:pt idx="1819">
                  <c:v>34.861054072553046</c:v>
                </c:pt>
                <c:pt idx="1820">
                  <c:v>34.880219028062967</c:v>
                </c:pt>
                <c:pt idx="1821">
                  <c:v>34.899383983572896</c:v>
                </c:pt>
                <c:pt idx="1822">
                  <c:v>34.918548939082818</c:v>
                </c:pt>
                <c:pt idx="1823">
                  <c:v>34.937713894592747</c:v>
                </c:pt>
                <c:pt idx="1824">
                  <c:v>34.956878850102669</c:v>
                </c:pt>
                <c:pt idx="1825">
                  <c:v>34.976043805612591</c:v>
                </c:pt>
                <c:pt idx="1826">
                  <c:v>34.99520876112252</c:v>
                </c:pt>
                <c:pt idx="1827">
                  <c:v>35.014373716632441</c:v>
                </c:pt>
                <c:pt idx="1828">
                  <c:v>35.03353867214237</c:v>
                </c:pt>
                <c:pt idx="1829">
                  <c:v>35.052703627652292</c:v>
                </c:pt>
                <c:pt idx="1830">
                  <c:v>35.071868583162221</c:v>
                </c:pt>
                <c:pt idx="1831">
                  <c:v>35.091033538672143</c:v>
                </c:pt>
                <c:pt idx="1832">
                  <c:v>35.110198494182065</c:v>
                </c:pt>
                <c:pt idx="1833">
                  <c:v>35.129363449691994</c:v>
                </c:pt>
                <c:pt idx="1834">
                  <c:v>35.148528405201915</c:v>
                </c:pt>
                <c:pt idx="1835">
                  <c:v>35.167693360711844</c:v>
                </c:pt>
                <c:pt idx="1836">
                  <c:v>35.186858316221766</c:v>
                </c:pt>
                <c:pt idx="1837">
                  <c:v>35.206023271731688</c:v>
                </c:pt>
                <c:pt idx="1838">
                  <c:v>35.225188227241617</c:v>
                </c:pt>
                <c:pt idx="1839">
                  <c:v>35.244353182751539</c:v>
                </c:pt>
                <c:pt idx="1840">
                  <c:v>35.263518138261468</c:v>
                </c:pt>
                <c:pt idx="1841">
                  <c:v>35.282683093771389</c:v>
                </c:pt>
                <c:pt idx="1842">
                  <c:v>35.301848049281311</c:v>
                </c:pt>
                <c:pt idx="1843">
                  <c:v>35.32101300479124</c:v>
                </c:pt>
                <c:pt idx="1844">
                  <c:v>35.340177960301162</c:v>
                </c:pt>
                <c:pt idx="1845">
                  <c:v>35.359342915811091</c:v>
                </c:pt>
                <c:pt idx="1846">
                  <c:v>35.378507871321013</c:v>
                </c:pt>
                <c:pt idx="1847">
                  <c:v>35.397672826830934</c:v>
                </c:pt>
                <c:pt idx="1848">
                  <c:v>35.416837782340863</c:v>
                </c:pt>
                <c:pt idx="1849">
                  <c:v>35.436002737850785</c:v>
                </c:pt>
                <c:pt idx="1850">
                  <c:v>35.455167693360714</c:v>
                </c:pt>
                <c:pt idx="1851">
                  <c:v>35.474332648870636</c:v>
                </c:pt>
                <c:pt idx="1852">
                  <c:v>35.493497604380565</c:v>
                </c:pt>
                <c:pt idx="1853">
                  <c:v>35.512662559890487</c:v>
                </c:pt>
                <c:pt idx="1854">
                  <c:v>35.531827515400408</c:v>
                </c:pt>
                <c:pt idx="1855">
                  <c:v>35.550992470910337</c:v>
                </c:pt>
                <c:pt idx="1856">
                  <c:v>35.570157426420259</c:v>
                </c:pt>
                <c:pt idx="1857">
                  <c:v>35.589322381930188</c:v>
                </c:pt>
                <c:pt idx="1858">
                  <c:v>35.60848733744011</c:v>
                </c:pt>
                <c:pt idx="1859">
                  <c:v>35.627652292950032</c:v>
                </c:pt>
                <c:pt idx="1860">
                  <c:v>35.646817248459961</c:v>
                </c:pt>
                <c:pt idx="1861">
                  <c:v>35.665982203969882</c:v>
                </c:pt>
                <c:pt idx="1862">
                  <c:v>35.685147159479811</c:v>
                </c:pt>
                <c:pt idx="1863">
                  <c:v>35.704312114989733</c:v>
                </c:pt>
                <c:pt idx="1864">
                  <c:v>35.723477070499655</c:v>
                </c:pt>
                <c:pt idx="1865">
                  <c:v>35.742642026009584</c:v>
                </c:pt>
                <c:pt idx="1866">
                  <c:v>35.761806981519506</c:v>
                </c:pt>
                <c:pt idx="1867">
                  <c:v>35.780971937029435</c:v>
                </c:pt>
                <c:pt idx="1868">
                  <c:v>35.800136892539356</c:v>
                </c:pt>
                <c:pt idx="1869">
                  <c:v>35.819301848049278</c:v>
                </c:pt>
                <c:pt idx="1870">
                  <c:v>35.838466803559207</c:v>
                </c:pt>
                <c:pt idx="1871">
                  <c:v>35.857631759069129</c:v>
                </c:pt>
                <c:pt idx="1872">
                  <c:v>35.876796714579058</c:v>
                </c:pt>
                <c:pt idx="1873">
                  <c:v>35.89596167008898</c:v>
                </c:pt>
                <c:pt idx="1874">
                  <c:v>35.915126625598901</c:v>
                </c:pt>
                <c:pt idx="1875">
                  <c:v>35.93429158110883</c:v>
                </c:pt>
                <c:pt idx="1876">
                  <c:v>35.953456536618752</c:v>
                </c:pt>
                <c:pt idx="1877">
                  <c:v>35.972621492128681</c:v>
                </c:pt>
                <c:pt idx="1878">
                  <c:v>35.991786447638603</c:v>
                </c:pt>
                <c:pt idx="1879">
                  <c:v>36.010951403148532</c:v>
                </c:pt>
                <c:pt idx="1880">
                  <c:v>36.030116358658454</c:v>
                </c:pt>
                <c:pt idx="1881">
                  <c:v>36.049281314168375</c:v>
                </c:pt>
                <c:pt idx="1882">
                  <c:v>36.068446269678304</c:v>
                </c:pt>
                <c:pt idx="1883">
                  <c:v>36.087611225188226</c:v>
                </c:pt>
                <c:pt idx="1884">
                  <c:v>36.106776180698155</c:v>
                </c:pt>
                <c:pt idx="1885">
                  <c:v>36.125941136208077</c:v>
                </c:pt>
                <c:pt idx="1886">
                  <c:v>36.145106091717999</c:v>
                </c:pt>
                <c:pt idx="1887">
                  <c:v>36.164271047227928</c:v>
                </c:pt>
                <c:pt idx="1888">
                  <c:v>36.183436002737849</c:v>
                </c:pt>
                <c:pt idx="1889">
                  <c:v>36.202600958247778</c:v>
                </c:pt>
                <c:pt idx="1890">
                  <c:v>36.2217659137577</c:v>
                </c:pt>
                <c:pt idx="1891">
                  <c:v>36.240930869267622</c:v>
                </c:pt>
                <c:pt idx="1892">
                  <c:v>36.260095824777551</c:v>
                </c:pt>
                <c:pt idx="1893">
                  <c:v>36.279260780287473</c:v>
                </c:pt>
                <c:pt idx="1894">
                  <c:v>36.298425735797402</c:v>
                </c:pt>
                <c:pt idx="1895">
                  <c:v>36.317590691307323</c:v>
                </c:pt>
                <c:pt idx="1896">
                  <c:v>36.336755646817245</c:v>
                </c:pt>
                <c:pt idx="1897">
                  <c:v>36.355920602327174</c:v>
                </c:pt>
                <c:pt idx="1898">
                  <c:v>36.375085557837096</c:v>
                </c:pt>
                <c:pt idx="1899">
                  <c:v>36.394250513347025</c:v>
                </c:pt>
                <c:pt idx="1900">
                  <c:v>36.413415468856947</c:v>
                </c:pt>
                <c:pt idx="1901">
                  <c:v>36.432580424366868</c:v>
                </c:pt>
                <c:pt idx="1902">
                  <c:v>36.451745379876797</c:v>
                </c:pt>
                <c:pt idx="1903">
                  <c:v>36.470910335386719</c:v>
                </c:pt>
                <c:pt idx="1904">
                  <c:v>36.490075290896648</c:v>
                </c:pt>
                <c:pt idx="1905">
                  <c:v>36.50924024640657</c:v>
                </c:pt>
                <c:pt idx="1906">
                  <c:v>36.528405201916499</c:v>
                </c:pt>
                <c:pt idx="1907">
                  <c:v>36.547570157426421</c:v>
                </c:pt>
                <c:pt idx="1908">
                  <c:v>36.566735112936342</c:v>
                </c:pt>
                <c:pt idx="1909">
                  <c:v>36.585900068446271</c:v>
                </c:pt>
                <c:pt idx="1910">
                  <c:v>36.605065023956193</c:v>
                </c:pt>
                <c:pt idx="1911">
                  <c:v>36.624229979466122</c:v>
                </c:pt>
                <c:pt idx="1912">
                  <c:v>36.643394934976044</c:v>
                </c:pt>
                <c:pt idx="1913">
                  <c:v>36.662559890485966</c:v>
                </c:pt>
                <c:pt idx="1914">
                  <c:v>36.681724845995895</c:v>
                </c:pt>
                <c:pt idx="1915">
                  <c:v>36.700889801505816</c:v>
                </c:pt>
                <c:pt idx="1916">
                  <c:v>36.720054757015745</c:v>
                </c:pt>
                <c:pt idx="1917">
                  <c:v>36.739219712525667</c:v>
                </c:pt>
                <c:pt idx="1918">
                  <c:v>36.758384668035589</c:v>
                </c:pt>
                <c:pt idx="1919">
                  <c:v>36.777549623545518</c:v>
                </c:pt>
                <c:pt idx="1920">
                  <c:v>36.79671457905544</c:v>
                </c:pt>
                <c:pt idx="1921">
                  <c:v>36.815879534565369</c:v>
                </c:pt>
                <c:pt idx="1922">
                  <c:v>36.83504449007529</c:v>
                </c:pt>
                <c:pt idx="1923">
                  <c:v>36.854209445585212</c:v>
                </c:pt>
                <c:pt idx="1924">
                  <c:v>36.873374401095141</c:v>
                </c:pt>
                <c:pt idx="1925">
                  <c:v>36.892539356605063</c:v>
                </c:pt>
                <c:pt idx="1926">
                  <c:v>36.911704312114992</c:v>
                </c:pt>
                <c:pt idx="1927">
                  <c:v>36.930869267624914</c:v>
                </c:pt>
                <c:pt idx="1928">
                  <c:v>36.950034223134843</c:v>
                </c:pt>
                <c:pt idx="1929">
                  <c:v>36.969199178644764</c:v>
                </c:pt>
                <c:pt idx="1930">
                  <c:v>36.988364134154686</c:v>
                </c:pt>
                <c:pt idx="1931">
                  <c:v>37.007529089664615</c:v>
                </c:pt>
                <c:pt idx="1932">
                  <c:v>37.026694045174537</c:v>
                </c:pt>
                <c:pt idx="1933">
                  <c:v>37.045859000684466</c:v>
                </c:pt>
                <c:pt idx="1934">
                  <c:v>37.065023956194388</c:v>
                </c:pt>
                <c:pt idx="1935">
                  <c:v>37.08418891170431</c:v>
                </c:pt>
                <c:pt idx="1936">
                  <c:v>37.103353867214238</c:v>
                </c:pt>
                <c:pt idx="1937">
                  <c:v>37.12251882272416</c:v>
                </c:pt>
                <c:pt idx="1938">
                  <c:v>37.141683778234089</c:v>
                </c:pt>
                <c:pt idx="1939">
                  <c:v>37.160848733744011</c:v>
                </c:pt>
                <c:pt idx="1940">
                  <c:v>37.180013689253933</c:v>
                </c:pt>
                <c:pt idx="1941">
                  <c:v>37.199178644763862</c:v>
                </c:pt>
                <c:pt idx="1942">
                  <c:v>37.218343600273784</c:v>
                </c:pt>
                <c:pt idx="1943">
                  <c:v>37.237508555783712</c:v>
                </c:pt>
                <c:pt idx="1944">
                  <c:v>37.256673511293634</c:v>
                </c:pt>
                <c:pt idx="1945">
                  <c:v>37.275838466803556</c:v>
                </c:pt>
                <c:pt idx="1946">
                  <c:v>37.295003422313485</c:v>
                </c:pt>
                <c:pt idx="1947">
                  <c:v>37.314168377823407</c:v>
                </c:pt>
                <c:pt idx="1948">
                  <c:v>37.333333333333336</c:v>
                </c:pt>
                <c:pt idx="1949">
                  <c:v>37.352498288843258</c:v>
                </c:pt>
                <c:pt idx="1950">
                  <c:v>37.371663244353179</c:v>
                </c:pt>
                <c:pt idx="1951">
                  <c:v>37.390828199863108</c:v>
                </c:pt>
                <c:pt idx="1952">
                  <c:v>37.40999315537303</c:v>
                </c:pt>
                <c:pt idx="1953">
                  <c:v>37.429158110882959</c:v>
                </c:pt>
                <c:pt idx="1954">
                  <c:v>37.448323066392881</c:v>
                </c:pt>
                <c:pt idx="1955">
                  <c:v>37.46748802190281</c:v>
                </c:pt>
                <c:pt idx="1956">
                  <c:v>37.486652977412732</c:v>
                </c:pt>
                <c:pt idx="1957">
                  <c:v>37.505817932922653</c:v>
                </c:pt>
                <c:pt idx="1958">
                  <c:v>37.524982888432582</c:v>
                </c:pt>
                <c:pt idx="1959">
                  <c:v>37.544147843942504</c:v>
                </c:pt>
                <c:pt idx="1960">
                  <c:v>37.563312799452433</c:v>
                </c:pt>
                <c:pt idx="1961">
                  <c:v>37.582477754962355</c:v>
                </c:pt>
                <c:pt idx="1962">
                  <c:v>37.601642710472277</c:v>
                </c:pt>
                <c:pt idx="1963">
                  <c:v>37.620807665982205</c:v>
                </c:pt>
                <c:pt idx="1964">
                  <c:v>37.639972621492127</c:v>
                </c:pt>
                <c:pt idx="1965">
                  <c:v>37.659137577002056</c:v>
                </c:pt>
                <c:pt idx="1966">
                  <c:v>37.678302532511978</c:v>
                </c:pt>
                <c:pt idx="1967">
                  <c:v>37.6974674880219</c:v>
                </c:pt>
                <c:pt idx="1968">
                  <c:v>37.716632443531829</c:v>
                </c:pt>
                <c:pt idx="1969">
                  <c:v>37.735797399041751</c:v>
                </c:pt>
                <c:pt idx="1970">
                  <c:v>37.754962354551679</c:v>
                </c:pt>
                <c:pt idx="1971">
                  <c:v>37.774127310061601</c:v>
                </c:pt>
                <c:pt idx="1972">
                  <c:v>37.793292265571523</c:v>
                </c:pt>
                <c:pt idx="1973">
                  <c:v>37.812457221081452</c:v>
                </c:pt>
                <c:pt idx="1974">
                  <c:v>37.831622176591374</c:v>
                </c:pt>
                <c:pt idx="1975">
                  <c:v>37.850787132101303</c:v>
                </c:pt>
                <c:pt idx="1976">
                  <c:v>37.869952087611225</c:v>
                </c:pt>
                <c:pt idx="1977">
                  <c:v>37.889117043121146</c:v>
                </c:pt>
                <c:pt idx="1978">
                  <c:v>37.908281998631075</c:v>
                </c:pt>
                <c:pt idx="1979">
                  <c:v>37.927446954140997</c:v>
                </c:pt>
                <c:pt idx="1980">
                  <c:v>37.946611909650926</c:v>
                </c:pt>
                <c:pt idx="1981">
                  <c:v>37.965776865160848</c:v>
                </c:pt>
                <c:pt idx="1982">
                  <c:v>37.984941820670777</c:v>
                </c:pt>
                <c:pt idx="1983">
                  <c:v>38.004106776180699</c:v>
                </c:pt>
                <c:pt idx="1984">
                  <c:v>38.02327173169062</c:v>
                </c:pt>
                <c:pt idx="1985">
                  <c:v>38.042436687200549</c:v>
                </c:pt>
                <c:pt idx="1986">
                  <c:v>38.061601642710471</c:v>
                </c:pt>
                <c:pt idx="1987">
                  <c:v>38.0807665982204</c:v>
                </c:pt>
                <c:pt idx="1988">
                  <c:v>38.099931553730322</c:v>
                </c:pt>
                <c:pt idx="1989">
                  <c:v>38.119096509240244</c:v>
                </c:pt>
                <c:pt idx="1990">
                  <c:v>38.138261464750173</c:v>
                </c:pt>
                <c:pt idx="1991">
                  <c:v>38.157426420260094</c:v>
                </c:pt>
                <c:pt idx="1992">
                  <c:v>38.176591375770023</c:v>
                </c:pt>
                <c:pt idx="1993">
                  <c:v>38.195756331279945</c:v>
                </c:pt>
                <c:pt idx="1994">
                  <c:v>38.214921286789867</c:v>
                </c:pt>
                <c:pt idx="1995">
                  <c:v>38.234086242299796</c:v>
                </c:pt>
                <c:pt idx="1996">
                  <c:v>38.253251197809718</c:v>
                </c:pt>
                <c:pt idx="1997">
                  <c:v>38.272416153319647</c:v>
                </c:pt>
                <c:pt idx="1998">
                  <c:v>38.291581108829568</c:v>
                </c:pt>
                <c:pt idx="1999">
                  <c:v>38.31074606433949</c:v>
                </c:pt>
                <c:pt idx="2000">
                  <c:v>38.329911019849419</c:v>
                </c:pt>
                <c:pt idx="2001">
                  <c:v>38.349075975359341</c:v>
                </c:pt>
                <c:pt idx="2002">
                  <c:v>38.36824093086927</c:v>
                </c:pt>
                <c:pt idx="2003">
                  <c:v>38.387405886379192</c:v>
                </c:pt>
                <c:pt idx="2004">
                  <c:v>38.406570841889121</c:v>
                </c:pt>
                <c:pt idx="2005">
                  <c:v>38.425735797399042</c:v>
                </c:pt>
                <c:pt idx="2006">
                  <c:v>38.444900752908964</c:v>
                </c:pt>
                <c:pt idx="2007">
                  <c:v>38.464065708418893</c:v>
                </c:pt>
                <c:pt idx="2008">
                  <c:v>38.483230663928815</c:v>
                </c:pt>
                <c:pt idx="2009">
                  <c:v>38.502395619438744</c:v>
                </c:pt>
                <c:pt idx="2010">
                  <c:v>38.521560574948666</c:v>
                </c:pt>
                <c:pt idx="2011">
                  <c:v>38.540725530458587</c:v>
                </c:pt>
                <c:pt idx="2012">
                  <c:v>38.559890485968516</c:v>
                </c:pt>
                <c:pt idx="2013">
                  <c:v>38.579055441478438</c:v>
                </c:pt>
                <c:pt idx="2014">
                  <c:v>38.598220396988367</c:v>
                </c:pt>
                <c:pt idx="2015">
                  <c:v>38.617385352498289</c:v>
                </c:pt>
                <c:pt idx="2016">
                  <c:v>38.636550308008211</c:v>
                </c:pt>
                <c:pt idx="2017">
                  <c:v>38.65571526351814</c:v>
                </c:pt>
                <c:pt idx="2018">
                  <c:v>38.674880219028061</c:v>
                </c:pt>
                <c:pt idx="2019">
                  <c:v>38.69404517453799</c:v>
                </c:pt>
                <c:pt idx="2020">
                  <c:v>38.713210130047912</c:v>
                </c:pt>
                <c:pt idx="2021">
                  <c:v>38.732375085557834</c:v>
                </c:pt>
                <c:pt idx="2022">
                  <c:v>38.751540041067763</c:v>
                </c:pt>
                <c:pt idx="2023">
                  <c:v>38.770704996577685</c:v>
                </c:pt>
                <c:pt idx="2024">
                  <c:v>38.789869952087614</c:v>
                </c:pt>
                <c:pt idx="2025">
                  <c:v>38.809034907597535</c:v>
                </c:pt>
                <c:pt idx="2026">
                  <c:v>38.828199863107457</c:v>
                </c:pt>
                <c:pt idx="2027">
                  <c:v>38.847364818617386</c:v>
                </c:pt>
                <c:pt idx="2028">
                  <c:v>38.866529774127308</c:v>
                </c:pt>
                <c:pt idx="2029">
                  <c:v>38.885694729637237</c:v>
                </c:pt>
                <c:pt idx="2030">
                  <c:v>38.904859685147159</c:v>
                </c:pt>
                <c:pt idx="2031">
                  <c:v>38.924024640657088</c:v>
                </c:pt>
                <c:pt idx="2032">
                  <c:v>38.943189596167009</c:v>
                </c:pt>
                <c:pt idx="2033">
                  <c:v>38.962354551676931</c:v>
                </c:pt>
                <c:pt idx="2034">
                  <c:v>38.98151950718686</c:v>
                </c:pt>
                <c:pt idx="2035">
                  <c:v>39.000684462696782</c:v>
                </c:pt>
                <c:pt idx="2036">
                  <c:v>39.019849418206711</c:v>
                </c:pt>
                <c:pt idx="2037">
                  <c:v>39.039014373716633</c:v>
                </c:pt>
                <c:pt idx="2038">
                  <c:v>39.058179329226554</c:v>
                </c:pt>
                <c:pt idx="2039">
                  <c:v>39.077344284736483</c:v>
                </c:pt>
                <c:pt idx="2040">
                  <c:v>39.096509240246405</c:v>
                </c:pt>
                <c:pt idx="2041">
                  <c:v>39.115674195756334</c:v>
                </c:pt>
                <c:pt idx="2042">
                  <c:v>39.134839151266256</c:v>
                </c:pt>
                <c:pt idx="2043">
                  <c:v>39.154004106776178</c:v>
                </c:pt>
                <c:pt idx="2044">
                  <c:v>39.173169062286107</c:v>
                </c:pt>
                <c:pt idx="2045">
                  <c:v>39.192334017796028</c:v>
                </c:pt>
                <c:pt idx="2046">
                  <c:v>39.211498973305957</c:v>
                </c:pt>
                <c:pt idx="2047">
                  <c:v>39.230663928815879</c:v>
                </c:pt>
                <c:pt idx="2048">
                  <c:v>39.249828884325801</c:v>
                </c:pt>
                <c:pt idx="2049">
                  <c:v>39.26899383983573</c:v>
                </c:pt>
                <c:pt idx="2050">
                  <c:v>39.288158795345652</c:v>
                </c:pt>
                <c:pt idx="2051">
                  <c:v>39.307323750855581</c:v>
                </c:pt>
                <c:pt idx="2052">
                  <c:v>39.326488706365502</c:v>
                </c:pt>
                <c:pt idx="2053">
                  <c:v>39.345653661875431</c:v>
                </c:pt>
                <c:pt idx="2054">
                  <c:v>39.364818617385353</c:v>
                </c:pt>
                <c:pt idx="2055">
                  <c:v>39.383983572895275</c:v>
                </c:pt>
                <c:pt idx="2056">
                  <c:v>39.403148528405204</c:v>
                </c:pt>
                <c:pt idx="2057">
                  <c:v>39.422313483915126</c:v>
                </c:pt>
                <c:pt idx="2058">
                  <c:v>39.441478439425055</c:v>
                </c:pt>
                <c:pt idx="2059">
                  <c:v>39.460643394934976</c:v>
                </c:pt>
                <c:pt idx="2060">
                  <c:v>39.479808350444898</c:v>
                </c:pt>
                <c:pt idx="2061">
                  <c:v>39.498973305954827</c:v>
                </c:pt>
                <c:pt idx="2062">
                  <c:v>39.518138261464749</c:v>
                </c:pt>
                <c:pt idx="2063">
                  <c:v>39.537303216974678</c:v>
                </c:pt>
                <c:pt idx="2064">
                  <c:v>39.5564681724846</c:v>
                </c:pt>
                <c:pt idx="2065">
                  <c:v>39.575633127994521</c:v>
                </c:pt>
                <c:pt idx="2066">
                  <c:v>39.59479808350445</c:v>
                </c:pt>
                <c:pt idx="2067">
                  <c:v>39.613963039014372</c:v>
                </c:pt>
                <c:pt idx="2068">
                  <c:v>39.633127994524301</c:v>
                </c:pt>
                <c:pt idx="2069">
                  <c:v>39.652292950034223</c:v>
                </c:pt>
                <c:pt idx="2070">
                  <c:v>39.671457905544145</c:v>
                </c:pt>
                <c:pt idx="2071">
                  <c:v>39.690622861054074</c:v>
                </c:pt>
                <c:pt idx="2072">
                  <c:v>39.709787816563995</c:v>
                </c:pt>
                <c:pt idx="2073">
                  <c:v>39.728952772073924</c:v>
                </c:pt>
                <c:pt idx="2074">
                  <c:v>39.748117727583846</c:v>
                </c:pt>
                <c:pt idx="2075">
                  <c:v>39.767282683093768</c:v>
                </c:pt>
                <c:pt idx="2076">
                  <c:v>39.786447638603697</c:v>
                </c:pt>
                <c:pt idx="2077">
                  <c:v>39.805612594113619</c:v>
                </c:pt>
                <c:pt idx="2078">
                  <c:v>39.824777549623548</c:v>
                </c:pt>
                <c:pt idx="2079">
                  <c:v>39.843942505133469</c:v>
                </c:pt>
                <c:pt idx="2080">
                  <c:v>39.863107460643398</c:v>
                </c:pt>
                <c:pt idx="2081">
                  <c:v>39.88227241615332</c:v>
                </c:pt>
                <c:pt idx="2082">
                  <c:v>39.901437371663242</c:v>
                </c:pt>
                <c:pt idx="2083">
                  <c:v>39.920602327173171</c:v>
                </c:pt>
                <c:pt idx="2084">
                  <c:v>39.939767282683093</c:v>
                </c:pt>
                <c:pt idx="2085">
                  <c:v>39.958932238193022</c:v>
                </c:pt>
                <c:pt idx="2086">
                  <c:v>39.978097193702943</c:v>
                </c:pt>
                <c:pt idx="2087">
                  <c:v>39.997262149212865</c:v>
                </c:pt>
                <c:pt idx="2088">
                  <c:v>40.016427104722794</c:v>
                </c:pt>
                <c:pt idx="2089">
                  <c:v>40.035592060232716</c:v>
                </c:pt>
                <c:pt idx="2090">
                  <c:v>40.054757015742645</c:v>
                </c:pt>
                <c:pt idx="2091">
                  <c:v>40.073921971252567</c:v>
                </c:pt>
                <c:pt idx="2092">
                  <c:v>40.093086926762489</c:v>
                </c:pt>
                <c:pt idx="2093">
                  <c:v>40.112251882272417</c:v>
                </c:pt>
                <c:pt idx="2094">
                  <c:v>40.131416837782339</c:v>
                </c:pt>
                <c:pt idx="2095">
                  <c:v>40.150581793292268</c:v>
                </c:pt>
                <c:pt idx="2096">
                  <c:v>40.16974674880219</c:v>
                </c:pt>
                <c:pt idx="2097">
                  <c:v>40.188911704312112</c:v>
                </c:pt>
                <c:pt idx="2098">
                  <c:v>40.208076659822041</c:v>
                </c:pt>
                <c:pt idx="2099">
                  <c:v>40.227241615331963</c:v>
                </c:pt>
                <c:pt idx="2100">
                  <c:v>40.246406570841891</c:v>
                </c:pt>
                <c:pt idx="2101">
                  <c:v>40.265571526351813</c:v>
                </c:pt>
                <c:pt idx="2102">
                  <c:v>40.284736481861735</c:v>
                </c:pt>
                <c:pt idx="2103">
                  <c:v>40.303901437371664</c:v>
                </c:pt>
                <c:pt idx="2104">
                  <c:v>40.323066392881586</c:v>
                </c:pt>
                <c:pt idx="2105">
                  <c:v>40.342231348391515</c:v>
                </c:pt>
                <c:pt idx="2106">
                  <c:v>40.361396303901437</c:v>
                </c:pt>
                <c:pt idx="2107">
                  <c:v>40.380561259411365</c:v>
                </c:pt>
                <c:pt idx="2108">
                  <c:v>40.399726214921287</c:v>
                </c:pt>
                <c:pt idx="2109">
                  <c:v>40.418891170431209</c:v>
                </c:pt>
                <c:pt idx="2110">
                  <c:v>40.438056125941138</c:v>
                </c:pt>
                <c:pt idx="2111">
                  <c:v>40.45722108145106</c:v>
                </c:pt>
                <c:pt idx="2112">
                  <c:v>40.476386036960989</c:v>
                </c:pt>
                <c:pt idx="2113">
                  <c:v>40.495550992470911</c:v>
                </c:pt>
                <c:pt idx="2114">
                  <c:v>40.514715947980832</c:v>
                </c:pt>
                <c:pt idx="2115">
                  <c:v>40.533880903490761</c:v>
                </c:pt>
                <c:pt idx="2116">
                  <c:v>40.553045859000683</c:v>
                </c:pt>
                <c:pt idx="2117">
                  <c:v>40.572210814510612</c:v>
                </c:pt>
                <c:pt idx="2118">
                  <c:v>40.591375770020534</c:v>
                </c:pt>
                <c:pt idx="2119">
                  <c:v>40.610540725530456</c:v>
                </c:pt>
                <c:pt idx="2120">
                  <c:v>40.629705681040384</c:v>
                </c:pt>
                <c:pt idx="2121">
                  <c:v>40.648870636550306</c:v>
                </c:pt>
                <c:pt idx="2122">
                  <c:v>40.668035592060235</c:v>
                </c:pt>
                <c:pt idx="2123">
                  <c:v>40.687200547570157</c:v>
                </c:pt>
                <c:pt idx="2124">
                  <c:v>40.706365503080079</c:v>
                </c:pt>
                <c:pt idx="2125">
                  <c:v>40.725530458590008</c:v>
                </c:pt>
                <c:pt idx="2126">
                  <c:v>40.74469541409993</c:v>
                </c:pt>
                <c:pt idx="2127">
                  <c:v>40.763860369609858</c:v>
                </c:pt>
                <c:pt idx="2128">
                  <c:v>40.78302532511978</c:v>
                </c:pt>
                <c:pt idx="2129">
                  <c:v>40.802190280629709</c:v>
                </c:pt>
                <c:pt idx="2130">
                  <c:v>40.821355236139631</c:v>
                </c:pt>
                <c:pt idx="2131">
                  <c:v>40.840520191649553</c:v>
                </c:pt>
                <c:pt idx="2132">
                  <c:v>40.859685147159482</c:v>
                </c:pt>
                <c:pt idx="2133">
                  <c:v>40.878850102669404</c:v>
                </c:pt>
                <c:pt idx="2134">
                  <c:v>40.898015058179332</c:v>
                </c:pt>
                <c:pt idx="2135">
                  <c:v>40.917180013689254</c:v>
                </c:pt>
                <c:pt idx="2136">
                  <c:v>40.936344969199176</c:v>
                </c:pt>
                <c:pt idx="2137">
                  <c:v>40.955509924709105</c:v>
                </c:pt>
                <c:pt idx="2138">
                  <c:v>40.974674880219027</c:v>
                </c:pt>
                <c:pt idx="2139">
                  <c:v>40.993839835728956</c:v>
                </c:pt>
                <c:pt idx="2140">
                  <c:v>41.013004791238878</c:v>
                </c:pt>
                <c:pt idx="2141">
                  <c:v>41.032169746748799</c:v>
                </c:pt>
                <c:pt idx="2142">
                  <c:v>41.051334702258728</c:v>
                </c:pt>
                <c:pt idx="2143">
                  <c:v>41.07049965776865</c:v>
                </c:pt>
                <c:pt idx="2144">
                  <c:v>41.089664613278579</c:v>
                </c:pt>
                <c:pt idx="2145">
                  <c:v>41.108829568788501</c:v>
                </c:pt>
                <c:pt idx="2146">
                  <c:v>41.127994524298423</c:v>
                </c:pt>
                <c:pt idx="2147">
                  <c:v>41.147159479808352</c:v>
                </c:pt>
                <c:pt idx="2148">
                  <c:v>41.166324435318273</c:v>
                </c:pt>
                <c:pt idx="2149">
                  <c:v>41.185489390828202</c:v>
                </c:pt>
                <c:pt idx="2150">
                  <c:v>41.204654346338124</c:v>
                </c:pt>
                <c:pt idx="2151">
                  <c:v>41.223819301848046</c:v>
                </c:pt>
                <c:pt idx="2152">
                  <c:v>41.242984257357975</c:v>
                </c:pt>
                <c:pt idx="2153">
                  <c:v>41.262149212867897</c:v>
                </c:pt>
                <c:pt idx="2154">
                  <c:v>41.281314168377826</c:v>
                </c:pt>
                <c:pt idx="2155">
                  <c:v>41.300479123887747</c:v>
                </c:pt>
                <c:pt idx="2156">
                  <c:v>41.319644079397676</c:v>
                </c:pt>
                <c:pt idx="2157">
                  <c:v>41.338809034907598</c:v>
                </c:pt>
                <c:pt idx="2158">
                  <c:v>41.35797399041752</c:v>
                </c:pt>
                <c:pt idx="2159">
                  <c:v>41.377138945927449</c:v>
                </c:pt>
                <c:pt idx="2160">
                  <c:v>41.396303901437371</c:v>
                </c:pt>
                <c:pt idx="2161">
                  <c:v>41.4154688569473</c:v>
                </c:pt>
                <c:pt idx="2162">
                  <c:v>41.434633812457221</c:v>
                </c:pt>
                <c:pt idx="2163">
                  <c:v>41.453798767967143</c:v>
                </c:pt>
                <c:pt idx="2164">
                  <c:v>41.472963723477072</c:v>
                </c:pt>
                <c:pt idx="2165">
                  <c:v>41.492128678986994</c:v>
                </c:pt>
                <c:pt idx="2166">
                  <c:v>41.511293634496923</c:v>
                </c:pt>
                <c:pt idx="2167">
                  <c:v>41.530458590006845</c:v>
                </c:pt>
                <c:pt idx="2168">
                  <c:v>41.549623545516766</c:v>
                </c:pt>
                <c:pt idx="2169">
                  <c:v>41.568788501026695</c:v>
                </c:pt>
                <c:pt idx="2170">
                  <c:v>41.587953456536617</c:v>
                </c:pt>
                <c:pt idx="2171">
                  <c:v>41.607118412046546</c:v>
                </c:pt>
                <c:pt idx="2172">
                  <c:v>41.626283367556468</c:v>
                </c:pt>
                <c:pt idx="2173">
                  <c:v>41.64544832306639</c:v>
                </c:pt>
                <c:pt idx="2174">
                  <c:v>41.664613278576319</c:v>
                </c:pt>
                <c:pt idx="2175">
                  <c:v>41.68377823408624</c:v>
                </c:pt>
                <c:pt idx="2176">
                  <c:v>41.702943189596169</c:v>
                </c:pt>
                <c:pt idx="2177">
                  <c:v>41.722108145106091</c:v>
                </c:pt>
                <c:pt idx="2178">
                  <c:v>41.741273100616013</c:v>
                </c:pt>
                <c:pt idx="2179">
                  <c:v>41.760438056125942</c:v>
                </c:pt>
                <c:pt idx="2180">
                  <c:v>41.779603011635864</c:v>
                </c:pt>
                <c:pt idx="2181">
                  <c:v>41.798767967145793</c:v>
                </c:pt>
                <c:pt idx="2182">
                  <c:v>41.817932922655714</c:v>
                </c:pt>
                <c:pt idx="2183">
                  <c:v>41.837097878165643</c:v>
                </c:pt>
                <c:pt idx="2184">
                  <c:v>41.856262833675565</c:v>
                </c:pt>
                <c:pt idx="2185">
                  <c:v>41.875427789185487</c:v>
                </c:pt>
                <c:pt idx="2186">
                  <c:v>41.894592744695416</c:v>
                </c:pt>
                <c:pt idx="2187">
                  <c:v>41.913757700205338</c:v>
                </c:pt>
                <c:pt idx="2188">
                  <c:v>41.932922655715267</c:v>
                </c:pt>
                <c:pt idx="2189">
                  <c:v>41.952087611225188</c:v>
                </c:pt>
                <c:pt idx="2190">
                  <c:v>41.97125256673511</c:v>
                </c:pt>
                <c:pt idx="2191">
                  <c:v>41.990417522245039</c:v>
                </c:pt>
                <c:pt idx="2192">
                  <c:v>42.009582477754961</c:v>
                </c:pt>
                <c:pt idx="2193">
                  <c:v>42.02874743326489</c:v>
                </c:pt>
                <c:pt idx="2194">
                  <c:v>42.047912388774812</c:v>
                </c:pt>
                <c:pt idx="2195">
                  <c:v>42.067077344284733</c:v>
                </c:pt>
                <c:pt idx="2196">
                  <c:v>42.086242299794662</c:v>
                </c:pt>
                <c:pt idx="2197">
                  <c:v>42.105407255304584</c:v>
                </c:pt>
                <c:pt idx="2198">
                  <c:v>42.124572210814513</c:v>
                </c:pt>
                <c:pt idx="2199">
                  <c:v>42.143737166324435</c:v>
                </c:pt>
                <c:pt idx="2200">
                  <c:v>42.162902121834357</c:v>
                </c:pt>
                <c:pt idx="2201">
                  <c:v>42.182067077344286</c:v>
                </c:pt>
                <c:pt idx="2202">
                  <c:v>42.201232032854207</c:v>
                </c:pt>
                <c:pt idx="2203">
                  <c:v>42.220396988364136</c:v>
                </c:pt>
                <c:pt idx="2204">
                  <c:v>42.239561943874058</c:v>
                </c:pt>
                <c:pt idx="2205">
                  <c:v>42.258726899383987</c:v>
                </c:pt>
                <c:pt idx="2206">
                  <c:v>42.277891854893909</c:v>
                </c:pt>
                <c:pt idx="2207">
                  <c:v>42.297056810403831</c:v>
                </c:pt>
                <c:pt idx="2208">
                  <c:v>42.31622176591376</c:v>
                </c:pt>
                <c:pt idx="2209">
                  <c:v>42.335386721423681</c:v>
                </c:pt>
                <c:pt idx="2210">
                  <c:v>42.35455167693361</c:v>
                </c:pt>
                <c:pt idx="2211">
                  <c:v>42.373716632443532</c:v>
                </c:pt>
                <c:pt idx="2212">
                  <c:v>42.392881587953454</c:v>
                </c:pt>
                <c:pt idx="2213">
                  <c:v>42.412046543463383</c:v>
                </c:pt>
                <c:pt idx="2214">
                  <c:v>42.431211498973305</c:v>
                </c:pt>
                <c:pt idx="2215">
                  <c:v>42.450376454483234</c:v>
                </c:pt>
                <c:pt idx="2216">
                  <c:v>42.469541409993155</c:v>
                </c:pt>
                <c:pt idx="2217">
                  <c:v>42.488706365503077</c:v>
                </c:pt>
                <c:pt idx="2218">
                  <c:v>42.507871321013006</c:v>
                </c:pt>
                <c:pt idx="2219">
                  <c:v>42.527036276522928</c:v>
                </c:pt>
                <c:pt idx="2220">
                  <c:v>42.546201232032857</c:v>
                </c:pt>
                <c:pt idx="2221">
                  <c:v>42.565366187542779</c:v>
                </c:pt>
                <c:pt idx="2222">
                  <c:v>42.5845311430527</c:v>
                </c:pt>
                <c:pt idx="2223">
                  <c:v>42.603696098562629</c:v>
                </c:pt>
                <c:pt idx="2224">
                  <c:v>42.622861054072551</c:v>
                </c:pt>
                <c:pt idx="2225">
                  <c:v>42.64202600958248</c:v>
                </c:pt>
                <c:pt idx="2226">
                  <c:v>42.661190965092402</c:v>
                </c:pt>
                <c:pt idx="2227">
                  <c:v>42.680355920602324</c:v>
                </c:pt>
                <c:pt idx="2228">
                  <c:v>42.699520876112253</c:v>
                </c:pt>
                <c:pt idx="2229">
                  <c:v>42.718685831622174</c:v>
                </c:pt>
                <c:pt idx="2230">
                  <c:v>42.737850787132103</c:v>
                </c:pt>
                <c:pt idx="2231">
                  <c:v>42.757015742642025</c:v>
                </c:pt>
                <c:pt idx="2232">
                  <c:v>42.776180698151954</c:v>
                </c:pt>
                <c:pt idx="2233">
                  <c:v>42.795345653661876</c:v>
                </c:pt>
                <c:pt idx="2234">
                  <c:v>42.814510609171798</c:v>
                </c:pt>
                <c:pt idx="2235">
                  <c:v>42.833675564681727</c:v>
                </c:pt>
                <c:pt idx="2236">
                  <c:v>42.852840520191648</c:v>
                </c:pt>
                <c:pt idx="2237">
                  <c:v>42.872005475701577</c:v>
                </c:pt>
                <c:pt idx="2238">
                  <c:v>42.891170431211499</c:v>
                </c:pt>
                <c:pt idx="2239">
                  <c:v>42.910335386721421</c:v>
                </c:pt>
                <c:pt idx="2240">
                  <c:v>42.92950034223135</c:v>
                </c:pt>
                <c:pt idx="2241">
                  <c:v>42.948665297741272</c:v>
                </c:pt>
                <c:pt idx="2242">
                  <c:v>42.967830253251201</c:v>
                </c:pt>
                <c:pt idx="2243">
                  <c:v>42.986995208761122</c:v>
                </c:pt>
                <c:pt idx="2244">
                  <c:v>43.006160164271044</c:v>
                </c:pt>
                <c:pt idx="2245">
                  <c:v>43.025325119780973</c:v>
                </c:pt>
                <c:pt idx="2246">
                  <c:v>43.044490075290895</c:v>
                </c:pt>
                <c:pt idx="2247">
                  <c:v>43.063655030800824</c:v>
                </c:pt>
                <c:pt idx="2248">
                  <c:v>43.082819986310746</c:v>
                </c:pt>
                <c:pt idx="2249">
                  <c:v>43.101984941820668</c:v>
                </c:pt>
                <c:pt idx="2250">
                  <c:v>43.121149897330596</c:v>
                </c:pt>
                <c:pt idx="2251">
                  <c:v>43.140314852840518</c:v>
                </c:pt>
                <c:pt idx="2252">
                  <c:v>43.159479808350447</c:v>
                </c:pt>
                <c:pt idx="2253">
                  <c:v>43.178644763860369</c:v>
                </c:pt>
                <c:pt idx="2254">
                  <c:v>43.197809719370291</c:v>
                </c:pt>
                <c:pt idx="2255">
                  <c:v>43.21697467488022</c:v>
                </c:pt>
                <c:pt idx="2256">
                  <c:v>43.236139630390142</c:v>
                </c:pt>
                <c:pt idx="2257">
                  <c:v>43.25530458590007</c:v>
                </c:pt>
                <c:pt idx="2258">
                  <c:v>43.274469541409992</c:v>
                </c:pt>
                <c:pt idx="2259">
                  <c:v>43.293634496919921</c:v>
                </c:pt>
                <c:pt idx="2260">
                  <c:v>43.312799452429843</c:v>
                </c:pt>
                <c:pt idx="2261">
                  <c:v>43.331964407939765</c:v>
                </c:pt>
                <c:pt idx="2262">
                  <c:v>43.351129363449694</c:v>
                </c:pt>
                <c:pt idx="2263">
                  <c:v>43.370294318959616</c:v>
                </c:pt>
                <c:pt idx="2264">
                  <c:v>43.389459274469544</c:v>
                </c:pt>
                <c:pt idx="2265">
                  <c:v>43.408624229979466</c:v>
                </c:pt>
                <c:pt idx="2266">
                  <c:v>43.427789185489388</c:v>
                </c:pt>
                <c:pt idx="2267">
                  <c:v>43.446954140999317</c:v>
                </c:pt>
                <c:pt idx="2268">
                  <c:v>43.466119096509239</c:v>
                </c:pt>
                <c:pt idx="2269">
                  <c:v>43.485284052019168</c:v>
                </c:pt>
                <c:pt idx="2270">
                  <c:v>43.504449007529089</c:v>
                </c:pt>
                <c:pt idx="2271">
                  <c:v>43.523613963039011</c:v>
                </c:pt>
                <c:pt idx="2272">
                  <c:v>43.54277891854894</c:v>
                </c:pt>
                <c:pt idx="2273">
                  <c:v>43.561943874058862</c:v>
                </c:pt>
                <c:pt idx="2274">
                  <c:v>43.581108829568791</c:v>
                </c:pt>
                <c:pt idx="2275">
                  <c:v>43.600273785078713</c:v>
                </c:pt>
                <c:pt idx="2276">
                  <c:v>43.619438740588635</c:v>
                </c:pt>
                <c:pt idx="2277">
                  <c:v>43.638603696098563</c:v>
                </c:pt>
                <c:pt idx="2278">
                  <c:v>43.657768651608485</c:v>
                </c:pt>
                <c:pt idx="2279">
                  <c:v>43.676933607118414</c:v>
                </c:pt>
                <c:pt idx="2280">
                  <c:v>43.696098562628336</c:v>
                </c:pt>
                <c:pt idx="2281">
                  <c:v>43.715263518138265</c:v>
                </c:pt>
                <c:pt idx="2282">
                  <c:v>43.734428473648187</c:v>
                </c:pt>
                <c:pt idx="2283">
                  <c:v>43.753593429158109</c:v>
                </c:pt>
                <c:pt idx="2284">
                  <c:v>43.772758384668037</c:v>
                </c:pt>
                <c:pt idx="2285">
                  <c:v>43.791923340177959</c:v>
                </c:pt>
                <c:pt idx="2286">
                  <c:v>43.811088295687888</c:v>
                </c:pt>
                <c:pt idx="2287">
                  <c:v>43.83025325119781</c:v>
                </c:pt>
                <c:pt idx="2288">
                  <c:v>43.849418206707732</c:v>
                </c:pt>
                <c:pt idx="2289">
                  <c:v>43.868583162217661</c:v>
                </c:pt>
                <c:pt idx="2290">
                  <c:v>43.887748117727583</c:v>
                </c:pt>
                <c:pt idx="2291">
                  <c:v>43.906913073237511</c:v>
                </c:pt>
                <c:pt idx="2292">
                  <c:v>43.926078028747433</c:v>
                </c:pt>
                <c:pt idx="2293">
                  <c:v>43.945242984257355</c:v>
                </c:pt>
                <c:pt idx="2294">
                  <c:v>43.964407939767284</c:v>
                </c:pt>
                <c:pt idx="2295">
                  <c:v>43.983572895277206</c:v>
                </c:pt>
                <c:pt idx="2296">
                  <c:v>44.002737850787135</c:v>
                </c:pt>
                <c:pt idx="2297">
                  <c:v>44.021902806297057</c:v>
                </c:pt>
                <c:pt idx="2298">
                  <c:v>44.041067761806978</c:v>
                </c:pt>
                <c:pt idx="2299">
                  <c:v>44.060232717316907</c:v>
                </c:pt>
                <c:pt idx="2300">
                  <c:v>44.079397672826829</c:v>
                </c:pt>
                <c:pt idx="2301">
                  <c:v>44.098562628336758</c:v>
                </c:pt>
                <c:pt idx="2302">
                  <c:v>44.11772758384668</c:v>
                </c:pt>
                <c:pt idx="2303">
                  <c:v>44.136892539356602</c:v>
                </c:pt>
                <c:pt idx="2304">
                  <c:v>44.156057494866531</c:v>
                </c:pt>
                <c:pt idx="2305">
                  <c:v>44.175222450376452</c:v>
                </c:pt>
                <c:pt idx="2306">
                  <c:v>44.194387405886381</c:v>
                </c:pt>
                <c:pt idx="2307">
                  <c:v>44.213552361396303</c:v>
                </c:pt>
                <c:pt idx="2308">
                  <c:v>44.232717316906232</c:v>
                </c:pt>
                <c:pt idx="2309">
                  <c:v>44.251882272416154</c:v>
                </c:pt>
                <c:pt idx="2310">
                  <c:v>44.271047227926076</c:v>
                </c:pt>
                <c:pt idx="2311">
                  <c:v>44.290212183436005</c:v>
                </c:pt>
                <c:pt idx="2312">
                  <c:v>44.309377138945926</c:v>
                </c:pt>
                <c:pt idx="2313">
                  <c:v>44.328542094455855</c:v>
                </c:pt>
                <c:pt idx="2314">
                  <c:v>44.347707049965777</c:v>
                </c:pt>
                <c:pt idx="2315">
                  <c:v>44.366872005475699</c:v>
                </c:pt>
                <c:pt idx="2316">
                  <c:v>44.386036960985628</c:v>
                </c:pt>
                <c:pt idx="2317">
                  <c:v>44.40520191649555</c:v>
                </c:pt>
                <c:pt idx="2318">
                  <c:v>44.424366872005479</c:v>
                </c:pt>
                <c:pt idx="2319">
                  <c:v>44.4435318275154</c:v>
                </c:pt>
                <c:pt idx="2320">
                  <c:v>44.462696783025322</c:v>
                </c:pt>
                <c:pt idx="2321">
                  <c:v>44.481861738535251</c:v>
                </c:pt>
                <c:pt idx="2322">
                  <c:v>44.501026694045173</c:v>
                </c:pt>
                <c:pt idx="2323">
                  <c:v>44.520191649555102</c:v>
                </c:pt>
                <c:pt idx="2324">
                  <c:v>44.539356605065024</c:v>
                </c:pt>
                <c:pt idx="2325">
                  <c:v>44.558521560574945</c:v>
                </c:pt>
                <c:pt idx="2326">
                  <c:v>44.577686516084874</c:v>
                </c:pt>
                <c:pt idx="2327">
                  <c:v>44.596851471594796</c:v>
                </c:pt>
                <c:pt idx="2328">
                  <c:v>44.616016427104725</c:v>
                </c:pt>
                <c:pt idx="2329">
                  <c:v>44.635181382614647</c:v>
                </c:pt>
                <c:pt idx="2330">
                  <c:v>44.654346338124569</c:v>
                </c:pt>
                <c:pt idx="2331">
                  <c:v>44.673511293634498</c:v>
                </c:pt>
                <c:pt idx="2332">
                  <c:v>44.692676249144419</c:v>
                </c:pt>
                <c:pt idx="2333">
                  <c:v>44.711841204654348</c:v>
                </c:pt>
                <c:pt idx="2334">
                  <c:v>44.73100616016427</c:v>
                </c:pt>
                <c:pt idx="2335">
                  <c:v>44.750171115674199</c:v>
                </c:pt>
                <c:pt idx="2336">
                  <c:v>44.769336071184121</c:v>
                </c:pt>
                <c:pt idx="2337">
                  <c:v>44.788501026694043</c:v>
                </c:pt>
                <c:pt idx="2338">
                  <c:v>44.807665982203972</c:v>
                </c:pt>
                <c:pt idx="2339">
                  <c:v>44.826830937713893</c:v>
                </c:pt>
                <c:pt idx="2340">
                  <c:v>44.845995893223822</c:v>
                </c:pt>
                <c:pt idx="2341">
                  <c:v>44.865160848733744</c:v>
                </c:pt>
                <c:pt idx="2342">
                  <c:v>44.884325804243666</c:v>
                </c:pt>
                <c:pt idx="2343">
                  <c:v>44.903490759753595</c:v>
                </c:pt>
                <c:pt idx="2344">
                  <c:v>44.922655715263517</c:v>
                </c:pt>
                <c:pt idx="2345">
                  <c:v>44.941820670773446</c:v>
                </c:pt>
                <c:pt idx="2346">
                  <c:v>44.960985626283367</c:v>
                </c:pt>
                <c:pt idx="2347">
                  <c:v>44.980150581793289</c:v>
                </c:pt>
                <c:pt idx="2348">
                  <c:v>44.999315537303218</c:v>
                </c:pt>
                <c:pt idx="2349">
                  <c:v>45.01848049281314</c:v>
                </c:pt>
                <c:pt idx="2350">
                  <c:v>45.037645448323069</c:v>
                </c:pt>
                <c:pt idx="2351">
                  <c:v>45.056810403832991</c:v>
                </c:pt>
                <c:pt idx="2352">
                  <c:v>45.075975359342912</c:v>
                </c:pt>
                <c:pt idx="2353">
                  <c:v>45.095140314852841</c:v>
                </c:pt>
                <c:pt idx="2354">
                  <c:v>45.114305270362763</c:v>
                </c:pt>
                <c:pt idx="2355">
                  <c:v>45.133470225872692</c:v>
                </c:pt>
                <c:pt idx="2356">
                  <c:v>45.152635181382614</c:v>
                </c:pt>
                <c:pt idx="2357">
                  <c:v>45.171800136892543</c:v>
                </c:pt>
                <c:pt idx="2358">
                  <c:v>45.190965092402465</c:v>
                </c:pt>
                <c:pt idx="2359">
                  <c:v>45.210130047912386</c:v>
                </c:pt>
                <c:pt idx="2360">
                  <c:v>45.229295003422315</c:v>
                </c:pt>
                <c:pt idx="2361">
                  <c:v>45.248459958932237</c:v>
                </c:pt>
                <c:pt idx="2362">
                  <c:v>45.267624914442166</c:v>
                </c:pt>
                <c:pt idx="2363">
                  <c:v>45.286789869952088</c:v>
                </c:pt>
                <c:pt idx="2364">
                  <c:v>45.30595482546201</c:v>
                </c:pt>
                <c:pt idx="2365">
                  <c:v>45.325119780971939</c:v>
                </c:pt>
                <c:pt idx="2366">
                  <c:v>45.34428473648186</c:v>
                </c:pt>
                <c:pt idx="2367">
                  <c:v>45.363449691991789</c:v>
                </c:pt>
                <c:pt idx="2368">
                  <c:v>45.382614647501711</c:v>
                </c:pt>
                <c:pt idx="2369">
                  <c:v>45.401779603011633</c:v>
                </c:pt>
                <c:pt idx="2370">
                  <c:v>45.420944558521562</c:v>
                </c:pt>
                <c:pt idx="2371">
                  <c:v>45.440109514031484</c:v>
                </c:pt>
                <c:pt idx="2372">
                  <c:v>45.459274469541413</c:v>
                </c:pt>
                <c:pt idx="2373">
                  <c:v>45.478439425051334</c:v>
                </c:pt>
                <c:pt idx="2374">
                  <c:v>45.497604380561256</c:v>
                </c:pt>
                <c:pt idx="2375">
                  <c:v>45.516769336071185</c:v>
                </c:pt>
                <c:pt idx="2376">
                  <c:v>45.535934291581107</c:v>
                </c:pt>
                <c:pt idx="2377">
                  <c:v>45.555099247091036</c:v>
                </c:pt>
                <c:pt idx="2378">
                  <c:v>45.574264202600958</c:v>
                </c:pt>
                <c:pt idx="2379">
                  <c:v>45.593429158110879</c:v>
                </c:pt>
                <c:pt idx="2380">
                  <c:v>45.612594113620808</c:v>
                </c:pt>
                <c:pt idx="2381">
                  <c:v>45.63175906913073</c:v>
                </c:pt>
                <c:pt idx="2382">
                  <c:v>45.650924024640659</c:v>
                </c:pt>
                <c:pt idx="2383">
                  <c:v>45.670088980150581</c:v>
                </c:pt>
                <c:pt idx="2384">
                  <c:v>45.68925393566051</c:v>
                </c:pt>
                <c:pt idx="2385">
                  <c:v>45.708418891170432</c:v>
                </c:pt>
                <c:pt idx="2386">
                  <c:v>45.727583846680353</c:v>
                </c:pt>
                <c:pt idx="2387">
                  <c:v>45.746748802190282</c:v>
                </c:pt>
                <c:pt idx="2388">
                  <c:v>45.765913757700204</c:v>
                </c:pt>
                <c:pt idx="2389">
                  <c:v>45.785078713210133</c:v>
                </c:pt>
                <c:pt idx="2390">
                  <c:v>45.804243668720055</c:v>
                </c:pt>
                <c:pt idx="2391">
                  <c:v>45.823408624229977</c:v>
                </c:pt>
                <c:pt idx="2392">
                  <c:v>45.842573579739906</c:v>
                </c:pt>
                <c:pt idx="2393">
                  <c:v>45.861738535249827</c:v>
                </c:pt>
                <c:pt idx="2394">
                  <c:v>45.880903490759756</c:v>
                </c:pt>
                <c:pt idx="2395">
                  <c:v>45.900068446269678</c:v>
                </c:pt>
                <c:pt idx="2396">
                  <c:v>45.9192334017796</c:v>
                </c:pt>
                <c:pt idx="2397">
                  <c:v>45.938398357289529</c:v>
                </c:pt>
                <c:pt idx="2398">
                  <c:v>45.957563312799451</c:v>
                </c:pt>
                <c:pt idx="2399">
                  <c:v>45.97672826830938</c:v>
                </c:pt>
                <c:pt idx="2400">
                  <c:v>45.995893223819301</c:v>
                </c:pt>
                <c:pt idx="2401">
                  <c:v>46.015058179329223</c:v>
                </c:pt>
                <c:pt idx="2402">
                  <c:v>46.034223134839152</c:v>
                </c:pt>
                <c:pt idx="2403">
                  <c:v>46.053388090349074</c:v>
                </c:pt>
                <c:pt idx="2404">
                  <c:v>46.072553045859003</c:v>
                </c:pt>
                <c:pt idx="2405">
                  <c:v>46.091718001368925</c:v>
                </c:pt>
                <c:pt idx="2406">
                  <c:v>46.110882956878854</c:v>
                </c:pt>
                <c:pt idx="2407">
                  <c:v>46.130047912388775</c:v>
                </c:pt>
                <c:pt idx="2408">
                  <c:v>46.149212867898697</c:v>
                </c:pt>
                <c:pt idx="2409">
                  <c:v>46.168377823408626</c:v>
                </c:pt>
                <c:pt idx="2410">
                  <c:v>46.187542778918548</c:v>
                </c:pt>
                <c:pt idx="2411">
                  <c:v>46.206707734428477</c:v>
                </c:pt>
                <c:pt idx="2412">
                  <c:v>46.225872689938399</c:v>
                </c:pt>
                <c:pt idx="2413">
                  <c:v>46.245037645448321</c:v>
                </c:pt>
                <c:pt idx="2414">
                  <c:v>46.264202600958249</c:v>
                </c:pt>
                <c:pt idx="2415">
                  <c:v>46.283367556468171</c:v>
                </c:pt>
                <c:pt idx="2416">
                  <c:v>46.3025325119781</c:v>
                </c:pt>
                <c:pt idx="2417">
                  <c:v>46.321697467488022</c:v>
                </c:pt>
                <c:pt idx="2418">
                  <c:v>46.340862422997944</c:v>
                </c:pt>
                <c:pt idx="2419">
                  <c:v>46.360027378507873</c:v>
                </c:pt>
                <c:pt idx="2420">
                  <c:v>46.379192334017795</c:v>
                </c:pt>
                <c:pt idx="2421">
                  <c:v>46.398357289527723</c:v>
                </c:pt>
                <c:pt idx="2422">
                  <c:v>46.417522245037645</c:v>
                </c:pt>
                <c:pt idx="2423">
                  <c:v>46.436687200547567</c:v>
                </c:pt>
                <c:pt idx="2424">
                  <c:v>46.455852156057496</c:v>
                </c:pt>
                <c:pt idx="2425">
                  <c:v>46.475017111567418</c:v>
                </c:pt>
                <c:pt idx="2426">
                  <c:v>46.494182067077347</c:v>
                </c:pt>
                <c:pt idx="2427">
                  <c:v>46.513347022587268</c:v>
                </c:pt>
                <c:pt idx="2428">
                  <c:v>46.53251197809719</c:v>
                </c:pt>
                <c:pt idx="2429">
                  <c:v>46.551676933607119</c:v>
                </c:pt>
                <c:pt idx="2430">
                  <c:v>46.570841889117041</c:v>
                </c:pt>
                <c:pt idx="2431">
                  <c:v>46.59000684462697</c:v>
                </c:pt>
                <c:pt idx="2432">
                  <c:v>46.609171800136892</c:v>
                </c:pt>
                <c:pt idx="2433">
                  <c:v>46.628336755646821</c:v>
                </c:pt>
                <c:pt idx="2434">
                  <c:v>46.647501711156742</c:v>
                </c:pt>
                <c:pt idx="2435">
                  <c:v>46.666666666666664</c:v>
                </c:pt>
                <c:pt idx="2436">
                  <c:v>46.685831622176593</c:v>
                </c:pt>
                <c:pt idx="2437">
                  <c:v>46.704996577686515</c:v>
                </c:pt>
                <c:pt idx="2438">
                  <c:v>46.724161533196444</c:v>
                </c:pt>
                <c:pt idx="2439">
                  <c:v>46.743326488706366</c:v>
                </c:pt>
                <c:pt idx="2440">
                  <c:v>46.762491444216288</c:v>
                </c:pt>
                <c:pt idx="2441">
                  <c:v>46.781656399726216</c:v>
                </c:pt>
                <c:pt idx="2442">
                  <c:v>46.800821355236138</c:v>
                </c:pt>
                <c:pt idx="2443">
                  <c:v>46.819986310746067</c:v>
                </c:pt>
                <c:pt idx="2444">
                  <c:v>46.839151266255989</c:v>
                </c:pt>
                <c:pt idx="2445">
                  <c:v>46.858316221765911</c:v>
                </c:pt>
                <c:pt idx="2446">
                  <c:v>46.87748117727584</c:v>
                </c:pt>
                <c:pt idx="2447">
                  <c:v>46.896646132785762</c:v>
                </c:pt>
                <c:pt idx="2448">
                  <c:v>46.91581108829569</c:v>
                </c:pt>
                <c:pt idx="2449">
                  <c:v>46.934976043805612</c:v>
                </c:pt>
                <c:pt idx="2450">
                  <c:v>46.954140999315534</c:v>
                </c:pt>
                <c:pt idx="2451">
                  <c:v>46.973305954825463</c:v>
                </c:pt>
                <c:pt idx="2452">
                  <c:v>46.992470910335385</c:v>
                </c:pt>
                <c:pt idx="2453">
                  <c:v>47.011635865845314</c:v>
                </c:pt>
                <c:pt idx="2454">
                  <c:v>47.030800821355236</c:v>
                </c:pt>
                <c:pt idx="2455">
                  <c:v>47.049965776865157</c:v>
                </c:pt>
                <c:pt idx="2456">
                  <c:v>47.069130732375086</c:v>
                </c:pt>
                <c:pt idx="2457">
                  <c:v>47.088295687885008</c:v>
                </c:pt>
                <c:pt idx="2458">
                  <c:v>47.107460643394937</c:v>
                </c:pt>
                <c:pt idx="2459">
                  <c:v>47.126625598904859</c:v>
                </c:pt>
                <c:pt idx="2460">
                  <c:v>47.145790554414788</c:v>
                </c:pt>
                <c:pt idx="2461">
                  <c:v>47.16495550992471</c:v>
                </c:pt>
                <c:pt idx="2462">
                  <c:v>47.184120465434631</c:v>
                </c:pt>
                <c:pt idx="2463">
                  <c:v>47.20328542094456</c:v>
                </c:pt>
                <c:pt idx="2464">
                  <c:v>47.222450376454482</c:v>
                </c:pt>
                <c:pt idx="2465">
                  <c:v>47.241615331964411</c:v>
                </c:pt>
                <c:pt idx="2466">
                  <c:v>47.260780287474333</c:v>
                </c:pt>
                <c:pt idx="2467">
                  <c:v>47.279945242984255</c:v>
                </c:pt>
                <c:pt idx="2468">
                  <c:v>47.299110198494184</c:v>
                </c:pt>
                <c:pt idx="2469">
                  <c:v>47.318275154004105</c:v>
                </c:pt>
                <c:pt idx="2470">
                  <c:v>47.337440109514034</c:v>
                </c:pt>
                <c:pt idx="2471">
                  <c:v>47.356605065023956</c:v>
                </c:pt>
                <c:pt idx="2472">
                  <c:v>47.375770020533878</c:v>
                </c:pt>
                <c:pt idx="2473">
                  <c:v>47.394934976043807</c:v>
                </c:pt>
                <c:pt idx="2474">
                  <c:v>47.414099931553729</c:v>
                </c:pt>
                <c:pt idx="2475">
                  <c:v>47.433264887063658</c:v>
                </c:pt>
                <c:pt idx="2476">
                  <c:v>47.452429842573579</c:v>
                </c:pt>
                <c:pt idx="2477">
                  <c:v>47.471594798083501</c:v>
                </c:pt>
                <c:pt idx="2478">
                  <c:v>47.49075975359343</c:v>
                </c:pt>
                <c:pt idx="2479">
                  <c:v>47.509924709103352</c:v>
                </c:pt>
                <c:pt idx="2480">
                  <c:v>47.529089664613281</c:v>
                </c:pt>
                <c:pt idx="2481">
                  <c:v>47.548254620123203</c:v>
                </c:pt>
                <c:pt idx="2482">
                  <c:v>47.567419575633132</c:v>
                </c:pt>
                <c:pt idx="2483">
                  <c:v>47.586584531143053</c:v>
                </c:pt>
                <c:pt idx="2484">
                  <c:v>47.605749486652975</c:v>
                </c:pt>
                <c:pt idx="2485">
                  <c:v>47.624914442162904</c:v>
                </c:pt>
                <c:pt idx="2486">
                  <c:v>47.644079397672826</c:v>
                </c:pt>
                <c:pt idx="2487">
                  <c:v>47.663244353182755</c:v>
                </c:pt>
                <c:pt idx="2488">
                  <c:v>47.682409308692677</c:v>
                </c:pt>
                <c:pt idx="2489">
                  <c:v>47.701574264202598</c:v>
                </c:pt>
                <c:pt idx="2490">
                  <c:v>47.720739219712527</c:v>
                </c:pt>
                <c:pt idx="2491">
                  <c:v>47.739904175222449</c:v>
                </c:pt>
                <c:pt idx="2492">
                  <c:v>47.759069130732378</c:v>
                </c:pt>
                <c:pt idx="2493">
                  <c:v>47.7782340862423</c:v>
                </c:pt>
                <c:pt idx="2494">
                  <c:v>47.797399041752222</c:v>
                </c:pt>
                <c:pt idx="2495">
                  <c:v>47.816563997262151</c:v>
                </c:pt>
                <c:pt idx="2496">
                  <c:v>47.835728952772072</c:v>
                </c:pt>
                <c:pt idx="2497">
                  <c:v>47.854893908282001</c:v>
                </c:pt>
                <c:pt idx="2498">
                  <c:v>47.874058863791923</c:v>
                </c:pt>
                <c:pt idx="2499">
                  <c:v>47.893223819301845</c:v>
                </c:pt>
                <c:pt idx="2500">
                  <c:v>47.912388774811774</c:v>
                </c:pt>
                <c:pt idx="2501">
                  <c:v>47.931553730321696</c:v>
                </c:pt>
                <c:pt idx="2502">
                  <c:v>47.950718685831625</c:v>
                </c:pt>
                <c:pt idx="2503">
                  <c:v>47.969883641341546</c:v>
                </c:pt>
                <c:pt idx="2504">
                  <c:v>47.989048596851468</c:v>
                </c:pt>
                <c:pt idx="2505">
                  <c:v>48.008213552361397</c:v>
                </c:pt>
                <c:pt idx="2506">
                  <c:v>48.027378507871319</c:v>
                </c:pt>
                <c:pt idx="2507">
                  <c:v>48.046543463381248</c:v>
                </c:pt>
                <c:pt idx="2508">
                  <c:v>48.06570841889117</c:v>
                </c:pt>
                <c:pt idx="2509">
                  <c:v>48.084873374401099</c:v>
                </c:pt>
                <c:pt idx="2510">
                  <c:v>48.10403832991102</c:v>
                </c:pt>
                <c:pt idx="2511">
                  <c:v>48.123203285420942</c:v>
                </c:pt>
                <c:pt idx="2512">
                  <c:v>48.142368240930871</c:v>
                </c:pt>
                <c:pt idx="2513">
                  <c:v>48.161533196440793</c:v>
                </c:pt>
                <c:pt idx="2514">
                  <c:v>48.180698151950722</c:v>
                </c:pt>
                <c:pt idx="2515">
                  <c:v>48.199863107460644</c:v>
                </c:pt>
                <c:pt idx="2516">
                  <c:v>48.219028062970565</c:v>
                </c:pt>
                <c:pt idx="2517">
                  <c:v>48.238193018480494</c:v>
                </c:pt>
                <c:pt idx="2518">
                  <c:v>48.257357973990416</c:v>
                </c:pt>
                <c:pt idx="2519">
                  <c:v>48.276522929500345</c:v>
                </c:pt>
                <c:pt idx="2520">
                  <c:v>48.295687885010267</c:v>
                </c:pt>
                <c:pt idx="2521">
                  <c:v>48.314852840520189</c:v>
                </c:pt>
                <c:pt idx="2522">
                  <c:v>48.334017796030118</c:v>
                </c:pt>
                <c:pt idx="2523">
                  <c:v>48.353182751540039</c:v>
                </c:pt>
                <c:pt idx="2524">
                  <c:v>48.372347707049968</c:v>
                </c:pt>
                <c:pt idx="2525">
                  <c:v>48.39151266255989</c:v>
                </c:pt>
                <c:pt idx="2526">
                  <c:v>48.410677618069812</c:v>
                </c:pt>
                <c:pt idx="2527">
                  <c:v>48.429842573579741</c:v>
                </c:pt>
                <c:pt idx="2528">
                  <c:v>48.449007529089663</c:v>
                </c:pt>
                <c:pt idx="2529">
                  <c:v>48.468172484599592</c:v>
                </c:pt>
                <c:pt idx="2530">
                  <c:v>48.487337440109513</c:v>
                </c:pt>
                <c:pt idx="2531">
                  <c:v>48.506502395619435</c:v>
                </c:pt>
                <c:pt idx="2532">
                  <c:v>48.525667351129364</c:v>
                </c:pt>
                <c:pt idx="2533">
                  <c:v>48.544832306639286</c:v>
                </c:pt>
                <c:pt idx="2534">
                  <c:v>48.563997262149215</c:v>
                </c:pt>
                <c:pt idx="2535">
                  <c:v>48.583162217659137</c:v>
                </c:pt>
                <c:pt idx="2536">
                  <c:v>48.602327173169066</c:v>
                </c:pt>
                <c:pt idx="2537">
                  <c:v>48.621492128678987</c:v>
                </c:pt>
                <c:pt idx="2538">
                  <c:v>48.640657084188909</c:v>
                </c:pt>
                <c:pt idx="2539">
                  <c:v>48.659822039698838</c:v>
                </c:pt>
                <c:pt idx="2540">
                  <c:v>48.67898699520876</c:v>
                </c:pt>
                <c:pt idx="2541">
                  <c:v>48.698151950718689</c:v>
                </c:pt>
                <c:pt idx="2542">
                  <c:v>48.717316906228611</c:v>
                </c:pt>
                <c:pt idx="2543">
                  <c:v>48.736481861738532</c:v>
                </c:pt>
                <c:pt idx="2544">
                  <c:v>48.755646817248461</c:v>
                </c:pt>
                <c:pt idx="2545">
                  <c:v>48.774811772758383</c:v>
                </c:pt>
                <c:pt idx="2546">
                  <c:v>48.793976728268312</c:v>
                </c:pt>
                <c:pt idx="2547">
                  <c:v>48.813141683778234</c:v>
                </c:pt>
                <c:pt idx="2548">
                  <c:v>48.832306639288156</c:v>
                </c:pt>
                <c:pt idx="2549">
                  <c:v>48.851471594798085</c:v>
                </c:pt>
                <c:pt idx="2550">
                  <c:v>48.870636550308006</c:v>
                </c:pt>
                <c:pt idx="2551">
                  <c:v>48.889801505817935</c:v>
                </c:pt>
                <c:pt idx="2552">
                  <c:v>48.908966461327857</c:v>
                </c:pt>
                <c:pt idx="2553">
                  <c:v>48.928131416837779</c:v>
                </c:pt>
                <c:pt idx="2554">
                  <c:v>48.947296372347708</c:v>
                </c:pt>
                <c:pt idx="2555">
                  <c:v>48.96646132785763</c:v>
                </c:pt>
                <c:pt idx="2556">
                  <c:v>48.985626283367559</c:v>
                </c:pt>
                <c:pt idx="2557">
                  <c:v>49.00479123887748</c:v>
                </c:pt>
                <c:pt idx="2558">
                  <c:v>49.023956194387409</c:v>
                </c:pt>
                <c:pt idx="2559">
                  <c:v>49.043121149897331</c:v>
                </c:pt>
                <c:pt idx="2560">
                  <c:v>49.062286105407253</c:v>
                </c:pt>
                <c:pt idx="2561">
                  <c:v>49.081451060917182</c:v>
                </c:pt>
                <c:pt idx="2562">
                  <c:v>49.100616016427104</c:v>
                </c:pt>
                <c:pt idx="2563">
                  <c:v>49.119780971937033</c:v>
                </c:pt>
                <c:pt idx="2564">
                  <c:v>49.138945927446954</c:v>
                </c:pt>
                <c:pt idx="2565">
                  <c:v>49.158110882956876</c:v>
                </c:pt>
                <c:pt idx="2566">
                  <c:v>49.177275838466805</c:v>
                </c:pt>
                <c:pt idx="2567">
                  <c:v>49.196440793976727</c:v>
                </c:pt>
                <c:pt idx="2568">
                  <c:v>49.215605749486656</c:v>
                </c:pt>
                <c:pt idx="2569">
                  <c:v>49.234770704996578</c:v>
                </c:pt>
                <c:pt idx="2570">
                  <c:v>49.2539356605065</c:v>
                </c:pt>
                <c:pt idx="2571">
                  <c:v>49.273100616016428</c:v>
                </c:pt>
                <c:pt idx="2572">
                  <c:v>49.29226557152635</c:v>
                </c:pt>
                <c:pt idx="2573">
                  <c:v>49.311430527036279</c:v>
                </c:pt>
                <c:pt idx="2574">
                  <c:v>49.330595482546201</c:v>
                </c:pt>
                <c:pt idx="2575">
                  <c:v>49.349760438056123</c:v>
                </c:pt>
                <c:pt idx="2576">
                  <c:v>49.368925393566052</c:v>
                </c:pt>
                <c:pt idx="2577">
                  <c:v>49.388090349075974</c:v>
                </c:pt>
                <c:pt idx="2578">
                  <c:v>49.407255304585902</c:v>
                </c:pt>
                <c:pt idx="2579">
                  <c:v>49.426420260095824</c:v>
                </c:pt>
                <c:pt idx="2580">
                  <c:v>49.445585215605746</c:v>
                </c:pt>
                <c:pt idx="2581">
                  <c:v>49.464750171115675</c:v>
                </c:pt>
                <c:pt idx="2582">
                  <c:v>49.483915126625597</c:v>
                </c:pt>
                <c:pt idx="2583">
                  <c:v>49.503080082135526</c:v>
                </c:pt>
                <c:pt idx="2584">
                  <c:v>49.522245037645447</c:v>
                </c:pt>
                <c:pt idx="2585">
                  <c:v>49.541409993155376</c:v>
                </c:pt>
                <c:pt idx="2586">
                  <c:v>49.560574948665298</c:v>
                </c:pt>
                <c:pt idx="2587">
                  <c:v>49.57973990417522</c:v>
                </c:pt>
                <c:pt idx="2588">
                  <c:v>49.598904859685149</c:v>
                </c:pt>
                <c:pt idx="2589">
                  <c:v>49.618069815195071</c:v>
                </c:pt>
                <c:pt idx="2590">
                  <c:v>49.637234770705</c:v>
                </c:pt>
                <c:pt idx="2591">
                  <c:v>49.656399726214921</c:v>
                </c:pt>
                <c:pt idx="2592">
                  <c:v>49.675564681724843</c:v>
                </c:pt>
                <c:pt idx="2593">
                  <c:v>49.694729637234772</c:v>
                </c:pt>
                <c:pt idx="2594">
                  <c:v>49.713894592744694</c:v>
                </c:pt>
                <c:pt idx="2595">
                  <c:v>49.733059548254623</c:v>
                </c:pt>
                <c:pt idx="2596">
                  <c:v>49.752224503764545</c:v>
                </c:pt>
                <c:pt idx="2597">
                  <c:v>49.771389459274467</c:v>
                </c:pt>
                <c:pt idx="2598">
                  <c:v>49.790554414784395</c:v>
                </c:pt>
                <c:pt idx="2599">
                  <c:v>49.809719370294317</c:v>
                </c:pt>
                <c:pt idx="2600">
                  <c:v>49.828884325804246</c:v>
                </c:pt>
                <c:pt idx="2601">
                  <c:v>49.848049281314168</c:v>
                </c:pt>
                <c:pt idx="2602">
                  <c:v>49.86721423682409</c:v>
                </c:pt>
                <c:pt idx="2603">
                  <c:v>49.886379192334019</c:v>
                </c:pt>
                <c:pt idx="2604">
                  <c:v>49.905544147843941</c:v>
                </c:pt>
                <c:pt idx="2605">
                  <c:v>49.924709103353869</c:v>
                </c:pt>
                <c:pt idx="2606">
                  <c:v>49.943874058863791</c:v>
                </c:pt>
                <c:pt idx="2607">
                  <c:v>49.963039014373713</c:v>
                </c:pt>
                <c:pt idx="2608">
                  <c:v>49.982203969883642</c:v>
                </c:pt>
                <c:pt idx="2609">
                  <c:v>50.001368925393564</c:v>
                </c:pt>
                <c:pt idx="2610">
                  <c:v>50.020533880903493</c:v>
                </c:pt>
                <c:pt idx="2611">
                  <c:v>50.039698836413415</c:v>
                </c:pt>
                <c:pt idx="2612">
                  <c:v>50.058863791923343</c:v>
                </c:pt>
                <c:pt idx="2613">
                  <c:v>50.078028747433265</c:v>
                </c:pt>
                <c:pt idx="2614">
                  <c:v>50.097193702943187</c:v>
                </c:pt>
                <c:pt idx="2615">
                  <c:v>50.116358658453116</c:v>
                </c:pt>
                <c:pt idx="2616">
                  <c:v>50.135523613963038</c:v>
                </c:pt>
                <c:pt idx="2617">
                  <c:v>50.154688569472967</c:v>
                </c:pt>
                <c:pt idx="2618">
                  <c:v>50.173853524982889</c:v>
                </c:pt>
                <c:pt idx="2619">
                  <c:v>50.19301848049281</c:v>
                </c:pt>
                <c:pt idx="2620">
                  <c:v>50.212183436002739</c:v>
                </c:pt>
                <c:pt idx="2621">
                  <c:v>50.231348391512661</c:v>
                </c:pt>
                <c:pt idx="2622">
                  <c:v>50.25051334702259</c:v>
                </c:pt>
                <c:pt idx="2623">
                  <c:v>50.269678302532512</c:v>
                </c:pt>
                <c:pt idx="2624">
                  <c:v>50.288843258042434</c:v>
                </c:pt>
                <c:pt idx="2625">
                  <c:v>50.308008213552363</c:v>
                </c:pt>
                <c:pt idx="2626">
                  <c:v>50.327173169062284</c:v>
                </c:pt>
                <c:pt idx="2627">
                  <c:v>50.346338124572213</c:v>
                </c:pt>
                <c:pt idx="2628">
                  <c:v>50.365503080082135</c:v>
                </c:pt>
                <c:pt idx="2629">
                  <c:v>50.384668035592057</c:v>
                </c:pt>
                <c:pt idx="2630">
                  <c:v>50.403832991101986</c:v>
                </c:pt>
                <c:pt idx="2631">
                  <c:v>50.422997946611908</c:v>
                </c:pt>
                <c:pt idx="2632">
                  <c:v>50.442162902121837</c:v>
                </c:pt>
                <c:pt idx="2633">
                  <c:v>50.461327857631758</c:v>
                </c:pt>
                <c:pt idx="2634">
                  <c:v>50.480492813141687</c:v>
                </c:pt>
                <c:pt idx="2635">
                  <c:v>50.499657768651609</c:v>
                </c:pt>
                <c:pt idx="2636">
                  <c:v>50.518822724161531</c:v>
                </c:pt>
                <c:pt idx="2637">
                  <c:v>50.53798767967146</c:v>
                </c:pt>
                <c:pt idx="2638">
                  <c:v>50.557152635181382</c:v>
                </c:pt>
                <c:pt idx="2639">
                  <c:v>50.57631759069131</c:v>
                </c:pt>
                <c:pt idx="2640">
                  <c:v>50.595482546201232</c:v>
                </c:pt>
                <c:pt idx="2641">
                  <c:v>50.614647501711154</c:v>
                </c:pt>
                <c:pt idx="2642">
                  <c:v>50.633812457221083</c:v>
                </c:pt>
                <c:pt idx="2643">
                  <c:v>50.652977412731005</c:v>
                </c:pt>
                <c:pt idx="2644">
                  <c:v>50.672142368240934</c:v>
                </c:pt>
                <c:pt idx="2645">
                  <c:v>50.691307323750856</c:v>
                </c:pt>
                <c:pt idx="2646">
                  <c:v>50.710472279260777</c:v>
                </c:pt>
                <c:pt idx="2647">
                  <c:v>50.729637234770706</c:v>
                </c:pt>
                <c:pt idx="2648">
                  <c:v>50.748802190280628</c:v>
                </c:pt>
                <c:pt idx="2649">
                  <c:v>50.767967145790557</c:v>
                </c:pt>
                <c:pt idx="2650">
                  <c:v>50.787132101300479</c:v>
                </c:pt>
                <c:pt idx="2651">
                  <c:v>50.806297056810401</c:v>
                </c:pt>
                <c:pt idx="2652">
                  <c:v>50.82546201232033</c:v>
                </c:pt>
                <c:pt idx="2653">
                  <c:v>50.844626967830251</c:v>
                </c:pt>
                <c:pt idx="2654">
                  <c:v>50.86379192334018</c:v>
                </c:pt>
                <c:pt idx="2655">
                  <c:v>50.882956878850102</c:v>
                </c:pt>
                <c:pt idx="2656">
                  <c:v>50.902121834360024</c:v>
                </c:pt>
                <c:pt idx="2657">
                  <c:v>50.921286789869953</c:v>
                </c:pt>
                <c:pt idx="2658">
                  <c:v>50.940451745379875</c:v>
                </c:pt>
                <c:pt idx="2659">
                  <c:v>50.959616700889804</c:v>
                </c:pt>
                <c:pt idx="2660">
                  <c:v>50.978781656399725</c:v>
                </c:pt>
                <c:pt idx="2661">
                  <c:v>50.997946611909654</c:v>
                </c:pt>
                <c:pt idx="2662">
                  <c:v>51.017111567419576</c:v>
                </c:pt>
                <c:pt idx="2663">
                  <c:v>51.036276522929498</c:v>
                </c:pt>
                <c:pt idx="2664">
                  <c:v>51.055441478439427</c:v>
                </c:pt>
                <c:pt idx="2665">
                  <c:v>51.074606433949349</c:v>
                </c:pt>
                <c:pt idx="2666">
                  <c:v>51.093771389459278</c:v>
                </c:pt>
                <c:pt idx="2667">
                  <c:v>51.112936344969199</c:v>
                </c:pt>
                <c:pt idx="2668">
                  <c:v>51.132101300479121</c:v>
                </c:pt>
                <c:pt idx="2669">
                  <c:v>51.15126625598905</c:v>
                </c:pt>
                <c:pt idx="2670">
                  <c:v>51.170431211498972</c:v>
                </c:pt>
                <c:pt idx="2671">
                  <c:v>51.189596167008901</c:v>
                </c:pt>
                <c:pt idx="2672">
                  <c:v>51.208761122518823</c:v>
                </c:pt>
                <c:pt idx="2673">
                  <c:v>51.227926078028744</c:v>
                </c:pt>
                <c:pt idx="2674">
                  <c:v>51.247091033538673</c:v>
                </c:pt>
                <c:pt idx="2675">
                  <c:v>51.266255989048595</c:v>
                </c:pt>
                <c:pt idx="2676">
                  <c:v>51.285420944558524</c:v>
                </c:pt>
                <c:pt idx="2677">
                  <c:v>51.304585900068446</c:v>
                </c:pt>
                <c:pt idx="2678">
                  <c:v>51.323750855578368</c:v>
                </c:pt>
                <c:pt idx="2679">
                  <c:v>51.342915811088297</c:v>
                </c:pt>
                <c:pt idx="2680">
                  <c:v>51.362080766598218</c:v>
                </c:pt>
                <c:pt idx="2681">
                  <c:v>51.381245722108147</c:v>
                </c:pt>
                <c:pt idx="2682">
                  <c:v>51.400410677618069</c:v>
                </c:pt>
                <c:pt idx="2683">
                  <c:v>51.419575633127998</c:v>
                </c:pt>
                <c:pt idx="2684">
                  <c:v>51.43874058863792</c:v>
                </c:pt>
                <c:pt idx="2685">
                  <c:v>51.457905544147842</c:v>
                </c:pt>
                <c:pt idx="2686">
                  <c:v>51.477070499657771</c:v>
                </c:pt>
                <c:pt idx="2687">
                  <c:v>51.496235455167692</c:v>
                </c:pt>
                <c:pt idx="2688">
                  <c:v>51.515400410677621</c:v>
                </c:pt>
                <c:pt idx="2689">
                  <c:v>51.534565366187543</c:v>
                </c:pt>
                <c:pt idx="2690">
                  <c:v>51.553730321697465</c:v>
                </c:pt>
                <c:pt idx="2691">
                  <c:v>51.572895277207394</c:v>
                </c:pt>
                <c:pt idx="2692">
                  <c:v>51.592060232717316</c:v>
                </c:pt>
                <c:pt idx="2693">
                  <c:v>51.611225188227245</c:v>
                </c:pt>
                <c:pt idx="2694">
                  <c:v>51.630390143737166</c:v>
                </c:pt>
                <c:pt idx="2695">
                  <c:v>51.649555099247088</c:v>
                </c:pt>
                <c:pt idx="2696">
                  <c:v>51.668720054757017</c:v>
                </c:pt>
                <c:pt idx="2697">
                  <c:v>51.687885010266939</c:v>
                </c:pt>
                <c:pt idx="2698">
                  <c:v>51.707049965776868</c:v>
                </c:pt>
                <c:pt idx="2699">
                  <c:v>51.72621492128679</c:v>
                </c:pt>
                <c:pt idx="2700">
                  <c:v>51.745379876796711</c:v>
                </c:pt>
                <c:pt idx="2701">
                  <c:v>51.76454483230664</c:v>
                </c:pt>
                <c:pt idx="2702">
                  <c:v>51.783709787816562</c:v>
                </c:pt>
                <c:pt idx="2703">
                  <c:v>51.802874743326491</c:v>
                </c:pt>
                <c:pt idx="2704">
                  <c:v>51.822039698836413</c:v>
                </c:pt>
                <c:pt idx="2705">
                  <c:v>51.841204654346335</c:v>
                </c:pt>
                <c:pt idx="2706">
                  <c:v>51.860369609856264</c:v>
                </c:pt>
                <c:pt idx="2707">
                  <c:v>51.879534565366185</c:v>
                </c:pt>
                <c:pt idx="2708">
                  <c:v>51.898699520876114</c:v>
                </c:pt>
                <c:pt idx="2709">
                  <c:v>51.917864476386036</c:v>
                </c:pt>
                <c:pt idx="2710">
                  <c:v>51.937029431895965</c:v>
                </c:pt>
                <c:pt idx="2711">
                  <c:v>51.956194387405887</c:v>
                </c:pt>
                <c:pt idx="2712">
                  <c:v>51.975359342915809</c:v>
                </c:pt>
                <c:pt idx="2713">
                  <c:v>51.994524298425738</c:v>
                </c:pt>
                <c:pt idx="2714">
                  <c:v>52.013689253935659</c:v>
                </c:pt>
                <c:pt idx="2715">
                  <c:v>52.032854209445588</c:v>
                </c:pt>
                <c:pt idx="2716">
                  <c:v>52.05201916495551</c:v>
                </c:pt>
                <c:pt idx="2717">
                  <c:v>52.071184120465432</c:v>
                </c:pt>
                <c:pt idx="2718">
                  <c:v>52.090349075975361</c:v>
                </c:pt>
                <c:pt idx="2719">
                  <c:v>52.109514031485283</c:v>
                </c:pt>
                <c:pt idx="2720">
                  <c:v>52.128678986995212</c:v>
                </c:pt>
                <c:pt idx="2721">
                  <c:v>52.147843942505133</c:v>
                </c:pt>
                <c:pt idx="2722">
                  <c:v>52.167008898015055</c:v>
                </c:pt>
                <c:pt idx="2723">
                  <c:v>52.186173853524984</c:v>
                </c:pt>
                <c:pt idx="2724">
                  <c:v>52.205338809034906</c:v>
                </c:pt>
                <c:pt idx="2725">
                  <c:v>52.224503764544835</c:v>
                </c:pt>
                <c:pt idx="2726">
                  <c:v>52.243668720054757</c:v>
                </c:pt>
                <c:pt idx="2727">
                  <c:v>52.262833675564679</c:v>
                </c:pt>
                <c:pt idx="2728">
                  <c:v>52.281998631074607</c:v>
                </c:pt>
                <c:pt idx="2729">
                  <c:v>52.301163586584529</c:v>
                </c:pt>
                <c:pt idx="2730">
                  <c:v>52.320328542094458</c:v>
                </c:pt>
                <c:pt idx="2731">
                  <c:v>52.33949349760438</c:v>
                </c:pt>
                <c:pt idx="2732">
                  <c:v>52.358658453114302</c:v>
                </c:pt>
                <c:pt idx="2733">
                  <c:v>52.377823408624231</c:v>
                </c:pt>
                <c:pt idx="2734">
                  <c:v>52.396988364134153</c:v>
                </c:pt>
                <c:pt idx="2735">
                  <c:v>52.416153319644081</c:v>
                </c:pt>
                <c:pt idx="2736">
                  <c:v>52.435318275154003</c:v>
                </c:pt>
                <c:pt idx="2737">
                  <c:v>52.454483230663932</c:v>
                </c:pt>
                <c:pt idx="2738">
                  <c:v>52.473648186173854</c:v>
                </c:pt>
                <c:pt idx="2739">
                  <c:v>52.492813141683776</c:v>
                </c:pt>
                <c:pt idx="2740">
                  <c:v>52.511978097193705</c:v>
                </c:pt>
                <c:pt idx="2741">
                  <c:v>52.531143052703626</c:v>
                </c:pt>
                <c:pt idx="2742">
                  <c:v>52.550308008213555</c:v>
                </c:pt>
                <c:pt idx="2743">
                  <c:v>52.569472963723477</c:v>
                </c:pt>
                <c:pt idx="2744">
                  <c:v>52.588637919233399</c:v>
                </c:pt>
                <c:pt idx="2745">
                  <c:v>52.607802874743328</c:v>
                </c:pt>
                <c:pt idx="2746">
                  <c:v>52.62696783025325</c:v>
                </c:pt>
                <c:pt idx="2747">
                  <c:v>52.646132785763179</c:v>
                </c:pt>
                <c:pt idx="2748">
                  <c:v>52.6652977412731</c:v>
                </c:pt>
                <c:pt idx="2749">
                  <c:v>52.684462696783022</c:v>
                </c:pt>
                <c:pt idx="2750">
                  <c:v>52.703627652292951</c:v>
                </c:pt>
                <c:pt idx="2751">
                  <c:v>52.722792607802873</c:v>
                </c:pt>
                <c:pt idx="2752">
                  <c:v>52.741957563312802</c:v>
                </c:pt>
                <c:pt idx="2753">
                  <c:v>52.761122518822724</c:v>
                </c:pt>
                <c:pt idx="2754">
                  <c:v>52.780287474332646</c:v>
                </c:pt>
                <c:pt idx="2755">
                  <c:v>52.799452429842574</c:v>
                </c:pt>
                <c:pt idx="2756">
                  <c:v>52.818617385352496</c:v>
                </c:pt>
                <c:pt idx="2757">
                  <c:v>52.837782340862425</c:v>
                </c:pt>
                <c:pt idx="2758">
                  <c:v>52.856947296372347</c:v>
                </c:pt>
                <c:pt idx="2759">
                  <c:v>52.876112251882276</c:v>
                </c:pt>
                <c:pt idx="2760">
                  <c:v>52.895277207392198</c:v>
                </c:pt>
                <c:pt idx="2761">
                  <c:v>52.91444216290212</c:v>
                </c:pt>
                <c:pt idx="2762">
                  <c:v>52.933607118412048</c:v>
                </c:pt>
                <c:pt idx="2763">
                  <c:v>52.95277207392197</c:v>
                </c:pt>
                <c:pt idx="2764">
                  <c:v>52.971937029431899</c:v>
                </c:pt>
                <c:pt idx="2765">
                  <c:v>52.991101984941821</c:v>
                </c:pt>
                <c:pt idx="2766">
                  <c:v>53.010266940451743</c:v>
                </c:pt>
                <c:pt idx="2767">
                  <c:v>53.029431895961672</c:v>
                </c:pt>
                <c:pt idx="2768">
                  <c:v>53.048596851471594</c:v>
                </c:pt>
                <c:pt idx="2769">
                  <c:v>53.067761806981522</c:v>
                </c:pt>
                <c:pt idx="2770">
                  <c:v>53.086926762491444</c:v>
                </c:pt>
                <c:pt idx="2771">
                  <c:v>53.106091718001366</c:v>
                </c:pt>
                <c:pt idx="2772">
                  <c:v>53.125256673511295</c:v>
                </c:pt>
                <c:pt idx="2773">
                  <c:v>53.144421629021217</c:v>
                </c:pt>
                <c:pt idx="2774">
                  <c:v>53.163586584531146</c:v>
                </c:pt>
                <c:pt idx="2775">
                  <c:v>53.182751540041068</c:v>
                </c:pt>
                <c:pt idx="2776">
                  <c:v>53.201916495550989</c:v>
                </c:pt>
                <c:pt idx="2777">
                  <c:v>53.221081451060918</c:v>
                </c:pt>
                <c:pt idx="2778">
                  <c:v>53.24024640657084</c:v>
                </c:pt>
                <c:pt idx="2779">
                  <c:v>53.259411362080769</c:v>
                </c:pt>
                <c:pt idx="2780">
                  <c:v>53.278576317590691</c:v>
                </c:pt>
                <c:pt idx="2781">
                  <c:v>53.297741273100613</c:v>
                </c:pt>
                <c:pt idx="2782">
                  <c:v>53.316906228610542</c:v>
                </c:pt>
                <c:pt idx="2783">
                  <c:v>53.336071184120463</c:v>
                </c:pt>
                <c:pt idx="2784">
                  <c:v>53.355236139630392</c:v>
                </c:pt>
                <c:pt idx="2785">
                  <c:v>53.374401095140314</c:v>
                </c:pt>
                <c:pt idx="2786">
                  <c:v>53.393566050650243</c:v>
                </c:pt>
                <c:pt idx="2787">
                  <c:v>53.412731006160165</c:v>
                </c:pt>
                <c:pt idx="2788">
                  <c:v>53.431895961670087</c:v>
                </c:pt>
                <c:pt idx="2789">
                  <c:v>53.451060917180016</c:v>
                </c:pt>
                <c:pt idx="2790">
                  <c:v>53.470225872689937</c:v>
                </c:pt>
                <c:pt idx="2791">
                  <c:v>53.489390828199866</c:v>
                </c:pt>
                <c:pt idx="2792">
                  <c:v>53.508555783709788</c:v>
                </c:pt>
                <c:pt idx="2793">
                  <c:v>53.52772073921971</c:v>
                </c:pt>
                <c:pt idx="2794">
                  <c:v>53.546885694729639</c:v>
                </c:pt>
                <c:pt idx="2795">
                  <c:v>53.566050650239561</c:v>
                </c:pt>
                <c:pt idx="2796">
                  <c:v>53.585215605749489</c:v>
                </c:pt>
                <c:pt idx="2797">
                  <c:v>53.604380561259411</c:v>
                </c:pt>
                <c:pt idx="2798">
                  <c:v>53.623545516769333</c:v>
                </c:pt>
                <c:pt idx="2799">
                  <c:v>53.642710472279262</c:v>
                </c:pt>
                <c:pt idx="2800">
                  <c:v>53.661875427789184</c:v>
                </c:pt>
                <c:pt idx="2801">
                  <c:v>53.681040383299113</c:v>
                </c:pt>
                <c:pt idx="2802">
                  <c:v>53.700205338809035</c:v>
                </c:pt>
                <c:pt idx="2803">
                  <c:v>53.719370294318956</c:v>
                </c:pt>
                <c:pt idx="2804">
                  <c:v>53.738535249828885</c:v>
                </c:pt>
                <c:pt idx="2805">
                  <c:v>53.757700205338807</c:v>
                </c:pt>
                <c:pt idx="2806">
                  <c:v>53.776865160848736</c:v>
                </c:pt>
                <c:pt idx="2807">
                  <c:v>53.796030116358658</c:v>
                </c:pt>
                <c:pt idx="2808">
                  <c:v>53.81519507186858</c:v>
                </c:pt>
                <c:pt idx="2809">
                  <c:v>53.834360027378509</c:v>
                </c:pt>
                <c:pt idx="2810">
                  <c:v>53.85352498288843</c:v>
                </c:pt>
                <c:pt idx="2811">
                  <c:v>53.872689938398359</c:v>
                </c:pt>
                <c:pt idx="2812">
                  <c:v>53.891854893908281</c:v>
                </c:pt>
                <c:pt idx="2813">
                  <c:v>53.91101984941821</c:v>
                </c:pt>
                <c:pt idx="2814">
                  <c:v>53.930184804928132</c:v>
                </c:pt>
                <c:pt idx="2815">
                  <c:v>53.949349760438054</c:v>
                </c:pt>
                <c:pt idx="2816">
                  <c:v>53.968514715947983</c:v>
                </c:pt>
                <c:pt idx="2817">
                  <c:v>53.987679671457904</c:v>
                </c:pt>
                <c:pt idx="2818">
                  <c:v>54.006844626967833</c:v>
                </c:pt>
                <c:pt idx="2819">
                  <c:v>54.026009582477755</c:v>
                </c:pt>
                <c:pt idx="2820">
                  <c:v>54.045174537987677</c:v>
                </c:pt>
                <c:pt idx="2821">
                  <c:v>54.064339493497606</c:v>
                </c:pt>
                <c:pt idx="2822">
                  <c:v>54.083504449007528</c:v>
                </c:pt>
                <c:pt idx="2823">
                  <c:v>54.102669404517457</c:v>
                </c:pt>
                <c:pt idx="2824">
                  <c:v>54.121834360027378</c:v>
                </c:pt>
                <c:pt idx="2825">
                  <c:v>54.1409993155373</c:v>
                </c:pt>
                <c:pt idx="2826">
                  <c:v>54.160164271047229</c:v>
                </c:pt>
                <c:pt idx="2827">
                  <c:v>54.179329226557151</c:v>
                </c:pt>
                <c:pt idx="2828">
                  <c:v>54.19849418206708</c:v>
                </c:pt>
                <c:pt idx="2829">
                  <c:v>54.217659137577002</c:v>
                </c:pt>
                <c:pt idx="2830">
                  <c:v>54.236824093086923</c:v>
                </c:pt>
                <c:pt idx="2831">
                  <c:v>54.255989048596852</c:v>
                </c:pt>
                <c:pt idx="2832">
                  <c:v>54.275154004106774</c:v>
                </c:pt>
                <c:pt idx="2833">
                  <c:v>54.294318959616703</c:v>
                </c:pt>
                <c:pt idx="2834">
                  <c:v>54.313483915126625</c:v>
                </c:pt>
                <c:pt idx="2835">
                  <c:v>54.332648870636554</c:v>
                </c:pt>
                <c:pt idx="2836">
                  <c:v>54.351813826146476</c:v>
                </c:pt>
                <c:pt idx="2837">
                  <c:v>54.370978781656397</c:v>
                </c:pt>
                <c:pt idx="2838">
                  <c:v>54.390143737166326</c:v>
                </c:pt>
                <c:pt idx="2839">
                  <c:v>54.409308692676248</c:v>
                </c:pt>
                <c:pt idx="2840">
                  <c:v>54.428473648186177</c:v>
                </c:pt>
                <c:pt idx="2841">
                  <c:v>54.447638603696099</c:v>
                </c:pt>
                <c:pt idx="2842">
                  <c:v>54.466803559206021</c:v>
                </c:pt>
                <c:pt idx="2843">
                  <c:v>54.48596851471595</c:v>
                </c:pt>
                <c:pt idx="2844">
                  <c:v>54.505133470225871</c:v>
                </c:pt>
                <c:pt idx="2845">
                  <c:v>54.5242984257358</c:v>
                </c:pt>
                <c:pt idx="2846">
                  <c:v>54.543463381245722</c:v>
                </c:pt>
                <c:pt idx="2847">
                  <c:v>54.562628336755644</c:v>
                </c:pt>
                <c:pt idx="2848">
                  <c:v>54.581793292265573</c:v>
                </c:pt>
                <c:pt idx="2849">
                  <c:v>54.600958247775495</c:v>
                </c:pt>
                <c:pt idx="2850">
                  <c:v>54.620123203285424</c:v>
                </c:pt>
                <c:pt idx="2851">
                  <c:v>54.639288158795345</c:v>
                </c:pt>
                <c:pt idx="2852">
                  <c:v>54.658453114305267</c:v>
                </c:pt>
                <c:pt idx="2853">
                  <c:v>54.677618069815196</c:v>
                </c:pt>
                <c:pt idx="2854">
                  <c:v>54.696783025325118</c:v>
                </c:pt>
                <c:pt idx="2855">
                  <c:v>54.715947980835047</c:v>
                </c:pt>
                <c:pt idx="2856">
                  <c:v>54.735112936344969</c:v>
                </c:pt>
                <c:pt idx="2857">
                  <c:v>54.75427789185489</c:v>
                </c:pt>
                <c:pt idx="2858">
                  <c:v>54.773442847364819</c:v>
                </c:pt>
                <c:pt idx="2859">
                  <c:v>54.792607802874741</c:v>
                </c:pt>
                <c:pt idx="2860">
                  <c:v>54.81177275838467</c:v>
                </c:pt>
                <c:pt idx="2861">
                  <c:v>54.830937713894592</c:v>
                </c:pt>
                <c:pt idx="2862">
                  <c:v>54.850102669404521</c:v>
                </c:pt>
                <c:pt idx="2863">
                  <c:v>54.869267624914443</c:v>
                </c:pt>
                <c:pt idx="2864">
                  <c:v>54.888432580424364</c:v>
                </c:pt>
                <c:pt idx="2865">
                  <c:v>54.907597535934293</c:v>
                </c:pt>
                <c:pt idx="2866">
                  <c:v>54.926762491444215</c:v>
                </c:pt>
                <c:pt idx="2867">
                  <c:v>54.945927446954144</c:v>
                </c:pt>
                <c:pt idx="2868">
                  <c:v>54.965092402464066</c:v>
                </c:pt>
                <c:pt idx="2869">
                  <c:v>54.984257357973988</c:v>
                </c:pt>
                <c:pt idx="2870">
                  <c:v>55.003422313483917</c:v>
                </c:pt>
                <c:pt idx="2871">
                  <c:v>55.022587268993838</c:v>
                </c:pt>
                <c:pt idx="2872">
                  <c:v>55.041752224503767</c:v>
                </c:pt>
                <c:pt idx="2873">
                  <c:v>55.060917180013689</c:v>
                </c:pt>
                <c:pt idx="2874">
                  <c:v>55.080082135523611</c:v>
                </c:pt>
                <c:pt idx="2875">
                  <c:v>55.09924709103354</c:v>
                </c:pt>
                <c:pt idx="2876">
                  <c:v>55.118412046543462</c:v>
                </c:pt>
                <c:pt idx="2877">
                  <c:v>55.137577002053391</c:v>
                </c:pt>
                <c:pt idx="2878">
                  <c:v>55.156741957563312</c:v>
                </c:pt>
                <c:pt idx="2879">
                  <c:v>55.175906913073234</c:v>
                </c:pt>
                <c:pt idx="2880">
                  <c:v>55.195071868583163</c:v>
                </c:pt>
                <c:pt idx="2881">
                  <c:v>55.214236824093085</c:v>
                </c:pt>
                <c:pt idx="2882">
                  <c:v>55.233401779603014</c:v>
                </c:pt>
                <c:pt idx="2883">
                  <c:v>55.252566735112936</c:v>
                </c:pt>
                <c:pt idx="2884">
                  <c:v>55.271731690622858</c:v>
                </c:pt>
                <c:pt idx="2885">
                  <c:v>55.290896646132786</c:v>
                </c:pt>
                <c:pt idx="2886">
                  <c:v>55.310061601642708</c:v>
                </c:pt>
                <c:pt idx="2887">
                  <c:v>55.329226557152637</c:v>
                </c:pt>
                <c:pt idx="2888">
                  <c:v>55.348391512662559</c:v>
                </c:pt>
                <c:pt idx="2889">
                  <c:v>55.367556468172488</c:v>
                </c:pt>
                <c:pt idx="2890">
                  <c:v>55.38672142368241</c:v>
                </c:pt>
                <c:pt idx="2891">
                  <c:v>55.405886379192332</c:v>
                </c:pt>
                <c:pt idx="2892">
                  <c:v>55.42505133470226</c:v>
                </c:pt>
                <c:pt idx="2893">
                  <c:v>55.444216290212182</c:v>
                </c:pt>
                <c:pt idx="2894">
                  <c:v>55.463381245722111</c:v>
                </c:pt>
                <c:pt idx="2895">
                  <c:v>55.482546201232033</c:v>
                </c:pt>
                <c:pt idx="2896">
                  <c:v>55.501711156741955</c:v>
                </c:pt>
                <c:pt idx="2897">
                  <c:v>55.520876112251884</c:v>
                </c:pt>
                <c:pt idx="2898">
                  <c:v>55.540041067761805</c:v>
                </c:pt>
                <c:pt idx="2899">
                  <c:v>55.559206023271734</c:v>
                </c:pt>
                <c:pt idx="2900">
                  <c:v>55.578370978781656</c:v>
                </c:pt>
                <c:pt idx="2901">
                  <c:v>55.597535934291578</c:v>
                </c:pt>
                <c:pt idx="2902">
                  <c:v>55.616700889801507</c:v>
                </c:pt>
                <c:pt idx="2903">
                  <c:v>55.635865845311429</c:v>
                </c:pt>
                <c:pt idx="2904">
                  <c:v>55.655030800821358</c:v>
                </c:pt>
                <c:pt idx="2905">
                  <c:v>55.674195756331279</c:v>
                </c:pt>
                <c:pt idx="2906">
                  <c:v>55.693360711841201</c:v>
                </c:pt>
                <c:pt idx="2907">
                  <c:v>55.71252566735113</c:v>
                </c:pt>
                <c:pt idx="2908">
                  <c:v>55.731690622861052</c:v>
                </c:pt>
                <c:pt idx="2909">
                  <c:v>55.750855578370981</c:v>
                </c:pt>
                <c:pt idx="2910">
                  <c:v>55.770020533880903</c:v>
                </c:pt>
                <c:pt idx="2911">
                  <c:v>55.789185489390832</c:v>
                </c:pt>
                <c:pt idx="2912">
                  <c:v>55.808350444900753</c:v>
                </c:pt>
                <c:pt idx="2913">
                  <c:v>55.827515400410675</c:v>
                </c:pt>
                <c:pt idx="2914">
                  <c:v>55.846680355920604</c:v>
                </c:pt>
                <c:pt idx="2915">
                  <c:v>55.865845311430526</c:v>
                </c:pt>
                <c:pt idx="2916">
                  <c:v>55.885010266940455</c:v>
                </c:pt>
                <c:pt idx="2917">
                  <c:v>55.904175222450377</c:v>
                </c:pt>
                <c:pt idx="2918">
                  <c:v>55.923340177960299</c:v>
                </c:pt>
                <c:pt idx="2919">
                  <c:v>55.942505133470227</c:v>
                </c:pt>
                <c:pt idx="2920">
                  <c:v>55.961670088980149</c:v>
                </c:pt>
                <c:pt idx="2921">
                  <c:v>55.980835044490078</c:v>
                </c:pt>
                <c:pt idx="2922">
                  <c:v>56</c:v>
                </c:pt>
                <c:pt idx="2923">
                  <c:v>56.019164955509922</c:v>
                </c:pt>
                <c:pt idx="2924">
                  <c:v>56.038329911019851</c:v>
                </c:pt>
                <c:pt idx="2925">
                  <c:v>56.057494866529773</c:v>
                </c:pt>
                <c:pt idx="2926">
                  <c:v>56.076659822039701</c:v>
                </c:pt>
                <c:pt idx="2927">
                  <c:v>56.095824777549623</c:v>
                </c:pt>
                <c:pt idx="2928">
                  <c:v>56.114989733059545</c:v>
                </c:pt>
                <c:pt idx="2929">
                  <c:v>56.134154688569474</c:v>
                </c:pt>
                <c:pt idx="2930">
                  <c:v>56.153319644079396</c:v>
                </c:pt>
                <c:pt idx="2931">
                  <c:v>56.172484599589325</c:v>
                </c:pt>
                <c:pt idx="2932">
                  <c:v>56.191649555099247</c:v>
                </c:pt>
                <c:pt idx="2933">
                  <c:v>56.210814510609168</c:v>
                </c:pt>
                <c:pt idx="2934">
                  <c:v>56.229979466119097</c:v>
                </c:pt>
                <c:pt idx="2935">
                  <c:v>56.249144421629019</c:v>
                </c:pt>
                <c:pt idx="2936">
                  <c:v>56.268309377138948</c:v>
                </c:pt>
                <c:pt idx="2937">
                  <c:v>56.28747433264887</c:v>
                </c:pt>
                <c:pt idx="2938">
                  <c:v>56.306639288158799</c:v>
                </c:pt>
                <c:pt idx="2939">
                  <c:v>56.325804243668721</c:v>
                </c:pt>
                <c:pt idx="2940">
                  <c:v>56.344969199178642</c:v>
                </c:pt>
                <c:pt idx="2941">
                  <c:v>56.364134154688571</c:v>
                </c:pt>
                <c:pt idx="2942">
                  <c:v>56.383299110198493</c:v>
                </c:pt>
                <c:pt idx="2943">
                  <c:v>56.402464065708422</c:v>
                </c:pt>
                <c:pt idx="2944">
                  <c:v>56.421629021218344</c:v>
                </c:pt>
                <c:pt idx="2945">
                  <c:v>56.440793976728266</c:v>
                </c:pt>
                <c:pt idx="2946">
                  <c:v>56.459958932238195</c:v>
                </c:pt>
                <c:pt idx="2947">
                  <c:v>56.479123887748116</c:v>
                </c:pt>
                <c:pt idx="2948">
                  <c:v>56.498288843258045</c:v>
                </c:pt>
                <c:pt idx="2949">
                  <c:v>56.517453798767967</c:v>
                </c:pt>
                <c:pt idx="2950">
                  <c:v>56.536618754277889</c:v>
                </c:pt>
                <c:pt idx="2951">
                  <c:v>56.555783709787818</c:v>
                </c:pt>
                <c:pt idx="2952">
                  <c:v>56.57494866529774</c:v>
                </c:pt>
                <c:pt idx="2953">
                  <c:v>56.594113620807668</c:v>
                </c:pt>
                <c:pt idx="2954">
                  <c:v>56.61327857631759</c:v>
                </c:pt>
                <c:pt idx="2955">
                  <c:v>56.632443531827512</c:v>
                </c:pt>
                <c:pt idx="2956">
                  <c:v>56.651608487337441</c:v>
                </c:pt>
                <c:pt idx="2957">
                  <c:v>56.670773442847363</c:v>
                </c:pt>
                <c:pt idx="2958">
                  <c:v>56.689938398357292</c:v>
                </c:pt>
                <c:pt idx="2959">
                  <c:v>56.709103353867214</c:v>
                </c:pt>
                <c:pt idx="2960">
                  <c:v>56.728268309377142</c:v>
                </c:pt>
                <c:pt idx="2961">
                  <c:v>56.747433264887064</c:v>
                </c:pt>
                <c:pt idx="2962">
                  <c:v>56.766598220396986</c:v>
                </c:pt>
                <c:pt idx="2963">
                  <c:v>56.785763175906915</c:v>
                </c:pt>
                <c:pt idx="2964">
                  <c:v>56.804928131416837</c:v>
                </c:pt>
                <c:pt idx="2965">
                  <c:v>56.824093086926766</c:v>
                </c:pt>
                <c:pt idx="2966">
                  <c:v>56.843258042436688</c:v>
                </c:pt>
                <c:pt idx="2967">
                  <c:v>56.862422997946609</c:v>
                </c:pt>
                <c:pt idx="2968">
                  <c:v>56.881587953456538</c:v>
                </c:pt>
                <c:pt idx="2969">
                  <c:v>56.90075290896646</c:v>
                </c:pt>
                <c:pt idx="2970">
                  <c:v>56.919917864476389</c:v>
                </c:pt>
                <c:pt idx="2971">
                  <c:v>56.939082819986311</c:v>
                </c:pt>
                <c:pt idx="2972">
                  <c:v>56.958247775496233</c:v>
                </c:pt>
                <c:pt idx="2973">
                  <c:v>56.977412731006162</c:v>
                </c:pt>
                <c:pt idx="2974">
                  <c:v>56.996577686516083</c:v>
                </c:pt>
                <c:pt idx="2975">
                  <c:v>57.015742642026012</c:v>
                </c:pt>
                <c:pt idx="2976">
                  <c:v>57.034907597535934</c:v>
                </c:pt>
                <c:pt idx="2977">
                  <c:v>57.054072553045856</c:v>
                </c:pt>
                <c:pt idx="2978">
                  <c:v>57.073237508555785</c:v>
                </c:pt>
                <c:pt idx="2979">
                  <c:v>57.092402464065707</c:v>
                </c:pt>
                <c:pt idx="2980">
                  <c:v>57.111567419575636</c:v>
                </c:pt>
                <c:pt idx="2981">
                  <c:v>57.130732375085557</c:v>
                </c:pt>
                <c:pt idx="2982">
                  <c:v>57.149897330595479</c:v>
                </c:pt>
                <c:pt idx="2983">
                  <c:v>57.169062286105408</c:v>
                </c:pt>
                <c:pt idx="2984">
                  <c:v>57.18822724161533</c:v>
                </c:pt>
                <c:pt idx="2985">
                  <c:v>57.207392197125259</c:v>
                </c:pt>
                <c:pt idx="2986">
                  <c:v>57.226557152635181</c:v>
                </c:pt>
                <c:pt idx="2987">
                  <c:v>57.24572210814511</c:v>
                </c:pt>
                <c:pt idx="2988">
                  <c:v>57.264887063655031</c:v>
                </c:pt>
                <c:pt idx="2989">
                  <c:v>57.284052019164953</c:v>
                </c:pt>
                <c:pt idx="2990">
                  <c:v>57.303216974674882</c:v>
                </c:pt>
                <c:pt idx="2991">
                  <c:v>57.322381930184804</c:v>
                </c:pt>
                <c:pt idx="2992">
                  <c:v>57.341546885694733</c:v>
                </c:pt>
                <c:pt idx="2993">
                  <c:v>57.360711841204655</c:v>
                </c:pt>
                <c:pt idx="2994">
                  <c:v>57.379876796714576</c:v>
                </c:pt>
                <c:pt idx="2995">
                  <c:v>57.399041752224505</c:v>
                </c:pt>
                <c:pt idx="2996">
                  <c:v>57.418206707734427</c:v>
                </c:pt>
                <c:pt idx="2997">
                  <c:v>57.437371663244356</c:v>
                </c:pt>
                <c:pt idx="2998">
                  <c:v>57.456536618754278</c:v>
                </c:pt>
                <c:pt idx="2999">
                  <c:v>57.4757015742642</c:v>
                </c:pt>
                <c:pt idx="3000">
                  <c:v>57.494866529774129</c:v>
                </c:pt>
                <c:pt idx="3001">
                  <c:v>57.51403148528405</c:v>
                </c:pt>
                <c:pt idx="3002">
                  <c:v>57.533196440793979</c:v>
                </c:pt>
                <c:pt idx="3003">
                  <c:v>57.552361396303901</c:v>
                </c:pt>
                <c:pt idx="3004">
                  <c:v>57.571526351813823</c:v>
                </c:pt>
                <c:pt idx="3005">
                  <c:v>57.590691307323752</c:v>
                </c:pt>
                <c:pt idx="3006">
                  <c:v>57.609856262833674</c:v>
                </c:pt>
                <c:pt idx="3007">
                  <c:v>57.629021218343603</c:v>
                </c:pt>
                <c:pt idx="3008">
                  <c:v>57.648186173853524</c:v>
                </c:pt>
                <c:pt idx="3009">
                  <c:v>57.667351129363446</c:v>
                </c:pt>
                <c:pt idx="3010">
                  <c:v>57.686516084873375</c:v>
                </c:pt>
                <c:pt idx="3011">
                  <c:v>57.705681040383297</c:v>
                </c:pt>
                <c:pt idx="3012">
                  <c:v>57.724845995893226</c:v>
                </c:pt>
                <c:pt idx="3013">
                  <c:v>57.744010951403148</c:v>
                </c:pt>
                <c:pt idx="3014">
                  <c:v>57.763175906913077</c:v>
                </c:pt>
                <c:pt idx="3015">
                  <c:v>57.782340862422998</c:v>
                </c:pt>
                <c:pt idx="3016">
                  <c:v>57.80150581793292</c:v>
                </c:pt>
                <c:pt idx="3017">
                  <c:v>57.820670773442849</c:v>
                </c:pt>
                <c:pt idx="3018">
                  <c:v>57.839835728952771</c:v>
                </c:pt>
                <c:pt idx="3019">
                  <c:v>57.8590006844627</c:v>
                </c:pt>
                <c:pt idx="3020">
                  <c:v>57.878165639972622</c:v>
                </c:pt>
                <c:pt idx="3021">
                  <c:v>57.897330595482543</c:v>
                </c:pt>
                <c:pt idx="3022">
                  <c:v>57.916495550992472</c:v>
                </c:pt>
                <c:pt idx="3023">
                  <c:v>57.935660506502394</c:v>
                </c:pt>
                <c:pt idx="3024">
                  <c:v>57.954825462012323</c:v>
                </c:pt>
                <c:pt idx="3025">
                  <c:v>57.973990417522245</c:v>
                </c:pt>
                <c:pt idx="3026">
                  <c:v>57.993155373032167</c:v>
                </c:pt>
                <c:pt idx="3027">
                  <c:v>58.012320328542096</c:v>
                </c:pt>
                <c:pt idx="3028">
                  <c:v>58.031485284052017</c:v>
                </c:pt>
                <c:pt idx="3029">
                  <c:v>58.050650239561946</c:v>
                </c:pt>
                <c:pt idx="3030">
                  <c:v>58.069815195071868</c:v>
                </c:pt>
                <c:pt idx="3031">
                  <c:v>58.08898015058179</c:v>
                </c:pt>
                <c:pt idx="3032">
                  <c:v>58.108145106091719</c:v>
                </c:pt>
                <c:pt idx="3033">
                  <c:v>58.127310061601641</c:v>
                </c:pt>
                <c:pt idx="3034">
                  <c:v>58.14647501711157</c:v>
                </c:pt>
                <c:pt idx="3035">
                  <c:v>58.165639972621491</c:v>
                </c:pt>
                <c:pt idx="3036">
                  <c:v>58.18480492813142</c:v>
                </c:pt>
                <c:pt idx="3037">
                  <c:v>58.203969883641342</c:v>
                </c:pt>
                <c:pt idx="3038">
                  <c:v>58.223134839151264</c:v>
                </c:pt>
                <c:pt idx="3039">
                  <c:v>58.242299794661193</c:v>
                </c:pt>
                <c:pt idx="3040">
                  <c:v>58.261464750171115</c:v>
                </c:pt>
                <c:pt idx="3041">
                  <c:v>58.280629705681044</c:v>
                </c:pt>
                <c:pt idx="3042">
                  <c:v>58.299794661190965</c:v>
                </c:pt>
                <c:pt idx="3043">
                  <c:v>58.318959616700887</c:v>
                </c:pt>
                <c:pt idx="3044">
                  <c:v>58.338124572210816</c:v>
                </c:pt>
                <c:pt idx="3045">
                  <c:v>58.357289527720738</c:v>
                </c:pt>
                <c:pt idx="3046">
                  <c:v>58.376454483230667</c:v>
                </c:pt>
                <c:pt idx="3047">
                  <c:v>58.395619438740589</c:v>
                </c:pt>
                <c:pt idx="3048">
                  <c:v>58.414784394250511</c:v>
                </c:pt>
                <c:pt idx="3049">
                  <c:v>58.433949349760439</c:v>
                </c:pt>
                <c:pt idx="3050">
                  <c:v>58.453114305270361</c:v>
                </c:pt>
                <c:pt idx="3051">
                  <c:v>58.47227926078029</c:v>
                </c:pt>
                <c:pt idx="3052">
                  <c:v>58.491444216290212</c:v>
                </c:pt>
                <c:pt idx="3053">
                  <c:v>58.510609171800134</c:v>
                </c:pt>
                <c:pt idx="3054">
                  <c:v>58.529774127310063</c:v>
                </c:pt>
                <c:pt idx="3055">
                  <c:v>58.548939082819984</c:v>
                </c:pt>
                <c:pt idx="3056">
                  <c:v>58.568104038329913</c:v>
                </c:pt>
                <c:pt idx="3057">
                  <c:v>58.587268993839835</c:v>
                </c:pt>
                <c:pt idx="3058">
                  <c:v>58.606433949349757</c:v>
                </c:pt>
                <c:pt idx="3059">
                  <c:v>58.625598904859686</c:v>
                </c:pt>
                <c:pt idx="3060">
                  <c:v>58.644763860369608</c:v>
                </c:pt>
                <c:pt idx="3061">
                  <c:v>58.663928815879537</c:v>
                </c:pt>
                <c:pt idx="3062">
                  <c:v>58.683093771389458</c:v>
                </c:pt>
                <c:pt idx="3063">
                  <c:v>58.702258726899387</c:v>
                </c:pt>
                <c:pt idx="3064">
                  <c:v>58.721423682409309</c:v>
                </c:pt>
                <c:pt idx="3065">
                  <c:v>58.740588637919231</c:v>
                </c:pt>
                <c:pt idx="3066">
                  <c:v>58.75975359342916</c:v>
                </c:pt>
                <c:pt idx="3067">
                  <c:v>58.778918548939082</c:v>
                </c:pt>
                <c:pt idx="3068">
                  <c:v>58.798083504449011</c:v>
                </c:pt>
                <c:pt idx="3069">
                  <c:v>58.817248459958932</c:v>
                </c:pt>
                <c:pt idx="3070">
                  <c:v>58.836413415468854</c:v>
                </c:pt>
                <c:pt idx="3071">
                  <c:v>58.855578370978783</c:v>
                </c:pt>
                <c:pt idx="3072">
                  <c:v>58.874743326488705</c:v>
                </c:pt>
                <c:pt idx="3073">
                  <c:v>58.893908281998634</c:v>
                </c:pt>
                <c:pt idx="3074">
                  <c:v>58.913073237508556</c:v>
                </c:pt>
                <c:pt idx="3075">
                  <c:v>58.932238193018478</c:v>
                </c:pt>
                <c:pt idx="3076">
                  <c:v>58.951403148528406</c:v>
                </c:pt>
                <c:pt idx="3077">
                  <c:v>58.970568104038328</c:v>
                </c:pt>
                <c:pt idx="3078">
                  <c:v>58.989733059548257</c:v>
                </c:pt>
                <c:pt idx="3079">
                  <c:v>59.008898015058179</c:v>
                </c:pt>
                <c:pt idx="3080">
                  <c:v>59.028062970568101</c:v>
                </c:pt>
                <c:pt idx="3081">
                  <c:v>59.04722792607803</c:v>
                </c:pt>
                <c:pt idx="3082">
                  <c:v>59.066392881587952</c:v>
                </c:pt>
                <c:pt idx="3083">
                  <c:v>59.08555783709788</c:v>
                </c:pt>
                <c:pt idx="3084">
                  <c:v>59.104722792607802</c:v>
                </c:pt>
                <c:pt idx="3085">
                  <c:v>59.123887748117724</c:v>
                </c:pt>
                <c:pt idx="3086">
                  <c:v>59.143052703627653</c:v>
                </c:pt>
                <c:pt idx="3087">
                  <c:v>59.162217659137575</c:v>
                </c:pt>
                <c:pt idx="3088">
                  <c:v>59.181382614647504</c:v>
                </c:pt>
                <c:pt idx="3089">
                  <c:v>59.200547570157426</c:v>
                </c:pt>
                <c:pt idx="3090">
                  <c:v>59.219712525667354</c:v>
                </c:pt>
                <c:pt idx="3091">
                  <c:v>59.238877481177276</c:v>
                </c:pt>
                <c:pt idx="3092">
                  <c:v>59.258042436687198</c:v>
                </c:pt>
                <c:pt idx="3093">
                  <c:v>59.277207392197127</c:v>
                </c:pt>
                <c:pt idx="3094">
                  <c:v>59.296372347707049</c:v>
                </c:pt>
                <c:pt idx="3095">
                  <c:v>59.315537303216978</c:v>
                </c:pt>
                <c:pt idx="3096">
                  <c:v>59.3347022587269</c:v>
                </c:pt>
                <c:pt idx="3097">
                  <c:v>59.353867214236821</c:v>
                </c:pt>
                <c:pt idx="3098">
                  <c:v>59.37303216974675</c:v>
                </c:pt>
                <c:pt idx="3099">
                  <c:v>59.392197125256672</c:v>
                </c:pt>
                <c:pt idx="3100">
                  <c:v>59.411362080766601</c:v>
                </c:pt>
                <c:pt idx="3101">
                  <c:v>59.430527036276523</c:v>
                </c:pt>
                <c:pt idx="3102">
                  <c:v>59.449691991786445</c:v>
                </c:pt>
                <c:pt idx="3103">
                  <c:v>59.468856947296374</c:v>
                </c:pt>
                <c:pt idx="3104">
                  <c:v>59.488021902806295</c:v>
                </c:pt>
                <c:pt idx="3105">
                  <c:v>59.507186858316224</c:v>
                </c:pt>
                <c:pt idx="3106">
                  <c:v>59.526351813826146</c:v>
                </c:pt>
                <c:pt idx="3107">
                  <c:v>59.545516769336068</c:v>
                </c:pt>
                <c:pt idx="3108">
                  <c:v>59.564681724845997</c:v>
                </c:pt>
                <c:pt idx="3109">
                  <c:v>59.583846680355919</c:v>
                </c:pt>
                <c:pt idx="3110">
                  <c:v>59.603011635865847</c:v>
                </c:pt>
                <c:pt idx="3111">
                  <c:v>59.622176591375769</c:v>
                </c:pt>
                <c:pt idx="3112">
                  <c:v>59.641341546885698</c:v>
                </c:pt>
                <c:pt idx="3113">
                  <c:v>59.66050650239562</c:v>
                </c:pt>
                <c:pt idx="3114">
                  <c:v>59.679671457905542</c:v>
                </c:pt>
                <c:pt idx="3115">
                  <c:v>59.698836413415471</c:v>
                </c:pt>
                <c:pt idx="3116">
                  <c:v>59.718001368925393</c:v>
                </c:pt>
                <c:pt idx="3117">
                  <c:v>59.737166324435321</c:v>
                </c:pt>
                <c:pt idx="3118">
                  <c:v>59.756331279945243</c:v>
                </c:pt>
                <c:pt idx="3119">
                  <c:v>59.775496235455165</c:v>
                </c:pt>
                <c:pt idx="3120">
                  <c:v>59.794661190965094</c:v>
                </c:pt>
                <c:pt idx="3121">
                  <c:v>59.813826146475016</c:v>
                </c:pt>
                <c:pt idx="3122">
                  <c:v>59.832991101984945</c:v>
                </c:pt>
                <c:pt idx="3123">
                  <c:v>59.852156057494867</c:v>
                </c:pt>
                <c:pt idx="3124">
                  <c:v>59.871321013004788</c:v>
                </c:pt>
                <c:pt idx="3125">
                  <c:v>59.890485968514717</c:v>
                </c:pt>
                <c:pt idx="3126">
                  <c:v>59.909650924024639</c:v>
                </c:pt>
                <c:pt idx="3127">
                  <c:v>59.928815879534568</c:v>
                </c:pt>
                <c:pt idx="3128">
                  <c:v>59.94798083504449</c:v>
                </c:pt>
                <c:pt idx="3129">
                  <c:v>59.967145790554412</c:v>
                </c:pt>
                <c:pt idx="3130">
                  <c:v>59.986310746064341</c:v>
                </c:pt>
                <c:pt idx="3131">
                  <c:v>60.005475701574262</c:v>
                </c:pt>
              </c:numCache>
            </c:numRef>
          </c:xVal>
          <c:yVal>
            <c:numRef>
              <c:f>graphs!$H$3:$H$3134</c:f>
              <c:numCache>
                <c:formatCode>0.00</c:formatCode>
                <c:ptCount val="3132"/>
                <c:pt idx="0">
                  <c:v>1</c:v>
                </c:pt>
                <c:pt idx="1">
                  <c:v>0.76013963902764126</c:v>
                </c:pt>
                <c:pt idx="2">
                  <c:v>0.68648038073640161</c:v>
                </c:pt>
                <c:pt idx="3">
                  <c:v>0.63599932605139475</c:v>
                </c:pt>
                <c:pt idx="4">
                  <c:v>0.59691427963343535</c:v>
                </c:pt>
                <c:pt idx="5">
                  <c:v>0.56482640746588952</c:v>
                </c:pt>
                <c:pt idx="6">
                  <c:v>0.53754214178978854</c:v>
                </c:pt>
                <c:pt idx="7">
                  <c:v>0.51378895638951094</c:v>
                </c:pt>
                <c:pt idx="8">
                  <c:v>0.49275497189409595</c:v>
                </c:pt>
                <c:pt idx="9">
                  <c:v>0.4738869318755064</c:v>
                </c:pt>
                <c:pt idx="10">
                  <c:v>0.45678907671311852</c:v>
                </c:pt>
                <c:pt idx="11">
                  <c:v>0.44116754973306904</c:v>
                </c:pt>
                <c:pt idx="12">
                  <c:v>0.42679760126826649</c:v>
                </c:pt>
                <c:pt idx="13">
                  <c:v>0.41350314408896988</c:v>
                </c:pt>
                <c:pt idx="14">
                  <c:v>0.40114342932905683</c:v>
                </c:pt>
                <c:pt idx="15">
                  <c:v>0.38960403916487635</c:v>
                </c:pt>
                <c:pt idx="16">
                  <c:v>0.37879060780969054</c:v>
                </c:pt>
                <c:pt idx="17">
                  <c:v>0.36862432847018056</c:v>
                </c:pt>
                <c:pt idx="18">
                  <c:v>0.35903866499043713</c:v>
                </c:pt>
                <c:pt idx="19">
                  <c:v>0.34997689745058153</c:v>
                </c:pt>
                <c:pt idx="20">
                  <c:v>0.34139025831392128</c:v>
                </c:pt>
                <c:pt idx="21">
                  <c:v>0.3332364952016908</c:v>
                </c:pt>
                <c:pt idx="22">
                  <c:v>0.32547874739682131</c:v>
                </c:pt>
                <c:pt idx="23">
                  <c:v>0.31808465674897302</c:v>
                </c:pt>
                <c:pt idx="24">
                  <c:v>0.3110256562335012</c:v>
                </c:pt>
                <c:pt idx="25">
                  <c:v>0.30427639490869457</c:v>
                </c:pt>
                <c:pt idx="26">
                  <c:v>0.29781426883560314</c:v>
                </c:pt>
                <c:pt idx="27">
                  <c:v>0.29161903520549376</c:v>
                </c:pt>
                <c:pt idx="28">
                  <c:v>0.28567249245354648</c:v>
                </c:pt>
                <c:pt idx="29">
                  <c:v>0.27995821317846764</c:v>
                </c:pt>
                <c:pt idx="30">
                  <c:v>0.27446131967581938</c:v>
                </c:pt>
                <c:pt idx="31">
                  <c:v>0.26916829412795235</c:v>
                </c:pt>
                <c:pt idx="32">
                  <c:v>0.26406681718313935</c:v>
                </c:pt>
                <c:pt idx="33">
                  <c:v>0.2591456299465974</c:v>
                </c:pt>
                <c:pt idx="34">
                  <c:v>0.25439441540016672</c:v>
                </c:pt>
                <c:pt idx="35">
                  <c:v>0.24980369604000632</c:v>
                </c:pt>
                <c:pt idx="36">
                  <c:v>0.24536474512695652</c:v>
                </c:pt>
                <c:pt idx="37">
                  <c:v>0.24106950942201844</c:v>
                </c:pt>
                <c:pt idx="38">
                  <c:v>0.23691054165923797</c:v>
                </c:pt>
                <c:pt idx="39">
                  <c:v>0.23288094131225823</c:v>
                </c:pt>
                <c:pt idx="40">
                  <c:v>0.22897430245559902</c:v>
                </c:pt>
                <c:pt idx="41">
                  <c:v>0.22518466772003434</c:v>
                </c:pt>
                <c:pt idx="42">
                  <c:v>0.22150648750298932</c:v>
                </c:pt>
                <c:pt idx="43">
                  <c:v>0.21793458372719288</c:v>
                </c:pt>
                <c:pt idx="44">
                  <c:v>0.21446411754972805</c:v>
                </c:pt>
                <c:pt idx="45">
                  <c:v>0.21109056051370284</c:v>
                </c:pt>
                <c:pt idx="46">
                  <c:v>0.20780966870960141</c:v>
                </c:pt>
                <c:pt idx="47">
                  <c:v>0.2046174595758313</c:v>
                </c:pt>
                <c:pt idx="48">
                  <c:v>0.20151019102031117</c:v>
                </c:pt>
                <c:pt idx="49">
                  <c:v>0.19848434258896711</c:v>
                </c:pt>
                <c:pt idx="50">
                  <c:v>0.19553659844418031</c:v>
                </c:pt>
                <c:pt idx="51">
                  <c:v>0.19266383194773343</c:v>
                </c:pt>
                <c:pt idx="52">
                  <c:v>0.18986309166959395</c:v>
                </c:pt>
                <c:pt idx="53">
                  <c:v>0.18713158866673643</c:v>
                </c:pt>
                <c:pt idx="54">
                  <c:v>0.18446668489576767</c:v>
                </c:pt>
                <c:pt idx="55">
                  <c:v>0.18186588263992545</c:v>
                </c:pt>
                <c:pt idx="56">
                  <c:v>0.17932681484548305</c:v>
                </c:pt>
                <c:pt idx="57">
                  <c:v>0.17684723627508736</c:v>
                </c:pt>
                <c:pt idx="58">
                  <c:v>0.17442501539637476</c:v>
                </c:pt>
                <c:pt idx="59">
                  <c:v>0.17205812693359943</c:v>
                </c:pt>
                <c:pt idx="60">
                  <c:v>0.1697446450181837</c:v>
                </c:pt>
                <c:pt idx="61">
                  <c:v>0.16748273688122903</c:v>
                </c:pt>
                <c:pt idx="62">
                  <c:v>0.16527065703726393</c:v>
                </c:pt>
                <c:pt idx="63">
                  <c:v>0.1631067419139709</c:v>
                </c:pt>
                <c:pt idx="64">
                  <c:v>0.1609894048874356</c:v>
                </c:pt>
                <c:pt idx="65">
                  <c:v>0.15891713168668831</c:v>
                </c:pt>
                <c:pt idx="66">
                  <c:v>0.15688847613503584</c:v>
                </c:pt>
                <c:pt idx="67">
                  <c:v>0.15490205619897812</c:v>
                </c:pt>
                <c:pt idx="68">
                  <c:v>0.15295655031842009</c:v>
                </c:pt>
                <c:pt idx="69">
                  <c:v>0.15105069399448026</c:v>
                </c:pt>
                <c:pt idx="70">
                  <c:v>0.14918327661349701</c:v>
                </c:pt>
                <c:pt idx="71">
                  <c:v>0.14735313848788242</c:v>
                </c:pt>
                <c:pt idx="72">
                  <c:v>0.14555916809630096</c:v>
                </c:pt>
                <c:pt idx="73">
                  <c:v>0.14380029950728257</c:v>
                </c:pt>
                <c:pt idx="74">
                  <c:v>0.14207550997183924</c:v>
                </c:pt>
                <c:pt idx="75">
                  <c:v>0.14038381767196384</c:v>
                </c:pt>
                <c:pt idx="76">
                  <c:v>0.13872427961306474</c:v>
                </c:pt>
                <c:pt idx="77">
                  <c:v>0.13709598964944364</c:v>
                </c:pt>
                <c:pt idx="78">
                  <c:v>0.13549807663287705</c:v>
                </c:pt>
                <c:pt idx="79">
                  <c:v>0.13392970267521676</c:v>
                </c:pt>
                <c:pt idx="80">
                  <c:v>0.13239006151669735</c:v>
                </c:pt>
                <c:pt idx="81">
                  <c:v>0.13087837699233898</c:v>
                </c:pt>
                <c:pt idx="82">
                  <c:v>0.12939390158946509</c:v>
                </c:pt>
                <c:pt idx="83">
                  <c:v>0.12793591508992758</c:v>
                </c:pt>
                <c:pt idx="84">
                  <c:v>0.12650372329115178</c:v>
                </c:pt>
                <c:pt idx="85">
                  <c:v>0.12509665680058629</c:v>
                </c:pt>
                <c:pt idx="86">
                  <c:v>0.12371406989857034</c:v>
                </c:pt>
                <c:pt idx="87">
                  <c:v>0.12235533946502443</c:v>
                </c:pt>
                <c:pt idx="88">
                  <c:v>0.12101986396572367</c:v>
                </c:pt>
                <c:pt idx="89">
                  <c:v>0.11970706249423992</c:v>
                </c:pt>
                <c:pt idx="90">
                  <c:v>0.11841637386593482</c:v>
                </c:pt>
                <c:pt idx="91">
                  <c:v>0.11714725576065713</c:v>
                </c:pt>
                <c:pt idx="92">
                  <c:v>0.11589918391104569</c:v>
                </c:pt>
                <c:pt idx="93">
                  <c:v>0.11467165133356778</c:v>
                </c:pt>
                <c:pt idx="94">
                  <c:v>0.11346416759963046</c:v>
                </c:pt>
                <c:pt idx="95">
                  <c:v>0.11227625814429297</c:v>
                </c:pt>
                <c:pt idx="96">
                  <c:v>0.11110746361028646</c:v>
                </c:pt>
                <c:pt idx="97">
                  <c:v>0.1099573392252063</c:v>
                </c:pt>
                <c:pt idx="98">
                  <c:v>0.10882545420989302</c:v>
                </c:pt>
                <c:pt idx="99">
                  <c:v>0.10771139121615382</c:v>
                </c:pt>
                <c:pt idx="100">
                  <c:v>0.10661474579210332</c:v>
                </c:pt>
                <c:pt idx="101">
                  <c:v>0.10553512587351879</c:v>
                </c:pt>
                <c:pt idx="102">
                  <c:v>0.1044721512997121</c:v>
                </c:pt>
                <c:pt idx="103">
                  <c:v>0.10342545335252175</c:v>
                </c:pt>
                <c:pt idx="104">
                  <c:v>0.10239467431711763</c:v>
                </c:pt>
                <c:pt idx="105">
                  <c:v>0.10137946706339894</c:v>
                </c:pt>
                <c:pt idx="106">
                  <c:v>0.10037949464684298</c:v>
                </c:pt>
                <c:pt idx="107">
                  <c:v>9.9394429927735714E-2</c:v>
                </c:pt>
                <c:pt idx="108">
                  <c:v>9.8423955207783465E-2</c:v>
                </c:pt>
                <c:pt idx="109">
                  <c:v>9.7467761883167345E-2</c:v>
                </c:pt>
                <c:pt idx="110">
                  <c:v>9.652555011316101E-2</c:v>
                </c:pt>
                <c:pt idx="111">
                  <c:v>9.5597028503485559E-2</c:v>
                </c:pt>
                <c:pt idx="112">
                  <c:v>9.4681913803627962E-2</c:v>
                </c:pt>
                <c:pt idx="113">
                  <c:v>9.3779930617393897E-2</c:v>
                </c:pt>
                <c:pt idx="114">
                  <c:v>9.2890811126011497E-2</c:v>
                </c:pt>
                <c:pt idx="115">
                  <c:v>9.2014294823142717E-2</c:v>
                </c:pt>
                <c:pt idx="116">
                  <c:v>9.1150128261196936E-2</c:v>
                </c:pt>
                <c:pt idx="117">
                  <c:v>9.0298064808377237E-2</c:v>
                </c:pt>
                <c:pt idx="118">
                  <c:v>8.9457864415922198E-2</c:v>
                </c:pt>
                <c:pt idx="119">
                  <c:v>8.8629293395038652E-2</c:v>
                </c:pt>
                <c:pt idx="120">
                  <c:v>8.7812124203047168E-2</c:v>
                </c:pt>
                <c:pt idx="121">
                  <c:v>8.7006135238291968E-2</c:v>
                </c:pt>
                <c:pt idx="122">
                  <c:v>8.6211110643390279E-2</c:v>
                </c:pt>
                <c:pt idx="123">
                  <c:v>8.5426840116420502E-2</c:v>
                </c:pt>
                <c:pt idx="124">
                  <c:v>8.4653118729670851E-2</c:v>
                </c:pt>
                <c:pt idx="125">
                  <c:v>8.3889746755590869E-2</c:v>
                </c:pt>
                <c:pt idx="126">
                  <c:v>8.31365294996078E-2</c:v>
                </c:pt>
                <c:pt idx="127">
                  <c:v>8.2393277139487658E-2</c:v>
                </c:pt>
                <c:pt idx="128">
                  <c:v>8.165980457093891E-2</c:v>
                </c:pt>
                <c:pt idx="129">
                  <c:v>8.0935931259171756E-2</c:v>
                </c:pt>
                <c:pt idx="130">
                  <c:v>8.022148109614223E-2</c:v>
                </c:pt>
                <c:pt idx="131">
                  <c:v>7.9516282263223617E-2</c:v>
                </c:pt>
                <c:pt idx="132">
                  <c:v>7.8820167099061728E-2</c:v>
                </c:pt>
                <c:pt idx="133">
                  <c:v>7.8132971972383336E-2</c:v>
                </c:pt>
                <c:pt idx="134">
                  <c:v>7.745453715953779E-2</c:v>
                </c:pt>
                <c:pt idx="135">
                  <c:v>7.6784706726564816E-2</c:v>
                </c:pt>
                <c:pt idx="136">
                  <c:v>7.612332841559033E-2</c:v>
                </c:pt>
                <c:pt idx="137">
                  <c:v>7.5470253535363283E-2</c:v>
                </c:pt>
                <c:pt idx="138">
                  <c:v>7.4825336855754793E-2</c:v>
                </c:pt>
                <c:pt idx="139">
                  <c:v>7.418843650605117E-2</c:v>
                </c:pt>
                <c:pt idx="140">
                  <c:v>7.3559413876879046E-2</c:v>
                </c:pt>
                <c:pt idx="141">
                  <c:v>7.2938133525609933E-2</c:v>
                </c:pt>
                <c:pt idx="142">
                  <c:v>7.2324463085098295E-2</c:v>
                </c:pt>
                <c:pt idx="143">
                  <c:v>7.1718273175615285E-2</c:v>
                </c:pt>
                <c:pt idx="144">
                  <c:v>7.1119437319845061E-2</c:v>
                </c:pt>
                <c:pt idx="145">
                  <c:v>7.0527831860818818E-2</c:v>
                </c:pt>
                <c:pt idx="146">
                  <c:v>6.9943335882666588E-2</c:v>
                </c:pt>
                <c:pt idx="147">
                  <c:v>6.9365831134072548E-2</c:v>
                </c:pt>
                <c:pt idx="148">
                  <c:v>6.8795201954325313E-2</c:v>
                </c:pt>
                <c:pt idx="149">
                  <c:v>6.82313352018592E-2</c:v>
                </c:pt>
                <c:pt idx="150">
                  <c:v>6.76741201851878E-2</c:v>
                </c:pt>
                <c:pt idx="151">
                  <c:v>6.7123448596135393E-2</c:v>
                </c:pt>
                <c:pt idx="152">
                  <c:v>6.657921444527555E-2</c:v>
                </c:pt>
                <c:pt idx="153">
                  <c:v>6.6041313999491827E-2</c:v>
                </c:pt>
                <c:pt idx="154">
                  <c:v>6.5509645721577484E-2</c:v>
                </c:pt>
                <c:pt idx="155">
                  <c:v>6.4984110211796398E-2</c:v>
                </c:pt>
                <c:pt idx="156">
                  <c:v>6.4464610151329343E-2</c:v>
                </c:pt>
                <c:pt idx="157">
                  <c:v>6.3951050247535043E-2</c:v>
                </c:pt>
                <c:pt idx="158">
                  <c:v>6.3443337180956211E-2</c:v>
                </c:pt>
                <c:pt idx="159">
                  <c:v>6.294137955400575E-2</c:v>
                </c:pt>
                <c:pt idx="160">
                  <c:v>6.2445087841270293E-2</c:v>
                </c:pt>
                <c:pt idx="161">
                  <c:v>6.195437434137066E-2</c:v>
                </c:pt>
                <c:pt idx="162">
                  <c:v>6.146915313032212E-2</c:v>
                </c:pt>
                <c:pt idx="163">
                  <c:v>6.0989340016339467E-2</c:v>
                </c:pt>
                <c:pt idx="164">
                  <c:v>6.0514852496033507E-2</c:v>
                </c:pt>
                <c:pt idx="165">
                  <c:v>6.004560971194977E-2</c:v>
                </c:pt>
                <c:pt idx="166">
                  <c:v>5.9581532411399456E-2</c:v>
                </c:pt>
                <c:pt idx="167">
                  <c:v>5.9122542906537588E-2</c:v>
                </c:pt>
                <c:pt idx="168">
                  <c:v>5.8668565035643563E-2</c:v>
                </c:pt>
                <c:pt idx="169">
                  <c:v>5.8219524125560654E-2</c:v>
                </c:pt>
                <c:pt idx="170">
                  <c:v>5.7775346955254728E-2</c:v>
                </c:pt>
                <c:pt idx="171">
                  <c:v>5.7335961720452466E-2</c:v>
                </c:pt>
                <c:pt idx="172">
                  <c:v>5.6901297999321115E-2</c:v>
                </c:pt>
                <c:pt idx="173">
                  <c:v>5.6471286719154294E-2</c:v>
                </c:pt>
                <c:pt idx="174">
                  <c:v>5.6045860124028749E-2</c:v>
                </c:pt>
                <c:pt idx="175">
                  <c:v>5.5624951743398446E-2</c:v>
                </c:pt>
                <c:pt idx="176">
                  <c:v>5.5208496361595014E-2</c:v>
                </c:pt>
                <c:pt idx="177">
                  <c:v>5.4796429988202881E-2</c:v>
                </c:pt>
                <c:pt idx="178">
                  <c:v>5.4388689829279628E-2</c:v>
                </c:pt>
                <c:pt idx="179">
                  <c:v>5.3985214259393975E-2</c:v>
                </c:pt>
                <c:pt idx="180">
                  <c:v>5.3585942794452855E-2</c:v>
                </c:pt>
                <c:pt idx="181">
                  <c:v>5.3190816065292731E-2</c:v>
                </c:pt>
                <c:pt idx="182">
                  <c:v>5.2799775792008646E-2</c:v>
                </c:pt>
                <c:pt idx="183">
                  <c:v>5.2412764758997539E-2</c:v>
                </c:pt>
                <c:pt idx="184">
                  <c:v>5.202972679069242E-2</c:v>
                </c:pt>
                <c:pt idx="185">
                  <c:v>5.165060672796426E-2</c:v>
                </c:pt>
                <c:pt idx="186">
                  <c:v>5.1275350405170929E-2</c:v>
                </c:pt>
                <c:pt idx="187">
                  <c:v>5.0903904627831516E-2</c:v>
                </c:pt>
                <c:pt idx="188">
                  <c:v>5.0536217150906393E-2</c:v>
                </c:pt>
                <c:pt idx="189">
                  <c:v>5.0172236657663988E-2</c:v>
                </c:pt>
                <c:pt idx="190">
                  <c:v>4.9811912739114429E-2</c:v>
                </c:pt>
                <c:pt idx="191">
                  <c:v>4.9455195873994287E-2</c:v>
                </c:pt>
                <c:pt idx="192">
                  <c:v>4.9102037409282512E-2</c:v>
                </c:pt>
                <c:pt idx="193">
                  <c:v>4.8752389541233329E-2</c:v>
                </c:pt>
                <c:pt idx="194">
                  <c:v>4.8406205296908145E-2</c:v>
                </c:pt>
                <c:pt idx="195">
                  <c:v>4.8063438516192637E-2</c:v>
                </c:pt>
                <c:pt idx="196">
                  <c:v>4.7724043834282602E-2</c:v>
                </c:pt>
                <c:pt idx="197">
                  <c:v>4.7387976664624992E-2</c:v>
                </c:pt>
                <c:pt idx="198">
                  <c:v>4.7055193182300413E-2</c:v>
                </c:pt>
                <c:pt idx="199">
                  <c:v>4.6725650307833023E-2</c:v>
                </c:pt>
                <c:pt idx="200">
                  <c:v>4.6399305691415343E-2</c:v>
                </c:pt>
                <c:pt idx="201">
                  <c:v>4.607611769753546E-2</c:v>
                </c:pt>
                <c:pt idx="202">
                  <c:v>4.5756045389994594E-2</c:v>
                </c:pt>
                <c:pt idx="203">
                  <c:v>4.5439048517302891E-2</c:v>
                </c:pt>
                <c:pt idx="204">
                  <c:v>4.5125087498443239E-2</c:v>
                </c:pt>
                <c:pt idx="205">
                  <c:v>4.4814123408991054E-2</c:v>
                </c:pt>
                <c:pt idx="206">
                  <c:v>4.4506117967580638E-2</c:v>
                </c:pt>
                <c:pt idx="207">
                  <c:v>4.4201033522707094E-2</c:v>
                </c:pt>
                <c:pt idx="208">
                  <c:v>4.3898833039854486E-2</c:v>
                </c:pt>
                <c:pt idx="209">
                  <c:v>4.3599480088940948E-2</c:v>
                </c:pt>
                <c:pt idx="210">
                  <c:v>4.3302938832071022E-2</c:v>
                </c:pt>
                <c:pt idx="211">
                  <c:v>4.3009174011586777E-2</c:v>
                </c:pt>
                <c:pt idx="212">
                  <c:v>4.2718150938409104E-2</c:v>
                </c:pt>
                <c:pt idx="213">
                  <c:v>4.2429835480661066E-2</c:v>
                </c:pt>
                <c:pt idx="214">
                  <c:v>4.2144194052564886E-2</c:v>
                </c:pt>
                <c:pt idx="215">
                  <c:v>4.186119360360515E-2</c:v>
                </c:pt>
                <c:pt idx="216">
                  <c:v>4.1580801607950857E-2</c:v>
                </c:pt>
                <c:pt idx="217">
                  <c:v>4.1302986054128625E-2</c:v>
                </c:pt>
                <c:pt idx="218">
                  <c:v>4.1027715434940534E-2</c:v>
                </c:pt>
                <c:pt idx="219">
                  <c:v>4.0754958737619515E-2</c:v>
                </c:pt>
                <c:pt idx="220">
                  <c:v>4.0484685434215753E-2</c:v>
                </c:pt>
                <c:pt idx="221">
                  <c:v>4.0216865472207868E-2</c:v>
                </c:pt>
                <c:pt idx="222">
                  <c:v>3.9951469265332717E-2</c:v>
                </c:pt>
                <c:pt idx="223">
                  <c:v>3.9688467684627533E-2</c:v>
                </c:pt>
                <c:pt idx="224">
                  <c:v>3.9427832049679055E-2</c:v>
                </c:pt>
                <c:pt idx="225">
                  <c:v>3.916953412007388E-2</c:v>
                </c:pt>
                <c:pt idx="226">
                  <c:v>3.8913546087044441E-2</c:v>
                </c:pt>
                <c:pt idx="227">
                  <c:v>3.8659840565305754E-2</c:v>
                </c:pt>
                <c:pt idx="228">
                  <c:v>3.8408390585077286E-2</c:v>
                </c:pt>
                <c:pt idx="229">
                  <c:v>3.8159169584285543E-2</c:v>
                </c:pt>
                <c:pt idx="230">
                  <c:v>3.7912151400942437E-2</c:v>
                </c:pt>
                <c:pt idx="231">
                  <c:v>3.7667310265694309E-2</c:v>
                </c:pt>
                <c:pt idx="232">
                  <c:v>3.7424620794538198E-2</c:v>
                </c:pt>
                <c:pt idx="233">
                  <c:v>3.7184057981699652E-2</c:v>
                </c:pt>
                <c:pt idx="234">
                  <c:v>3.6945597192668898E-2</c:v>
                </c:pt>
                <c:pt idx="235">
                  <c:v>3.6709214157390715E-2</c:v>
                </c:pt>
                <c:pt idx="236">
                  <c:v>3.6474884963604459E-2</c:v>
                </c:pt>
                <c:pt idx="237">
                  <c:v>3.6242586050329754E-2</c:v>
                </c:pt>
                <c:pt idx="238">
                  <c:v>3.6012294201494592E-2</c:v>
                </c:pt>
                <c:pt idx="239">
                  <c:v>3.5783986539702356E-2</c:v>
                </c:pt>
                <c:pt idx="240">
                  <c:v>3.5557640520133361E-2</c:v>
                </c:pt>
                <c:pt idx="241">
                  <c:v>3.5333233924578752E-2</c:v>
                </c:pt>
                <c:pt idx="242">
                  <c:v>3.5110744855602061E-2</c:v>
                </c:pt>
                <c:pt idx="243">
                  <c:v>3.489015173082656E-2</c:v>
                </c:pt>
                <c:pt idx="244">
                  <c:v>3.4671433277343948E-2</c:v>
                </c:pt>
                <c:pt idx="245">
                  <c:v>3.4454568526242485E-2</c:v>
                </c:pt>
                <c:pt idx="246">
                  <c:v>3.4239536807250802E-2</c:v>
                </c:pt>
                <c:pt idx="247">
                  <c:v>3.402631774349478E-2</c:v>
                </c:pt>
                <c:pt idx="248">
                  <c:v>3.3814891246364977E-2</c:v>
                </c:pt>
                <c:pt idx="249">
                  <c:v>3.3605237510491381E-2</c:v>
                </c:pt>
                <c:pt idx="250">
                  <c:v>3.3397337008823212E-2</c:v>
                </c:pt>
                <c:pt idx="251">
                  <c:v>3.3191170487811034E-2</c:v>
                </c:pt>
                <c:pt idx="252">
                  <c:v>3.2986718962688899E-2</c:v>
                </c:pt>
                <c:pt idx="253">
                  <c:v>3.2783963712853824E-2</c:v>
                </c:pt>
                <c:pt idx="254">
                  <c:v>3.2582886277340364E-2</c:v>
                </c:pt>
                <c:pt idx="255">
                  <c:v>3.2383468450388114E-2</c:v>
                </c:pt>
                <c:pt idx="256">
                  <c:v>3.218569227709963E-2</c:v>
                </c:pt>
                <c:pt idx="257">
                  <c:v>3.1989540049187012E-2</c:v>
                </c:pt>
                <c:pt idx="258">
                  <c:v>3.1794994300804555E-2</c:v>
                </c:pt>
                <c:pt idx="259">
                  <c:v>3.1602037804465875E-2</c:v>
                </c:pt>
                <c:pt idx="260">
                  <c:v>3.1410653567043131E-2</c:v>
                </c:pt>
                <c:pt idx="261">
                  <c:v>3.1220824825846753E-2</c:v>
                </c:pt>
                <c:pt idx="262">
                  <c:v>3.103253504478359E-2</c:v>
                </c:pt>
                <c:pt idx="263">
                  <c:v>3.0845767910591456E-2</c:v>
                </c:pt>
                <c:pt idx="264">
                  <c:v>3.0660507329148875E-2</c:v>
                </c:pt>
                <c:pt idx="265">
                  <c:v>3.0476737421857695E-2</c:v>
                </c:pt>
                <c:pt idx="266">
                  <c:v>3.0294442522097023E-2</c:v>
                </c:pt>
                <c:pt idx="267">
                  <c:v>3.0113607171747131E-2</c:v>
                </c:pt>
                <c:pt idx="268">
                  <c:v>2.9934216117781472E-2</c:v>
                </c:pt>
                <c:pt idx="269">
                  <c:v>2.9756254308925034E-2</c:v>
                </c:pt>
                <c:pt idx="270">
                  <c:v>2.9579706892378158E-2</c:v>
                </c:pt>
                <c:pt idx="271">
                  <c:v>2.9404559210603573E-2</c:v>
                </c:pt>
                <c:pt idx="272">
                  <c:v>2.9230796798175855E-2</c:v>
                </c:pt>
                <c:pt idx="273">
                  <c:v>2.9058405378691508E-2</c:v>
                </c:pt>
                <c:pt idx="274">
                  <c:v>2.8887370861738319E-2</c:v>
                </c:pt>
                <c:pt idx="275">
                  <c:v>2.8717679339923082E-2</c:v>
                </c:pt>
                <c:pt idx="276">
                  <c:v>2.8549317085955601E-2</c:v>
                </c:pt>
                <c:pt idx="277">
                  <c:v>2.8382270549788622E-2</c:v>
                </c:pt>
                <c:pt idx="278">
                  <c:v>2.8216526355811601E-2</c:v>
                </c:pt>
                <c:pt idx="279">
                  <c:v>2.8052071300097996E-2</c:v>
                </c:pt>
                <c:pt idx="280">
                  <c:v>2.7888892347703934E-2</c:v>
                </c:pt>
                <c:pt idx="281">
                  <c:v>2.7726976630017868E-2</c:v>
                </c:pt>
                <c:pt idx="282">
                  <c:v>2.7566311442159944E-2</c:v>
                </c:pt>
                <c:pt idx="283">
                  <c:v>2.7406884240429648E-2</c:v>
                </c:pt>
                <c:pt idx="284">
                  <c:v>2.7248682639801142E-2</c:v>
                </c:pt>
                <c:pt idx="285">
                  <c:v>2.7091694411464973E-2</c:v>
                </c:pt>
                <c:pt idx="286">
                  <c:v>2.6935907480415133E-2</c:v>
                </c:pt>
                <c:pt idx="287">
                  <c:v>2.6781309923080778E-2</c:v>
                </c:pt>
                <c:pt idx="288">
                  <c:v>2.6627889965001296E-2</c:v>
                </c:pt>
                <c:pt idx="289">
                  <c:v>2.6475635978543965E-2</c:v>
                </c:pt>
                <c:pt idx="290">
                  <c:v>2.6324536480663352E-2</c:v>
                </c:pt>
                <c:pt idx="291">
                  <c:v>2.617458013070147E-2</c:v>
                </c:pt>
                <c:pt idx="292">
                  <c:v>2.602575572822767E-2</c:v>
                </c:pt>
                <c:pt idx="293">
                  <c:v>2.5878052210917935E-2</c:v>
                </c:pt>
                <c:pt idx="294">
                  <c:v>2.5731458652472099E-2</c:v>
                </c:pt>
                <c:pt idx="295">
                  <c:v>2.5585964260568694E-2</c:v>
                </c:pt>
                <c:pt idx="296">
                  <c:v>2.5441558374856274E-2</c:v>
                </c:pt>
                <c:pt idx="297">
                  <c:v>2.5298230464980961E-2</c:v>
                </c:pt>
                <c:pt idx="298">
                  <c:v>2.5155970128648619E-2</c:v>
                </c:pt>
                <c:pt idx="299">
                  <c:v>2.5014767089721984E-2</c:v>
                </c:pt>
                <c:pt idx="300">
                  <c:v>2.4874611196351017E-2</c:v>
                </c:pt>
                <c:pt idx="301">
                  <c:v>2.4735492419136671E-2</c:v>
                </c:pt>
                <c:pt idx="302">
                  <c:v>2.459740084932658E-2</c:v>
                </c:pt>
                <c:pt idx="303">
                  <c:v>2.4460326697042734E-2</c:v>
                </c:pt>
                <c:pt idx="304">
                  <c:v>2.4324260289539983E-2</c:v>
                </c:pt>
                <c:pt idx="305">
                  <c:v>2.4189192069495033E-2</c:v>
                </c:pt>
                <c:pt idx="306">
                  <c:v>2.4055112593325063E-2</c:v>
                </c:pt>
                <c:pt idx="307">
                  <c:v>2.3922012529535606E-2</c:v>
                </c:pt>
                <c:pt idx="308">
                  <c:v>2.3789882657096965E-2</c:v>
                </c:pt>
                <c:pt idx="309">
                  <c:v>2.3658713863848706E-2</c:v>
                </c:pt>
                <c:pt idx="310">
                  <c:v>2.3528497144931323E-2</c:v>
                </c:pt>
                <c:pt idx="311">
                  <c:v>2.3399223601245182E-2</c:v>
                </c:pt>
                <c:pt idx="312">
                  <c:v>2.3270884437935416E-2</c:v>
                </c:pt>
                <c:pt idx="313">
                  <c:v>2.3143470962902882E-2</c:v>
                </c:pt>
                <c:pt idx="314">
                  <c:v>2.3016974585340359E-2</c:v>
                </c:pt>
                <c:pt idx="315">
                  <c:v>2.2891386814293539E-2</c:v>
                </c:pt>
                <c:pt idx="316">
                  <c:v>2.2766699257246375E-2</c:v>
                </c:pt>
                <c:pt idx="317">
                  <c:v>2.2642903618730167E-2</c:v>
                </c:pt>
                <c:pt idx="318">
                  <c:v>2.2519991698956122E-2</c:v>
                </c:pt>
                <c:pt idx="319">
                  <c:v>2.2397955392470824E-2</c:v>
                </c:pt>
                <c:pt idx="320">
                  <c:v>2.22767866868341E-2</c:v>
                </c:pt>
                <c:pt idx="321">
                  <c:v>2.2156477661318921E-2</c:v>
                </c:pt>
                <c:pt idx="322">
                  <c:v>2.2037020485633052E-2</c:v>
                </c:pt>
                <c:pt idx="323">
                  <c:v>2.1918407418661603E-2</c:v>
                </c:pt>
                <c:pt idx="324">
                  <c:v>2.1800630807230655E-2</c:v>
                </c:pt>
                <c:pt idx="325">
                  <c:v>2.1683683084891037E-2</c:v>
                </c:pt>
                <c:pt idx="326">
                  <c:v>2.1567556770722241E-2</c:v>
                </c:pt>
                <c:pt idx="327">
                  <c:v>2.1452244468155857E-2</c:v>
                </c:pt>
                <c:pt idx="328">
                  <c:v>2.1337738863818224E-2</c:v>
                </c:pt>
                <c:pt idx="329">
                  <c:v>2.1224032726391995E-2</c:v>
                </c:pt>
                <c:pt idx="330">
                  <c:v>2.1111118905496194E-2</c:v>
                </c:pt>
                <c:pt idx="331">
                  <c:v>2.0998990330584399E-2</c:v>
                </c:pt>
                <c:pt idx="332">
                  <c:v>2.0887640009860774E-2</c:v>
                </c:pt>
                <c:pt idx="333">
                  <c:v>2.0777061029213548E-2</c:v>
                </c:pt>
                <c:pt idx="334">
                  <c:v>2.0667246551165686E-2</c:v>
                </c:pt>
                <c:pt idx="335">
                  <c:v>2.0558189813842297E-2</c:v>
                </c:pt>
                <c:pt idx="336">
                  <c:v>2.0449884129954705E-2</c:v>
                </c:pt>
                <c:pt idx="337">
                  <c:v>2.0342322885800606E-2</c:v>
                </c:pt>
                <c:pt idx="338">
                  <c:v>2.0235499540280165E-2</c:v>
                </c:pt>
                <c:pt idx="339">
                  <c:v>2.0129407623927668E-2</c:v>
                </c:pt>
                <c:pt idx="340">
                  <c:v>2.0024040737958698E-2</c:v>
                </c:pt>
                <c:pt idx="341">
                  <c:v>1.9919392553332142E-2</c:v>
                </c:pt>
                <c:pt idx="342">
                  <c:v>1.9815456809826989E-2</c:v>
                </c:pt>
                <c:pt idx="343">
                  <c:v>1.9712227315133717E-2</c:v>
                </c:pt>
                <c:pt idx="344">
                  <c:v>1.9609697943959975E-2</c:v>
                </c:pt>
                <c:pt idx="345">
                  <c:v>1.9507862637149896E-2</c:v>
                </c:pt>
                <c:pt idx="346">
                  <c:v>1.9406715400817596E-2</c:v>
                </c:pt>
                <c:pt idx="347">
                  <c:v>1.9306250305493738E-2</c:v>
                </c:pt>
                <c:pt idx="348">
                  <c:v>1.9206461485285653E-2</c:v>
                </c:pt>
                <c:pt idx="349">
                  <c:v>1.9107343137050106E-2</c:v>
                </c:pt>
                <c:pt idx="350">
                  <c:v>1.9008889519579224E-2</c:v>
                </c:pt>
                <c:pt idx="351">
                  <c:v>1.8911094952798486E-2</c:v>
                </c:pt>
                <c:pt idx="352">
                  <c:v>1.8813953816977494E-2</c:v>
                </c:pt>
                <c:pt idx="353">
                  <c:v>1.8717460551952392E-2</c:v>
                </c:pt>
                <c:pt idx="354">
                  <c:v>1.8621609656360533E-2</c:v>
                </c:pt>
                <c:pt idx="355">
                  <c:v>1.8526395686886462E-2</c:v>
                </c:pt>
                <c:pt idx="356">
                  <c:v>1.8431813257519636E-2</c:v>
                </c:pt>
                <c:pt idx="357">
                  <c:v>1.8337857038823194E-2</c:v>
                </c:pt>
                <c:pt idx="358">
                  <c:v>1.8244521757213916E-2</c:v>
                </c:pt>
                <c:pt idx="359">
                  <c:v>1.8151802194252959E-2</c:v>
                </c:pt>
                <c:pt idx="360">
                  <c:v>1.8059693185947221E-2</c:v>
                </c:pt>
                <c:pt idx="361">
                  <c:v>1.7968189622061332E-2</c:v>
                </c:pt>
                <c:pt idx="362">
                  <c:v>1.7877286445439844E-2</c:v>
                </c:pt>
                <c:pt idx="363">
                  <c:v>1.7786978651339519E-2</c:v>
                </c:pt>
                <c:pt idx="364">
                  <c:v>1.7697261286771591E-2</c:v>
                </c:pt>
                <c:pt idx="365">
                  <c:v>1.7608129449853873E-2</c:v>
                </c:pt>
                <c:pt idx="366">
                  <c:v>1.7519578289172298E-2</c:v>
                </c:pt>
                <c:pt idx="367">
                  <c:v>1.7431603003152139E-2</c:v>
                </c:pt>
                <c:pt idx="368">
                  <c:v>1.734419883943818E-2</c:v>
                </c:pt>
                <c:pt idx="369">
                  <c:v>1.7257361094284388E-2</c:v>
                </c:pt>
                <c:pt idx="370">
                  <c:v>1.7171085111952217E-2</c:v>
                </c:pt>
                <c:pt idx="371">
                  <c:v>1.7085366284117907E-2</c:v>
                </c:pt>
                <c:pt idx="372">
                  <c:v>1.7000200049288379E-2</c:v>
                </c:pt>
                <c:pt idx="373">
                  <c:v>1.6915581892225671E-2</c:v>
                </c:pt>
                <c:pt idx="374">
                  <c:v>1.6831507343379678E-2</c:v>
                </c:pt>
                <c:pt idx="375">
                  <c:v>1.6747971978329248E-2</c:v>
                </c:pt>
                <c:pt idx="376">
                  <c:v>1.6664971417231177E-2</c:v>
                </c:pt>
                <c:pt idx="377">
                  <c:v>1.6582501324277375E-2</c:v>
                </c:pt>
                <c:pt idx="378">
                  <c:v>1.6500557407159638E-2</c:v>
                </c:pt>
                <c:pt idx="379">
                  <c:v>1.6419135416542368E-2</c:v>
                </c:pt>
                <c:pt idx="380">
                  <c:v>1.6338231145542514E-2</c:v>
                </c:pt>
                <c:pt idx="381">
                  <c:v>1.6257840429217258E-2</c:v>
                </c:pt>
                <c:pt idx="382">
                  <c:v>1.617795914405885E-2</c:v>
                </c:pt>
                <c:pt idx="383">
                  <c:v>1.609858320749671E-2</c:v>
                </c:pt>
                <c:pt idx="384">
                  <c:v>1.6019708577406467E-2</c:v>
                </c:pt>
                <c:pt idx="385">
                  <c:v>1.5941331251626251E-2</c:v>
                </c:pt>
                <c:pt idx="386">
                  <c:v>1.5863447267479382E-2</c:v>
                </c:pt>
                <c:pt idx="387">
                  <c:v>1.578605270130419E-2</c:v>
                </c:pt>
                <c:pt idx="388">
                  <c:v>1.5709143667990328E-2</c:v>
                </c:pt>
                <c:pt idx="389">
                  <c:v>1.563271632052143E-2</c:v>
                </c:pt>
                <c:pt idx="390">
                  <c:v>1.5556766849524438E-2</c:v>
                </c:pt>
                <c:pt idx="391">
                  <c:v>1.5481291482825069E-2</c:v>
                </c:pt>
                <c:pt idx="392">
                  <c:v>1.5406286485009458E-2</c:v>
                </c:pt>
                <c:pt idx="393">
                  <c:v>1.5331748156992052E-2</c:v>
                </c:pt>
                <c:pt idx="394">
                  <c:v>1.5257672835589382E-2</c:v>
                </c:pt>
                <c:pt idx="395">
                  <c:v>1.518405689309971E-2</c:v>
                </c:pt>
                <c:pt idx="396">
                  <c:v>1.5110896736888649E-2</c:v>
                </c:pt>
                <c:pt idx="397">
                  <c:v>1.5038188808980267E-2</c:v>
                </c:pt>
                <c:pt idx="398">
                  <c:v>1.4965929585654113E-2</c:v>
                </c:pt>
                <c:pt idx="399">
                  <c:v>1.4894115577047453E-2</c:v>
                </c:pt>
                <c:pt idx="400">
                  <c:v>1.4822743326763171E-2</c:v>
                </c:pt>
                <c:pt idx="401">
                  <c:v>1.4751809411482993E-2</c:v>
                </c:pt>
                <c:pt idx="402">
                  <c:v>1.4681310440585916E-2</c:v>
                </c:pt>
                <c:pt idx="403">
                  <c:v>1.4611243055771935E-2</c:v>
                </c:pt>
                <c:pt idx="404">
                  <c:v>1.4541603930690733E-2</c:v>
                </c:pt>
                <c:pt idx="405">
                  <c:v>1.4472389770575638E-2</c:v>
                </c:pt>
                <c:pt idx="406">
                  <c:v>1.4403597311882189E-2</c:v>
                </c:pt>
                <c:pt idx="407">
                  <c:v>1.433522332193197E-2</c:v>
                </c:pt>
                <c:pt idx="408">
                  <c:v>1.426726459856088E-2</c:v>
                </c:pt>
                <c:pt idx="409">
                  <c:v>1.4199717969772379E-2</c:v>
                </c:pt>
                <c:pt idx="410">
                  <c:v>1.4132580293395296E-2</c:v>
                </c:pt>
                <c:pt idx="411">
                  <c:v>1.4065848456746164E-2</c:v>
                </c:pt>
                <c:pt idx="412">
                  <c:v>1.3999519376296123E-2</c:v>
                </c:pt>
                <c:pt idx="413">
                  <c:v>1.3933589997342262E-2</c:v>
                </c:pt>
                <c:pt idx="414">
                  <c:v>1.3868057293683322E-2</c:v>
                </c:pt>
                <c:pt idx="415">
                  <c:v>1.3802918267299657E-2</c:v>
                </c:pt>
                <c:pt idx="416">
                  <c:v>1.3738169948037495E-2</c:v>
                </c:pt>
                <c:pt idx="417">
                  <c:v>1.3673809393297298E-2</c:v>
                </c:pt>
                <c:pt idx="418">
                  <c:v>1.3609833687726319E-2</c:v>
                </c:pt>
                <c:pt idx="419">
                  <c:v>1.3546239942915098E-2</c:v>
                </c:pt>
                <c:pt idx="420">
                  <c:v>1.3483025297098064E-2</c:v>
                </c:pt>
                <c:pt idx="421">
                  <c:v>1.342018691485794E-2</c:v>
                </c:pt>
                <c:pt idx="422">
                  <c:v>1.3357721986834051E-2</c:v>
                </c:pt>
                <c:pt idx="423">
                  <c:v>1.3295627729434479E-2</c:v>
                </c:pt>
                <c:pt idx="424">
                  <c:v>1.3233901384551909E-2</c:v>
                </c:pt>
                <c:pt idx="425">
                  <c:v>1.3172540219283204E-2</c:v>
                </c:pt>
                <c:pt idx="426">
                  <c:v>1.3111541525652583E-2</c:v>
                </c:pt>
                <c:pt idx="427">
                  <c:v>1.3050902620338393E-2</c:v>
                </c:pt>
                <c:pt idx="428">
                  <c:v>1.2990620844403406E-2</c:v>
                </c:pt>
                <c:pt idx="429">
                  <c:v>1.2930693563028626E-2</c:v>
                </c:pt>
                <c:pt idx="430">
                  <c:v>1.2871118165250439E-2</c:v>
                </c:pt>
                <c:pt idx="431">
                  <c:v>1.2811892063701209E-2</c:v>
                </c:pt>
                <c:pt idx="432">
                  <c:v>1.2753012694353133E-2</c:v>
                </c:pt>
                <c:pt idx="433">
                  <c:v>1.269447751626549E-2</c:v>
                </c:pt>
                <c:pt idx="434">
                  <c:v>1.2636284011334875E-2</c:v>
                </c:pt>
                <c:pt idx="435">
                  <c:v>1.2578429684048929E-2</c:v>
                </c:pt>
                <c:pt idx="436">
                  <c:v>1.2520912061242858E-2</c:v>
                </c:pt>
                <c:pt idx="437">
                  <c:v>1.2463728691859409E-2</c:v>
                </c:pt>
                <c:pt idx="438">
                  <c:v>1.2406877146711452E-2</c:v>
                </c:pt>
                <c:pt idx="439">
                  <c:v>1.2350355018248023E-2</c:v>
                </c:pt>
                <c:pt idx="440">
                  <c:v>1.2294159920322867E-2</c:v>
                </c:pt>
                <c:pt idx="441">
                  <c:v>1.2238289487966231E-2</c:v>
                </c:pt>
                <c:pt idx="442">
                  <c:v>1.2182741377159407E-2</c:v>
                </c:pt>
                <c:pt idx="443">
                  <c:v>1.212751326461195E-2</c:v>
                </c:pt>
                <c:pt idx="444">
                  <c:v>1.207260284754203E-2</c:v>
                </c:pt>
                <c:pt idx="445">
                  <c:v>1.2018007843459046E-2</c:v>
                </c:pt>
                <c:pt idx="446">
                  <c:v>1.1963725989949447E-2</c:v>
                </c:pt>
                <c:pt idx="447">
                  <c:v>1.1909755044464832E-2</c:v>
                </c:pt>
                <c:pt idx="448">
                  <c:v>1.1856092784112883E-2</c:v>
                </c:pt>
                <c:pt idx="449">
                  <c:v>1.1802737005450835E-2</c:v>
                </c:pt>
                <c:pt idx="450">
                  <c:v>1.1749685524281397E-2</c:v>
                </c:pt>
                <c:pt idx="451">
                  <c:v>1.1696936175451388E-2</c:v>
                </c:pt>
                <c:pt idx="452">
                  <c:v>1.164448681265271E-2</c:v>
                </c:pt>
                <c:pt idx="453">
                  <c:v>1.1592335308225751E-2</c:v>
                </c:pt>
                <c:pt idx="454">
                  <c:v>1.1540479552965312E-2</c:v>
                </c:pt>
                <c:pt idx="455">
                  <c:v>1.1488917455928758E-2</c:v>
                </c:pt>
                <c:pt idx="456">
                  <c:v>1.1437646944246678E-2</c:v>
                </c:pt>
                <c:pt idx="457">
                  <c:v>1.1386665962935739E-2</c:v>
                </c:pt>
                <c:pt idx="458">
                  <c:v>1.1335972474713778E-2</c:v>
                </c:pt>
                <c:pt idx="459">
                  <c:v>1.1285564459817333E-2</c:v>
                </c:pt>
                <c:pt idx="460">
                  <c:v>1.1235439915821131E-2</c:v>
                </c:pt>
                <c:pt idx="461">
                  <c:v>1.1185596857460007E-2</c:v>
                </c:pt>
                <c:pt idx="462">
                  <c:v>1.1136033316452701E-2</c:v>
                </c:pt>
                <c:pt idx="463">
                  <c:v>1.1086747341328109E-2</c:v>
                </c:pt>
                <c:pt idx="464">
                  <c:v>1.1037736997253274E-2</c:v>
                </c:pt>
                <c:pt idx="465">
                  <c:v>1.0989000365863756E-2</c:v>
                </c:pt>
                <c:pt idx="466">
                  <c:v>1.0940535545095754E-2</c:v>
                </c:pt>
                <c:pt idx="467">
                  <c:v>1.0892340649020487E-2</c:v>
                </c:pt>
                <c:pt idx="468">
                  <c:v>1.0844413807680345E-2</c:v>
                </c:pt>
                <c:pt idx="469">
                  <c:v>1.0796753166927187E-2</c:v>
                </c:pt>
                <c:pt idx="470">
                  <c:v>1.0749356888262314E-2</c:v>
                </c:pt>
                <c:pt idx="471">
                  <c:v>1.0702223148678624E-2</c:v>
                </c:pt>
                <c:pt idx="472">
                  <c:v>1.0655350140504435E-2</c:v>
                </c:pt>
                <c:pt idx="473">
                  <c:v>1.0608736071249163E-2</c:v>
                </c:pt>
                <c:pt idx="474">
                  <c:v>1.0562379163450993E-2</c:v>
                </c:pt>
                <c:pt idx="475">
                  <c:v>1.0516277654526202E-2</c:v>
                </c:pt>
                <c:pt idx="476">
                  <c:v>1.0470429796620145E-2</c:v>
                </c:pt>
                <c:pt idx="477">
                  <c:v>1.0424833856460331E-2</c:v>
                </c:pt>
                <c:pt idx="478">
                  <c:v>1.037948811521087E-2</c:v>
                </c:pt>
                <c:pt idx="479">
                  <c:v>1.0334390868328833E-2</c:v>
                </c:pt>
                <c:pt idx="480">
                  <c:v>1.0289540425422168E-2</c:v>
                </c:pt>
                <c:pt idx="481">
                  <c:v>1.0244935110109427E-2</c:v>
                </c:pt>
                <c:pt idx="482">
                  <c:v>1.0200573259880901E-2</c:v>
                </c:pt>
                <c:pt idx="483">
                  <c:v>1.015645322596161E-2</c:v>
                </c:pt>
                <c:pt idx="484">
                  <c:v>1.0112573373175648E-2</c:v>
                </c:pt>
                <c:pt idx="485">
                  <c:v>1.0068932079812345E-2</c:v>
                </c:pt>
                <c:pt idx="486">
                  <c:v>1.0025527737493715E-2</c:v>
                </c:pt>
                <c:pt idx="487">
                  <c:v>9.9823587510436632E-3</c:v>
                </c:pt>
                <c:pt idx="488">
                  <c:v>9.9394235383585168E-3</c:v>
                </c:pt>
                <c:pt idx="489">
                  <c:v>9.8967205302791655E-3</c:v>
                </c:pt>
                <c:pt idx="490">
                  <c:v>9.8542481704646072E-3</c:v>
                </c:pt>
                <c:pt idx="491">
                  <c:v>9.8120049152669846E-3</c:v>
                </c:pt>
                <c:pt idx="492">
                  <c:v>9.7699892336079886E-3</c:v>
                </c:pt>
                <c:pt idx="493">
                  <c:v>9.7281996068567314E-3</c:v>
                </c:pt>
                <c:pt idx="494">
                  <c:v>9.6866345287089546E-3</c:v>
                </c:pt>
                <c:pt idx="495">
                  <c:v>9.6452925050677027E-3</c:v>
                </c:pt>
                <c:pt idx="496">
                  <c:v>9.6041720539252126E-3</c:v>
                </c:pt>
                <c:pt idx="497">
                  <c:v>9.5632717052462884E-3</c:v>
                </c:pt>
                <c:pt idx="498">
                  <c:v>9.5225900008528621E-3</c:v>
                </c:pt>
                <c:pt idx="499">
                  <c:v>9.4821254943099672E-3</c:v>
                </c:pt>
                <c:pt idx="500">
                  <c:v>9.4418767508129223E-3</c:v>
                </c:pt>
                <c:pt idx="501">
                  <c:v>9.4018423470758217E-3</c:v>
                </c:pt>
                <c:pt idx="502">
                  <c:v>9.3620208712212414E-3</c:v>
                </c:pt>
                <c:pt idx="503">
                  <c:v>9.322410922671295E-3</c:v>
                </c:pt>
                <c:pt idx="504">
                  <c:v>9.283011112039689E-3</c:v>
                </c:pt>
                <c:pt idx="505">
                  <c:v>9.2438200610251865E-3</c:v>
                </c:pt>
                <c:pt idx="506">
                  <c:v>9.2048364023062448E-3</c:v>
                </c:pt>
                <c:pt idx="507">
                  <c:v>9.1660587794366588E-3</c:v>
                </c:pt>
                <c:pt idx="508">
                  <c:v>9.127485846742521E-3</c:v>
                </c:pt>
                <c:pt idx="509">
                  <c:v>9.0891162692203226E-3</c:v>
                </c:pt>
                <c:pt idx="510">
                  <c:v>9.0509487224360689E-3</c:v>
                </c:pt>
                <c:pt idx="511">
                  <c:v>9.012981892425621E-3</c:v>
                </c:pt>
                <c:pt idx="512">
                  <c:v>8.9752144755961046E-3</c:v>
                </c:pt>
                <c:pt idx="513">
                  <c:v>8.9376451786283544E-3</c:v>
                </c:pt>
                <c:pt idx="514">
                  <c:v>8.9002727183805173E-3</c:v>
                </c:pt>
                <c:pt idx="515">
                  <c:v>8.8630958217926683E-3</c:v>
                </c:pt>
                <c:pt idx="516">
                  <c:v>8.826113225792449E-3</c:v>
                </c:pt>
                <c:pt idx="517">
                  <c:v>8.789323677201779E-3</c:v>
                </c:pt>
                <c:pt idx="518">
                  <c:v>8.7527259326446189E-3</c:v>
                </c:pt>
                <c:pt idx="519">
                  <c:v>8.7163187584555855E-3</c:v>
                </c:pt>
                <c:pt idx="520">
                  <c:v>8.6801009305898097E-3</c:v>
                </c:pt>
                <c:pt idx="521">
                  <c:v>8.6440712345335104E-3</c:v>
                </c:pt>
                <c:pt idx="522">
                  <c:v>8.6082284652157608E-3</c:v>
                </c:pt>
                <c:pt idx="523">
                  <c:v>8.572571426921043E-3</c:v>
                </c:pt>
                <c:pt idx="524">
                  <c:v>8.5370989332028795E-3</c:v>
                </c:pt>
                <c:pt idx="525">
                  <c:v>8.501809806798287E-3</c:v>
                </c:pt>
                <c:pt idx="526">
                  <c:v>8.4667028795432555E-3</c:v>
                </c:pt>
                <c:pt idx="527">
                  <c:v>8.4317769922890341E-3</c:v>
                </c:pt>
                <c:pt idx="528">
                  <c:v>8.3970309948193916E-3</c:v>
                </c:pt>
                <c:pt idx="529">
                  <c:v>8.362463745768791E-3</c:v>
                </c:pt>
                <c:pt idx="530">
                  <c:v>8.3280741125412935E-3</c:v>
                </c:pt>
                <c:pt idx="531">
                  <c:v>8.2938609712305041E-3</c:v>
                </c:pt>
                <c:pt idx="532">
                  <c:v>8.2598232065402843E-3</c:v>
                </c:pt>
                <c:pt idx="533">
                  <c:v>8.22595971170627E-3</c:v>
                </c:pt>
                <c:pt idx="534">
                  <c:v>8.1922693884183585E-3</c:v>
                </c:pt>
                <c:pt idx="535">
                  <c:v>8.1587511467438884E-3</c:v>
                </c:pt>
                <c:pt idx="536">
                  <c:v>8.1254039050516376E-3</c:v>
                </c:pt>
                <c:pt idx="537">
                  <c:v>8.0922265899368226E-3</c:v>
                </c:pt>
                <c:pt idx="538">
                  <c:v>8.0592181361465592E-3</c:v>
                </c:pt>
                <c:pt idx="539">
                  <c:v>8.0263774865063989E-3</c:v>
                </c:pt>
                <c:pt idx="540">
                  <c:v>7.9937035918475272E-3</c:v>
                </c:pt>
                <c:pt idx="541">
                  <c:v>7.961195410934695E-3</c:v>
                </c:pt>
                <c:pt idx="542">
                  <c:v>7.9288519103949875E-3</c:v>
                </c:pt>
                <c:pt idx="543">
                  <c:v>7.8966720646472255E-3</c:v>
                </c:pt>
                <c:pt idx="544">
                  <c:v>7.8646548558322944E-3</c:v>
                </c:pt>
                <c:pt idx="545">
                  <c:v>7.8327992737439716E-3</c:v>
                </c:pt>
                <c:pt idx="546">
                  <c:v>7.8011043157606829E-3</c:v>
                </c:pt>
                <c:pt idx="547">
                  <c:v>7.7695689867777846E-3</c:v>
                </c:pt>
                <c:pt idx="548">
                  <c:v>7.7381922991407526E-3</c:v>
                </c:pt>
                <c:pt idx="549">
                  <c:v>7.7069732725788681E-3</c:v>
                </c:pt>
                <c:pt idx="550">
                  <c:v>7.6759109341397241E-3</c:v>
                </c:pt>
                <c:pt idx="551">
                  <c:v>7.6450043181243363E-3</c:v>
                </c:pt>
                <c:pt idx="552">
                  <c:v>7.6142524660230216E-3</c:v>
                </c:pt>
                <c:pt idx="553">
                  <c:v>7.5836544264517884E-3</c:v>
                </c:pt>
                <c:pt idx="554">
                  <c:v>7.5532092550895285E-3</c:v>
                </c:pt>
                <c:pt idx="555">
                  <c:v>7.5229160146157567E-3</c:v>
                </c:pt>
                <c:pt idx="556">
                  <c:v>7.4927737746490622E-3</c:v>
                </c:pt>
                <c:pt idx="557">
                  <c:v>7.4627816116861478E-3</c:v>
                </c:pt>
                <c:pt idx="558">
                  <c:v>7.4329386090414701E-3</c:v>
                </c:pt>
                <c:pt idx="559">
                  <c:v>7.4032438567875848E-3</c:v>
                </c:pt>
                <c:pt idx="560">
                  <c:v>7.3736964516959956E-3</c:v>
                </c:pt>
                <c:pt idx="561">
                  <c:v>7.3442954971787173E-3</c:v>
                </c:pt>
                <c:pt idx="562">
                  <c:v>7.315040103230328E-3</c:v>
                </c:pt>
                <c:pt idx="563">
                  <c:v>7.2859293863706438E-3</c:v>
                </c:pt>
                <c:pt idx="564">
                  <c:v>7.2569624695880538E-3</c:v>
                </c:pt>
                <c:pt idx="565">
                  <c:v>7.2281384822833316E-3</c:v>
                </c:pt>
                <c:pt idx="566">
                  <c:v>7.1994565602140322E-3</c:v>
                </c:pt>
                <c:pt idx="567">
                  <c:v>7.1709158454394762E-3</c:v>
                </c:pt>
                <c:pt idx="568">
                  <c:v>7.1425154862663062E-3</c:v>
                </c:pt>
                <c:pt idx="569">
                  <c:v>7.1142546371945415E-3</c:v>
                </c:pt>
                <c:pt idx="570">
                  <c:v>7.0861324588642098E-3</c:v>
                </c:pt>
                <c:pt idx="571">
                  <c:v>7.0581481180025116E-3</c:v>
                </c:pt>
                <c:pt idx="572">
                  <c:v>7.0303007873714941E-3</c:v>
                </c:pt>
                <c:pt idx="573">
                  <c:v>7.0025896457162591E-3</c:v>
                </c:pt>
                <c:pt idx="574">
                  <c:v>6.9750138777137519E-3</c:v>
                </c:pt>
                <c:pt idx="575">
                  <c:v>6.9475726739218922E-3</c:v>
                </c:pt>
                <c:pt idx="576">
                  <c:v>6.9202652307294599E-3</c:v>
                </c:pt>
                <c:pt idx="577">
                  <c:v>6.8930907503062253E-3</c:v>
                </c:pt>
                <c:pt idx="578">
                  <c:v>6.8660484405537589E-3</c:v>
                </c:pt>
                <c:pt idx="579">
                  <c:v>6.8391375150566557E-3</c:v>
                </c:pt>
                <c:pt idx="580">
                  <c:v>6.8123571930342377E-3</c:v>
                </c:pt>
                <c:pt idx="581">
                  <c:v>6.7857066992927503E-3</c:v>
                </c:pt>
                <c:pt idx="582">
                  <c:v>6.759185264178044E-3</c:v>
                </c:pt>
                <c:pt idx="583">
                  <c:v>6.7327921235286721E-3</c:v>
                </c:pt>
                <c:pt idx="584">
                  <c:v>6.7065265186295516E-3</c:v>
                </c:pt>
                <c:pt idx="585">
                  <c:v>6.680387696165923E-3</c:v>
                </c:pt>
                <c:pt idx="586">
                  <c:v>6.6543749081779645E-3</c:v>
                </c:pt>
                <c:pt idx="587">
                  <c:v>6.628487412015621E-3</c:v>
                </c:pt>
                <c:pt idx="588">
                  <c:v>6.6027244702941074E-3</c:v>
                </c:pt>
                <c:pt idx="589">
                  <c:v>6.5770853508496634E-3</c:v>
                </c:pt>
                <c:pt idx="590">
                  <c:v>6.5515693266958519E-3</c:v>
                </c:pt>
                <c:pt idx="591">
                  <c:v>6.5261756759801889E-3</c:v>
                </c:pt>
                <c:pt idx="592">
                  <c:v>6.5009036819413434E-3</c:v>
                </c:pt>
                <c:pt idx="593">
                  <c:v>6.4757526328665764E-3</c:v>
                </c:pt>
                <c:pt idx="594">
                  <c:v>6.4507218220497152E-3</c:v>
                </c:pt>
                <c:pt idx="595">
                  <c:v>6.4258105477495104E-3</c:v>
                </c:pt>
                <c:pt idx="596">
                  <c:v>6.4010181131483471E-3</c:v>
                </c:pt>
                <c:pt idx="597">
                  <c:v>6.3763438263114217E-3</c:v>
                </c:pt>
                <c:pt idx="598">
                  <c:v>6.3517870001462843E-3</c:v>
                </c:pt>
                <c:pt idx="599">
                  <c:v>6.3273469523627539E-3</c:v>
                </c:pt>
                <c:pt idx="600">
                  <c:v>6.3030230054332403E-3</c:v>
                </c:pt>
                <c:pt idx="601">
                  <c:v>6.2788144865534639E-3</c:v>
                </c:pt>
                <c:pt idx="602">
                  <c:v>6.2547207276035088E-3</c:v>
                </c:pt>
                <c:pt idx="603">
                  <c:v>6.2307410651092666E-3</c:v>
                </c:pt>
                <c:pt idx="604">
                  <c:v>6.2068748402042831E-3</c:v>
                </c:pt>
                <c:pt idx="605">
                  <c:v>6.1831213985919162E-3</c:v>
                </c:pt>
                <c:pt idx="606">
                  <c:v>6.1594800905079182E-3</c:v>
                </c:pt>
                <c:pt idx="607">
                  <c:v>6.1359502706832764E-3</c:v>
                </c:pt>
                <c:pt idx="608">
                  <c:v>6.1125312983075358E-3</c:v>
                </c:pt>
                <c:pt idx="609">
                  <c:v>6.0892225369923378E-3</c:v>
                </c:pt>
                <c:pt idx="610">
                  <c:v>6.0660233547354383E-3</c:v>
                </c:pt>
                <c:pt idx="611">
                  <c:v>6.042933123884933E-3</c:v>
                </c:pt>
                <c:pt idx="612">
                  <c:v>6.0199512211039398E-3</c:v>
                </c:pt>
                <c:pt idx="613">
                  <c:v>5.9970770273355426E-3</c:v>
                </c:pt>
                <c:pt idx="614">
                  <c:v>5.9743099277680721E-3</c:v>
                </c:pt>
                <c:pt idx="615">
                  <c:v>5.9516493118007326E-3</c:v>
                </c:pt>
                <c:pt idx="616">
                  <c:v>5.9290945730095879E-3</c:v>
                </c:pt>
                <c:pt idx="617">
                  <c:v>5.9066451091137661E-3</c:v>
                </c:pt>
                <c:pt idx="618">
                  <c:v>5.8843003219420766E-3</c:v>
                </c:pt>
                <c:pt idx="619">
                  <c:v>5.8620596173999291E-3</c:v>
                </c:pt>
                <c:pt idx="620">
                  <c:v>5.8399224054364483E-3</c:v>
                </c:pt>
                <c:pt idx="621">
                  <c:v>5.8178881000121117E-3</c:v>
                </c:pt>
                <c:pt idx="622">
                  <c:v>5.7959561190664621E-3</c:v>
                </c:pt>
                <c:pt idx="623">
                  <c:v>5.7741258844862748E-3</c:v>
                </c:pt>
                <c:pt idx="624">
                  <c:v>5.7523968220739574E-3</c:v>
                </c:pt>
                <c:pt idx="625">
                  <c:v>5.7307683615162568E-3</c:v>
                </c:pt>
                <c:pt idx="626">
                  <c:v>5.709239936353242E-3</c:v>
                </c:pt>
                <c:pt idx="627">
                  <c:v>5.6878109839476184E-3</c:v>
                </c:pt>
                <c:pt idx="628">
                  <c:v>5.6664809454542867E-3</c:v>
                </c:pt>
                <c:pt idx="629">
                  <c:v>5.6452492657901518E-3</c:v>
                </c:pt>
                <c:pt idx="630">
                  <c:v>5.6241153936043209E-3</c:v>
                </c:pt>
                <c:pt idx="631">
                  <c:v>5.6030787812484375E-3</c:v>
                </c:pt>
                <c:pt idx="632">
                  <c:v>5.5821388847474285E-3</c:v>
                </c:pt>
                <c:pt idx="633">
                  <c:v>5.5612951637703826E-3</c:v>
                </c:pt>
                <c:pt idx="634">
                  <c:v>5.5405470816018163E-3</c:v>
                </c:pt>
                <c:pt idx="635">
                  <c:v>5.519894105113117E-3</c:v>
                </c:pt>
                <c:pt idx="636">
                  <c:v>5.4993357047342997E-3</c:v>
                </c:pt>
                <c:pt idx="637">
                  <c:v>5.4788713544259814E-3</c:v>
                </c:pt>
                <c:pt idx="638">
                  <c:v>5.4585005316516834E-3</c:v>
                </c:pt>
                <c:pt idx="639">
                  <c:v>5.4382227173502742E-3</c:v>
                </c:pt>
                <c:pt idx="640">
                  <c:v>5.4180373959087733E-3</c:v>
                </c:pt>
                <c:pt idx="641">
                  <c:v>5.3979440551353191E-3</c:v>
                </c:pt>
                <c:pt idx="642">
                  <c:v>5.3779421862324654E-3</c:v>
                </c:pt>
                <c:pt idx="643">
                  <c:v>5.358031283770626E-3</c:v>
                </c:pt>
                <c:pt idx="644">
                  <c:v>5.3382108456618386E-3</c:v>
                </c:pt>
                <c:pt idx="645">
                  <c:v>5.318480373133711E-3</c:v>
                </c:pt>
                <c:pt idx="646">
                  <c:v>5.2988393707036419E-3</c:v>
                </c:pt>
                <c:pt idx="647">
                  <c:v>5.2792873461532837E-3</c:v>
                </c:pt>
                <c:pt idx="648">
                  <c:v>5.2598238105031631E-3</c:v>
                </c:pt>
                <c:pt idx="649">
                  <c:v>5.2404482779875852E-3</c:v>
                </c:pt>
                <c:pt idx="650">
                  <c:v>5.2211602660298066E-3</c:v>
                </c:pt>
                <c:pt idx="651">
                  <c:v>5.2019592952173288E-3</c:v>
                </c:pt>
                <c:pt idx="652">
                  <c:v>5.1828448892774891E-3</c:v>
                </c:pt>
                <c:pt idx="653">
                  <c:v>5.163816575053228E-3</c:v>
                </c:pt>
                <c:pt idx="654">
                  <c:v>5.1448738824791266E-3</c:v>
                </c:pt>
                <c:pt idx="655">
                  <c:v>5.1260163445575983E-3</c:v>
                </c:pt>
                <c:pt idx="656">
                  <c:v>5.1072434973353075E-3</c:v>
                </c:pt>
                <c:pt idx="657">
                  <c:v>5.0885548798798291E-3</c:v>
                </c:pt>
                <c:pt idx="658">
                  <c:v>5.0699500342565188E-3</c:v>
                </c:pt>
                <c:pt idx="659">
                  <c:v>5.0514285055054927E-3</c:v>
                </c:pt>
                <c:pt idx="660">
                  <c:v>5.0329898416189619E-3</c:v>
                </c:pt>
                <c:pt idx="661">
                  <c:v>5.0146335935186597E-3</c:v>
                </c:pt>
                <c:pt idx="662">
                  <c:v>4.9963593150334816E-3</c:v>
                </c:pt>
                <c:pt idx="663">
                  <c:v>4.9781665628773576E-3</c:v>
                </c:pt>
                <c:pt idx="664">
                  <c:v>4.9600548966273273E-3</c:v>
                </c:pt>
                <c:pt idx="665">
                  <c:v>4.9420238787017392E-3</c:v>
                </c:pt>
                <c:pt idx="666">
                  <c:v>4.9240730743387081E-3</c:v>
                </c:pt>
                <c:pt idx="667">
                  <c:v>4.9062020515747576E-3</c:v>
                </c:pt>
                <c:pt idx="668">
                  <c:v>4.8884103812236093E-3</c:v>
                </c:pt>
                <c:pt idx="669">
                  <c:v>4.8706976368551799E-3</c:v>
                </c:pt>
                <c:pt idx="670">
                  <c:v>4.8530633947747922E-3</c:v>
                </c:pt>
                <c:pt idx="671">
                  <c:v>4.835507234002525E-3</c:v>
                </c:pt>
                <c:pt idx="672">
                  <c:v>4.8180287362527361E-3</c:v>
                </c:pt>
                <c:pt idx="673">
                  <c:v>4.8006274859138352E-3</c:v>
                </c:pt>
                <c:pt idx="674">
                  <c:v>4.78330307002815E-3</c:v>
                </c:pt>
                <c:pt idx="675">
                  <c:v>4.7660550782720138E-3</c:v>
                </c:pt>
                <c:pt idx="676">
                  <c:v>4.7488831029360223E-3</c:v>
                </c:pt>
                <c:pt idx="677">
                  <c:v>4.7317867389054186E-3</c:v>
                </c:pt>
                <c:pt idx="678">
                  <c:v>4.7147655836407626E-3</c:v>
                </c:pt>
                <c:pt idx="679">
                  <c:v>4.6978192371585912E-3</c:v>
                </c:pt>
                <c:pt idx="680">
                  <c:v>4.6809473020124198E-3</c:v>
                </c:pt>
                <c:pt idx="681">
                  <c:v>4.6641493832738053E-3</c:v>
                </c:pt>
                <c:pt idx="682">
                  <c:v>4.6474250885136011E-3</c:v>
                </c:pt>
                <c:pt idx="683">
                  <c:v>4.6307740277833683E-3</c:v>
                </c:pt>
                <c:pt idx="684">
                  <c:v>4.6141958135969734E-3</c:v>
                </c:pt>
                <c:pt idx="685">
                  <c:v>4.5976900609122828E-3</c:v>
                </c:pt>
                <c:pt idx="686">
                  <c:v>4.5812563871130956E-3</c:v>
                </c:pt>
                <c:pt idx="687">
                  <c:v>4.5648944119911624E-3</c:v>
                </c:pt>
                <c:pt idx="688">
                  <c:v>4.5486037577283931E-3</c:v>
                </c:pt>
                <c:pt idx="689">
                  <c:v>4.5323840488792249E-3</c:v>
                </c:pt>
                <c:pt idx="690">
                  <c:v>4.5162349123530933E-3</c:v>
                </c:pt>
                <c:pt idx="691">
                  <c:v>4.5001559773971142E-3</c:v>
                </c:pt>
                <c:pt idx="692">
                  <c:v>4.4841468755788877E-3</c:v>
                </c:pt>
                <c:pt idx="693">
                  <c:v>4.4682072407693984E-3</c:v>
                </c:pt>
                <c:pt idx="694">
                  <c:v>4.45233670912616E-3</c:v>
                </c:pt>
                <c:pt idx="695">
                  <c:v>4.4365349190764406E-3</c:v>
                </c:pt>
                <c:pt idx="696">
                  <c:v>4.4208015113006158E-3</c:v>
                </c:pt>
                <c:pt idx="697">
                  <c:v>4.4051361287157182E-3</c:v>
                </c:pt>
                <c:pt idx="698">
                  <c:v>4.3895384164590705E-3</c:v>
                </c:pt>
                <c:pt idx="699">
                  <c:v>4.3740080218720948E-3</c:v>
                </c:pt>
                <c:pt idx="700">
                  <c:v>4.3585445944842472E-3</c:v>
                </c:pt>
                <c:pt idx="701">
                  <c:v>4.3431477859970976E-3</c:v>
                </c:pt>
                <c:pt idx="702">
                  <c:v>4.3278172502684824E-3</c:v>
                </c:pt>
                <c:pt idx="703">
                  <c:v>4.3125526432969121E-3</c:v>
                </c:pt>
                <c:pt idx="704">
                  <c:v>4.2973536232060036E-3</c:v>
                </c:pt>
                <c:pt idx="705">
                  <c:v>4.2822198502290515E-3</c:v>
                </c:pt>
                <c:pt idx="706">
                  <c:v>4.2671509866938203E-3</c:v>
                </c:pt>
                <c:pt idx="707">
                  <c:v>4.2521466970073286E-3</c:v>
                </c:pt>
                <c:pt idx="708">
                  <c:v>4.2372066476408805E-3</c:v>
                </c:pt>
                <c:pt idx="709">
                  <c:v>4.2223305071151544E-3</c:v>
                </c:pt>
                <c:pt idx="710">
                  <c:v>4.2075179459854471E-3</c:v>
                </c:pt>
                <c:pt idx="711">
                  <c:v>4.1927686368269934E-3</c:v>
                </c:pt>
                <c:pt idx="712">
                  <c:v>4.1780822542204889E-3</c:v>
                </c:pt>
                <c:pt idx="713">
                  <c:v>4.1634584747376503E-3</c:v>
                </c:pt>
                <c:pt idx="714">
                  <c:v>4.1488969769269569E-3</c:v>
                </c:pt>
                <c:pt idx="715">
                  <c:v>4.1343974412994724E-3</c:v>
                </c:pt>
                <c:pt idx="716">
                  <c:v>4.1199595503148079E-3</c:v>
                </c:pt>
                <c:pt idx="717">
                  <c:v>4.1055829883671763E-3</c:v>
                </c:pt>
                <c:pt idx="718">
                  <c:v>4.091267441771575E-3</c:v>
                </c:pt>
                <c:pt idx="719">
                  <c:v>4.0770125987501151E-3</c:v>
                </c:pt>
                <c:pt idx="720">
                  <c:v>4.0628181494183919E-3</c:v>
                </c:pt>
                <c:pt idx="721">
                  <c:v>4.0486837857720264E-3</c:v>
                </c:pt>
                <c:pt idx="722">
                  <c:v>4.0346092016733089E-3</c:v>
                </c:pt>
                <c:pt idx="723">
                  <c:v>4.0205940928379237E-3</c:v>
                </c:pt>
                <c:pt idx="724">
                  <c:v>4.0066381568218097E-3</c:v>
                </c:pt>
                <c:pt idx="725">
                  <c:v>3.9927410930081326E-3</c:v>
                </c:pt>
                <c:pt idx="726">
                  <c:v>3.9789026025943228E-3</c:v>
                </c:pt>
                <c:pt idx="727">
                  <c:v>3.9651223885792744E-3</c:v>
                </c:pt>
                <c:pt idx="728">
                  <c:v>3.9514001557506076E-3</c:v>
                </c:pt>
                <c:pt idx="729">
                  <c:v>3.9377356106720688E-3</c:v>
                </c:pt>
                <c:pt idx="730">
                  <c:v>3.9241284616709851E-3</c:v>
                </c:pt>
                <c:pt idx="731">
                  <c:v>3.910578418825866E-3</c:v>
                </c:pt>
                <c:pt idx="732">
                  <c:v>3.8970851939541195E-3</c:v>
                </c:pt>
                <c:pt idx="733">
                  <c:v>3.883648500599773E-3</c:v>
                </c:pt>
                <c:pt idx="734">
                  <c:v>3.870268054021425E-3</c:v>
                </c:pt>
                <c:pt idx="735">
                  <c:v>3.8569435711801785E-3</c:v>
                </c:pt>
                <c:pt idx="736">
                  <c:v>3.8436747707277638E-3</c:v>
                </c:pt>
                <c:pt idx="737">
                  <c:v>3.8304613729946931E-3</c:v>
                </c:pt>
                <c:pt idx="738">
                  <c:v>3.8173030999785309E-3</c:v>
                </c:pt>
                <c:pt idx="739">
                  <c:v>3.8041996753322769E-3</c:v>
                </c:pt>
                <c:pt idx="740">
                  <c:v>3.7911508243528166E-3</c:v>
                </c:pt>
                <c:pt idx="741">
                  <c:v>3.7781562739694781E-3</c:v>
                </c:pt>
                <c:pt idx="742">
                  <c:v>3.7652157527326745E-3</c:v>
                </c:pt>
                <c:pt idx="743">
                  <c:v>3.7523289908026614E-3</c:v>
                </c:pt>
                <c:pt idx="744">
                  <c:v>3.7394957199383475E-3</c:v>
                </c:pt>
                <c:pt idx="745">
                  <c:v>3.7267156734861868E-3</c:v>
                </c:pt>
                <c:pt idx="746">
                  <c:v>3.7139885863692436E-3</c:v>
                </c:pt>
                <c:pt idx="747">
                  <c:v>3.7013141950762484E-3</c:v>
                </c:pt>
                <c:pt idx="748">
                  <c:v>3.6886922376507718E-3</c:v>
                </c:pt>
                <c:pt idx="749">
                  <c:v>3.676122453680528E-3</c:v>
                </c:pt>
                <c:pt idx="750">
                  <c:v>3.6636045842866854E-3</c:v>
                </c:pt>
                <c:pt idx="751">
                  <c:v>3.6511383721133358E-3</c:v>
                </c:pt>
                <c:pt idx="752">
                  <c:v>3.6387235613169941E-3</c:v>
                </c:pt>
                <c:pt idx="753">
                  <c:v>3.6263598975562225E-3</c:v>
                </c:pt>
                <c:pt idx="754">
                  <c:v>3.6140471279813092E-3</c:v>
                </c:pt>
                <c:pt idx="755">
                  <c:v>3.601785001224028E-3</c:v>
                </c:pt>
                <c:pt idx="756">
                  <c:v>3.5895732673874997E-3</c:v>
                </c:pt>
                <c:pt idx="757">
                  <c:v>3.5774116780361311E-3</c:v>
                </c:pt>
                <c:pt idx="758">
                  <c:v>3.5652999861855942E-3</c:v>
                </c:pt>
                <c:pt idx="759">
                  <c:v>3.5532379462929367E-3</c:v>
                </c:pt>
                <c:pt idx="760">
                  <c:v>3.5412253142467613E-3</c:v>
                </c:pt>
                <c:pt idx="761">
                  <c:v>3.5292618473574291E-3</c:v>
                </c:pt>
                <c:pt idx="762">
                  <c:v>3.5173473043474224E-3</c:v>
                </c:pt>
                <c:pt idx="763">
                  <c:v>3.5054814453417153E-3</c:v>
                </c:pt>
                <c:pt idx="764">
                  <c:v>3.4936640318582548E-3</c:v>
                </c:pt>
                <c:pt idx="765">
                  <c:v>3.4818948267984979E-3</c:v>
                </c:pt>
                <c:pt idx="766">
                  <c:v>3.47017359443806E-3</c:v>
                </c:pt>
                <c:pt idx="767">
                  <c:v>3.4585001004173569E-3</c:v>
                </c:pt>
                <c:pt idx="768">
                  <c:v>3.4468741117324427E-3</c:v>
                </c:pt>
                <c:pt idx="769">
                  <c:v>3.4352953967257695E-3</c:v>
                </c:pt>
                <c:pt idx="770">
                  <c:v>3.4237637250771635E-3</c:v>
                </c:pt>
                <c:pt idx="771">
                  <c:v>3.4122788677947678E-3</c:v>
                </c:pt>
                <c:pt idx="772">
                  <c:v>3.4008405972061027E-3</c:v>
                </c:pt>
                <c:pt idx="773">
                  <c:v>3.3894486869491922E-3</c:v>
                </c:pt>
                <c:pt idx="774">
                  <c:v>3.3781029119637515E-3</c:v>
                </c:pt>
                <c:pt idx="775">
                  <c:v>3.3668030484824271E-3</c:v>
                </c:pt>
                <c:pt idx="776">
                  <c:v>3.355548874022151E-3</c:v>
                </c:pt>
                <c:pt idx="777">
                  <c:v>3.3443401673755092E-3</c:v>
                </c:pt>
                <c:pt idx="778">
                  <c:v>3.3331767086022166E-3</c:v>
                </c:pt>
                <c:pt idx="779">
                  <c:v>3.3220582790206223E-3</c:v>
                </c:pt>
                <c:pt idx="780">
                  <c:v>3.3109846611993304E-3</c:v>
                </c:pt>
                <c:pt idx="781">
                  <c:v>3.2999556389488151E-3</c:v>
                </c:pt>
                <c:pt idx="782">
                  <c:v>3.2889709973131787E-3</c:v>
                </c:pt>
                <c:pt idx="783">
                  <c:v>3.2780305225619056E-3</c:v>
                </c:pt>
                <c:pt idx="784">
                  <c:v>3.2671340021817154E-3</c:v>
                </c:pt>
                <c:pt idx="785">
                  <c:v>3.2562812248684912E-3</c:v>
                </c:pt>
                <c:pt idx="786">
                  <c:v>3.2454719805192116E-3</c:v>
                </c:pt>
                <c:pt idx="787">
                  <c:v>3.234706060224015E-3</c:v>
                </c:pt>
                <c:pt idx="788">
                  <c:v>3.2239832562582769E-3</c:v>
                </c:pt>
                <c:pt idx="789">
                  <c:v>3.2133033620747658E-3</c:v>
                </c:pt>
                <c:pt idx="790">
                  <c:v>3.2026661722958675E-3</c:v>
                </c:pt>
                <c:pt idx="791">
                  <c:v>3.1920714827058192E-3</c:v>
                </c:pt>
                <c:pt idx="792">
                  <c:v>3.1815190902431002E-3</c:v>
                </c:pt>
                <c:pt idx="793">
                  <c:v>3.1710087929927538E-3</c:v>
                </c:pt>
                <c:pt idx="794">
                  <c:v>3.1605403901788995E-3</c:v>
                </c:pt>
                <c:pt idx="795">
                  <c:v>3.1501136821571818E-3</c:v>
                </c:pt>
                <c:pt idx="796">
                  <c:v>3.1397284704073685E-3</c:v>
                </c:pt>
                <c:pt idx="797">
                  <c:v>3.129384557525948E-3</c:v>
                </c:pt>
                <c:pt idx="798">
                  <c:v>3.119081747218813E-3</c:v>
                </c:pt>
                <c:pt idx="799">
                  <c:v>3.108819844293989E-3</c:v>
                </c:pt>
                <c:pt idx="800">
                  <c:v>3.0985986546544068E-3</c:v>
                </c:pt>
                <c:pt idx="801">
                  <c:v>3.0884179852907504E-3</c:v>
                </c:pt>
                <c:pt idx="802">
                  <c:v>3.0782776442743421E-3</c:v>
                </c:pt>
                <c:pt idx="803">
                  <c:v>3.0681774407500958E-3</c:v>
                </c:pt>
                <c:pt idx="804">
                  <c:v>3.0581171849295113E-3</c:v>
                </c:pt>
                <c:pt idx="805">
                  <c:v>3.0480966880837203E-3</c:v>
                </c:pt>
                <c:pt idx="806">
                  <c:v>3.0381157625366012E-3</c:v>
                </c:pt>
                <c:pt idx="807">
                  <c:v>3.0281742216579106E-3</c:v>
                </c:pt>
                <c:pt idx="808">
                  <c:v>3.0182718798565265E-3</c:v>
                </c:pt>
                <c:pt idx="809">
                  <c:v>3.0084085525736537E-3</c:v>
                </c:pt>
                <c:pt idx="810">
                  <c:v>2.9985840562762015E-3</c:v>
                </c:pt>
                <c:pt idx="811">
                  <c:v>2.9887982084500571E-3</c:v>
                </c:pt>
                <c:pt idx="812">
                  <c:v>2.9790508275935553E-3</c:v>
                </c:pt>
                <c:pt idx="813">
                  <c:v>2.969341733210909E-3</c:v>
                </c:pt>
                <c:pt idx="814">
                  <c:v>2.9596707458057221E-3</c:v>
                </c:pt>
                <c:pt idx="815">
                  <c:v>2.9500376868745238E-3</c:v>
                </c:pt>
                <c:pt idx="816">
                  <c:v>2.9404423789003951E-3</c:v>
                </c:pt>
                <c:pt idx="817">
                  <c:v>2.9308846453465968E-3</c:v>
                </c:pt>
                <c:pt idx="818">
                  <c:v>2.9213643106502708E-3</c:v>
                </c:pt>
                <c:pt idx="819">
                  <c:v>2.9118812002161838E-3</c:v>
                </c:pt>
                <c:pt idx="820">
                  <c:v>2.9024351404105149E-3</c:v>
                </c:pt>
                <c:pt idx="821">
                  <c:v>2.8930259585546801E-3</c:v>
                </c:pt>
                <c:pt idx="822">
                  <c:v>2.8836534829192271E-3</c:v>
                </c:pt>
                <c:pt idx="823">
                  <c:v>2.8743175427177439E-3</c:v>
                </c:pt>
                <c:pt idx="824">
                  <c:v>2.86501796810084E-3</c:v>
                </c:pt>
                <c:pt idx="825">
                  <c:v>2.8557545901501447E-3</c:v>
                </c:pt>
                <c:pt idx="826">
                  <c:v>2.846527240872389E-3</c:v>
                </c:pt>
                <c:pt idx="827">
                  <c:v>2.8373357531934801E-3</c:v>
                </c:pt>
                <c:pt idx="828">
                  <c:v>2.8281799609526574E-3</c:v>
                </c:pt>
                <c:pt idx="829">
                  <c:v>2.8190596988966906E-3</c:v>
                </c:pt>
                <c:pt idx="830">
                  <c:v>2.8099748026740863E-3</c:v>
                </c:pt>
                <c:pt idx="831">
                  <c:v>2.8009251088293692E-3</c:v>
                </c:pt>
                <c:pt idx="832">
                  <c:v>2.791910454797411E-3</c:v>
                </c:pt>
                <c:pt idx="833">
                  <c:v>2.782930678897756E-3</c:v>
                </c:pt>
                <c:pt idx="834">
                  <c:v>2.7739856203290486E-3</c:v>
                </c:pt>
                <c:pt idx="835">
                  <c:v>2.7650751191634522E-3</c:v>
                </c:pt>
                <c:pt idx="836">
                  <c:v>2.7561990163411198E-3</c:v>
                </c:pt>
                <c:pt idx="837">
                  <c:v>2.7473571536647287E-3</c:v>
                </c:pt>
                <c:pt idx="838">
                  <c:v>2.7385493737940342E-3</c:v>
                </c:pt>
                <c:pt idx="839">
                  <c:v>2.7297755202404556E-3</c:v>
                </c:pt>
                <c:pt idx="840">
                  <c:v>2.7210354373617299E-3</c:v>
                </c:pt>
                <c:pt idx="841">
                  <c:v>2.7123289703565707E-3</c:v>
                </c:pt>
                <c:pt idx="842">
                  <c:v>2.7036559652593843E-3</c:v>
                </c:pt>
                <c:pt idx="843">
                  <c:v>2.6950162689350285E-3</c:v>
                </c:pt>
                <c:pt idx="844">
                  <c:v>2.6864097290735995E-3</c:v>
                </c:pt>
                <c:pt idx="845">
                  <c:v>2.6778361941852567E-3</c:v>
                </c:pt>
                <c:pt idx="846">
                  <c:v>2.6692955135950856E-3</c:v>
                </c:pt>
                <c:pt idx="847">
                  <c:v>2.6607875374379981E-3</c:v>
                </c:pt>
                <c:pt idx="848">
                  <c:v>2.6523121166536854E-3</c:v>
                </c:pt>
                <c:pt idx="849">
                  <c:v>2.6438691029815639E-3</c:v>
                </c:pt>
                <c:pt idx="850">
                  <c:v>2.635458348955818E-3</c:v>
                </c:pt>
                <c:pt idx="851">
                  <c:v>2.6270797079004211E-3</c:v>
                </c:pt>
                <c:pt idx="852">
                  <c:v>2.6187330339242261E-3</c:v>
                </c:pt>
                <c:pt idx="853">
                  <c:v>2.6104181819160831E-3</c:v>
                </c:pt>
                <c:pt idx="854">
                  <c:v>2.6021350075399866E-3</c:v>
                </c:pt>
                <c:pt idx="855">
                  <c:v>2.59388336723028E-3</c:v>
                </c:pt>
                <c:pt idx="856">
                  <c:v>2.5856631181868329E-3</c:v>
                </c:pt>
                <c:pt idx="857">
                  <c:v>2.5774741183703554E-3</c:v>
                </c:pt>
                <c:pt idx="858">
                  <c:v>2.569316226497633E-3</c:v>
                </c:pt>
                <c:pt idx="859">
                  <c:v>2.5611893020368766E-3</c:v>
                </c:pt>
                <c:pt idx="860">
                  <c:v>2.5530932052030713E-3</c:v>
                </c:pt>
                <c:pt idx="861">
                  <c:v>2.5450277969533714E-3</c:v>
                </c:pt>
                <c:pt idx="862">
                  <c:v>2.5369929389825047E-3</c:v>
                </c:pt>
                <c:pt idx="863">
                  <c:v>2.5289884937182414E-3</c:v>
                </c:pt>
                <c:pt idx="864">
                  <c:v>2.5210143243168692E-3</c:v>
                </c:pt>
                <c:pt idx="865">
                  <c:v>2.5130702946587176E-3</c:v>
                </c:pt>
                <c:pt idx="866">
                  <c:v>2.5051562693437003E-3</c:v>
                </c:pt>
                <c:pt idx="867">
                  <c:v>2.4972721136869063E-3</c:v>
                </c:pt>
                <c:pt idx="868">
                  <c:v>2.4894176937142066E-3</c:v>
                </c:pt>
                <c:pt idx="869">
                  <c:v>2.4815928761578862E-3</c:v>
                </c:pt>
                <c:pt idx="870">
                  <c:v>2.4737975284523195E-3</c:v>
                </c:pt>
                <c:pt idx="871">
                  <c:v>2.4660315187297038E-3</c:v>
                </c:pt>
                <c:pt idx="872">
                  <c:v>2.4582947158157454E-3</c:v>
                </c:pt>
                <c:pt idx="873">
                  <c:v>2.4505869892254574E-3</c:v>
                </c:pt>
                <c:pt idx="874">
                  <c:v>2.4429082091589425E-3</c:v>
                </c:pt>
                <c:pt idx="875">
                  <c:v>2.4352582464972207E-3</c:v>
                </c:pt>
                <c:pt idx="876">
                  <c:v>2.427636972798066E-3</c:v>
                </c:pt>
                <c:pt idx="877">
                  <c:v>2.4200442602919053E-3</c:v>
                </c:pt>
                <c:pt idx="878">
                  <c:v>2.4124799818777223E-3</c:v>
                </c:pt>
                <c:pt idx="879">
                  <c:v>2.4049440111189855E-3</c:v>
                </c:pt>
                <c:pt idx="880">
                  <c:v>2.3974362222396344E-3</c:v>
                </c:pt>
                <c:pt idx="881">
                  <c:v>2.3899564901200591E-3</c:v>
                </c:pt>
                <c:pt idx="882">
                  <c:v>2.3825046902931253E-3</c:v>
                </c:pt>
                <c:pt idx="883">
                  <c:v>2.3750806989402311E-3</c:v>
                </c:pt>
                <c:pt idx="884">
                  <c:v>2.3676843928873786E-3</c:v>
                </c:pt>
                <c:pt idx="885">
                  <c:v>2.3603156496012747E-3</c:v>
                </c:pt>
                <c:pt idx="886">
                  <c:v>2.3529743471854821E-3</c:v>
                </c:pt>
                <c:pt idx="887">
                  <c:v>2.3456603643765487E-3</c:v>
                </c:pt>
                <c:pt idx="888">
                  <c:v>2.338373580540223E-3</c:v>
                </c:pt>
                <c:pt idx="889">
                  <c:v>2.3311138756676418E-3</c:v>
                </c:pt>
                <c:pt idx="890">
                  <c:v>2.3238811303715775E-3</c:v>
                </c:pt>
                <c:pt idx="891">
                  <c:v>2.3166752258827073E-3</c:v>
                </c:pt>
                <c:pt idx="892">
                  <c:v>2.3094960440458927E-3</c:v>
                </c:pt>
                <c:pt idx="893">
                  <c:v>2.3023434673165089E-3</c:v>
                </c:pt>
                <c:pt idx="894">
                  <c:v>2.2952173787567508E-3</c:v>
                </c:pt>
                <c:pt idx="895">
                  <c:v>2.2881176620320517E-3</c:v>
                </c:pt>
                <c:pt idx="896">
                  <c:v>2.2810442014074327E-3</c:v>
                </c:pt>
                <c:pt idx="897">
                  <c:v>2.2739968817439239E-3</c:v>
                </c:pt>
                <c:pt idx="898">
                  <c:v>2.266975588495018E-3</c:v>
                </c:pt>
                <c:pt idx="899">
                  <c:v>2.2599802077031272E-3</c:v>
                </c:pt>
                <c:pt idx="900">
                  <c:v>2.2530106259960703E-3</c:v>
                </c:pt>
                <c:pt idx="901">
                  <c:v>2.2460667305835786E-3</c:v>
                </c:pt>
                <c:pt idx="902">
                  <c:v>2.2391484092538516E-3</c:v>
                </c:pt>
                <c:pt idx="903">
                  <c:v>2.2322555503700957E-3</c:v>
                </c:pt>
                <c:pt idx="904">
                  <c:v>2.2253880428671265E-3</c:v>
                </c:pt>
                <c:pt idx="905">
                  <c:v>2.2185457762479554E-3</c:v>
                </c:pt>
                <c:pt idx="906">
                  <c:v>2.2117286405804273E-3</c:v>
                </c:pt>
                <c:pt idx="907">
                  <c:v>2.2049365264938886E-3</c:v>
                </c:pt>
                <c:pt idx="908">
                  <c:v>2.1981693251758414E-3</c:v>
                </c:pt>
                <c:pt idx="909">
                  <c:v>2.1914269283686417E-3</c:v>
                </c:pt>
                <c:pt idx="910">
                  <c:v>2.1847092283662369E-3</c:v>
                </c:pt>
                <c:pt idx="911">
                  <c:v>2.1780161180108954E-3</c:v>
                </c:pt>
                <c:pt idx="912">
                  <c:v>2.1713474906899705E-3</c:v>
                </c:pt>
                <c:pt idx="913">
                  <c:v>2.1647032403326921E-3</c:v>
                </c:pt>
                <c:pt idx="914">
                  <c:v>2.1580832614069723E-3</c:v>
                </c:pt>
                <c:pt idx="915">
                  <c:v>2.1514874489162394E-3</c:v>
                </c:pt>
                <c:pt idx="916">
                  <c:v>2.1449156983962769E-3</c:v>
                </c:pt>
                <c:pt idx="917">
                  <c:v>2.1383679059121087E-3</c:v>
                </c:pt>
                <c:pt idx="918">
                  <c:v>2.1318439680548854E-3</c:v>
                </c:pt>
                <c:pt idx="919">
                  <c:v>2.1253437819388024E-3</c:v>
                </c:pt>
                <c:pt idx="920">
                  <c:v>2.1188672451980285E-3</c:v>
                </c:pt>
                <c:pt idx="921">
                  <c:v>2.1124142559836726E-3</c:v>
                </c:pt>
                <c:pt idx="922">
                  <c:v>2.1059847129607421E-3</c:v>
                </c:pt>
                <c:pt idx="923">
                  <c:v>2.0995785153051522E-3</c:v>
                </c:pt>
                <c:pt idx="924">
                  <c:v>2.0931955627007531E-3</c:v>
                </c:pt>
                <c:pt idx="925">
                  <c:v>2.0868357553363291E-3</c:v>
                </c:pt>
                <c:pt idx="926">
                  <c:v>2.0804989939026924E-3</c:v>
                </c:pt>
                <c:pt idx="927">
                  <c:v>2.0741851795897407E-3</c:v>
                </c:pt>
                <c:pt idx="928">
                  <c:v>2.0678942140835554E-3</c:v>
                </c:pt>
                <c:pt idx="929">
                  <c:v>2.0616259995635119E-3</c:v>
                </c:pt>
                <c:pt idx="930">
                  <c:v>2.0553804386994287E-3</c:v>
                </c:pt>
                <c:pt idx="931">
                  <c:v>2.049157434648694E-3</c:v>
                </c:pt>
                <c:pt idx="932">
                  <c:v>2.0429568910534687E-3</c:v>
                </c:pt>
                <c:pt idx="933">
                  <c:v>2.0367787120378457E-3</c:v>
                </c:pt>
                <c:pt idx="934">
                  <c:v>2.0306228022050842E-3</c:v>
                </c:pt>
                <c:pt idx="935">
                  <c:v>2.0244890666348252E-3</c:v>
                </c:pt>
                <c:pt idx="936">
                  <c:v>2.0183774108803337E-3</c:v>
                </c:pt>
                <c:pt idx="937">
                  <c:v>2.0122877409657772E-3</c:v>
                </c:pt>
                <c:pt idx="938">
                  <c:v>2.0062199633834889E-3</c:v>
                </c:pt>
                <c:pt idx="939">
                  <c:v>2.0001739850912859E-3</c:v>
                </c:pt>
                <c:pt idx="940">
                  <c:v>1.9941497135097814E-3</c:v>
                </c:pt>
                <c:pt idx="941">
                  <c:v>1.9881470565197073E-3</c:v>
                </c:pt>
                <c:pt idx="942">
                  <c:v>1.9821659224592975E-3</c:v>
                </c:pt>
                <c:pt idx="943">
                  <c:v>1.9762062201216196E-3</c:v>
                </c:pt>
                <c:pt idx="944">
                  <c:v>1.9702678587519987E-3</c:v>
                </c:pt>
                <c:pt idx="945">
                  <c:v>1.9643507480454001E-3</c:v>
                </c:pt>
                <c:pt idx="946">
                  <c:v>1.9584547981438588E-3</c:v>
                </c:pt>
                <c:pt idx="947">
                  <c:v>1.9525799196339242E-3</c:v>
                </c:pt>
                <c:pt idx="948">
                  <c:v>1.9467260235440972E-3</c:v>
                </c:pt>
                <c:pt idx="949">
                  <c:v>1.9408930213423304E-3</c:v>
                </c:pt>
                <c:pt idx="950">
                  <c:v>1.935080824933497E-3</c:v>
                </c:pt>
                <c:pt idx="951">
                  <c:v>1.9292893466568966E-3</c:v>
                </c:pt>
                <c:pt idx="952">
                  <c:v>1.9235184992837846E-3</c:v>
                </c:pt>
                <c:pt idx="953">
                  <c:v>1.9177681960149168E-3</c:v>
                </c:pt>
                <c:pt idx="954">
                  <c:v>1.9120383504780852E-3</c:v>
                </c:pt>
                <c:pt idx="955">
                  <c:v>1.906328876725701E-3</c:v>
                </c:pt>
                <c:pt idx="956">
                  <c:v>1.9006396892323628E-3</c:v>
                </c:pt>
                <c:pt idx="957">
                  <c:v>1.894970702892502E-3</c:v>
                </c:pt>
                <c:pt idx="958">
                  <c:v>1.8893218330179404E-3</c:v>
                </c:pt>
                <c:pt idx="959">
                  <c:v>1.8836929953355594E-3</c:v>
                </c:pt>
                <c:pt idx="960">
                  <c:v>1.8780841059849527E-3</c:v>
                </c:pt>
                <c:pt idx="961">
                  <c:v>1.8724950815160609E-3</c:v>
                </c:pt>
                <c:pt idx="962">
                  <c:v>1.8669258388868816E-3</c:v>
                </c:pt>
                <c:pt idx="963">
                  <c:v>1.8613762954611264E-3</c:v>
                </c:pt>
                <c:pt idx="964">
                  <c:v>1.8558463690059709E-3</c:v>
                </c:pt>
                <c:pt idx="965">
                  <c:v>1.8503359776897428E-3</c:v>
                </c:pt>
                <c:pt idx="966">
                  <c:v>1.8448450400796817E-3</c:v>
                </c:pt>
                <c:pt idx="967">
                  <c:v>1.8393734751396787E-3</c:v>
                </c:pt>
                <c:pt idx="968">
                  <c:v>1.8339212022280373E-3</c:v>
                </c:pt>
                <c:pt idx="969">
                  <c:v>1.8284881410952885E-3</c:v>
                </c:pt>
                <c:pt idx="970">
                  <c:v>1.8230742118819391E-3</c:v>
                </c:pt>
                <c:pt idx="971">
                  <c:v>1.8176793351163138E-3</c:v>
                </c:pt>
                <c:pt idx="972">
                  <c:v>1.8123034317123758E-3</c:v>
                </c:pt>
                <c:pt idx="973">
                  <c:v>1.8069464229675443E-3</c:v>
                </c:pt>
                <c:pt idx="974">
                  <c:v>1.8016082305605634E-3</c:v>
                </c:pt>
                <c:pt idx="975">
                  <c:v>1.796288776549373E-3</c:v>
                </c:pt>
                <c:pt idx="976">
                  <c:v>1.7909879833689643E-3</c:v>
                </c:pt>
                <c:pt idx="977">
                  <c:v>1.7857057738293017E-3</c:v>
                </c:pt>
                <c:pt idx="978">
                  <c:v>1.780442071113199E-3</c:v>
                </c:pt>
                <c:pt idx="979">
                  <c:v>1.7751967987742578E-3</c:v>
                </c:pt>
                <c:pt idx="980">
                  <c:v>1.7699698807347836E-3</c:v>
                </c:pt>
                <c:pt idx="981">
                  <c:v>1.7647612412837726E-3</c:v>
                </c:pt>
                <c:pt idx="982">
                  <c:v>1.75957080507481E-3</c:v>
                </c:pt>
                <c:pt idx="983">
                  <c:v>1.7543984971240816E-3</c:v>
                </c:pt>
                <c:pt idx="984">
                  <c:v>1.7492442428083557E-3</c:v>
                </c:pt>
                <c:pt idx="985">
                  <c:v>1.7441079678629623E-3</c:v>
                </c:pt>
                <c:pt idx="986">
                  <c:v>1.7389895983798281E-3</c:v>
                </c:pt>
                <c:pt idx="987">
                  <c:v>1.7338890608054739E-3</c:v>
                </c:pt>
                <c:pt idx="988">
                  <c:v>1.7288062819390685E-3</c:v>
                </c:pt>
                <c:pt idx="989">
                  <c:v>1.7237411889304689E-3</c:v>
                </c:pt>
                <c:pt idx="990">
                  <c:v>1.718693709278284E-3</c:v>
                </c:pt>
                <c:pt idx="991">
                  <c:v>1.7136637708279297E-3</c:v>
                </c:pt>
                <c:pt idx="992">
                  <c:v>1.7086513017697479E-3</c:v>
                </c:pt>
                <c:pt idx="993">
                  <c:v>1.7036562306370693E-3</c:v>
                </c:pt>
                <c:pt idx="994">
                  <c:v>1.6986784863043424E-3</c:v>
                </c:pt>
                <c:pt idx="995">
                  <c:v>1.6937179979852422E-3</c:v>
                </c:pt>
                <c:pt idx="996">
                  <c:v>1.6887746952308103E-3</c:v>
                </c:pt>
                <c:pt idx="997">
                  <c:v>1.6838485079275964E-3</c:v>
                </c:pt>
                <c:pt idx="998">
                  <c:v>1.6789393662958113E-3</c:v>
                </c:pt>
                <c:pt idx="999">
                  <c:v>1.6740472008874988E-3</c:v>
                </c:pt>
                <c:pt idx="1000">
                  <c:v>1.6691719425847133E-3</c:v>
                </c:pt>
                <c:pt idx="1001">
                  <c:v>1.6643135225977044E-3</c:v>
                </c:pt>
                <c:pt idx="1002">
                  <c:v>1.659471872463133E-3</c:v>
                </c:pt>
                <c:pt idx="1003">
                  <c:v>1.6546469240422532E-3</c:v>
                </c:pt>
                <c:pt idx="1004">
                  <c:v>1.6498386095191808E-3</c:v>
                </c:pt>
                <c:pt idx="1005">
                  <c:v>1.6450468613990966E-3</c:v>
                </c:pt>
                <c:pt idx="1006">
                  <c:v>1.6402716125064878E-3</c:v>
                </c:pt>
                <c:pt idx="1007">
                  <c:v>1.6355127959834339E-3</c:v>
                </c:pt>
                <c:pt idx="1008">
                  <c:v>1.6307703452878523E-3</c:v>
                </c:pt>
                <c:pt idx="1009">
                  <c:v>1.6260441941917828E-3</c:v>
                </c:pt>
                <c:pt idx="1010">
                  <c:v>1.6213342767796768E-3</c:v>
                </c:pt>
                <c:pt idx="1011">
                  <c:v>1.6166405274466967E-3</c:v>
                </c:pt>
                <c:pt idx="1012">
                  <c:v>1.6119628808970257E-3</c:v>
                </c:pt>
                <c:pt idx="1013">
                  <c:v>1.6073012721421987E-3</c:v>
                </c:pt>
                <c:pt idx="1014">
                  <c:v>1.6026556364994113E-3</c:v>
                </c:pt>
                <c:pt idx="1015">
                  <c:v>1.5980259095898953E-3</c:v>
                </c:pt>
                <c:pt idx="1016">
                  <c:v>1.5934120273372269E-3</c:v>
                </c:pt>
                <c:pt idx="1017">
                  <c:v>1.5888139259657332E-3</c:v>
                </c:pt>
                <c:pt idx="1018">
                  <c:v>1.5842315419988336E-3</c:v>
                </c:pt>
                <c:pt idx="1019">
                  <c:v>1.5796648122574364E-3</c:v>
                </c:pt>
                <c:pt idx="1020">
                  <c:v>1.5751136738583311E-3</c:v>
                </c:pt>
                <c:pt idx="1021">
                  <c:v>1.5705780642125741E-3</c:v>
                </c:pt>
                <c:pt idx="1022">
                  <c:v>1.5660579210239349E-3</c:v>
                </c:pt>
                <c:pt idx="1023">
                  <c:v>1.5615531822872791E-3</c:v>
                </c:pt>
                <c:pt idx="1024">
                  <c:v>1.5570637862870277E-3</c:v>
                </c:pt>
                <c:pt idx="1025">
                  <c:v>1.5525896715955817E-3</c:v>
                </c:pt>
                <c:pt idx="1026">
                  <c:v>1.5481307770717908E-3</c:v>
                </c:pt>
                <c:pt idx="1027">
                  <c:v>1.5436870418593881E-3</c:v>
                </c:pt>
                <c:pt idx="1028">
                  <c:v>1.5392584053854912E-3</c:v>
                </c:pt>
                <c:pt idx="1029">
                  <c:v>1.5348448073590536E-3</c:v>
                </c:pt>
                <c:pt idx="1030">
                  <c:v>1.5304461877693606E-3</c:v>
                </c:pt>
                <c:pt idx="1031">
                  <c:v>1.5260624868845463E-3</c:v>
                </c:pt>
                <c:pt idx="1032">
                  <c:v>1.521693645250071E-3</c:v>
                </c:pt>
                <c:pt idx="1033">
                  <c:v>1.5173396036872574E-3</c:v>
                </c:pt>
                <c:pt idx="1034">
                  <c:v>1.5130003032918097E-3</c:v>
                </c:pt>
                <c:pt idx="1035">
                  <c:v>1.5086756854323434E-3</c:v>
                </c:pt>
                <c:pt idx="1036">
                  <c:v>1.5043656917489354E-3</c:v>
                </c:pt>
                <c:pt idx="1037">
                  <c:v>1.5000702641516689E-3</c:v>
                </c:pt>
                <c:pt idx="1038">
                  <c:v>1.4957893448192083E-3</c:v>
                </c:pt>
                <c:pt idx="1039">
                  <c:v>1.4915228761973444E-3</c:v>
                </c:pt>
                <c:pt idx="1040">
                  <c:v>1.4872708009975942E-3</c:v>
                </c:pt>
                <c:pt idx="1041">
                  <c:v>1.4830330621957764E-3</c:v>
                </c:pt>
                <c:pt idx="1042">
                  <c:v>1.4788096030306183E-3</c:v>
                </c:pt>
                <c:pt idx="1043">
                  <c:v>1.4746003670023358E-3</c:v>
                </c:pt>
                <c:pt idx="1044">
                  <c:v>1.4704052978712732E-3</c:v>
                </c:pt>
                <c:pt idx="1045">
                  <c:v>1.4662243396565118E-3</c:v>
                </c:pt>
                <c:pt idx="1046">
                  <c:v>1.4620574366344904E-3</c:v>
                </c:pt>
                <c:pt idx="1047">
                  <c:v>1.4579045333376591E-3</c:v>
                </c:pt>
                <c:pt idx="1048">
                  <c:v>1.4537655745531161E-3</c:v>
                </c:pt>
                <c:pt idx="1049">
                  <c:v>1.4496405053212545E-3</c:v>
                </c:pt>
                <c:pt idx="1050">
                  <c:v>1.445529270934439E-3</c:v>
                </c:pt>
                <c:pt idx="1051">
                  <c:v>1.4414318169356669E-3</c:v>
                </c:pt>
                <c:pt idx="1052">
                  <c:v>1.4373480891172446E-3</c:v>
                </c:pt>
                <c:pt idx="1053">
                  <c:v>1.4332780335194843E-3</c:v>
                </c:pt>
                <c:pt idx="1054">
                  <c:v>1.4292215964293775E-3</c:v>
                </c:pt>
                <c:pt idx="1055">
                  <c:v>1.4251787243793139E-3</c:v>
                </c:pt>
                <c:pt idx="1056">
                  <c:v>1.421149364145793E-3</c:v>
                </c:pt>
                <c:pt idx="1057">
                  <c:v>1.4171334627481175E-3</c:v>
                </c:pt>
                <c:pt idx="1058">
                  <c:v>1.413130967447152E-3</c:v>
                </c:pt>
                <c:pt idx="1059">
                  <c:v>1.4091418257440207E-3</c:v>
                </c:pt>
                <c:pt idx="1060">
                  <c:v>1.4051659853788769E-3</c:v>
                </c:pt>
                <c:pt idx="1061">
                  <c:v>1.4012033943296297E-3</c:v>
                </c:pt>
                <c:pt idx="1062">
                  <c:v>1.3972540008107147E-3</c:v>
                </c:pt>
                <c:pt idx="1063">
                  <c:v>1.3933177532718395E-3</c:v>
                </c:pt>
                <c:pt idx="1064">
                  <c:v>1.3893946003967622E-3</c:v>
                </c:pt>
                <c:pt idx="1065">
                  <c:v>1.3854844911020815E-3</c:v>
                </c:pt>
                <c:pt idx="1066">
                  <c:v>1.3815873745359963E-3</c:v>
                </c:pt>
                <c:pt idx="1067">
                  <c:v>1.3777032000771195E-3</c:v>
                </c:pt>
                <c:pt idx="1068">
                  <c:v>1.3738319173332498E-3</c:v>
                </c:pt>
                <c:pt idx="1069">
                  <c:v>1.3699734761402117E-3</c:v>
                </c:pt>
                <c:pt idx="1070">
                  <c:v>1.3661278265606415E-3</c:v>
                </c:pt>
                <c:pt idx="1071">
                  <c:v>1.3622949188828218E-3</c:v>
                </c:pt>
                <c:pt idx="1072">
                  <c:v>1.3584747036195E-3</c:v>
                </c:pt>
                <c:pt idx="1073">
                  <c:v>1.3546671315067291E-3</c:v>
                </c:pt>
                <c:pt idx="1074">
                  <c:v>1.350872153502704E-3</c:v>
                </c:pt>
                <c:pt idx="1075">
                  <c:v>1.34708972078661E-3</c:v>
                </c:pt>
                <c:pt idx="1076">
                  <c:v>1.3433197847574829E-3</c:v>
                </c:pt>
                <c:pt idx="1077">
                  <c:v>1.3395622970330575E-3</c:v>
                </c:pt>
                <c:pt idx="1078">
                  <c:v>1.3358172094486461E-3</c:v>
                </c:pt>
                <c:pt idx="1079">
                  <c:v>1.33208447405602E-3</c:v>
                </c:pt>
                <c:pt idx="1080">
                  <c:v>1.3283640431222606E-3</c:v>
                </c:pt>
                <c:pt idx="1081">
                  <c:v>1.3246558691286929E-3</c:v>
                </c:pt>
                <c:pt idx="1082">
                  <c:v>1.3209599047697316E-3</c:v>
                </c:pt>
                <c:pt idx="1083">
                  <c:v>1.317276102951829E-3</c:v>
                </c:pt>
                <c:pt idx="1084">
                  <c:v>1.3136044167923343E-3</c:v>
                </c:pt>
                <c:pt idx="1085">
                  <c:v>1.309944799618453E-3</c:v>
                </c:pt>
                <c:pt idx="1086">
                  <c:v>1.306297204966134E-3</c:v>
                </c:pt>
                <c:pt idx="1087">
                  <c:v>1.302661586579007E-3</c:v>
                </c:pt>
                <c:pt idx="1088">
                  <c:v>1.2990378984073223E-3</c:v>
                </c:pt>
                <c:pt idx="1089">
                  <c:v>1.2954260946068878E-3</c:v>
                </c:pt>
                <c:pt idx="1090">
                  <c:v>1.2918261295379965E-3</c:v>
                </c:pt>
                <c:pt idx="1091">
                  <c:v>1.2882379577643973E-3</c:v>
                </c:pt>
                <c:pt idx="1092">
                  <c:v>1.2846615340522565E-3</c:v>
                </c:pt>
                <c:pt idx="1093">
                  <c:v>1.2810968133690984E-3</c:v>
                </c:pt>
                <c:pt idx="1094">
                  <c:v>1.2775437508827955E-3</c:v>
                </c:pt>
                <c:pt idx="1095">
                  <c:v>1.2740023019605267E-3</c:v>
                </c:pt>
                <c:pt idx="1096">
                  <c:v>1.2704724221677844E-3</c:v>
                </c:pt>
                <c:pt idx="1097">
                  <c:v>1.2669540672673341E-3</c:v>
                </c:pt>
                <c:pt idx="1098">
                  <c:v>1.2634471932182266E-3</c:v>
                </c:pt>
                <c:pt idx="1099">
                  <c:v>1.2599517561747847E-3</c:v>
                </c:pt>
                <c:pt idx="1100">
                  <c:v>1.2564677124856194E-3</c:v>
                </c:pt>
                <c:pt idx="1101">
                  <c:v>1.2529950186926301E-3</c:v>
                </c:pt>
                <c:pt idx="1102">
                  <c:v>1.2495336315300365E-3</c:v>
                </c:pt>
                <c:pt idx="1103">
                  <c:v>1.2460835079233781E-3</c:v>
                </c:pt>
                <c:pt idx="1104">
                  <c:v>1.2426446049885612E-3</c:v>
                </c:pt>
                <c:pt idx="1105">
                  <c:v>1.2392168800308867E-3</c:v>
                </c:pt>
                <c:pt idx="1106">
                  <c:v>1.2358002905440858E-3</c:v>
                </c:pt>
                <c:pt idx="1107">
                  <c:v>1.2323947942093686E-3</c:v>
                </c:pt>
                <c:pt idx="1108">
                  <c:v>1.2290003488944711E-3</c:v>
                </c:pt>
                <c:pt idx="1109">
                  <c:v>1.2256169126527137E-3</c:v>
                </c:pt>
                <c:pt idx="1110">
                  <c:v>1.2222444437220614E-3</c:v>
                </c:pt>
                <c:pt idx="1111">
                  <c:v>1.2188829005241877E-3</c:v>
                </c:pt>
                <c:pt idx="1112">
                  <c:v>1.2155322416635517E-3</c:v>
                </c:pt>
                <c:pt idx="1113">
                  <c:v>1.2121924259264653E-3</c:v>
                </c:pt>
                <c:pt idx="1114">
                  <c:v>1.2088634122801934E-3</c:v>
                </c:pt>
                <c:pt idx="1115">
                  <c:v>1.2055451598720218E-3</c:v>
                </c:pt>
                <c:pt idx="1116">
                  <c:v>1.2022376280283623E-3</c:v>
                </c:pt>
                <c:pt idx="1117">
                  <c:v>1.1989407762538432E-3</c:v>
                </c:pt>
                <c:pt idx="1118">
                  <c:v>1.1956545642304208E-3</c:v>
                </c:pt>
                <c:pt idx="1119">
                  <c:v>1.1923789518164868E-3</c:v>
                </c:pt>
                <c:pt idx="1120">
                  <c:v>1.1891138990459673E-3</c:v>
                </c:pt>
                <c:pt idx="1121">
                  <c:v>1.1858593661274713E-3</c:v>
                </c:pt>
                <c:pt idx="1122">
                  <c:v>1.1826153134433753E-3</c:v>
                </c:pt>
                <c:pt idx="1123">
                  <c:v>1.1793817015489862E-3</c:v>
                </c:pt>
                <c:pt idx="1124">
                  <c:v>1.1761584911716627E-3</c:v>
                </c:pt>
                <c:pt idx="1125">
                  <c:v>1.1729456432099375E-3</c:v>
                </c:pt>
                <c:pt idx="1126">
                  <c:v>1.1697431187326871E-3</c:v>
                </c:pt>
                <c:pt idx="1127">
                  <c:v>1.1665508789782712E-3</c:v>
                </c:pt>
                <c:pt idx="1128">
                  <c:v>1.1633688853536733E-3</c:v>
                </c:pt>
                <c:pt idx="1129">
                  <c:v>1.1601970994336765E-3</c:v>
                </c:pt>
                <c:pt idx="1130">
                  <c:v>1.1570354829600138E-3</c:v>
                </c:pt>
                <c:pt idx="1131">
                  <c:v>1.1538839978405433E-3</c:v>
                </c:pt>
                <c:pt idx="1132">
                  <c:v>1.1507426061484125E-3</c:v>
                </c:pt>
                <c:pt idx="1133">
                  <c:v>1.1476112701212439E-3</c:v>
                </c:pt>
                <c:pt idx="1134">
                  <c:v>1.1444899521603075E-3</c:v>
                </c:pt>
                <c:pt idx="1135">
                  <c:v>1.1413786148297186E-3</c:v>
                </c:pt>
                <c:pt idx="1136">
                  <c:v>1.138277220855619E-3</c:v>
                </c:pt>
                <c:pt idx="1137">
                  <c:v>1.1351857331253702E-3</c:v>
                </c:pt>
                <c:pt idx="1138">
                  <c:v>1.1321041146867673E-3</c:v>
                </c:pt>
                <c:pt idx="1139">
                  <c:v>1.1290323287472227E-3</c:v>
                </c:pt>
                <c:pt idx="1140">
                  <c:v>1.1259703386729996E-3</c:v>
                </c:pt>
                <c:pt idx="1141">
                  <c:v>1.1229181079884054E-3</c:v>
                </c:pt>
                <c:pt idx="1142">
                  <c:v>1.1198756003750119E-3</c:v>
                </c:pt>
                <c:pt idx="1143">
                  <c:v>1.1168427796708891E-3</c:v>
                </c:pt>
                <c:pt idx="1144">
                  <c:v>1.1138196098698261E-3</c:v>
                </c:pt>
                <c:pt idx="1145">
                  <c:v>1.1108060551205494E-3</c:v>
                </c:pt>
                <c:pt idx="1146">
                  <c:v>1.1078020797259803E-3</c:v>
                </c:pt>
                <c:pt idx="1147">
                  <c:v>1.1048076481424581E-3</c:v>
                </c:pt>
                <c:pt idx="1148">
                  <c:v>1.1018227249789897E-3</c:v>
                </c:pt>
                <c:pt idx="1149">
                  <c:v>1.0988472749964985E-3</c:v>
                </c:pt>
                <c:pt idx="1150">
                  <c:v>1.0958812631070665E-3</c:v>
                </c:pt>
                <c:pt idx="1151">
                  <c:v>1.0929246543732118E-3</c:v>
                </c:pt>
                <c:pt idx="1152">
                  <c:v>1.0899774140071242E-3</c:v>
                </c:pt>
                <c:pt idx="1153">
                  <c:v>1.0870395073699541E-3</c:v>
                </c:pt>
                <c:pt idx="1154">
                  <c:v>1.0841108999710542E-3</c:v>
                </c:pt>
                <c:pt idx="1155">
                  <c:v>1.081191557467282E-3</c:v>
                </c:pt>
                <c:pt idx="1156">
                  <c:v>1.0782814456622488E-3</c:v>
                </c:pt>
                <c:pt idx="1157">
                  <c:v>1.0753805305056231E-3</c:v>
                </c:pt>
                <c:pt idx="1158">
                  <c:v>1.0724887780924031E-3</c:v>
                </c:pt>
                <c:pt idx="1159">
                  <c:v>1.0696061546622093E-3</c:v>
                </c:pt>
                <c:pt idx="1160">
                  <c:v>1.0667326265985698E-3</c:v>
                </c:pt>
                <c:pt idx="1161">
                  <c:v>1.0638681604282307E-3</c:v>
                </c:pt>
                <c:pt idx="1162">
                  <c:v>1.0610127228204526E-3</c:v>
                </c:pt>
                <c:pt idx="1163">
                  <c:v>1.0581662805863063E-3</c:v>
                </c:pt>
                <c:pt idx="1164">
                  <c:v>1.0553288006779828E-3</c:v>
                </c:pt>
                <c:pt idx="1165">
                  <c:v>1.0525002501881233E-3</c:v>
                </c:pt>
                <c:pt idx="1166">
                  <c:v>1.049680596349113E-3</c:v>
                </c:pt>
                <c:pt idx="1167">
                  <c:v>1.0468698065324081E-3</c:v>
                </c:pt>
                <c:pt idx="1168">
                  <c:v>1.044067848247864E-3</c:v>
                </c:pt>
                <c:pt idx="1169">
                  <c:v>1.0412746891430638E-3</c:v>
                </c:pt>
                <c:pt idx="1170">
                  <c:v>1.0384902970026369E-3</c:v>
                </c:pt>
                <c:pt idx="1171">
                  <c:v>1.0357146397476117E-3</c:v>
                </c:pt>
                <c:pt idx="1172">
                  <c:v>1.0329476854347298E-3</c:v>
                </c:pt>
                <c:pt idx="1173">
                  <c:v>1.0301894022558173E-3</c:v>
                </c:pt>
                <c:pt idx="1174">
                  <c:v>1.0274397585371081E-3</c:v>
                </c:pt>
                <c:pt idx="1175">
                  <c:v>1.0246987227386043E-3</c:v>
                </c:pt>
                <c:pt idx="1176">
                  <c:v>1.0219662634534164E-3</c:v>
                </c:pt>
                <c:pt idx="1177">
                  <c:v>1.0192423494071365E-3</c:v>
                </c:pt>
                <c:pt idx="1178">
                  <c:v>1.0165269494571932E-3</c:v>
                </c:pt>
                <c:pt idx="1179">
                  <c:v>1.0138200325922008E-3</c:v>
                </c:pt>
                <c:pt idx="1180">
                  <c:v>1.0111215679313456E-3</c:v>
                </c:pt>
                <c:pt idx="1181">
                  <c:v>1.0084315247237483E-3</c:v>
                </c:pt>
                <c:pt idx="1182">
                  <c:v>1.0057498723478318E-3</c:v>
                </c:pt>
                <c:pt idx="1183">
                  <c:v>1.0030765803107106E-3</c:v>
                </c:pt>
                <c:pt idx="1184">
                  <c:v>1.0004116182475604E-3</c:v>
                </c:pt>
                <c:pt idx="1185">
                  <c:v>9.9775495592100425E-4</c:v>
                </c:pt>
                <c:pt idx="1186">
                  <c:v>9.9510656322051184E-4</c:v>
                </c:pt>
                <c:pt idx="1187">
                  <c:v>9.9246641016177391E-4</c:v>
                </c:pt>
                <c:pt idx="1188">
                  <c:v>9.8983446688610094E-4</c:v>
                </c:pt>
                <c:pt idx="1189">
                  <c:v>9.8721070365982819E-4</c:v>
                </c:pt>
                <c:pt idx="1190">
                  <c:v>9.8459509087370852E-4</c:v>
                </c:pt>
                <c:pt idx="1191">
                  <c:v>9.8198759904231567E-4</c:v>
                </c:pt>
                <c:pt idx="1192">
                  <c:v>9.7938819880346011E-4</c:v>
                </c:pt>
                <c:pt idx="1193">
                  <c:v>9.7679686091758705E-4</c:v>
                </c:pt>
                <c:pt idx="1194">
                  <c:v>9.7421355626719759E-4</c:v>
                </c:pt>
                <c:pt idx="1195">
                  <c:v>9.7163825585626904E-4</c:v>
                </c:pt>
                <c:pt idx="1196">
                  <c:v>9.690709308096706E-4</c:v>
                </c:pt>
                <c:pt idx="1197">
                  <c:v>9.6651155237257073E-4</c:v>
                </c:pt>
                <c:pt idx="1198">
                  <c:v>9.6396009190989867E-4</c:v>
                </c:pt>
                <c:pt idx="1199">
                  <c:v>9.6141652090573921E-4</c:v>
                </c:pt>
                <c:pt idx="1200">
                  <c:v>9.5888081096278917E-4</c:v>
                </c:pt>
                <c:pt idx="1201">
                  <c:v>9.5635293380177185E-4</c:v>
                </c:pt>
                <c:pt idx="1202">
                  <c:v>9.5383286126089219E-4</c:v>
                </c:pt>
                <c:pt idx="1203">
                  <c:v>9.5132056529527236E-4</c:v>
                </c:pt>
                <c:pt idx="1204">
                  <c:v>9.4881601797640151E-4</c:v>
                </c:pt>
                <c:pt idx="1205">
                  <c:v>9.4631919149156679E-4</c:v>
                </c:pt>
                <c:pt idx="1206">
                  <c:v>9.4383005814332012E-4</c:v>
                </c:pt>
                <c:pt idx="1207">
                  <c:v>9.4134859034893125E-4</c:v>
                </c:pt>
                <c:pt idx="1208">
                  <c:v>9.388747606398338E-4</c:v>
                </c:pt>
                <c:pt idx="1209">
                  <c:v>9.3640854166109012E-4</c:v>
                </c:pt>
                <c:pt idx="1210">
                  <c:v>9.3394990617085558E-4</c:v>
                </c:pt>
                <c:pt idx="1211">
                  <c:v>9.3149882703984146E-4</c:v>
                </c:pt>
                <c:pt idx="1212">
                  <c:v>9.2905527725078421E-4</c:v>
                </c:pt>
                <c:pt idx="1213">
                  <c:v>9.2661922989790751E-4</c:v>
                </c:pt>
                <c:pt idx="1214">
                  <c:v>9.2419065818641344E-4</c:v>
                </c:pt>
                <c:pt idx="1215">
                  <c:v>9.2176953543194446E-4</c:v>
                </c:pt>
                <c:pt idx="1216">
                  <c:v>9.193558350600637E-4</c:v>
                </c:pt>
                <c:pt idx="1217">
                  <c:v>9.1694953060574469E-4</c:v>
                </c:pt>
                <c:pt idx="1218">
                  <c:v>9.1455059571285034E-4</c:v>
                </c:pt>
                <c:pt idx="1219">
                  <c:v>9.1215900413362178E-4</c:v>
                </c:pt>
                <c:pt idx="1220">
                  <c:v>9.0977472972816875E-4</c:v>
                </c:pt>
                <c:pt idx="1221">
                  <c:v>9.0739774646396453E-4</c:v>
                </c:pt>
                <c:pt idx="1222">
                  <c:v>9.0502802841533215E-4</c:v>
                </c:pt>
                <c:pt idx="1223">
                  <c:v>9.026655497629605E-4</c:v>
                </c:pt>
                <c:pt idx="1224">
                  <c:v>9.0031028479338763E-4</c:v>
                </c:pt>
                <c:pt idx="1225">
                  <c:v>8.9796220789851305E-4</c:v>
                </c:pt>
                <c:pt idx="1226">
                  <c:v>8.9562129357510778E-4</c:v>
                </c:pt>
                <c:pt idx="1227">
                  <c:v>8.9328751642431443E-4</c:v>
                </c:pt>
                <c:pt idx="1228">
                  <c:v>8.9096085115115866E-4</c:v>
                </c:pt>
                <c:pt idx="1229">
                  <c:v>8.8864127256407636E-4</c:v>
                </c:pt>
                <c:pt idx="1230">
                  <c:v>8.8632875557441697E-4</c:v>
                </c:pt>
                <c:pt idx="1231">
                  <c:v>8.8402327519596232E-4</c:v>
                </c:pt>
                <c:pt idx="1232">
                  <c:v>8.8172480654446182E-4</c:v>
                </c:pt>
                <c:pt idx="1233">
                  <c:v>8.7943332483714795E-4</c:v>
                </c:pt>
                <c:pt idx="1234">
                  <c:v>8.7714880539225225E-4</c:v>
                </c:pt>
                <c:pt idx="1235">
                  <c:v>8.7487122362855854E-4</c:v>
                </c:pt>
                <c:pt idx="1236">
                  <c:v>8.726005550649176E-4</c:v>
                </c:pt>
                <c:pt idx="1237">
                  <c:v>8.7033677531978557E-4</c:v>
                </c:pt>
                <c:pt idx="1238">
                  <c:v>8.6807986011076105E-4</c:v>
                </c:pt>
                <c:pt idx="1239">
                  <c:v>8.6582978525412272E-4</c:v>
                </c:pt>
                <c:pt idx="1240">
                  <c:v>8.6358652666437949E-4</c:v>
                </c:pt>
                <c:pt idx="1241">
                  <c:v>8.6135006035380083E-4</c:v>
                </c:pt>
                <c:pt idx="1242">
                  <c:v>8.591203624319705E-4</c:v>
                </c:pt>
                <c:pt idx="1243">
                  <c:v>8.5689740910533762E-4</c:v>
                </c:pt>
                <c:pt idx="1244">
                  <c:v>8.5468117667676928E-4</c:v>
                </c:pt>
                <c:pt idx="1245">
                  <c:v>8.5247164154508891E-4</c:v>
                </c:pt>
                <c:pt idx="1246">
                  <c:v>8.5026878020465365E-4</c:v>
                </c:pt>
                <c:pt idx="1247">
                  <c:v>8.4807256924489803E-4</c:v>
                </c:pt>
                <c:pt idx="1248">
                  <c:v>8.4588298534989895E-4</c:v>
                </c:pt>
                <c:pt idx="1249">
                  <c:v>8.4370000529793902E-4</c:v>
                </c:pt>
                <c:pt idx="1250">
                  <c:v>8.4152360596106957E-4</c:v>
                </c:pt>
                <c:pt idx="1251">
                  <c:v>8.3935376430468263E-4</c:v>
                </c:pt>
                <c:pt idx="1252">
                  <c:v>8.3719045738707442E-4</c:v>
                </c:pt>
                <c:pt idx="1253">
                  <c:v>8.3503366235902017E-4</c:v>
                </c:pt>
                <c:pt idx="1254">
                  <c:v>8.3288335646334948E-4</c:v>
                </c:pt>
                <c:pt idx="1255">
                  <c:v>8.3073951703452266E-4</c:v>
                </c:pt>
                <c:pt idx="1256">
                  <c:v>8.286021214982082E-4</c:v>
                </c:pt>
                <c:pt idx="1257">
                  <c:v>8.2647114737085896E-4</c:v>
                </c:pt>
                <c:pt idx="1258">
                  <c:v>8.2434657225930331E-4</c:v>
                </c:pt>
                <c:pt idx="1259">
                  <c:v>8.2222837386032913E-4</c:v>
                </c:pt>
                <c:pt idx="1260">
                  <c:v>8.2011652996026206E-4</c:v>
                </c:pt>
                <c:pt idx="1261">
                  <c:v>8.1801101843456691E-4</c:v>
                </c:pt>
                <c:pt idx="1262">
                  <c:v>8.1591181724743173E-4</c:v>
                </c:pt>
                <c:pt idx="1263">
                  <c:v>8.1381890445136494E-4</c:v>
                </c:pt>
                <c:pt idx="1264">
                  <c:v>8.117322581867836E-4</c:v>
                </c:pt>
                <c:pt idx="1265">
                  <c:v>8.0965185668162645E-4</c:v>
                </c:pt>
                <c:pt idx="1266">
                  <c:v>8.0757767825093715E-4</c:v>
                </c:pt>
                <c:pt idx="1267">
                  <c:v>8.055097012964758E-4</c:v>
                </c:pt>
                <c:pt idx="1268">
                  <c:v>8.0344790430632502E-4</c:v>
                </c:pt>
                <c:pt idx="1269">
                  <c:v>8.0139226585448768E-4</c:v>
                </c:pt>
                <c:pt idx="1270">
                  <c:v>7.9934276460049672E-4</c:v>
                </c:pt>
                <c:pt idx="1271">
                  <c:v>7.9729937928903541E-4</c:v>
                </c:pt>
                <c:pt idx="1272">
                  <c:v>7.9526208874953716E-4</c:v>
                </c:pt>
                <c:pt idx="1273">
                  <c:v>7.9323087189580709E-4</c:v>
                </c:pt>
                <c:pt idx="1274">
                  <c:v>7.9120570772563538E-4</c:v>
                </c:pt>
                <c:pt idx="1275">
                  <c:v>7.8918657532041304E-4</c:v>
                </c:pt>
                <c:pt idx="1276">
                  <c:v>7.8717345384475633E-4</c:v>
                </c:pt>
                <c:pt idx="1277">
                  <c:v>7.8516632254612946E-4</c:v>
                </c:pt>
                <c:pt idx="1278">
                  <c:v>7.8316516075446611E-4</c:v>
                </c:pt>
                <c:pt idx="1279">
                  <c:v>7.8116994788178984E-4</c:v>
                </c:pt>
                <c:pt idx="1280">
                  <c:v>7.7918066342185822E-4</c:v>
                </c:pt>
                <c:pt idx="1281">
                  <c:v>7.771972869497723E-4</c:v>
                </c:pt>
                <c:pt idx="1282">
                  <c:v>7.7521979812162571E-4</c:v>
                </c:pt>
                <c:pt idx="1283">
                  <c:v>7.7324817667412198E-4</c:v>
                </c:pt>
                <c:pt idx="1284">
                  <c:v>7.7128240242422847E-4</c:v>
                </c:pt>
                <c:pt idx="1285">
                  <c:v>7.6932245526879664E-4</c:v>
                </c:pt>
                <c:pt idx="1286">
                  <c:v>7.6736831518421189E-4</c:v>
                </c:pt>
                <c:pt idx="1287">
                  <c:v>7.6541996222602828E-4</c:v>
                </c:pt>
                <c:pt idx="1288">
                  <c:v>7.6347737652861789E-4</c:v>
                </c:pt>
                <c:pt idx="1289">
                  <c:v>7.6154053830480818E-4</c:v>
                </c:pt>
                <c:pt idx="1290">
                  <c:v>7.5960942784553565E-4</c:v>
                </c:pt>
                <c:pt idx="1291">
                  <c:v>7.5768402551948551E-4</c:v>
                </c:pt>
                <c:pt idx="1292">
                  <c:v>7.5576431177274924E-4</c:v>
                </c:pt>
                <c:pt idx="1293">
                  <c:v>7.5385026712847551E-4</c:v>
                </c:pt>
                <c:pt idx="1294">
                  <c:v>7.5194187218651572E-4</c:v>
                </c:pt>
                <c:pt idx="1295">
                  <c:v>7.5003910762309574E-4</c:v>
                </c:pt>
                <c:pt idx="1296">
                  <c:v>7.4814195419045692E-4</c:v>
                </c:pt>
                <c:pt idx="1297">
                  <c:v>7.4625039271651789E-4</c:v>
                </c:pt>
                <c:pt idx="1298">
                  <c:v>7.4436440410454352E-4</c:v>
                </c:pt>
                <c:pt idx="1299">
                  <c:v>7.424839693328019E-4</c:v>
                </c:pt>
                <c:pt idx="1300">
                  <c:v>7.4060906945422529E-4</c:v>
                </c:pt>
                <c:pt idx="1301">
                  <c:v>7.3873968559607956E-4</c:v>
                </c:pt>
                <c:pt idx="1302">
                  <c:v>7.3687579895963349E-4</c:v>
                </c:pt>
                <c:pt idx="1303">
                  <c:v>7.350173908198264E-4</c:v>
                </c:pt>
                <c:pt idx="1304">
                  <c:v>7.3316444252493056E-4</c:v>
                </c:pt>
                <c:pt idx="1305">
                  <c:v>7.3131693549623763E-4</c:v>
                </c:pt>
                <c:pt idx="1306">
                  <c:v>7.2947485122772701E-4</c:v>
                </c:pt>
                <c:pt idx="1307">
                  <c:v>7.2763817128573491E-4</c:v>
                </c:pt>
                <c:pt idx="1308">
                  <c:v>7.258068773086391E-4</c:v>
                </c:pt>
                <c:pt idx="1309">
                  <c:v>7.2398095100654125E-4</c:v>
                </c:pt>
                <c:pt idx="1310">
                  <c:v>7.2216037416093955E-4</c:v>
                </c:pt>
                <c:pt idx="1311">
                  <c:v>7.2034512862440838E-4</c:v>
                </c:pt>
                <c:pt idx="1312">
                  <c:v>7.1853519632029473E-4</c:v>
                </c:pt>
                <c:pt idx="1313">
                  <c:v>7.1673055924239648E-4</c:v>
                </c:pt>
                <c:pt idx="1314">
                  <c:v>7.1493119945464771E-4</c:v>
                </c:pt>
                <c:pt idx="1315">
                  <c:v>7.1313709909080595E-4</c:v>
                </c:pt>
                <c:pt idx="1316">
                  <c:v>7.1134824035414977E-4</c:v>
                </c:pt>
                <c:pt idx="1317">
                  <c:v>7.095646055171632E-4</c:v>
                </c:pt>
                <c:pt idx="1318">
                  <c:v>7.0778617692123479E-4</c:v>
                </c:pt>
                <c:pt idx="1319">
                  <c:v>7.0601293697634601E-4</c:v>
                </c:pt>
                <c:pt idx="1320">
                  <c:v>7.042448681607716E-4</c:v>
                </c:pt>
                <c:pt idx="1321">
                  <c:v>7.0248195302077875E-4</c:v>
                </c:pt>
                <c:pt idx="1322">
                  <c:v>7.0072417417032151E-4</c:v>
                </c:pt>
                <c:pt idx="1323">
                  <c:v>6.9897151429075001E-4</c:v>
                </c:pt>
                <c:pt idx="1324">
                  <c:v>6.9722395613049961E-4</c:v>
                </c:pt>
                <c:pt idx="1325">
                  <c:v>6.9548148250480669E-4</c:v>
                </c:pt>
                <c:pt idx="1326">
                  <c:v>6.937440762954084E-4</c:v>
                </c:pt>
                <c:pt idx="1327">
                  <c:v>6.9201172045024967E-4</c:v>
                </c:pt>
                <c:pt idx="1328">
                  <c:v>6.9028439798319836E-4</c:v>
                </c:pt>
                <c:pt idx="1329">
                  <c:v>6.8856209197373764E-4</c:v>
                </c:pt>
                <c:pt idx="1330">
                  <c:v>6.8684478556669724E-4</c:v>
                </c:pt>
                <c:pt idx="1331">
                  <c:v>6.8513246197195535E-4</c:v>
                </c:pt>
                <c:pt idx="1332">
                  <c:v>6.8342510446415129E-4</c:v>
                </c:pt>
                <c:pt idx="1333">
                  <c:v>6.8172269638240666E-4</c:v>
                </c:pt>
                <c:pt idx="1334">
                  <c:v>6.8002522113003844E-4</c:v>
                </c:pt>
                <c:pt idx="1335">
                  <c:v>6.7833266217428071E-4</c:v>
                </c:pt>
                <c:pt idx="1336">
                  <c:v>6.7664500304599545E-4</c:v>
                </c:pt>
                <c:pt idx="1337">
                  <c:v>6.7496222733940574E-4</c:v>
                </c:pt>
                <c:pt idx="1338">
                  <c:v>6.7328431871180956E-4</c:v>
                </c:pt>
                <c:pt idx="1339">
                  <c:v>6.7161126088330608E-4</c:v>
                </c:pt>
                <c:pt idx="1340">
                  <c:v>6.699430376365241E-4</c:v>
                </c:pt>
                <c:pt idx="1341">
                  <c:v>6.682796328163394E-4</c:v>
                </c:pt>
                <c:pt idx="1342">
                  <c:v>6.6662103032961051E-4</c:v>
                </c:pt>
                <c:pt idx="1343">
                  <c:v>6.6496721414491147E-4</c:v>
                </c:pt>
                <c:pt idx="1344">
                  <c:v>6.6331816829224915E-4</c:v>
                </c:pt>
                <c:pt idx="1345">
                  <c:v>6.6167387686280599E-4</c:v>
                </c:pt>
                <c:pt idx="1346">
                  <c:v>6.6003432400867004E-4</c:v>
                </c:pt>
                <c:pt idx="1347">
                  <c:v>6.5839949394256767E-4</c:v>
                </c:pt>
                <c:pt idx="1348">
                  <c:v>6.5676937093760417E-4</c:v>
                </c:pt>
                <c:pt idx="1349">
                  <c:v>6.5514393932699299E-4</c:v>
                </c:pt>
                <c:pt idx="1350">
                  <c:v>6.5352318350379889E-4</c:v>
                </c:pt>
                <c:pt idx="1351">
                  <c:v>6.5190708792068448E-4</c:v>
                </c:pt>
                <c:pt idx="1352">
                  <c:v>6.5029563708963588E-4</c:v>
                </c:pt>
                <c:pt idx="1353">
                  <c:v>6.4868881558171481E-4</c:v>
                </c:pt>
                <c:pt idx="1354">
                  <c:v>6.4708660802680594E-4</c:v>
                </c:pt>
                <c:pt idx="1355">
                  <c:v>6.4548899911334712E-4</c:v>
                </c:pt>
                <c:pt idx="1356">
                  <c:v>6.4389597358809384E-4</c:v>
                </c:pt>
                <c:pt idx="1357">
                  <c:v>6.4230751625584585E-4</c:v>
                </c:pt>
                <c:pt idx="1358">
                  <c:v>6.40723611979218E-4</c:v>
                </c:pt>
                <c:pt idx="1359">
                  <c:v>6.3914424567837165E-4</c:v>
                </c:pt>
                <c:pt idx="1360">
                  <c:v>6.3756940233077367E-4</c:v>
                </c:pt>
                <c:pt idx="1361">
                  <c:v>6.3599906697095162E-4</c:v>
                </c:pt>
                <c:pt idx="1362">
                  <c:v>6.3443322469023344E-4</c:v>
                </c:pt>
                <c:pt idx="1363">
                  <c:v>6.328718606365229E-4</c:v>
                </c:pt>
                <c:pt idx="1364">
                  <c:v>6.3131496001403648E-4</c:v>
                </c:pt>
                <c:pt idx="1365">
                  <c:v>6.2976250808306896E-4</c:v>
                </c:pt>
                <c:pt idx="1366">
                  <c:v>6.282144901597537E-4</c:v>
                </c:pt>
                <c:pt idx="1367">
                  <c:v>6.2667089161581326E-4</c:v>
                </c:pt>
                <c:pt idx="1368">
                  <c:v>6.2513169787833153E-4</c:v>
                </c:pt>
                <c:pt idx="1369">
                  <c:v>6.2359689442950032E-4</c:v>
                </c:pt>
                <c:pt idx="1370">
                  <c:v>6.2206646680640105E-4</c:v>
                </c:pt>
                <c:pt idx="1371">
                  <c:v>6.2054040060075324E-4</c:v>
                </c:pt>
                <c:pt idx="1372">
                  <c:v>6.1901868145867989E-4</c:v>
                </c:pt>
                <c:pt idx="1373">
                  <c:v>6.1750129508049065E-4</c:v>
                </c:pt>
                <c:pt idx="1374">
                  <c:v>6.1598822722042611E-4</c:v>
                </c:pt>
                <c:pt idx="1375">
                  <c:v>6.1447946368644452E-4</c:v>
                </c:pt>
                <c:pt idx="1376">
                  <c:v>6.1297499033998186E-4</c:v>
                </c:pt>
                <c:pt idx="1377">
                  <c:v>6.1147479309572156E-4</c:v>
                </c:pt>
                <c:pt idx="1378">
                  <c:v>6.0997885792137528E-4</c:v>
                </c:pt>
                <c:pt idx="1379">
                  <c:v>6.0848717083744868E-4</c:v>
                </c:pt>
                <c:pt idx="1380">
                  <c:v>6.0699971791701402E-4</c:v>
                </c:pt>
                <c:pt idx="1381">
                  <c:v>6.0551648528549295E-4</c:v>
                </c:pt>
                <c:pt idx="1382">
                  <c:v>6.0403745912042471E-4</c:v>
                </c:pt>
                <c:pt idx="1383">
                  <c:v>6.0256262565124756E-4</c:v>
                </c:pt>
                <c:pt idx="1384">
                  <c:v>6.0109197115907828E-4</c:v>
                </c:pt>
                <c:pt idx="1385">
                  <c:v>5.9962548197649171E-4</c:v>
                </c:pt>
                <c:pt idx="1386">
                  <c:v>5.9816314448728994E-4</c:v>
                </c:pt>
                <c:pt idx="1387">
                  <c:v>5.9670494512630153E-4</c:v>
                </c:pt>
                <c:pt idx="1388">
                  <c:v>5.9525087037915533E-4</c:v>
                </c:pt>
                <c:pt idx="1389">
                  <c:v>5.9380090678206265E-4</c:v>
                </c:pt>
                <c:pt idx="1390">
                  <c:v>5.9235504092160533E-4</c:v>
                </c:pt>
                <c:pt idx="1391">
                  <c:v>5.9091325943451498E-4</c:v>
                </c:pt>
                <c:pt idx="1392">
                  <c:v>5.8947554900747208E-4</c:v>
                </c:pt>
                <c:pt idx="1393">
                  <c:v>5.8804189637688133E-4</c:v>
                </c:pt>
                <c:pt idx="1394">
                  <c:v>5.8661228832867065E-4</c:v>
                </c:pt>
                <c:pt idx="1395">
                  <c:v>5.8518671169806899E-4</c:v>
                </c:pt>
                <c:pt idx="1396">
                  <c:v>5.8376515336940895E-4</c:v>
                </c:pt>
                <c:pt idx="1397">
                  <c:v>5.8234760027591186E-4</c:v>
                </c:pt>
                <c:pt idx="1398">
                  <c:v>5.8093403939948559E-4</c:v>
                </c:pt>
                <c:pt idx="1399">
                  <c:v>5.7952445777050758E-4</c:v>
                </c:pt>
                <c:pt idx="1400">
                  <c:v>5.7811884246763848E-4</c:v>
                </c:pt>
                <c:pt idx="1401">
                  <c:v>5.7671718061759328E-4</c:v>
                </c:pt>
                <c:pt idx="1402">
                  <c:v>5.753194593949648E-4</c:v>
                </c:pt>
                <c:pt idx="1403">
                  <c:v>5.739256660219961E-4</c:v>
                </c:pt>
                <c:pt idx="1404">
                  <c:v>5.7253578776839998E-4</c:v>
                </c:pt>
                <c:pt idx="1405">
                  <c:v>5.7114981195114962E-4</c:v>
                </c:pt>
                <c:pt idx="1406">
                  <c:v>5.697677259342668E-4</c:v>
                </c:pt>
                <c:pt idx="1407">
                  <c:v>5.6838951712864913E-4</c:v>
                </c:pt>
                <c:pt idx="1408">
                  <c:v>5.6701517299185763E-4</c:v>
                </c:pt>
                <c:pt idx="1409">
                  <c:v>5.6564468102791193E-4</c:v>
                </c:pt>
                <c:pt idx="1410">
                  <c:v>5.6427802878711991E-4</c:v>
                </c:pt>
                <c:pt idx="1411">
                  <c:v>5.6291520386585138E-4</c:v>
                </c:pt>
                <c:pt idx="1412">
                  <c:v>5.6155619390637452E-4</c:v>
                </c:pt>
                <c:pt idx="1413">
                  <c:v>5.6020098659663497E-4</c:v>
                </c:pt>
                <c:pt idx="1414">
                  <c:v>5.5884956967009066E-4</c:v>
                </c:pt>
                <c:pt idx="1415">
                  <c:v>5.5750193090549967E-4</c:v>
                </c:pt>
                <c:pt idx="1416">
                  <c:v>5.5615805812674014E-4</c:v>
                </c:pt>
                <c:pt idx="1417">
                  <c:v>5.5481793920262072E-4</c:v>
                </c:pt>
                <c:pt idx="1418">
                  <c:v>5.5348156204668673E-4</c:v>
                </c:pt>
                <c:pt idx="1419">
                  <c:v>5.5214891461704445E-4</c:v>
                </c:pt>
                <c:pt idx="1420">
                  <c:v>5.5081998491615517E-4</c:v>
                </c:pt>
                <c:pt idx="1421">
                  <c:v>5.4949476099067193E-4</c:v>
                </c:pt>
                <c:pt idx="1422">
                  <c:v>5.4817323093123377E-4</c:v>
                </c:pt>
                <c:pt idx="1423">
                  <c:v>5.4685538287230207E-4</c:v>
                </c:pt>
                <c:pt idx="1424">
                  <c:v>5.4554120499195784E-4</c:v>
                </c:pt>
                <c:pt idx="1425">
                  <c:v>5.4423068551173379E-4</c:v>
                </c:pt>
                <c:pt idx="1426">
                  <c:v>5.4292381269642714E-4</c:v>
                </c:pt>
                <c:pt idx="1427">
                  <c:v>5.4162057485391797E-4</c:v>
                </c:pt>
                <c:pt idx="1428">
                  <c:v>5.4032096033499453E-4</c:v>
                </c:pt>
                <c:pt idx="1429">
                  <c:v>5.3902495753316813E-4</c:v>
                </c:pt>
                <c:pt idx="1430">
                  <c:v>5.3773255488449964E-4</c:v>
                </c:pt>
                <c:pt idx="1431">
                  <c:v>5.364437408674202E-4</c:v>
                </c:pt>
                <c:pt idx="1432">
                  <c:v>5.3515850400256027E-4</c:v>
                </c:pt>
                <c:pt idx="1433">
                  <c:v>5.3387683285256152E-4</c:v>
                </c:pt>
                <c:pt idx="1434">
                  <c:v>5.3259871602191744E-4</c:v>
                </c:pt>
                <c:pt idx="1435">
                  <c:v>5.3132414215678744E-4</c:v>
                </c:pt>
                <c:pt idx="1436">
                  <c:v>5.3005309994483339E-4</c:v>
                </c:pt>
                <c:pt idx="1437">
                  <c:v>5.2878557811503668E-4</c:v>
                </c:pt>
                <c:pt idx="1438">
                  <c:v>5.2752156543753694E-4</c:v>
                </c:pt>
                <c:pt idx="1439">
                  <c:v>5.2626105072345753E-4</c:v>
                </c:pt>
                <c:pt idx="1440">
                  <c:v>5.250040228247328E-4</c:v>
                </c:pt>
                <c:pt idx="1441">
                  <c:v>5.2375047063394351E-4</c:v>
                </c:pt>
                <c:pt idx="1442">
                  <c:v>5.2250038308414813E-4</c:v>
                </c:pt>
                <c:pt idx="1443">
                  <c:v>5.2125374914870971E-4</c:v>
                </c:pt>
                <c:pt idx="1444">
                  <c:v>5.2001055784113473E-4</c:v>
                </c:pt>
                <c:pt idx="1445">
                  <c:v>5.1877079821491094E-4</c:v>
                </c:pt>
                <c:pt idx="1446">
                  <c:v>5.1753445936333149E-4</c:v>
                </c:pt>
                <c:pt idx="1447">
                  <c:v>5.1630153041933664E-4</c:v>
                </c:pt>
                <c:pt idx="1448">
                  <c:v>5.1507200055535274E-4</c:v>
                </c:pt>
                <c:pt idx="1449">
                  <c:v>5.1384585898312711E-4</c:v>
                </c:pt>
                <c:pt idx="1450">
                  <c:v>5.1262309495356143E-4</c:v>
                </c:pt>
                <c:pt idx="1451">
                  <c:v>5.1140369775655513E-4</c:v>
                </c:pt>
                <c:pt idx="1452">
                  <c:v>5.1018765672084724E-4</c:v>
                </c:pt>
                <c:pt idx="1453">
                  <c:v>5.0897496121384933E-4</c:v>
                </c:pt>
                <c:pt idx="1454">
                  <c:v>5.0776560064149474E-4</c:v>
                </c:pt>
                <c:pt idx="1455">
                  <c:v>5.0655956444807125E-4</c:v>
                </c:pt>
                <c:pt idx="1456">
                  <c:v>5.0535684211607142E-4</c:v>
                </c:pt>
                <c:pt idx="1457">
                  <c:v>5.0415742316603214E-4</c:v>
                </c:pt>
                <c:pt idx="1458">
                  <c:v>5.0296129715637493E-4</c:v>
                </c:pt>
                <c:pt idx="1459">
                  <c:v>5.0176845368325826E-4</c:v>
                </c:pt>
                <c:pt idx="1460">
                  <c:v>5.0057888238041743E-4</c:v>
                </c:pt>
                <c:pt idx="1461">
                  <c:v>4.9939257291901277E-4</c:v>
                </c:pt>
                <c:pt idx="1462">
                  <c:v>4.9820951500747362E-4</c:v>
                </c:pt>
                <c:pt idx="1463">
                  <c:v>4.9702969839135057E-4</c:v>
                </c:pt>
                <c:pt idx="1464">
                  <c:v>4.9585311285315617E-4</c:v>
                </c:pt>
                <c:pt idx="1465">
                  <c:v>4.9467974821222182E-4</c:v>
                </c:pt>
                <c:pt idx="1466">
                  <c:v>4.9350959432454481E-4</c:v>
                </c:pt>
                <c:pt idx="1467">
                  <c:v>4.9234264108262936E-4</c:v>
                </c:pt>
                <c:pt idx="1468">
                  <c:v>4.9117887841535477E-4</c:v>
                </c:pt>
                <c:pt idx="1469">
                  <c:v>4.9001829628781465E-4</c:v>
                </c:pt>
                <c:pt idx="1470">
                  <c:v>4.8886088470116783E-4</c:v>
                </c:pt>
                <c:pt idx="1471">
                  <c:v>4.8770663369250111E-4</c:v>
                </c:pt>
                <c:pt idx="1472">
                  <c:v>4.8655553333467629E-4</c:v>
                </c:pt>
                <c:pt idx="1473">
                  <c:v>4.8540757373618485E-4</c:v>
                </c:pt>
                <c:pt idx="1474">
                  <c:v>4.8426274504100378E-4</c:v>
                </c:pt>
                <c:pt idx="1475">
                  <c:v>4.8312103742844526E-4</c:v>
                </c:pt>
                <c:pt idx="1476">
                  <c:v>4.8198244111303146E-4</c:v>
                </c:pt>
                <c:pt idx="1477">
                  <c:v>4.8084694634432652E-4</c:v>
                </c:pt>
                <c:pt idx="1478">
                  <c:v>4.7971454340681277E-4</c:v>
                </c:pt>
                <c:pt idx="1479">
                  <c:v>4.7858522261974188E-4</c:v>
                </c:pt>
                <c:pt idx="1480">
                  <c:v>4.7745897433699059E-4</c:v>
                </c:pt>
                <c:pt idx="1481">
                  <c:v>4.7633578894692871E-4</c:v>
                </c:pt>
                <c:pt idx="1482">
                  <c:v>4.7521565687227117E-4</c:v>
                </c:pt>
                <c:pt idx="1483">
                  <c:v>4.7409856856994129E-4</c:v>
                </c:pt>
                <c:pt idx="1484">
                  <c:v>4.7298451453094012E-4</c:v>
                </c:pt>
                <c:pt idx="1485">
                  <c:v>4.7187348528019308E-4</c:v>
                </c:pt>
                <c:pt idx="1486">
                  <c:v>4.7076547137642444E-4</c:v>
                </c:pt>
                <c:pt idx="1487">
                  <c:v>4.6966046341202148E-4</c:v>
                </c:pt>
                <c:pt idx="1488">
                  <c:v>4.6855845201288399E-4</c:v>
                </c:pt>
                <c:pt idx="1489">
                  <c:v>4.6745942783831137E-4</c:v>
                </c:pt>
                <c:pt idx="1490">
                  <c:v>4.6636338158084599E-4</c:v>
                </c:pt>
                <c:pt idx="1491">
                  <c:v>4.6527030396615357E-4</c:v>
                </c:pt>
                <c:pt idx="1492">
                  <c:v>4.6418018575288201E-4</c:v>
                </c:pt>
                <c:pt idx="1493">
                  <c:v>4.6309301773253433E-4</c:v>
                </c:pt>
                <c:pt idx="1494">
                  <c:v>4.6200879072932731E-4</c:v>
                </c:pt>
                <c:pt idx="1495">
                  <c:v>4.609274956000705E-4</c:v>
                </c:pt>
                <c:pt idx="1496">
                  <c:v>4.5984912323402723E-4</c:v>
                </c:pt>
                <c:pt idx="1497">
                  <c:v>4.5877366455278936E-4</c:v>
                </c:pt>
                <c:pt idx="1498">
                  <c:v>4.5770111051014067E-4</c:v>
                </c:pt>
                <c:pt idx="1499">
                  <c:v>4.5663145209193001E-4</c:v>
                </c:pt>
                <c:pt idx="1500">
                  <c:v>4.555646803159501E-4</c:v>
                </c:pt>
                <c:pt idx="1501">
                  <c:v>4.5450078623179824E-4</c:v>
                </c:pt>
                <c:pt idx="1502">
                  <c:v>4.5343976092075645E-4</c:v>
                </c:pt>
                <c:pt idx="1503">
                  <c:v>4.5238159549565893E-4</c:v>
                </c:pt>
                <c:pt idx="1504">
                  <c:v>4.5132628110076489E-4</c:v>
                </c:pt>
                <c:pt idx="1505">
                  <c:v>4.5027380891164253E-4</c:v>
                </c:pt>
                <c:pt idx="1506">
                  <c:v>4.4922417013503141E-4</c:v>
                </c:pt>
                <c:pt idx="1507">
                  <c:v>4.4817735600872279E-4</c:v>
                </c:pt>
                <c:pt idx="1508">
                  <c:v>4.4713335780144164E-4</c:v>
                </c:pt>
                <c:pt idx="1509">
                  <c:v>4.460921668127086E-4</c:v>
                </c:pt>
                <c:pt idx="1510">
                  <c:v>4.4505377437272983E-4</c:v>
                </c:pt>
                <c:pt idx="1511">
                  <c:v>4.4401817184227009E-4</c:v>
                </c:pt>
                <c:pt idx="1512">
                  <c:v>4.4298535061252552E-4</c:v>
                </c:pt>
                <c:pt idx="1513">
                  <c:v>4.4195530210501354E-4</c:v>
                </c:pt>
                <c:pt idx="1514">
                  <c:v>4.4092801777143877E-4</c:v>
                </c:pt>
                <c:pt idx="1515">
                  <c:v>4.3990348909358351E-4</c:v>
                </c:pt>
                <c:pt idx="1516">
                  <c:v>4.3888170758318233E-4</c:v>
                </c:pt>
                <c:pt idx="1517">
                  <c:v>4.3786266478180151E-4</c:v>
                </c:pt>
                <c:pt idx="1518">
                  <c:v>4.3684635226072738E-4</c:v>
                </c:pt>
                <c:pt idx="1519">
                  <c:v>4.3583276162083897E-4</c:v>
                </c:pt>
                <c:pt idx="1520">
                  <c:v>4.3482188449249607E-4</c:v>
                </c:pt>
                <c:pt idx="1521">
                  <c:v>4.3381371253541941E-4</c:v>
                </c:pt>
                <c:pt idx="1522">
                  <c:v>4.3280823743858065E-4</c:v>
                </c:pt>
                <c:pt idx="1523">
                  <c:v>4.318054509200725E-4</c:v>
                </c:pt>
                <c:pt idx="1524">
                  <c:v>4.3080534472700571E-4</c:v>
                </c:pt>
                <c:pt idx="1525">
                  <c:v>4.2980791063539027E-4</c:v>
                </c:pt>
                <c:pt idx="1526">
                  <c:v>4.2881314045001897E-4</c:v>
                </c:pt>
                <c:pt idx="1527">
                  <c:v>4.2782102600435329E-4</c:v>
                </c:pt>
                <c:pt idx="1528">
                  <c:v>4.2683155916041179E-4</c:v>
                </c:pt>
                <c:pt idx="1529">
                  <c:v>4.2584473180865717E-4</c:v>
                </c:pt>
                <c:pt idx="1530">
                  <c:v>4.2486053586788017E-4</c:v>
                </c:pt>
                <c:pt idx="1531">
                  <c:v>4.2387896328509263E-4</c:v>
                </c:pt>
                <c:pt idx="1532">
                  <c:v>4.2290000603541341E-4</c:v>
                </c:pt>
                <c:pt idx="1533">
                  <c:v>4.2192365612195255E-4</c:v>
                </c:pt>
                <c:pt idx="1534">
                  <c:v>4.2094990557571207E-4</c:v>
                </c:pt>
                <c:pt idx="1535">
                  <c:v>4.1997874645546466E-4</c:v>
                </c:pt>
                <c:pt idx="1536">
                  <c:v>4.1901017084764738E-4</c:v>
                </c:pt>
                <c:pt idx="1537">
                  <c:v>4.1804417086625822E-4</c:v>
                </c:pt>
                <c:pt idx="1538">
                  <c:v>4.1708073865273979E-4</c:v>
                </c:pt>
                <c:pt idx="1539">
                  <c:v>4.1611986637587594E-4</c:v>
                </c:pt>
                <c:pt idx="1540">
                  <c:v>4.1516154623168016E-4</c:v>
                </c:pt>
                <c:pt idx="1541">
                  <c:v>4.1420577044329093E-4</c:v>
                </c:pt>
                <c:pt idx="1542">
                  <c:v>4.1325253126086946E-4</c:v>
                </c:pt>
                <c:pt idx="1543">
                  <c:v>4.1230182096148028E-4</c:v>
                </c:pt>
                <c:pt idx="1544">
                  <c:v>4.1135363184899916E-4</c:v>
                </c:pt>
                <c:pt idx="1545">
                  <c:v>4.1040795625400323E-4</c:v>
                </c:pt>
                <c:pt idx="1546">
                  <c:v>4.0946478653366389E-4</c:v>
                </c:pt>
                <c:pt idx="1547">
                  <c:v>4.0852411507164032E-4</c:v>
                </c:pt>
                <c:pt idx="1548">
                  <c:v>4.0758593427798746E-4</c:v>
                </c:pt>
                <c:pt idx="1549">
                  <c:v>4.0665023658903557E-4</c:v>
                </c:pt>
                <c:pt idx="1550">
                  <c:v>4.0571701446729888E-4</c:v>
                </c:pt>
                <c:pt idx="1551">
                  <c:v>4.0478626040137296E-4</c:v>
                </c:pt>
                <c:pt idx="1552">
                  <c:v>4.0385796690582465E-4</c:v>
                </c:pt>
                <c:pt idx="1553">
                  <c:v>4.0293212652109964E-4</c:v>
                </c:pt>
                <c:pt idx="1554">
                  <c:v>4.0200873181341307E-4</c:v>
                </c:pt>
                <c:pt idx="1555">
                  <c:v>4.0108777537465511E-4</c:v>
                </c:pt>
                <c:pt idx="1556">
                  <c:v>4.0016924982228804E-4</c:v>
                </c:pt>
                <c:pt idx="1557">
                  <c:v>3.9925314779924595E-4</c:v>
                </c:pt>
                <c:pt idx="1558">
                  <c:v>3.9833946197383597E-4</c:v>
                </c:pt>
                <c:pt idx="1559">
                  <c:v>3.9742818503963738E-4</c:v>
                </c:pt>
                <c:pt idx="1560">
                  <c:v>3.9651930971540839E-4</c:v>
                </c:pt>
                <c:pt idx="1561">
                  <c:v>3.9561282874498214E-4</c:v>
                </c:pt>
                <c:pt idx="1562">
                  <c:v>3.9470873489716934E-4</c:v>
                </c:pt>
                <c:pt idx="1563">
                  <c:v>3.9380702096566603E-4</c:v>
                </c:pt>
                <c:pt idx="1564">
                  <c:v>3.9290767976895159E-4</c:v>
                </c:pt>
                <c:pt idx="1565">
                  <c:v>3.9201070415019668E-4</c:v>
                </c:pt>
                <c:pt idx="1566">
                  <c:v>3.9111608697715974E-4</c:v>
                </c:pt>
                <c:pt idx="1567">
                  <c:v>3.9022382114210145E-4</c:v>
                </c:pt>
                <c:pt idx="1568">
                  <c:v>3.8933389956168188E-4</c:v>
                </c:pt>
                <c:pt idx="1569">
                  <c:v>3.8844631517686749E-4</c:v>
                </c:pt>
                <c:pt idx="1570">
                  <c:v>3.875610609528429E-4</c:v>
                </c:pt>
                <c:pt idx="1571">
                  <c:v>3.8667812987890434E-4</c:v>
                </c:pt>
                <c:pt idx="1572">
                  <c:v>3.8579751496837784E-4</c:v>
                </c:pt>
                <c:pt idx="1573">
                  <c:v>3.8491920925851878E-4</c:v>
                </c:pt>
                <c:pt idx="1574">
                  <c:v>3.8404320581042879E-4</c:v>
                </c:pt>
                <c:pt idx="1575">
                  <c:v>3.831694977089461E-4</c:v>
                </c:pt>
                <c:pt idx="1576">
                  <c:v>3.8229807806257289E-4</c:v>
                </c:pt>
                <c:pt idx="1577">
                  <c:v>3.8142894000337381E-4</c:v>
                </c:pt>
                <c:pt idx="1578">
                  <c:v>3.8056207668687954E-4</c:v>
                </c:pt>
                <c:pt idx="1579">
                  <c:v>3.796974812920131E-4</c:v>
                </c:pt>
                <c:pt idx="1580">
                  <c:v>3.788351470209784E-4</c:v>
                </c:pt>
                <c:pt idx="1581">
                  <c:v>3.7797506709918988E-4</c:v>
                </c:pt>
                <c:pt idx="1582">
                  <c:v>3.7711723477516855E-4</c:v>
                </c:pt>
                <c:pt idx="1583">
                  <c:v>3.7626164332046083E-4</c:v>
                </c:pt>
                <c:pt idx="1584">
                  <c:v>3.7540828602954606E-4</c:v>
                </c:pt>
                <c:pt idx="1585">
                  <c:v>3.7455715621975059E-4</c:v>
                </c:pt>
                <c:pt idx="1586">
                  <c:v>3.7370824723115649E-4</c:v>
                </c:pt>
                <c:pt idx="1587">
                  <c:v>3.7286155242651967E-4</c:v>
                </c:pt>
                <c:pt idx="1588">
                  <c:v>3.7201706519117276E-4</c:v>
                </c:pt>
                <c:pt idx="1589">
                  <c:v>3.7117477893295193E-4</c:v>
                </c:pt>
                <c:pt idx="1590">
                  <c:v>3.7033468708209607E-4</c:v>
                </c:pt>
                <c:pt idx="1591">
                  <c:v>3.6949678309117088E-4</c:v>
                </c:pt>
                <c:pt idx="1592">
                  <c:v>3.6866106043498064E-4</c:v>
                </c:pt>
                <c:pt idx="1593">
                  <c:v>3.6782751261047879E-4</c:v>
                </c:pt>
                <c:pt idx="1594">
                  <c:v>3.6699613313668746E-4</c:v>
                </c:pt>
                <c:pt idx="1595">
                  <c:v>3.6616691555461234E-4</c:v>
                </c:pt>
                <c:pt idx="1596">
                  <c:v>3.6533985342715399E-4</c:v>
                </c:pt>
                <c:pt idx="1597">
                  <c:v>3.6451494033903453E-4</c:v>
                </c:pt>
                <c:pt idx="1598">
                  <c:v>3.6369216989669734E-4</c:v>
                </c:pt>
                <c:pt idx="1599">
                  <c:v>3.6287153572823989E-4</c:v>
                </c:pt>
                <c:pt idx="1600">
                  <c:v>3.620530314833232E-4</c:v>
                </c:pt>
                <c:pt idx="1601">
                  <c:v>3.6123665083308959E-4</c:v>
                </c:pt>
                <c:pt idx="1602">
                  <c:v>3.6042238747008033E-4</c:v>
                </c:pt>
                <c:pt idx="1603">
                  <c:v>3.5961023510815837E-4</c:v>
                </c:pt>
                <c:pt idx="1604">
                  <c:v>3.5880018748242069E-4</c:v>
                </c:pt>
                <c:pt idx="1605">
                  <c:v>3.5799223834912219E-4</c:v>
                </c:pt>
                <c:pt idx="1606">
                  <c:v>3.5718638148559128E-4</c:v>
                </c:pt>
                <c:pt idx="1607">
                  <c:v>3.5638261069015012E-4</c:v>
                </c:pt>
                <c:pt idx="1608">
                  <c:v>3.5558091978203995E-4</c:v>
                </c:pt>
                <c:pt idx="1609">
                  <c:v>3.5478130260133096E-4</c:v>
                </c:pt>
                <c:pt idx="1610">
                  <c:v>3.5398375300885209E-4</c:v>
                </c:pt>
                <c:pt idx="1611">
                  <c:v>3.5318826488611027E-4</c:v>
                </c:pt>
                <c:pt idx="1612">
                  <c:v>3.5239483213520928E-4</c:v>
                </c:pt>
                <c:pt idx="1613">
                  <c:v>3.516034486787681E-4</c:v>
                </c:pt>
                <c:pt idx="1614">
                  <c:v>3.5081410845985337E-4</c:v>
                </c:pt>
                <c:pt idx="1615">
                  <c:v>3.5002680544189355E-4</c:v>
                </c:pt>
                <c:pt idx="1616">
                  <c:v>3.4924153360859977E-4</c:v>
                </c:pt>
                <c:pt idx="1617">
                  <c:v>3.4845828696390035E-4</c:v>
                </c:pt>
                <c:pt idx="1618">
                  <c:v>3.47677059531848E-4</c:v>
                </c:pt>
                <c:pt idx="1619">
                  <c:v>3.4689784535655937E-4</c:v>
                </c:pt>
                <c:pt idx="1620">
                  <c:v>3.4612063850212498E-4</c:v>
                </c:pt>
                <c:pt idx="1621">
                  <c:v>3.4534543305254239E-4</c:v>
                </c:pt>
                <c:pt idx="1622">
                  <c:v>3.445722231116391E-4</c:v>
                </c:pt>
                <c:pt idx="1623">
                  <c:v>3.4380100280299853E-4</c:v>
                </c:pt>
                <c:pt idx="1624">
                  <c:v>3.4303176626987767E-4</c:v>
                </c:pt>
                <c:pt idx="1625">
                  <c:v>3.4226450767514476E-4</c:v>
                </c:pt>
                <c:pt idx="1626">
                  <c:v>3.4149922120119516E-4</c:v>
                </c:pt>
                <c:pt idx="1627">
                  <c:v>3.407359010498826E-4</c:v>
                </c:pt>
                <c:pt idx="1628">
                  <c:v>3.3997454144244399E-4</c:v>
                </c:pt>
                <c:pt idx="1629">
                  <c:v>3.3921513661942467E-4</c:v>
                </c:pt>
                <c:pt idx="1630">
                  <c:v>3.3845768084061014E-4</c:v>
                </c:pt>
                <c:pt idx="1631">
                  <c:v>3.3770216838495079E-4</c:v>
                </c:pt>
                <c:pt idx="1632">
                  <c:v>3.3694859355048957E-4</c:v>
                </c:pt>
                <c:pt idx="1633">
                  <c:v>3.3619695065428612E-4</c:v>
                </c:pt>
                <c:pt idx="1634">
                  <c:v>3.3544723403235226E-4</c:v>
                </c:pt>
                <c:pt idx="1635">
                  <c:v>3.3469943803958072E-4</c:v>
                </c:pt>
                <c:pt idx="1636">
                  <c:v>3.3395355704966383E-4</c:v>
                </c:pt>
                <c:pt idx="1637">
                  <c:v>3.3320958545503656E-4</c:v>
                </c:pt>
                <c:pt idx="1638">
                  <c:v>3.3246751766679206E-4</c:v>
                </c:pt>
                <c:pt idx="1639">
                  <c:v>3.3172734811462619E-4</c:v>
                </c:pt>
                <c:pt idx="1640">
                  <c:v>3.3098907124675395E-4</c:v>
                </c:pt>
                <c:pt idx="1641">
                  <c:v>3.3025268152985215E-4</c:v>
                </c:pt>
                <c:pt idx="1642">
                  <c:v>3.2951817344897735E-4</c:v>
                </c:pt>
                <c:pt idx="1643">
                  <c:v>3.2878554150750919E-4</c:v>
                </c:pt>
                <c:pt idx="1644">
                  <c:v>3.280547802270757E-4</c:v>
                </c:pt>
                <c:pt idx="1645">
                  <c:v>3.2732588414748141E-4</c:v>
                </c:pt>
                <c:pt idx="1646">
                  <c:v>3.2659884782664699E-4</c:v>
                </c:pt>
                <c:pt idx="1647">
                  <c:v>3.258736658405348E-4</c:v>
                </c:pt>
                <c:pt idx="1648">
                  <c:v>3.2515033278308875E-4</c:v>
                </c:pt>
                <c:pt idx="1649">
                  <c:v>3.2442884326615821E-4</c:v>
                </c:pt>
                <c:pt idx="1650">
                  <c:v>3.237091919194346E-4</c:v>
                </c:pt>
                <c:pt idx="1651">
                  <c:v>3.2299137339038996E-4</c:v>
                </c:pt>
                <c:pt idx="1652">
                  <c:v>3.2227538234420395E-4</c:v>
                </c:pt>
                <c:pt idx="1653">
                  <c:v>3.2156121346369702E-4</c:v>
                </c:pt>
                <c:pt idx="1654">
                  <c:v>3.2084886144927253E-4</c:v>
                </c:pt>
                <c:pt idx="1655">
                  <c:v>3.2013832101884066E-4</c:v>
                </c:pt>
                <c:pt idx="1656">
                  <c:v>3.1942958690776038E-4</c:v>
                </c:pt>
                <c:pt idx="1657">
                  <c:v>3.1872265386877322E-4</c:v>
                </c:pt>
                <c:pt idx="1658">
                  <c:v>3.1801751667193882E-4</c:v>
                </c:pt>
                <c:pt idx="1659">
                  <c:v>3.1731417010456478E-4</c:v>
                </c:pt>
                <c:pt idx="1660">
                  <c:v>3.1661260897115283E-4</c:v>
                </c:pt>
                <c:pt idx="1661">
                  <c:v>3.1591282809332357E-4</c:v>
                </c:pt>
                <c:pt idx="1662">
                  <c:v>3.1521482230976051E-4</c:v>
                </c:pt>
                <c:pt idx="1663">
                  <c:v>3.1451858647614549E-4</c:v>
                </c:pt>
                <c:pt idx="1664">
                  <c:v>3.1382411546509163E-4</c:v>
                </c:pt>
                <c:pt idx="1665">
                  <c:v>3.1313140416608474E-4</c:v>
                </c:pt>
                <c:pt idx="1666">
                  <c:v>3.124404474854211E-4</c:v>
                </c:pt>
                <c:pt idx="1667">
                  <c:v>3.1175124034613924E-4</c:v>
                </c:pt>
                <c:pt idx="1668">
                  <c:v>3.1106377768796235E-4</c:v>
                </c:pt>
                <c:pt idx="1669">
                  <c:v>3.1037805446723881E-4</c:v>
                </c:pt>
                <c:pt idx="1670">
                  <c:v>3.0969406565687448E-4</c:v>
                </c:pt>
                <c:pt idx="1671">
                  <c:v>3.0901180624627443E-4</c:v>
                </c:pt>
                <c:pt idx="1672">
                  <c:v>3.0833127124128509E-4</c:v>
                </c:pt>
                <c:pt idx="1673">
                  <c:v>3.0765245566412487E-4</c:v>
                </c:pt>
                <c:pt idx="1674">
                  <c:v>3.0697535455333289E-4</c:v>
                </c:pt>
                <c:pt idx="1675">
                  <c:v>3.062999629637039E-4</c:v>
                </c:pt>
                <c:pt idx="1676">
                  <c:v>3.0562627596622777E-4</c:v>
                </c:pt>
                <c:pt idx="1677">
                  <c:v>3.0495428864802917E-4</c:v>
                </c:pt>
                <c:pt idx="1678">
                  <c:v>3.0428399611231462E-4</c:v>
                </c:pt>
                <c:pt idx="1679">
                  <c:v>3.0361539347830248E-4</c:v>
                </c:pt>
                <c:pt idx="1680">
                  <c:v>3.0294847588117565E-4</c:v>
                </c:pt>
                <c:pt idx="1681">
                  <c:v>3.0228323847200845E-4</c:v>
                </c:pt>
                <c:pt idx="1682">
                  <c:v>3.0161967641772472E-4</c:v>
                </c:pt>
                <c:pt idx="1683">
                  <c:v>3.0095778490102289E-4</c:v>
                </c:pt>
                <c:pt idx="1684">
                  <c:v>3.0029755912033194E-4</c:v>
                </c:pt>
                <c:pt idx="1685">
                  <c:v>2.9963899428974382E-4</c:v>
                </c:pt>
                <c:pt idx="1686">
                  <c:v>2.9898208563896097E-4</c:v>
                </c:pt>
                <c:pt idx="1687">
                  <c:v>2.9832682841323592E-4</c:v>
                </c:pt>
                <c:pt idx="1688">
                  <c:v>2.976732178733173E-4</c:v>
                </c:pt>
                <c:pt idx="1689">
                  <c:v>2.9702124929539012E-4</c:v>
                </c:pt>
                <c:pt idx="1690">
                  <c:v>2.9637091797101898E-4</c:v>
                </c:pt>
                <c:pt idx="1691">
                  <c:v>2.9572221920709415E-4</c:v>
                </c:pt>
                <c:pt idx="1692">
                  <c:v>2.950751483257736E-4</c:v>
                </c:pt>
                <c:pt idx="1693">
                  <c:v>2.9442970066442657E-4</c:v>
                </c:pt>
                <c:pt idx="1694">
                  <c:v>2.9378587157557784E-4</c:v>
                </c:pt>
                <c:pt idx="1695">
                  <c:v>2.9314365642685346E-4</c:v>
                </c:pt>
                <c:pt idx="1696">
                  <c:v>2.9250305060092742E-4</c:v>
                </c:pt>
                <c:pt idx="1697">
                  <c:v>2.918640494954593E-4</c:v>
                </c:pt>
                <c:pt idx="1698">
                  <c:v>2.9122664852304642E-4</c:v>
                </c:pt>
                <c:pt idx="1699">
                  <c:v>2.9059084311116603E-4</c:v>
                </c:pt>
                <c:pt idx="1700">
                  <c:v>2.8995662870212293E-4</c:v>
                </c:pt>
                <c:pt idx="1701">
                  <c:v>2.8932400075299249E-4</c:v>
                </c:pt>
                <c:pt idx="1702">
                  <c:v>2.8869295473556861E-4</c:v>
                </c:pt>
                <c:pt idx="1703">
                  <c:v>2.880634861363094E-4</c:v>
                </c:pt>
                <c:pt idx="1704">
                  <c:v>2.874355904562825E-4</c:v>
                </c:pt>
                <c:pt idx="1705">
                  <c:v>2.8680926321111725E-4</c:v>
                </c:pt>
                <c:pt idx="1706">
                  <c:v>2.8618449993094233E-4</c:v>
                </c:pt>
                <c:pt idx="1707">
                  <c:v>2.855612961603413E-4</c:v>
                </c:pt>
                <c:pt idx="1708">
                  <c:v>2.8493964745829385E-4</c:v>
                </c:pt>
                <c:pt idx="1709">
                  <c:v>2.8431954939812893E-4</c:v>
                </c:pt>
                <c:pt idx="1710">
                  <c:v>2.837009975674669E-4</c:v>
                </c:pt>
                <c:pt idx="1711">
                  <c:v>2.830839875681728E-4</c:v>
                </c:pt>
                <c:pt idx="1712">
                  <c:v>2.8246851501629883E-4</c:v>
                </c:pt>
                <c:pt idx="1713">
                  <c:v>2.8185457554203867E-4</c:v>
                </c:pt>
                <c:pt idx="1714">
                  <c:v>2.8124216478967313E-4</c:v>
                </c:pt>
                <c:pt idx="1715">
                  <c:v>2.8063127841751733E-4</c:v>
                </c:pt>
                <c:pt idx="1716">
                  <c:v>2.8002191209787328E-4</c:v>
                </c:pt>
                <c:pt idx="1717">
                  <c:v>2.7941406151697605E-4</c:v>
                </c:pt>
                <c:pt idx="1718">
                  <c:v>2.7880772237494518E-4</c:v>
                </c:pt>
                <c:pt idx="1719">
                  <c:v>2.7820289038573255E-4</c:v>
                </c:pt>
                <c:pt idx="1720">
                  <c:v>2.775995612770781E-4</c:v>
                </c:pt>
                <c:pt idx="1721">
                  <c:v>2.7699773079044743E-4</c:v>
                </c:pt>
                <c:pt idx="1722">
                  <c:v>2.7639739468099568E-4</c:v>
                </c:pt>
                <c:pt idx="1723">
                  <c:v>2.7579854871751007E-4</c:v>
                </c:pt>
                <c:pt idx="1724">
                  <c:v>2.7520118868236176E-4</c:v>
                </c:pt>
                <c:pt idx="1725">
                  <c:v>2.7460531037145963E-4</c:v>
                </c:pt>
                <c:pt idx="1726">
                  <c:v>2.7401090959419861E-4</c:v>
                </c:pt>
                <c:pt idx="1727">
                  <c:v>2.7341798217340904E-4</c:v>
                </c:pt>
                <c:pt idx="1728">
                  <c:v>2.7282652394531464E-4</c:v>
                </c:pt>
                <c:pt idx="1729">
                  <c:v>2.7223653075947822E-4</c:v>
                </c:pt>
                <c:pt idx="1730">
                  <c:v>2.7164799847875294E-4</c:v>
                </c:pt>
                <c:pt idx="1731">
                  <c:v>2.7106092297924191E-4</c:v>
                </c:pt>
                <c:pt idx="1732">
                  <c:v>2.7047530015024152E-4</c:v>
                </c:pt>
                <c:pt idx="1733">
                  <c:v>2.6989112589419879E-4</c:v>
                </c:pt>
                <c:pt idx="1734">
                  <c:v>2.6930839612666262E-4</c:v>
                </c:pt>
                <c:pt idx="1735">
                  <c:v>2.6872710677623918E-4</c:v>
                </c:pt>
                <c:pt idx="1736">
                  <c:v>2.6814725378453922E-4</c:v>
                </c:pt>
                <c:pt idx="1737">
                  <c:v>2.6756883310613739E-4</c:v>
                </c:pt>
                <c:pt idx="1738">
                  <c:v>2.6699184070852174E-4</c:v>
                </c:pt>
                <c:pt idx="1739">
                  <c:v>2.6641627257204664E-4</c:v>
                </c:pt>
                <c:pt idx="1740">
                  <c:v>2.6584212468989233E-4</c:v>
                </c:pt>
                <c:pt idx="1741">
                  <c:v>2.6526939306801292E-4</c:v>
                </c:pt>
                <c:pt idx="1742">
                  <c:v>2.6469807372508957E-4</c:v>
                </c:pt>
                <c:pt idx="1743">
                  <c:v>2.6412816269249275E-4</c:v>
                </c:pt>
                <c:pt idx="1744">
                  <c:v>2.6355965601422771E-4</c:v>
                </c:pt>
                <c:pt idx="1745">
                  <c:v>2.6299254974689507E-4</c:v>
                </c:pt>
                <c:pt idx="1746">
                  <c:v>2.6242683995964379E-4</c:v>
                </c:pt>
                <c:pt idx="1747">
                  <c:v>2.6186252273412505E-4</c:v>
                </c:pt>
                <c:pt idx="1748">
                  <c:v>2.6129959416444978E-4</c:v>
                </c:pt>
                <c:pt idx="1749">
                  <c:v>2.6073805035714038E-4</c:v>
                </c:pt>
                <c:pt idx="1750">
                  <c:v>2.6017788743109053E-4</c:v>
                </c:pt>
                <c:pt idx="1751">
                  <c:v>2.5961910151752165E-4</c:v>
                </c:pt>
                <c:pt idx="1752">
                  <c:v>2.5906168875992951E-4</c:v>
                </c:pt>
                <c:pt idx="1753">
                  <c:v>2.5850564531405579E-4</c:v>
                </c:pt>
                <c:pt idx="1754">
                  <c:v>2.5795096734782728E-4</c:v>
                </c:pt>
                <c:pt idx="1755">
                  <c:v>2.5739765104132711E-4</c:v>
                </c:pt>
                <c:pt idx="1756">
                  <c:v>2.5684569258674003E-4</c:v>
                </c:pt>
                <c:pt idx="1757">
                  <c:v>2.562950881883193E-4</c:v>
                </c:pt>
                <c:pt idx="1758">
                  <c:v>2.5574583406233454E-4</c:v>
                </c:pt>
                <c:pt idx="1759">
                  <c:v>2.5519792643703557E-4</c:v>
                </c:pt>
                <c:pt idx="1760">
                  <c:v>2.5465136155260383E-4</c:v>
                </c:pt>
                <c:pt idx="1761">
                  <c:v>2.5410613566111546E-4</c:v>
                </c:pt>
                <c:pt idx="1762">
                  <c:v>2.5356224502649907E-4</c:v>
                </c:pt>
                <c:pt idx="1763">
                  <c:v>2.5301968592448485E-4</c:v>
                </c:pt>
                <c:pt idx="1764">
                  <c:v>2.524784546425745E-4</c:v>
                </c:pt>
                <c:pt idx="1765">
                  <c:v>2.5193854747998951E-4</c:v>
                </c:pt>
                <c:pt idx="1766">
                  <c:v>2.5139996074763712E-4</c:v>
                </c:pt>
                <c:pt idx="1767">
                  <c:v>2.5086269076806338E-4</c:v>
                </c:pt>
                <c:pt idx="1768">
                  <c:v>2.5032673387541355E-4</c:v>
                </c:pt>
                <c:pt idx="1769">
                  <c:v>2.4979208641539154E-4</c:v>
                </c:pt>
                <c:pt idx="1770">
                  <c:v>2.4925874474522017E-4</c:v>
                </c:pt>
                <c:pt idx="1771">
                  <c:v>2.4872670523359646E-4</c:v>
                </c:pt>
                <c:pt idx="1772">
                  <c:v>2.4819596426065401E-4</c:v>
                </c:pt>
                <c:pt idx="1773">
                  <c:v>2.4766651821792166E-4</c:v>
                </c:pt>
                <c:pt idx="1774">
                  <c:v>2.4713836350828266E-4</c:v>
                </c:pt>
                <c:pt idx="1775">
                  <c:v>2.4661149654593592E-4</c:v>
                </c:pt>
                <c:pt idx="1776">
                  <c:v>2.4608591375635297E-4</c:v>
                </c:pt>
                <c:pt idx="1777">
                  <c:v>2.455616115762413E-4</c:v>
                </c:pt>
                <c:pt idx="1778">
                  <c:v>2.4503858645350462E-4</c:v>
                </c:pt>
                <c:pt idx="1779">
                  <c:v>2.4451683484719871E-4</c:v>
                </c:pt>
                <c:pt idx="1780">
                  <c:v>2.439963532274978E-4</c:v>
                </c:pt>
                <c:pt idx="1781">
                  <c:v>2.4347713807565131E-4</c:v>
                </c:pt>
                <c:pt idx="1782">
                  <c:v>2.4295918588394845E-4</c:v>
                </c:pt>
                <c:pt idx="1783">
                  <c:v>2.4244249315567387E-4</c:v>
                </c:pt>
                <c:pt idx="1784">
                  <c:v>2.4192705640507586E-4</c:v>
                </c:pt>
                <c:pt idx="1785">
                  <c:v>2.4141287215731974E-4</c:v>
                </c:pt>
                <c:pt idx="1786">
                  <c:v>2.4089993694845601E-4</c:v>
                </c:pt>
                <c:pt idx="1787">
                  <c:v>2.4038824732537989E-4</c:v>
                </c:pt>
                <c:pt idx="1788">
                  <c:v>2.398777998457901E-4</c:v>
                </c:pt>
                <c:pt idx="1789">
                  <c:v>2.3936859107815588E-4</c:v>
                </c:pt>
                <c:pt idx="1790">
                  <c:v>2.3886061760167602E-4</c:v>
                </c:pt>
                <c:pt idx="1791">
                  <c:v>2.383538760062403E-4</c:v>
                </c:pt>
                <c:pt idx="1792">
                  <c:v>2.3784836289239683E-4</c:v>
                </c:pt>
                <c:pt idx="1793">
                  <c:v>2.3734407487130662E-4</c:v>
                </c:pt>
                <c:pt idx="1794">
                  <c:v>2.3684100856471502E-4</c:v>
                </c:pt>
                <c:pt idx="1795">
                  <c:v>2.3633916060490572E-4</c:v>
                </c:pt>
                <c:pt idx="1796">
                  <c:v>2.3583852763467333E-4</c:v>
                </c:pt>
                <c:pt idx="1797">
                  <c:v>2.353391063072784E-4</c:v>
                </c:pt>
                <c:pt idx="1798">
                  <c:v>2.3484089328641377E-4</c:v>
                </c:pt>
                <c:pt idx="1799">
                  <c:v>2.3434388524616953E-4</c:v>
                </c:pt>
                <c:pt idx="1800">
                  <c:v>2.3384807887099428E-4</c:v>
                </c:pt>
                <c:pt idx="1801">
                  <c:v>2.3335347085565991E-4</c:v>
                </c:pt>
                <c:pt idx="1802">
                  <c:v>2.3286005790522349E-4</c:v>
                </c:pt>
                <c:pt idx="1803">
                  <c:v>2.3236783673499635E-4</c:v>
                </c:pt>
                <c:pt idx="1804">
                  <c:v>2.3187680407050224E-4</c:v>
                </c:pt>
                <c:pt idx="1805">
                  <c:v>2.3138695664744571E-4</c:v>
                </c:pt>
                <c:pt idx="1806">
                  <c:v>2.3089829121167364E-4</c:v>
                </c:pt>
                <c:pt idx="1807">
                  <c:v>2.3041080451914256E-4</c:v>
                </c:pt>
                <c:pt idx="1808">
                  <c:v>2.2992449333587994E-4</c:v>
                </c:pt>
                <c:pt idx="1809">
                  <c:v>2.2943935443795315E-4</c:v>
                </c:pt>
                <c:pt idx="1810">
                  <c:v>2.2895538461143274E-4</c:v>
                </c:pt>
                <c:pt idx="1811">
                  <c:v>2.2847258065235369E-4</c:v>
                </c:pt>
                <c:pt idx="1812">
                  <c:v>2.2799093936668718E-4</c:v>
                </c:pt>
                <c:pt idx="1813">
                  <c:v>2.2751045757030347E-4</c:v>
                </c:pt>
                <c:pt idx="1814">
                  <c:v>2.2703113208893247E-4</c:v>
                </c:pt>
                <c:pt idx="1815">
                  <c:v>2.2655295975813899E-4</c:v>
                </c:pt>
                <c:pt idx="1816">
                  <c:v>2.2607593742327958E-4</c:v>
                </c:pt>
                <c:pt idx="1817">
                  <c:v>2.2560006193947401E-4</c:v>
                </c:pt>
                <c:pt idx="1818">
                  <c:v>2.2512533017156894E-4</c:v>
                </c:pt>
                <c:pt idx="1819">
                  <c:v>2.2465173899410265E-4</c:v>
                </c:pt>
                <c:pt idx="1820">
                  <c:v>2.2417928529127733E-4</c:v>
                </c:pt>
                <c:pt idx="1821">
                  <c:v>2.2370796595691758E-4</c:v>
                </c:pt>
                <c:pt idx="1822">
                  <c:v>2.2323777789444354E-4</c:v>
                </c:pt>
                <c:pt idx="1823">
                  <c:v>2.2276871801683314E-4</c:v>
                </c:pt>
                <c:pt idx="1824">
                  <c:v>2.2230078324659015E-4</c:v>
                </c:pt>
                <c:pt idx="1825">
                  <c:v>2.2183397051571581E-4</c:v>
                </c:pt>
                <c:pt idx="1826">
                  <c:v>2.2136827676566534E-4</c:v>
                </c:pt>
                <c:pt idx="1827">
                  <c:v>2.2090369894732766E-4</c:v>
                </c:pt>
                <c:pt idx="1828">
                  <c:v>2.204402340209829E-4</c:v>
                </c:pt>
                <c:pt idx="1829">
                  <c:v>2.1997787895627541E-4</c:v>
                </c:pt>
                <c:pt idx="1830">
                  <c:v>2.1951663073217737E-4</c:v>
                </c:pt>
                <c:pt idx="1831">
                  <c:v>2.1905648633696226E-4</c:v>
                </c:pt>
                <c:pt idx="1832">
                  <c:v>2.1859744276816565E-4</c:v>
                </c:pt>
                <c:pt idx="1833">
                  <c:v>2.1813949703255919E-4</c:v>
                </c:pt>
                <c:pt idx="1834">
                  <c:v>2.1768264614611447E-4</c:v>
                </c:pt>
                <c:pt idx="1835">
                  <c:v>2.1722688713397229E-4</c:v>
                </c:pt>
                <c:pt idx="1836">
                  <c:v>2.1677221703041472E-4</c:v>
                </c:pt>
                <c:pt idx="1837">
                  <c:v>2.1631863287882775E-4</c:v>
                </c:pt>
                <c:pt idx="1838">
                  <c:v>2.1586613173167361E-4</c:v>
                </c:pt>
                <c:pt idx="1839">
                  <c:v>2.1541471065045703E-4</c:v>
                </c:pt>
                <c:pt idx="1840">
                  <c:v>2.1496436670569874E-4</c:v>
                </c:pt>
                <c:pt idx="1841">
                  <c:v>2.1451509697689798E-4</c:v>
                </c:pt>
                <c:pt idx="1842">
                  <c:v>2.1406689855250511E-4</c:v>
                </c:pt>
                <c:pt idx="1843">
                  <c:v>2.1361976852989092E-4</c:v>
                </c:pt>
                <c:pt idx="1844">
                  <c:v>2.1317370401531673E-4</c:v>
                </c:pt>
                <c:pt idx="1845">
                  <c:v>2.1272870212390098E-4</c:v>
                </c:pt>
                <c:pt idx="1846">
                  <c:v>2.1228475997958876E-4</c:v>
                </c:pt>
                <c:pt idx="1847">
                  <c:v>2.1184187471512766E-4</c:v>
                </c:pt>
                <c:pt idx="1848">
                  <c:v>2.1140004347202702E-4</c:v>
                </c:pt>
                <c:pt idx="1849">
                  <c:v>2.1095926340053707E-4</c:v>
                </c:pt>
                <c:pt idx="1850">
                  <c:v>2.1051953165961585E-4</c:v>
                </c:pt>
                <c:pt idx="1851">
                  <c:v>2.1008084541689696E-4</c:v>
                </c:pt>
                <c:pt idx="1852">
                  <c:v>2.0964320184866273E-4</c:v>
                </c:pt>
                <c:pt idx="1853">
                  <c:v>2.0920659813981516E-4</c:v>
                </c:pt>
                <c:pt idx="1854">
                  <c:v>2.0877103148384034E-4</c:v>
                </c:pt>
                <c:pt idx="1855">
                  <c:v>2.0833649908278797E-4</c:v>
                </c:pt>
                <c:pt idx="1856">
                  <c:v>2.0790299814723613E-4</c:v>
                </c:pt>
                <c:pt idx="1857">
                  <c:v>2.0747052589626297E-4</c:v>
                </c:pt>
                <c:pt idx="1858">
                  <c:v>2.0703907955741812E-4</c:v>
                </c:pt>
                <c:pt idx="1859">
                  <c:v>2.0660865636669401E-4</c:v>
                </c:pt>
                <c:pt idx="1860">
                  <c:v>2.0617925356849725E-4</c:v>
                </c:pt>
                <c:pt idx="1861">
                  <c:v>2.0575086841561949E-4</c:v>
                </c:pt>
                <c:pt idx="1862">
                  <c:v>2.0532349816920634E-4</c:v>
                </c:pt>
                <c:pt idx="1863">
                  <c:v>2.0489714009873359E-4</c:v>
                </c:pt>
                <c:pt idx="1864">
                  <c:v>2.0447179148197535E-4</c:v>
                </c:pt>
                <c:pt idx="1865">
                  <c:v>2.0404744960497492E-4</c:v>
                </c:pt>
                <c:pt idx="1866">
                  <c:v>2.0362411176202294E-4</c:v>
                </c:pt>
                <c:pt idx="1867">
                  <c:v>2.0320177525561952E-4</c:v>
                </c:pt>
                <c:pt idx="1868">
                  <c:v>2.0278043739645432E-4</c:v>
                </c:pt>
                <c:pt idx="1869">
                  <c:v>2.0236009550337467E-4</c:v>
                </c:pt>
                <c:pt idx="1870">
                  <c:v>2.0194074690335872E-4</c:v>
                </c:pt>
                <c:pt idx="1871">
                  <c:v>2.0152238893148808E-4</c:v>
                </c:pt>
                <c:pt idx="1872">
                  <c:v>2.0110501893091964E-4</c:v>
                </c:pt>
                <c:pt idx="1873">
                  <c:v>2.0068863425286033E-4</c:v>
                </c:pt>
                <c:pt idx="1874">
                  <c:v>2.0027323225653369E-4</c:v>
                </c:pt>
                <c:pt idx="1875">
                  <c:v>1.9985881030915994E-4</c:v>
                </c:pt>
                <c:pt idx="1876">
                  <c:v>1.9944536578592518E-4</c:v>
                </c:pt>
                <c:pt idx="1877">
                  <c:v>1.9903289606995519E-4</c:v>
                </c:pt>
                <c:pt idx="1878">
                  <c:v>1.9862139855228539E-4</c:v>
                </c:pt>
                <c:pt idx="1879">
                  <c:v>1.9821087063184035E-4</c:v>
                </c:pt>
                <c:pt idx="1880">
                  <c:v>1.9780130971540081E-4</c:v>
                </c:pt>
                <c:pt idx="1881">
                  <c:v>1.9739271321757946E-4</c:v>
                </c:pt>
                <c:pt idx="1882">
                  <c:v>1.9698507856079681E-4</c:v>
                </c:pt>
                <c:pt idx="1883">
                  <c:v>1.9657840317524917E-4</c:v>
                </c:pt>
                <c:pt idx="1884">
                  <c:v>1.9617268449888833E-4</c:v>
                </c:pt>
                <c:pt idx="1885">
                  <c:v>1.9576791997739064E-4</c:v>
                </c:pt>
                <c:pt idx="1886">
                  <c:v>1.9536410706413309E-4</c:v>
                </c:pt>
                <c:pt idx="1887">
                  <c:v>1.9496124322016792E-4</c:v>
                </c:pt>
                <c:pt idx="1888">
                  <c:v>1.9455932591419268E-4</c:v>
                </c:pt>
                <c:pt idx="1889">
                  <c:v>1.9415835262253235E-4</c:v>
                </c:pt>
                <c:pt idx="1890">
                  <c:v>1.9375832082910296E-4</c:v>
                </c:pt>
                <c:pt idx="1891">
                  <c:v>1.9335922802539589E-4</c:v>
                </c:pt>
                <c:pt idx="1892">
                  <c:v>1.9296107171044497E-4</c:v>
                </c:pt>
                <c:pt idx="1893">
                  <c:v>1.9256384939080466E-4</c:v>
                </c:pt>
                <c:pt idx="1894">
                  <c:v>1.9216755858052494E-4</c:v>
                </c:pt>
                <c:pt idx="1895">
                  <c:v>1.9177219680112381E-4</c:v>
                </c:pt>
                <c:pt idx="1896">
                  <c:v>1.9137776158156442E-4</c:v>
                </c:pt>
                <c:pt idx="1897">
                  <c:v>1.9098425045822886E-4</c:v>
                </c:pt>
                <c:pt idx="1898">
                  <c:v>1.9059166097489105E-4</c:v>
                </c:pt>
                <c:pt idx="1899">
                  <c:v>1.9019999068269734E-4</c:v>
                </c:pt>
                <c:pt idx="1900">
                  <c:v>1.8980923714013401E-4</c:v>
                </c:pt>
                <c:pt idx="1901">
                  <c:v>1.8941939791301243E-4</c:v>
                </c:pt>
                <c:pt idx="1902">
                  <c:v>1.8903047057443394E-4</c:v>
                </c:pt>
                <c:pt idx="1903">
                  <c:v>1.8864245270477326E-4</c:v>
                </c:pt>
                <c:pt idx="1904">
                  <c:v>1.8825534189164858E-4</c:v>
                </c:pt>
                <c:pt idx="1905">
                  <c:v>1.8786913572990313E-4</c:v>
                </c:pt>
                <c:pt idx="1906">
                  <c:v>1.8748383182157417E-4</c:v>
                </c:pt>
                <c:pt idx="1907">
                  <c:v>1.8709942777587256E-4</c:v>
                </c:pt>
                <c:pt idx="1908">
                  <c:v>1.867159212091608E-4</c:v>
                </c:pt>
                <c:pt idx="1909">
                  <c:v>1.863333097449244E-4</c:v>
                </c:pt>
                <c:pt idx="1910">
                  <c:v>1.8595159101374937E-4</c:v>
                </c:pt>
                <c:pt idx="1911">
                  <c:v>1.8557076265330184E-4</c:v>
                </c:pt>
                <c:pt idx="1912">
                  <c:v>1.8519082230829793E-4</c:v>
                </c:pt>
                <c:pt idx="1913">
                  <c:v>1.8481176763048839E-4</c:v>
                </c:pt>
                <c:pt idx="1914">
                  <c:v>1.8443359627862621E-4</c:v>
                </c:pt>
                <c:pt idx="1915">
                  <c:v>1.8405630591844979E-4</c:v>
                </c:pt>
                <c:pt idx="1916">
                  <c:v>1.8367989422265804E-4</c:v>
                </c:pt>
                <c:pt idx="1917">
                  <c:v>1.8330435887088271E-4</c:v>
                </c:pt>
                <c:pt idx="1918">
                  <c:v>1.8292969754967148E-4</c:v>
                </c:pt>
                <c:pt idx="1919">
                  <c:v>1.8255590795246315E-4</c:v>
                </c:pt>
                <c:pt idx="1920">
                  <c:v>1.8218298777956121E-4</c:v>
                </c:pt>
                <c:pt idx="1921">
                  <c:v>1.8181093473811484E-4</c:v>
                </c:pt>
                <c:pt idx="1922">
                  <c:v>1.8143974654209399E-4</c:v>
                </c:pt>
                <c:pt idx="1923">
                  <c:v>1.8106942091226664E-4</c:v>
                </c:pt>
                <c:pt idx="1924">
                  <c:v>1.8069995557617717E-4</c:v>
                </c:pt>
                <c:pt idx="1925">
                  <c:v>1.8033134826812437E-4</c:v>
                </c:pt>
                <c:pt idx="1926">
                  <c:v>1.7996359672913683E-4</c:v>
                </c:pt>
                <c:pt idx="1927">
                  <c:v>1.7959669870695107E-4</c:v>
                </c:pt>
                <c:pt idx="1928">
                  <c:v>1.7923065195598942E-4</c:v>
                </c:pt>
                <c:pt idx="1929">
                  <c:v>1.788654542373398E-4</c:v>
                </c:pt>
                <c:pt idx="1930">
                  <c:v>1.7850110331873003E-4</c:v>
                </c:pt>
                <c:pt idx="1931">
                  <c:v>1.7813759697450743E-4</c:v>
                </c:pt>
                <c:pt idx="1932">
                  <c:v>1.7777493298561838E-4</c:v>
                </c:pt>
                <c:pt idx="1933">
                  <c:v>1.7741310913958356E-4</c:v>
                </c:pt>
                <c:pt idx="1934">
                  <c:v>1.7705212323047717E-4</c:v>
                </c:pt>
                <c:pt idx="1935">
                  <c:v>1.766919730589051E-4</c:v>
                </c:pt>
                <c:pt idx="1936">
                  <c:v>1.7633265643198528E-4</c:v>
                </c:pt>
                <c:pt idx="1937">
                  <c:v>1.759741711633229E-4</c:v>
                </c:pt>
                <c:pt idx="1938">
                  <c:v>1.7561651507299071E-4</c:v>
                </c:pt>
                <c:pt idx="1939">
                  <c:v>1.7525968598750599E-4</c:v>
                </c:pt>
                <c:pt idx="1940">
                  <c:v>1.7490368173981203E-4</c:v>
                </c:pt>
                <c:pt idx="1941">
                  <c:v>1.7454850016925373E-4</c:v>
                </c:pt>
                <c:pt idx="1942">
                  <c:v>1.7419413912155897E-4</c:v>
                </c:pt>
                <c:pt idx="1943">
                  <c:v>1.7384059644881585E-4</c:v>
                </c:pt>
                <c:pt idx="1944">
                  <c:v>1.734878700094506E-4</c:v>
                </c:pt>
                <c:pt idx="1945">
                  <c:v>1.7313595766821048E-4</c:v>
                </c:pt>
                <c:pt idx="1946">
                  <c:v>1.727848572961397E-4</c:v>
                </c:pt>
                <c:pt idx="1947">
                  <c:v>1.7243456677055774E-4</c:v>
                </c:pt>
                <c:pt idx="1948">
                  <c:v>1.720850839750424E-4</c:v>
                </c:pt>
                <c:pt idx="1949">
                  <c:v>1.717364067994066E-4</c:v>
                </c:pt>
                <c:pt idx="1950">
                  <c:v>1.7138853313967698E-4</c:v>
                </c:pt>
                <c:pt idx="1951">
                  <c:v>1.7104146089807516E-4</c:v>
                </c:pt>
                <c:pt idx="1952">
                  <c:v>1.7069518798299685E-4</c:v>
                </c:pt>
                <c:pt idx="1953">
                  <c:v>1.7034971230899229E-4</c:v>
                </c:pt>
                <c:pt idx="1954">
                  <c:v>1.7000503179674241E-4</c:v>
                </c:pt>
                <c:pt idx="1955">
                  <c:v>1.6966114437304408E-4</c:v>
                </c:pt>
                <c:pt idx="1956">
                  <c:v>1.6931804797078455E-4</c:v>
                </c:pt>
                <c:pt idx="1957">
                  <c:v>1.6897574052892627E-4</c:v>
                </c:pt>
                <c:pt idx="1958">
                  <c:v>1.6863421999248235E-4</c:v>
                </c:pt>
                <c:pt idx="1959">
                  <c:v>1.6829348431249971E-4</c:v>
                </c:pt>
                <c:pt idx="1960">
                  <c:v>1.679535314460401E-4</c:v>
                </c:pt>
                <c:pt idx="1961">
                  <c:v>1.6761435935615566E-4</c:v>
                </c:pt>
                <c:pt idx="1962">
                  <c:v>1.6727596601187272E-4</c:v>
                </c:pt>
                <c:pt idx="1963">
                  <c:v>1.6693834938817463E-4</c:v>
                </c:pt>
                <c:pt idx="1964">
                  <c:v>1.6660150746597419E-4</c:v>
                </c:pt>
                <c:pt idx="1965">
                  <c:v>1.6626543823210341E-4</c:v>
                </c:pt>
                <c:pt idx="1966">
                  <c:v>1.6593013967928719E-4</c:v>
                </c:pt>
                <c:pt idx="1967">
                  <c:v>1.6559560980612743E-4</c:v>
                </c:pt>
                <c:pt idx="1968">
                  <c:v>1.6526184661708334E-4</c:v>
                </c:pt>
                <c:pt idx="1969">
                  <c:v>1.6492884812245113E-4</c:v>
                </c:pt>
                <c:pt idx="1970">
                  <c:v>1.6459661233834573E-4</c:v>
                </c:pt>
                <c:pt idx="1971">
                  <c:v>1.6426513728668216E-4</c:v>
                </c:pt>
                <c:pt idx="1972">
                  <c:v>1.6393442099515434E-4</c:v>
                </c:pt>
                <c:pt idx="1973">
                  <c:v>1.6360446149721897E-4</c:v>
                </c:pt>
                <c:pt idx="1974">
                  <c:v>1.6327525683207487E-4</c:v>
                </c:pt>
                <c:pt idx="1975">
                  <c:v>1.6294680504464618E-4</c:v>
                </c:pt>
                <c:pt idx="1976">
                  <c:v>1.6261910418556029E-4</c:v>
                </c:pt>
                <c:pt idx="1977">
                  <c:v>1.622921523111324E-4</c:v>
                </c:pt>
                <c:pt idx="1978">
                  <c:v>1.619659474833442E-4</c:v>
                </c:pt>
                <c:pt idx="1979">
                  <c:v>1.6164048776982814E-4</c:v>
                </c:pt>
                <c:pt idx="1980">
                  <c:v>1.6131577124384801E-4</c:v>
                </c:pt>
                <c:pt idx="1981">
                  <c:v>1.6099179598427841E-4</c:v>
                </c:pt>
                <c:pt idx="1982">
                  <c:v>1.6066856007558917E-4</c:v>
                </c:pt>
                <c:pt idx="1983">
                  <c:v>1.6034606160782777E-4</c:v>
                </c:pt>
                <c:pt idx="1984">
                  <c:v>1.600242986765957E-4</c:v>
                </c:pt>
                <c:pt idx="1985">
                  <c:v>1.5970326938303823E-4</c:v>
                </c:pt>
                <c:pt idx="1986">
                  <c:v>1.5938297183381922E-4</c:v>
                </c:pt>
                <c:pt idx="1987">
                  <c:v>1.5906340414110858E-4</c:v>
                </c:pt>
                <c:pt idx="1988">
                  <c:v>1.5874456442256017E-4</c:v>
                </c:pt>
                <c:pt idx="1989">
                  <c:v>1.5842645080129647E-4</c:v>
                </c:pt>
                <c:pt idx="1990">
                  <c:v>1.5810906140589073E-4</c:v>
                </c:pt>
                <c:pt idx="1991">
                  <c:v>1.5779239437034765E-4</c:v>
                </c:pt>
                <c:pt idx="1992">
                  <c:v>1.5747644783408715E-4</c:v>
                </c:pt>
                <c:pt idx="1993">
                  <c:v>1.5716121994192612E-4</c:v>
                </c:pt>
                <c:pt idx="1994">
                  <c:v>1.568467088440602E-4</c:v>
                </c:pt>
                <c:pt idx="1995">
                  <c:v>1.56532912696049E-4</c:v>
                </c:pt>
                <c:pt idx="1996">
                  <c:v>1.5621982965879569E-4</c:v>
                </c:pt>
                <c:pt idx="1997">
                  <c:v>1.5590745789853129E-4</c:v>
                </c:pt>
                <c:pt idx="1998">
                  <c:v>1.5559579558679584E-4</c:v>
                </c:pt>
                <c:pt idx="1999">
                  <c:v>1.5528484090042354E-4</c:v>
                </c:pt>
                <c:pt idx="2000">
                  <c:v>1.5497459202152463E-4</c:v>
                </c:pt>
                <c:pt idx="2001">
                  <c:v>1.5466504713746571E-4</c:v>
                </c:pt>
                <c:pt idx="2002">
                  <c:v>1.5435620444085717E-4</c:v>
                </c:pt>
                <c:pt idx="2003">
                  <c:v>1.5404806212953323E-4</c:v>
                </c:pt>
                <c:pt idx="2004">
                  <c:v>1.5374061840653556E-4</c:v>
                </c:pt>
                <c:pt idx="2005">
                  <c:v>1.5343387148009782E-4</c:v>
                </c:pt>
                <c:pt idx="2006">
                  <c:v>1.5312781956362608E-4</c:v>
                </c:pt>
                <c:pt idx="2007">
                  <c:v>1.5282246087568516E-4</c:v>
                </c:pt>
                <c:pt idx="2008">
                  <c:v>1.5251779363998014E-4</c:v>
                </c:pt>
                <c:pt idx="2009">
                  <c:v>1.5221381608533928E-4</c:v>
                </c:pt>
                <c:pt idx="2010">
                  <c:v>1.5191052644569956E-4</c:v>
                </c:pt>
                <c:pt idx="2011">
                  <c:v>1.5160792296008903E-4</c:v>
                </c:pt>
                <c:pt idx="2012">
                  <c:v>1.5130600387260829E-4</c:v>
                </c:pt>
                <c:pt idx="2013">
                  <c:v>1.510047674324186E-4</c:v>
                </c:pt>
                <c:pt idx="2014">
                  <c:v>1.5070421189372323E-4</c:v>
                </c:pt>
                <c:pt idx="2015">
                  <c:v>1.5040433551574798E-4</c:v>
                </c:pt>
                <c:pt idx="2016">
                  <c:v>1.5010513656273222E-4</c:v>
                </c:pt>
                <c:pt idx="2017">
                  <c:v>1.4980661330390494E-4</c:v>
                </c:pt>
                <c:pt idx="2018">
                  <c:v>1.4950876401347604E-4</c:v>
                </c:pt>
                <c:pt idx="2019">
                  <c:v>1.4921158697061264E-4</c:v>
                </c:pt>
                <c:pt idx="2020">
                  <c:v>1.4891508045943049E-4</c:v>
                </c:pt>
                <c:pt idx="2021">
                  <c:v>1.4861924276897233E-4</c:v>
                </c:pt>
                <c:pt idx="2022">
                  <c:v>1.4832407219319619E-4</c:v>
                </c:pt>
                <c:pt idx="2023">
                  <c:v>1.4802956703095674E-4</c:v>
                </c:pt>
                <c:pt idx="2024">
                  <c:v>1.4773572558599111E-4</c:v>
                </c:pt>
                <c:pt idx="2025">
                  <c:v>1.474425461669019E-4</c:v>
                </c:pt>
                <c:pt idx="2026">
                  <c:v>1.471500270871437E-4</c:v>
                </c:pt>
                <c:pt idx="2027">
                  <c:v>1.4685816666500564E-4</c:v>
                </c:pt>
                <c:pt idx="2028">
                  <c:v>1.4656696322359479E-4</c:v>
                </c:pt>
                <c:pt idx="2029">
                  <c:v>1.4627641509082503E-4</c:v>
                </c:pt>
                <c:pt idx="2030">
                  <c:v>1.4598652059939754E-4</c:v>
                </c:pt>
                <c:pt idx="2031">
                  <c:v>1.4569727808678615E-4</c:v>
                </c:pt>
                <c:pt idx="2032">
                  <c:v>1.4540868589522476E-4</c:v>
                </c:pt>
                <c:pt idx="2033">
                  <c:v>1.4512074237168885E-4</c:v>
                </c:pt>
                <c:pt idx="2034">
                  <c:v>1.4483344586788173E-4</c:v>
                </c:pt>
                <c:pt idx="2035">
                  <c:v>1.4454679474021749E-4</c:v>
                </c:pt>
                <c:pt idx="2036">
                  <c:v>1.442607873498122E-4</c:v>
                </c:pt>
                <c:pt idx="2037">
                  <c:v>1.4397542206245924E-4</c:v>
                </c:pt>
                <c:pt idx="2038">
                  <c:v>1.4369069724862272E-4</c:v>
                </c:pt>
                <c:pt idx="2039">
                  <c:v>1.4340661128341747E-4</c:v>
                </c:pt>
                <c:pt idx="2040">
                  <c:v>1.43123162546598E-4</c:v>
                </c:pt>
                <c:pt idx="2041">
                  <c:v>1.4284034942253914E-4</c:v>
                </c:pt>
                <c:pt idx="2042">
                  <c:v>1.4255817030022652E-4</c:v>
                </c:pt>
                <c:pt idx="2043">
                  <c:v>1.4227662357323668E-4</c:v>
                </c:pt>
                <c:pt idx="2044">
                  <c:v>1.4199570763972577E-4</c:v>
                </c:pt>
                <c:pt idx="2045">
                  <c:v>1.4171542090241467E-4</c:v>
                </c:pt>
                <c:pt idx="2046">
                  <c:v>1.4143576176857438E-4</c:v>
                </c:pt>
                <c:pt idx="2047">
                  <c:v>1.4115672865000863E-4</c:v>
                </c:pt>
                <c:pt idx="2048">
                  <c:v>1.4087831996304512E-4</c:v>
                </c:pt>
                <c:pt idx="2049">
                  <c:v>1.4060053412851426E-4</c:v>
                </c:pt>
                <c:pt idx="2050">
                  <c:v>1.4032336957174027E-4</c:v>
                </c:pt>
                <c:pt idx="2051">
                  <c:v>1.4004682472252503E-4</c:v>
                </c:pt>
                <c:pt idx="2052">
                  <c:v>1.3977089801513431E-4</c:v>
                </c:pt>
                <c:pt idx="2053">
                  <c:v>1.3949558788828087E-4</c:v>
                </c:pt>
                <c:pt idx="2054">
                  <c:v>1.3922089278511427E-4</c:v>
                </c:pt>
                <c:pt idx="2055">
                  <c:v>1.3894681115320527E-4</c:v>
                </c:pt>
                <c:pt idx="2056">
                  <c:v>1.3867334144453041E-4</c:v>
                </c:pt>
                <c:pt idx="2057">
                  <c:v>1.3840048211545997E-4</c:v>
                </c:pt>
                <c:pt idx="2058">
                  <c:v>1.3812823162674264E-4</c:v>
                </c:pt>
                <c:pt idx="2059">
                  <c:v>1.3785658844349202E-4</c:v>
                </c:pt>
                <c:pt idx="2060">
                  <c:v>1.3758555103517356E-4</c:v>
                </c:pt>
                <c:pt idx="2061">
                  <c:v>1.3731511787559077E-4</c:v>
                </c:pt>
                <c:pt idx="2062">
                  <c:v>1.3704528744286812E-4</c:v>
                </c:pt>
                <c:pt idx="2063">
                  <c:v>1.3677605821944326E-4</c:v>
                </c:pt>
                <c:pt idx="2064">
                  <c:v>1.3650742869204834E-4</c:v>
                </c:pt>
                <c:pt idx="2065">
                  <c:v>1.3623939735169852E-4</c:v>
                </c:pt>
                <c:pt idx="2066">
                  <c:v>1.3597196269367901E-4</c:v>
                </c:pt>
                <c:pt idx="2067">
                  <c:v>1.3570512321752883E-4</c:v>
                </c:pt>
                <c:pt idx="2068">
                  <c:v>1.3543887742703171E-4</c:v>
                </c:pt>
                <c:pt idx="2069">
                  <c:v>1.3517322383019704E-4</c:v>
                </c:pt>
                <c:pt idx="2070">
                  <c:v>1.3490816093925299E-4</c:v>
                </c:pt>
                <c:pt idx="2071">
                  <c:v>1.3464368727062777E-4</c:v>
                </c:pt>
                <c:pt idx="2072">
                  <c:v>1.3437980134493882E-4</c:v>
                </c:pt>
                <c:pt idx="2073">
                  <c:v>1.3411650168697876E-4</c:v>
                </c:pt>
                <c:pt idx="2074">
                  <c:v>1.3385378682570357E-4</c:v>
                </c:pt>
                <c:pt idx="2075">
                  <c:v>1.3359165529421775E-4</c:v>
                </c:pt>
                <c:pt idx="2076">
                  <c:v>1.333301056297637E-4</c:v>
                </c:pt>
                <c:pt idx="2077">
                  <c:v>1.3306913637370376E-4</c:v>
                </c:pt>
                <c:pt idx="2078">
                  <c:v>1.3280874607151378E-4</c:v>
                </c:pt>
                <c:pt idx="2079">
                  <c:v>1.3254893327276416E-4</c:v>
                </c:pt>
                <c:pt idx="2080">
                  <c:v>1.3228969653111204E-4</c:v>
                </c:pt>
                <c:pt idx="2081">
                  <c:v>1.320310344042839E-4</c:v>
                </c:pt>
                <c:pt idx="2082">
                  <c:v>1.3177294545406662E-4</c:v>
                </c:pt>
                <c:pt idx="2083">
                  <c:v>1.3151542824629164E-4</c:v>
                </c:pt>
                <c:pt idx="2084">
                  <c:v>1.3125848135082412E-4</c:v>
                </c:pt>
                <c:pt idx="2085">
                  <c:v>1.3100210334155007E-4</c:v>
                </c:pt>
                <c:pt idx="2086">
                  <c:v>1.3074629279636189E-4</c:v>
                </c:pt>
                <c:pt idx="2087">
                  <c:v>1.304910482971491E-4</c:v>
                </c:pt>
                <c:pt idx="2088">
                  <c:v>1.302363684297826E-4</c:v>
                </c:pt>
                <c:pt idx="2089">
                  <c:v>1.2998225178410534E-4</c:v>
                </c:pt>
                <c:pt idx="2090">
                  <c:v>1.2972869695391438E-4</c:v>
                </c:pt>
                <c:pt idx="2091">
                  <c:v>1.2947570253695593E-4</c:v>
                </c:pt>
                <c:pt idx="2092">
                  <c:v>1.2922326713490744E-4</c:v>
                </c:pt>
                <c:pt idx="2093">
                  <c:v>1.2897138935336695E-4</c:v>
                </c:pt>
                <c:pt idx="2094">
                  <c:v>1.287200678018411E-4</c:v>
                </c:pt>
                <c:pt idx="2095">
                  <c:v>1.2846930109373201E-4</c:v>
                </c:pt>
                <c:pt idx="2096">
                  <c:v>1.2821908784632681E-4</c:v>
                </c:pt>
                <c:pt idx="2097">
                  <c:v>1.2796942668078312E-4</c:v>
                </c:pt>
                <c:pt idx="2098">
                  <c:v>1.2772031622211962E-4</c:v>
                </c:pt>
                <c:pt idx="2099">
                  <c:v>1.2747175509920136E-4</c:v>
                </c:pt>
                <c:pt idx="2100">
                  <c:v>1.2722374194472933E-4</c:v>
                </c:pt>
                <c:pt idx="2101">
                  <c:v>1.269762753952277E-4</c:v>
                </c:pt>
                <c:pt idx="2102">
                  <c:v>1.2672935409103277E-4</c:v>
                </c:pt>
                <c:pt idx="2103">
                  <c:v>1.2648297667627954E-4</c:v>
                </c:pt>
                <c:pt idx="2104">
                  <c:v>1.2623714179889266E-4</c:v>
                </c:pt>
                <c:pt idx="2105">
                  <c:v>1.259918481105701E-4</c:v>
                </c:pt>
                <c:pt idx="2106">
                  <c:v>1.257470942667773E-4</c:v>
                </c:pt>
                <c:pt idx="2107">
                  <c:v>1.2550287892672856E-4</c:v>
                </c:pt>
                <c:pt idx="2108">
                  <c:v>1.2525920075338133E-4</c:v>
                </c:pt>
                <c:pt idx="2109">
                  <c:v>1.2501605841342095E-4</c:v>
                </c:pt>
                <c:pt idx="2110">
                  <c:v>1.2477345057725187E-4</c:v>
                </c:pt>
                <c:pt idx="2111">
                  <c:v>1.2453137591898197E-4</c:v>
                </c:pt>
                <c:pt idx="2112">
                  <c:v>1.2428983311641543E-4</c:v>
                </c:pt>
                <c:pt idx="2113">
                  <c:v>1.2404882085103859E-4</c:v>
                </c:pt>
                <c:pt idx="2114">
                  <c:v>1.2380833780800866E-4</c:v>
                </c:pt>
                <c:pt idx="2115">
                  <c:v>1.235683826761436E-4</c:v>
                </c:pt>
                <c:pt idx="2116">
                  <c:v>1.2332895414791015E-4</c:v>
                </c:pt>
                <c:pt idx="2117">
                  <c:v>1.2309005091941028E-4</c:v>
                </c:pt>
                <c:pt idx="2118">
                  <c:v>1.2285167169037492E-4</c:v>
                </c:pt>
                <c:pt idx="2119">
                  <c:v>1.2261381516414667E-4</c:v>
                </c:pt>
                <c:pt idx="2120">
                  <c:v>1.2237648004767378E-4</c:v>
                </c:pt>
                <c:pt idx="2121">
                  <c:v>1.22139665051495E-4</c:v>
                </c:pt>
                <c:pt idx="2122">
                  <c:v>1.2190336888973288E-4</c:v>
                </c:pt>
                <c:pt idx="2123">
                  <c:v>1.2166759028007639E-4</c:v>
                </c:pt>
                <c:pt idx="2124">
                  <c:v>1.2143232794377542E-4</c:v>
                </c:pt>
                <c:pt idx="2125">
                  <c:v>1.2119758060562719E-4</c:v>
                </c:pt>
                <c:pt idx="2126">
                  <c:v>1.2096334699396754E-4</c:v>
                </c:pt>
                <c:pt idx="2127">
                  <c:v>1.2072962584065503E-4</c:v>
                </c:pt>
                <c:pt idx="2128">
                  <c:v>1.2049641588106606E-4</c:v>
                </c:pt>
                <c:pt idx="2129">
                  <c:v>1.2026371585407873E-4</c:v>
                </c:pt>
                <c:pt idx="2130">
                  <c:v>1.200315245020676E-4</c:v>
                </c:pt>
                <c:pt idx="2131">
                  <c:v>1.1979984057088623E-4</c:v>
                </c:pt>
                <c:pt idx="2132">
                  <c:v>1.195686628098615E-4</c:v>
                </c:pt>
                <c:pt idx="2133">
                  <c:v>1.1933798997178158E-4</c:v>
                </c:pt>
                <c:pt idx="2134">
                  <c:v>1.1910782081288454E-4</c:v>
                </c:pt>
                <c:pt idx="2135">
                  <c:v>1.1887815409284797E-4</c:v>
                </c:pt>
                <c:pt idx="2136">
                  <c:v>1.1864898857477843E-4</c:v>
                </c:pt>
                <c:pt idx="2137">
                  <c:v>1.1842032302520073E-4</c:v>
                </c:pt>
                <c:pt idx="2138">
                  <c:v>1.1819215621404769E-4</c:v>
                </c:pt>
                <c:pt idx="2139">
                  <c:v>1.1796448691464929E-4</c:v>
                </c:pt>
                <c:pt idx="2140">
                  <c:v>1.177373139037233E-4</c:v>
                </c:pt>
                <c:pt idx="2141">
                  <c:v>1.1751063596136203E-4</c:v>
                </c:pt>
                <c:pt idx="2142">
                  <c:v>1.172844518710255E-4</c:v>
                </c:pt>
                <c:pt idx="2143">
                  <c:v>1.1705876041952825E-4</c:v>
                </c:pt>
                <c:pt idx="2144">
                  <c:v>1.1683356039703124E-4</c:v>
                </c:pt>
                <c:pt idx="2145">
                  <c:v>1.1660885059702939E-4</c:v>
                </c:pt>
                <c:pt idx="2146">
                  <c:v>1.1638462981634243E-4</c:v>
                </c:pt>
                <c:pt idx="2147">
                  <c:v>1.1616089685510499E-4</c:v>
                </c:pt>
                <c:pt idx="2148">
                  <c:v>1.1593765051675575E-4</c:v>
                </c:pt>
                <c:pt idx="2149">
                  <c:v>1.1571488960802876E-4</c:v>
                </c:pt>
                <c:pt idx="2150">
                  <c:v>1.154926129389389E-4</c:v>
                </c:pt>
                <c:pt idx="2151">
                  <c:v>1.1527081932277844E-4</c:v>
                </c:pt>
                <c:pt idx="2152">
                  <c:v>1.1504950757610128E-4</c:v>
                </c:pt>
                <c:pt idx="2153">
                  <c:v>1.1482867651871654E-4</c:v>
                </c:pt>
                <c:pt idx="2154">
                  <c:v>1.1460832497367636E-4</c:v>
                </c:pt>
                <c:pt idx="2155">
                  <c:v>1.1438845176726744E-4</c:v>
                </c:pt>
                <c:pt idx="2156">
                  <c:v>1.1416905572899902E-4</c:v>
                </c:pt>
                <c:pt idx="2157">
                  <c:v>1.1395013569159628E-4</c:v>
                </c:pt>
                <c:pt idx="2158">
                  <c:v>1.1373169049098733E-4</c:v>
                </c:pt>
                <c:pt idx="2159">
                  <c:v>1.1351371896629544E-4</c:v>
                </c:pt>
                <c:pt idx="2160">
                  <c:v>1.1329621995982803E-4</c:v>
                </c:pt>
                <c:pt idx="2161">
                  <c:v>1.1307919231706788E-4</c:v>
                </c:pt>
                <c:pt idx="2162">
                  <c:v>1.1286263488666234E-4</c:v>
                </c:pt>
                <c:pt idx="2163">
                  <c:v>1.1264654652041455E-4</c:v>
                </c:pt>
                <c:pt idx="2164">
                  <c:v>1.1243092607327357E-4</c:v>
                </c:pt>
                <c:pt idx="2165">
                  <c:v>1.1221577240332455E-4</c:v>
                </c:pt>
                <c:pt idx="2166">
                  <c:v>1.1200108437177908E-4</c:v>
                </c:pt>
                <c:pt idx="2167">
                  <c:v>1.1178686084296587E-4</c:v>
                </c:pt>
                <c:pt idx="2168">
                  <c:v>1.1157310068432134E-4</c:v>
                </c:pt>
                <c:pt idx="2169">
                  <c:v>1.1135980276638011E-4</c:v>
                </c:pt>
                <c:pt idx="2170">
                  <c:v>1.1114696596276459E-4</c:v>
                </c:pt>
                <c:pt idx="2171">
                  <c:v>1.109345891501772E-4</c:v>
                </c:pt>
                <c:pt idx="2172">
                  <c:v>1.1072267120838971E-4</c:v>
                </c:pt>
                <c:pt idx="2173">
                  <c:v>1.1051121102023445E-4</c:v>
                </c:pt>
                <c:pt idx="2174">
                  <c:v>1.1030020747159414E-4</c:v>
                </c:pt>
                <c:pt idx="2175">
                  <c:v>1.1008965945139506E-4</c:v>
                </c:pt>
                <c:pt idx="2176">
                  <c:v>1.0987956585159377E-4</c:v>
                </c:pt>
                <c:pt idx="2177">
                  <c:v>1.0966992556717109E-4</c:v>
                </c:pt>
                <c:pt idx="2178">
                  <c:v>1.094607374961224E-4</c:v>
                </c:pt>
                <c:pt idx="2179">
                  <c:v>1.0925200053944649E-4</c:v>
                </c:pt>
                <c:pt idx="2180">
                  <c:v>1.0904371360114034E-4</c:v>
                </c:pt>
                <c:pt idx="2181">
                  <c:v>1.0883587558818504E-4</c:v>
                </c:pt>
                <c:pt idx="2182">
                  <c:v>1.0862848541054046E-4</c:v>
                </c:pt>
                <c:pt idx="2183">
                  <c:v>1.0842154198113453E-4</c:v>
                </c:pt>
                <c:pt idx="2184">
                  <c:v>1.0821504421585544E-4</c:v>
                </c:pt>
                <c:pt idx="2185">
                  <c:v>1.0800899103354097E-4</c:v>
                </c:pt>
                <c:pt idx="2186">
                  <c:v>1.0780338135597021E-4</c:v>
                </c:pt>
                <c:pt idx="2187">
                  <c:v>1.0759821410785605E-4</c:v>
                </c:pt>
                <c:pt idx="2188">
                  <c:v>1.0739348821683415E-4</c:v>
                </c:pt>
                <c:pt idx="2189">
                  <c:v>1.0718920261345468E-4</c:v>
                </c:pt>
                <c:pt idx="2190">
                  <c:v>1.0698535623117507E-4</c:v>
                </c:pt>
                <c:pt idx="2191">
                  <c:v>1.0678194800634918E-4</c:v>
                </c:pt>
                <c:pt idx="2192">
                  <c:v>1.0657897687821842E-4</c:v>
                </c:pt>
                <c:pt idx="2193">
                  <c:v>1.0637644178890564E-4</c:v>
                </c:pt>
                <c:pt idx="2194">
                  <c:v>1.0617434168340302E-4</c:v>
                </c:pt>
                <c:pt idx="2195">
                  <c:v>1.0597267550956518E-4</c:v>
                </c:pt>
                <c:pt idx="2196">
                  <c:v>1.05771442218102E-4</c:v>
                </c:pt>
                <c:pt idx="2197">
                  <c:v>1.0557064076256587E-4</c:v>
                </c:pt>
                <c:pt idx="2198">
                  <c:v>1.0537027009934696E-4</c:v>
                </c:pt>
                <c:pt idx="2199">
                  <c:v>1.0517032918766274E-4</c:v>
                </c:pt>
                <c:pt idx="2200">
                  <c:v>1.0497081698955074E-4</c:v>
                </c:pt>
                <c:pt idx="2201">
                  <c:v>1.0477173246985677E-4</c:v>
                </c:pt>
                <c:pt idx="2202">
                  <c:v>1.045730745962319E-4</c:v>
                </c:pt>
                <c:pt idx="2203">
                  <c:v>1.0437484233911888E-4</c:v>
                </c:pt>
                <c:pt idx="2204">
                  <c:v>1.0417703467174665E-4</c:v>
                </c:pt>
                <c:pt idx="2205">
                  <c:v>1.0397965057012079E-4</c:v>
                </c:pt>
                <c:pt idx="2206">
                  <c:v>1.0378268901301517E-4</c:v>
                </c:pt>
                <c:pt idx="2207">
                  <c:v>1.0358614898196407E-4</c:v>
                </c:pt>
                <c:pt idx="2208">
                  <c:v>1.0339002946125312E-4</c:v>
                </c:pt>
                <c:pt idx="2209">
                  <c:v>1.0319432943791278E-4</c:v>
                </c:pt>
                <c:pt idx="2210">
                  <c:v>1.029990479017079E-4</c:v>
                </c:pt>
                <c:pt idx="2211">
                  <c:v>1.0280418384512958E-4</c:v>
                </c:pt>
                <c:pt idx="2212">
                  <c:v>1.0260973626338954E-4</c:v>
                </c:pt>
                <c:pt idx="2213">
                  <c:v>1.0241570415440839E-4</c:v>
                </c:pt>
                <c:pt idx="2214">
                  <c:v>1.0222208651881079E-4</c:v>
                </c:pt>
                <c:pt idx="2215">
                  <c:v>1.0202888235991484E-4</c:v>
                </c:pt>
                <c:pt idx="2216">
                  <c:v>1.0183609068372476E-4</c:v>
                </c:pt>
                <c:pt idx="2217">
                  <c:v>1.0164371049892399E-4</c:v>
                </c:pt>
                <c:pt idx="2218">
                  <c:v>1.0145174081686501E-4</c:v>
                </c:pt>
                <c:pt idx="2219">
                  <c:v>1.0126018065156263E-4</c:v>
                </c:pt>
                <c:pt idx="2220">
                  <c:v>1.0106902901968737E-4</c:v>
                </c:pt>
                <c:pt idx="2221">
                  <c:v>1.0087828494055263E-4</c:v>
                </c:pt>
                <c:pt idx="2222">
                  <c:v>1.0068794743611352E-4</c:v>
                </c:pt>
                <c:pt idx="2223">
                  <c:v>1.0049801553095356E-4</c:v>
                </c:pt>
                <c:pt idx="2224">
                  <c:v>1.0030848825227852E-4</c:v>
                </c:pt>
                <c:pt idx="2225">
                  <c:v>1.0011936462990982E-4</c:v>
                </c:pt>
                <c:pt idx="2226">
                  <c:v>9.993064369627521E-5</c:v>
                </c:pt>
                <c:pt idx="2227">
                  <c:v>9.974232448640077E-5</c:v>
                </c:pt>
                <c:pt idx="2228">
                  <c:v>9.9554406037904636E-5</c:v>
                </c:pt>
                <c:pt idx="2229">
                  <c:v>9.93668873909872E-5</c:v>
                </c:pt>
                <c:pt idx="2230">
                  <c:v>9.9179767588426055E-5</c:v>
                </c:pt>
                <c:pt idx="2231">
                  <c:v>9.8993045675565183E-5</c:v>
                </c:pt>
                <c:pt idx="2232">
                  <c:v>9.8806720700309438E-5</c:v>
                </c:pt>
                <c:pt idx="2233">
                  <c:v>9.8620791713116955E-5</c:v>
                </c:pt>
                <c:pt idx="2234">
                  <c:v>9.8435257766989274E-5</c:v>
                </c:pt>
                <c:pt idx="2235">
                  <c:v>9.8250117917467365E-5</c:v>
                </c:pt>
                <c:pt idx="2236">
                  <c:v>9.80653712226198E-5</c:v>
                </c:pt>
                <c:pt idx="2237">
                  <c:v>9.7881016743039199E-5</c:v>
                </c:pt>
                <c:pt idx="2238">
                  <c:v>9.7697053541832057E-5</c:v>
                </c:pt>
                <c:pt idx="2239">
                  <c:v>9.7513480684611214E-5</c:v>
                </c:pt>
                <c:pt idx="2240">
                  <c:v>9.7330297239491624E-5</c:v>
                </c:pt>
                <c:pt idx="2241">
                  <c:v>9.714750227707804E-5</c:v>
                </c:pt>
                <c:pt idx="2242">
                  <c:v>9.6965094870461507E-5</c:v>
                </c:pt>
                <c:pt idx="2243">
                  <c:v>9.6783074095210028E-5</c:v>
                </c:pt>
                <c:pt idx="2244">
                  <c:v>9.6601439029361374E-5</c:v>
                </c:pt>
                <c:pt idx="2245">
                  <c:v>9.642018875341733E-5</c:v>
                </c:pt>
                <c:pt idx="2246">
                  <c:v>9.6239322350332988E-5</c:v>
                </c:pt>
                <c:pt idx="2247">
                  <c:v>9.6058838905512569E-5</c:v>
                </c:pt>
                <c:pt idx="2248">
                  <c:v>9.587873750680204E-5</c:v>
                </c:pt>
                <c:pt idx="2249">
                  <c:v>9.5699017244478977E-5</c:v>
                </c:pt>
                <c:pt idx="2250">
                  <c:v>9.5519677211248509E-5</c:v>
                </c:pt>
                <c:pt idx="2251">
                  <c:v>9.5340716502234692E-5</c:v>
                </c:pt>
                <c:pt idx="2252">
                  <c:v>9.516213421497283E-5</c:v>
                </c:pt>
                <c:pt idx="2253">
                  <c:v>9.4983929449403925E-5</c:v>
                </c:pt>
                <c:pt idx="2254">
                  <c:v>9.4806101307865146E-5</c:v>
                </c:pt>
                <c:pt idx="2255">
                  <c:v>9.4628648895085928E-5</c:v>
                </c:pt>
                <c:pt idx="2256">
                  <c:v>9.4451571318177426E-5</c:v>
                </c:pt>
                <c:pt idx="2257">
                  <c:v>9.4274867686627801E-5</c:v>
                </c:pt>
                <c:pt idx="2258">
                  <c:v>9.4098537112295266E-5</c:v>
                </c:pt>
                <c:pt idx="2259">
                  <c:v>9.3922578709398043E-5</c:v>
                </c:pt>
                <c:pt idx="2260">
                  <c:v>9.3746991594511532E-5</c:v>
                </c:pt>
                <c:pt idx="2261">
                  <c:v>9.357177488655877E-5</c:v>
                </c:pt>
                <c:pt idx="2262">
                  <c:v>9.3396927706803899E-5</c:v>
                </c:pt>
                <c:pt idx="2263">
                  <c:v>9.322244917884616E-5</c:v>
                </c:pt>
                <c:pt idx="2264">
                  <c:v>9.3048338428610949E-5</c:v>
                </c:pt>
                <c:pt idx="2265">
                  <c:v>9.2874594584345225E-5</c:v>
                </c:pt>
                <c:pt idx="2266">
                  <c:v>9.2701216776609174E-5</c:v>
                </c:pt>
                <c:pt idx="2267">
                  <c:v>9.2528204138270204E-5</c:v>
                </c:pt>
                <c:pt idx="2268">
                  <c:v>9.2355555804495573E-5</c:v>
                </c:pt>
                <c:pt idx="2269">
                  <c:v>9.2183270912744639E-5</c:v>
                </c:pt>
                <c:pt idx="2270">
                  <c:v>9.2011348602765724E-5</c:v>
                </c:pt>
                <c:pt idx="2271">
                  <c:v>9.1839788016584521E-5</c:v>
                </c:pt>
                <c:pt idx="2272">
                  <c:v>9.166858829850082E-5</c:v>
                </c:pt>
                <c:pt idx="2273">
                  <c:v>9.1497748595080586E-5</c:v>
                </c:pt>
                <c:pt idx="2274">
                  <c:v>9.1327268055149083E-5</c:v>
                </c:pt>
                <c:pt idx="2275">
                  <c:v>9.1157145829784847E-5</c:v>
                </c:pt>
                <c:pt idx="2276">
                  <c:v>9.0987381072312189E-5</c:v>
                </c:pt>
                <c:pt idx="2277">
                  <c:v>9.0817972938294825E-5</c:v>
                </c:pt>
                <c:pt idx="2278">
                  <c:v>9.0648920585531122E-5</c:v>
                </c:pt>
                <c:pt idx="2279">
                  <c:v>9.0480223174043781E-5</c:v>
                </c:pt>
                <c:pt idx="2280">
                  <c:v>9.0311879866076519E-5</c:v>
                </c:pt>
                <c:pt idx="2281">
                  <c:v>9.0143889826087089E-5</c:v>
                </c:pt>
                <c:pt idx="2282">
                  <c:v>8.9976252220739039E-5</c:v>
                </c:pt>
                <c:pt idx="2283">
                  <c:v>8.9808966218896469E-5</c:v>
                </c:pt>
                <c:pt idx="2284">
                  <c:v>8.964203099161713E-5</c:v>
                </c:pt>
                <c:pt idx="2285">
                  <c:v>8.9475445712147494E-5</c:v>
                </c:pt>
                <c:pt idx="2286">
                  <c:v>8.9309209555913632E-5</c:v>
                </c:pt>
                <c:pt idx="2287">
                  <c:v>8.9143321700516442E-5</c:v>
                </c:pt>
                <c:pt idx="2288">
                  <c:v>8.8977781325725797E-5</c:v>
                </c:pt>
                <c:pt idx="2289">
                  <c:v>8.8812587613472952E-5</c:v>
                </c:pt>
                <c:pt idx="2290">
                  <c:v>8.8647739747844544E-5</c:v>
                </c:pt>
                <c:pt idx="2291">
                  <c:v>8.8483236915076519E-5</c:v>
                </c:pt>
                <c:pt idx="2292">
                  <c:v>8.8319078303547788E-5</c:v>
                </c:pt>
                <c:pt idx="2293">
                  <c:v>8.8155263103773942E-5</c:v>
                </c:pt>
                <c:pt idx="2294">
                  <c:v>8.7991790508400741E-5</c:v>
                </c:pt>
                <c:pt idx="2295">
                  <c:v>8.7828659712197902E-5</c:v>
                </c:pt>
                <c:pt idx="2296">
                  <c:v>8.7665869912052815E-5</c:v>
                </c:pt>
                <c:pt idx="2297">
                  <c:v>8.7503420306965507E-5</c:v>
                </c:pt>
                <c:pt idx="2298">
                  <c:v>8.7341310098040348E-5</c:v>
                </c:pt>
                <c:pt idx="2299">
                  <c:v>8.7179538488481764E-5</c:v>
                </c:pt>
                <c:pt idx="2300">
                  <c:v>8.7018104683586587E-5</c:v>
                </c:pt>
                <c:pt idx="2301">
                  <c:v>8.6857007890740197E-5</c:v>
                </c:pt>
                <c:pt idx="2302">
                  <c:v>8.6696247319406841E-5</c:v>
                </c:pt>
                <c:pt idx="2303">
                  <c:v>8.6535822181127309E-5</c:v>
                </c:pt>
                <c:pt idx="2304">
                  <c:v>8.6375731689510479E-5</c:v>
                </c:pt>
                <c:pt idx="2305">
                  <c:v>8.6215975060227913E-5</c:v>
                </c:pt>
                <c:pt idx="2306">
                  <c:v>8.6056551511008185E-5</c:v>
                </c:pt>
                <c:pt idx="2307">
                  <c:v>8.5897460261630303E-5</c:v>
                </c:pt>
                <c:pt idx="2308">
                  <c:v>8.5738700533918226E-5</c:v>
                </c:pt>
                <c:pt idx="2309">
                  <c:v>8.5580271551734621E-5</c:v>
                </c:pt>
                <c:pt idx="2310">
                  <c:v>8.5422172540975305E-5</c:v>
                </c:pt>
                <c:pt idx="2311">
                  <c:v>8.5264402729562402E-5</c:v>
                </c:pt>
                <c:pt idx="2312">
                  <c:v>8.510696134743923E-5</c:v>
                </c:pt>
                <c:pt idx="2313">
                  <c:v>8.4949847626564521E-5</c:v>
                </c:pt>
                <c:pt idx="2314">
                  <c:v>8.4793060800905461E-5</c:v>
                </c:pt>
                <c:pt idx="2315">
                  <c:v>8.4636600106433724E-5</c:v>
                </c:pt>
                <c:pt idx="2316">
                  <c:v>8.4480464781117419E-5</c:v>
                </c:pt>
                <c:pt idx="2317">
                  <c:v>8.4324654064917395E-5</c:v>
                </c:pt>
                <c:pt idx="2318">
                  <c:v>8.4169167199779304E-5</c:v>
                </c:pt>
                <c:pt idx="2319">
                  <c:v>8.401400342962987E-5</c:v>
                </c:pt>
                <c:pt idx="2320">
                  <c:v>8.3859162000370351E-5</c:v>
                </c:pt>
                <c:pt idx="2321">
                  <c:v>8.370464215986975E-5</c:v>
                </c:pt>
                <c:pt idx="2322">
                  <c:v>8.3550443157960372E-5</c:v>
                </c:pt>
                <c:pt idx="2323">
                  <c:v>8.3396564246431939E-5</c:v>
                </c:pt>
                <c:pt idx="2324">
                  <c:v>8.3243004679025887E-5</c:v>
                </c:pt>
                <c:pt idx="2325">
                  <c:v>8.3089763711429224E-5</c:v>
                </c:pt>
                <c:pt idx="2326">
                  <c:v>8.2936840601269398E-5</c:v>
                </c:pt>
                <c:pt idx="2327">
                  <c:v>8.278423460810753E-5</c:v>
                </c:pt>
                <c:pt idx="2328">
                  <c:v>8.2631944993435475E-5</c:v>
                </c:pt>
                <c:pt idx="2329">
                  <c:v>8.2479971020667635E-5</c:v>
                </c:pt>
                <c:pt idx="2330">
                  <c:v>8.2328311955134984E-5</c:v>
                </c:pt>
                <c:pt idx="2331">
                  <c:v>8.2176967064083198E-5</c:v>
                </c:pt>
                <c:pt idx="2332">
                  <c:v>8.2025935616663072E-5</c:v>
                </c:pt>
                <c:pt idx="2333">
                  <c:v>8.1875216883926655E-5</c:v>
                </c:pt>
                <c:pt idx="2334">
                  <c:v>8.1724810138822027E-5</c:v>
                </c:pt>
                <c:pt idx="2335">
                  <c:v>8.157471465618761E-5</c:v>
                </c:pt>
                <c:pt idx="2336">
                  <c:v>8.1424929712746309E-5</c:v>
                </c:pt>
                <c:pt idx="2337">
                  <c:v>8.1275454587100612E-5</c:v>
                </c:pt>
                <c:pt idx="2338">
                  <c:v>8.1126288559726524E-5</c:v>
                </c:pt>
                <c:pt idx="2339">
                  <c:v>8.0977430912968632E-5</c:v>
                </c:pt>
                <c:pt idx="2340">
                  <c:v>8.0828880931034858E-5</c:v>
                </c:pt>
                <c:pt idx="2341">
                  <c:v>8.0680637899990243E-5</c:v>
                </c:pt>
                <c:pt idx="2342">
                  <c:v>8.0532701107752645E-5</c:v>
                </c:pt>
                <c:pt idx="2343">
                  <c:v>8.0385069844086444E-5</c:v>
                </c:pt>
                <c:pt idx="2344">
                  <c:v>8.0237743400598198E-5</c:v>
                </c:pt>
                <c:pt idx="2345">
                  <c:v>8.0090721070729561E-5</c:v>
                </c:pt>
                <c:pt idx="2346">
                  <c:v>7.9944002149754555E-5</c:v>
                </c:pt>
                <c:pt idx="2347">
                  <c:v>7.9797585934772634E-5</c:v>
                </c:pt>
                <c:pt idx="2348">
                  <c:v>7.9651471724703475E-5</c:v>
                </c:pt>
                <c:pt idx="2349">
                  <c:v>7.9505658820281714E-5</c:v>
                </c:pt>
                <c:pt idx="2350">
                  <c:v>7.9360146524052114E-5</c:v>
                </c:pt>
                <c:pt idx="2351">
                  <c:v>7.9214934140364878E-5</c:v>
                </c:pt>
                <c:pt idx="2352">
                  <c:v>7.9070020975369269E-5</c:v>
                </c:pt>
                <c:pt idx="2353">
                  <c:v>7.8925406337008441E-5</c:v>
                </c:pt>
                <c:pt idx="2354">
                  <c:v>7.8781089535015744E-5</c:v>
                </c:pt>
                <c:pt idx="2355">
                  <c:v>7.8637069880907768E-5</c:v>
                </c:pt>
                <c:pt idx="2356">
                  <c:v>7.8493346687980931E-5</c:v>
                </c:pt>
                <c:pt idx="2357">
                  <c:v>7.8349919271304713E-5</c:v>
                </c:pt>
                <c:pt idx="2358">
                  <c:v>7.8206786947718161E-5</c:v>
                </c:pt>
                <c:pt idx="2359">
                  <c:v>7.8063949035823426E-5</c:v>
                </c:pt>
                <c:pt idx="2360">
                  <c:v>7.7921404855981152E-5</c:v>
                </c:pt>
                <c:pt idx="2361">
                  <c:v>7.777915373030518E-5</c:v>
                </c:pt>
                <c:pt idx="2362">
                  <c:v>7.7637194982659673E-5</c:v>
                </c:pt>
                <c:pt idx="2363">
                  <c:v>7.7495527938650427E-5</c:v>
                </c:pt>
                <c:pt idx="2364">
                  <c:v>7.735415192562199E-5</c:v>
                </c:pt>
                <c:pt idx="2365">
                  <c:v>7.7213066272653836E-5</c:v>
                </c:pt>
                <c:pt idx="2366">
                  <c:v>7.7072270310552137E-5</c:v>
                </c:pt>
                <c:pt idx="2367">
                  <c:v>7.6931763371848087E-5</c:v>
                </c:pt>
                <c:pt idx="2368">
                  <c:v>7.6791544790790297E-5</c:v>
                </c:pt>
                <c:pt idx="2369">
                  <c:v>7.6651613903342544E-5</c:v>
                </c:pt>
                <c:pt idx="2370">
                  <c:v>7.6511970047175791E-5</c:v>
                </c:pt>
                <c:pt idx="2371">
                  <c:v>7.6372612561667074E-5</c:v>
                </c:pt>
                <c:pt idx="2372">
                  <c:v>7.6233540787890109E-5</c:v>
                </c:pt>
                <c:pt idx="2373">
                  <c:v>7.6094754068614063E-5</c:v>
                </c:pt>
                <c:pt idx="2374">
                  <c:v>7.5956251748298249E-5</c:v>
                </c:pt>
                <c:pt idx="2375">
                  <c:v>7.5818033173084896E-5</c:v>
                </c:pt>
                <c:pt idx="2376">
                  <c:v>7.56800976907965E-5</c:v>
                </c:pt>
                <c:pt idx="2377">
                  <c:v>7.5542444650931312E-5</c:v>
                </c:pt>
                <c:pt idx="2378">
                  <c:v>7.5405073404656377E-5</c:v>
                </c:pt>
                <c:pt idx="2379">
                  <c:v>7.5267983304805265E-5</c:v>
                </c:pt>
                <c:pt idx="2380">
                  <c:v>7.5131173705870986E-5</c:v>
                </c:pt>
                <c:pt idx="2381">
                  <c:v>7.4994643964003928E-5</c:v>
                </c:pt>
                <c:pt idx="2382">
                  <c:v>7.4858393437004147E-5</c:v>
                </c:pt>
                <c:pt idx="2383">
                  <c:v>7.4722421484319296E-5</c:v>
                </c:pt>
                <c:pt idx="2384">
                  <c:v>7.4586727467037842E-5</c:v>
                </c:pt>
                <c:pt idx="2385">
                  <c:v>7.4451310747885942E-5</c:v>
                </c:pt>
                <c:pt idx="2386">
                  <c:v>7.4316170691222209E-5</c:v>
                </c:pt>
                <c:pt idx="2387">
                  <c:v>7.4181306663032316E-5</c:v>
                </c:pt>
                <c:pt idx="2388">
                  <c:v>7.4046718030925627E-5</c:v>
                </c:pt>
                <c:pt idx="2389">
                  <c:v>7.3912404164129755E-5</c:v>
                </c:pt>
                <c:pt idx="2390">
                  <c:v>7.3778364433486532E-5</c:v>
                </c:pt>
                <c:pt idx="2391">
                  <c:v>7.3644598211446458E-5</c:v>
                </c:pt>
                <c:pt idx="2392">
                  <c:v>7.3511104872066145E-5</c:v>
                </c:pt>
                <c:pt idx="2393">
                  <c:v>7.337788379100033E-5</c:v>
                </c:pt>
                <c:pt idx="2394">
                  <c:v>7.324493434550062E-5</c:v>
                </c:pt>
                <c:pt idx="2395">
                  <c:v>7.311225591441031E-5</c:v>
                </c:pt>
                <c:pt idx="2396">
                  <c:v>7.2979847878157407E-5</c:v>
                </c:pt>
                <c:pt idx="2397">
                  <c:v>7.2847709618753734E-5</c:v>
                </c:pt>
                <c:pt idx="2398">
                  <c:v>7.2715840519787394E-5</c:v>
                </c:pt>
                <c:pt idx="2399">
                  <c:v>7.2584239966420725E-5</c:v>
                </c:pt>
                <c:pt idx="2400">
                  <c:v>7.2452907345383645E-5</c:v>
                </c:pt>
                <c:pt idx="2401">
                  <c:v>7.2321842044970766E-5</c:v>
                </c:pt>
                <c:pt idx="2402">
                  <c:v>7.219104345503677E-5</c:v>
                </c:pt>
                <c:pt idx="2403">
                  <c:v>7.2060510966990288E-5</c:v>
                </c:pt>
                <c:pt idx="2404">
                  <c:v>7.1930243973793314E-5</c:v>
                </c:pt>
                <c:pt idx="2405">
                  <c:v>7.1800241869952029E-5</c:v>
                </c:pt>
                <c:pt idx="2406">
                  <c:v>7.1670504051515082E-5</c:v>
                </c:pt>
                <c:pt idx="2407">
                  <c:v>7.1541029916070365E-5</c:v>
                </c:pt>
                <c:pt idx="2408">
                  <c:v>7.1411818862737963E-5</c:v>
                </c:pt>
                <c:pt idx="2409">
                  <c:v>7.1282870292166728E-5</c:v>
                </c:pt>
                <c:pt idx="2410">
                  <c:v>7.1154183606531526E-5</c:v>
                </c:pt>
                <c:pt idx="2411">
                  <c:v>7.1025758209526825E-5</c:v>
                </c:pt>
                <c:pt idx="2412">
                  <c:v>7.0897593506363504E-5</c:v>
                </c:pt>
                <c:pt idx="2413">
                  <c:v>7.0769688903764126E-5</c:v>
                </c:pt>
                <c:pt idx="2414">
                  <c:v>7.0642043809958352E-5</c:v>
                </c:pt>
                <c:pt idx="2415">
                  <c:v>7.0514657634680391E-5</c:v>
                </c:pt>
                <c:pt idx="2416">
                  <c:v>7.0387529789163076E-5</c:v>
                </c:pt>
                <c:pt idx="2417">
                  <c:v>7.0260659686133351E-5</c:v>
                </c:pt>
                <c:pt idx="2418">
                  <c:v>7.0134046739809508E-5</c:v>
                </c:pt>
                <c:pt idx="2419">
                  <c:v>7.0007690365896363E-5</c:v>
                </c:pt>
                <c:pt idx="2420">
                  <c:v>6.9881589981580385E-5</c:v>
                </c:pt>
                <c:pt idx="2421">
                  <c:v>6.9755745005526805E-5</c:v>
                </c:pt>
                <c:pt idx="2422">
                  <c:v>6.9630154857874024E-5</c:v>
                </c:pt>
                <c:pt idx="2423">
                  <c:v>6.9504818960230811E-5</c:v>
                </c:pt>
                <c:pt idx="2424">
                  <c:v>6.9379736735671209E-5</c:v>
                </c:pt>
                <c:pt idx="2425">
                  <c:v>6.9254907608730723E-5</c:v>
                </c:pt>
                <c:pt idx="2426">
                  <c:v>6.9130331005402297E-5</c:v>
                </c:pt>
                <c:pt idx="2427">
                  <c:v>6.9006006353132263E-5</c:v>
                </c:pt>
                <c:pt idx="2428">
                  <c:v>6.8881933080815934E-5</c:v>
                </c:pt>
                <c:pt idx="2429">
                  <c:v>6.8758110618793905E-5</c:v>
                </c:pt>
                <c:pt idx="2430">
                  <c:v>6.863453839884739E-5</c:v>
                </c:pt>
                <c:pt idx="2431">
                  <c:v>6.8511215854194946E-5</c:v>
                </c:pt>
                <c:pt idx="2432">
                  <c:v>6.8388142419488593E-5</c:v>
                </c:pt>
                <c:pt idx="2433">
                  <c:v>6.8265317530807974E-5</c:v>
                </c:pt>
                <c:pt idx="2434">
                  <c:v>6.8142740625658688E-5</c:v>
                </c:pt>
                <c:pt idx="2435">
                  <c:v>6.802041114296687E-5</c:v>
                </c:pt>
                <c:pt idx="2436">
                  <c:v>6.7898328523075408E-5</c:v>
                </c:pt>
                <c:pt idx="2437">
                  <c:v>6.7776492207740599E-5</c:v>
                </c:pt>
                <c:pt idx="2438">
                  <c:v>6.7654901640127224E-5</c:v>
                </c:pt>
                <c:pt idx="2439">
                  <c:v>6.753355626480583E-5</c:v>
                </c:pt>
                <c:pt idx="2440">
                  <c:v>6.7412455527746584E-5</c:v>
                </c:pt>
                <c:pt idx="2441">
                  <c:v>6.7291598876318385E-5</c:v>
                </c:pt>
                <c:pt idx="2442">
                  <c:v>6.7170985759283075E-5</c:v>
                </c:pt>
                <c:pt idx="2443">
                  <c:v>6.7050615626790706E-5</c:v>
                </c:pt>
                <c:pt idx="2444">
                  <c:v>6.6930487930378187E-5</c:v>
                </c:pt>
                <c:pt idx="2445">
                  <c:v>6.6810602122963433E-5</c:v>
                </c:pt>
                <c:pt idx="2446">
                  <c:v>6.6690957658842187E-5</c:v>
                </c:pt>
                <c:pt idx="2447">
                  <c:v>6.6571553993683037E-5</c:v>
                </c:pt>
                <c:pt idx="2448">
                  <c:v>6.6452390584526588E-5</c:v>
                </c:pt>
                <c:pt idx="2449">
                  <c:v>6.6333466889778023E-5</c:v>
                </c:pt>
                <c:pt idx="2450">
                  <c:v>6.6214782369205405E-5</c:v>
                </c:pt>
                <c:pt idx="2451">
                  <c:v>6.6096336483935033E-5</c:v>
                </c:pt>
                <c:pt idx="2452">
                  <c:v>6.5978128696448745E-5</c:v>
                </c:pt>
                <c:pt idx="2453">
                  <c:v>6.5860158470579171E-5</c:v>
                </c:pt>
                <c:pt idx="2454">
                  <c:v>6.5742425271505113E-5</c:v>
                </c:pt>
                <c:pt idx="2455">
                  <c:v>6.5624928565749784E-5</c:v>
                </c:pt>
                <c:pt idx="2456">
                  <c:v>6.5507667821175985E-5</c:v>
                </c:pt>
                <c:pt idx="2457">
                  <c:v>6.5390642506982347E-5</c:v>
                </c:pt>
                <c:pt idx="2458">
                  <c:v>6.5273852093699917E-5</c:v>
                </c:pt>
                <c:pt idx="2459">
                  <c:v>6.5157296053188285E-5</c:v>
                </c:pt>
                <c:pt idx="2460">
                  <c:v>6.5040973858631284E-5</c:v>
                </c:pt>
                <c:pt idx="2461">
                  <c:v>6.4924884984534186E-5</c:v>
                </c:pt>
                <c:pt idx="2462">
                  <c:v>6.4809028906720559E-5</c:v>
                </c:pt>
                <c:pt idx="2463">
                  <c:v>6.4693405102326818E-5</c:v>
                </c:pt>
                <c:pt idx="2464">
                  <c:v>6.457801304979916E-5</c:v>
                </c:pt>
                <c:pt idx="2465">
                  <c:v>6.4462852228891129E-5</c:v>
                </c:pt>
                <c:pt idx="2466">
                  <c:v>6.4347922120658869E-5</c:v>
                </c:pt>
                <c:pt idx="2467">
                  <c:v>6.4233222207457763E-5</c:v>
                </c:pt>
                <c:pt idx="2468">
                  <c:v>6.4118751972938411E-5</c:v>
                </c:pt>
                <c:pt idx="2469">
                  <c:v>6.4004510902043998E-5</c:v>
                </c:pt>
                <c:pt idx="2470">
                  <c:v>6.3890498481006066E-5</c:v>
                </c:pt>
                <c:pt idx="2471">
                  <c:v>6.3776714197340354E-5</c:v>
                </c:pt>
                <c:pt idx="2472">
                  <c:v>6.3663157539844265E-5</c:v>
                </c:pt>
                <c:pt idx="2473">
                  <c:v>6.3549827998593637E-5</c:v>
                </c:pt>
                <c:pt idx="2474">
                  <c:v>6.3436725064937188E-5</c:v>
                </c:pt>
                <c:pt idx="2475">
                  <c:v>6.3323848231495354E-5</c:v>
                </c:pt>
                <c:pt idx="2476">
                  <c:v>6.3211196992154903E-5</c:v>
                </c:pt>
                <c:pt idx="2477">
                  <c:v>6.3098770842066418E-5</c:v>
                </c:pt>
                <c:pt idx="2478">
                  <c:v>6.2986569277641015E-5</c:v>
                </c:pt>
                <c:pt idx="2479">
                  <c:v>6.2874591796545858E-5</c:v>
                </c:pt>
                <c:pt idx="2480">
                  <c:v>6.2762837897701343E-5</c:v>
                </c:pt>
                <c:pt idx="2481">
                  <c:v>6.2651307081278151E-5</c:v>
                </c:pt>
                <c:pt idx="2482">
                  <c:v>6.2539998848691792E-5</c:v>
                </c:pt>
                <c:pt idx="2483">
                  <c:v>6.2428912702602141E-5</c:v>
                </c:pt>
                <c:pt idx="2484">
                  <c:v>6.2318048146907165E-5</c:v>
                </c:pt>
                <c:pt idx="2485">
                  <c:v>6.2207404686740874E-5</c:v>
                </c:pt>
                <c:pt idx="2486">
                  <c:v>6.2096981828470654E-5</c:v>
                </c:pt>
                <c:pt idx="2487">
                  <c:v>6.1986779079691641E-5</c:v>
                </c:pt>
                <c:pt idx="2488">
                  <c:v>6.1876795949225463E-5</c:v>
                </c:pt>
                <c:pt idx="2489">
                  <c:v>6.1767031947115844E-5</c:v>
                </c:pt>
                <c:pt idx="2490">
                  <c:v>6.1657486584625425E-5</c:v>
                </c:pt>
                <c:pt idx="2491">
                  <c:v>6.1548159374231478E-5</c:v>
                </c:pt>
                <c:pt idx="2492">
                  <c:v>6.1439049829625661E-5</c:v>
                </c:pt>
                <c:pt idx="2493">
                  <c:v>6.1330157465705809E-5</c:v>
                </c:pt>
                <c:pt idx="2494">
                  <c:v>6.1221481798576582E-5</c:v>
                </c:pt>
                <c:pt idx="2495">
                  <c:v>6.111302234554502E-5</c:v>
                </c:pt>
                <c:pt idx="2496">
                  <c:v>6.100477862511685E-5</c:v>
                </c:pt>
                <c:pt idx="2497">
                  <c:v>6.0896750156992637E-5</c:v>
                </c:pt>
                <c:pt idx="2498">
                  <c:v>6.0788936462065927E-5</c:v>
                </c:pt>
                <c:pt idx="2499">
                  <c:v>6.0681337062418812E-5</c:v>
                </c:pt>
                <c:pt idx="2500">
                  <c:v>6.0573951481319282E-5</c:v>
                </c:pt>
                <c:pt idx="2501">
                  <c:v>6.0466779243218129E-5</c:v>
                </c:pt>
                <c:pt idx="2502">
                  <c:v>6.0359819873744182E-5</c:v>
                </c:pt>
                <c:pt idx="2503">
                  <c:v>6.0253072899703249E-5</c:v>
                </c:pt>
                <c:pt idx="2504">
                  <c:v>6.0146537849073482E-5</c:v>
                </c:pt>
                <c:pt idx="2505">
                  <c:v>6.0040214251002208E-5</c:v>
                </c:pt>
                <c:pt idx="2506">
                  <c:v>5.9934101635803552E-5</c:v>
                </c:pt>
                <c:pt idx="2507">
                  <c:v>5.9828199534954E-5</c:v>
                </c:pt>
                <c:pt idx="2508">
                  <c:v>5.9722507481090491E-5</c:v>
                </c:pt>
                <c:pt idx="2509">
                  <c:v>5.9617025008006593E-5</c:v>
                </c:pt>
                <c:pt idx="2510">
                  <c:v>5.9511751650648651E-5</c:v>
                </c:pt>
                <c:pt idx="2511">
                  <c:v>5.940668694511385E-5</c:v>
                </c:pt>
                <c:pt idx="2512">
                  <c:v>5.9301830428646828E-5</c:v>
                </c:pt>
                <c:pt idx="2513">
                  <c:v>5.919718163963543E-5</c:v>
                </c:pt>
                <c:pt idx="2514">
                  <c:v>5.9092740117608689E-5</c:v>
                </c:pt>
                <c:pt idx="2515">
                  <c:v>5.8988505403234202E-5</c:v>
                </c:pt>
                <c:pt idx="2516">
                  <c:v>5.8884477038312451E-5</c:v>
                </c:pt>
                <c:pt idx="2517">
                  <c:v>5.8780654565777553E-5</c:v>
                </c:pt>
                <c:pt idx="2518">
                  <c:v>5.8677037529689806E-5</c:v>
                </c:pt>
                <c:pt idx="2519">
                  <c:v>5.8573625475236583E-5</c:v>
                </c:pt>
                <c:pt idx="2520">
                  <c:v>5.8470417948726749E-5</c:v>
                </c:pt>
                <c:pt idx="2521">
                  <c:v>5.8367414497587944E-5</c:v>
                </c:pt>
                <c:pt idx="2522">
                  <c:v>5.8264614670365093E-5</c:v>
                </c:pt>
                <c:pt idx="2523">
                  <c:v>5.8162018016714663E-5</c:v>
                </c:pt>
                <c:pt idx="2524">
                  <c:v>5.8059624087404653E-5</c:v>
                </c:pt>
                <c:pt idx="2525">
                  <c:v>5.7957432434308469E-5</c:v>
                </c:pt>
                <c:pt idx="2526">
                  <c:v>5.7855442610405007E-5</c:v>
                </c:pt>
                <c:pt idx="2527">
                  <c:v>5.7753654169772477E-5</c:v>
                </c:pt>
                <c:pt idx="2528">
                  <c:v>5.7652066667588492E-5</c:v>
                </c:pt>
                <c:pt idx="2529">
                  <c:v>5.7550679660124821E-5</c:v>
                </c:pt>
                <c:pt idx="2530">
                  <c:v>5.7449492704744637E-5</c:v>
                </c:pt>
                <c:pt idx="2531">
                  <c:v>5.7348505359901489E-5</c:v>
                </c:pt>
                <c:pt idx="2532">
                  <c:v>5.7247717185133583E-5</c:v>
                </c:pt>
                <c:pt idx="2533">
                  <c:v>5.7147127741062804E-5</c:v>
                </c:pt>
                <c:pt idx="2534">
                  <c:v>5.7046736589390633E-5</c:v>
                </c:pt>
                <c:pt idx="2535">
                  <c:v>5.6946543292896036E-5</c:v>
                </c:pt>
                <c:pt idx="2536">
                  <c:v>5.6846547415432453E-5</c:v>
                </c:pt>
                <c:pt idx="2537">
                  <c:v>5.6746748521923075E-5</c:v>
                </c:pt>
                <c:pt idx="2538">
                  <c:v>5.6647146178361667E-5</c:v>
                </c:pt>
                <c:pt idx="2539">
                  <c:v>5.6547739951805631E-5</c:v>
                </c:pt>
                <c:pt idx="2540">
                  <c:v>5.644852941037538E-5</c:v>
                </c:pt>
                <c:pt idx="2541">
                  <c:v>5.6349514123250908E-5</c:v>
                </c:pt>
                <c:pt idx="2542">
                  <c:v>5.6250693660669782E-5</c:v>
                </c:pt>
                <c:pt idx="2543">
                  <c:v>5.6152067593922118E-5</c:v>
                </c:pt>
                <c:pt idx="2544">
                  <c:v>5.6053635495349601E-5</c:v>
                </c:pt>
                <c:pt idx="2545">
                  <c:v>5.5955396938342291E-5</c:v>
                </c:pt>
                <c:pt idx="2546">
                  <c:v>5.5857351497335121E-5</c:v>
                </c:pt>
                <c:pt idx="2547">
                  <c:v>5.5759498747805763E-5</c:v>
                </c:pt>
                <c:pt idx="2548">
                  <c:v>5.5661838266271624E-5</c:v>
                </c:pt>
                <c:pt idx="2549">
                  <c:v>5.5564369630286121E-5</c:v>
                </c:pt>
                <c:pt idx="2550">
                  <c:v>5.5467092418437597E-5</c:v>
                </c:pt>
                <c:pt idx="2551">
                  <c:v>5.5370006210344745E-5</c:v>
                </c:pt>
                <c:pt idx="2552">
                  <c:v>5.5273110586655594E-5</c:v>
                </c:pt>
                <c:pt idx="2553">
                  <c:v>5.517640512904266E-5</c:v>
                </c:pt>
                <c:pt idx="2554">
                  <c:v>5.5079889420202668E-5</c:v>
                </c:pt>
                <c:pt idx="2555">
                  <c:v>5.498356304385044E-5</c:v>
                </c:pt>
                <c:pt idx="2556">
                  <c:v>5.4887425584719563E-5</c:v>
                </c:pt>
                <c:pt idx="2557">
                  <c:v>5.4791476628557441E-5</c:v>
                </c:pt>
                <c:pt idx="2558">
                  <c:v>5.4695715762123789E-5</c:v>
                </c:pt>
                <c:pt idx="2559">
                  <c:v>5.4600142573186959E-5</c:v>
                </c:pt>
                <c:pt idx="2560">
                  <c:v>5.4504756650521324E-5</c:v>
                </c:pt>
                <c:pt idx="2561">
                  <c:v>5.4409557583905419E-5</c:v>
                </c:pt>
                <c:pt idx="2562">
                  <c:v>5.4314544964118125E-5</c:v>
                </c:pt>
                <c:pt idx="2563">
                  <c:v>5.42197183829368E-5</c:v>
                </c:pt>
                <c:pt idx="2564">
                  <c:v>5.4125077433134131E-5</c:v>
                </c:pt>
                <c:pt idx="2565">
                  <c:v>5.4030621708475103E-5</c:v>
                </c:pt>
                <c:pt idx="2566">
                  <c:v>5.3936350803715436E-5</c:v>
                </c:pt>
                <c:pt idx="2567">
                  <c:v>5.3842264314597807E-5</c:v>
                </c:pt>
                <c:pt idx="2568">
                  <c:v>5.3748361837850062E-5</c:v>
                </c:pt>
                <c:pt idx="2569">
                  <c:v>5.3654642971181294E-5</c:v>
                </c:pt>
                <c:pt idx="2570">
                  <c:v>5.3561107313280987E-5</c:v>
                </c:pt>
                <c:pt idx="2571">
                  <c:v>5.3467754463814423E-5</c:v>
                </c:pt>
                <c:pt idx="2572">
                  <c:v>5.3374584023421998E-5</c:v>
                </c:pt>
                <c:pt idx="2573">
                  <c:v>5.3281595593714423E-5</c:v>
                </c:pt>
                <c:pt idx="2574">
                  <c:v>5.3188788777272562E-5</c:v>
                </c:pt>
                <c:pt idx="2575">
                  <c:v>5.3096163177642603E-5</c:v>
                </c:pt>
                <c:pt idx="2576">
                  <c:v>5.300371839933467E-5</c:v>
                </c:pt>
                <c:pt idx="2577">
                  <c:v>5.2911454047820238E-5</c:v>
                </c:pt>
                <c:pt idx="2578">
                  <c:v>5.281936972952845E-5</c:v>
                </c:pt>
                <c:pt idx="2579">
                  <c:v>5.2727465051845617E-5</c:v>
                </c:pt>
                <c:pt idx="2580">
                  <c:v>5.2635739623110377E-5</c:v>
                </c:pt>
                <c:pt idx="2581">
                  <c:v>5.2544193052612318E-5</c:v>
                </c:pt>
                <c:pt idx="2582">
                  <c:v>5.2452824950589297E-5</c:v>
                </c:pt>
                <c:pt idx="2583">
                  <c:v>5.2361634928224745E-5</c:v>
                </c:pt>
                <c:pt idx="2584">
                  <c:v>5.2270622597645137E-5</c:v>
                </c:pt>
                <c:pt idx="2585">
                  <c:v>5.2179787571917828E-5</c:v>
                </c:pt>
                <c:pt idx="2586">
                  <c:v>5.2089129465048086E-5</c:v>
                </c:pt>
                <c:pt idx="2587">
                  <c:v>5.1998647891976504E-5</c:v>
                </c:pt>
                <c:pt idx="2588">
                  <c:v>5.1908342468576567E-5</c:v>
                </c:pt>
                <c:pt idx="2589">
                  <c:v>5.1818212811652839E-5</c:v>
                </c:pt>
                <c:pt idx="2590">
                  <c:v>5.1728258538936987E-5</c:v>
                </c:pt>
                <c:pt idx="2591">
                  <c:v>5.1638479269087615E-5</c:v>
                </c:pt>
                <c:pt idx="2592">
                  <c:v>5.1548874621684378E-5</c:v>
                </c:pt>
                <c:pt idx="2593">
                  <c:v>5.1459444217229207E-5</c:v>
                </c:pt>
                <c:pt idx="2594">
                  <c:v>5.1370187677141017E-5</c:v>
                </c:pt>
                <c:pt idx="2595">
                  <c:v>5.1281104623755086E-5</c:v>
                </c:pt>
                <c:pt idx="2596">
                  <c:v>5.1192194680319419E-5</c:v>
                </c:pt>
                <c:pt idx="2597">
                  <c:v>5.1103457470992784E-5</c:v>
                </c:pt>
                <c:pt idx="2598">
                  <c:v>5.101489262084218E-5</c:v>
                </c:pt>
                <c:pt idx="2599">
                  <c:v>5.0926499755840714E-5</c:v>
                </c:pt>
                <c:pt idx="2600">
                  <c:v>5.0838278502864817E-5</c:v>
                </c:pt>
                <c:pt idx="2601">
                  <c:v>5.0750228489691469E-5</c:v>
                </c:pt>
                <c:pt idx="2602">
                  <c:v>5.0662349344996721E-5</c:v>
                </c:pt>
                <c:pt idx="2603">
                  <c:v>5.0574640698353022E-5</c:v>
                </c:pt>
                <c:pt idx="2604">
                  <c:v>5.048710218022576E-5</c:v>
                </c:pt>
                <c:pt idx="2605">
                  <c:v>5.0399733421972429E-5</c:v>
                </c:pt>
                <c:pt idx="2606">
                  <c:v>5.0312534055839342E-5</c:v>
                </c:pt>
                <c:pt idx="2607">
                  <c:v>5.0225503714959108E-5</c:v>
                </c:pt>
                <c:pt idx="2608">
                  <c:v>5.0138642033349594E-5</c:v>
                </c:pt>
                <c:pt idx="2609">
                  <c:v>5.0051948645909283E-5</c:v>
                </c:pt>
                <c:pt idx="2610">
                  <c:v>4.9965423188417157E-5</c:v>
                </c:pt>
                <c:pt idx="2611">
                  <c:v>4.9879065297528738E-5</c:v>
                </c:pt>
                <c:pt idx="2612">
                  <c:v>4.9792874610775134E-5</c:v>
                </c:pt>
                <c:pt idx="2613">
                  <c:v>4.9706850766559437E-5</c:v>
                </c:pt>
                <c:pt idx="2614">
                  <c:v>4.9620993404154783E-5</c:v>
                </c:pt>
                <c:pt idx="2615">
                  <c:v>4.9535302163702756E-5</c:v>
                </c:pt>
                <c:pt idx="2616">
                  <c:v>4.944977668621003E-5</c:v>
                </c:pt>
                <c:pt idx="2617">
                  <c:v>4.9364416613547206E-5</c:v>
                </c:pt>
                <c:pt idx="2618">
                  <c:v>4.9279221588444778E-5</c:v>
                </c:pt>
                <c:pt idx="2619">
                  <c:v>4.9194191254492871E-5</c:v>
                </c:pt>
                <c:pt idx="2620">
                  <c:v>4.9109325256137487E-5</c:v>
                </c:pt>
                <c:pt idx="2621">
                  <c:v>4.9024623238678659E-5</c:v>
                </c:pt>
                <c:pt idx="2622">
                  <c:v>4.8940084848268903E-5</c:v>
                </c:pt>
                <c:pt idx="2623">
                  <c:v>4.8855709731909398E-5</c:v>
                </c:pt>
                <c:pt idx="2624">
                  <c:v>4.8771497537449633E-5</c:v>
                </c:pt>
                <c:pt idx="2625">
                  <c:v>4.868744791358276E-5</c:v>
                </c:pt>
                <c:pt idx="2626">
                  <c:v>4.8603560509846045E-5</c:v>
                </c:pt>
                <c:pt idx="2627">
                  <c:v>4.851983497661638E-5</c:v>
                </c:pt>
                <c:pt idx="2628">
                  <c:v>4.8436270965109971E-5</c:v>
                </c:pt>
                <c:pt idx="2629">
                  <c:v>4.8352868127378476E-5</c:v>
                </c:pt>
                <c:pt idx="2630">
                  <c:v>4.8269626116307165E-5</c:v>
                </c:pt>
                <c:pt idx="2631">
                  <c:v>4.8186544585613545E-5</c:v>
                </c:pt>
                <c:pt idx="2632">
                  <c:v>4.8103623189844262E-5</c:v>
                </c:pt>
                <c:pt idx="2633">
                  <c:v>4.8020861584373132E-5</c:v>
                </c:pt>
                <c:pt idx="2634">
                  <c:v>4.7938259425399417E-5</c:v>
                </c:pt>
                <c:pt idx="2635">
                  <c:v>4.7855816369945374E-5</c:v>
                </c:pt>
                <c:pt idx="2636">
                  <c:v>4.7773532075853244E-5</c:v>
                </c:pt>
                <c:pt idx="2637">
                  <c:v>4.7691406201784023E-5</c:v>
                </c:pt>
                <c:pt idx="2638">
                  <c:v>4.7609438407215483E-5</c:v>
                </c:pt>
                <c:pt idx="2639">
                  <c:v>4.7527628352439146E-5</c:v>
                </c:pt>
                <c:pt idx="2640">
                  <c:v>4.7445975698558871E-5</c:v>
                </c:pt>
                <c:pt idx="2641">
                  <c:v>4.7364480107487894E-5</c:v>
                </c:pt>
                <c:pt idx="2642">
                  <c:v>4.7283141241948097E-5</c:v>
                </c:pt>
                <c:pt idx="2643">
                  <c:v>4.7201958765465665E-5</c:v>
                </c:pt>
                <c:pt idx="2644">
                  <c:v>4.7120932342371672E-5</c:v>
                </c:pt>
                <c:pt idx="2645">
                  <c:v>4.7040061637797605E-5</c:v>
                </c:pt>
                <c:pt idx="2646">
                  <c:v>4.6959346317674112E-5</c:v>
                </c:pt>
                <c:pt idx="2647">
                  <c:v>4.6878786048729647E-5</c:v>
                </c:pt>
                <c:pt idx="2648">
                  <c:v>4.6798380498487029E-5</c:v>
                </c:pt>
                <c:pt idx="2649">
                  <c:v>4.6718129335262297E-5</c:v>
                </c:pt>
                <c:pt idx="2650">
                  <c:v>4.6638032228162186E-5</c:v>
                </c:pt>
                <c:pt idx="2651">
                  <c:v>4.6558088847082236E-5</c:v>
                </c:pt>
                <c:pt idx="2652">
                  <c:v>4.6478298862704452E-5</c:v>
                </c:pt>
                <c:pt idx="2653">
                  <c:v>4.6398661946495845E-5</c:v>
                </c:pt>
                <c:pt idx="2654">
                  <c:v>4.6319177770705134E-5</c:v>
                </c:pt>
                <c:pt idx="2655">
                  <c:v>4.6239846008362387E-5</c:v>
                </c:pt>
                <c:pt idx="2656">
                  <c:v>4.616066633327538E-5</c:v>
                </c:pt>
                <c:pt idx="2657">
                  <c:v>4.6081638420028426E-5</c:v>
                </c:pt>
                <c:pt idx="2658">
                  <c:v>4.6002761943979954E-5</c:v>
                </c:pt>
                <c:pt idx="2659">
                  <c:v>4.5924036581261291E-5</c:v>
                </c:pt>
                <c:pt idx="2660">
                  <c:v>4.5845462008772743E-5</c:v>
                </c:pt>
                <c:pt idx="2661">
                  <c:v>4.5767037904184129E-5</c:v>
                </c:pt>
                <c:pt idx="2662">
                  <c:v>4.5688763945930333E-5</c:v>
                </c:pt>
                <c:pt idx="2663">
                  <c:v>4.5610639813210989E-5</c:v>
                </c:pt>
                <c:pt idx="2664">
                  <c:v>4.5532665185987825E-5</c:v>
                </c:pt>
                <c:pt idx="2665">
                  <c:v>4.5454839744982462E-5</c:v>
                </c:pt>
                <c:pt idx="2666">
                  <c:v>4.5377163171674478E-5</c:v>
                </c:pt>
                <c:pt idx="2667">
                  <c:v>4.5299635148300248E-5</c:v>
                </c:pt>
                <c:pt idx="2668">
                  <c:v>4.522225535784941E-5</c:v>
                </c:pt>
                <c:pt idx="2669">
                  <c:v>4.5145023484064562E-5</c:v>
                </c:pt>
                <c:pt idx="2670">
                  <c:v>4.5067939211438108E-5</c:v>
                </c:pt>
                <c:pt idx="2671">
                  <c:v>4.4991002225210742E-5</c:v>
                </c:pt>
                <c:pt idx="2672">
                  <c:v>4.4914212211368992E-5</c:v>
                </c:pt>
                <c:pt idx="2673">
                  <c:v>4.48375688566441E-5</c:v>
                </c:pt>
                <c:pt idx="2674">
                  <c:v>4.4761071848509883E-5</c:v>
                </c:pt>
                <c:pt idx="2675">
                  <c:v>4.4684720875180032E-5</c:v>
                </c:pt>
                <c:pt idx="2676">
                  <c:v>4.460851562560673E-5</c:v>
                </c:pt>
                <c:pt idx="2677">
                  <c:v>4.453245578947911E-5</c:v>
                </c:pt>
                <c:pt idx="2678">
                  <c:v>4.4456541057220554E-5</c:v>
                </c:pt>
                <c:pt idx="2679">
                  <c:v>4.4380771119987022E-5</c:v>
                </c:pt>
                <c:pt idx="2680">
                  <c:v>4.4305145669665136E-5</c:v>
                </c:pt>
                <c:pt idx="2681">
                  <c:v>4.4229664398870989E-5</c:v>
                </c:pt>
                <c:pt idx="2682">
                  <c:v>4.4154327000946819E-5</c:v>
                </c:pt>
                <c:pt idx="2683">
                  <c:v>4.4079133169960169E-5</c:v>
                </c:pt>
                <c:pt idx="2684">
                  <c:v>4.4004082600701663E-5</c:v>
                </c:pt>
                <c:pt idx="2685">
                  <c:v>4.3929174988683272E-5</c:v>
                </c:pt>
                <c:pt idx="2686">
                  <c:v>4.3854410030136164E-5</c:v>
                </c:pt>
                <c:pt idx="2687">
                  <c:v>4.377978742200894E-5</c:v>
                </c:pt>
                <c:pt idx="2688">
                  <c:v>4.3705306861966131E-5</c:v>
                </c:pt>
                <c:pt idx="2689">
                  <c:v>4.3630968048385445E-5</c:v>
                </c:pt>
                <c:pt idx="2690">
                  <c:v>4.3556770680356474E-5</c:v>
                </c:pt>
                <c:pt idx="2691">
                  <c:v>4.3482714457679462E-5</c:v>
                </c:pt>
                <c:pt idx="2692">
                  <c:v>4.3408799080861689E-5</c:v>
                </c:pt>
                <c:pt idx="2693">
                  <c:v>4.3335024251118086E-5</c:v>
                </c:pt>
                <c:pt idx="2694">
                  <c:v>4.3261389670366495E-5</c:v>
                </c:pt>
                <c:pt idx="2695">
                  <c:v>4.3187895041228285E-5</c:v>
                </c:pt>
                <c:pt idx="2696">
                  <c:v>4.3114540067025776E-5</c:v>
                </c:pt>
                <c:pt idx="2697">
                  <c:v>4.3041324451779723E-5</c:v>
                </c:pt>
                <c:pt idx="2698">
                  <c:v>4.2968247900207963E-5</c:v>
                </c:pt>
                <c:pt idx="2699">
                  <c:v>4.2895310117723929E-5</c:v>
                </c:pt>
                <c:pt idx="2700">
                  <c:v>4.2822510810434279E-5</c:v>
                </c:pt>
                <c:pt idx="2701">
                  <c:v>4.2749849685137916E-5</c:v>
                </c:pt>
                <c:pt idx="2702">
                  <c:v>4.2677326449322535E-5</c:v>
                </c:pt>
                <c:pt idx="2703">
                  <c:v>4.2604940811165187E-5</c:v>
                </c:pt>
                <c:pt idx="2704">
                  <c:v>4.2532692479528145E-5</c:v>
                </c:pt>
                <c:pt idx="2705">
                  <c:v>4.2460581163958642E-5</c:v>
                </c:pt>
                <c:pt idx="2706">
                  <c:v>4.2388606574687046E-5</c:v>
                </c:pt>
                <c:pt idx="2707">
                  <c:v>4.2316768422623904E-5</c:v>
                </c:pt>
                <c:pt idx="2708">
                  <c:v>4.2245066419359256E-5</c:v>
                </c:pt>
                <c:pt idx="2709">
                  <c:v>4.2173500277160766E-5</c:v>
                </c:pt>
                <c:pt idx="2710">
                  <c:v>4.2102069708971476E-5</c:v>
                </c:pt>
                <c:pt idx="2711">
                  <c:v>4.203077442840836E-5</c:v>
                </c:pt>
                <c:pt idx="2712">
                  <c:v>4.1959614149760557E-5</c:v>
                </c:pt>
                <c:pt idx="2713">
                  <c:v>4.1888588587987441E-5</c:v>
                </c:pt>
                <c:pt idx="2714">
                  <c:v>4.1817697458717614E-5</c:v>
                </c:pt>
                <c:pt idx="2715">
                  <c:v>4.1746940478246167E-5</c:v>
                </c:pt>
                <c:pt idx="2716">
                  <c:v>4.1676317363533218E-5</c:v>
                </c:pt>
                <c:pt idx="2717">
                  <c:v>4.1605827832202736E-5</c:v>
                </c:pt>
                <c:pt idx="2718">
                  <c:v>4.1535471602539953E-5</c:v>
                </c:pt>
                <c:pt idx="2719">
                  <c:v>4.1465248393490899E-5</c:v>
                </c:pt>
                <c:pt idx="2720">
                  <c:v>4.1395157924659148E-5</c:v>
                </c:pt>
                <c:pt idx="2721">
                  <c:v>4.1325199916305232E-5</c:v>
                </c:pt>
                <c:pt idx="2722">
                  <c:v>4.1255374089344446E-5</c:v>
                </c:pt>
                <c:pt idx="2723">
                  <c:v>4.1185680165345588E-5</c:v>
                </c:pt>
                <c:pt idx="2724">
                  <c:v>4.1116117866528987E-5</c:v>
                </c:pt>
                <c:pt idx="2725">
                  <c:v>4.1046686915764158E-5</c:v>
                </c:pt>
                <c:pt idx="2726">
                  <c:v>4.0977387036569404E-5</c:v>
                </c:pt>
                <c:pt idx="2727">
                  <c:v>4.0908217953109454E-5</c:v>
                </c:pt>
                <c:pt idx="2728">
                  <c:v>4.083917939019374E-5</c:v>
                </c:pt>
                <c:pt idx="2729">
                  <c:v>4.0770271073274685E-5</c:v>
                </c:pt>
                <c:pt idx="2730">
                  <c:v>4.0701492728446601E-5</c:v>
                </c:pt>
                <c:pt idx="2731">
                  <c:v>4.0632844082442905E-5</c:v>
                </c:pt>
                <c:pt idx="2732">
                  <c:v>4.0564324862635768E-5</c:v>
                </c:pt>
                <c:pt idx="2733">
                  <c:v>4.0495934797033879E-5</c:v>
                </c:pt>
                <c:pt idx="2734">
                  <c:v>4.0427673614280272E-5</c:v>
                </c:pt>
                <c:pt idx="2735">
                  <c:v>4.0359541043651976E-5</c:v>
                </c:pt>
                <c:pt idx="2736">
                  <c:v>4.0291536815057139E-5</c:v>
                </c:pt>
                <c:pt idx="2737">
                  <c:v>4.0223660659033669E-5</c:v>
                </c:pt>
                <c:pt idx="2738">
                  <c:v>4.0155912306748448E-5</c:v>
                </c:pt>
                <c:pt idx="2739">
                  <c:v>4.0088291489994508E-5</c:v>
                </c:pt>
                <c:pt idx="2740">
                  <c:v>4.002079794119001E-5</c:v>
                </c:pt>
                <c:pt idx="2741">
                  <c:v>3.9953431393377341E-5</c:v>
                </c:pt>
                <c:pt idx="2742">
                  <c:v>3.9886191580220089E-5</c:v>
                </c:pt>
                <c:pt idx="2743">
                  <c:v>3.9819078236001891E-5</c:v>
                </c:pt>
                <c:pt idx="2744">
                  <c:v>3.9752091095625897E-5</c:v>
                </c:pt>
                <c:pt idx="2745">
                  <c:v>3.9685229894611781E-5</c:v>
                </c:pt>
                <c:pt idx="2746">
                  <c:v>3.9618494369094706E-5</c:v>
                </c:pt>
                <c:pt idx="2747">
                  <c:v>3.9551884255824116E-5</c:v>
                </c:pt>
                <c:pt idx="2748">
                  <c:v>3.9485399292161542E-5</c:v>
                </c:pt>
                <c:pt idx="2749">
                  <c:v>3.9419039216079009E-5</c:v>
                </c:pt>
                <c:pt idx="2750">
                  <c:v>3.9352803766158548E-5</c:v>
                </c:pt>
                <c:pt idx="2751">
                  <c:v>3.9286692681589228E-5</c:v>
                </c:pt>
                <c:pt idx="2752">
                  <c:v>3.9220705702165955E-5</c:v>
                </c:pt>
                <c:pt idx="2753">
                  <c:v>3.9154842568288697E-5</c:v>
                </c:pt>
                <c:pt idx="2754">
                  <c:v>3.9089103020960081E-5</c:v>
                </c:pt>
                <c:pt idx="2755">
                  <c:v>3.9023486801784229E-5</c:v>
                </c:pt>
                <c:pt idx="2756">
                  <c:v>3.8957993652965288E-5</c:v>
                </c:pt>
                <c:pt idx="2757">
                  <c:v>3.8892623317305376E-5</c:v>
                </c:pt>
                <c:pt idx="2758">
                  <c:v>3.8827375538203466E-5</c:v>
                </c:pt>
                <c:pt idx="2759">
                  <c:v>3.8762250059653945E-5</c:v>
                </c:pt>
                <c:pt idx="2760">
                  <c:v>3.8697246626245053E-5</c:v>
                </c:pt>
                <c:pt idx="2761">
                  <c:v>3.8632364983157011E-5</c:v>
                </c:pt>
                <c:pt idx="2762">
                  <c:v>3.8567604876160592E-5</c:v>
                </c:pt>
                <c:pt idx="2763">
                  <c:v>3.8502966051616102E-5</c:v>
                </c:pt>
                <c:pt idx="2764">
                  <c:v>3.8438448256471106E-5</c:v>
                </c:pt>
                <c:pt idx="2765">
                  <c:v>3.8374051238259961E-5</c:v>
                </c:pt>
                <c:pt idx="2766">
                  <c:v>3.8309774745100968E-5</c:v>
                </c:pt>
                <c:pt idx="2767">
                  <c:v>3.824561852569597E-5</c:v>
                </c:pt>
                <c:pt idx="2768">
                  <c:v>3.8181582329328657E-5</c:v>
                </c:pt>
                <c:pt idx="2769">
                  <c:v>3.8117665905862272E-5</c:v>
                </c:pt>
                <c:pt idx="2770">
                  <c:v>3.8053869005739299E-5</c:v>
                </c:pt>
                <c:pt idx="2771">
                  <c:v>3.7990191379979227E-5</c:v>
                </c:pt>
                <c:pt idx="2772">
                  <c:v>3.792663278017738E-5</c:v>
                </c:pt>
                <c:pt idx="2773">
                  <c:v>3.7863192958503152E-5</c:v>
                </c:pt>
                <c:pt idx="2774">
                  <c:v>3.7799871667699109E-5</c:v>
                </c:pt>
                <c:pt idx="2775">
                  <c:v>3.7736668661078912E-5</c:v>
                </c:pt>
                <c:pt idx="2776">
                  <c:v>3.7673583692525882E-5</c:v>
                </c:pt>
                <c:pt idx="2777">
                  <c:v>3.7610616516492338E-5</c:v>
                </c:pt>
                <c:pt idx="2778">
                  <c:v>3.7547766887996775E-5</c:v>
                </c:pt>
                <c:pt idx="2779">
                  <c:v>3.748503456262394E-5</c:v>
                </c:pt>
                <c:pt idx="2780">
                  <c:v>3.7422419296522594E-5</c:v>
                </c:pt>
                <c:pt idx="2781">
                  <c:v>3.735992084640336E-5</c:v>
                </c:pt>
                <c:pt idx="2782">
                  <c:v>3.729753896953896E-5</c:v>
                </c:pt>
                <c:pt idx="2783">
                  <c:v>3.7235273423761393E-5</c:v>
                </c:pt>
                <c:pt idx="2784">
                  <c:v>3.7173123967461362E-5</c:v>
                </c:pt>
                <c:pt idx="2785">
                  <c:v>3.71110903595863E-5</c:v>
                </c:pt>
                <c:pt idx="2786">
                  <c:v>3.7049172359638989E-5</c:v>
                </c:pt>
                <c:pt idx="2787">
                  <c:v>3.6987369727676423E-5</c:v>
                </c:pt>
                <c:pt idx="2788">
                  <c:v>3.6925682224308374E-5</c:v>
                </c:pt>
                <c:pt idx="2789">
                  <c:v>3.6864109610695992E-5</c:v>
                </c:pt>
                <c:pt idx="2790">
                  <c:v>3.6802651648549829E-5</c:v>
                </c:pt>
                <c:pt idx="2791">
                  <c:v>3.6741308100129115E-5</c:v>
                </c:pt>
                <c:pt idx="2792">
                  <c:v>3.6680078728240765E-5</c:v>
                </c:pt>
                <c:pt idx="2793">
                  <c:v>3.6618963296236209E-5</c:v>
                </c:pt>
                <c:pt idx="2794">
                  <c:v>3.6557961568012249E-5</c:v>
                </c:pt>
                <c:pt idx="2795">
                  <c:v>3.6497073308008006E-5</c:v>
                </c:pt>
                <c:pt idx="2796">
                  <c:v>3.6436298281204066E-5</c:v>
                </c:pt>
                <c:pt idx="2797">
                  <c:v>3.6375636253121657E-5</c:v>
                </c:pt>
                <c:pt idx="2798">
                  <c:v>3.6315086989820587E-5</c:v>
                </c:pt>
                <c:pt idx="2799">
                  <c:v>3.6254650257897782E-5</c:v>
                </c:pt>
                <c:pt idx="2800">
                  <c:v>3.6194325824486463E-5</c:v>
                </c:pt>
                <c:pt idx="2801">
                  <c:v>3.6134113457254696E-5</c:v>
                </c:pt>
                <c:pt idx="2802">
                  <c:v>3.6074012924403471E-5</c:v>
                </c:pt>
                <c:pt idx="2803">
                  <c:v>3.6014023994666142E-5</c:v>
                </c:pt>
                <c:pt idx="2804">
                  <c:v>3.5954146437306632E-5</c:v>
                </c:pt>
                <c:pt idx="2805">
                  <c:v>3.5894380022117885E-5</c:v>
                </c:pt>
                <c:pt idx="2806">
                  <c:v>3.5834724519420746E-5</c:v>
                </c:pt>
                <c:pt idx="2807">
                  <c:v>3.5775179700063439E-5</c:v>
                </c:pt>
                <c:pt idx="2808">
                  <c:v>3.5715745335418553E-5</c:v>
                </c:pt>
                <c:pt idx="2809">
                  <c:v>3.5656421197383007E-5</c:v>
                </c:pt>
                <c:pt idx="2810">
                  <c:v>3.5597207058376262E-5</c:v>
                </c:pt>
                <c:pt idx="2811">
                  <c:v>3.5538102691339235E-5</c:v>
                </c:pt>
                <c:pt idx="2812">
                  <c:v>3.5479107869732512E-5</c:v>
                </c:pt>
                <c:pt idx="2813">
                  <c:v>3.5420222367535629E-5</c:v>
                </c:pt>
                <c:pt idx="2814">
                  <c:v>3.5361445959245412E-5</c:v>
                </c:pt>
                <c:pt idx="2815">
                  <c:v>3.5302778419874547E-5</c:v>
                </c:pt>
                <c:pt idx="2816">
                  <c:v>3.5244219524950352E-5</c:v>
                </c:pt>
                <c:pt idx="2817">
                  <c:v>3.5185769050514151E-5</c:v>
                </c:pt>
                <c:pt idx="2818">
                  <c:v>3.5127426773118646E-5</c:v>
                </c:pt>
                <c:pt idx="2819">
                  <c:v>3.5069192469828201E-5</c:v>
                </c:pt>
                <c:pt idx="2820">
                  <c:v>3.501106591821567E-5</c:v>
                </c:pt>
                <c:pt idx="2821">
                  <c:v>3.4953046896363531E-5</c:v>
                </c:pt>
                <c:pt idx="2822">
                  <c:v>3.4895135182859681E-5</c:v>
                </c:pt>
                <c:pt idx="2823">
                  <c:v>3.4837330556799142E-5</c:v>
                </c:pt>
                <c:pt idx="2824">
                  <c:v>3.4779632797780572E-5</c:v>
                </c:pt>
                <c:pt idx="2825">
                  <c:v>3.4722041685905627E-5</c:v>
                </c:pt>
                <c:pt idx="2826">
                  <c:v>3.4664557001778521E-5</c:v>
                </c:pt>
                <c:pt idx="2827">
                  <c:v>3.4607178526503702E-5</c:v>
                </c:pt>
                <c:pt idx="2828">
                  <c:v>3.4549906041684716E-5</c:v>
                </c:pt>
                <c:pt idx="2829">
                  <c:v>3.4492739329423652E-5</c:v>
                </c:pt>
                <c:pt idx="2830">
                  <c:v>3.4435678172319271E-5</c:v>
                </c:pt>
                <c:pt idx="2831">
                  <c:v>3.4378722353465789E-5</c:v>
                </c:pt>
                <c:pt idx="2832">
                  <c:v>3.4321871656452074E-5</c:v>
                </c:pt>
                <c:pt idx="2833">
                  <c:v>3.426512586535961E-5</c:v>
                </c:pt>
                <c:pt idx="2834">
                  <c:v>3.4208484764762262E-5</c:v>
                </c:pt>
                <c:pt idx="2835">
                  <c:v>3.4151948139724026E-5</c:v>
                </c:pt>
                <c:pt idx="2836">
                  <c:v>3.4095515775798811E-5</c:v>
                </c:pt>
                <c:pt idx="2837">
                  <c:v>3.4039187459028352E-5</c:v>
                </c:pt>
                <c:pt idx="2838">
                  <c:v>3.3982962975940986E-5</c:v>
                </c:pt>
                <c:pt idx="2839">
                  <c:v>3.3926842113551485E-5</c:v>
                </c:pt>
                <c:pt idx="2840">
                  <c:v>3.3870824659358649E-5</c:v>
                </c:pt>
                <c:pt idx="2841">
                  <c:v>3.3814910401344384E-5</c:v>
                </c:pt>
                <c:pt idx="2842">
                  <c:v>3.3759099127973184E-5</c:v>
                </c:pt>
                <c:pt idx="2843">
                  <c:v>3.3703390628189638E-5</c:v>
                </c:pt>
                <c:pt idx="2844">
                  <c:v>3.3647784691419045E-5</c:v>
                </c:pt>
                <c:pt idx="2845">
                  <c:v>3.3592281107563733E-5</c:v>
                </c:pt>
                <c:pt idx="2846">
                  <c:v>3.35368796670045E-5</c:v>
                </c:pt>
                <c:pt idx="2847">
                  <c:v>3.3481580160597305E-5</c:v>
                </c:pt>
                <c:pt idx="2848">
                  <c:v>3.342638237967377E-5</c:v>
                </c:pt>
                <c:pt idx="2849">
                  <c:v>3.3371286116038213E-5</c:v>
                </c:pt>
                <c:pt idx="2850">
                  <c:v>3.3316291161968299E-5</c:v>
                </c:pt>
                <c:pt idx="2851">
                  <c:v>3.3261397310212439E-5</c:v>
                </c:pt>
                <c:pt idx="2852">
                  <c:v>3.3206604353988905E-5</c:v>
                </c:pt>
                <c:pt idx="2853">
                  <c:v>3.3151912086985523E-5</c:v>
                </c:pt>
                <c:pt idx="2854">
                  <c:v>3.3097320303357613E-5</c:v>
                </c:pt>
                <c:pt idx="2855">
                  <c:v>3.3042828797726907E-5</c:v>
                </c:pt>
                <c:pt idx="2856">
                  <c:v>3.298843736518071E-5</c:v>
                </c:pt>
                <c:pt idx="2857">
                  <c:v>3.2934145801270403E-5</c:v>
                </c:pt>
                <c:pt idx="2858">
                  <c:v>3.2879953902010483E-5</c:v>
                </c:pt>
                <c:pt idx="2859">
                  <c:v>3.2825861463877492E-5</c:v>
                </c:pt>
                <c:pt idx="2860">
                  <c:v>3.2771868283808672E-5</c:v>
                </c:pt>
                <c:pt idx="2861">
                  <c:v>3.2717974159200645E-5</c:v>
                </c:pt>
                <c:pt idx="2862">
                  <c:v>3.266417888790923E-5</c:v>
                </c:pt>
                <c:pt idx="2863">
                  <c:v>3.2610482268246301E-5</c:v>
                </c:pt>
                <c:pt idx="2864">
                  <c:v>3.255688409898119E-5</c:v>
                </c:pt>
                <c:pt idx="2865">
                  <c:v>3.2503384179337469E-5</c:v>
                </c:pt>
                <c:pt idx="2866">
                  <c:v>3.2449982308993018E-5</c:v>
                </c:pt>
                <c:pt idx="2867">
                  <c:v>3.2396678288077973E-5</c:v>
                </c:pt>
                <c:pt idx="2868">
                  <c:v>3.2343471917174675E-5</c:v>
                </c:pt>
                <c:pt idx="2869">
                  <c:v>3.2290362997315682E-5</c:v>
                </c:pt>
                <c:pt idx="2870">
                  <c:v>3.2237351329982837E-5</c:v>
                </c:pt>
                <c:pt idx="2871">
                  <c:v>3.2184436717106531E-5</c:v>
                </c:pt>
                <c:pt idx="2872">
                  <c:v>3.2131618961064167E-5</c:v>
                </c:pt>
                <c:pt idx="2873">
                  <c:v>3.2078897864679253E-5</c:v>
                </c:pt>
                <c:pt idx="2874">
                  <c:v>3.2026273231219735E-5</c:v>
                </c:pt>
                <c:pt idx="2875">
                  <c:v>3.1973744864398216E-5</c:v>
                </c:pt>
                <c:pt idx="2876">
                  <c:v>3.1921312568369287E-5</c:v>
                </c:pt>
                <c:pt idx="2877">
                  <c:v>3.1868976147729441E-5</c:v>
                </c:pt>
                <c:pt idx="2878">
                  <c:v>3.1816735407515776E-5</c:v>
                </c:pt>
                <c:pt idx="2879">
                  <c:v>3.1764590153204398E-5</c:v>
                </c:pt>
                <c:pt idx="2880">
                  <c:v>3.1712540190710154E-5</c:v>
                </c:pt>
                <c:pt idx="2881">
                  <c:v>3.1660585326384995E-5</c:v>
                </c:pt>
                <c:pt idx="2882">
                  <c:v>3.1608725367016824E-5</c:v>
                </c:pt>
                <c:pt idx="2883">
                  <c:v>3.1556960119828599E-5</c:v>
                </c:pt>
                <c:pt idx="2884">
                  <c:v>3.1505289392477705E-5</c:v>
                </c:pt>
                <c:pt idx="2885">
                  <c:v>3.1453712993053865E-5</c:v>
                </c:pt>
                <c:pt idx="2886">
                  <c:v>3.1402230730078966E-5</c:v>
                </c:pt>
                <c:pt idx="2887">
                  <c:v>3.1350842412505458E-5</c:v>
                </c:pt>
                <c:pt idx="2888">
                  <c:v>3.1299547849715286E-5</c:v>
                </c:pt>
                <c:pt idx="2889">
                  <c:v>3.1248346851519419E-5</c:v>
                </c:pt>
                <c:pt idx="2890">
                  <c:v>3.1197239228156354E-5</c:v>
                </c:pt>
                <c:pt idx="2891">
                  <c:v>3.1146224790290612E-5</c:v>
                </c:pt>
                <c:pt idx="2892">
                  <c:v>3.1095303349012704E-5</c:v>
                </c:pt>
                <c:pt idx="2893">
                  <c:v>3.1044474715836915E-5</c:v>
                </c:pt>
                <c:pt idx="2894">
                  <c:v>3.0993738702701235E-5</c:v>
                </c:pt>
                <c:pt idx="2895">
                  <c:v>3.0943095121965892E-5</c:v>
                </c:pt>
                <c:pt idx="2896">
                  <c:v>3.0892543786412378E-5</c:v>
                </c:pt>
                <c:pt idx="2897">
                  <c:v>3.0842084509242188E-5</c:v>
                </c:pt>
                <c:pt idx="2898">
                  <c:v>3.0791717104076028E-5</c:v>
                </c:pt>
                <c:pt idx="2899">
                  <c:v>3.074144138495257E-5</c:v>
                </c:pt>
                <c:pt idx="2900">
                  <c:v>3.0691257166328015E-5</c:v>
                </c:pt>
                <c:pt idx="2901">
                  <c:v>3.0641164263073779E-5</c:v>
                </c:pt>
                <c:pt idx="2902">
                  <c:v>3.0591162490477249E-5</c:v>
                </c:pt>
                <c:pt idx="2903">
                  <c:v>3.0541251664238966E-5</c:v>
                </c:pt>
                <c:pt idx="2904">
                  <c:v>3.0491431600472972E-5</c:v>
                </c:pt>
                <c:pt idx="2905">
                  <c:v>3.0441702115704652E-5</c:v>
                </c:pt>
                <c:pt idx="2906">
                  <c:v>3.0392063026871174E-5</c:v>
                </c:pt>
                <c:pt idx="2907">
                  <c:v>3.0342514151318778E-5</c:v>
                </c:pt>
                <c:pt idx="2908">
                  <c:v>3.0293055306802906E-5</c:v>
                </c:pt>
                <c:pt idx="2909">
                  <c:v>3.0243686311486935E-5</c:v>
                </c:pt>
                <c:pt idx="2910">
                  <c:v>3.0194406983941007E-5</c:v>
                </c:pt>
                <c:pt idx="2911">
                  <c:v>3.014521714314124E-5</c:v>
                </c:pt>
                <c:pt idx="2912">
                  <c:v>3.0096116608468315E-5</c:v>
                </c:pt>
                <c:pt idx="2913">
                  <c:v>3.0047105199707116E-5</c:v>
                </c:pt>
                <c:pt idx="2914">
                  <c:v>2.999818273704531E-5</c:v>
                </c:pt>
                <c:pt idx="2915">
                  <c:v>2.9949349041072145E-5</c:v>
                </c:pt>
                <c:pt idx="2916">
                  <c:v>2.9900603932778222E-5</c:v>
                </c:pt>
                <c:pt idx="2917">
                  <c:v>2.9851947233553587E-5</c:v>
                </c:pt>
                <c:pt idx="2918">
                  <c:v>2.9803378765187352E-5</c:v>
                </c:pt>
                <c:pt idx="2919">
                  <c:v>2.9754898349866867E-5</c:v>
                </c:pt>
                <c:pt idx="2920">
                  <c:v>2.9706505810175953E-5</c:v>
                </c:pt>
                <c:pt idx="2921">
                  <c:v>2.9658200969094556E-5</c:v>
                </c:pt>
                <c:pt idx="2922">
                  <c:v>2.960998364999743E-5</c:v>
                </c:pt>
                <c:pt idx="2923">
                  <c:v>2.9561853676653778E-5</c:v>
                </c:pt>
                <c:pt idx="2924">
                  <c:v>2.9513810873225611E-5</c:v>
                </c:pt>
                <c:pt idx="2925">
                  <c:v>2.9465855064266896E-5</c:v>
                </c:pt>
                <c:pt idx="2926">
                  <c:v>2.941798607472295E-5</c:v>
                </c:pt>
                <c:pt idx="2927">
                  <c:v>2.9370203729928877E-5</c:v>
                </c:pt>
                <c:pt idx="2928">
                  <c:v>2.9322507855609588E-5</c:v>
                </c:pt>
                <c:pt idx="2929">
                  <c:v>2.927489827787744E-5</c:v>
                </c:pt>
                <c:pt idx="2930">
                  <c:v>2.92273748232325E-5</c:v>
                </c:pt>
                <c:pt idx="2931">
                  <c:v>2.9179937318561535E-5</c:v>
                </c:pt>
                <c:pt idx="2932">
                  <c:v>2.9132585591136022E-5</c:v>
                </c:pt>
                <c:pt idx="2933">
                  <c:v>2.9085319468611904E-5</c:v>
                </c:pt>
                <c:pt idx="2934">
                  <c:v>2.9038138779029198E-5</c:v>
                </c:pt>
                <c:pt idx="2935">
                  <c:v>2.8991043350810183E-5</c:v>
                </c:pt>
                <c:pt idx="2936">
                  <c:v>2.8944033012758427E-5</c:v>
                </c:pt>
                <c:pt idx="2937">
                  <c:v>2.8897107594058467E-5</c:v>
                </c:pt>
                <c:pt idx="2938">
                  <c:v>2.8850266924274767E-5</c:v>
                </c:pt>
                <c:pt idx="2939">
                  <c:v>2.880351083334993E-5</c:v>
                </c:pt>
                <c:pt idx="2940">
                  <c:v>2.8756839151605215E-5</c:v>
                </c:pt>
                <c:pt idx="2941">
                  <c:v>2.8710251709738374E-5</c:v>
                </c:pt>
                <c:pt idx="2942">
                  <c:v>2.8663748338823343E-5</c:v>
                </c:pt>
                <c:pt idx="2943">
                  <c:v>2.861732887030919E-5</c:v>
                </c:pt>
                <c:pt idx="2944">
                  <c:v>2.8570993136018779E-5</c:v>
                </c:pt>
                <c:pt idx="2945">
                  <c:v>2.852474096814899E-5</c:v>
                </c:pt>
                <c:pt idx="2946">
                  <c:v>2.8478572199268416E-5</c:v>
                </c:pt>
                <c:pt idx="2947">
                  <c:v>2.8432486662317346E-5</c:v>
                </c:pt>
                <c:pt idx="2948">
                  <c:v>2.8386484190606536E-5</c:v>
                </c:pt>
                <c:pt idx="2949">
                  <c:v>2.8340564617816571E-5</c:v>
                </c:pt>
                <c:pt idx="2950">
                  <c:v>2.8294727777996258E-5</c:v>
                </c:pt>
                <c:pt idx="2951">
                  <c:v>2.8248973505563127E-5</c:v>
                </c:pt>
                <c:pt idx="2952">
                  <c:v>2.8203301635300495E-5</c:v>
                </c:pt>
                <c:pt idx="2953">
                  <c:v>2.8157712002358569E-5</c:v>
                </c:pt>
                <c:pt idx="2954">
                  <c:v>2.8112204442252452E-5</c:v>
                </c:pt>
                <c:pt idx="2955">
                  <c:v>2.8066778790861514E-5</c:v>
                </c:pt>
                <c:pt idx="2956">
                  <c:v>2.8021434884428248E-5</c:v>
                </c:pt>
                <c:pt idx="2957">
                  <c:v>2.7976172559557692E-5</c:v>
                </c:pt>
                <c:pt idx="2958">
                  <c:v>2.7930991653216806E-5</c:v>
                </c:pt>
                <c:pt idx="2959">
                  <c:v>2.788589200273297E-5</c:v>
                </c:pt>
                <c:pt idx="2960">
                  <c:v>2.7840873445793145E-5</c:v>
                </c:pt>
                <c:pt idx="2961">
                  <c:v>2.7795935820443518E-5</c:v>
                </c:pt>
                <c:pt idx="2962">
                  <c:v>2.7751078965088685E-5</c:v>
                </c:pt>
                <c:pt idx="2963">
                  <c:v>2.7706302718489756E-5</c:v>
                </c:pt>
                <c:pt idx="2964">
                  <c:v>2.7661606919764515E-5</c:v>
                </c:pt>
                <c:pt idx="2965">
                  <c:v>2.7616991408385967E-5</c:v>
                </c:pt>
                <c:pt idx="2966">
                  <c:v>2.7572456024182161E-5</c:v>
                </c:pt>
                <c:pt idx="2967">
                  <c:v>2.7528000607334652E-5</c:v>
                </c:pt>
                <c:pt idx="2968">
                  <c:v>2.7483624998377543E-5</c:v>
                </c:pt>
                <c:pt idx="2969">
                  <c:v>2.7439329038197208E-5</c:v>
                </c:pt>
                <c:pt idx="2970">
                  <c:v>2.7395112568031212E-5</c:v>
                </c:pt>
                <c:pt idx="2971">
                  <c:v>2.7350975429467542E-5</c:v>
                </c:pt>
                <c:pt idx="2972">
                  <c:v>2.7306917464442989E-5</c:v>
                </c:pt>
                <c:pt idx="2973">
                  <c:v>2.7262938515243711E-5</c:v>
                </c:pt>
                <c:pt idx="2974">
                  <c:v>2.7219038424503225E-5</c:v>
                </c:pt>
                <c:pt idx="2975">
                  <c:v>2.7175217035201805E-5</c:v>
                </c:pt>
                <c:pt idx="2976">
                  <c:v>2.7131474190666224E-5</c:v>
                </c:pt>
                <c:pt idx="2977">
                  <c:v>2.7087809734568002E-5</c:v>
                </c:pt>
                <c:pt idx="2978">
                  <c:v>2.7044223510923105E-5</c:v>
                </c:pt>
                <c:pt idx="2979">
                  <c:v>2.7000715364091493E-5</c:v>
                </c:pt>
                <c:pt idx="2980">
                  <c:v>2.6957285138775224E-5</c:v>
                </c:pt>
                <c:pt idx="2981">
                  <c:v>2.691393268001861E-5</c:v>
                </c:pt>
                <c:pt idx="2982">
                  <c:v>2.6870657833206648E-5</c:v>
                </c:pt>
                <c:pt idx="2983">
                  <c:v>2.6827460444065168E-5</c:v>
                </c:pt>
                <c:pt idx="2984">
                  <c:v>2.6784340358658663E-5</c:v>
                </c:pt>
                <c:pt idx="2985">
                  <c:v>2.6741297423390729E-5</c:v>
                </c:pt>
                <c:pt idx="2986">
                  <c:v>2.6698331485002459E-5</c:v>
                </c:pt>
                <c:pt idx="2987">
                  <c:v>2.6655442390571609E-5</c:v>
                </c:pt>
                <c:pt idx="2988">
                  <c:v>2.6612629987512856E-5</c:v>
                </c:pt>
                <c:pt idx="2989">
                  <c:v>2.6569894123575292E-5</c:v>
                </c:pt>
                <c:pt idx="2990">
                  <c:v>2.6527234646843035E-5</c:v>
                </c:pt>
                <c:pt idx="2991">
                  <c:v>2.6484651405733468E-5</c:v>
                </c:pt>
                <c:pt idx="2992">
                  <c:v>2.6442144248997064E-5</c:v>
                </c:pt>
                <c:pt idx="2993">
                  <c:v>2.6399713025716763E-5</c:v>
                </c:pt>
                <c:pt idx="2994">
                  <c:v>2.6357357585305857E-5</c:v>
                </c:pt>
                <c:pt idx="2995">
                  <c:v>2.6315077777508881E-5</c:v>
                </c:pt>
                <c:pt idx="2996">
                  <c:v>2.6272873452399413E-5</c:v>
                </c:pt>
                <c:pt idx="2997">
                  <c:v>2.623074446038032E-5</c:v>
                </c:pt>
                <c:pt idx="2998">
                  <c:v>2.6188690652182658E-5</c:v>
                </c:pt>
                <c:pt idx="2999">
                  <c:v>2.6146711878864176E-5</c:v>
                </c:pt>
                <c:pt idx="3000">
                  <c:v>2.6104807991809289E-5</c:v>
                </c:pt>
                <c:pt idx="3001">
                  <c:v>2.606297884272854E-5</c:v>
                </c:pt>
                <c:pt idx="3002">
                  <c:v>2.6021224283656839E-5</c:v>
                </c:pt>
                <c:pt idx="3003">
                  <c:v>2.5979544166953516E-5</c:v>
                </c:pt>
                <c:pt idx="3004">
                  <c:v>2.5937938345301033E-5</c:v>
                </c:pt>
                <c:pt idx="3005">
                  <c:v>2.5896406671704532E-5</c:v>
                </c:pt>
                <c:pt idx="3006">
                  <c:v>2.5854948999490929E-5</c:v>
                </c:pt>
                <c:pt idx="3007">
                  <c:v>2.581356518230803E-5</c:v>
                </c:pt>
                <c:pt idx="3008">
                  <c:v>2.577225507412401E-5</c:v>
                </c:pt>
                <c:pt idx="3009">
                  <c:v>2.5731018529226457E-5</c:v>
                </c:pt>
                <c:pt idx="3010">
                  <c:v>2.5689855402221591E-5</c:v>
                </c:pt>
                <c:pt idx="3011">
                  <c:v>2.5648765548033517E-5</c:v>
                </c:pt>
                <c:pt idx="3012">
                  <c:v>2.5607748821903458E-5</c:v>
                </c:pt>
                <c:pt idx="3013">
                  <c:v>2.5566805079389082E-5</c:v>
                </c:pt>
                <c:pt idx="3014">
                  <c:v>2.5525934176363795E-5</c:v>
                </c:pt>
                <c:pt idx="3015">
                  <c:v>2.5485135969015792E-5</c:v>
                </c:pt>
                <c:pt idx="3016">
                  <c:v>2.5444410313847222E-5</c:v>
                </c:pt>
                <c:pt idx="3017">
                  <c:v>2.5403757067673661E-5</c:v>
                </c:pt>
                <c:pt idx="3018">
                  <c:v>2.5363176087623179E-5</c:v>
                </c:pt>
                <c:pt idx="3019">
                  <c:v>2.5322667231136044E-5</c:v>
                </c:pt>
                <c:pt idx="3020">
                  <c:v>2.528223035596325E-5</c:v>
                </c:pt>
                <c:pt idx="3021">
                  <c:v>2.5241865320166362E-5</c:v>
                </c:pt>
                <c:pt idx="3022">
                  <c:v>2.5201571982116234E-5</c:v>
                </c:pt>
                <c:pt idx="3023">
                  <c:v>2.5161350200492718E-5</c:v>
                </c:pt>
                <c:pt idx="3024">
                  <c:v>2.5121199834284149E-5</c:v>
                </c:pt>
                <c:pt idx="3025">
                  <c:v>2.5081120742785571E-5</c:v>
                </c:pt>
                <c:pt idx="3026">
                  <c:v>2.5041112785599266E-5</c:v>
                </c:pt>
                <c:pt idx="3027">
                  <c:v>2.5001175822632861E-5</c:v>
                </c:pt>
                <c:pt idx="3028">
                  <c:v>2.4961309714099562E-5</c:v>
                </c:pt>
                <c:pt idx="3029">
                  <c:v>2.4921514320516732E-5</c:v>
                </c:pt>
                <c:pt idx="3030">
                  <c:v>2.4881789502705682E-5</c:v>
                </c:pt>
                <c:pt idx="3031">
                  <c:v>2.4842135121790466E-5</c:v>
                </c:pt>
                <c:pt idx="3032">
                  <c:v>2.4802551039197518E-5</c:v>
                </c:pt>
                <c:pt idx="3033">
                  <c:v>2.4763037116654605E-5</c:v>
                </c:pt>
                <c:pt idx="3034">
                  <c:v>2.4723593216190519E-5</c:v>
                </c:pt>
                <c:pt idx="3035">
                  <c:v>2.4684219200134131E-5</c:v>
                </c:pt>
                <c:pt idx="3036">
                  <c:v>2.4644914931113243E-5</c:v>
                </c:pt>
                <c:pt idx="3037">
                  <c:v>2.4605680272054876E-5</c:v>
                </c:pt>
                <c:pt idx="3038">
                  <c:v>2.4566515086183556E-5</c:v>
                </c:pt>
                <c:pt idx="3039">
                  <c:v>2.4527419237021171E-5</c:v>
                </c:pt>
                <c:pt idx="3040">
                  <c:v>2.4488392588386174E-5</c:v>
                </c:pt>
                <c:pt idx="3041">
                  <c:v>2.4449435004392573E-5</c:v>
                </c:pt>
                <c:pt idx="3042">
                  <c:v>2.4410546349449709E-5</c:v>
                </c:pt>
                <c:pt idx="3043">
                  <c:v>2.437172648826107E-5</c:v>
                </c:pt>
                <c:pt idx="3044">
                  <c:v>2.4332975285824065E-5</c:v>
                </c:pt>
                <c:pt idx="3045">
                  <c:v>2.429429260742873E-5</c:v>
                </c:pt>
                <c:pt idx="3046">
                  <c:v>2.4255678318657798E-5</c:v>
                </c:pt>
                <c:pt idx="3047">
                  <c:v>2.421713228538519E-5</c:v>
                </c:pt>
                <c:pt idx="3048">
                  <c:v>2.4178654373775663E-5</c:v>
                </c:pt>
                <c:pt idx="3049">
                  <c:v>2.4140244450284727E-5</c:v>
                </c:pt>
                <c:pt idx="3050">
                  <c:v>2.4101902381656528E-5</c:v>
                </c:pt>
                <c:pt idx="3051">
                  <c:v>2.4063628034924711E-5</c:v>
                </c:pt>
                <c:pt idx="3052">
                  <c:v>2.4025421277410747E-5</c:v>
                </c:pt>
                <c:pt idx="3053">
                  <c:v>2.3987281976723332E-5</c:v>
                </c:pt>
                <c:pt idx="3054">
                  <c:v>2.394921000075831E-5</c:v>
                </c:pt>
                <c:pt idx="3055">
                  <c:v>2.3911205217697045E-5</c:v>
                </c:pt>
                <c:pt idx="3056">
                  <c:v>2.3873267496006933E-5</c:v>
                </c:pt>
                <c:pt idx="3057">
                  <c:v>2.3835396704439339E-5</c:v>
                </c:pt>
                <c:pt idx="3058">
                  <c:v>2.3797592712030087E-5</c:v>
                </c:pt>
                <c:pt idx="3059">
                  <c:v>2.3759855388098123E-5</c:v>
                </c:pt>
                <c:pt idx="3060">
                  <c:v>2.3722184602245133E-5</c:v>
                </c:pt>
                <c:pt idx="3061">
                  <c:v>2.3684580224354842E-5</c:v>
                </c:pt>
                <c:pt idx="3062">
                  <c:v>2.3647042124592072E-5</c:v>
                </c:pt>
                <c:pt idx="3063">
                  <c:v>2.3609570173402555E-5</c:v>
                </c:pt>
                <c:pt idx="3064">
                  <c:v>2.3572164241511718E-5</c:v>
                </c:pt>
                <c:pt idx="3065">
                  <c:v>2.3534824199924268E-5</c:v>
                </c:pt>
                <c:pt idx="3066">
                  <c:v>2.3497549919923955E-5</c:v>
                </c:pt>
                <c:pt idx="3067">
                  <c:v>2.3460341273072108E-5</c:v>
                </c:pt>
                <c:pt idx="3068">
                  <c:v>2.3423198131207529E-5</c:v>
                </c:pt>
                <c:pt idx="3069">
                  <c:v>2.3386120366445549E-5</c:v>
                </c:pt>
                <c:pt idx="3070">
                  <c:v>2.3349107851177607E-5</c:v>
                </c:pt>
                <c:pt idx="3071">
                  <c:v>2.3312160458070275E-5</c:v>
                </c:pt>
                <c:pt idx="3072">
                  <c:v>2.3275278060065319E-5</c:v>
                </c:pt>
                <c:pt idx="3073">
                  <c:v>2.3238460530377915E-5</c:v>
                </c:pt>
                <c:pt idx="3074">
                  <c:v>2.3201707742497004E-5</c:v>
                </c:pt>
                <c:pt idx="3075">
                  <c:v>2.316501957018419E-5</c:v>
                </c:pt>
                <c:pt idx="3076">
                  <c:v>2.3128395887472936E-5</c:v>
                </c:pt>
                <c:pt idx="3077">
                  <c:v>2.3091836568668562E-5</c:v>
                </c:pt>
                <c:pt idx="3078">
                  <c:v>2.3055341488346761E-5</c:v>
                </c:pt>
                <c:pt idx="3079">
                  <c:v>2.3018910521353571E-5</c:v>
                </c:pt>
                <c:pt idx="3080">
                  <c:v>2.2982543542804686E-5</c:v>
                </c:pt>
                <c:pt idx="3081">
                  <c:v>2.2946240428084373E-5</c:v>
                </c:pt>
                <c:pt idx="3082">
                  <c:v>2.2910001052845056E-5</c:v>
                </c:pt>
                <c:pt idx="3083">
                  <c:v>2.2873825293007483E-5</c:v>
                </c:pt>
                <c:pt idx="3084">
                  <c:v>2.2837713024758386E-5</c:v>
                </c:pt>
                <c:pt idx="3085">
                  <c:v>2.2801664124551364E-5</c:v>
                </c:pt>
                <c:pt idx="3086">
                  <c:v>2.2765678469105929E-5</c:v>
                </c:pt>
                <c:pt idx="3087">
                  <c:v>2.2729755935406094E-5</c:v>
                </c:pt>
                <c:pt idx="3088">
                  <c:v>2.269389640070063E-5</c:v>
                </c:pt>
                <c:pt idx="3089">
                  <c:v>2.2658099742502163E-5</c:v>
                </c:pt>
                <c:pt idx="3090">
                  <c:v>2.2622365838586338E-5</c:v>
                </c:pt>
                <c:pt idx="3091">
                  <c:v>2.2586694566991636E-5</c:v>
                </c:pt>
                <c:pt idx="3092">
                  <c:v>2.2551085806018064E-5</c:v>
                </c:pt>
                <c:pt idx="3093">
                  <c:v>2.2515539434227434E-5</c:v>
                </c:pt>
                <c:pt idx="3094">
                  <c:v>2.2480055330442086E-5</c:v>
                </c:pt>
                <c:pt idx="3095">
                  <c:v>2.2444633373744142E-5</c:v>
                </c:pt>
                <c:pt idx="3096">
                  <c:v>2.2409273443475723E-5</c:v>
                </c:pt>
                <c:pt idx="3097">
                  <c:v>2.2373975419237441E-5</c:v>
                </c:pt>
                <c:pt idx="3098">
                  <c:v>2.2338739180888297E-5</c:v>
                </c:pt>
                <c:pt idx="3099">
                  <c:v>2.2303564608544908E-5</c:v>
                </c:pt>
                <c:pt idx="3100">
                  <c:v>2.2268451582581009E-5</c:v>
                </c:pt>
                <c:pt idx="3101">
                  <c:v>2.2233399983626771E-5</c:v>
                </c:pt>
                <c:pt idx="3102">
                  <c:v>2.2198409692567902E-5</c:v>
                </c:pt>
                <c:pt idx="3103">
                  <c:v>2.2163480590545893E-5</c:v>
                </c:pt>
                <c:pt idx="3104">
                  <c:v>2.2128612558956242E-5</c:v>
                </c:pt>
                <c:pt idx="3105">
                  <c:v>2.2093805479448772E-5</c:v>
                </c:pt>
                <c:pt idx="3106">
                  <c:v>2.2059059233926781E-5</c:v>
                </c:pt>
                <c:pt idx="3107">
                  <c:v>2.2024373704546306E-5</c:v>
                </c:pt>
                <c:pt idx="3108">
                  <c:v>2.198974877371541E-5</c:v>
                </c:pt>
                <c:pt idx="3109">
                  <c:v>2.195518432409432E-5</c:v>
                </c:pt>
                <c:pt idx="3110">
                  <c:v>2.1920680238593691E-5</c:v>
                </c:pt>
                <c:pt idx="3111">
                  <c:v>2.1886236400374963E-5</c:v>
                </c:pt>
                <c:pt idx="3112">
                  <c:v>2.1851852692849443E-5</c:v>
                </c:pt>
                <c:pt idx="3113">
                  <c:v>2.181752899967756E-5</c:v>
                </c:pt>
                <c:pt idx="3114">
                  <c:v>2.1783265204768554E-5</c:v>
                </c:pt>
                <c:pt idx="3115">
                  <c:v>2.1749061192279655E-5</c:v>
                </c:pt>
                <c:pt idx="3116">
                  <c:v>2.1714916846615741E-5</c:v>
                </c:pt>
                <c:pt idx="3117">
                  <c:v>2.1680832052428478E-5</c:v>
                </c:pt>
                <c:pt idx="3118">
                  <c:v>2.1646806694615911E-5</c:v>
                </c:pt>
                <c:pt idx="3119">
                  <c:v>2.1612840658322111E-5</c:v>
                </c:pt>
                <c:pt idx="3120">
                  <c:v>2.1578933828935829E-5</c:v>
                </c:pt>
                <c:pt idx="3121">
                  <c:v>2.1545086092090997E-5</c:v>
                </c:pt>
                <c:pt idx="3122">
                  <c:v>2.151129733366517E-5</c:v>
                </c:pt>
                <c:pt idx="3123">
                  <c:v>2.1477567439779746E-5</c:v>
                </c:pt>
                <c:pt idx="3124">
                  <c:v>2.144389629679848E-5</c:v>
                </c:pt>
                <c:pt idx="3125">
                  <c:v>2.1410283791327962E-5</c:v>
                </c:pt>
                <c:pt idx="3126">
                  <c:v>2.1376729810216387E-5</c:v>
                </c:pt>
                <c:pt idx="3127">
                  <c:v>2.1343234240553114E-5</c:v>
                </c:pt>
                <c:pt idx="3128">
                  <c:v>2.1309796969668095E-5</c:v>
                </c:pt>
                <c:pt idx="3129">
                  <c:v>2.1276417885131359E-5</c:v>
                </c:pt>
                <c:pt idx="3130">
                  <c:v>2.1243096874752709E-5</c:v>
                </c:pt>
                <c:pt idx="3131">
                  <c:v>2.1209833826580224E-5</c:v>
                </c:pt>
              </c:numCache>
            </c:numRef>
          </c:yVal>
          <c:smooth val="1"/>
          <c:extLst>
            <c:ext xmlns:c16="http://schemas.microsoft.com/office/drawing/2014/chart" uri="{C3380CC4-5D6E-409C-BE32-E72D297353CC}">
              <c16:uniqueId val="{00000001-8D7D-483F-8823-93E85AF533AB}"/>
            </c:ext>
          </c:extLst>
        </c:ser>
        <c:ser>
          <c:idx val="2"/>
          <c:order val="2"/>
          <c:tx>
            <c:strRef>
              <c:f>graphs!$I$2</c:f>
              <c:strCache>
                <c:ptCount val="1"/>
                <c:pt idx="0">
                  <c:v>Lognormal</c:v>
                </c:pt>
              </c:strCache>
            </c:strRef>
          </c:tx>
          <c:spPr>
            <a:ln w="31750" cap="rnd">
              <a:solidFill>
                <a:srgbClr val="FF0000"/>
              </a:solidFill>
              <a:round/>
            </a:ln>
            <a:effectLst/>
          </c:spPr>
          <c:marker>
            <c:symbol val="none"/>
          </c:marker>
          <c:xVal>
            <c:numRef>
              <c:f>graphs!$F$3:$F$3134</c:f>
              <c:numCache>
                <c:formatCode>0.00</c:formatCode>
                <c:ptCount val="3132"/>
                <c:pt idx="0">
                  <c:v>0</c:v>
                </c:pt>
                <c:pt idx="1">
                  <c:v>1.9164955509924708E-2</c:v>
                </c:pt>
                <c:pt idx="2">
                  <c:v>3.8329911019849415E-2</c:v>
                </c:pt>
                <c:pt idx="3">
                  <c:v>5.7494866529774126E-2</c:v>
                </c:pt>
                <c:pt idx="4">
                  <c:v>7.665982203969883E-2</c:v>
                </c:pt>
                <c:pt idx="5">
                  <c:v>9.5824777549623541E-2</c:v>
                </c:pt>
                <c:pt idx="6">
                  <c:v>0.11498973305954825</c:v>
                </c:pt>
                <c:pt idx="7">
                  <c:v>0.13415468856947296</c:v>
                </c:pt>
                <c:pt idx="8">
                  <c:v>0.15331964407939766</c:v>
                </c:pt>
                <c:pt idx="9">
                  <c:v>0.17248459958932238</c:v>
                </c:pt>
                <c:pt idx="10">
                  <c:v>0.19164955509924708</c:v>
                </c:pt>
                <c:pt idx="11">
                  <c:v>0.21081451060917181</c:v>
                </c:pt>
                <c:pt idx="12">
                  <c:v>0.2299794661190965</c:v>
                </c:pt>
                <c:pt idx="13">
                  <c:v>0.24914442162902123</c:v>
                </c:pt>
                <c:pt idx="14">
                  <c:v>0.26830937713894593</c:v>
                </c:pt>
                <c:pt idx="15">
                  <c:v>0.28747433264887062</c:v>
                </c:pt>
                <c:pt idx="16">
                  <c:v>0.30663928815879532</c:v>
                </c:pt>
                <c:pt idx="17">
                  <c:v>0.32580424366872007</c:v>
                </c:pt>
                <c:pt idx="18">
                  <c:v>0.34496919917864477</c:v>
                </c:pt>
                <c:pt idx="19">
                  <c:v>0.36413415468856947</c:v>
                </c:pt>
                <c:pt idx="20">
                  <c:v>0.38329911019849416</c:v>
                </c:pt>
                <c:pt idx="21">
                  <c:v>0.40246406570841892</c:v>
                </c:pt>
                <c:pt idx="22">
                  <c:v>0.42162902121834361</c:v>
                </c:pt>
                <c:pt idx="23">
                  <c:v>0.44079397672826831</c:v>
                </c:pt>
                <c:pt idx="24">
                  <c:v>0.45995893223819301</c:v>
                </c:pt>
                <c:pt idx="25">
                  <c:v>0.4791238877481177</c:v>
                </c:pt>
                <c:pt idx="26">
                  <c:v>0.49828884325804246</c:v>
                </c:pt>
                <c:pt idx="27">
                  <c:v>0.51745379876796715</c:v>
                </c:pt>
                <c:pt idx="28">
                  <c:v>0.53661875427789185</c:v>
                </c:pt>
                <c:pt idx="29">
                  <c:v>0.55578370978781655</c:v>
                </c:pt>
                <c:pt idx="30">
                  <c:v>0.57494866529774125</c:v>
                </c:pt>
                <c:pt idx="31">
                  <c:v>0.59411362080766594</c:v>
                </c:pt>
                <c:pt idx="32">
                  <c:v>0.61327857631759064</c:v>
                </c:pt>
                <c:pt idx="33">
                  <c:v>0.63244353182751545</c:v>
                </c:pt>
                <c:pt idx="34">
                  <c:v>0.65160848733744015</c:v>
                </c:pt>
                <c:pt idx="35">
                  <c:v>0.67077344284736484</c:v>
                </c:pt>
                <c:pt idx="36">
                  <c:v>0.68993839835728954</c:v>
                </c:pt>
                <c:pt idx="37">
                  <c:v>0.70910335386721424</c:v>
                </c:pt>
                <c:pt idx="38">
                  <c:v>0.72826830937713893</c:v>
                </c:pt>
                <c:pt idx="39">
                  <c:v>0.74743326488706363</c:v>
                </c:pt>
                <c:pt idx="40">
                  <c:v>0.76659822039698833</c:v>
                </c:pt>
                <c:pt idx="41">
                  <c:v>0.78576317590691303</c:v>
                </c:pt>
                <c:pt idx="42">
                  <c:v>0.80492813141683783</c:v>
                </c:pt>
                <c:pt idx="43">
                  <c:v>0.82409308692676253</c:v>
                </c:pt>
                <c:pt idx="44">
                  <c:v>0.84325804243668723</c:v>
                </c:pt>
                <c:pt idx="45">
                  <c:v>0.86242299794661192</c:v>
                </c:pt>
                <c:pt idx="46">
                  <c:v>0.88158795345653662</c:v>
                </c:pt>
                <c:pt idx="47">
                  <c:v>0.90075290896646132</c:v>
                </c:pt>
                <c:pt idx="48">
                  <c:v>0.91991786447638602</c:v>
                </c:pt>
                <c:pt idx="49">
                  <c:v>0.93908281998631071</c:v>
                </c:pt>
                <c:pt idx="50">
                  <c:v>0.95824777549623541</c:v>
                </c:pt>
                <c:pt idx="51">
                  <c:v>0.97741273100616022</c:v>
                </c:pt>
                <c:pt idx="52">
                  <c:v>0.99657768651608492</c:v>
                </c:pt>
                <c:pt idx="53">
                  <c:v>1.0157426420260096</c:v>
                </c:pt>
                <c:pt idx="54">
                  <c:v>1.0349075975359343</c:v>
                </c:pt>
                <c:pt idx="55">
                  <c:v>1.054072553045859</c:v>
                </c:pt>
                <c:pt idx="56">
                  <c:v>1.0732375085557837</c:v>
                </c:pt>
                <c:pt idx="57">
                  <c:v>1.0924024640657084</c:v>
                </c:pt>
                <c:pt idx="58">
                  <c:v>1.1115674195756331</c:v>
                </c:pt>
                <c:pt idx="59">
                  <c:v>1.1307323750855578</c:v>
                </c:pt>
                <c:pt idx="60">
                  <c:v>1.1498973305954825</c:v>
                </c:pt>
                <c:pt idx="61">
                  <c:v>1.1690622861054072</c:v>
                </c:pt>
                <c:pt idx="62">
                  <c:v>1.1882272416153319</c:v>
                </c:pt>
                <c:pt idx="63">
                  <c:v>1.2073921971252566</c:v>
                </c:pt>
                <c:pt idx="64">
                  <c:v>1.2265571526351813</c:v>
                </c:pt>
                <c:pt idx="65">
                  <c:v>1.2457221081451062</c:v>
                </c:pt>
                <c:pt idx="66">
                  <c:v>1.2648870636550309</c:v>
                </c:pt>
                <c:pt idx="67">
                  <c:v>1.2840520191649556</c:v>
                </c:pt>
                <c:pt idx="68">
                  <c:v>1.3032169746748803</c:v>
                </c:pt>
                <c:pt idx="69">
                  <c:v>1.322381930184805</c:v>
                </c:pt>
                <c:pt idx="70">
                  <c:v>1.3415468856947297</c:v>
                </c:pt>
                <c:pt idx="71">
                  <c:v>1.3607118412046544</c:v>
                </c:pt>
                <c:pt idx="72">
                  <c:v>1.3798767967145791</c:v>
                </c:pt>
                <c:pt idx="73">
                  <c:v>1.3990417522245038</c:v>
                </c:pt>
                <c:pt idx="74">
                  <c:v>1.4182067077344285</c:v>
                </c:pt>
                <c:pt idx="75">
                  <c:v>1.4373716632443532</c:v>
                </c:pt>
                <c:pt idx="76">
                  <c:v>1.4565366187542779</c:v>
                </c:pt>
                <c:pt idx="77">
                  <c:v>1.4757015742642026</c:v>
                </c:pt>
                <c:pt idx="78">
                  <c:v>1.4948665297741273</c:v>
                </c:pt>
                <c:pt idx="79">
                  <c:v>1.514031485284052</c:v>
                </c:pt>
                <c:pt idx="80">
                  <c:v>1.5331964407939767</c:v>
                </c:pt>
                <c:pt idx="81">
                  <c:v>1.5523613963039014</c:v>
                </c:pt>
                <c:pt idx="82">
                  <c:v>1.5715263518138261</c:v>
                </c:pt>
                <c:pt idx="83">
                  <c:v>1.5906913073237507</c:v>
                </c:pt>
                <c:pt idx="84">
                  <c:v>1.6098562628336757</c:v>
                </c:pt>
                <c:pt idx="85">
                  <c:v>1.6290212183436004</c:v>
                </c:pt>
                <c:pt idx="86">
                  <c:v>1.6481861738535251</c:v>
                </c:pt>
                <c:pt idx="87">
                  <c:v>1.6673511293634498</c:v>
                </c:pt>
                <c:pt idx="88">
                  <c:v>1.6865160848733745</c:v>
                </c:pt>
                <c:pt idx="89">
                  <c:v>1.7056810403832992</c:v>
                </c:pt>
                <c:pt idx="90">
                  <c:v>1.7248459958932238</c:v>
                </c:pt>
                <c:pt idx="91">
                  <c:v>1.7440109514031485</c:v>
                </c:pt>
                <c:pt idx="92">
                  <c:v>1.7631759069130732</c:v>
                </c:pt>
                <c:pt idx="93">
                  <c:v>1.7823408624229979</c:v>
                </c:pt>
                <c:pt idx="94">
                  <c:v>1.8015058179329226</c:v>
                </c:pt>
                <c:pt idx="95">
                  <c:v>1.8206707734428473</c:v>
                </c:pt>
                <c:pt idx="96">
                  <c:v>1.839835728952772</c:v>
                </c:pt>
                <c:pt idx="97">
                  <c:v>1.8590006844626967</c:v>
                </c:pt>
                <c:pt idx="98">
                  <c:v>1.8781656399726214</c:v>
                </c:pt>
                <c:pt idx="99">
                  <c:v>1.8973305954825461</c:v>
                </c:pt>
                <c:pt idx="100">
                  <c:v>1.9164955509924708</c:v>
                </c:pt>
                <c:pt idx="101">
                  <c:v>1.9356605065023955</c:v>
                </c:pt>
                <c:pt idx="102">
                  <c:v>1.9548254620123204</c:v>
                </c:pt>
                <c:pt idx="103">
                  <c:v>1.9739904175222451</c:v>
                </c:pt>
                <c:pt idx="104">
                  <c:v>1.9931553730321698</c:v>
                </c:pt>
                <c:pt idx="105">
                  <c:v>2.0123203285420943</c:v>
                </c:pt>
                <c:pt idx="106">
                  <c:v>2.0314852840520192</c:v>
                </c:pt>
                <c:pt idx="107">
                  <c:v>2.0506502395619437</c:v>
                </c:pt>
                <c:pt idx="108">
                  <c:v>2.0698151950718686</c:v>
                </c:pt>
                <c:pt idx="109">
                  <c:v>2.0889801505817931</c:v>
                </c:pt>
                <c:pt idx="110">
                  <c:v>2.108145106091718</c:v>
                </c:pt>
                <c:pt idx="111">
                  <c:v>2.1273100616016429</c:v>
                </c:pt>
                <c:pt idx="112">
                  <c:v>2.1464750171115674</c:v>
                </c:pt>
                <c:pt idx="113">
                  <c:v>2.1656399726214923</c:v>
                </c:pt>
                <c:pt idx="114">
                  <c:v>2.1848049281314168</c:v>
                </c:pt>
                <c:pt idx="115">
                  <c:v>2.2039698836413417</c:v>
                </c:pt>
                <c:pt idx="116">
                  <c:v>2.2231348391512662</c:v>
                </c:pt>
                <c:pt idx="117">
                  <c:v>2.2422997946611911</c:v>
                </c:pt>
                <c:pt idx="118">
                  <c:v>2.2614647501711156</c:v>
                </c:pt>
                <c:pt idx="119">
                  <c:v>2.2806297056810405</c:v>
                </c:pt>
                <c:pt idx="120">
                  <c:v>2.299794661190965</c:v>
                </c:pt>
                <c:pt idx="121">
                  <c:v>2.3189596167008899</c:v>
                </c:pt>
                <c:pt idx="122">
                  <c:v>2.3381245722108144</c:v>
                </c:pt>
                <c:pt idx="123">
                  <c:v>2.3572895277207393</c:v>
                </c:pt>
                <c:pt idx="124">
                  <c:v>2.3764544832306638</c:v>
                </c:pt>
                <c:pt idx="125">
                  <c:v>2.3956194387405887</c:v>
                </c:pt>
                <c:pt idx="126">
                  <c:v>2.4147843942505132</c:v>
                </c:pt>
                <c:pt idx="127">
                  <c:v>2.4339493497604381</c:v>
                </c:pt>
                <c:pt idx="128">
                  <c:v>2.4531143052703626</c:v>
                </c:pt>
                <c:pt idx="129">
                  <c:v>2.4722792607802875</c:v>
                </c:pt>
                <c:pt idx="130">
                  <c:v>2.4914442162902124</c:v>
                </c:pt>
                <c:pt idx="131">
                  <c:v>2.5106091718001369</c:v>
                </c:pt>
                <c:pt idx="132">
                  <c:v>2.5297741273100618</c:v>
                </c:pt>
                <c:pt idx="133">
                  <c:v>2.5489390828199863</c:v>
                </c:pt>
                <c:pt idx="134">
                  <c:v>2.5681040383299112</c:v>
                </c:pt>
                <c:pt idx="135">
                  <c:v>2.5872689938398357</c:v>
                </c:pt>
                <c:pt idx="136">
                  <c:v>2.6064339493497606</c:v>
                </c:pt>
                <c:pt idx="137">
                  <c:v>2.6255989048596851</c:v>
                </c:pt>
                <c:pt idx="138">
                  <c:v>2.64476386036961</c:v>
                </c:pt>
                <c:pt idx="139">
                  <c:v>2.6639288158795345</c:v>
                </c:pt>
                <c:pt idx="140">
                  <c:v>2.6830937713894594</c:v>
                </c:pt>
                <c:pt idx="141">
                  <c:v>2.7022587268993838</c:v>
                </c:pt>
                <c:pt idx="142">
                  <c:v>2.7214236824093088</c:v>
                </c:pt>
                <c:pt idx="143">
                  <c:v>2.7405886379192332</c:v>
                </c:pt>
                <c:pt idx="144">
                  <c:v>2.7597535934291582</c:v>
                </c:pt>
                <c:pt idx="145">
                  <c:v>2.7789185489390826</c:v>
                </c:pt>
                <c:pt idx="146">
                  <c:v>2.7980835044490076</c:v>
                </c:pt>
                <c:pt idx="147">
                  <c:v>2.817248459958932</c:v>
                </c:pt>
                <c:pt idx="148">
                  <c:v>2.8364134154688569</c:v>
                </c:pt>
                <c:pt idx="149">
                  <c:v>2.8555783709787819</c:v>
                </c:pt>
                <c:pt idx="150">
                  <c:v>2.8747433264887063</c:v>
                </c:pt>
                <c:pt idx="151">
                  <c:v>2.8939082819986313</c:v>
                </c:pt>
                <c:pt idx="152">
                  <c:v>2.9130732375085557</c:v>
                </c:pt>
                <c:pt idx="153">
                  <c:v>2.9322381930184807</c:v>
                </c:pt>
                <c:pt idx="154">
                  <c:v>2.9514031485284051</c:v>
                </c:pt>
                <c:pt idx="155">
                  <c:v>2.97056810403833</c:v>
                </c:pt>
                <c:pt idx="156">
                  <c:v>2.9897330595482545</c:v>
                </c:pt>
                <c:pt idx="157">
                  <c:v>3.0088980150581794</c:v>
                </c:pt>
                <c:pt idx="158">
                  <c:v>3.0280629705681039</c:v>
                </c:pt>
                <c:pt idx="159">
                  <c:v>3.0472279260780288</c:v>
                </c:pt>
                <c:pt idx="160">
                  <c:v>3.0663928815879533</c:v>
                </c:pt>
                <c:pt idx="161">
                  <c:v>3.0855578370978782</c:v>
                </c:pt>
                <c:pt idx="162">
                  <c:v>3.1047227926078027</c:v>
                </c:pt>
                <c:pt idx="163">
                  <c:v>3.1238877481177276</c:v>
                </c:pt>
                <c:pt idx="164">
                  <c:v>3.1430527036276521</c:v>
                </c:pt>
                <c:pt idx="165">
                  <c:v>3.162217659137577</c:v>
                </c:pt>
                <c:pt idx="166">
                  <c:v>3.1813826146475015</c:v>
                </c:pt>
                <c:pt idx="167">
                  <c:v>3.2005475701574264</c:v>
                </c:pt>
                <c:pt idx="168">
                  <c:v>3.2197125256673513</c:v>
                </c:pt>
                <c:pt idx="169">
                  <c:v>3.2388774811772758</c:v>
                </c:pt>
                <c:pt idx="170">
                  <c:v>3.2580424366872007</c:v>
                </c:pt>
                <c:pt idx="171">
                  <c:v>3.2772073921971252</c:v>
                </c:pt>
                <c:pt idx="172">
                  <c:v>3.2963723477070501</c:v>
                </c:pt>
                <c:pt idx="173">
                  <c:v>3.3155373032169746</c:v>
                </c:pt>
                <c:pt idx="174">
                  <c:v>3.3347022587268995</c:v>
                </c:pt>
                <c:pt idx="175">
                  <c:v>3.353867214236824</c:v>
                </c:pt>
                <c:pt idx="176">
                  <c:v>3.3730321697467489</c:v>
                </c:pt>
                <c:pt idx="177">
                  <c:v>3.3921971252566734</c:v>
                </c:pt>
                <c:pt idx="178">
                  <c:v>3.4113620807665983</c:v>
                </c:pt>
                <c:pt idx="179">
                  <c:v>3.4305270362765228</c:v>
                </c:pt>
                <c:pt idx="180">
                  <c:v>3.4496919917864477</c:v>
                </c:pt>
                <c:pt idx="181">
                  <c:v>3.4688569472963722</c:v>
                </c:pt>
                <c:pt idx="182">
                  <c:v>3.4880219028062971</c:v>
                </c:pt>
                <c:pt idx="183">
                  <c:v>3.5071868583162216</c:v>
                </c:pt>
                <c:pt idx="184">
                  <c:v>3.5263518138261465</c:v>
                </c:pt>
                <c:pt idx="185">
                  <c:v>3.5455167693360714</c:v>
                </c:pt>
                <c:pt idx="186">
                  <c:v>3.5646817248459959</c:v>
                </c:pt>
                <c:pt idx="187">
                  <c:v>3.5838466803559208</c:v>
                </c:pt>
                <c:pt idx="188">
                  <c:v>3.6030116358658453</c:v>
                </c:pt>
                <c:pt idx="189">
                  <c:v>3.6221765913757702</c:v>
                </c:pt>
                <c:pt idx="190">
                  <c:v>3.6413415468856947</c:v>
                </c:pt>
                <c:pt idx="191">
                  <c:v>3.6605065023956196</c:v>
                </c:pt>
                <c:pt idx="192">
                  <c:v>3.6796714579055441</c:v>
                </c:pt>
                <c:pt idx="193">
                  <c:v>3.698836413415469</c:v>
                </c:pt>
                <c:pt idx="194">
                  <c:v>3.7180013689253935</c:v>
                </c:pt>
                <c:pt idx="195">
                  <c:v>3.7371663244353184</c:v>
                </c:pt>
                <c:pt idx="196">
                  <c:v>3.7563312799452429</c:v>
                </c:pt>
                <c:pt idx="197">
                  <c:v>3.7754962354551678</c:v>
                </c:pt>
                <c:pt idx="198">
                  <c:v>3.7946611909650922</c:v>
                </c:pt>
                <c:pt idx="199">
                  <c:v>3.8138261464750172</c:v>
                </c:pt>
                <c:pt idx="200">
                  <c:v>3.8329911019849416</c:v>
                </c:pt>
                <c:pt idx="201">
                  <c:v>3.8521560574948666</c:v>
                </c:pt>
                <c:pt idx="202">
                  <c:v>3.871321013004791</c:v>
                </c:pt>
                <c:pt idx="203">
                  <c:v>3.890485968514716</c:v>
                </c:pt>
                <c:pt idx="204">
                  <c:v>3.9096509240246409</c:v>
                </c:pt>
                <c:pt idx="205">
                  <c:v>3.9288158795345653</c:v>
                </c:pt>
                <c:pt idx="206">
                  <c:v>3.9479808350444903</c:v>
                </c:pt>
                <c:pt idx="207">
                  <c:v>3.9671457905544147</c:v>
                </c:pt>
                <c:pt idx="208">
                  <c:v>3.9863107460643397</c:v>
                </c:pt>
                <c:pt idx="209">
                  <c:v>4.0054757015742641</c:v>
                </c:pt>
                <c:pt idx="210">
                  <c:v>4.0246406570841886</c:v>
                </c:pt>
                <c:pt idx="211">
                  <c:v>4.043805612594114</c:v>
                </c:pt>
                <c:pt idx="212">
                  <c:v>4.0629705681040384</c:v>
                </c:pt>
                <c:pt idx="213">
                  <c:v>4.0821355236139629</c:v>
                </c:pt>
                <c:pt idx="214">
                  <c:v>4.1013004791238874</c:v>
                </c:pt>
                <c:pt idx="215">
                  <c:v>4.1204654346338128</c:v>
                </c:pt>
                <c:pt idx="216">
                  <c:v>4.1396303901437372</c:v>
                </c:pt>
                <c:pt idx="217">
                  <c:v>4.1587953456536617</c:v>
                </c:pt>
                <c:pt idx="218">
                  <c:v>4.1779603011635862</c:v>
                </c:pt>
                <c:pt idx="219">
                  <c:v>4.1971252566735116</c:v>
                </c:pt>
                <c:pt idx="220">
                  <c:v>4.216290212183436</c:v>
                </c:pt>
                <c:pt idx="221">
                  <c:v>4.2354551676933605</c:v>
                </c:pt>
                <c:pt idx="222">
                  <c:v>4.2546201232032859</c:v>
                </c:pt>
                <c:pt idx="223">
                  <c:v>4.2737850787132103</c:v>
                </c:pt>
                <c:pt idx="224">
                  <c:v>4.2929500342231348</c:v>
                </c:pt>
                <c:pt idx="225">
                  <c:v>4.3121149897330593</c:v>
                </c:pt>
                <c:pt idx="226">
                  <c:v>4.3312799452429847</c:v>
                </c:pt>
                <c:pt idx="227">
                  <c:v>4.3504449007529091</c:v>
                </c:pt>
                <c:pt idx="228">
                  <c:v>4.3696098562628336</c:v>
                </c:pt>
                <c:pt idx="229">
                  <c:v>4.3887748117727581</c:v>
                </c:pt>
                <c:pt idx="230">
                  <c:v>4.4079397672826834</c:v>
                </c:pt>
                <c:pt idx="231">
                  <c:v>4.4271047227926079</c:v>
                </c:pt>
                <c:pt idx="232">
                  <c:v>4.4462696783025324</c:v>
                </c:pt>
                <c:pt idx="233">
                  <c:v>4.4654346338124569</c:v>
                </c:pt>
                <c:pt idx="234">
                  <c:v>4.4845995893223822</c:v>
                </c:pt>
                <c:pt idx="235">
                  <c:v>4.5037645448323067</c:v>
                </c:pt>
                <c:pt idx="236">
                  <c:v>4.5229295003422312</c:v>
                </c:pt>
                <c:pt idx="237">
                  <c:v>4.5420944558521557</c:v>
                </c:pt>
                <c:pt idx="238">
                  <c:v>4.561259411362081</c:v>
                </c:pt>
                <c:pt idx="239">
                  <c:v>4.5804243668720055</c:v>
                </c:pt>
                <c:pt idx="240">
                  <c:v>4.59958932238193</c:v>
                </c:pt>
                <c:pt idx="241">
                  <c:v>4.6187542778918553</c:v>
                </c:pt>
                <c:pt idx="242">
                  <c:v>4.6379192334017798</c:v>
                </c:pt>
                <c:pt idx="243">
                  <c:v>4.6570841889117043</c:v>
                </c:pt>
                <c:pt idx="244">
                  <c:v>4.6762491444216288</c:v>
                </c:pt>
                <c:pt idx="245">
                  <c:v>4.6954140999315541</c:v>
                </c:pt>
                <c:pt idx="246">
                  <c:v>4.7145790554414786</c:v>
                </c:pt>
                <c:pt idx="247">
                  <c:v>4.7337440109514031</c:v>
                </c:pt>
                <c:pt idx="248">
                  <c:v>4.7529089664613275</c:v>
                </c:pt>
                <c:pt idx="249">
                  <c:v>4.7720739219712529</c:v>
                </c:pt>
                <c:pt idx="250">
                  <c:v>4.7912388774811774</c:v>
                </c:pt>
                <c:pt idx="251">
                  <c:v>4.8104038329911019</c:v>
                </c:pt>
                <c:pt idx="252">
                  <c:v>4.8295687885010263</c:v>
                </c:pt>
                <c:pt idx="253">
                  <c:v>4.8487337440109517</c:v>
                </c:pt>
                <c:pt idx="254">
                  <c:v>4.8678986995208762</c:v>
                </c:pt>
                <c:pt idx="255">
                  <c:v>4.8870636550308006</c:v>
                </c:pt>
                <c:pt idx="256">
                  <c:v>4.9062286105407251</c:v>
                </c:pt>
                <c:pt idx="257">
                  <c:v>4.9253935660506505</c:v>
                </c:pt>
                <c:pt idx="258">
                  <c:v>4.944558521560575</c:v>
                </c:pt>
                <c:pt idx="259">
                  <c:v>4.9637234770704994</c:v>
                </c:pt>
                <c:pt idx="260">
                  <c:v>4.9828884325804248</c:v>
                </c:pt>
                <c:pt idx="261">
                  <c:v>5.0020533880903493</c:v>
                </c:pt>
                <c:pt idx="262">
                  <c:v>5.0212183436002737</c:v>
                </c:pt>
                <c:pt idx="263">
                  <c:v>5.0403832991101982</c:v>
                </c:pt>
                <c:pt idx="264">
                  <c:v>5.0595482546201236</c:v>
                </c:pt>
                <c:pt idx="265">
                  <c:v>5.0787132101300481</c:v>
                </c:pt>
                <c:pt idx="266">
                  <c:v>5.0978781656399725</c:v>
                </c:pt>
                <c:pt idx="267">
                  <c:v>5.117043121149897</c:v>
                </c:pt>
                <c:pt idx="268">
                  <c:v>5.1362080766598224</c:v>
                </c:pt>
                <c:pt idx="269">
                  <c:v>5.1553730321697468</c:v>
                </c:pt>
                <c:pt idx="270">
                  <c:v>5.1745379876796713</c:v>
                </c:pt>
                <c:pt idx="271">
                  <c:v>5.1937029431895958</c:v>
                </c:pt>
                <c:pt idx="272">
                  <c:v>5.2128678986995212</c:v>
                </c:pt>
                <c:pt idx="273">
                  <c:v>5.2320328542094456</c:v>
                </c:pt>
                <c:pt idx="274">
                  <c:v>5.2511978097193701</c:v>
                </c:pt>
                <c:pt idx="275">
                  <c:v>5.2703627652292946</c:v>
                </c:pt>
                <c:pt idx="276">
                  <c:v>5.28952772073922</c:v>
                </c:pt>
                <c:pt idx="277">
                  <c:v>5.3086926762491444</c:v>
                </c:pt>
                <c:pt idx="278">
                  <c:v>5.3278576317590689</c:v>
                </c:pt>
                <c:pt idx="279">
                  <c:v>5.3470225872689943</c:v>
                </c:pt>
                <c:pt idx="280">
                  <c:v>5.3661875427789187</c:v>
                </c:pt>
                <c:pt idx="281">
                  <c:v>5.3853524982888432</c:v>
                </c:pt>
                <c:pt idx="282">
                  <c:v>5.4045174537987677</c:v>
                </c:pt>
                <c:pt idx="283">
                  <c:v>5.4236824093086931</c:v>
                </c:pt>
                <c:pt idx="284">
                  <c:v>5.4428473648186175</c:v>
                </c:pt>
                <c:pt idx="285">
                  <c:v>5.462012320328542</c:v>
                </c:pt>
                <c:pt idx="286">
                  <c:v>5.4811772758384665</c:v>
                </c:pt>
                <c:pt idx="287">
                  <c:v>5.5003422313483918</c:v>
                </c:pt>
                <c:pt idx="288">
                  <c:v>5.5195071868583163</c:v>
                </c:pt>
                <c:pt idx="289">
                  <c:v>5.5386721423682408</c:v>
                </c:pt>
                <c:pt idx="290">
                  <c:v>5.5578370978781653</c:v>
                </c:pt>
                <c:pt idx="291">
                  <c:v>5.5770020533880906</c:v>
                </c:pt>
                <c:pt idx="292">
                  <c:v>5.5961670088980151</c:v>
                </c:pt>
                <c:pt idx="293">
                  <c:v>5.6153319644079396</c:v>
                </c:pt>
                <c:pt idx="294">
                  <c:v>5.6344969199178641</c:v>
                </c:pt>
                <c:pt idx="295">
                  <c:v>5.6536618754277894</c:v>
                </c:pt>
                <c:pt idx="296">
                  <c:v>5.6728268309377139</c:v>
                </c:pt>
                <c:pt idx="297">
                  <c:v>5.6919917864476384</c:v>
                </c:pt>
                <c:pt idx="298">
                  <c:v>5.7111567419575637</c:v>
                </c:pt>
                <c:pt idx="299">
                  <c:v>5.7303216974674882</c:v>
                </c:pt>
                <c:pt idx="300">
                  <c:v>5.7494866529774127</c:v>
                </c:pt>
                <c:pt idx="301">
                  <c:v>5.7686516084873372</c:v>
                </c:pt>
                <c:pt idx="302">
                  <c:v>5.7878165639972625</c:v>
                </c:pt>
                <c:pt idx="303">
                  <c:v>5.806981519507187</c:v>
                </c:pt>
                <c:pt idx="304">
                  <c:v>5.8261464750171115</c:v>
                </c:pt>
                <c:pt idx="305">
                  <c:v>5.8453114305270359</c:v>
                </c:pt>
                <c:pt idx="306">
                  <c:v>5.8644763860369613</c:v>
                </c:pt>
                <c:pt idx="307">
                  <c:v>5.8836413415468858</c:v>
                </c:pt>
                <c:pt idx="308">
                  <c:v>5.9028062970568103</c:v>
                </c:pt>
                <c:pt idx="309">
                  <c:v>5.9219712525667347</c:v>
                </c:pt>
                <c:pt idx="310">
                  <c:v>5.9411362080766601</c:v>
                </c:pt>
                <c:pt idx="311">
                  <c:v>5.9603011635865846</c:v>
                </c:pt>
                <c:pt idx="312">
                  <c:v>5.979466119096509</c:v>
                </c:pt>
                <c:pt idx="313">
                  <c:v>5.9986310746064335</c:v>
                </c:pt>
                <c:pt idx="314">
                  <c:v>6.0177960301163589</c:v>
                </c:pt>
                <c:pt idx="315">
                  <c:v>6.0369609856262834</c:v>
                </c:pt>
                <c:pt idx="316">
                  <c:v>6.0561259411362078</c:v>
                </c:pt>
                <c:pt idx="317">
                  <c:v>6.0752908966461332</c:v>
                </c:pt>
                <c:pt idx="318">
                  <c:v>6.0944558521560577</c:v>
                </c:pt>
                <c:pt idx="319">
                  <c:v>6.1136208076659821</c:v>
                </c:pt>
                <c:pt idx="320">
                  <c:v>6.1327857631759066</c:v>
                </c:pt>
                <c:pt idx="321">
                  <c:v>6.151950718685832</c:v>
                </c:pt>
                <c:pt idx="322">
                  <c:v>6.1711156741957565</c:v>
                </c:pt>
                <c:pt idx="323">
                  <c:v>6.1902806297056809</c:v>
                </c:pt>
                <c:pt idx="324">
                  <c:v>6.2094455852156054</c:v>
                </c:pt>
                <c:pt idx="325">
                  <c:v>6.2286105407255308</c:v>
                </c:pt>
                <c:pt idx="326">
                  <c:v>6.2477754962354553</c:v>
                </c:pt>
                <c:pt idx="327">
                  <c:v>6.2669404517453797</c:v>
                </c:pt>
                <c:pt idx="328">
                  <c:v>6.2861054072553042</c:v>
                </c:pt>
                <c:pt idx="329">
                  <c:v>6.3052703627652296</c:v>
                </c:pt>
                <c:pt idx="330">
                  <c:v>6.324435318275154</c:v>
                </c:pt>
                <c:pt idx="331">
                  <c:v>6.3436002737850785</c:v>
                </c:pt>
                <c:pt idx="332">
                  <c:v>6.362765229295003</c:v>
                </c:pt>
                <c:pt idx="333">
                  <c:v>6.3819301848049284</c:v>
                </c:pt>
                <c:pt idx="334">
                  <c:v>6.4010951403148528</c:v>
                </c:pt>
                <c:pt idx="335">
                  <c:v>6.4202600958247773</c:v>
                </c:pt>
                <c:pt idx="336">
                  <c:v>6.4394250513347027</c:v>
                </c:pt>
                <c:pt idx="337">
                  <c:v>6.4585900068446271</c:v>
                </c:pt>
                <c:pt idx="338">
                  <c:v>6.4777549623545516</c:v>
                </c:pt>
                <c:pt idx="339">
                  <c:v>6.4969199178644761</c:v>
                </c:pt>
                <c:pt idx="340">
                  <c:v>6.5160848733744015</c:v>
                </c:pt>
                <c:pt idx="341">
                  <c:v>6.5352498288843259</c:v>
                </c:pt>
                <c:pt idx="342">
                  <c:v>6.5544147843942504</c:v>
                </c:pt>
                <c:pt idx="343">
                  <c:v>6.5735797399041749</c:v>
                </c:pt>
                <c:pt idx="344">
                  <c:v>6.5927446954141002</c:v>
                </c:pt>
                <c:pt idx="345">
                  <c:v>6.6119096509240247</c:v>
                </c:pt>
                <c:pt idx="346">
                  <c:v>6.6310746064339492</c:v>
                </c:pt>
                <c:pt idx="347">
                  <c:v>6.6502395619438737</c:v>
                </c:pt>
                <c:pt idx="348">
                  <c:v>6.669404517453799</c:v>
                </c:pt>
                <c:pt idx="349">
                  <c:v>6.6885694729637235</c:v>
                </c:pt>
                <c:pt idx="350">
                  <c:v>6.707734428473648</c:v>
                </c:pt>
                <c:pt idx="351">
                  <c:v>6.7268993839835725</c:v>
                </c:pt>
                <c:pt idx="352">
                  <c:v>6.7460643394934978</c:v>
                </c:pt>
                <c:pt idx="353">
                  <c:v>6.7652292950034223</c:v>
                </c:pt>
                <c:pt idx="354">
                  <c:v>6.7843942505133468</c:v>
                </c:pt>
                <c:pt idx="355">
                  <c:v>6.8035592060232721</c:v>
                </c:pt>
                <c:pt idx="356">
                  <c:v>6.8227241615331966</c:v>
                </c:pt>
                <c:pt idx="357">
                  <c:v>6.8418891170431211</c:v>
                </c:pt>
                <c:pt idx="358">
                  <c:v>6.8610540725530456</c:v>
                </c:pt>
                <c:pt idx="359">
                  <c:v>6.8802190280629709</c:v>
                </c:pt>
                <c:pt idx="360">
                  <c:v>6.8993839835728954</c:v>
                </c:pt>
                <c:pt idx="361">
                  <c:v>6.9185489390828199</c:v>
                </c:pt>
                <c:pt idx="362">
                  <c:v>6.9377138945927443</c:v>
                </c:pt>
                <c:pt idx="363">
                  <c:v>6.9568788501026697</c:v>
                </c:pt>
                <c:pt idx="364">
                  <c:v>6.9760438056125942</c:v>
                </c:pt>
                <c:pt idx="365">
                  <c:v>6.9952087611225187</c:v>
                </c:pt>
                <c:pt idx="366">
                  <c:v>7.0143737166324431</c:v>
                </c:pt>
                <c:pt idx="367">
                  <c:v>7.0335386721423685</c:v>
                </c:pt>
                <c:pt idx="368">
                  <c:v>7.052703627652293</c:v>
                </c:pt>
                <c:pt idx="369">
                  <c:v>7.0718685831622174</c:v>
                </c:pt>
                <c:pt idx="370">
                  <c:v>7.0910335386721428</c:v>
                </c:pt>
                <c:pt idx="371">
                  <c:v>7.1101984941820673</c:v>
                </c:pt>
                <c:pt idx="372">
                  <c:v>7.1293634496919918</c:v>
                </c:pt>
                <c:pt idx="373">
                  <c:v>7.1485284052019162</c:v>
                </c:pt>
                <c:pt idx="374">
                  <c:v>7.1676933607118416</c:v>
                </c:pt>
                <c:pt idx="375">
                  <c:v>7.1868583162217661</c:v>
                </c:pt>
                <c:pt idx="376">
                  <c:v>7.2060232717316905</c:v>
                </c:pt>
                <c:pt idx="377">
                  <c:v>7.225188227241615</c:v>
                </c:pt>
                <c:pt idx="378">
                  <c:v>7.2443531827515404</c:v>
                </c:pt>
                <c:pt idx="379">
                  <c:v>7.2635181382614649</c:v>
                </c:pt>
                <c:pt idx="380">
                  <c:v>7.2826830937713893</c:v>
                </c:pt>
                <c:pt idx="381">
                  <c:v>7.3018480492813138</c:v>
                </c:pt>
                <c:pt idx="382">
                  <c:v>7.3210130047912392</c:v>
                </c:pt>
                <c:pt idx="383">
                  <c:v>7.3401779603011637</c:v>
                </c:pt>
                <c:pt idx="384">
                  <c:v>7.3593429158110881</c:v>
                </c:pt>
                <c:pt idx="385">
                  <c:v>7.3785078713210126</c:v>
                </c:pt>
                <c:pt idx="386">
                  <c:v>7.397672826830938</c:v>
                </c:pt>
                <c:pt idx="387">
                  <c:v>7.4168377823408624</c:v>
                </c:pt>
                <c:pt idx="388">
                  <c:v>7.4360027378507869</c:v>
                </c:pt>
                <c:pt idx="389">
                  <c:v>7.4551676933607123</c:v>
                </c:pt>
                <c:pt idx="390">
                  <c:v>7.4743326488706368</c:v>
                </c:pt>
                <c:pt idx="391">
                  <c:v>7.4934976043805612</c:v>
                </c:pt>
                <c:pt idx="392">
                  <c:v>7.5126625598904857</c:v>
                </c:pt>
                <c:pt idx="393">
                  <c:v>7.5318275154004111</c:v>
                </c:pt>
                <c:pt idx="394">
                  <c:v>7.5509924709103355</c:v>
                </c:pt>
                <c:pt idx="395">
                  <c:v>7.57015742642026</c:v>
                </c:pt>
                <c:pt idx="396">
                  <c:v>7.5893223819301845</c:v>
                </c:pt>
                <c:pt idx="397">
                  <c:v>7.6084873374401099</c:v>
                </c:pt>
                <c:pt idx="398">
                  <c:v>7.6276522929500343</c:v>
                </c:pt>
                <c:pt idx="399">
                  <c:v>7.6468172484599588</c:v>
                </c:pt>
                <c:pt idx="400">
                  <c:v>7.6659822039698833</c:v>
                </c:pt>
                <c:pt idx="401">
                  <c:v>7.6851471594798086</c:v>
                </c:pt>
                <c:pt idx="402">
                  <c:v>7.7043121149897331</c:v>
                </c:pt>
                <c:pt idx="403">
                  <c:v>7.7234770704996576</c:v>
                </c:pt>
                <c:pt idx="404">
                  <c:v>7.7426420260095821</c:v>
                </c:pt>
                <c:pt idx="405">
                  <c:v>7.7618069815195074</c:v>
                </c:pt>
                <c:pt idx="406">
                  <c:v>7.7809719370294319</c:v>
                </c:pt>
                <c:pt idx="407">
                  <c:v>7.8001368925393564</c:v>
                </c:pt>
                <c:pt idx="408">
                  <c:v>7.8193018480492817</c:v>
                </c:pt>
                <c:pt idx="409">
                  <c:v>7.8384668035592062</c:v>
                </c:pt>
                <c:pt idx="410">
                  <c:v>7.8576317590691307</c:v>
                </c:pt>
                <c:pt idx="411">
                  <c:v>7.8767967145790552</c:v>
                </c:pt>
                <c:pt idx="412">
                  <c:v>7.8959616700889805</c:v>
                </c:pt>
                <c:pt idx="413">
                  <c:v>7.915126625598905</c:v>
                </c:pt>
                <c:pt idx="414">
                  <c:v>7.9342915811088295</c:v>
                </c:pt>
                <c:pt idx="415">
                  <c:v>7.953456536618754</c:v>
                </c:pt>
                <c:pt idx="416">
                  <c:v>7.9726214921286793</c:v>
                </c:pt>
                <c:pt idx="417">
                  <c:v>7.9917864476386038</c:v>
                </c:pt>
                <c:pt idx="418">
                  <c:v>8.0109514031485283</c:v>
                </c:pt>
                <c:pt idx="419">
                  <c:v>8.0301163586584536</c:v>
                </c:pt>
                <c:pt idx="420">
                  <c:v>8.0492813141683772</c:v>
                </c:pt>
                <c:pt idx="421">
                  <c:v>8.0684462696783026</c:v>
                </c:pt>
                <c:pt idx="422">
                  <c:v>8.0876112251882279</c:v>
                </c:pt>
                <c:pt idx="423">
                  <c:v>8.1067761806981515</c:v>
                </c:pt>
                <c:pt idx="424">
                  <c:v>8.1259411362080769</c:v>
                </c:pt>
                <c:pt idx="425">
                  <c:v>8.1451060917180005</c:v>
                </c:pt>
                <c:pt idx="426">
                  <c:v>8.1642710472279258</c:v>
                </c:pt>
                <c:pt idx="427">
                  <c:v>8.1834360027378512</c:v>
                </c:pt>
                <c:pt idx="428">
                  <c:v>8.2026009582477748</c:v>
                </c:pt>
                <c:pt idx="429">
                  <c:v>8.2217659137577002</c:v>
                </c:pt>
                <c:pt idx="430">
                  <c:v>8.2409308692676255</c:v>
                </c:pt>
                <c:pt idx="431">
                  <c:v>8.2600958247775491</c:v>
                </c:pt>
                <c:pt idx="432">
                  <c:v>8.2792607802874745</c:v>
                </c:pt>
                <c:pt idx="433">
                  <c:v>8.2984257357973998</c:v>
                </c:pt>
                <c:pt idx="434">
                  <c:v>8.3175906913073234</c:v>
                </c:pt>
                <c:pt idx="435">
                  <c:v>8.3367556468172488</c:v>
                </c:pt>
                <c:pt idx="436">
                  <c:v>8.3559206023271724</c:v>
                </c:pt>
                <c:pt idx="437">
                  <c:v>8.3750855578370977</c:v>
                </c:pt>
                <c:pt idx="438">
                  <c:v>8.3942505133470231</c:v>
                </c:pt>
                <c:pt idx="439">
                  <c:v>8.4134154688569467</c:v>
                </c:pt>
                <c:pt idx="440">
                  <c:v>8.4325804243668721</c:v>
                </c:pt>
                <c:pt idx="441">
                  <c:v>8.4517453798767974</c:v>
                </c:pt>
                <c:pt idx="442">
                  <c:v>8.470910335386721</c:v>
                </c:pt>
                <c:pt idx="443">
                  <c:v>8.4900752908966464</c:v>
                </c:pt>
                <c:pt idx="444">
                  <c:v>8.5092402464065717</c:v>
                </c:pt>
                <c:pt idx="445">
                  <c:v>8.5284052019164953</c:v>
                </c:pt>
                <c:pt idx="446">
                  <c:v>8.5475701574264207</c:v>
                </c:pt>
                <c:pt idx="447">
                  <c:v>8.5667351129363443</c:v>
                </c:pt>
                <c:pt idx="448">
                  <c:v>8.5859000684462696</c:v>
                </c:pt>
                <c:pt idx="449">
                  <c:v>8.605065023956195</c:v>
                </c:pt>
                <c:pt idx="450">
                  <c:v>8.6242299794661186</c:v>
                </c:pt>
                <c:pt idx="451">
                  <c:v>8.6433949349760439</c:v>
                </c:pt>
                <c:pt idx="452">
                  <c:v>8.6625598904859693</c:v>
                </c:pt>
                <c:pt idx="453">
                  <c:v>8.6817248459958929</c:v>
                </c:pt>
                <c:pt idx="454">
                  <c:v>8.7008898015058183</c:v>
                </c:pt>
                <c:pt idx="455">
                  <c:v>8.7200547570157418</c:v>
                </c:pt>
                <c:pt idx="456">
                  <c:v>8.7392197125256672</c:v>
                </c:pt>
                <c:pt idx="457">
                  <c:v>8.7583846680355926</c:v>
                </c:pt>
                <c:pt idx="458">
                  <c:v>8.7775496235455162</c:v>
                </c:pt>
                <c:pt idx="459">
                  <c:v>8.7967145790554415</c:v>
                </c:pt>
                <c:pt idx="460">
                  <c:v>8.8158795345653669</c:v>
                </c:pt>
                <c:pt idx="461">
                  <c:v>8.8350444900752905</c:v>
                </c:pt>
                <c:pt idx="462">
                  <c:v>8.8542094455852158</c:v>
                </c:pt>
                <c:pt idx="463">
                  <c:v>8.8733744010951412</c:v>
                </c:pt>
                <c:pt idx="464">
                  <c:v>8.8925393566050648</c:v>
                </c:pt>
                <c:pt idx="465">
                  <c:v>8.9117043121149901</c:v>
                </c:pt>
                <c:pt idx="466">
                  <c:v>8.9308692676249137</c:v>
                </c:pt>
                <c:pt idx="467">
                  <c:v>8.9500342231348391</c:v>
                </c:pt>
                <c:pt idx="468">
                  <c:v>8.9691991786447645</c:v>
                </c:pt>
                <c:pt idx="469">
                  <c:v>8.988364134154688</c:v>
                </c:pt>
                <c:pt idx="470">
                  <c:v>9.0075290896646134</c:v>
                </c:pt>
                <c:pt idx="471">
                  <c:v>9.0266940451745388</c:v>
                </c:pt>
                <c:pt idx="472">
                  <c:v>9.0458590006844624</c:v>
                </c:pt>
                <c:pt idx="473">
                  <c:v>9.0650239561943877</c:v>
                </c:pt>
                <c:pt idx="474">
                  <c:v>9.0841889117043113</c:v>
                </c:pt>
                <c:pt idx="475">
                  <c:v>9.1033538672142367</c:v>
                </c:pt>
                <c:pt idx="476">
                  <c:v>9.122518822724162</c:v>
                </c:pt>
                <c:pt idx="477">
                  <c:v>9.1416837782340856</c:v>
                </c:pt>
                <c:pt idx="478">
                  <c:v>9.160848733744011</c:v>
                </c:pt>
                <c:pt idx="479">
                  <c:v>9.1800136892539363</c:v>
                </c:pt>
                <c:pt idx="480">
                  <c:v>9.1991786447638599</c:v>
                </c:pt>
                <c:pt idx="481">
                  <c:v>9.2183436002737853</c:v>
                </c:pt>
                <c:pt idx="482">
                  <c:v>9.2375085557837107</c:v>
                </c:pt>
                <c:pt idx="483">
                  <c:v>9.2566735112936342</c:v>
                </c:pt>
                <c:pt idx="484">
                  <c:v>9.2758384668035596</c:v>
                </c:pt>
                <c:pt idx="485">
                  <c:v>9.2950034223134832</c:v>
                </c:pt>
                <c:pt idx="486">
                  <c:v>9.3141683778234086</c:v>
                </c:pt>
                <c:pt idx="487">
                  <c:v>9.3333333333333339</c:v>
                </c:pt>
                <c:pt idx="488">
                  <c:v>9.3524982888432575</c:v>
                </c:pt>
                <c:pt idx="489">
                  <c:v>9.3716632443531829</c:v>
                </c:pt>
                <c:pt idx="490">
                  <c:v>9.3908281998631082</c:v>
                </c:pt>
                <c:pt idx="491">
                  <c:v>9.4099931553730318</c:v>
                </c:pt>
                <c:pt idx="492">
                  <c:v>9.4291581108829572</c:v>
                </c:pt>
                <c:pt idx="493">
                  <c:v>9.4483230663928808</c:v>
                </c:pt>
                <c:pt idx="494">
                  <c:v>9.4674880219028061</c:v>
                </c:pt>
                <c:pt idx="495">
                  <c:v>9.4866529774127315</c:v>
                </c:pt>
                <c:pt idx="496">
                  <c:v>9.5058179329226551</c:v>
                </c:pt>
                <c:pt idx="497">
                  <c:v>9.5249828884325805</c:v>
                </c:pt>
                <c:pt idx="498">
                  <c:v>9.5441478439425058</c:v>
                </c:pt>
                <c:pt idx="499">
                  <c:v>9.5633127994524294</c:v>
                </c:pt>
                <c:pt idx="500">
                  <c:v>9.5824777549623548</c:v>
                </c:pt>
                <c:pt idx="501">
                  <c:v>9.6016427104722801</c:v>
                </c:pt>
                <c:pt idx="502">
                  <c:v>9.6208076659822037</c:v>
                </c:pt>
                <c:pt idx="503">
                  <c:v>9.6399726214921291</c:v>
                </c:pt>
                <c:pt idx="504">
                  <c:v>9.6591375770020527</c:v>
                </c:pt>
                <c:pt idx="505">
                  <c:v>9.678302532511978</c:v>
                </c:pt>
                <c:pt idx="506">
                  <c:v>9.6974674880219034</c:v>
                </c:pt>
                <c:pt idx="507">
                  <c:v>9.716632443531827</c:v>
                </c:pt>
                <c:pt idx="508">
                  <c:v>9.7357973990417523</c:v>
                </c:pt>
                <c:pt idx="509">
                  <c:v>9.7549623545516777</c:v>
                </c:pt>
                <c:pt idx="510">
                  <c:v>9.7741273100616013</c:v>
                </c:pt>
                <c:pt idx="511">
                  <c:v>9.7932922655715267</c:v>
                </c:pt>
                <c:pt idx="512">
                  <c:v>9.8124572210814502</c:v>
                </c:pt>
                <c:pt idx="513">
                  <c:v>9.8316221765913756</c:v>
                </c:pt>
                <c:pt idx="514">
                  <c:v>9.850787132101301</c:v>
                </c:pt>
                <c:pt idx="515">
                  <c:v>9.8699520876112246</c:v>
                </c:pt>
                <c:pt idx="516">
                  <c:v>9.8891170431211499</c:v>
                </c:pt>
                <c:pt idx="517">
                  <c:v>9.9082819986310753</c:v>
                </c:pt>
                <c:pt idx="518">
                  <c:v>9.9274469541409989</c:v>
                </c:pt>
                <c:pt idx="519">
                  <c:v>9.9466119096509242</c:v>
                </c:pt>
                <c:pt idx="520">
                  <c:v>9.9657768651608496</c:v>
                </c:pt>
                <c:pt idx="521">
                  <c:v>9.9849418206707732</c:v>
                </c:pt>
                <c:pt idx="522">
                  <c:v>10.004106776180699</c:v>
                </c:pt>
                <c:pt idx="523">
                  <c:v>10.023271731690622</c:v>
                </c:pt>
                <c:pt idx="524">
                  <c:v>10.042436687200547</c:v>
                </c:pt>
                <c:pt idx="525">
                  <c:v>10.061601642710473</c:v>
                </c:pt>
                <c:pt idx="526">
                  <c:v>10.080766598220396</c:v>
                </c:pt>
                <c:pt idx="527">
                  <c:v>10.099931553730322</c:v>
                </c:pt>
                <c:pt idx="528">
                  <c:v>10.119096509240247</c:v>
                </c:pt>
                <c:pt idx="529">
                  <c:v>10.138261464750171</c:v>
                </c:pt>
                <c:pt idx="530">
                  <c:v>10.157426420260096</c:v>
                </c:pt>
                <c:pt idx="531">
                  <c:v>10.17659137577002</c:v>
                </c:pt>
                <c:pt idx="532">
                  <c:v>10.195756331279945</c:v>
                </c:pt>
                <c:pt idx="533">
                  <c:v>10.21492128678987</c:v>
                </c:pt>
                <c:pt idx="534">
                  <c:v>10.234086242299794</c:v>
                </c:pt>
                <c:pt idx="535">
                  <c:v>10.253251197809719</c:v>
                </c:pt>
                <c:pt idx="536">
                  <c:v>10.272416153319645</c:v>
                </c:pt>
                <c:pt idx="537">
                  <c:v>10.291581108829568</c:v>
                </c:pt>
                <c:pt idx="538">
                  <c:v>10.310746064339494</c:v>
                </c:pt>
                <c:pt idx="539">
                  <c:v>10.329911019849419</c:v>
                </c:pt>
                <c:pt idx="540">
                  <c:v>10.349075975359343</c:v>
                </c:pt>
                <c:pt idx="541">
                  <c:v>10.368240930869268</c:v>
                </c:pt>
                <c:pt idx="542">
                  <c:v>10.387405886379192</c:v>
                </c:pt>
                <c:pt idx="543">
                  <c:v>10.406570841889117</c:v>
                </c:pt>
                <c:pt idx="544">
                  <c:v>10.425735797399042</c:v>
                </c:pt>
                <c:pt idx="545">
                  <c:v>10.444900752908966</c:v>
                </c:pt>
                <c:pt idx="546">
                  <c:v>10.464065708418891</c:v>
                </c:pt>
                <c:pt idx="547">
                  <c:v>10.483230663928817</c:v>
                </c:pt>
                <c:pt idx="548">
                  <c:v>10.50239561943874</c:v>
                </c:pt>
                <c:pt idx="549">
                  <c:v>10.521560574948666</c:v>
                </c:pt>
                <c:pt idx="550">
                  <c:v>10.540725530458589</c:v>
                </c:pt>
                <c:pt idx="551">
                  <c:v>10.559890485968515</c:v>
                </c:pt>
                <c:pt idx="552">
                  <c:v>10.57905544147844</c:v>
                </c:pt>
                <c:pt idx="553">
                  <c:v>10.598220396988363</c:v>
                </c:pt>
                <c:pt idx="554">
                  <c:v>10.617385352498289</c:v>
                </c:pt>
                <c:pt idx="555">
                  <c:v>10.636550308008214</c:v>
                </c:pt>
                <c:pt idx="556">
                  <c:v>10.655715263518138</c:v>
                </c:pt>
                <c:pt idx="557">
                  <c:v>10.674880219028063</c:v>
                </c:pt>
                <c:pt idx="558">
                  <c:v>10.694045174537989</c:v>
                </c:pt>
                <c:pt idx="559">
                  <c:v>10.713210130047912</c:v>
                </c:pt>
                <c:pt idx="560">
                  <c:v>10.732375085557837</c:v>
                </c:pt>
                <c:pt idx="561">
                  <c:v>10.751540041067761</c:v>
                </c:pt>
                <c:pt idx="562">
                  <c:v>10.770704996577686</c:v>
                </c:pt>
                <c:pt idx="563">
                  <c:v>10.789869952087612</c:v>
                </c:pt>
                <c:pt idx="564">
                  <c:v>10.809034907597535</c:v>
                </c:pt>
                <c:pt idx="565">
                  <c:v>10.828199863107461</c:v>
                </c:pt>
                <c:pt idx="566">
                  <c:v>10.847364818617386</c:v>
                </c:pt>
                <c:pt idx="567">
                  <c:v>10.86652977412731</c:v>
                </c:pt>
                <c:pt idx="568">
                  <c:v>10.885694729637235</c:v>
                </c:pt>
                <c:pt idx="569">
                  <c:v>10.904859685147159</c:v>
                </c:pt>
                <c:pt idx="570">
                  <c:v>10.924024640657084</c:v>
                </c:pt>
                <c:pt idx="571">
                  <c:v>10.943189596167009</c:v>
                </c:pt>
                <c:pt idx="572">
                  <c:v>10.962354551676933</c:v>
                </c:pt>
                <c:pt idx="573">
                  <c:v>10.981519507186858</c:v>
                </c:pt>
                <c:pt idx="574">
                  <c:v>11.000684462696784</c:v>
                </c:pt>
                <c:pt idx="575">
                  <c:v>11.019849418206707</c:v>
                </c:pt>
                <c:pt idx="576">
                  <c:v>11.039014373716633</c:v>
                </c:pt>
                <c:pt idx="577">
                  <c:v>11.058179329226558</c:v>
                </c:pt>
                <c:pt idx="578">
                  <c:v>11.077344284736482</c:v>
                </c:pt>
                <c:pt idx="579">
                  <c:v>11.096509240246407</c:v>
                </c:pt>
                <c:pt idx="580">
                  <c:v>11.115674195756331</c:v>
                </c:pt>
                <c:pt idx="581">
                  <c:v>11.134839151266256</c:v>
                </c:pt>
                <c:pt idx="582">
                  <c:v>11.154004106776181</c:v>
                </c:pt>
                <c:pt idx="583">
                  <c:v>11.173169062286105</c:v>
                </c:pt>
                <c:pt idx="584">
                  <c:v>11.19233401779603</c:v>
                </c:pt>
                <c:pt idx="585">
                  <c:v>11.211498973305956</c:v>
                </c:pt>
                <c:pt idx="586">
                  <c:v>11.230663928815879</c:v>
                </c:pt>
                <c:pt idx="587">
                  <c:v>11.249828884325805</c:v>
                </c:pt>
                <c:pt idx="588">
                  <c:v>11.268993839835728</c:v>
                </c:pt>
                <c:pt idx="589">
                  <c:v>11.288158795345653</c:v>
                </c:pt>
                <c:pt idx="590">
                  <c:v>11.307323750855579</c:v>
                </c:pt>
                <c:pt idx="591">
                  <c:v>11.326488706365502</c:v>
                </c:pt>
                <c:pt idx="592">
                  <c:v>11.345653661875428</c:v>
                </c:pt>
                <c:pt idx="593">
                  <c:v>11.364818617385353</c:v>
                </c:pt>
                <c:pt idx="594">
                  <c:v>11.383983572895277</c:v>
                </c:pt>
                <c:pt idx="595">
                  <c:v>11.403148528405202</c:v>
                </c:pt>
                <c:pt idx="596">
                  <c:v>11.422313483915127</c:v>
                </c:pt>
                <c:pt idx="597">
                  <c:v>11.441478439425051</c:v>
                </c:pt>
                <c:pt idx="598">
                  <c:v>11.460643394934976</c:v>
                </c:pt>
                <c:pt idx="599">
                  <c:v>11.4798083504449</c:v>
                </c:pt>
                <c:pt idx="600">
                  <c:v>11.498973305954825</c:v>
                </c:pt>
                <c:pt idx="601">
                  <c:v>11.518138261464751</c:v>
                </c:pt>
                <c:pt idx="602">
                  <c:v>11.537303216974674</c:v>
                </c:pt>
                <c:pt idx="603">
                  <c:v>11.5564681724846</c:v>
                </c:pt>
                <c:pt idx="604">
                  <c:v>11.575633127994525</c:v>
                </c:pt>
                <c:pt idx="605">
                  <c:v>11.594798083504449</c:v>
                </c:pt>
                <c:pt idx="606">
                  <c:v>11.613963039014374</c:v>
                </c:pt>
                <c:pt idx="607">
                  <c:v>11.633127994524298</c:v>
                </c:pt>
                <c:pt idx="608">
                  <c:v>11.652292950034223</c:v>
                </c:pt>
                <c:pt idx="609">
                  <c:v>11.671457905544148</c:v>
                </c:pt>
                <c:pt idx="610">
                  <c:v>11.690622861054072</c:v>
                </c:pt>
                <c:pt idx="611">
                  <c:v>11.709787816563997</c:v>
                </c:pt>
                <c:pt idx="612">
                  <c:v>11.728952772073923</c:v>
                </c:pt>
                <c:pt idx="613">
                  <c:v>11.748117727583846</c:v>
                </c:pt>
                <c:pt idx="614">
                  <c:v>11.767282683093772</c:v>
                </c:pt>
                <c:pt idx="615">
                  <c:v>11.786447638603697</c:v>
                </c:pt>
                <c:pt idx="616">
                  <c:v>11.805612594113621</c:v>
                </c:pt>
                <c:pt idx="617">
                  <c:v>11.824777549623546</c:v>
                </c:pt>
                <c:pt idx="618">
                  <c:v>11.843942505133469</c:v>
                </c:pt>
                <c:pt idx="619">
                  <c:v>11.863107460643395</c:v>
                </c:pt>
                <c:pt idx="620">
                  <c:v>11.88227241615332</c:v>
                </c:pt>
                <c:pt idx="621">
                  <c:v>11.901437371663244</c:v>
                </c:pt>
                <c:pt idx="622">
                  <c:v>11.920602327173169</c:v>
                </c:pt>
                <c:pt idx="623">
                  <c:v>11.939767282683095</c:v>
                </c:pt>
                <c:pt idx="624">
                  <c:v>11.958932238193018</c:v>
                </c:pt>
                <c:pt idx="625">
                  <c:v>11.978097193702943</c:v>
                </c:pt>
                <c:pt idx="626">
                  <c:v>11.997262149212867</c:v>
                </c:pt>
                <c:pt idx="627">
                  <c:v>12.016427104722792</c:v>
                </c:pt>
                <c:pt idx="628">
                  <c:v>12.035592060232718</c:v>
                </c:pt>
                <c:pt idx="629">
                  <c:v>12.054757015742641</c:v>
                </c:pt>
                <c:pt idx="630">
                  <c:v>12.073921971252567</c:v>
                </c:pt>
                <c:pt idx="631">
                  <c:v>12.093086926762492</c:v>
                </c:pt>
                <c:pt idx="632">
                  <c:v>12.112251882272416</c:v>
                </c:pt>
                <c:pt idx="633">
                  <c:v>12.131416837782341</c:v>
                </c:pt>
                <c:pt idx="634">
                  <c:v>12.150581793292266</c:v>
                </c:pt>
                <c:pt idx="635">
                  <c:v>12.16974674880219</c:v>
                </c:pt>
                <c:pt idx="636">
                  <c:v>12.188911704312115</c:v>
                </c:pt>
                <c:pt idx="637">
                  <c:v>12.208076659822039</c:v>
                </c:pt>
                <c:pt idx="638">
                  <c:v>12.227241615331964</c:v>
                </c:pt>
                <c:pt idx="639">
                  <c:v>12.24640657084189</c:v>
                </c:pt>
                <c:pt idx="640">
                  <c:v>12.265571526351813</c:v>
                </c:pt>
                <c:pt idx="641">
                  <c:v>12.284736481861739</c:v>
                </c:pt>
                <c:pt idx="642">
                  <c:v>12.303901437371664</c:v>
                </c:pt>
                <c:pt idx="643">
                  <c:v>12.323066392881588</c:v>
                </c:pt>
                <c:pt idx="644">
                  <c:v>12.342231348391513</c:v>
                </c:pt>
                <c:pt idx="645">
                  <c:v>12.361396303901437</c:v>
                </c:pt>
                <c:pt idx="646">
                  <c:v>12.380561259411362</c:v>
                </c:pt>
                <c:pt idx="647">
                  <c:v>12.399726214921287</c:v>
                </c:pt>
                <c:pt idx="648">
                  <c:v>12.418891170431211</c:v>
                </c:pt>
                <c:pt idx="649">
                  <c:v>12.438056125941136</c:v>
                </c:pt>
                <c:pt idx="650">
                  <c:v>12.457221081451062</c:v>
                </c:pt>
                <c:pt idx="651">
                  <c:v>12.476386036960985</c:v>
                </c:pt>
                <c:pt idx="652">
                  <c:v>12.495550992470911</c:v>
                </c:pt>
                <c:pt idx="653">
                  <c:v>12.514715947980836</c:v>
                </c:pt>
                <c:pt idx="654">
                  <c:v>12.533880903490759</c:v>
                </c:pt>
                <c:pt idx="655">
                  <c:v>12.553045859000685</c:v>
                </c:pt>
                <c:pt idx="656">
                  <c:v>12.572210814510608</c:v>
                </c:pt>
                <c:pt idx="657">
                  <c:v>12.591375770020534</c:v>
                </c:pt>
                <c:pt idx="658">
                  <c:v>12.610540725530459</c:v>
                </c:pt>
                <c:pt idx="659">
                  <c:v>12.629705681040383</c:v>
                </c:pt>
                <c:pt idx="660">
                  <c:v>12.648870636550308</c:v>
                </c:pt>
                <c:pt idx="661">
                  <c:v>12.668035592060233</c:v>
                </c:pt>
                <c:pt idx="662">
                  <c:v>12.687200547570157</c:v>
                </c:pt>
                <c:pt idx="663">
                  <c:v>12.706365503080082</c:v>
                </c:pt>
                <c:pt idx="664">
                  <c:v>12.725530458590006</c:v>
                </c:pt>
                <c:pt idx="665">
                  <c:v>12.744695414099931</c:v>
                </c:pt>
                <c:pt idx="666">
                  <c:v>12.763860369609857</c:v>
                </c:pt>
                <c:pt idx="667">
                  <c:v>12.78302532511978</c:v>
                </c:pt>
                <c:pt idx="668">
                  <c:v>12.802190280629706</c:v>
                </c:pt>
                <c:pt idx="669">
                  <c:v>12.821355236139631</c:v>
                </c:pt>
                <c:pt idx="670">
                  <c:v>12.840520191649555</c:v>
                </c:pt>
                <c:pt idx="671">
                  <c:v>12.85968514715948</c:v>
                </c:pt>
                <c:pt idx="672">
                  <c:v>12.878850102669405</c:v>
                </c:pt>
                <c:pt idx="673">
                  <c:v>12.898015058179329</c:v>
                </c:pt>
                <c:pt idx="674">
                  <c:v>12.917180013689254</c:v>
                </c:pt>
                <c:pt idx="675">
                  <c:v>12.936344969199178</c:v>
                </c:pt>
                <c:pt idx="676">
                  <c:v>12.955509924709103</c:v>
                </c:pt>
                <c:pt idx="677">
                  <c:v>12.974674880219029</c:v>
                </c:pt>
                <c:pt idx="678">
                  <c:v>12.993839835728952</c:v>
                </c:pt>
                <c:pt idx="679">
                  <c:v>13.013004791238878</c:v>
                </c:pt>
                <c:pt idx="680">
                  <c:v>13.032169746748803</c:v>
                </c:pt>
                <c:pt idx="681">
                  <c:v>13.051334702258726</c:v>
                </c:pt>
                <c:pt idx="682">
                  <c:v>13.070499657768652</c:v>
                </c:pt>
                <c:pt idx="683">
                  <c:v>13.089664613278575</c:v>
                </c:pt>
                <c:pt idx="684">
                  <c:v>13.108829568788501</c:v>
                </c:pt>
                <c:pt idx="685">
                  <c:v>13.127994524298426</c:v>
                </c:pt>
                <c:pt idx="686">
                  <c:v>13.14715947980835</c:v>
                </c:pt>
                <c:pt idx="687">
                  <c:v>13.166324435318275</c:v>
                </c:pt>
                <c:pt idx="688">
                  <c:v>13.1854893908282</c:v>
                </c:pt>
                <c:pt idx="689">
                  <c:v>13.204654346338124</c:v>
                </c:pt>
                <c:pt idx="690">
                  <c:v>13.223819301848049</c:v>
                </c:pt>
                <c:pt idx="691">
                  <c:v>13.242984257357975</c:v>
                </c:pt>
                <c:pt idx="692">
                  <c:v>13.262149212867898</c:v>
                </c:pt>
                <c:pt idx="693">
                  <c:v>13.281314168377824</c:v>
                </c:pt>
                <c:pt idx="694">
                  <c:v>13.300479123887747</c:v>
                </c:pt>
                <c:pt idx="695">
                  <c:v>13.319644079397673</c:v>
                </c:pt>
                <c:pt idx="696">
                  <c:v>13.338809034907598</c:v>
                </c:pt>
                <c:pt idx="697">
                  <c:v>13.357973990417522</c:v>
                </c:pt>
                <c:pt idx="698">
                  <c:v>13.377138945927447</c:v>
                </c:pt>
                <c:pt idx="699">
                  <c:v>13.396303901437372</c:v>
                </c:pt>
                <c:pt idx="700">
                  <c:v>13.415468856947296</c:v>
                </c:pt>
                <c:pt idx="701">
                  <c:v>13.434633812457221</c:v>
                </c:pt>
                <c:pt idx="702">
                  <c:v>13.453798767967145</c:v>
                </c:pt>
                <c:pt idx="703">
                  <c:v>13.47296372347707</c:v>
                </c:pt>
                <c:pt idx="704">
                  <c:v>13.492128678986996</c:v>
                </c:pt>
                <c:pt idx="705">
                  <c:v>13.511293634496919</c:v>
                </c:pt>
                <c:pt idx="706">
                  <c:v>13.530458590006845</c:v>
                </c:pt>
                <c:pt idx="707">
                  <c:v>13.54962354551677</c:v>
                </c:pt>
                <c:pt idx="708">
                  <c:v>13.568788501026694</c:v>
                </c:pt>
                <c:pt idx="709">
                  <c:v>13.587953456536619</c:v>
                </c:pt>
                <c:pt idx="710">
                  <c:v>13.607118412046544</c:v>
                </c:pt>
                <c:pt idx="711">
                  <c:v>13.626283367556468</c:v>
                </c:pt>
                <c:pt idx="712">
                  <c:v>13.645448323066393</c:v>
                </c:pt>
                <c:pt idx="713">
                  <c:v>13.664613278576317</c:v>
                </c:pt>
                <c:pt idx="714">
                  <c:v>13.683778234086242</c:v>
                </c:pt>
                <c:pt idx="715">
                  <c:v>13.702943189596168</c:v>
                </c:pt>
                <c:pt idx="716">
                  <c:v>13.722108145106091</c:v>
                </c:pt>
                <c:pt idx="717">
                  <c:v>13.741273100616016</c:v>
                </c:pt>
                <c:pt idx="718">
                  <c:v>13.760438056125942</c:v>
                </c:pt>
                <c:pt idx="719">
                  <c:v>13.779603011635865</c:v>
                </c:pt>
                <c:pt idx="720">
                  <c:v>13.798767967145791</c:v>
                </c:pt>
                <c:pt idx="721">
                  <c:v>13.817932922655714</c:v>
                </c:pt>
                <c:pt idx="722">
                  <c:v>13.83709787816564</c:v>
                </c:pt>
                <c:pt idx="723">
                  <c:v>13.856262833675565</c:v>
                </c:pt>
                <c:pt idx="724">
                  <c:v>13.875427789185489</c:v>
                </c:pt>
                <c:pt idx="725">
                  <c:v>13.894592744695414</c:v>
                </c:pt>
                <c:pt idx="726">
                  <c:v>13.913757700205339</c:v>
                </c:pt>
                <c:pt idx="727">
                  <c:v>13.932922655715263</c:v>
                </c:pt>
                <c:pt idx="728">
                  <c:v>13.952087611225188</c:v>
                </c:pt>
                <c:pt idx="729">
                  <c:v>13.971252566735114</c:v>
                </c:pt>
                <c:pt idx="730">
                  <c:v>13.990417522245037</c:v>
                </c:pt>
                <c:pt idx="731">
                  <c:v>14.009582477754963</c:v>
                </c:pt>
                <c:pt idx="732">
                  <c:v>14.028747433264886</c:v>
                </c:pt>
                <c:pt idx="733">
                  <c:v>14.047912388774812</c:v>
                </c:pt>
                <c:pt idx="734">
                  <c:v>14.067077344284737</c:v>
                </c:pt>
                <c:pt idx="735">
                  <c:v>14.086242299794661</c:v>
                </c:pt>
                <c:pt idx="736">
                  <c:v>14.105407255304586</c:v>
                </c:pt>
                <c:pt idx="737">
                  <c:v>14.124572210814511</c:v>
                </c:pt>
                <c:pt idx="738">
                  <c:v>14.143737166324435</c:v>
                </c:pt>
                <c:pt idx="739">
                  <c:v>14.16290212183436</c:v>
                </c:pt>
                <c:pt idx="740">
                  <c:v>14.182067077344286</c:v>
                </c:pt>
                <c:pt idx="741">
                  <c:v>14.201232032854209</c:v>
                </c:pt>
                <c:pt idx="742">
                  <c:v>14.220396988364135</c:v>
                </c:pt>
                <c:pt idx="743">
                  <c:v>14.239561943874058</c:v>
                </c:pt>
                <c:pt idx="744">
                  <c:v>14.258726899383984</c:v>
                </c:pt>
                <c:pt idx="745">
                  <c:v>14.277891854893909</c:v>
                </c:pt>
                <c:pt idx="746">
                  <c:v>14.297056810403832</c:v>
                </c:pt>
                <c:pt idx="747">
                  <c:v>14.316221765913758</c:v>
                </c:pt>
                <c:pt idx="748">
                  <c:v>14.335386721423683</c:v>
                </c:pt>
                <c:pt idx="749">
                  <c:v>14.354551676933607</c:v>
                </c:pt>
                <c:pt idx="750">
                  <c:v>14.373716632443532</c:v>
                </c:pt>
                <c:pt idx="751">
                  <c:v>14.392881587953456</c:v>
                </c:pt>
                <c:pt idx="752">
                  <c:v>14.412046543463381</c:v>
                </c:pt>
                <c:pt idx="753">
                  <c:v>14.431211498973306</c:v>
                </c:pt>
                <c:pt idx="754">
                  <c:v>14.45037645448323</c:v>
                </c:pt>
                <c:pt idx="755">
                  <c:v>14.469541409993155</c:v>
                </c:pt>
                <c:pt idx="756">
                  <c:v>14.488706365503081</c:v>
                </c:pt>
                <c:pt idx="757">
                  <c:v>14.507871321013004</c:v>
                </c:pt>
                <c:pt idx="758">
                  <c:v>14.52703627652293</c:v>
                </c:pt>
                <c:pt idx="759">
                  <c:v>14.546201232032855</c:v>
                </c:pt>
                <c:pt idx="760">
                  <c:v>14.565366187542779</c:v>
                </c:pt>
                <c:pt idx="761">
                  <c:v>14.584531143052704</c:v>
                </c:pt>
                <c:pt idx="762">
                  <c:v>14.603696098562628</c:v>
                </c:pt>
                <c:pt idx="763">
                  <c:v>14.622861054072553</c:v>
                </c:pt>
                <c:pt idx="764">
                  <c:v>14.642026009582478</c:v>
                </c:pt>
                <c:pt idx="765">
                  <c:v>14.661190965092402</c:v>
                </c:pt>
                <c:pt idx="766">
                  <c:v>14.680355920602327</c:v>
                </c:pt>
                <c:pt idx="767">
                  <c:v>14.699520876112253</c:v>
                </c:pt>
                <c:pt idx="768">
                  <c:v>14.718685831622176</c:v>
                </c:pt>
                <c:pt idx="769">
                  <c:v>14.737850787132102</c:v>
                </c:pt>
                <c:pt idx="770">
                  <c:v>14.757015742642025</c:v>
                </c:pt>
                <c:pt idx="771">
                  <c:v>14.776180698151951</c:v>
                </c:pt>
                <c:pt idx="772">
                  <c:v>14.795345653661876</c:v>
                </c:pt>
                <c:pt idx="773">
                  <c:v>14.8145106091718</c:v>
                </c:pt>
                <c:pt idx="774">
                  <c:v>14.833675564681725</c:v>
                </c:pt>
                <c:pt idx="775">
                  <c:v>14.85284052019165</c:v>
                </c:pt>
                <c:pt idx="776">
                  <c:v>14.872005475701574</c:v>
                </c:pt>
                <c:pt idx="777">
                  <c:v>14.891170431211499</c:v>
                </c:pt>
                <c:pt idx="778">
                  <c:v>14.910335386721425</c:v>
                </c:pt>
                <c:pt idx="779">
                  <c:v>14.929500342231348</c:v>
                </c:pt>
                <c:pt idx="780">
                  <c:v>14.948665297741274</c:v>
                </c:pt>
                <c:pt idx="781">
                  <c:v>14.967830253251197</c:v>
                </c:pt>
                <c:pt idx="782">
                  <c:v>14.986995208761122</c:v>
                </c:pt>
                <c:pt idx="783">
                  <c:v>15.006160164271048</c:v>
                </c:pt>
                <c:pt idx="784">
                  <c:v>15.025325119780971</c:v>
                </c:pt>
                <c:pt idx="785">
                  <c:v>15.044490075290897</c:v>
                </c:pt>
                <c:pt idx="786">
                  <c:v>15.063655030800822</c:v>
                </c:pt>
                <c:pt idx="787">
                  <c:v>15.082819986310746</c:v>
                </c:pt>
                <c:pt idx="788">
                  <c:v>15.101984941820671</c:v>
                </c:pt>
                <c:pt idx="789">
                  <c:v>15.121149897330595</c:v>
                </c:pt>
                <c:pt idx="790">
                  <c:v>15.14031485284052</c:v>
                </c:pt>
                <c:pt idx="791">
                  <c:v>15.159479808350445</c:v>
                </c:pt>
                <c:pt idx="792">
                  <c:v>15.178644763860369</c:v>
                </c:pt>
                <c:pt idx="793">
                  <c:v>15.197809719370294</c:v>
                </c:pt>
                <c:pt idx="794">
                  <c:v>15.21697467488022</c:v>
                </c:pt>
                <c:pt idx="795">
                  <c:v>15.236139630390143</c:v>
                </c:pt>
                <c:pt idx="796">
                  <c:v>15.255304585900069</c:v>
                </c:pt>
                <c:pt idx="797">
                  <c:v>15.274469541409994</c:v>
                </c:pt>
                <c:pt idx="798">
                  <c:v>15.293634496919918</c:v>
                </c:pt>
                <c:pt idx="799">
                  <c:v>15.312799452429843</c:v>
                </c:pt>
                <c:pt idx="800">
                  <c:v>15.331964407939767</c:v>
                </c:pt>
                <c:pt idx="801">
                  <c:v>15.351129363449692</c:v>
                </c:pt>
                <c:pt idx="802">
                  <c:v>15.370294318959617</c:v>
                </c:pt>
                <c:pt idx="803">
                  <c:v>15.389459274469541</c:v>
                </c:pt>
                <c:pt idx="804">
                  <c:v>15.408624229979466</c:v>
                </c:pt>
                <c:pt idx="805">
                  <c:v>15.427789185489392</c:v>
                </c:pt>
                <c:pt idx="806">
                  <c:v>15.446954140999315</c:v>
                </c:pt>
                <c:pt idx="807">
                  <c:v>15.466119096509241</c:v>
                </c:pt>
                <c:pt idx="808">
                  <c:v>15.485284052019164</c:v>
                </c:pt>
                <c:pt idx="809">
                  <c:v>15.504449007529089</c:v>
                </c:pt>
                <c:pt idx="810">
                  <c:v>15.523613963039015</c:v>
                </c:pt>
                <c:pt idx="811">
                  <c:v>15.542778918548938</c:v>
                </c:pt>
                <c:pt idx="812">
                  <c:v>15.561943874058864</c:v>
                </c:pt>
                <c:pt idx="813">
                  <c:v>15.581108829568789</c:v>
                </c:pt>
                <c:pt idx="814">
                  <c:v>15.600273785078713</c:v>
                </c:pt>
                <c:pt idx="815">
                  <c:v>15.619438740588638</c:v>
                </c:pt>
                <c:pt idx="816">
                  <c:v>15.638603696098563</c:v>
                </c:pt>
                <c:pt idx="817">
                  <c:v>15.657768651608487</c:v>
                </c:pt>
                <c:pt idx="818">
                  <c:v>15.676933607118412</c:v>
                </c:pt>
                <c:pt idx="819">
                  <c:v>15.696098562628336</c:v>
                </c:pt>
                <c:pt idx="820">
                  <c:v>15.715263518138261</c:v>
                </c:pt>
                <c:pt idx="821">
                  <c:v>15.734428473648187</c:v>
                </c:pt>
                <c:pt idx="822">
                  <c:v>15.75359342915811</c:v>
                </c:pt>
                <c:pt idx="823">
                  <c:v>15.772758384668036</c:v>
                </c:pt>
                <c:pt idx="824">
                  <c:v>15.791923340177961</c:v>
                </c:pt>
                <c:pt idx="825">
                  <c:v>15.811088295687885</c:v>
                </c:pt>
                <c:pt idx="826">
                  <c:v>15.83025325119781</c:v>
                </c:pt>
                <c:pt idx="827">
                  <c:v>15.849418206707734</c:v>
                </c:pt>
                <c:pt idx="828">
                  <c:v>15.868583162217659</c:v>
                </c:pt>
                <c:pt idx="829">
                  <c:v>15.887748117727584</c:v>
                </c:pt>
                <c:pt idx="830">
                  <c:v>15.906913073237508</c:v>
                </c:pt>
                <c:pt idx="831">
                  <c:v>15.926078028747433</c:v>
                </c:pt>
                <c:pt idx="832">
                  <c:v>15.945242984257359</c:v>
                </c:pt>
                <c:pt idx="833">
                  <c:v>15.964407939767282</c:v>
                </c:pt>
                <c:pt idx="834">
                  <c:v>15.983572895277208</c:v>
                </c:pt>
                <c:pt idx="835">
                  <c:v>16.002737850787131</c:v>
                </c:pt>
                <c:pt idx="836">
                  <c:v>16.021902806297057</c:v>
                </c:pt>
                <c:pt idx="837">
                  <c:v>16.041067761806982</c:v>
                </c:pt>
                <c:pt idx="838">
                  <c:v>16.060232717316907</c:v>
                </c:pt>
                <c:pt idx="839">
                  <c:v>16.079397672826833</c:v>
                </c:pt>
                <c:pt idx="840">
                  <c:v>16.098562628336754</c:v>
                </c:pt>
                <c:pt idx="841">
                  <c:v>16.11772758384668</c:v>
                </c:pt>
                <c:pt idx="842">
                  <c:v>16.136892539356605</c:v>
                </c:pt>
                <c:pt idx="843">
                  <c:v>16.156057494866531</c:v>
                </c:pt>
                <c:pt idx="844">
                  <c:v>16.175222450376456</c:v>
                </c:pt>
                <c:pt idx="845">
                  <c:v>16.194387405886378</c:v>
                </c:pt>
                <c:pt idx="846">
                  <c:v>16.213552361396303</c:v>
                </c:pt>
                <c:pt idx="847">
                  <c:v>16.232717316906228</c:v>
                </c:pt>
                <c:pt idx="848">
                  <c:v>16.251882272416154</c:v>
                </c:pt>
                <c:pt idx="849">
                  <c:v>16.271047227926079</c:v>
                </c:pt>
                <c:pt idx="850">
                  <c:v>16.290212183436001</c:v>
                </c:pt>
                <c:pt idx="851">
                  <c:v>16.309377138945926</c:v>
                </c:pt>
                <c:pt idx="852">
                  <c:v>16.328542094455852</c:v>
                </c:pt>
                <c:pt idx="853">
                  <c:v>16.347707049965777</c:v>
                </c:pt>
                <c:pt idx="854">
                  <c:v>16.366872005475702</c:v>
                </c:pt>
                <c:pt idx="855">
                  <c:v>16.386036960985628</c:v>
                </c:pt>
                <c:pt idx="856">
                  <c:v>16.40520191649555</c:v>
                </c:pt>
                <c:pt idx="857">
                  <c:v>16.424366872005475</c:v>
                </c:pt>
                <c:pt idx="858">
                  <c:v>16.4435318275154</c:v>
                </c:pt>
                <c:pt idx="859">
                  <c:v>16.462696783025326</c:v>
                </c:pt>
                <c:pt idx="860">
                  <c:v>16.481861738535251</c:v>
                </c:pt>
                <c:pt idx="861">
                  <c:v>16.501026694045173</c:v>
                </c:pt>
                <c:pt idx="862">
                  <c:v>16.520191649555098</c:v>
                </c:pt>
                <c:pt idx="863">
                  <c:v>16.539356605065024</c:v>
                </c:pt>
                <c:pt idx="864">
                  <c:v>16.558521560574949</c:v>
                </c:pt>
                <c:pt idx="865">
                  <c:v>16.577686516084874</c:v>
                </c:pt>
                <c:pt idx="866">
                  <c:v>16.5968514715948</c:v>
                </c:pt>
                <c:pt idx="867">
                  <c:v>16.616016427104721</c:v>
                </c:pt>
                <c:pt idx="868">
                  <c:v>16.635181382614647</c:v>
                </c:pt>
                <c:pt idx="869">
                  <c:v>16.654346338124572</c:v>
                </c:pt>
                <c:pt idx="870">
                  <c:v>16.673511293634498</c:v>
                </c:pt>
                <c:pt idx="871">
                  <c:v>16.692676249144423</c:v>
                </c:pt>
                <c:pt idx="872">
                  <c:v>16.711841204654345</c:v>
                </c:pt>
                <c:pt idx="873">
                  <c:v>16.73100616016427</c:v>
                </c:pt>
                <c:pt idx="874">
                  <c:v>16.750171115674195</c:v>
                </c:pt>
                <c:pt idx="875">
                  <c:v>16.769336071184121</c:v>
                </c:pt>
                <c:pt idx="876">
                  <c:v>16.788501026694046</c:v>
                </c:pt>
                <c:pt idx="877">
                  <c:v>16.807665982203972</c:v>
                </c:pt>
                <c:pt idx="878">
                  <c:v>16.826830937713893</c:v>
                </c:pt>
                <c:pt idx="879">
                  <c:v>16.845995893223819</c:v>
                </c:pt>
                <c:pt idx="880">
                  <c:v>16.865160848733744</c:v>
                </c:pt>
                <c:pt idx="881">
                  <c:v>16.884325804243669</c:v>
                </c:pt>
                <c:pt idx="882">
                  <c:v>16.903490759753595</c:v>
                </c:pt>
                <c:pt idx="883">
                  <c:v>16.922655715263517</c:v>
                </c:pt>
                <c:pt idx="884">
                  <c:v>16.941820670773442</c:v>
                </c:pt>
                <c:pt idx="885">
                  <c:v>16.960985626283367</c:v>
                </c:pt>
                <c:pt idx="886">
                  <c:v>16.980150581793293</c:v>
                </c:pt>
                <c:pt idx="887">
                  <c:v>16.999315537303218</c:v>
                </c:pt>
                <c:pt idx="888">
                  <c:v>17.018480492813143</c:v>
                </c:pt>
                <c:pt idx="889">
                  <c:v>17.037645448323065</c:v>
                </c:pt>
                <c:pt idx="890">
                  <c:v>17.056810403832991</c:v>
                </c:pt>
                <c:pt idx="891">
                  <c:v>17.075975359342916</c:v>
                </c:pt>
                <c:pt idx="892">
                  <c:v>17.095140314852841</c:v>
                </c:pt>
                <c:pt idx="893">
                  <c:v>17.114305270362767</c:v>
                </c:pt>
                <c:pt idx="894">
                  <c:v>17.133470225872689</c:v>
                </c:pt>
                <c:pt idx="895">
                  <c:v>17.152635181382614</c:v>
                </c:pt>
                <c:pt idx="896">
                  <c:v>17.171800136892539</c:v>
                </c:pt>
                <c:pt idx="897">
                  <c:v>17.190965092402465</c:v>
                </c:pt>
                <c:pt idx="898">
                  <c:v>17.21013004791239</c:v>
                </c:pt>
                <c:pt idx="899">
                  <c:v>17.229295003422312</c:v>
                </c:pt>
                <c:pt idx="900">
                  <c:v>17.248459958932237</c:v>
                </c:pt>
                <c:pt idx="901">
                  <c:v>17.267624914442163</c:v>
                </c:pt>
                <c:pt idx="902">
                  <c:v>17.286789869952088</c:v>
                </c:pt>
                <c:pt idx="903">
                  <c:v>17.305954825462013</c:v>
                </c:pt>
                <c:pt idx="904">
                  <c:v>17.325119780971939</c:v>
                </c:pt>
                <c:pt idx="905">
                  <c:v>17.34428473648186</c:v>
                </c:pt>
                <c:pt idx="906">
                  <c:v>17.363449691991786</c:v>
                </c:pt>
                <c:pt idx="907">
                  <c:v>17.382614647501711</c:v>
                </c:pt>
                <c:pt idx="908">
                  <c:v>17.401779603011637</c:v>
                </c:pt>
                <c:pt idx="909">
                  <c:v>17.420944558521562</c:v>
                </c:pt>
                <c:pt idx="910">
                  <c:v>17.440109514031484</c:v>
                </c:pt>
                <c:pt idx="911">
                  <c:v>17.459274469541409</c:v>
                </c:pt>
                <c:pt idx="912">
                  <c:v>17.478439425051334</c:v>
                </c:pt>
                <c:pt idx="913">
                  <c:v>17.49760438056126</c:v>
                </c:pt>
                <c:pt idx="914">
                  <c:v>17.516769336071185</c:v>
                </c:pt>
                <c:pt idx="915">
                  <c:v>17.535934291581111</c:v>
                </c:pt>
                <c:pt idx="916">
                  <c:v>17.555099247091032</c:v>
                </c:pt>
                <c:pt idx="917">
                  <c:v>17.574264202600958</c:v>
                </c:pt>
                <c:pt idx="918">
                  <c:v>17.593429158110883</c:v>
                </c:pt>
                <c:pt idx="919">
                  <c:v>17.612594113620808</c:v>
                </c:pt>
                <c:pt idx="920">
                  <c:v>17.631759069130734</c:v>
                </c:pt>
                <c:pt idx="921">
                  <c:v>17.650924024640656</c:v>
                </c:pt>
                <c:pt idx="922">
                  <c:v>17.670088980150581</c:v>
                </c:pt>
                <c:pt idx="923">
                  <c:v>17.689253935660506</c:v>
                </c:pt>
                <c:pt idx="924">
                  <c:v>17.708418891170432</c:v>
                </c:pt>
                <c:pt idx="925">
                  <c:v>17.727583846680357</c:v>
                </c:pt>
                <c:pt idx="926">
                  <c:v>17.746748802190282</c:v>
                </c:pt>
                <c:pt idx="927">
                  <c:v>17.765913757700204</c:v>
                </c:pt>
                <c:pt idx="928">
                  <c:v>17.78507871321013</c:v>
                </c:pt>
                <c:pt idx="929">
                  <c:v>17.804243668720055</c:v>
                </c:pt>
                <c:pt idx="930">
                  <c:v>17.82340862422998</c:v>
                </c:pt>
                <c:pt idx="931">
                  <c:v>17.842573579739906</c:v>
                </c:pt>
                <c:pt idx="932">
                  <c:v>17.861738535249827</c:v>
                </c:pt>
                <c:pt idx="933">
                  <c:v>17.880903490759753</c:v>
                </c:pt>
                <c:pt idx="934">
                  <c:v>17.900068446269678</c:v>
                </c:pt>
                <c:pt idx="935">
                  <c:v>17.919233401779604</c:v>
                </c:pt>
                <c:pt idx="936">
                  <c:v>17.938398357289529</c:v>
                </c:pt>
                <c:pt idx="937">
                  <c:v>17.957563312799451</c:v>
                </c:pt>
                <c:pt idx="938">
                  <c:v>17.976728268309376</c:v>
                </c:pt>
                <c:pt idx="939">
                  <c:v>17.995893223819301</c:v>
                </c:pt>
                <c:pt idx="940">
                  <c:v>18.015058179329227</c:v>
                </c:pt>
                <c:pt idx="941">
                  <c:v>18.034223134839152</c:v>
                </c:pt>
                <c:pt idx="942">
                  <c:v>18.053388090349078</c:v>
                </c:pt>
                <c:pt idx="943">
                  <c:v>18.072553045858999</c:v>
                </c:pt>
                <c:pt idx="944">
                  <c:v>18.091718001368925</c:v>
                </c:pt>
                <c:pt idx="945">
                  <c:v>18.11088295687885</c:v>
                </c:pt>
                <c:pt idx="946">
                  <c:v>18.130047912388775</c:v>
                </c:pt>
                <c:pt idx="947">
                  <c:v>18.149212867898701</c:v>
                </c:pt>
                <c:pt idx="948">
                  <c:v>18.168377823408623</c:v>
                </c:pt>
                <c:pt idx="949">
                  <c:v>18.187542778918548</c:v>
                </c:pt>
                <c:pt idx="950">
                  <c:v>18.206707734428473</c:v>
                </c:pt>
                <c:pt idx="951">
                  <c:v>18.225872689938399</c:v>
                </c:pt>
                <c:pt idx="952">
                  <c:v>18.245037645448324</c:v>
                </c:pt>
                <c:pt idx="953">
                  <c:v>18.264202600958249</c:v>
                </c:pt>
                <c:pt idx="954">
                  <c:v>18.283367556468171</c:v>
                </c:pt>
                <c:pt idx="955">
                  <c:v>18.302532511978097</c:v>
                </c:pt>
                <c:pt idx="956">
                  <c:v>18.321697467488022</c:v>
                </c:pt>
                <c:pt idx="957">
                  <c:v>18.340862422997947</c:v>
                </c:pt>
                <c:pt idx="958">
                  <c:v>18.360027378507873</c:v>
                </c:pt>
                <c:pt idx="959">
                  <c:v>18.379192334017795</c:v>
                </c:pt>
                <c:pt idx="960">
                  <c:v>18.39835728952772</c:v>
                </c:pt>
                <c:pt idx="961">
                  <c:v>18.417522245037645</c:v>
                </c:pt>
                <c:pt idx="962">
                  <c:v>18.436687200547571</c:v>
                </c:pt>
                <c:pt idx="963">
                  <c:v>18.455852156057496</c:v>
                </c:pt>
                <c:pt idx="964">
                  <c:v>18.475017111567421</c:v>
                </c:pt>
                <c:pt idx="965">
                  <c:v>18.494182067077343</c:v>
                </c:pt>
                <c:pt idx="966">
                  <c:v>18.513347022587268</c:v>
                </c:pt>
                <c:pt idx="967">
                  <c:v>18.532511978097194</c:v>
                </c:pt>
                <c:pt idx="968">
                  <c:v>18.551676933607119</c:v>
                </c:pt>
                <c:pt idx="969">
                  <c:v>18.570841889117045</c:v>
                </c:pt>
                <c:pt idx="970">
                  <c:v>18.590006844626966</c:v>
                </c:pt>
                <c:pt idx="971">
                  <c:v>18.609171800136892</c:v>
                </c:pt>
                <c:pt idx="972">
                  <c:v>18.628336755646817</c:v>
                </c:pt>
                <c:pt idx="973">
                  <c:v>18.647501711156742</c:v>
                </c:pt>
                <c:pt idx="974">
                  <c:v>18.666666666666668</c:v>
                </c:pt>
                <c:pt idx="975">
                  <c:v>18.68583162217659</c:v>
                </c:pt>
                <c:pt idx="976">
                  <c:v>18.704996577686515</c:v>
                </c:pt>
                <c:pt idx="977">
                  <c:v>18.72416153319644</c:v>
                </c:pt>
                <c:pt idx="978">
                  <c:v>18.743326488706366</c:v>
                </c:pt>
                <c:pt idx="979">
                  <c:v>18.762491444216291</c:v>
                </c:pt>
                <c:pt idx="980">
                  <c:v>18.781656399726216</c:v>
                </c:pt>
                <c:pt idx="981">
                  <c:v>18.800821355236138</c:v>
                </c:pt>
                <c:pt idx="982">
                  <c:v>18.819986310746064</c:v>
                </c:pt>
                <c:pt idx="983">
                  <c:v>18.839151266255989</c:v>
                </c:pt>
                <c:pt idx="984">
                  <c:v>18.858316221765914</c:v>
                </c:pt>
                <c:pt idx="985">
                  <c:v>18.87748117727584</c:v>
                </c:pt>
                <c:pt idx="986">
                  <c:v>18.896646132785762</c:v>
                </c:pt>
                <c:pt idx="987">
                  <c:v>18.915811088295687</c:v>
                </c:pt>
                <c:pt idx="988">
                  <c:v>18.934976043805612</c:v>
                </c:pt>
                <c:pt idx="989">
                  <c:v>18.954140999315538</c:v>
                </c:pt>
                <c:pt idx="990">
                  <c:v>18.973305954825463</c:v>
                </c:pt>
                <c:pt idx="991">
                  <c:v>18.992470910335388</c:v>
                </c:pt>
                <c:pt idx="992">
                  <c:v>19.01163586584531</c:v>
                </c:pt>
                <c:pt idx="993">
                  <c:v>19.030800821355236</c:v>
                </c:pt>
                <c:pt idx="994">
                  <c:v>19.049965776865161</c:v>
                </c:pt>
                <c:pt idx="995">
                  <c:v>19.069130732375086</c:v>
                </c:pt>
                <c:pt idx="996">
                  <c:v>19.088295687885012</c:v>
                </c:pt>
                <c:pt idx="997">
                  <c:v>19.107460643394933</c:v>
                </c:pt>
                <c:pt idx="998">
                  <c:v>19.126625598904859</c:v>
                </c:pt>
                <c:pt idx="999">
                  <c:v>19.145790554414784</c:v>
                </c:pt>
                <c:pt idx="1000">
                  <c:v>19.16495550992471</c:v>
                </c:pt>
                <c:pt idx="1001">
                  <c:v>19.184120465434635</c:v>
                </c:pt>
                <c:pt idx="1002">
                  <c:v>19.20328542094456</c:v>
                </c:pt>
                <c:pt idx="1003">
                  <c:v>19.222450376454482</c:v>
                </c:pt>
                <c:pt idx="1004">
                  <c:v>19.241615331964407</c:v>
                </c:pt>
                <c:pt idx="1005">
                  <c:v>19.260780287474333</c:v>
                </c:pt>
                <c:pt idx="1006">
                  <c:v>19.279945242984258</c:v>
                </c:pt>
                <c:pt idx="1007">
                  <c:v>19.299110198494184</c:v>
                </c:pt>
                <c:pt idx="1008">
                  <c:v>19.318275154004105</c:v>
                </c:pt>
                <c:pt idx="1009">
                  <c:v>19.337440109514031</c:v>
                </c:pt>
                <c:pt idx="1010">
                  <c:v>19.356605065023956</c:v>
                </c:pt>
                <c:pt idx="1011">
                  <c:v>19.375770020533881</c:v>
                </c:pt>
                <c:pt idx="1012">
                  <c:v>19.394934976043807</c:v>
                </c:pt>
                <c:pt idx="1013">
                  <c:v>19.414099931553729</c:v>
                </c:pt>
                <c:pt idx="1014">
                  <c:v>19.433264887063654</c:v>
                </c:pt>
                <c:pt idx="1015">
                  <c:v>19.452429842573579</c:v>
                </c:pt>
                <c:pt idx="1016">
                  <c:v>19.471594798083505</c:v>
                </c:pt>
                <c:pt idx="1017">
                  <c:v>19.49075975359343</c:v>
                </c:pt>
                <c:pt idx="1018">
                  <c:v>19.509924709103355</c:v>
                </c:pt>
                <c:pt idx="1019">
                  <c:v>19.529089664613277</c:v>
                </c:pt>
                <c:pt idx="1020">
                  <c:v>19.548254620123203</c:v>
                </c:pt>
                <c:pt idx="1021">
                  <c:v>19.567419575633128</c:v>
                </c:pt>
                <c:pt idx="1022">
                  <c:v>19.586584531143053</c:v>
                </c:pt>
                <c:pt idx="1023">
                  <c:v>19.605749486652979</c:v>
                </c:pt>
                <c:pt idx="1024">
                  <c:v>19.6249144421629</c:v>
                </c:pt>
                <c:pt idx="1025">
                  <c:v>19.644079397672826</c:v>
                </c:pt>
                <c:pt idx="1026">
                  <c:v>19.663244353182751</c:v>
                </c:pt>
                <c:pt idx="1027">
                  <c:v>19.682409308692677</c:v>
                </c:pt>
                <c:pt idx="1028">
                  <c:v>19.701574264202602</c:v>
                </c:pt>
                <c:pt idx="1029">
                  <c:v>19.720739219712527</c:v>
                </c:pt>
                <c:pt idx="1030">
                  <c:v>19.739904175222449</c:v>
                </c:pt>
                <c:pt idx="1031">
                  <c:v>19.759069130732374</c:v>
                </c:pt>
                <c:pt idx="1032">
                  <c:v>19.7782340862423</c:v>
                </c:pt>
                <c:pt idx="1033">
                  <c:v>19.797399041752225</c:v>
                </c:pt>
                <c:pt idx="1034">
                  <c:v>19.816563997262151</c:v>
                </c:pt>
                <c:pt idx="1035">
                  <c:v>19.835728952772072</c:v>
                </c:pt>
                <c:pt idx="1036">
                  <c:v>19.854893908281998</c:v>
                </c:pt>
                <c:pt idx="1037">
                  <c:v>19.874058863791923</c:v>
                </c:pt>
                <c:pt idx="1038">
                  <c:v>19.893223819301848</c:v>
                </c:pt>
                <c:pt idx="1039">
                  <c:v>19.912388774811774</c:v>
                </c:pt>
                <c:pt idx="1040">
                  <c:v>19.931553730321699</c:v>
                </c:pt>
                <c:pt idx="1041">
                  <c:v>19.950718685831621</c:v>
                </c:pt>
                <c:pt idx="1042">
                  <c:v>19.969883641341546</c:v>
                </c:pt>
                <c:pt idx="1043">
                  <c:v>19.989048596851472</c:v>
                </c:pt>
                <c:pt idx="1044">
                  <c:v>20.008213552361397</c:v>
                </c:pt>
                <c:pt idx="1045">
                  <c:v>20.027378507871322</c:v>
                </c:pt>
                <c:pt idx="1046">
                  <c:v>20.046543463381244</c:v>
                </c:pt>
                <c:pt idx="1047">
                  <c:v>20.06570841889117</c:v>
                </c:pt>
                <c:pt idx="1048">
                  <c:v>20.084873374401095</c:v>
                </c:pt>
                <c:pt idx="1049">
                  <c:v>20.10403832991102</c:v>
                </c:pt>
                <c:pt idx="1050">
                  <c:v>20.123203285420946</c:v>
                </c:pt>
                <c:pt idx="1051">
                  <c:v>20.142368240930868</c:v>
                </c:pt>
                <c:pt idx="1052">
                  <c:v>20.161533196440793</c:v>
                </c:pt>
                <c:pt idx="1053">
                  <c:v>20.180698151950718</c:v>
                </c:pt>
                <c:pt idx="1054">
                  <c:v>20.199863107460644</c:v>
                </c:pt>
                <c:pt idx="1055">
                  <c:v>20.219028062970569</c:v>
                </c:pt>
                <c:pt idx="1056">
                  <c:v>20.238193018480494</c:v>
                </c:pt>
                <c:pt idx="1057">
                  <c:v>20.257357973990416</c:v>
                </c:pt>
                <c:pt idx="1058">
                  <c:v>20.276522929500342</c:v>
                </c:pt>
                <c:pt idx="1059">
                  <c:v>20.295687885010267</c:v>
                </c:pt>
                <c:pt idx="1060">
                  <c:v>20.314852840520192</c:v>
                </c:pt>
                <c:pt idx="1061">
                  <c:v>20.334017796030118</c:v>
                </c:pt>
                <c:pt idx="1062">
                  <c:v>20.353182751540039</c:v>
                </c:pt>
                <c:pt idx="1063">
                  <c:v>20.372347707049965</c:v>
                </c:pt>
                <c:pt idx="1064">
                  <c:v>20.39151266255989</c:v>
                </c:pt>
                <c:pt idx="1065">
                  <c:v>20.410677618069816</c:v>
                </c:pt>
                <c:pt idx="1066">
                  <c:v>20.429842573579741</c:v>
                </c:pt>
                <c:pt idx="1067">
                  <c:v>20.449007529089666</c:v>
                </c:pt>
                <c:pt idx="1068">
                  <c:v>20.468172484599588</c:v>
                </c:pt>
                <c:pt idx="1069">
                  <c:v>20.487337440109513</c:v>
                </c:pt>
                <c:pt idx="1070">
                  <c:v>20.506502395619439</c:v>
                </c:pt>
                <c:pt idx="1071">
                  <c:v>20.525667351129364</c:v>
                </c:pt>
                <c:pt idx="1072">
                  <c:v>20.544832306639289</c:v>
                </c:pt>
                <c:pt idx="1073">
                  <c:v>20.563997262149211</c:v>
                </c:pt>
                <c:pt idx="1074">
                  <c:v>20.583162217659137</c:v>
                </c:pt>
                <c:pt idx="1075">
                  <c:v>20.602327173169062</c:v>
                </c:pt>
                <c:pt idx="1076">
                  <c:v>20.621492128678987</c:v>
                </c:pt>
                <c:pt idx="1077">
                  <c:v>20.640657084188913</c:v>
                </c:pt>
                <c:pt idx="1078">
                  <c:v>20.659822039698838</c:v>
                </c:pt>
                <c:pt idx="1079">
                  <c:v>20.67898699520876</c:v>
                </c:pt>
                <c:pt idx="1080">
                  <c:v>20.698151950718685</c:v>
                </c:pt>
                <c:pt idx="1081">
                  <c:v>20.717316906228611</c:v>
                </c:pt>
                <c:pt idx="1082">
                  <c:v>20.736481861738536</c:v>
                </c:pt>
                <c:pt idx="1083">
                  <c:v>20.755646817248461</c:v>
                </c:pt>
                <c:pt idx="1084">
                  <c:v>20.774811772758383</c:v>
                </c:pt>
                <c:pt idx="1085">
                  <c:v>20.793976728268309</c:v>
                </c:pt>
                <c:pt idx="1086">
                  <c:v>20.813141683778234</c:v>
                </c:pt>
                <c:pt idx="1087">
                  <c:v>20.832306639288159</c:v>
                </c:pt>
                <c:pt idx="1088">
                  <c:v>20.851471594798085</c:v>
                </c:pt>
                <c:pt idx="1089">
                  <c:v>20.870636550308006</c:v>
                </c:pt>
                <c:pt idx="1090">
                  <c:v>20.889801505817932</c:v>
                </c:pt>
                <c:pt idx="1091">
                  <c:v>20.908966461327857</c:v>
                </c:pt>
                <c:pt idx="1092">
                  <c:v>20.928131416837783</c:v>
                </c:pt>
                <c:pt idx="1093">
                  <c:v>20.947296372347708</c:v>
                </c:pt>
                <c:pt idx="1094">
                  <c:v>20.966461327857633</c:v>
                </c:pt>
                <c:pt idx="1095">
                  <c:v>20.985626283367555</c:v>
                </c:pt>
                <c:pt idx="1096">
                  <c:v>21.00479123887748</c:v>
                </c:pt>
                <c:pt idx="1097">
                  <c:v>21.023956194387406</c:v>
                </c:pt>
                <c:pt idx="1098">
                  <c:v>21.043121149897331</c:v>
                </c:pt>
                <c:pt idx="1099">
                  <c:v>21.062286105407257</c:v>
                </c:pt>
                <c:pt idx="1100">
                  <c:v>21.081451060917178</c:v>
                </c:pt>
                <c:pt idx="1101">
                  <c:v>21.100616016427104</c:v>
                </c:pt>
                <c:pt idx="1102">
                  <c:v>21.119780971937029</c:v>
                </c:pt>
                <c:pt idx="1103">
                  <c:v>21.138945927446954</c:v>
                </c:pt>
                <c:pt idx="1104">
                  <c:v>21.15811088295688</c:v>
                </c:pt>
                <c:pt idx="1105">
                  <c:v>21.177275838466805</c:v>
                </c:pt>
                <c:pt idx="1106">
                  <c:v>21.196440793976727</c:v>
                </c:pt>
                <c:pt idx="1107">
                  <c:v>21.215605749486652</c:v>
                </c:pt>
                <c:pt idx="1108">
                  <c:v>21.234770704996578</c:v>
                </c:pt>
                <c:pt idx="1109">
                  <c:v>21.253935660506503</c:v>
                </c:pt>
                <c:pt idx="1110">
                  <c:v>21.273100616016428</c:v>
                </c:pt>
                <c:pt idx="1111">
                  <c:v>21.29226557152635</c:v>
                </c:pt>
                <c:pt idx="1112">
                  <c:v>21.311430527036276</c:v>
                </c:pt>
                <c:pt idx="1113">
                  <c:v>21.330595482546201</c:v>
                </c:pt>
                <c:pt idx="1114">
                  <c:v>21.349760438056126</c:v>
                </c:pt>
                <c:pt idx="1115">
                  <c:v>21.368925393566052</c:v>
                </c:pt>
                <c:pt idx="1116">
                  <c:v>21.388090349075977</c:v>
                </c:pt>
                <c:pt idx="1117">
                  <c:v>21.407255304585899</c:v>
                </c:pt>
                <c:pt idx="1118">
                  <c:v>21.426420260095824</c:v>
                </c:pt>
                <c:pt idx="1119">
                  <c:v>21.44558521560575</c:v>
                </c:pt>
                <c:pt idx="1120">
                  <c:v>21.464750171115675</c:v>
                </c:pt>
                <c:pt idx="1121">
                  <c:v>21.4839151266256</c:v>
                </c:pt>
                <c:pt idx="1122">
                  <c:v>21.503080082135522</c:v>
                </c:pt>
                <c:pt idx="1123">
                  <c:v>21.522245037645447</c:v>
                </c:pt>
                <c:pt idx="1124">
                  <c:v>21.541409993155373</c:v>
                </c:pt>
                <c:pt idx="1125">
                  <c:v>21.560574948665298</c:v>
                </c:pt>
                <c:pt idx="1126">
                  <c:v>21.579739904175224</c:v>
                </c:pt>
                <c:pt idx="1127">
                  <c:v>21.598904859685145</c:v>
                </c:pt>
                <c:pt idx="1128">
                  <c:v>21.618069815195071</c:v>
                </c:pt>
                <c:pt idx="1129">
                  <c:v>21.637234770704996</c:v>
                </c:pt>
                <c:pt idx="1130">
                  <c:v>21.656399726214921</c:v>
                </c:pt>
                <c:pt idx="1131">
                  <c:v>21.675564681724847</c:v>
                </c:pt>
                <c:pt idx="1132">
                  <c:v>21.694729637234772</c:v>
                </c:pt>
                <c:pt idx="1133">
                  <c:v>21.713894592744694</c:v>
                </c:pt>
                <c:pt idx="1134">
                  <c:v>21.733059548254619</c:v>
                </c:pt>
                <c:pt idx="1135">
                  <c:v>21.752224503764545</c:v>
                </c:pt>
                <c:pt idx="1136">
                  <c:v>21.77138945927447</c:v>
                </c:pt>
                <c:pt idx="1137">
                  <c:v>21.790554414784395</c:v>
                </c:pt>
                <c:pt idx="1138">
                  <c:v>21.809719370294317</c:v>
                </c:pt>
                <c:pt idx="1139">
                  <c:v>21.828884325804243</c:v>
                </c:pt>
                <c:pt idx="1140">
                  <c:v>21.848049281314168</c:v>
                </c:pt>
                <c:pt idx="1141">
                  <c:v>21.867214236824093</c:v>
                </c:pt>
                <c:pt idx="1142">
                  <c:v>21.886379192334019</c:v>
                </c:pt>
                <c:pt idx="1143">
                  <c:v>21.905544147843944</c:v>
                </c:pt>
                <c:pt idx="1144">
                  <c:v>21.924709103353866</c:v>
                </c:pt>
                <c:pt idx="1145">
                  <c:v>21.943874058863791</c:v>
                </c:pt>
                <c:pt idx="1146">
                  <c:v>21.963039014373717</c:v>
                </c:pt>
                <c:pt idx="1147">
                  <c:v>21.982203969883642</c:v>
                </c:pt>
                <c:pt idx="1148">
                  <c:v>22.001368925393567</c:v>
                </c:pt>
                <c:pt idx="1149">
                  <c:v>22.020533880903489</c:v>
                </c:pt>
                <c:pt idx="1150">
                  <c:v>22.039698836413415</c:v>
                </c:pt>
                <c:pt idx="1151">
                  <c:v>22.05886379192334</c:v>
                </c:pt>
                <c:pt idx="1152">
                  <c:v>22.078028747433265</c:v>
                </c:pt>
                <c:pt idx="1153">
                  <c:v>22.097193702943191</c:v>
                </c:pt>
                <c:pt idx="1154">
                  <c:v>22.116358658453116</c:v>
                </c:pt>
                <c:pt idx="1155">
                  <c:v>22.135523613963038</c:v>
                </c:pt>
                <c:pt idx="1156">
                  <c:v>22.154688569472963</c:v>
                </c:pt>
                <c:pt idx="1157">
                  <c:v>22.173853524982889</c:v>
                </c:pt>
                <c:pt idx="1158">
                  <c:v>22.193018480492814</c:v>
                </c:pt>
                <c:pt idx="1159">
                  <c:v>22.212183436002739</c:v>
                </c:pt>
                <c:pt idx="1160">
                  <c:v>22.231348391512661</c:v>
                </c:pt>
                <c:pt idx="1161">
                  <c:v>22.250513347022586</c:v>
                </c:pt>
                <c:pt idx="1162">
                  <c:v>22.269678302532512</c:v>
                </c:pt>
                <c:pt idx="1163">
                  <c:v>22.288843258042437</c:v>
                </c:pt>
                <c:pt idx="1164">
                  <c:v>22.308008213552363</c:v>
                </c:pt>
                <c:pt idx="1165">
                  <c:v>22.327173169062284</c:v>
                </c:pt>
                <c:pt idx="1166">
                  <c:v>22.34633812457221</c:v>
                </c:pt>
                <c:pt idx="1167">
                  <c:v>22.365503080082135</c:v>
                </c:pt>
                <c:pt idx="1168">
                  <c:v>22.38466803559206</c:v>
                </c:pt>
                <c:pt idx="1169">
                  <c:v>22.403832991101986</c:v>
                </c:pt>
                <c:pt idx="1170">
                  <c:v>22.422997946611911</c:v>
                </c:pt>
                <c:pt idx="1171">
                  <c:v>22.442162902121833</c:v>
                </c:pt>
                <c:pt idx="1172">
                  <c:v>22.461327857631758</c:v>
                </c:pt>
                <c:pt idx="1173">
                  <c:v>22.480492813141684</c:v>
                </c:pt>
                <c:pt idx="1174">
                  <c:v>22.499657768651609</c:v>
                </c:pt>
                <c:pt idx="1175">
                  <c:v>22.518822724161534</c:v>
                </c:pt>
                <c:pt idx="1176">
                  <c:v>22.537987679671456</c:v>
                </c:pt>
                <c:pt idx="1177">
                  <c:v>22.557152635181382</c:v>
                </c:pt>
                <c:pt idx="1178">
                  <c:v>22.576317590691307</c:v>
                </c:pt>
                <c:pt idx="1179">
                  <c:v>22.595482546201232</c:v>
                </c:pt>
                <c:pt idx="1180">
                  <c:v>22.614647501711158</c:v>
                </c:pt>
                <c:pt idx="1181">
                  <c:v>22.633812457221083</c:v>
                </c:pt>
                <c:pt idx="1182">
                  <c:v>22.652977412731005</c:v>
                </c:pt>
                <c:pt idx="1183">
                  <c:v>22.67214236824093</c:v>
                </c:pt>
                <c:pt idx="1184">
                  <c:v>22.691307323750856</c:v>
                </c:pt>
                <c:pt idx="1185">
                  <c:v>22.710472279260781</c:v>
                </c:pt>
                <c:pt idx="1186">
                  <c:v>22.729637234770706</c:v>
                </c:pt>
                <c:pt idx="1187">
                  <c:v>22.748802190280628</c:v>
                </c:pt>
                <c:pt idx="1188">
                  <c:v>22.767967145790553</c:v>
                </c:pt>
                <c:pt idx="1189">
                  <c:v>22.787132101300479</c:v>
                </c:pt>
                <c:pt idx="1190">
                  <c:v>22.806297056810404</c:v>
                </c:pt>
                <c:pt idx="1191">
                  <c:v>22.82546201232033</c:v>
                </c:pt>
                <c:pt idx="1192">
                  <c:v>22.844626967830255</c:v>
                </c:pt>
                <c:pt idx="1193">
                  <c:v>22.863791923340177</c:v>
                </c:pt>
                <c:pt idx="1194">
                  <c:v>22.882956878850102</c:v>
                </c:pt>
                <c:pt idx="1195">
                  <c:v>22.902121834360027</c:v>
                </c:pt>
                <c:pt idx="1196">
                  <c:v>22.921286789869953</c:v>
                </c:pt>
                <c:pt idx="1197">
                  <c:v>22.940451745379878</c:v>
                </c:pt>
                <c:pt idx="1198">
                  <c:v>22.9596167008898</c:v>
                </c:pt>
                <c:pt idx="1199">
                  <c:v>22.978781656399725</c:v>
                </c:pt>
                <c:pt idx="1200">
                  <c:v>22.997946611909651</c:v>
                </c:pt>
                <c:pt idx="1201">
                  <c:v>23.017111567419576</c:v>
                </c:pt>
                <c:pt idx="1202">
                  <c:v>23.036276522929501</c:v>
                </c:pt>
                <c:pt idx="1203">
                  <c:v>23.055441478439427</c:v>
                </c:pt>
                <c:pt idx="1204">
                  <c:v>23.074606433949349</c:v>
                </c:pt>
                <c:pt idx="1205">
                  <c:v>23.093771389459274</c:v>
                </c:pt>
                <c:pt idx="1206">
                  <c:v>23.112936344969199</c:v>
                </c:pt>
                <c:pt idx="1207">
                  <c:v>23.132101300479125</c:v>
                </c:pt>
                <c:pt idx="1208">
                  <c:v>23.15126625598905</c:v>
                </c:pt>
                <c:pt idx="1209">
                  <c:v>23.170431211498972</c:v>
                </c:pt>
                <c:pt idx="1210">
                  <c:v>23.189596167008897</c:v>
                </c:pt>
                <c:pt idx="1211">
                  <c:v>23.208761122518823</c:v>
                </c:pt>
                <c:pt idx="1212">
                  <c:v>23.227926078028748</c:v>
                </c:pt>
                <c:pt idx="1213">
                  <c:v>23.247091033538673</c:v>
                </c:pt>
                <c:pt idx="1214">
                  <c:v>23.266255989048595</c:v>
                </c:pt>
                <c:pt idx="1215">
                  <c:v>23.285420944558521</c:v>
                </c:pt>
                <c:pt idx="1216">
                  <c:v>23.304585900068446</c:v>
                </c:pt>
                <c:pt idx="1217">
                  <c:v>23.323750855578371</c:v>
                </c:pt>
                <c:pt idx="1218">
                  <c:v>23.342915811088297</c:v>
                </c:pt>
                <c:pt idx="1219">
                  <c:v>23.362080766598222</c:v>
                </c:pt>
                <c:pt idx="1220">
                  <c:v>23.381245722108144</c:v>
                </c:pt>
                <c:pt idx="1221">
                  <c:v>23.400410677618069</c:v>
                </c:pt>
                <c:pt idx="1222">
                  <c:v>23.419575633127995</c:v>
                </c:pt>
                <c:pt idx="1223">
                  <c:v>23.43874058863792</c:v>
                </c:pt>
                <c:pt idx="1224">
                  <c:v>23.457905544147845</c:v>
                </c:pt>
                <c:pt idx="1225">
                  <c:v>23.477070499657767</c:v>
                </c:pt>
                <c:pt idx="1226">
                  <c:v>23.496235455167692</c:v>
                </c:pt>
                <c:pt idx="1227">
                  <c:v>23.515400410677618</c:v>
                </c:pt>
                <c:pt idx="1228">
                  <c:v>23.534565366187543</c:v>
                </c:pt>
                <c:pt idx="1229">
                  <c:v>23.553730321697468</c:v>
                </c:pt>
                <c:pt idx="1230">
                  <c:v>23.572895277207394</c:v>
                </c:pt>
                <c:pt idx="1231">
                  <c:v>23.592060232717316</c:v>
                </c:pt>
                <c:pt idx="1232">
                  <c:v>23.611225188227241</c:v>
                </c:pt>
                <c:pt idx="1233">
                  <c:v>23.630390143737166</c:v>
                </c:pt>
                <c:pt idx="1234">
                  <c:v>23.649555099247092</c:v>
                </c:pt>
                <c:pt idx="1235">
                  <c:v>23.668720054757017</c:v>
                </c:pt>
                <c:pt idx="1236">
                  <c:v>23.687885010266939</c:v>
                </c:pt>
                <c:pt idx="1237">
                  <c:v>23.707049965776864</c:v>
                </c:pt>
                <c:pt idx="1238">
                  <c:v>23.72621492128679</c:v>
                </c:pt>
                <c:pt idx="1239">
                  <c:v>23.745379876796715</c:v>
                </c:pt>
                <c:pt idx="1240">
                  <c:v>23.76454483230664</c:v>
                </c:pt>
                <c:pt idx="1241">
                  <c:v>23.783709787816566</c:v>
                </c:pt>
                <c:pt idx="1242">
                  <c:v>23.802874743326488</c:v>
                </c:pt>
                <c:pt idx="1243">
                  <c:v>23.822039698836413</c:v>
                </c:pt>
                <c:pt idx="1244">
                  <c:v>23.841204654346338</c:v>
                </c:pt>
                <c:pt idx="1245">
                  <c:v>23.860369609856264</c:v>
                </c:pt>
                <c:pt idx="1246">
                  <c:v>23.879534565366189</c:v>
                </c:pt>
                <c:pt idx="1247">
                  <c:v>23.898699520876111</c:v>
                </c:pt>
                <c:pt idx="1248">
                  <c:v>23.917864476386036</c:v>
                </c:pt>
                <c:pt idx="1249">
                  <c:v>23.937029431895962</c:v>
                </c:pt>
                <c:pt idx="1250">
                  <c:v>23.956194387405887</c:v>
                </c:pt>
                <c:pt idx="1251">
                  <c:v>23.975359342915812</c:v>
                </c:pt>
                <c:pt idx="1252">
                  <c:v>23.994524298425734</c:v>
                </c:pt>
                <c:pt idx="1253">
                  <c:v>24.013689253935659</c:v>
                </c:pt>
                <c:pt idx="1254">
                  <c:v>24.032854209445585</c:v>
                </c:pt>
                <c:pt idx="1255">
                  <c:v>24.05201916495551</c:v>
                </c:pt>
                <c:pt idx="1256">
                  <c:v>24.071184120465436</c:v>
                </c:pt>
                <c:pt idx="1257">
                  <c:v>24.090349075975361</c:v>
                </c:pt>
                <c:pt idx="1258">
                  <c:v>24.109514031485283</c:v>
                </c:pt>
                <c:pt idx="1259">
                  <c:v>24.128678986995208</c:v>
                </c:pt>
                <c:pt idx="1260">
                  <c:v>24.147843942505133</c:v>
                </c:pt>
                <c:pt idx="1261">
                  <c:v>24.167008898015059</c:v>
                </c:pt>
                <c:pt idx="1262">
                  <c:v>24.186173853524984</c:v>
                </c:pt>
                <c:pt idx="1263">
                  <c:v>24.205338809034906</c:v>
                </c:pt>
                <c:pt idx="1264">
                  <c:v>24.224503764544831</c:v>
                </c:pt>
                <c:pt idx="1265">
                  <c:v>24.243668720054757</c:v>
                </c:pt>
                <c:pt idx="1266">
                  <c:v>24.262833675564682</c:v>
                </c:pt>
                <c:pt idx="1267">
                  <c:v>24.281998631074607</c:v>
                </c:pt>
                <c:pt idx="1268">
                  <c:v>24.301163586584533</c:v>
                </c:pt>
                <c:pt idx="1269">
                  <c:v>24.320328542094455</c:v>
                </c:pt>
                <c:pt idx="1270">
                  <c:v>24.33949349760438</c:v>
                </c:pt>
                <c:pt idx="1271">
                  <c:v>24.358658453114305</c:v>
                </c:pt>
                <c:pt idx="1272">
                  <c:v>24.377823408624231</c:v>
                </c:pt>
                <c:pt idx="1273">
                  <c:v>24.396988364134156</c:v>
                </c:pt>
                <c:pt idx="1274">
                  <c:v>24.416153319644078</c:v>
                </c:pt>
                <c:pt idx="1275">
                  <c:v>24.435318275154003</c:v>
                </c:pt>
                <c:pt idx="1276">
                  <c:v>24.454483230663929</c:v>
                </c:pt>
                <c:pt idx="1277">
                  <c:v>24.473648186173854</c:v>
                </c:pt>
                <c:pt idx="1278">
                  <c:v>24.492813141683779</c:v>
                </c:pt>
                <c:pt idx="1279">
                  <c:v>24.511978097193705</c:v>
                </c:pt>
                <c:pt idx="1280">
                  <c:v>24.531143052703626</c:v>
                </c:pt>
                <c:pt idx="1281">
                  <c:v>24.550308008213552</c:v>
                </c:pt>
                <c:pt idx="1282">
                  <c:v>24.569472963723477</c:v>
                </c:pt>
                <c:pt idx="1283">
                  <c:v>24.588637919233403</c:v>
                </c:pt>
                <c:pt idx="1284">
                  <c:v>24.607802874743328</c:v>
                </c:pt>
                <c:pt idx="1285">
                  <c:v>24.62696783025325</c:v>
                </c:pt>
                <c:pt idx="1286">
                  <c:v>24.646132785763175</c:v>
                </c:pt>
                <c:pt idx="1287">
                  <c:v>24.6652977412731</c:v>
                </c:pt>
                <c:pt idx="1288">
                  <c:v>24.684462696783026</c:v>
                </c:pt>
                <c:pt idx="1289">
                  <c:v>24.703627652292951</c:v>
                </c:pt>
                <c:pt idx="1290">
                  <c:v>24.722792607802873</c:v>
                </c:pt>
                <c:pt idx="1291">
                  <c:v>24.741957563312798</c:v>
                </c:pt>
                <c:pt idx="1292">
                  <c:v>24.761122518822724</c:v>
                </c:pt>
                <c:pt idx="1293">
                  <c:v>24.780287474332649</c:v>
                </c:pt>
                <c:pt idx="1294">
                  <c:v>24.799452429842574</c:v>
                </c:pt>
                <c:pt idx="1295">
                  <c:v>24.8186173853525</c:v>
                </c:pt>
                <c:pt idx="1296">
                  <c:v>24.837782340862422</c:v>
                </c:pt>
                <c:pt idx="1297">
                  <c:v>24.856947296372347</c:v>
                </c:pt>
                <c:pt idx="1298">
                  <c:v>24.876112251882272</c:v>
                </c:pt>
                <c:pt idx="1299">
                  <c:v>24.895277207392198</c:v>
                </c:pt>
                <c:pt idx="1300">
                  <c:v>24.914442162902123</c:v>
                </c:pt>
                <c:pt idx="1301">
                  <c:v>24.933607118412045</c:v>
                </c:pt>
                <c:pt idx="1302">
                  <c:v>24.95277207392197</c:v>
                </c:pt>
                <c:pt idx="1303">
                  <c:v>24.971937029431896</c:v>
                </c:pt>
                <c:pt idx="1304">
                  <c:v>24.991101984941821</c:v>
                </c:pt>
                <c:pt idx="1305">
                  <c:v>25.010266940451746</c:v>
                </c:pt>
                <c:pt idx="1306">
                  <c:v>25.029431895961672</c:v>
                </c:pt>
                <c:pt idx="1307">
                  <c:v>25.048596851471594</c:v>
                </c:pt>
                <c:pt idx="1308">
                  <c:v>25.067761806981519</c:v>
                </c:pt>
                <c:pt idx="1309">
                  <c:v>25.086926762491444</c:v>
                </c:pt>
                <c:pt idx="1310">
                  <c:v>25.10609171800137</c:v>
                </c:pt>
                <c:pt idx="1311">
                  <c:v>25.125256673511295</c:v>
                </c:pt>
                <c:pt idx="1312">
                  <c:v>25.144421629021217</c:v>
                </c:pt>
                <c:pt idx="1313">
                  <c:v>25.163586584531142</c:v>
                </c:pt>
                <c:pt idx="1314">
                  <c:v>25.182751540041068</c:v>
                </c:pt>
                <c:pt idx="1315">
                  <c:v>25.201916495550993</c:v>
                </c:pt>
                <c:pt idx="1316">
                  <c:v>25.221081451060918</c:v>
                </c:pt>
                <c:pt idx="1317">
                  <c:v>25.240246406570844</c:v>
                </c:pt>
                <c:pt idx="1318">
                  <c:v>25.259411362080765</c:v>
                </c:pt>
                <c:pt idx="1319">
                  <c:v>25.278576317590691</c:v>
                </c:pt>
                <c:pt idx="1320">
                  <c:v>25.297741273100616</c:v>
                </c:pt>
                <c:pt idx="1321">
                  <c:v>25.316906228610542</c:v>
                </c:pt>
                <c:pt idx="1322">
                  <c:v>25.336071184120467</c:v>
                </c:pt>
                <c:pt idx="1323">
                  <c:v>25.355236139630389</c:v>
                </c:pt>
                <c:pt idx="1324">
                  <c:v>25.374401095140314</c:v>
                </c:pt>
                <c:pt idx="1325">
                  <c:v>25.393566050650239</c:v>
                </c:pt>
                <c:pt idx="1326">
                  <c:v>25.412731006160165</c:v>
                </c:pt>
                <c:pt idx="1327">
                  <c:v>25.43189596167009</c:v>
                </c:pt>
                <c:pt idx="1328">
                  <c:v>25.451060917180012</c:v>
                </c:pt>
                <c:pt idx="1329">
                  <c:v>25.470225872689937</c:v>
                </c:pt>
                <c:pt idx="1330">
                  <c:v>25.489390828199863</c:v>
                </c:pt>
                <c:pt idx="1331">
                  <c:v>25.508555783709788</c:v>
                </c:pt>
                <c:pt idx="1332">
                  <c:v>25.527720739219713</c:v>
                </c:pt>
                <c:pt idx="1333">
                  <c:v>25.546885694729639</c:v>
                </c:pt>
                <c:pt idx="1334">
                  <c:v>25.566050650239561</c:v>
                </c:pt>
                <c:pt idx="1335">
                  <c:v>25.585215605749486</c:v>
                </c:pt>
                <c:pt idx="1336">
                  <c:v>25.604380561259411</c:v>
                </c:pt>
                <c:pt idx="1337">
                  <c:v>25.623545516769337</c:v>
                </c:pt>
                <c:pt idx="1338">
                  <c:v>25.642710472279262</c:v>
                </c:pt>
                <c:pt idx="1339">
                  <c:v>25.661875427789184</c:v>
                </c:pt>
                <c:pt idx="1340">
                  <c:v>25.681040383299109</c:v>
                </c:pt>
                <c:pt idx="1341">
                  <c:v>25.700205338809035</c:v>
                </c:pt>
                <c:pt idx="1342">
                  <c:v>25.71937029431896</c:v>
                </c:pt>
                <c:pt idx="1343">
                  <c:v>25.738535249828885</c:v>
                </c:pt>
                <c:pt idx="1344">
                  <c:v>25.757700205338811</c:v>
                </c:pt>
                <c:pt idx="1345">
                  <c:v>25.776865160848732</c:v>
                </c:pt>
                <c:pt idx="1346">
                  <c:v>25.796030116358658</c:v>
                </c:pt>
                <c:pt idx="1347">
                  <c:v>25.815195071868583</c:v>
                </c:pt>
                <c:pt idx="1348">
                  <c:v>25.834360027378509</c:v>
                </c:pt>
                <c:pt idx="1349">
                  <c:v>25.853524982888434</c:v>
                </c:pt>
                <c:pt idx="1350">
                  <c:v>25.872689938398356</c:v>
                </c:pt>
                <c:pt idx="1351">
                  <c:v>25.891854893908281</c:v>
                </c:pt>
                <c:pt idx="1352">
                  <c:v>25.911019849418206</c:v>
                </c:pt>
                <c:pt idx="1353">
                  <c:v>25.930184804928132</c:v>
                </c:pt>
                <c:pt idx="1354">
                  <c:v>25.949349760438057</c:v>
                </c:pt>
                <c:pt idx="1355">
                  <c:v>25.968514715947983</c:v>
                </c:pt>
                <c:pt idx="1356">
                  <c:v>25.987679671457904</c:v>
                </c:pt>
                <c:pt idx="1357">
                  <c:v>26.00684462696783</c:v>
                </c:pt>
                <c:pt idx="1358">
                  <c:v>26.026009582477755</c:v>
                </c:pt>
                <c:pt idx="1359">
                  <c:v>26.04517453798768</c:v>
                </c:pt>
                <c:pt idx="1360">
                  <c:v>26.064339493497606</c:v>
                </c:pt>
                <c:pt idx="1361">
                  <c:v>26.083504449007528</c:v>
                </c:pt>
                <c:pt idx="1362">
                  <c:v>26.102669404517453</c:v>
                </c:pt>
                <c:pt idx="1363">
                  <c:v>26.121834360027378</c:v>
                </c:pt>
                <c:pt idx="1364">
                  <c:v>26.140999315537304</c:v>
                </c:pt>
                <c:pt idx="1365">
                  <c:v>26.160164271047229</c:v>
                </c:pt>
                <c:pt idx="1366">
                  <c:v>26.179329226557151</c:v>
                </c:pt>
                <c:pt idx="1367">
                  <c:v>26.198494182067076</c:v>
                </c:pt>
                <c:pt idx="1368">
                  <c:v>26.217659137577002</c:v>
                </c:pt>
                <c:pt idx="1369">
                  <c:v>26.236824093086927</c:v>
                </c:pt>
                <c:pt idx="1370">
                  <c:v>26.255989048596852</c:v>
                </c:pt>
                <c:pt idx="1371">
                  <c:v>26.275154004106778</c:v>
                </c:pt>
                <c:pt idx="1372">
                  <c:v>26.2943189596167</c:v>
                </c:pt>
                <c:pt idx="1373">
                  <c:v>26.313483915126625</c:v>
                </c:pt>
                <c:pt idx="1374">
                  <c:v>26.33264887063655</c:v>
                </c:pt>
                <c:pt idx="1375">
                  <c:v>26.351813826146476</c:v>
                </c:pt>
                <c:pt idx="1376">
                  <c:v>26.370978781656401</c:v>
                </c:pt>
                <c:pt idx="1377">
                  <c:v>26.390143737166323</c:v>
                </c:pt>
                <c:pt idx="1378">
                  <c:v>26.409308692676248</c:v>
                </c:pt>
                <c:pt idx="1379">
                  <c:v>26.428473648186174</c:v>
                </c:pt>
                <c:pt idx="1380">
                  <c:v>26.447638603696099</c:v>
                </c:pt>
                <c:pt idx="1381">
                  <c:v>26.466803559206024</c:v>
                </c:pt>
                <c:pt idx="1382">
                  <c:v>26.48596851471595</c:v>
                </c:pt>
                <c:pt idx="1383">
                  <c:v>26.505133470225871</c:v>
                </c:pt>
                <c:pt idx="1384">
                  <c:v>26.524298425735797</c:v>
                </c:pt>
                <c:pt idx="1385">
                  <c:v>26.543463381245722</c:v>
                </c:pt>
                <c:pt idx="1386">
                  <c:v>26.562628336755647</c:v>
                </c:pt>
                <c:pt idx="1387">
                  <c:v>26.581793292265573</c:v>
                </c:pt>
                <c:pt idx="1388">
                  <c:v>26.600958247775495</c:v>
                </c:pt>
                <c:pt idx="1389">
                  <c:v>26.62012320328542</c:v>
                </c:pt>
                <c:pt idx="1390">
                  <c:v>26.639288158795345</c:v>
                </c:pt>
                <c:pt idx="1391">
                  <c:v>26.658453114305271</c:v>
                </c:pt>
                <c:pt idx="1392">
                  <c:v>26.677618069815196</c:v>
                </c:pt>
                <c:pt idx="1393">
                  <c:v>26.696783025325121</c:v>
                </c:pt>
                <c:pt idx="1394">
                  <c:v>26.715947980835043</c:v>
                </c:pt>
                <c:pt idx="1395">
                  <c:v>26.735112936344969</c:v>
                </c:pt>
                <c:pt idx="1396">
                  <c:v>26.754277891854894</c:v>
                </c:pt>
                <c:pt idx="1397">
                  <c:v>26.773442847364819</c:v>
                </c:pt>
                <c:pt idx="1398">
                  <c:v>26.792607802874745</c:v>
                </c:pt>
                <c:pt idx="1399">
                  <c:v>26.811772758384667</c:v>
                </c:pt>
                <c:pt idx="1400">
                  <c:v>26.830937713894592</c:v>
                </c:pt>
                <c:pt idx="1401">
                  <c:v>26.850102669404517</c:v>
                </c:pt>
                <c:pt idx="1402">
                  <c:v>26.869267624914443</c:v>
                </c:pt>
                <c:pt idx="1403">
                  <c:v>26.888432580424368</c:v>
                </c:pt>
                <c:pt idx="1404">
                  <c:v>26.90759753593429</c:v>
                </c:pt>
                <c:pt idx="1405">
                  <c:v>26.926762491444215</c:v>
                </c:pt>
                <c:pt idx="1406">
                  <c:v>26.945927446954141</c:v>
                </c:pt>
                <c:pt idx="1407">
                  <c:v>26.965092402464066</c:v>
                </c:pt>
                <c:pt idx="1408">
                  <c:v>26.984257357973991</c:v>
                </c:pt>
                <c:pt idx="1409">
                  <c:v>27.003422313483917</c:v>
                </c:pt>
                <c:pt idx="1410">
                  <c:v>27.022587268993838</c:v>
                </c:pt>
                <c:pt idx="1411">
                  <c:v>27.041752224503764</c:v>
                </c:pt>
                <c:pt idx="1412">
                  <c:v>27.060917180013689</c:v>
                </c:pt>
                <c:pt idx="1413">
                  <c:v>27.080082135523615</c:v>
                </c:pt>
                <c:pt idx="1414">
                  <c:v>27.09924709103354</c:v>
                </c:pt>
                <c:pt idx="1415">
                  <c:v>27.118412046543462</c:v>
                </c:pt>
                <c:pt idx="1416">
                  <c:v>27.137577002053387</c:v>
                </c:pt>
                <c:pt idx="1417">
                  <c:v>27.156741957563312</c:v>
                </c:pt>
                <c:pt idx="1418">
                  <c:v>27.175906913073238</c:v>
                </c:pt>
                <c:pt idx="1419">
                  <c:v>27.195071868583163</c:v>
                </c:pt>
                <c:pt idx="1420">
                  <c:v>27.214236824093089</c:v>
                </c:pt>
                <c:pt idx="1421">
                  <c:v>27.23340177960301</c:v>
                </c:pt>
                <c:pt idx="1422">
                  <c:v>27.252566735112936</c:v>
                </c:pt>
                <c:pt idx="1423">
                  <c:v>27.271731690622861</c:v>
                </c:pt>
                <c:pt idx="1424">
                  <c:v>27.290896646132786</c:v>
                </c:pt>
                <c:pt idx="1425">
                  <c:v>27.310061601642712</c:v>
                </c:pt>
                <c:pt idx="1426">
                  <c:v>27.329226557152634</c:v>
                </c:pt>
                <c:pt idx="1427">
                  <c:v>27.348391512662559</c:v>
                </c:pt>
                <c:pt idx="1428">
                  <c:v>27.367556468172484</c:v>
                </c:pt>
                <c:pt idx="1429">
                  <c:v>27.38672142368241</c:v>
                </c:pt>
                <c:pt idx="1430">
                  <c:v>27.405886379192335</c:v>
                </c:pt>
                <c:pt idx="1431">
                  <c:v>27.42505133470226</c:v>
                </c:pt>
                <c:pt idx="1432">
                  <c:v>27.444216290212182</c:v>
                </c:pt>
                <c:pt idx="1433">
                  <c:v>27.463381245722108</c:v>
                </c:pt>
                <c:pt idx="1434">
                  <c:v>27.482546201232033</c:v>
                </c:pt>
                <c:pt idx="1435">
                  <c:v>27.501711156741958</c:v>
                </c:pt>
                <c:pt idx="1436">
                  <c:v>27.520876112251884</c:v>
                </c:pt>
                <c:pt idx="1437">
                  <c:v>27.540041067761805</c:v>
                </c:pt>
                <c:pt idx="1438">
                  <c:v>27.559206023271731</c:v>
                </c:pt>
                <c:pt idx="1439">
                  <c:v>27.578370978781656</c:v>
                </c:pt>
                <c:pt idx="1440">
                  <c:v>27.597535934291582</c:v>
                </c:pt>
                <c:pt idx="1441">
                  <c:v>27.616700889801507</c:v>
                </c:pt>
                <c:pt idx="1442">
                  <c:v>27.635865845311429</c:v>
                </c:pt>
                <c:pt idx="1443">
                  <c:v>27.655030800821354</c:v>
                </c:pt>
                <c:pt idx="1444">
                  <c:v>27.674195756331279</c:v>
                </c:pt>
                <c:pt idx="1445">
                  <c:v>27.693360711841205</c:v>
                </c:pt>
                <c:pt idx="1446">
                  <c:v>27.71252566735113</c:v>
                </c:pt>
                <c:pt idx="1447">
                  <c:v>27.731690622861056</c:v>
                </c:pt>
                <c:pt idx="1448">
                  <c:v>27.750855578370977</c:v>
                </c:pt>
                <c:pt idx="1449">
                  <c:v>27.770020533880903</c:v>
                </c:pt>
                <c:pt idx="1450">
                  <c:v>27.789185489390828</c:v>
                </c:pt>
                <c:pt idx="1451">
                  <c:v>27.808350444900753</c:v>
                </c:pt>
                <c:pt idx="1452">
                  <c:v>27.827515400410679</c:v>
                </c:pt>
                <c:pt idx="1453">
                  <c:v>27.846680355920601</c:v>
                </c:pt>
                <c:pt idx="1454">
                  <c:v>27.865845311430526</c:v>
                </c:pt>
                <c:pt idx="1455">
                  <c:v>27.885010266940451</c:v>
                </c:pt>
                <c:pt idx="1456">
                  <c:v>27.904175222450377</c:v>
                </c:pt>
                <c:pt idx="1457">
                  <c:v>27.923340177960302</c:v>
                </c:pt>
                <c:pt idx="1458">
                  <c:v>27.942505133470227</c:v>
                </c:pt>
                <c:pt idx="1459">
                  <c:v>27.961670088980149</c:v>
                </c:pt>
                <c:pt idx="1460">
                  <c:v>27.980835044490075</c:v>
                </c:pt>
                <c:pt idx="1461">
                  <c:v>28</c:v>
                </c:pt>
                <c:pt idx="1462">
                  <c:v>28.019164955509925</c:v>
                </c:pt>
                <c:pt idx="1463">
                  <c:v>28.038329911019851</c:v>
                </c:pt>
                <c:pt idx="1464">
                  <c:v>28.057494866529773</c:v>
                </c:pt>
                <c:pt idx="1465">
                  <c:v>28.076659822039698</c:v>
                </c:pt>
                <c:pt idx="1466">
                  <c:v>28.095824777549623</c:v>
                </c:pt>
                <c:pt idx="1467">
                  <c:v>28.114989733059549</c:v>
                </c:pt>
                <c:pt idx="1468">
                  <c:v>28.134154688569474</c:v>
                </c:pt>
                <c:pt idx="1469">
                  <c:v>28.153319644079399</c:v>
                </c:pt>
                <c:pt idx="1470">
                  <c:v>28.172484599589321</c:v>
                </c:pt>
                <c:pt idx="1471">
                  <c:v>28.191649555099247</c:v>
                </c:pt>
                <c:pt idx="1472">
                  <c:v>28.210814510609172</c:v>
                </c:pt>
                <c:pt idx="1473">
                  <c:v>28.229979466119097</c:v>
                </c:pt>
                <c:pt idx="1474">
                  <c:v>28.249144421629023</c:v>
                </c:pt>
                <c:pt idx="1475">
                  <c:v>28.268309377138944</c:v>
                </c:pt>
                <c:pt idx="1476">
                  <c:v>28.28747433264887</c:v>
                </c:pt>
                <c:pt idx="1477">
                  <c:v>28.306639288158795</c:v>
                </c:pt>
                <c:pt idx="1478">
                  <c:v>28.325804243668721</c:v>
                </c:pt>
                <c:pt idx="1479">
                  <c:v>28.344969199178646</c:v>
                </c:pt>
                <c:pt idx="1480">
                  <c:v>28.364134154688571</c:v>
                </c:pt>
                <c:pt idx="1481">
                  <c:v>28.383299110198493</c:v>
                </c:pt>
                <c:pt idx="1482">
                  <c:v>28.402464065708418</c:v>
                </c:pt>
                <c:pt idx="1483">
                  <c:v>28.421629021218344</c:v>
                </c:pt>
                <c:pt idx="1484">
                  <c:v>28.440793976728269</c:v>
                </c:pt>
                <c:pt idx="1485">
                  <c:v>28.459958932238195</c:v>
                </c:pt>
                <c:pt idx="1486">
                  <c:v>28.479123887748116</c:v>
                </c:pt>
                <c:pt idx="1487">
                  <c:v>28.498288843258042</c:v>
                </c:pt>
                <c:pt idx="1488">
                  <c:v>28.517453798767967</c:v>
                </c:pt>
                <c:pt idx="1489">
                  <c:v>28.536618754277892</c:v>
                </c:pt>
                <c:pt idx="1490">
                  <c:v>28.555783709787818</c:v>
                </c:pt>
                <c:pt idx="1491">
                  <c:v>28.57494866529774</c:v>
                </c:pt>
                <c:pt idx="1492">
                  <c:v>28.594113620807665</c:v>
                </c:pt>
                <c:pt idx="1493">
                  <c:v>28.61327857631759</c:v>
                </c:pt>
                <c:pt idx="1494">
                  <c:v>28.632443531827516</c:v>
                </c:pt>
                <c:pt idx="1495">
                  <c:v>28.651608487337441</c:v>
                </c:pt>
                <c:pt idx="1496">
                  <c:v>28.670773442847366</c:v>
                </c:pt>
                <c:pt idx="1497">
                  <c:v>28.689938398357288</c:v>
                </c:pt>
                <c:pt idx="1498">
                  <c:v>28.709103353867214</c:v>
                </c:pt>
                <c:pt idx="1499">
                  <c:v>28.728268309377139</c:v>
                </c:pt>
                <c:pt idx="1500">
                  <c:v>28.747433264887064</c:v>
                </c:pt>
                <c:pt idx="1501">
                  <c:v>28.76659822039699</c:v>
                </c:pt>
                <c:pt idx="1502">
                  <c:v>28.785763175906911</c:v>
                </c:pt>
                <c:pt idx="1503">
                  <c:v>28.804928131416837</c:v>
                </c:pt>
                <c:pt idx="1504">
                  <c:v>28.824093086926762</c:v>
                </c:pt>
                <c:pt idx="1505">
                  <c:v>28.843258042436688</c:v>
                </c:pt>
                <c:pt idx="1506">
                  <c:v>28.862422997946613</c:v>
                </c:pt>
                <c:pt idx="1507">
                  <c:v>28.881587953456538</c:v>
                </c:pt>
                <c:pt idx="1508">
                  <c:v>28.90075290896646</c:v>
                </c:pt>
                <c:pt idx="1509">
                  <c:v>28.919917864476385</c:v>
                </c:pt>
                <c:pt idx="1510">
                  <c:v>28.939082819986311</c:v>
                </c:pt>
                <c:pt idx="1511">
                  <c:v>28.958247775496236</c:v>
                </c:pt>
                <c:pt idx="1512">
                  <c:v>28.977412731006162</c:v>
                </c:pt>
                <c:pt idx="1513">
                  <c:v>28.996577686516083</c:v>
                </c:pt>
                <c:pt idx="1514">
                  <c:v>29.015742642026009</c:v>
                </c:pt>
                <c:pt idx="1515">
                  <c:v>29.034907597535934</c:v>
                </c:pt>
                <c:pt idx="1516">
                  <c:v>29.054072553045859</c:v>
                </c:pt>
                <c:pt idx="1517">
                  <c:v>29.073237508555785</c:v>
                </c:pt>
                <c:pt idx="1518">
                  <c:v>29.09240246406571</c:v>
                </c:pt>
                <c:pt idx="1519">
                  <c:v>29.111567419575632</c:v>
                </c:pt>
                <c:pt idx="1520">
                  <c:v>29.130732375085557</c:v>
                </c:pt>
                <c:pt idx="1521">
                  <c:v>29.149897330595483</c:v>
                </c:pt>
                <c:pt idx="1522">
                  <c:v>29.169062286105408</c:v>
                </c:pt>
                <c:pt idx="1523">
                  <c:v>29.188227241615333</c:v>
                </c:pt>
                <c:pt idx="1524">
                  <c:v>29.207392197125255</c:v>
                </c:pt>
                <c:pt idx="1525">
                  <c:v>29.226557152635181</c:v>
                </c:pt>
                <c:pt idx="1526">
                  <c:v>29.245722108145106</c:v>
                </c:pt>
                <c:pt idx="1527">
                  <c:v>29.264887063655031</c:v>
                </c:pt>
                <c:pt idx="1528">
                  <c:v>29.284052019164957</c:v>
                </c:pt>
                <c:pt idx="1529">
                  <c:v>29.303216974674879</c:v>
                </c:pt>
                <c:pt idx="1530">
                  <c:v>29.322381930184804</c:v>
                </c:pt>
                <c:pt idx="1531">
                  <c:v>29.341546885694729</c:v>
                </c:pt>
                <c:pt idx="1532">
                  <c:v>29.360711841204655</c:v>
                </c:pt>
                <c:pt idx="1533">
                  <c:v>29.37987679671458</c:v>
                </c:pt>
                <c:pt idx="1534">
                  <c:v>29.399041752224505</c:v>
                </c:pt>
                <c:pt idx="1535">
                  <c:v>29.418206707734427</c:v>
                </c:pt>
                <c:pt idx="1536">
                  <c:v>29.437371663244353</c:v>
                </c:pt>
                <c:pt idx="1537">
                  <c:v>29.456536618754278</c:v>
                </c:pt>
                <c:pt idx="1538">
                  <c:v>29.475701574264203</c:v>
                </c:pt>
                <c:pt idx="1539">
                  <c:v>29.494866529774129</c:v>
                </c:pt>
                <c:pt idx="1540">
                  <c:v>29.51403148528405</c:v>
                </c:pt>
                <c:pt idx="1541">
                  <c:v>29.533196440793976</c:v>
                </c:pt>
                <c:pt idx="1542">
                  <c:v>29.552361396303901</c:v>
                </c:pt>
                <c:pt idx="1543">
                  <c:v>29.571526351813826</c:v>
                </c:pt>
                <c:pt idx="1544">
                  <c:v>29.590691307323752</c:v>
                </c:pt>
                <c:pt idx="1545">
                  <c:v>29.609856262833677</c:v>
                </c:pt>
                <c:pt idx="1546">
                  <c:v>29.629021218343599</c:v>
                </c:pt>
                <c:pt idx="1547">
                  <c:v>29.648186173853524</c:v>
                </c:pt>
                <c:pt idx="1548">
                  <c:v>29.66735112936345</c:v>
                </c:pt>
                <c:pt idx="1549">
                  <c:v>29.686516084873375</c:v>
                </c:pt>
                <c:pt idx="1550">
                  <c:v>29.7056810403833</c:v>
                </c:pt>
                <c:pt idx="1551">
                  <c:v>29.724845995893222</c:v>
                </c:pt>
                <c:pt idx="1552">
                  <c:v>29.744010951403148</c:v>
                </c:pt>
                <c:pt idx="1553">
                  <c:v>29.763175906913073</c:v>
                </c:pt>
                <c:pt idx="1554">
                  <c:v>29.782340862422998</c:v>
                </c:pt>
                <c:pt idx="1555">
                  <c:v>29.801505817932924</c:v>
                </c:pt>
                <c:pt idx="1556">
                  <c:v>29.820670773442849</c:v>
                </c:pt>
                <c:pt idx="1557">
                  <c:v>29.839835728952771</c:v>
                </c:pt>
                <c:pt idx="1558">
                  <c:v>29.859000684462696</c:v>
                </c:pt>
                <c:pt idx="1559">
                  <c:v>29.878165639972622</c:v>
                </c:pt>
                <c:pt idx="1560">
                  <c:v>29.897330595482547</c:v>
                </c:pt>
                <c:pt idx="1561">
                  <c:v>29.916495550992472</c:v>
                </c:pt>
                <c:pt idx="1562">
                  <c:v>29.935660506502394</c:v>
                </c:pt>
                <c:pt idx="1563">
                  <c:v>29.95482546201232</c:v>
                </c:pt>
                <c:pt idx="1564">
                  <c:v>29.973990417522245</c:v>
                </c:pt>
                <c:pt idx="1565">
                  <c:v>29.99315537303217</c:v>
                </c:pt>
                <c:pt idx="1566">
                  <c:v>30.012320328542096</c:v>
                </c:pt>
                <c:pt idx="1567">
                  <c:v>30.031485284052017</c:v>
                </c:pt>
                <c:pt idx="1568">
                  <c:v>30.050650239561943</c:v>
                </c:pt>
                <c:pt idx="1569">
                  <c:v>30.069815195071868</c:v>
                </c:pt>
                <c:pt idx="1570">
                  <c:v>30.088980150581794</c:v>
                </c:pt>
                <c:pt idx="1571">
                  <c:v>30.108145106091719</c:v>
                </c:pt>
                <c:pt idx="1572">
                  <c:v>30.127310061601644</c:v>
                </c:pt>
                <c:pt idx="1573">
                  <c:v>30.146475017111566</c:v>
                </c:pt>
                <c:pt idx="1574">
                  <c:v>30.165639972621491</c:v>
                </c:pt>
                <c:pt idx="1575">
                  <c:v>30.184804928131417</c:v>
                </c:pt>
                <c:pt idx="1576">
                  <c:v>30.203969883641342</c:v>
                </c:pt>
                <c:pt idx="1577">
                  <c:v>30.223134839151268</c:v>
                </c:pt>
                <c:pt idx="1578">
                  <c:v>30.242299794661189</c:v>
                </c:pt>
                <c:pt idx="1579">
                  <c:v>30.261464750171115</c:v>
                </c:pt>
                <c:pt idx="1580">
                  <c:v>30.28062970568104</c:v>
                </c:pt>
                <c:pt idx="1581">
                  <c:v>30.299794661190965</c:v>
                </c:pt>
                <c:pt idx="1582">
                  <c:v>30.318959616700891</c:v>
                </c:pt>
                <c:pt idx="1583">
                  <c:v>30.338124572210816</c:v>
                </c:pt>
                <c:pt idx="1584">
                  <c:v>30.357289527720738</c:v>
                </c:pt>
                <c:pt idx="1585">
                  <c:v>30.376454483230663</c:v>
                </c:pt>
                <c:pt idx="1586">
                  <c:v>30.395619438740589</c:v>
                </c:pt>
                <c:pt idx="1587">
                  <c:v>30.414784394250514</c:v>
                </c:pt>
                <c:pt idx="1588">
                  <c:v>30.433949349760439</c:v>
                </c:pt>
                <c:pt idx="1589">
                  <c:v>30.453114305270361</c:v>
                </c:pt>
                <c:pt idx="1590">
                  <c:v>30.472279260780287</c:v>
                </c:pt>
                <c:pt idx="1591">
                  <c:v>30.491444216290212</c:v>
                </c:pt>
                <c:pt idx="1592">
                  <c:v>30.510609171800137</c:v>
                </c:pt>
                <c:pt idx="1593">
                  <c:v>30.529774127310063</c:v>
                </c:pt>
                <c:pt idx="1594">
                  <c:v>30.548939082819988</c:v>
                </c:pt>
                <c:pt idx="1595">
                  <c:v>30.56810403832991</c:v>
                </c:pt>
                <c:pt idx="1596">
                  <c:v>30.587268993839835</c:v>
                </c:pt>
                <c:pt idx="1597">
                  <c:v>30.606433949349761</c:v>
                </c:pt>
                <c:pt idx="1598">
                  <c:v>30.625598904859686</c:v>
                </c:pt>
                <c:pt idx="1599">
                  <c:v>30.644763860369611</c:v>
                </c:pt>
                <c:pt idx="1600">
                  <c:v>30.663928815879533</c:v>
                </c:pt>
                <c:pt idx="1601">
                  <c:v>30.683093771389458</c:v>
                </c:pt>
                <c:pt idx="1602">
                  <c:v>30.702258726899384</c:v>
                </c:pt>
                <c:pt idx="1603">
                  <c:v>30.721423682409309</c:v>
                </c:pt>
                <c:pt idx="1604">
                  <c:v>30.740588637919235</c:v>
                </c:pt>
                <c:pt idx="1605">
                  <c:v>30.759753593429156</c:v>
                </c:pt>
                <c:pt idx="1606">
                  <c:v>30.778918548939082</c:v>
                </c:pt>
                <c:pt idx="1607">
                  <c:v>30.798083504449007</c:v>
                </c:pt>
                <c:pt idx="1608">
                  <c:v>30.817248459958932</c:v>
                </c:pt>
                <c:pt idx="1609">
                  <c:v>30.836413415468858</c:v>
                </c:pt>
                <c:pt idx="1610">
                  <c:v>30.855578370978783</c:v>
                </c:pt>
                <c:pt idx="1611">
                  <c:v>30.874743326488705</c:v>
                </c:pt>
                <c:pt idx="1612">
                  <c:v>30.89390828199863</c:v>
                </c:pt>
                <c:pt idx="1613">
                  <c:v>30.913073237508556</c:v>
                </c:pt>
                <c:pt idx="1614">
                  <c:v>30.932238193018481</c:v>
                </c:pt>
                <c:pt idx="1615">
                  <c:v>30.951403148528406</c:v>
                </c:pt>
                <c:pt idx="1616">
                  <c:v>30.970568104038328</c:v>
                </c:pt>
                <c:pt idx="1617">
                  <c:v>30.989733059548254</c:v>
                </c:pt>
                <c:pt idx="1618">
                  <c:v>31.008898015058179</c:v>
                </c:pt>
                <c:pt idx="1619">
                  <c:v>31.028062970568104</c:v>
                </c:pt>
                <c:pt idx="1620">
                  <c:v>31.04722792607803</c:v>
                </c:pt>
                <c:pt idx="1621">
                  <c:v>31.066392881587955</c:v>
                </c:pt>
                <c:pt idx="1622">
                  <c:v>31.085557837097877</c:v>
                </c:pt>
                <c:pt idx="1623">
                  <c:v>31.104722792607802</c:v>
                </c:pt>
                <c:pt idx="1624">
                  <c:v>31.123887748117728</c:v>
                </c:pt>
                <c:pt idx="1625">
                  <c:v>31.143052703627653</c:v>
                </c:pt>
                <c:pt idx="1626">
                  <c:v>31.162217659137578</c:v>
                </c:pt>
                <c:pt idx="1627">
                  <c:v>31.1813826146475</c:v>
                </c:pt>
                <c:pt idx="1628">
                  <c:v>31.200547570157426</c:v>
                </c:pt>
                <c:pt idx="1629">
                  <c:v>31.219712525667351</c:v>
                </c:pt>
                <c:pt idx="1630">
                  <c:v>31.238877481177276</c:v>
                </c:pt>
                <c:pt idx="1631">
                  <c:v>31.258042436687202</c:v>
                </c:pt>
                <c:pt idx="1632">
                  <c:v>31.277207392197127</c:v>
                </c:pt>
                <c:pt idx="1633">
                  <c:v>31.296372347707049</c:v>
                </c:pt>
                <c:pt idx="1634">
                  <c:v>31.315537303216974</c:v>
                </c:pt>
                <c:pt idx="1635">
                  <c:v>31.3347022587269</c:v>
                </c:pt>
                <c:pt idx="1636">
                  <c:v>31.353867214236825</c:v>
                </c:pt>
                <c:pt idx="1637">
                  <c:v>31.37303216974675</c:v>
                </c:pt>
                <c:pt idx="1638">
                  <c:v>31.392197125256672</c:v>
                </c:pt>
                <c:pt idx="1639">
                  <c:v>31.411362080766597</c:v>
                </c:pt>
                <c:pt idx="1640">
                  <c:v>31.430527036276523</c:v>
                </c:pt>
                <c:pt idx="1641">
                  <c:v>31.449691991786448</c:v>
                </c:pt>
                <c:pt idx="1642">
                  <c:v>31.468856947296374</c:v>
                </c:pt>
                <c:pt idx="1643">
                  <c:v>31.488021902806295</c:v>
                </c:pt>
                <c:pt idx="1644">
                  <c:v>31.507186858316221</c:v>
                </c:pt>
                <c:pt idx="1645">
                  <c:v>31.526351813826146</c:v>
                </c:pt>
                <c:pt idx="1646">
                  <c:v>31.545516769336071</c:v>
                </c:pt>
                <c:pt idx="1647">
                  <c:v>31.564681724845997</c:v>
                </c:pt>
                <c:pt idx="1648">
                  <c:v>31.583846680355922</c:v>
                </c:pt>
                <c:pt idx="1649">
                  <c:v>31.603011635865844</c:v>
                </c:pt>
                <c:pt idx="1650">
                  <c:v>31.622176591375769</c:v>
                </c:pt>
                <c:pt idx="1651">
                  <c:v>31.641341546885695</c:v>
                </c:pt>
                <c:pt idx="1652">
                  <c:v>31.66050650239562</c:v>
                </c:pt>
                <c:pt idx="1653">
                  <c:v>31.679671457905545</c:v>
                </c:pt>
                <c:pt idx="1654">
                  <c:v>31.698836413415467</c:v>
                </c:pt>
                <c:pt idx="1655">
                  <c:v>31.718001368925393</c:v>
                </c:pt>
                <c:pt idx="1656">
                  <c:v>31.737166324435318</c:v>
                </c:pt>
                <c:pt idx="1657">
                  <c:v>31.756331279945243</c:v>
                </c:pt>
                <c:pt idx="1658">
                  <c:v>31.775496235455169</c:v>
                </c:pt>
                <c:pt idx="1659">
                  <c:v>31.794661190965094</c:v>
                </c:pt>
                <c:pt idx="1660">
                  <c:v>31.813826146475016</c:v>
                </c:pt>
                <c:pt idx="1661">
                  <c:v>31.832991101984941</c:v>
                </c:pt>
                <c:pt idx="1662">
                  <c:v>31.852156057494867</c:v>
                </c:pt>
                <c:pt idx="1663">
                  <c:v>31.871321013004792</c:v>
                </c:pt>
                <c:pt idx="1664">
                  <c:v>31.890485968514717</c:v>
                </c:pt>
                <c:pt idx="1665">
                  <c:v>31.909650924024639</c:v>
                </c:pt>
                <c:pt idx="1666">
                  <c:v>31.928815879534564</c:v>
                </c:pt>
                <c:pt idx="1667">
                  <c:v>31.94798083504449</c:v>
                </c:pt>
                <c:pt idx="1668">
                  <c:v>31.967145790554415</c:v>
                </c:pt>
                <c:pt idx="1669">
                  <c:v>31.986310746064341</c:v>
                </c:pt>
                <c:pt idx="1670">
                  <c:v>32.005475701574262</c:v>
                </c:pt>
                <c:pt idx="1671">
                  <c:v>32.024640657084191</c:v>
                </c:pt>
                <c:pt idx="1672">
                  <c:v>32.043805612594113</c:v>
                </c:pt>
                <c:pt idx="1673">
                  <c:v>32.062970568104035</c:v>
                </c:pt>
                <c:pt idx="1674">
                  <c:v>32.082135523613964</c:v>
                </c:pt>
                <c:pt idx="1675">
                  <c:v>32.101300479123886</c:v>
                </c:pt>
                <c:pt idx="1676">
                  <c:v>32.120465434633815</c:v>
                </c:pt>
                <c:pt idx="1677">
                  <c:v>32.139630390143736</c:v>
                </c:pt>
                <c:pt idx="1678">
                  <c:v>32.158795345653665</c:v>
                </c:pt>
                <c:pt idx="1679">
                  <c:v>32.177960301163587</c:v>
                </c:pt>
                <c:pt idx="1680">
                  <c:v>32.197125256673509</c:v>
                </c:pt>
                <c:pt idx="1681">
                  <c:v>32.216290212183438</c:v>
                </c:pt>
                <c:pt idx="1682">
                  <c:v>32.23545516769336</c:v>
                </c:pt>
                <c:pt idx="1683">
                  <c:v>32.254620123203289</c:v>
                </c:pt>
                <c:pt idx="1684">
                  <c:v>32.27378507871321</c:v>
                </c:pt>
                <c:pt idx="1685">
                  <c:v>32.292950034223132</c:v>
                </c:pt>
                <c:pt idx="1686">
                  <c:v>32.312114989733061</c:v>
                </c:pt>
                <c:pt idx="1687">
                  <c:v>32.331279945242983</c:v>
                </c:pt>
                <c:pt idx="1688">
                  <c:v>32.350444900752912</c:v>
                </c:pt>
                <c:pt idx="1689">
                  <c:v>32.369609856262834</c:v>
                </c:pt>
                <c:pt idx="1690">
                  <c:v>32.388774811772755</c:v>
                </c:pt>
                <c:pt idx="1691">
                  <c:v>32.407939767282684</c:v>
                </c:pt>
                <c:pt idx="1692">
                  <c:v>32.427104722792606</c:v>
                </c:pt>
                <c:pt idx="1693">
                  <c:v>32.446269678302535</c:v>
                </c:pt>
                <c:pt idx="1694">
                  <c:v>32.465434633812457</c:v>
                </c:pt>
                <c:pt idx="1695">
                  <c:v>32.484599589322379</c:v>
                </c:pt>
                <c:pt idx="1696">
                  <c:v>32.503764544832308</c:v>
                </c:pt>
                <c:pt idx="1697">
                  <c:v>32.522929500342229</c:v>
                </c:pt>
                <c:pt idx="1698">
                  <c:v>32.542094455852158</c:v>
                </c:pt>
                <c:pt idx="1699">
                  <c:v>32.56125941136208</c:v>
                </c:pt>
                <c:pt idx="1700">
                  <c:v>32.580424366872002</c:v>
                </c:pt>
                <c:pt idx="1701">
                  <c:v>32.599589322381931</c:v>
                </c:pt>
                <c:pt idx="1702">
                  <c:v>32.618754277891853</c:v>
                </c:pt>
                <c:pt idx="1703">
                  <c:v>32.637919233401782</c:v>
                </c:pt>
                <c:pt idx="1704">
                  <c:v>32.657084188911703</c:v>
                </c:pt>
                <c:pt idx="1705">
                  <c:v>32.676249144421632</c:v>
                </c:pt>
                <c:pt idx="1706">
                  <c:v>32.695414099931554</c:v>
                </c:pt>
                <c:pt idx="1707">
                  <c:v>32.714579055441476</c:v>
                </c:pt>
                <c:pt idx="1708">
                  <c:v>32.733744010951405</c:v>
                </c:pt>
                <c:pt idx="1709">
                  <c:v>32.752908966461327</c:v>
                </c:pt>
                <c:pt idx="1710">
                  <c:v>32.772073921971256</c:v>
                </c:pt>
                <c:pt idx="1711">
                  <c:v>32.791238877481177</c:v>
                </c:pt>
                <c:pt idx="1712">
                  <c:v>32.810403832991099</c:v>
                </c:pt>
                <c:pt idx="1713">
                  <c:v>32.829568788501028</c:v>
                </c:pt>
                <c:pt idx="1714">
                  <c:v>32.84873374401095</c:v>
                </c:pt>
                <c:pt idx="1715">
                  <c:v>32.867898699520879</c:v>
                </c:pt>
                <c:pt idx="1716">
                  <c:v>32.887063655030801</c:v>
                </c:pt>
                <c:pt idx="1717">
                  <c:v>32.906228610540722</c:v>
                </c:pt>
                <c:pt idx="1718">
                  <c:v>32.925393566050651</c:v>
                </c:pt>
                <c:pt idx="1719">
                  <c:v>32.944558521560573</c:v>
                </c:pt>
                <c:pt idx="1720">
                  <c:v>32.963723477070502</c:v>
                </c:pt>
                <c:pt idx="1721">
                  <c:v>32.982888432580424</c:v>
                </c:pt>
                <c:pt idx="1722">
                  <c:v>33.002053388090346</c:v>
                </c:pt>
                <c:pt idx="1723">
                  <c:v>33.021218343600275</c:v>
                </c:pt>
                <c:pt idx="1724">
                  <c:v>33.040383299110196</c:v>
                </c:pt>
                <c:pt idx="1725">
                  <c:v>33.059548254620125</c:v>
                </c:pt>
                <c:pt idx="1726">
                  <c:v>33.078713210130047</c:v>
                </c:pt>
                <c:pt idx="1727">
                  <c:v>33.097878165639976</c:v>
                </c:pt>
                <c:pt idx="1728">
                  <c:v>33.117043121149898</c:v>
                </c:pt>
                <c:pt idx="1729">
                  <c:v>33.13620807665982</c:v>
                </c:pt>
                <c:pt idx="1730">
                  <c:v>33.155373032169749</c:v>
                </c:pt>
                <c:pt idx="1731">
                  <c:v>33.17453798767967</c:v>
                </c:pt>
                <c:pt idx="1732">
                  <c:v>33.193702943189599</c:v>
                </c:pt>
                <c:pt idx="1733">
                  <c:v>33.212867898699521</c:v>
                </c:pt>
                <c:pt idx="1734">
                  <c:v>33.232032854209443</c:v>
                </c:pt>
                <c:pt idx="1735">
                  <c:v>33.251197809719372</c:v>
                </c:pt>
                <c:pt idx="1736">
                  <c:v>33.270362765229294</c:v>
                </c:pt>
                <c:pt idx="1737">
                  <c:v>33.289527720739223</c:v>
                </c:pt>
                <c:pt idx="1738">
                  <c:v>33.308692676249144</c:v>
                </c:pt>
                <c:pt idx="1739">
                  <c:v>33.327857631759066</c:v>
                </c:pt>
                <c:pt idx="1740">
                  <c:v>33.347022587268995</c:v>
                </c:pt>
                <c:pt idx="1741">
                  <c:v>33.366187542778917</c:v>
                </c:pt>
                <c:pt idx="1742">
                  <c:v>33.385352498288846</c:v>
                </c:pt>
                <c:pt idx="1743">
                  <c:v>33.404517453798768</c:v>
                </c:pt>
                <c:pt idx="1744">
                  <c:v>33.42368240930869</c:v>
                </c:pt>
                <c:pt idx="1745">
                  <c:v>33.442847364818618</c:v>
                </c:pt>
                <c:pt idx="1746">
                  <c:v>33.46201232032854</c:v>
                </c:pt>
                <c:pt idx="1747">
                  <c:v>33.481177275838469</c:v>
                </c:pt>
                <c:pt idx="1748">
                  <c:v>33.500342231348391</c:v>
                </c:pt>
                <c:pt idx="1749">
                  <c:v>33.519507186858313</c:v>
                </c:pt>
                <c:pt idx="1750">
                  <c:v>33.538672142368242</c:v>
                </c:pt>
                <c:pt idx="1751">
                  <c:v>33.557837097878163</c:v>
                </c:pt>
                <c:pt idx="1752">
                  <c:v>33.577002053388092</c:v>
                </c:pt>
                <c:pt idx="1753">
                  <c:v>33.596167008898014</c:v>
                </c:pt>
                <c:pt idx="1754">
                  <c:v>33.615331964407943</c:v>
                </c:pt>
                <c:pt idx="1755">
                  <c:v>33.634496919917865</c:v>
                </c:pt>
                <c:pt idx="1756">
                  <c:v>33.653661875427787</c:v>
                </c:pt>
                <c:pt idx="1757">
                  <c:v>33.672826830937716</c:v>
                </c:pt>
                <c:pt idx="1758">
                  <c:v>33.691991786447637</c:v>
                </c:pt>
                <c:pt idx="1759">
                  <c:v>33.711156741957566</c:v>
                </c:pt>
                <c:pt idx="1760">
                  <c:v>33.730321697467488</c:v>
                </c:pt>
                <c:pt idx="1761">
                  <c:v>33.74948665297741</c:v>
                </c:pt>
                <c:pt idx="1762">
                  <c:v>33.768651608487339</c:v>
                </c:pt>
                <c:pt idx="1763">
                  <c:v>33.787816563997261</c:v>
                </c:pt>
                <c:pt idx="1764">
                  <c:v>33.80698151950719</c:v>
                </c:pt>
                <c:pt idx="1765">
                  <c:v>33.826146475017111</c:v>
                </c:pt>
                <c:pt idx="1766">
                  <c:v>33.845311430527033</c:v>
                </c:pt>
                <c:pt idx="1767">
                  <c:v>33.864476386036962</c:v>
                </c:pt>
                <c:pt idx="1768">
                  <c:v>33.883641341546884</c:v>
                </c:pt>
                <c:pt idx="1769">
                  <c:v>33.902806297056813</c:v>
                </c:pt>
                <c:pt idx="1770">
                  <c:v>33.921971252566735</c:v>
                </c:pt>
                <c:pt idx="1771">
                  <c:v>33.941136208076657</c:v>
                </c:pt>
                <c:pt idx="1772">
                  <c:v>33.960301163586585</c:v>
                </c:pt>
                <c:pt idx="1773">
                  <c:v>33.979466119096507</c:v>
                </c:pt>
                <c:pt idx="1774">
                  <c:v>33.998631074606436</c:v>
                </c:pt>
                <c:pt idx="1775">
                  <c:v>34.017796030116358</c:v>
                </c:pt>
                <c:pt idx="1776">
                  <c:v>34.036960985626287</c:v>
                </c:pt>
                <c:pt idx="1777">
                  <c:v>34.056125941136209</c:v>
                </c:pt>
                <c:pt idx="1778">
                  <c:v>34.075290896646131</c:v>
                </c:pt>
                <c:pt idx="1779">
                  <c:v>34.094455852156059</c:v>
                </c:pt>
                <c:pt idx="1780">
                  <c:v>34.113620807665981</c:v>
                </c:pt>
                <c:pt idx="1781">
                  <c:v>34.13278576317591</c:v>
                </c:pt>
                <c:pt idx="1782">
                  <c:v>34.151950718685832</c:v>
                </c:pt>
                <c:pt idx="1783">
                  <c:v>34.171115674195754</c:v>
                </c:pt>
                <c:pt idx="1784">
                  <c:v>34.190280629705683</c:v>
                </c:pt>
                <c:pt idx="1785">
                  <c:v>34.209445585215605</c:v>
                </c:pt>
                <c:pt idx="1786">
                  <c:v>34.228610540725533</c:v>
                </c:pt>
                <c:pt idx="1787">
                  <c:v>34.247775496235455</c:v>
                </c:pt>
                <c:pt idx="1788">
                  <c:v>34.266940451745377</c:v>
                </c:pt>
                <c:pt idx="1789">
                  <c:v>34.286105407255306</c:v>
                </c:pt>
                <c:pt idx="1790">
                  <c:v>34.305270362765228</c:v>
                </c:pt>
                <c:pt idx="1791">
                  <c:v>34.324435318275157</c:v>
                </c:pt>
                <c:pt idx="1792">
                  <c:v>34.343600273785079</c:v>
                </c:pt>
                <c:pt idx="1793">
                  <c:v>34.362765229295</c:v>
                </c:pt>
                <c:pt idx="1794">
                  <c:v>34.381930184804929</c:v>
                </c:pt>
                <c:pt idx="1795">
                  <c:v>34.401095140314851</c:v>
                </c:pt>
                <c:pt idx="1796">
                  <c:v>34.42026009582478</c:v>
                </c:pt>
                <c:pt idx="1797">
                  <c:v>34.439425051334702</c:v>
                </c:pt>
                <c:pt idx="1798">
                  <c:v>34.458590006844624</c:v>
                </c:pt>
                <c:pt idx="1799">
                  <c:v>34.477754962354553</c:v>
                </c:pt>
                <c:pt idx="1800">
                  <c:v>34.496919917864474</c:v>
                </c:pt>
                <c:pt idx="1801">
                  <c:v>34.516084873374403</c:v>
                </c:pt>
                <c:pt idx="1802">
                  <c:v>34.535249828884325</c:v>
                </c:pt>
                <c:pt idx="1803">
                  <c:v>34.554414784394254</c:v>
                </c:pt>
                <c:pt idx="1804">
                  <c:v>34.573579739904176</c:v>
                </c:pt>
                <c:pt idx="1805">
                  <c:v>34.592744695414098</c:v>
                </c:pt>
                <c:pt idx="1806">
                  <c:v>34.611909650924026</c:v>
                </c:pt>
                <c:pt idx="1807">
                  <c:v>34.631074606433948</c:v>
                </c:pt>
                <c:pt idx="1808">
                  <c:v>34.650239561943877</c:v>
                </c:pt>
                <c:pt idx="1809">
                  <c:v>34.669404517453799</c:v>
                </c:pt>
                <c:pt idx="1810">
                  <c:v>34.688569472963721</c:v>
                </c:pt>
                <c:pt idx="1811">
                  <c:v>34.70773442847365</c:v>
                </c:pt>
                <c:pt idx="1812">
                  <c:v>34.726899383983572</c:v>
                </c:pt>
                <c:pt idx="1813">
                  <c:v>34.7460643394935</c:v>
                </c:pt>
                <c:pt idx="1814">
                  <c:v>34.765229295003422</c:v>
                </c:pt>
                <c:pt idx="1815">
                  <c:v>34.784394250513344</c:v>
                </c:pt>
                <c:pt idx="1816">
                  <c:v>34.803559206023273</c:v>
                </c:pt>
                <c:pt idx="1817">
                  <c:v>34.822724161533195</c:v>
                </c:pt>
                <c:pt idx="1818">
                  <c:v>34.841889117043124</c:v>
                </c:pt>
                <c:pt idx="1819">
                  <c:v>34.861054072553046</c:v>
                </c:pt>
                <c:pt idx="1820">
                  <c:v>34.880219028062967</c:v>
                </c:pt>
                <c:pt idx="1821">
                  <c:v>34.899383983572896</c:v>
                </c:pt>
                <c:pt idx="1822">
                  <c:v>34.918548939082818</c:v>
                </c:pt>
                <c:pt idx="1823">
                  <c:v>34.937713894592747</c:v>
                </c:pt>
                <c:pt idx="1824">
                  <c:v>34.956878850102669</c:v>
                </c:pt>
                <c:pt idx="1825">
                  <c:v>34.976043805612591</c:v>
                </c:pt>
                <c:pt idx="1826">
                  <c:v>34.99520876112252</c:v>
                </c:pt>
                <c:pt idx="1827">
                  <c:v>35.014373716632441</c:v>
                </c:pt>
                <c:pt idx="1828">
                  <c:v>35.03353867214237</c:v>
                </c:pt>
                <c:pt idx="1829">
                  <c:v>35.052703627652292</c:v>
                </c:pt>
                <c:pt idx="1830">
                  <c:v>35.071868583162221</c:v>
                </c:pt>
                <c:pt idx="1831">
                  <c:v>35.091033538672143</c:v>
                </c:pt>
                <c:pt idx="1832">
                  <c:v>35.110198494182065</c:v>
                </c:pt>
                <c:pt idx="1833">
                  <c:v>35.129363449691994</c:v>
                </c:pt>
                <c:pt idx="1834">
                  <c:v>35.148528405201915</c:v>
                </c:pt>
                <c:pt idx="1835">
                  <c:v>35.167693360711844</c:v>
                </c:pt>
                <c:pt idx="1836">
                  <c:v>35.186858316221766</c:v>
                </c:pt>
                <c:pt idx="1837">
                  <c:v>35.206023271731688</c:v>
                </c:pt>
                <c:pt idx="1838">
                  <c:v>35.225188227241617</c:v>
                </c:pt>
                <c:pt idx="1839">
                  <c:v>35.244353182751539</c:v>
                </c:pt>
                <c:pt idx="1840">
                  <c:v>35.263518138261468</c:v>
                </c:pt>
                <c:pt idx="1841">
                  <c:v>35.282683093771389</c:v>
                </c:pt>
                <c:pt idx="1842">
                  <c:v>35.301848049281311</c:v>
                </c:pt>
                <c:pt idx="1843">
                  <c:v>35.32101300479124</c:v>
                </c:pt>
                <c:pt idx="1844">
                  <c:v>35.340177960301162</c:v>
                </c:pt>
                <c:pt idx="1845">
                  <c:v>35.359342915811091</c:v>
                </c:pt>
                <c:pt idx="1846">
                  <c:v>35.378507871321013</c:v>
                </c:pt>
                <c:pt idx="1847">
                  <c:v>35.397672826830934</c:v>
                </c:pt>
                <c:pt idx="1848">
                  <c:v>35.416837782340863</c:v>
                </c:pt>
                <c:pt idx="1849">
                  <c:v>35.436002737850785</c:v>
                </c:pt>
                <c:pt idx="1850">
                  <c:v>35.455167693360714</c:v>
                </c:pt>
                <c:pt idx="1851">
                  <c:v>35.474332648870636</c:v>
                </c:pt>
                <c:pt idx="1852">
                  <c:v>35.493497604380565</c:v>
                </c:pt>
                <c:pt idx="1853">
                  <c:v>35.512662559890487</c:v>
                </c:pt>
                <c:pt idx="1854">
                  <c:v>35.531827515400408</c:v>
                </c:pt>
                <c:pt idx="1855">
                  <c:v>35.550992470910337</c:v>
                </c:pt>
                <c:pt idx="1856">
                  <c:v>35.570157426420259</c:v>
                </c:pt>
                <c:pt idx="1857">
                  <c:v>35.589322381930188</c:v>
                </c:pt>
                <c:pt idx="1858">
                  <c:v>35.60848733744011</c:v>
                </c:pt>
                <c:pt idx="1859">
                  <c:v>35.627652292950032</c:v>
                </c:pt>
                <c:pt idx="1860">
                  <c:v>35.646817248459961</c:v>
                </c:pt>
                <c:pt idx="1861">
                  <c:v>35.665982203969882</c:v>
                </c:pt>
                <c:pt idx="1862">
                  <c:v>35.685147159479811</c:v>
                </c:pt>
                <c:pt idx="1863">
                  <c:v>35.704312114989733</c:v>
                </c:pt>
                <c:pt idx="1864">
                  <c:v>35.723477070499655</c:v>
                </c:pt>
                <c:pt idx="1865">
                  <c:v>35.742642026009584</c:v>
                </c:pt>
                <c:pt idx="1866">
                  <c:v>35.761806981519506</c:v>
                </c:pt>
                <c:pt idx="1867">
                  <c:v>35.780971937029435</c:v>
                </c:pt>
                <c:pt idx="1868">
                  <c:v>35.800136892539356</c:v>
                </c:pt>
                <c:pt idx="1869">
                  <c:v>35.819301848049278</c:v>
                </c:pt>
                <c:pt idx="1870">
                  <c:v>35.838466803559207</c:v>
                </c:pt>
                <c:pt idx="1871">
                  <c:v>35.857631759069129</c:v>
                </c:pt>
                <c:pt idx="1872">
                  <c:v>35.876796714579058</c:v>
                </c:pt>
                <c:pt idx="1873">
                  <c:v>35.89596167008898</c:v>
                </c:pt>
                <c:pt idx="1874">
                  <c:v>35.915126625598901</c:v>
                </c:pt>
                <c:pt idx="1875">
                  <c:v>35.93429158110883</c:v>
                </c:pt>
                <c:pt idx="1876">
                  <c:v>35.953456536618752</c:v>
                </c:pt>
                <c:pt idx="1877">
                  <c:v>35.972621492128681</c:v>
                </c:pt>
                <c:pt idx="1878">
                  <c:v>35.991786447638603</c:v>
                </c:pt>
                <c:pt idx="1879">
                  <c:v>36.010951403148532</c:v>
                </c:pt>
                <c:pt idx="1880">
                  <c:v>36.030116358658454</c:v>
                </c:pt>
                <c:pt idx="1881">
                  <c:v>36.049281314168375</c:v>
                </c:pt>
                <c:pt idx="1882">
                  <c:v>36.068446269678304</c:v>
                </c:pt>
                <c:pt idx="1883">
                  <c:v>36.087611225188226</c:v>
                </c:pt>
                <c:pt idx="1884">
                  <c:v>36.106776180698155</c:v>
                </c:pt>
                <c:pt idx="1885">
                  <c:v>36.125941136208077</c:v>
                </c:pt>
                <c:pt idx="1886">
                  <c:v>36.145106091717999</c:v>
                </c:pt>
                <c:pt idx="1887">
                  <c:v>36.164271047227928</c:v>
                </c:pt>
                <c:pt idx="1888">
                  <c:v>36.183436002737849</c:v>
                </c:pt>
                <c:pt idx="1889">
                  <c:v>36.202600958247778</c:v>
                </c:pt>
                <c:pt idx="1890">
                  <c:v>36.2217659137577</c:v>
                </c:pt>
                <c:pt idx="1891">
                  <c:v>36.240930869267622</c:v>
                </c:pt>
                <c:pt idx="1892">
                  <c:v>36.260095824777551</c:v>
                </c:pt>
                <c:pt idx="1893">
                  <c:v>36.279260780287473</c:v>
                </c:pt>
                <c:pt idx="1894">
                  <c:v>36.298425735797402</c:v>
                </c:pt>
                <c:pt idx="1895">
                  <c:v>36.317590691307323</c:v>
                </c:pt>
                <c:pt idx="1896">
                  <c:v>36.336755646817245</c:v>
                </c:pt>
                <c:pt idx="1897">
                  <c:v>36.355920602327174</c:v>
                </c:pt>
                <c:pt idx="1898">
                  <c:v>36.375085557837096</c:v>
                </c:pt>
                <c:pt idx="1899">
                  <c:v>36.394250513347025</c:v>
                </c:pt>
                <c:pt idx="1900">
                  <c:v>36.413415468856947</c:v>
                </c:pt>
                <c:pt idx="1901">
                  <c:v>36.432580424366868</c:v>
                </c:pt>
                <c:pt idx="1902">
                  <c:v>36.451745379876797</c:v>
                </c:pt>
                <c:pt idx="1903">
                  <c:v>36.470910335386719</c:v>
                </c:pt>
                <c:pt idx="1904">
                  <c:v>36.490075290896648</c:v>
                </c:pt>
                <c:pt idx="1905">
                  <c:v>36.50924024640657</c:v>
                </c:pt>
                <c:pt idx="1906">
                  <c:v>36.528405201916499</c:v>
                </c:pt>
                <c:pt idx="1907">
                  <c:v>36.547570157426421</c:v>
                </c:pt>
                <c:pt idx="1908">
                  <c:v>36.566735112936342</c:v>
                </c:pt>
                <c:pt idx="1909">
                  <c:v>36.585900068446271</c:v>
                </c:pt>
                <c:pt idx="1910">
                  <c:v>36.605065023956193</c:v>
                </c:pt>
                <c:pt idx="1911">
                  <c:v>36.624229979466122</c:v>
                </c:pt>
                <c:pt idx="1912">
                  <c:v>36.643394934976044</c:v>
                </c:pt>
                <c:pt idx="1913">
                  <c:v>36.662559890485966</c:v>
                </c:pt>
                <c:pt idx="1914">
                  <c:v>36.681724845995895</c:v>
                </c:pt>
                <c:pt idx="1915">
                  <c:v>36.700889801505816</c:v>
                </c:pt>
                <c:pt idx="1916">
                  <c:v>36.720054757015745</c:v>
                </c:pt>
                <c:pt idx="1917">
                  <c:v>36.739219712525667</c:v>
                </c:pt>
                <c:pt idx="1918">
                  <c:v>36.758384668035589</c:v>
                </c:pt>
                <c:pt idx="1919">
                  <c:v>36.777549623545518</c:v>
                </c:pt>
                <c:pt idx="1920">
                  <c:v>36.79671457905544</c:v>
                </c:pt>
                <c:pt idx="1921">
                  <c:v>36.815879534565369</c:v>
                </c:pt>
                <c:pt idx="1922">
                  <c:v>36.83504449007529</c:v>
                </c:pt>
                <c:pt idx="1923">
                  <c:v>36.854209445585212</c:v>
                </c:pt>
                <c:pt idx="1924">
                  <c:v>36.873374401095141</c:v>
                </c:pt>
                <c:pt idx="1925">
                  <c:v>36.892539356605063</c:v>
                </c:pt>
                <c:pt idx="1926">
                  <c:v>36.911704312114992</c:v>
                </c:pt>
                <c:pt idx="1927">
                  <c:v>36.930869267624914</c:v>
                </c:pt>
                <c:pt idx="1928">
                  <c:v>36.950034223134843</c:v>
                </c:pt>
                <c:pt idx="1929">
                  <c:v>36.969199178644764</c:v>
                </c:pt>
                <c:pt idx="1930">
                  <c:v>36.988364134154686</c:v>
                </c:pt>
                <c:pt idx="1931">
                  <c:v>37.007529089664615</c:v>
                </c:pt>
                <c:pt idx="1932">
                  <c:v>37.026694045174537</c:v>
                </c:pt>
                <c:pt idx="1933">
                  <c:v>37.045859000684466</c:v>
                </c:pt>
                <c:pt idx="1934">
                  <c:v>37.065023956194388</c:v>
                </c:pt>
                <c:pt idx="1935">
                  <c:v>37.08418891170431</c:v>
                </c:pt>
                <c:pt idx="1936">
                  <c:v>37.103353867214238</c:v>
                </c:pt>
                <c:pt idx="1937">
                  <c:v>37.12251882272416</c:v>
                </c:pt>
                <c:pt idx="1938">
                  <c:v>37.141683778234089</c:v>
                </c:pt>
                <c:pt idx="1939">
                  <c:v>37.160848733744011</c:v>
                </c:pt>
                <c:pt idx="1940">
                  <c:v>37.180013689253933</c:v>
                </c:pt>
                <c:pt idx="1941">
                  <c:v>37.199178644763862</c:v>
                </c:pt>
                <c:pt idx="1942">
                  <c:v>37.218343600273784</c:v>
                </c:pt>
                <c:pt idx="1943">
                  <c:v>37.237508555783712</c:v>
                </c:pt>
                <c:pt idx="1944">
                  <c:v>37.256673511293634</c:v>
                </c:pt>
                <c:pt idx="1945">
                  <c:v>37.275838466803556</c:v>
                </c:pt>
                <c:pt idx="1946">
                  <c:v>37.295003422313485</c:v>
                </c:pt>
                <c:pt idx="1947">
                  <c:v>37.314168377823407</c:v>
                </c:pt>
                <c:pt idx="1948">
                  <c:v>37.333333333333336</c:v>
                </c:pt>
                <c:pt idx="1949">
                  <c:v>37.352498288843258</c:v>
                </c:pt>
                <c:pt idx="1950">
                  <c:v>37.371663244353179</c:v>
                </c:pt>
                <c:pt idx="1951">
                  <c:v>37.390828199863108</c:v>
                </c:pt>
                <c:pt idx="1952">
                  <c:v>37.40999315537303</c:v>
                </c:pt>
                <c:pt idx="1953">
                  <c:v>37.429158110882959</c:v>
                </c:pt>
                <c:pt idx="1954">
                  <c:v>37.448323066392881</c:v>
                </c:pt>
                <c:pt idx="1955">
                  <c:v>37.46748802190281</c:v>
                </c:pt>
                <c:pt idx="1956">
                  <c:v>37.486652977412732</c:v>
                </c:pt>
                <c:pt idx="1957">
                  <c:v>37.505817932922653</c:v>
                </c:pt>
                <c:pt idx="1958">
                  <c:v>37.524982888432582</c:v>
                </c:pt>
                <c:pt idx="1959">
                  <c:v>37.544147843942504</c:v>
                </c:pt>
                <c:pt idx="1960">
                  <c:v>37.563312799452433</c:v>
                </c:pt>
                <c:pt idx="1961">
                  <c:v>37.582477754962355</c:v>
                </c:pt>
                <c:pt idx="1962">
                  <c:v>37.601642710472277</c:v>
                </c:pt>
                <c:pt idx="1963">
                  <c:v>37.620807665982205</c:v>
                </c:pt>
                <c:pt idx="1964">
                  <c:v>37.639972621492127</c:v>
                </c:pt>
                <c:pt idx="1965">
                  <c:v>37.659137577002056</c:v>
                </c:pt>
                <c:pt idx="1966">
                  <c:v>37.678302532511978</c:v>
                </c:pt>
                <c:pt idx="1967">
                  <c:v>37.6974674880219</c:v>
                </c:pt>
                <c:pt idx="1968">
                  <c:v>37.716632443531829</c:v>
                </c:pt>
                <c:pt idx="1969">
                  <c:v>37.735797399041751</c:v>
                </c:pt>
                <c:pt idx="1970">
                  <c:v>37.754962354551679</c:v>
                </c:pt>
                <c:pt idx="1971">
                  <c:v>37.774127310061601</c:v>
                </c:pt>
                <c:pt idx="1972">
                  <c:v>37.793292265571523</c:v>
                </c:pt>
                <c:pt idx="1973">
                  <c:v>37.812457221081452</c:v>
                </c:pt>
                <c:pt idx="1974">
                  <c:v>37.831622176591374</c:v>
                </c:pt>
                <c:pt idx="1975">
                  <c:v>37.850787132101303</c:v>
                </c:pt>
                <c:pt idx="1976">
                  <c:v>37.869952087611225</c:v>
                </c:pt>
                <c:pt idx="1977">
                  <c:v>37.889117043121146</c:v>
                </c:pt>
                <c:pt idx="1978">
                  <c:v>37.908281998631075</c:v>
                </c:pt>
                <c:pt idx="1979">
                  <c:v>37.927446954140997</c:v>
                </c:pt>
                <c:pt idx="1980">
                  <c:v>37.946611909650926</c:v>
                </c:pt>
                <c:pt idx="1981">
                  <c:v>37.965776865160848</c:v>
                </c:pt>
                <c:pt idx="1982">
                  <c:v>37.984941820670777</c:v>
                </c:pt>
                <c:pt idx="1983">
                  <c:v>38.004106776180699</c:v>
                </c:pt>
                <c:pt idx="1984">
                  <c:v>38.02327173169062</c:v>
                </c:pt>
                <c:pt idx="1985">
                  <c:v>38.042436687200549</c:v>
                </c:pt>
                <c:pt idx="1986">
                  <c:v>38.061601642710471</c:v>
                </c:pt>
                <c:pt idx="1987">
                  <c:v>38.0807665982204</c:v>
                </c:pt>
                <c:pt idx="1988">
                  <c:v>38.099931553730322</c:v>
                </c:pt>
                <c:pt idx="1989">
                  <c:v>38.119096509240244</c:v>
                </c:pt>
                <c:pt idx="1990">
                  <c:v>38.138261464750173</c:v>
                </c:pt>
                <c:pt idx="1991">
                  <c:v>38.157426420260094</c:v>
                </c:pt>
                <c:pt idx="1992">
                  <c:v>38.176591375770023</c:v>
                </c:pt>
                <c:pt idx="1993">
                  <c:v>38.195756331279945</c:v>
                </c:pt>
                <c:pt idx="1994">
                  <c:v>38.214921286789867</c:v>
                </c:pt>
                <c:pt idx="1995">
                  <c:v>38.234086242299796</c:v>
                </c:pt>
                <c:pt idx="1996">
                  <c:v>38.253251197809718</c:v>
                </c:pt>
                <c:pt idx="1997">
                  <c:v>38.272416153319647</c:v>
                </c:pt>
                <c:pt idx="1998">
                  <c:v>38.291581108829568</c:v>
                </c:pt>
                <c:pt idx="1999">
                  <c:v>38.31074606433949</c:v>
                </c:pt>
                <c:pt idx="2000">
                  <c:v>38.329911019849419</c:v>
                </c:pt>
                <c:pt idx="2001">
                  <c:v>38.349075975359341</c:v>
                </c:pt>
                <c:pt idx="2002">
                  <c:v>38.36824093086927</c:v>
                </c:pt>
                <c:pt idx="2003">
                  <c:v>38.387405886379192</c:v>
                </c:pt>
                <c:pt idx="2004">
                  <c:v>38.406570841889121</c:v>
                </c:pt>
                <c:pt idx="2005">
                  <c:v>38.425735797399042</c:v>
                </c:pt>
                <c:pt idx="2006">
                  <c:v>38.444900752908964</c:v>
                </c:pt>
                <c:pt idx="2007">
                  <c:v>38.464065708418893</c:v>
                </c:pt>
                <c:pt idx="2008">
                  <c:v>38.483230663928815</c:v>
                </c:pt>
                <c:pt idx="2009">
                  <c:v>38.502395619438744</c:v>
                </c:pt>
                <c:pt idx="2010">
                  <c:v>38.521560574948666</c:v>
                </c:pt>
                <c:pt idx="2011">
                  <c:v>38.540725530458587</c:v>
                </c:pt>
                <c:pt idx="2012">
                  <c:v>38.559890485968516</c:v>
                </c:pt>
                <c:pt idx="2013">
                  <c:v>38.579055441478438</c:v>
                </c:pt>
                <c:pt idx="2014">
                  <c:v>38.598220396988367</c:v>
                </c:pt>
                <c:pt idx="2015">
                  <c:v>38.617385352498289</c:v>
                </c:pt>
                <c:pt idx="2016">
                  <c:v>38.636550308008211</c:v>
                </c:pt>
                <c:pt idx="2017">
                  <c:v>38.65571526351814</c:v>
                </c:pt>
                <c:pt idx="2018">
                  <c:v>38.674880219028061</c:v>
                </c:pt>
                <c:pt idx="2019">
                  <c:v>38.69404517453799</c:v>
                </c:pt>
                <c:pt idx="2020">
                  <c:v>38.713210130047912</c:v>
                </c:pt>
                <c:pt idx="2021">
                  <c:v>38.732375085557834</c:v>
                </c:pt>
                <c:pt idx="2022">
                  <c:v>38.751540041067763</c:v>
                </c:pt>
                <c:pt idx="2023">
                  <c:v>38.770704996577685</c:v>
                </c:pt>
                <c:pt idx="2024">
                  <c:v>38.789869952087614</c:v>
                </c:pt>
                <c:pt idx="2025">
                  <c:v>38.809034907597535</c:v>
                </c:pt>
                <c:pt idx="2026">
                  <c:v>38.828199863107457</c:v>
                </c:pt>
                <c:pt idx="2027">
                  <c:v>38.847364818617386</c:v>
                </c:pt>
                <c:pt idx="2028">
                  <c:v>38.866529774127308</c:v>
                </c:pt>
                <c:pt idx="2029">
                  <c:v>38.885694729637237</c:v>
                </c:pt>
                <c:pt idx="2030">
                  <c:v>38.904859685147159</c:v>
                </c:pt>
                <c:pt idx="2031">
                  <c:v>38.924024640657088</c:v>
                </c:pt>
                <c:pt idx="2032">
                  <c:v>38.943189596167009</c:v>
                </c:pt>
                <c:pt idx="2033">
                  <c:v>38.962354551676931</c:v>
                </c:pt>
                <c:pt idx="2034">
                  <c:v>38.98151950718686</c:v>
                </c:pt>
                <c:pt idx="2035">
                  <c:v>39.000684462696782</c:v>
                </c:pt>
                <c:pt idx="2036">
                  <c:v>39.019849418206711</c:v>
                </c:pt>
                <c:pt idx="2037">
                  <c:v>39.039014373716633</c:v>
                </c:pt>
                <c:pt idx="2038">
                  <c:v>39.058179329226554</c:v>
                </c:pt>
                <c:pt idx="2039">
                  <c:v>39.077344284736483</c:v>
                </c:pt>
                <c:pt idx="2040">
                  <c:v>39.096509240246405</c:v>
                </c:pt>
                <c:pt idx="2041">
                  <c:v>39.115674195756334</c:v>
                </c:pt>
                <c:pt idx="2042">
                  <c:v>39.134839151266256</c:v>
                </c:pt>
                <c:pt idx="2043">
                  <c:v>39.154004106776178</c:v>
                </c:pt>
                <c:pt idx="2044">
                  <c:v>39.173169062286107</c:v>
                </c:pt>
                <c:pt idx="2045">
                  <c:v>39.192334017796028</c:v>
                </c:pt>
                <c:pt idx="2046">
                  <c:v>39.211498973305957</c:v>
                </c:pt>
                <c:pt idx="2047">
                  <c:v>39.230663928815879</c:v>
                </c:pt>
                <c:pt idx="2048">
                  <c:v>39.249828884325801</c:v>
                </c:pt>
                <c:pt idx="2049">
                  <c:v>39.26899383983573</c:v>
                </c:pt>
                <c:pt idx="2050">
                  <c:v>39.288158795345652</c:v>
                </c:pt>
                <c:pt idx="2051">
                  <c:v>39.307323750855581</c:v>
                </c:pt>
                <c:pt idx="2052">
                  <c:v>39.326488706365502</c:v>
                </c:pt>
                <c:pt idx="2053">
                  <c:v>39.345653661875431</c:v>
                </c:pt>
                <c:pt idx="2054">
                  <c:v>39.364818617385353</c:v>
                </c:pt>
                <c:pt idx="2055">
                  <c:v>39.383983572895275</c:v>
                </c:pt>
                <c:pt idx="2056">
                  <c:v>39.403148528405204</c:v>
                </c:pt>
                <c:pt idx="2057">
                  <c:v>39.422313483915126</c:v>
                </c:pt>
                <c:pt idx="2058">
                  <c:v>39.441478439425055</c:v>
                </c:pt>
                <c:pt idx="2059">
                  <c:v>39.460643394934976</c:v>
                </c:pt>
                <c:pt idx="2060">
                  <c:v>39.479808350444898</c:v>
                </c:pt>
                <c:pt idx="2061">
                  <c:v>39.498973305954827</c:v>
                </c:pt>
                <c:pt idx="2062">
                  <c:v>39.518138261464749</c:v>
                </c:pt>
                <c:pt idx="2063">
                  <c:v>39.537303216974678</c:v>
                </c:pt>
                <c:pt idx="2064">
                  <c:v>39.5564681724846</c:v>
                </c:pt>
                <c:pt idx="2065">
                  <c:v>39.575633127994521</c:v>
                </c:pt>
                <c:pt idx="2066">
                  <c:v>39.59479808350445</c:v>
                </c:pt>
                <c:pt idx="2067">
                  <c:v>39.613963039014372</c:v>
                </c:pt>
                <c:pt idx="2068">
                  <c:v>39.633127994524301</c:v>
                </c:pt>
                <c:pt idx="2069">
                  <c:v>39.652292950034223</c:v>
                </c:pt>
                <c:pt idx="2070">
                  <c:v>39.671457905544145</c:v>
                </c:pt>
                <c:pt idx="2071">
                  <c:v>39.690622861054074</c:v>
                </c:pt>
                <c:pt idx="2072">
                  <c:v>39.709787816563995</c:v>
                </c:pt>
                <c:pt idx="2073">
                  <c:v>39.728952772073924</c:v>
                </c:pt>
                <c:pt idx="2074">
                  <c:v>39.748117727583846</c:v>
                </c:pt>
                <c:pt idx="2075">
                  <c:v>39.767282683093768</c:v>
                </c:pt>
                <c:pt idx="2076">
                  <c:v>39.786447638603697</c:v>
                </c:pt>
                <c:pt idx="2077">
                  <c:v>39.805612594113619</c:v>
                </c:pt>
                <c:pt idx="2078">
                  <c:v>39.824777549623548</c:v>
                </c:pt>
                <c:pt idx="2079">
                  <c:v>39.843942505133469</c:v>
                </c:pt>
                <c:pt idx="2080">
                  <c:v>39.863107460643398</c:v>
                </c:pt>
                <c:pt idx="2081">
                  <c:v>39.88227241615332</c:v>
                </c:pt>
                <c:pt idx="2082">
                  <c:v>39.901437371663242</c:v>
                </c:pt>
                <c:pt idx="2083">
                  <c:v>39.920602327173171</c:v>
                </c:pt>
                <c:pt idx="2084">
                  <c:v>39.939767282683093</c:v>
                </c:pt>
                <c:pt idx="2085">
                  <c:v>39.958932238193022</c:v>
                </c:pt>
                <c:pt idx="2086">
                  <c:v>39.978097193702943</c:v>
                </c:pt>
                <c:pt idx="2087">
                  <c:v>39.997262149212865</c:v>
                </c:pt>
                <c:pt idx="2088">
                  <c:v>40.016427104722794</c:v>
                </c:pt>
                <c:pt idx="2089">
                  <c:v>40.035592060232716</c:v>
                </c:pt>
                <c:pt idx="2090">
                  <c:v>40.054757015742645</c:v>
                </c:pt>
                <c:pt idx="2091">
                  <c:v>40.073921971252567</c:v>
                </c:pt>
                <c:pt idx="2092">
                  <c:v>40.093086926762489</c:v>
                </c:pt>
                <c:pt idx="2093">
                  <c:v>40.112251882272417</c:v>
                </c:pt>
                <c:pt idx="2094">
                  <c:v>40.131416837782339</c:v>
                </c:pt>
                <c:pt idx="2095">
                  <c:v>40.150581793292268</c:v>
                </c:pt>
                <c:pt idx="2096">
                  <c:v>40.16974674880219</c:v>
                </c:pt>
                <c:pt idx="2097">
                  <c:v>40.188911704312112</c:v>
                </c:pt>
                <c:pt idx="2098">
                  <c:v>40.208076659822041</c:v>
                </c:pt>
                <c:pt idx="2099">
                  <c:v>40.227241615331963</c:v>
                </c:pt>
                <c:pt idx="2100">
                  <c:v>40.246406570841891</c:v>
                </c:pt>
                <c:pt idx="2101">
                  <c:v>40.265571526351813</c:v>
                </c:pt>
                <c:pt idx="2102">
                  <c:v>40.284736481861735</c:v>
                </c:pt>
                <c:pt idx="2103">
                  <c:v>40.303901437371664</c:v>
                </c:pt>
                <c:pt idx="2104">
                  <c:v>40.323066392881586</c:v>
                </c:pt>
                <c:pt idx="2105">
                  <c:v>40.342231348391515</c:v>
                </c:pt>
                <c:pt idx="2106">
                  <c:v>40.361396303901437</c:v>
                </c:pt>
                <c:pt idx="2107">
                  <c:v>40.380561259411365</c:v>
                </c:pt>
                <c:pt idx="2108">
                  <c:v>40.399726214921287</c:v>
                </c:pt>
                <c:pt idx="2109">
                  <c:v>40.418891170431209</c:v>
                </c:pt>
                <c:pt idx="2110">
                  <c:v>40.438056125941138</c:v>
                </c:pt>
                <c:pt idx="2111">
                  <c:v>40.45722108145106</c:v>
                </c:pt>
                <c:pt idx="2112">
                  <c:v>40.476386036960989</c:v>
                </c:pt>
                <c:pt idx="2113">
                  <c:v>40.495550992470911</c:v>
                </c:pt>
                <c:pt idx="2114">
                  <c:v>40.514715947980832</c:v>
                </c:pt>
                <c:pt idx="2115">
                  <c:v>40.533880903490761</c:v>
                </c:pt>
                <c:pt idx="2116">
                  <c:v>40.553045859000683</c:v>
                </c:pt>
                <c:pt idx="2117">
                  <c:v>40.572210814510612</c:v>
                </c:pt>
                <c:pt idx="2118">
                  <c:v>40.591375770020534</c:v>
                </c:pt>
                <c:pt idx="2119">
                  <c:v>40.610540725530456</c:v>
                </c:pt>
                <c:pt idx="2120">
                  <c:v>40.629705681040384</c:v>
                </c:pt>
                <c:pt idx="2121">
                  <c:v>40.648870636550306</c:v>
                </c:pt>
                <c:pt idx="2122">
                  <c:v>40.668035592060235</c:v>
                </c:pt>
                <c:pt idx="2123">
                  <c:v>40.687200547570157</c:v>
                </c:pt>
                <c:pt idx="2124">
                  <c:v>40.706365503080079</c:v>
                </c:pt>
                <c:pt idx="2125">
                  <c:v>40.725530458590008</c:v>
                </c:pt>
                <c:pt idx="2126">
                  <c:v>40.74469541409993</c:v>
                </c:pt>
                <c:pt idx="2127">
                  <c:v>40.763860369609858</c:v>
                </c:pt>
                <c:pt idx="2128">
                  <c:v>40.78302532511978</c:v>
                </c:pt>
                <c:pt idx="2129">
                  <c:v>40.802190280629709</c:v>
                </c:pt>
                <c:pt idx="2130">
                  <c:v>40.821355236139631</c:v>
                </c:pt>
                <c:pt idx="2131">
                  <c:v>40.840520191649553</c:v>
                </c:pt>
                <c:pt idx="2132">
                  <c:v>40.859685147159482</c:v>
                </c:pt>
                <c:pt idx="2133">
                  <c:v>40.878850102669404</c:v>
                </c:pt>
                <c:pt idx="2134">
                  <c:v>40.898015058179332</c:v>
                </c:pt>
                <c:pt idx="2135">
                  <c:v>40.917180013689254</c:v>
                </c:pt>
                <c:pt idx="2136">
                  <c:v>40.936344969199176</c:v>
                </c:pt>
                <c:pt idx="2137">
                  <c:v>40.955509924709105</c:v>
                </c:pt>
                <c:pt idx="2138">
                  <c:v>40.974674880219027</c:v>
                </c:pt>
                <c:pt idx="2139">
                  <c:v>40.993839835728956</c:v>
                </c:pt>
                <c:pt idx="2140">
                  <c:v>41.013004791238878</c:v>
                </c:pt>
                <c:pt idx="2141">
                  <c:v>41.032169746748799</c:v>
                </c:pt>
                <c:pt idx="2142">
                  <c:v>41.051334702258728</c:v>
                </c:pt>
                <c:pt idx="2143">
                  <c:v>41.07049965776865</c:v>
                </c:pt>
                <c:pt idx="2144">
                  <c:v>41.089664613278579</c:v>
                </c:pt>
                <c:pt idx="2145">
                  <c:v>41.108829568788501</c:v>
                </c:pt>
                <c:pt idx="2146">
                  <c:v>41.127994524298423</c:v>
                </c:pt>
                <c:pt idx="2147">
                  <c:v>41.147159479808352</c:v>
                </c:pt>
                <c:pt idx="2148">
                  <c:v>41.166324435318273</c:v>
                </c:pt>
                <c:pt idx="2149">
                  <c:v>41.185489390828202</c:v>
                </c:pt>
                <c:pt idx="2150">
                  <c:v>41.204654346338124</c:v>
                </c:pt>
                <c:pt idx="2151">
                  <c:v>41.223819301848046</c:v>
                </c:pt>
                <c:pt idx="2152">
                  <c:v>41.242984257357975</c:v>
                </c:pt>
                <c:pt idx="2153">
                  <c:v>41.262149212867897</c:v>
                </c:pt>
                <c:pt idx="2154">
                  <c:v>41.281314168377826</c:v>
                </c:pt>
                <c:pt idx="2155">
                  <c:v>41.300479123887747</c:v>
                </c:pt>
                <c:pt idx="2156">
                  <c:v>41.319644079397676</c:v>
                </c:pt>
                <c:pt idx="2157">
                  <c:v>41.338809034907598</c:v>
                </c:pt>
                <c:pt idx="2158">
                  <c:v>41.35797399041752</c:v>
                </c:pt>
                <c:pt idx="2159">
                  <c:v>41.377138945927449</c:v>
                </c:pt>
                <c:pt idx="2160">
                  <c:v>41.396303901437371</c:v>
                </c:pt>
                <c:pt idx="2161">
                  <c:v>41.4154688569473</c:v>
                </c:pt>
                <c:pt idx="2162">
                  <c:v>41.434633812457221</c:v>
                </c:pt>
                <c:pt idx="2163">
                  <c:v>41.453798767967143</c:v>
                </c:pt>
                <c:pt idx="2164">
                  <c:v>41.472963723477072</c:v>
                </c:pt>
                <c:pt idx="2165">
                  <c:v>41.492128678986994</c:v>
                </c:pt>
                <c:pt idx="2166">
                  <c:v>41.511293634496923</c:v>
                </c:pt>
                <c:pt idx="2167">
                  <c:v>41.530458590006845</c:v>
                </c:pt>
                <c:pt idx="2168">
                  <c:v>41.549623545516766</c:v>
                </c:pt>
                <c:pt idx="2169">
                  <c:v>41.568788501026695</c:v>
                </c:pt>
                <c:pt idx="2170">
                  <c:v>41.587953456536617</c:v>
                </c:pt>
                <c:pt idx="2171">
                  <c:v>41.607118412046546</c:v>
                </c:pt>
                <c:pt idx="2172">
                  <c:v>41.626283367556468</c:v>
                </c:pt>
                <c:pt idx="2173">
                  <c:v>41.64544832306639</c:v>
                </c:pt>
                <c:pt idx="2174">
                  <c:v>41.664613278576319</c:v>
                </c:pt>
                <c:pt idx="2175">
                  <c:v>41.68377823408624</c:v>
                </c:pt>
                <c:pt idx="2176">
                  <c:v>41.702943189596169</c:v>
                </c:pt>
                <c:pt idx="2177">
                  <c:v>41.722108145106091</c:v>
                </c:pt>
                <c:pt idx="2178">
                  <c:v>41.741273100616013</c:v>
                </c:pt>
                <c:pt idx="2179">
                  <c:v>41.760438056125942</c:v>
                </c:pt>
                <c:pt idx="2180">
                  <c:v>41.779603011635864</c:v>
                </c:pt>
                <c:pt idx="2181">
                  <c:v>41.798767967145793</c:v>
                </c:pt>
                <c:pt idx="2182">
                  <c:v>41.817932922655714</c:v>
                </c:pt>
                <c:pt idx="2183">
                  <c:v>41.837097878165643</c:v>
                </c:pt>
                <c:pt idx="2184">
                  <c:v>41.856262833675565</c:v>
                </c:pt>
                <c:pt idx="2185">
                  <c:v>41.875427789185487</c:v>
                </c:pt>
                <c:pt idx="2186">
                  <c:v>41.894592744695416</c:v>
                </c:pt>
                <c:pt idx="2187">
                  <c:v>41.913757700205338</c:v>
                </c:pt>
                <c:pt idx="2188">
                  <c:v>41.932922655715267</c:v>
                </c:pt>
                <c:pt idx="2189">
                  <c:v>41.952087611225188</c:v>
                </c:pt>
                <c:pt idx="2190">
                  <c:v>41.97125256673511</c:v>
                </c:pt>
                <c:pt idx="2191">
                  <c:v>41.990417522245039</c:v>
                </c:pt>
                <c:pt idx="2192">
                  <c:v>42.009582477754961</c:v>
                </c:pt>
                <c:pt idx="2193">
                  <c:v>42.02874743326489</c:v>
                </c:pt>
                <c:pt idx="2194">
                  <c:v>42.047912388774812</c:v>
                </c:pt>
                <c:pt idx="2195">
                  <c:v>42.067077344284733</c:v>
                </c:pt>
                <c:pt idx="2196">
                  <c:v>42.086242299794662</c:v>
                </c:pt>
                <c:pt idx="2197">
                  <c:v>42.105407255304584</c:v>
                </c:pt>
                <c:pt idx="2198">
                  <c:v>42.124572210814513</c:v>
                </c:pt>
                <c:pt idx="2199">
                  <c:v>42.143737166324435</c:v>
                </c:pt>
                <c:pt idx="2200">
                  <c:v>42.162902121834357</c:v>
                </c:pt>
                <c:pt idx="2201">
                  <c:v>42.182067077344286</c:v>
                </c:pt>
                <c:pt idx="2202">
                  <c:v>42.201232032854207</c:v>
                </c:pt>
                <c:pt idx="2203">
                  <c:v>42.220396988364136</c:v>
                </c:pt>
                <c:pt idx="2204">
                  <c:v>42.239561943874058</c:v>
                </c:pt>
                <c:pt idx="2205">
                  <c:v>42.258726899383987</c:v>
                </c:pt>
                <c:pt idx="2206">
                  <c:v>42.277891854893909</c:v>
                </c:pt>
                <c:pt idx="2207">
                  <c:v>42.297056810403831</c:v>
                </c:pt>
                <c:pt idx="2208">
                  <c:v>42.31622176591376</c:v>
                </c:pt>
                <c:pt idx="2209">
                  <c:v>42.335386721423681</c:v>
                </c:pt>
                <c:pt idx="2210">
                  <c:v>42.35455167693361</c:v>
                </c:pt>
                <c:pt idx="2211">
                  <c:v>42.373716632443532</c:v>
                </c:pt>
                <c:pt idx="2212">
                  <c:v>42.392881587953454</c:v>
                </c:pt>
                <c:pt idx="2213">
                  <c:v>42.412046543463383</c:v>
                </c:pt>
                <c:pt idx="2214">
                  <c:v>42.431211498973305</c:v>
                </c:pt>
                <c:pt idx="2215">
                  <c:v>42.450376454483234</c:v>
                </c:pt>
                <c:pt idx="2216">
                  <c:v>42.469541409993155</c:v>
                </c:pt>
                <c:pt idx="2217">
                  <c:v>42.488706365503077</c:v>
                </c:pt>
                <c:pt idx="2218">
                  <c:v>42.507871321013006</c:v>
                </c:pt>
                <c:pt idx="2219">
                  <c:v>42.527036276522928</c:v>
                </c:pt>
                <c:pt idx="2220">
                  <c:v>42.546201232032857</c:v>
                </c:pt>
                <c:pt idx="2221">
                  <c:v>42.565366187542779</c:v>
                </c:pt>
                <c:pt idx="2222">
                  <c:v>42.5845311430527</c:v>
                </c:pt>
                <c:pt idx="2223">
                  <c:v>42.603696098562629</c:v>
                </c:pt>
                <c:pt idx="2224">
                  <c:v>42.622861054072551</c:v>
                </c:pt>
                <c:pt idx="2225">
                  <c:v>42.64202600958248</c:v>
                </c:pt>
                <c:pt idx="2226">
                  <c:v>42.661190965092402</c:v>
                </c:pt>
                <c:pt idx="2227">
                  <c:v>42.680355920602324</c:v>
                </c:pt>
                <c:pt idx="2228">
                  <c:v>42.699520876112253</c:v>
                </c:pt>
                <c:pt idx="2229">
                  <c:v>42.718685831622174</c:v>
                </c:pt>
                <c:pt idx="2230">
                  <c:v>42.737850787132103</c:v>
                </c:pt>
                <c:pt idx="2231">
                  <c:v>42.757015742642025</c:v>
                </c:pt>
                <c:pt idx="2232">
                  <c:v>42.776180698151954</c:v>
                </c:pt>
                <c:pt idx="2233">
                  <c:v>42.795345653661876</c:v>
                </c:pt>
                <c:pt idx="2234">
                  <c:v>42.814510609171798</c:v>
                </c:pt>
                <c:pt idx="2235">
                  <c:v>42.833675564681727</c:v>
                </c:pt>
                <c:pt idx="2236">
                  <c:v>42.852840520191648</c:v>
                </c:pt>
                <c:pt idx="2237">
                  <c:v>42.872005475701577</c:v>
                </c:pt>
                <c:pt idx="2238">
                  <c:v>42.891170431211499</c:v>
                </c:pt>
                <c:pt idx="2239">
                  <c:v>42.910335386721421</c:v>
                </c:pt>
                <c:pt idx="2240">
                  <c:v>42.92950034223135</c:v>
                </c:pt>
                <c:pt idx="2241">
                  <c:v>42.948665297741272</c:v>
                </c:pt>
                <c:pt idx="2242">
                  <c:v>42.967830253251201</c:v>
                </c:pt>
                <c:pt idx="2243">
                  <c:v>42.986995208761122</c:v>
                </c:pt>
                <c:pt idx="2244">
                  <c:v>43.006160164271044</c:v>
                </c:pt>
                <c:pt idx="2245">
                  <c:v>43.025325119780973</c:v>
                </c:pt>
                <c:pt idx="2246">
                  <c:v>43.044490075290895</c:v>
                </c:pt>
                <c:pt idx="2247">
                  <c:v>43.063655030800824</c:v>
                </c:pt>
                <c:pt idx="2248">
                  <c:v>43.082819986310746</c:v>
                </c:pt>
                <c:pt idx="2249">
                  <c:v>43.101984941820668</c:v>
                </c:pt>
                <c:pt idx="2250">
                  <c:v>43.121149897330596</c:v>
                </c:pt>
                <c:pt idx="2251">
                  <c:v>43.140314852840518</c:v>
                </c:pt>
                <c:pt idx="2252">
                  <c:v>43.159479808350447</c:v>
                </c:pt>
                <c:pt idx="2253">
                  <c:v>43.178644763860369</c:v>
                </c:pt>
                <c:pt idx="2254">
                  <c:v>43.197809719370291</c:v>
                </c:pt>
                <c:pt idx="2255">
                  <c:v>43.21697467488022</c:v>
                </c:pt>
                <c:pt idx="2256">
                  <c:v>43.236139630390142</c:v>
                </c:pt>
                <c:pt idx="2257">
                  <c:v>43.25530458590007</c:v>
                </c:pt>
                <c:pt idx="2258">
                  <c:v>43.274469541409992</c:v>
                </c:pt>
                <c:pt idx="2259">
                  <c:v>43.293634496919921</c:v>
                </c:pt>
                <c:pt idx="2260">
                  <c:v>43.312799452429843</c:v>
                </c:pt>
                <c:pt idx="2261">
                  <c:v>43.331964407939765</c:v>
                </c:pt>
                <c:pt idx="2262">
                  <c:v>43.351129363449694</c:v>
                </c:pt>
                <c:pt idx="2263">
                  <c:v>43.370294318959616</c:v>
                </c:pt>
                <c:pt idx="2264">
                  <c:v>43.389459274469544</c:v>
                </c:pt>
                <c:pt idx="2265">
                  <c:v>43.408624229979466</c:v>
                </c:pt>
                <c:pt idx="2266">
                  <c:v>43.427789185489388</c:v>
                </c:pt>
                <c:pt idx="2267">
                  <c:v>43.446954140999317</c:v>
                </c:pt>
                <c:pt idx="2268">
                  <c:v>43.466119096509239</c:v>
                </c:pt>
                <c:pt idx="2269">
                  <c:v>43.485284052019168</c:v>
                </c:pt>
                <c:pt idx="2270">
                  <c:v>43.504449007529089</c:v>
                </c:pt>
                <c:pt idx="2271">
                  <c:v>43.523613963039011</c:v>
                </c:pt>
                <c:pt idx="2272">
                  <c:v>43.54277891854894</c:v>
                </c:pt>
                <c:pt idx="2273">
                  <c:v>43.561943874058862</c:v>
                </c:pt>
                <c:pt idx="2274">
                  <c:v>43.581108829568791</c:v>
                </c:pt>
                <c:pt idx="2275">
                  <c:v>43.600273785078713</c:v>
                </c:pt>
                <c:pt idx="2276">
                  <c:v>43.619438740588635</c:v>
                </c:pt>
                <c:pt idx="2277">
                  <c:v>43.638603696098563</c:v>
                </c:pt>
                <c:pt idx="2278">
                  <c:v>43.657768651608485</c:v>
                </c:pt>
                <c:pt idx="2279">
                  <c:v>43.676933607118414</c:v>
                </c:pt>
                <c:pt idx="2280">
                  <c:v>43.696098562628336</c:v>
                </c:pt>
                <c:pt idx="2281">
                  <c:v>43.715263518138265</c:v>
                </c:pt>
                <c:pt idx="2282">
                  <c:v>43.734428473648187</c:v>
                </c:pt>
                <c:pt idx="2283">
                  <c:v>43.753593429158109</c:v>
                </c:pt>
                <c:pt idx="2284">
                  <c:v>43.772758384668037</c:v>
                </c:pt>
                <c:pt idx="2285">
                  <c:v>43.791923340177959</c:v>
                </c:pt>
                <c:pt idx="2286">
                  <c:v>43.811088295687888</c:v>
                </c:pt>
                <c:pt idx="2287">
                  <c:v>43.83025325119781</c:v>
                </c:pt>
                <c:pt idx="2288">
                  <c:v>43.849418206707732</c:v>
                </c:pt>
                <c:pt idx="2289">
                  <c:v>43.868583162217661</c:v>
                </c:pt>
                <c:pt idx="2290">
                  <c:v>43.887748117727583</c:v>
                </c:pt>
                <c:pt idx="2291">
                  <c:v>43.906913073237511</c:v>
                </c:pt>
                <c:pt idx="2292">
                  <c:v>43.926078028747433</c:v>
                </c:pt>
                <c:pt idx="2293">
                  <c:v>43.945242984257355</c:v>
                </c:pt>
                <c:pt idx="2294">
                  <c:v>43.964407939767284</c:v>
                </c:pt>
                <c:pt idx="2295">
                  <c:v>43.983572895277206</c:v>
                </c:pt>
                <c:pt idx="2296">
                  <c:v>44.002737850787135</c:v>
                </c:pt>
                <c:pt idx="2297">
                  <c:v>44.021902806297057</c:v>
                </c:pt>
                <c:pt idx="2298">
                  <c:v>44.041067761806978</c:v>
                </c:pt>
                <c:pt idx="2299">
                  <c:v>44.060232717316907</c:v>
                </c:pt>
                <c:pt idx="2300">
                  <c:v>44.079397672826829</c:v>
                </c:pt>
                <c:pt idx="2301">
                  <c:v>44.098562628336758</c:v>
                </c:pt>
                <c:pt idx="2302">
                  <c:v>44.11772758384668</c:v>
                </c:pt>
                <c:pt idx="2303">
                  <c:v>44.136892539356602</c:v>
                </c:pt>
                <c:pt idx="2304">
                  <c:v>44.156057494866531</c:v>
                </c:pt>
                <c:pt idx="2305">
                  <c:v>44.175222450376452</c:v>
                </c:pt>
                <c:pt idx="2306">
                  <c:v>44.194387405886381</c:v>
                </c:pt>
                <c:pt idx="2307">
                  <c:v>44.213552361396303</c:v>
                </c:pt>
                <c:pt idx="2308">
                  <c:v>44.232717316906232</c:v>
                </c:pt>
                <c:pt idx="2309">
                  <c:v>44.251882272416154</c:v>
                </c:pt>
                <c:pt idx="2310">
                  <c:v>44.271047227926076</c:v>
                </c:pt>
                <c:pt idx="2311">
                  <c:v>44.290212183436005</c:v>
                </c:pt>
                <c:pt idx="2312">
                  <c:v>44.309377138945926</c:v>
                </c:pt>
                <c:pt idx="2313">
                  <c:v>44.328542094455855</c:v>
                </c:pt>
                <c:pt idx="2314">
                  <c:v>44.347707049965777</c:v>
                </c:pt>
                <c:pt idx="2315">
                  <c:v>44.366872005475699</c:v>
                </c:pt>
                <c:pt idx="2316">
                  <c:v>44.386036960985628</c:v>
                </c:pt>
                <c:pt idx="2317">
                  <c:v>44.40520191649555</c:v>
                </c:pt>
                <c:pt idx="2318">
                  <c:v>44.424366872005479</c:v>
                </c:pt>
                <c:pt idx="2319">
                  <c:v>44.4435318275154</c:v>
                </c:pt>
                <c:pt idx="2320">
                  <c:v>44.462696783025322</c:v>
                </c:pt>
                <c:pt idx="2321">
                  <c:v>44.481861738535251</c:v>
                </c:pt>
                <c:pt idx="2322">
                  <c:v>44.501026694045173</c:v>
                </c:pt>
                <c:pt idx="2323">
                  <c:v>44.520191649555102</c:v>
                </c:pt>
                <c:pt idx="2324">
                  <c:v>44.539356605065024</c:v>
                </c:pt>
                <c:pt idx="2325">
                  <c:v>44.558521560574945</c:v>
                </c:pt>
                <c:pt idx="2326">
                  <c:v>44.577686516084874</c:v>
                </c:pt>
                <c:pt idx="2327">
                  <c:v>44.596851471594796</c:v>
                </c:pt>
                <c:pt idx="2328">
                  <c:v>44.616016427104725</c:v>
                </c:pt>
                <c:pt idx="2329">
                  <c:v>44.635181382614647</c:v>
                </c:pt>
                <c:pt idx="2330">
                  <c:v>44.654346338124569</c:v>
                </c:pt>
                <c:pt idx="2331">
                  <c:v>44.673511293634498</c:v>
                </c:pt>
                <c:pt idx="2332">
                  <c:v>44.692676249144419</c:v>
                </c:pt>
                <c:pt idx="2333">
                  <c:v>44.711841204654348</c:v>
                </c:pt>
                <c:pt idx="2334">
                  <c:v>44.73100616016427</c:v>
                </c:pt>
                <c:pt idx="2335">
                  <c:v>44.750171115674199</c:v>
                </c:pt>
                <c:pt idx="2336">
                  <c:v>44.769336071184121</c:v>
                </c:pt>
                <c:pt idx="2337">
                  <c:v>44.788501026694043</c:v>
                </c:pt>
                <c:pt idx="2338">
                  <c:v>44.807665982203972</c:v>
                </c:pt>
                <c:pt idx="2339">
                  <c:v>44.826830937713893</c:v>
                </c:pt>
                <c:pt idx="2340">
                  <c:v>44.845995893223822</c:v>
                </c:pt>
                <c:pt idx="2341">
                  <c:v>44.865160848733744</c:v>
                </c:pt>
                <c:pt idx="2342">
                  <c:v>44.884325804243666</c:v>
                </c:pt>
                <c:pt idx="2343">
                  <c:v>44.903490759753595</c:v>
                </c:pt>
                <c:pt idx="2344">
                  <c:v>44.922655715263517</c:v>
                </c:pt>
                <c:pt idx="2345">
                  <c:v>44.941820670773446</c:v>
                </c:pt>
                <c:pt idx="2346">
                  <c:v>44.960985626283367</c:v>
                </c:pt>
                <c:pt idx="2347">
                  <c:v>44.980150581793289</c:v>
                </c:pt>
                <c:pt idx="2348">
                  <c:v>44.999315537303218</c:v>
                </c:pt>
                <c:pt idx="2349">
                  <c:v>45.01848049281314</c:v>
                </c:pt>
                <c:pt idx="2350">
                  <c:v>45.037645448323069</c:v>
                </c:pt>
                <c:pt idx="2351">
                  <c:v>45.056810403832991</c:v>
                </c:pt>
                <c:pt idx="2352">
                  <c:v>45.075975359342912</c:v>
                </c:pt>
                <c:pt idx="2353">
                  <c:v>45.095140314852841</c:v>
                </c:pt>
                <c:pt idx="2354">
                  <c:v>45.114305270362763</c:v>
                </c:pt>
                <c:pt idx="2355">
                  <c:v>45.133470225872692</c:v>
                </c:pt>
                <c:pt idx="2356">
                  <c:v>45.152635181382614</c:v>
                </c:pt>
                <c:pt idx="2357">
                  <c:v>45.171800136892543</c:v>
                </c:pt>
                <c:pt idx="2358">
                  <c:v>45.190965092402465</c:v>
                </c:pt>
                <c:pt idx="2359">
                  <c:v>45.210130047912386</c:v>
                </c:pt>
                <c:pt idx="2360">
                  <c:v>45.229295003422315</c:v>
                </c:pt>
                <c:pt idx="2361">
                  <c:v>45.248459958932237</c:v>
                </c:pt>
                <c:pt idx="2362">
                  <c:v>45.267624914442166</c:v>
                </c:pt>
                <c:pt idx="2363">
                  <c:v>45.286789869952088</c:v>
                </c:pt>
                <c:pt idx="2364">
                  <c:v>45.30595482546201</c:v>
                </c:pt>
                <c:pt idx="2365">
                  <c:v>45.325119780971939</c:v>
                </c:pt>
                <c:pt idx="2366">
                  <c:v>45.34428473648186</c:v>
                </c:pt>
                <c:pt idx="2367">
                  <c:v>45.363449691991789</c:v>
                </c:pt>
                <c:pt idx="2368">
                  <c:v>45.382614647501711</c:v>
                </c:pt>
                <c:pt idx="2369">
                  <c:v>45.401779603011633</c:v>
                </c:pt>
                <c:pt idx="2370">
                  <c:v>45.420944558521562</c:v>
                </c:pt>
                <c:pt idx="2371">
                  <c:v>45.440109514031484</c:v>
                </c:pt>
                <c:pt idx="2372">
                  <c:v>45.459274469541413</c:v>
                </c:pt>
                <c:pt idx="2373">
                  <c:v>45.478439425051334</c:v>
                </c:pt>
                <c:pt idx="2374">
                  <c:v>45.497604380561256</c:v>
                </c:pt>
                <c:pt idx="2375">
                  <c:v>45.516769336071185</c:v>
                </c:pt>
                <c:pt idx="2376">
                  <c:v>45.535934291581107</c:v>
                </c:pt>
                <c:pt idx="2377">
                  <c:v>45.555099247091036</c:v>
                </c:pt>
                <c:pt idx="2378">
                  <c:v>45.574264202600958</c:v>
                </c:pt>
                <c:pt idx="2379">
                  <c:v>45.593429158110879</c:v>
                </c:pt>
                <c:pt idx="2380">
                  <c:v>45.612594113620808</c:v>
                </c:pt>
                <c:pt idx="2381">
                  <c:v>45.63175906913073</c:v>
                </c:pt>
                <c:pt idx="2382">
                  <c:v>45.650924024640659</c:v>
                </c:pt>
                <c:pt idx="2383">
                  <c:v>45.670088980150581</c:v>
                </c:pt>
                <c:pt idx="2384">
                  <c:v>45.68925393566051</c:v>
                </c:pt>
                <c:pt idx="2385">
                  <c:v>45.708418891170432</c:v>
                </c:pt>
                <c:pt idx="2386">
                  <c:v>45.727583846680353</c:v>
                </c:pt>
                <c:pt idx="2387">
                  <c:v>45.746748802190282</c:v>
                </c:pt>
                <c:pt idx="2388">
                  <c:v>45.765913757700204</c:v>
                </c:pt>
                <c:pt idx="2389">
                  <c:v>45.785078713210133</c:v>
                </c:pt>
                <c:pt idx="2390">
                  <c:v>45.804243668720055</c:v>
                </c:pt>
                <c:pt idx="2391">
                  <c:v>45.823408624229977</c:v>
                </c:pt>
                <c:pt idx="2392">
                  <c:v>45.842573579739906</c:v>
                </c:pt>
                <c:pt idx="2393">
                  <c:v>45.861738535249827</c:v>
                </c:pt>
                <c:pt idx="2394">
                  <c:v>45.880903490759756</c:v>
                </c:pt>
                <c:pt idx="2395">
                  <c:v>45.900068446269678</c:v>
                </c:pt>
                <c:pt idx="2396">
                  <c:v>45.9192334017796</c:v>
                </c:pt>
                <c:pt idx="2397">
                  <c:v>45.938398357289529</c:v>
                </c:pt>
                <c:pt idx="2398">
                  <c:v>45.957563312799451</c:v>
                </c:pt>
                <c:pt idx="2399">
                  <c:v>45.97672826830938</c:v>
                </c:pt>
                <c:pt idx="2400">
                  <c:v>45.995893223819301</c:v>
                </c:pt>
                <c:pt idx="2401">
                  <c:v>46.015058179329223</c:v>
                </c:pt>
                <c:pt idx="2402">
                  <c:v>46.034223134839152</c:v>
                </c:pt>
                <c:pt idx="2403">
                  <c:v>46.053388090349074</c:v>
                </c:pt>
                <c:pt idx="2404">
                  <c:v>46.072553045859003</c:v>
                </c:pt>
                <c:pt idx="2405">
                  <c:v>46.091718001368925</c:v>
                </c:pt>
                <c:pt idx="2406">
                  <c:v>46.110882956878854</c:v>
                </c:pt>
                <c:pt idx="2407">
                  <c:v>46.130047912388775</c:v>
                </c:pt>
                <c:pt idx="2408">
                  <c:v>46.149212867898697</c:v>
                </c:pt>
                <c:pt idx="2409">
                  <c:v>46.168377823408626</c:v>
                </c:pt>
                <c:pt idx="2410">
                  <c:v>46.187542778918548</c:v>
                </c:pt>
                <c:pt idx="2411">
                  <c:v>46.206707734428477</c:v>
                </c:pt>
                <c:pt idx="2412">
                  <c:v>46.225872689938399</c:v>
                </c:pt>
                <c:pt idx="2413">
                  <c:v>46.245037645448321</c:v>
                </c:pt>
                <c:pt idx="2414">
                  <c:v>46.264202600958249</c:v>
                </c:pt>
                <c:pt idx="2415">
                  <c:v>46.283367556468171</c:v>
                </c:pt>
                <c:pt idx="2416">
                  <c:v>46.3025325119781</c:v>
                </c:pt>
                <c:pt idx="2417">
                  <c:v>46.321697467488022</c:v>
                </c:pt>
                <c:pt idx="2418">
                  <c:v>46.340862422997944</c:v>
                </c:pt>
                <c:pt idx="2419">
                  <c:v>46.360027378507873</c:v>
                </c:pt>
                <c:pt idx="2420">
                  <c:v>46.379192334017795</c:v>
                </c:pt>
                <c:pt idx="2421">
                  <c:v>46.398357289527723</c:v>
                </c:pt>
                <c:pt idx="2422">
                  <c:v>46.417522245037645</c:v>
                </c:pt>
                <c:pt idx="2423">
                  <c:v>46.436687200547567</c:v>
                </c:pt>
                <c:pt idx="2424">
                  <c:v>46.455852156057496</c:v>
                </c:pt>
                <c:pt idx="2425">
                  <c:v>46.475017111567418</c:v>
                </c:pt>
                <c:pt idx="2426">
                  <c:v>46.494182067077347</c:v>
                </c:pt>
                <c:pt idx="2427">
                  <c:v>46.513347022587268</c:v>
                </c:pt>
                <c:pt idx="2428">
                  <c:v>46.53251197809719</c:v>
                </c:pt>
                <c:pt idx="2429">
                  <c:v>46.551676933607119</c:v>
                </c:pt>
                <c:pt idx="2430">
                  <c:v>46.570841889117041</c:v>
                </c:pt>
                <c:pt idx="2431">
                  <c:v>46.59000684462697</c:v>
                </c:pt>
                <c:pt idx="2432">
                  <c:v>46.609171800136892</c:v>
                </c:pt>
                <c:pt idx="2433">
                  <c:v>46.628336755646821</c:v>
                </c:pt>
                <c:pt idx="2434">
                  <c:v>46.647501711156742</c:v>
                </c:pt>
                <c:pt idx="2435">
                  <c:v>46.666666666666664</c:v>
                </c:pt>
                <c:pt idx="2436">
                  <c:v>46.685831622176593</c:v>
                </c:pt>
                <c:pt idx="2437">
                  <c:v>46.704996577686515</c:v>
                </c:pt>
                <c:pt idx="2438">
                  <c:v>46.724161533196444</c:v>
                </c:pt>
                <c:pt idx="2439">
                  <c:v>46.743326488706366</c:v>
                </c:pt>
                <c:pt idx="2440">
                  <c:v>46.762491444216288</c:v>
                </c:pt>
                <c:pt idx="2441">
                  <c:v>46.781656399726216</c:v>
                </c:pt>
                <c:pt idx="2442">
                  <c:v>46.800821355236138</c:v>
                </c:pt>
                <c:pt idx="2443">
                  <c:v>46.819986310746067</c:v>
                </c:pt>
                <c:pt idx="2444">
                  <c:v>46.839151266255989</c:v>
                </c:pt>
                <c:pt idx="2445">
                  <c:v>46.858316221765911</c:v>
                </c:pt>
                <c:pt idx="2446">
                  <c:v>46.87748117727584</c:v>
                </c:pt>
                <c:pt idx="2447">
                  <c:v>46.896646132785762</c:v>
                </c:pt>
                <c:pt idx="2448">
                  <c:v>46.91581108829569</c:v>
                </c:pt>
                <c:pt idx="2449">
                  <c:v>46.934976043805612</c:v>
                </c:pt>
                <c:pt idx="2450">
                  <c:v>46.954140999315534</c:v>
                </c:pt>
                <c:pt idx="2451">
                  <c:v>46.973305954825463</c:v>
                </c:pt>
                <c:pt idx="2452">
                  <c:v>46.992470910335385</c:v>
                </c:pt>
                <c:pt idx="2453">
                  <c:v>47.011635865845314</c:v>
                </c:pt>
                <c:pt idx="2454">
                  <c:v>47.030800821355236</c:v>
                </c:pt>
                <c:pt idx="2455">
                  <c:v>47.049965776865157</c:v>
                </c:pt>
                <c:pt idx="2456">
                  <c:v>47.069130732375086</c:v>
                </c:pt>
                <c:pt idx="2457">
                  <c:v>47.088295687885008</c:v>
                </c:pt>
                <c:pt idx="2458">
                  <c:v>47.107460643394937</c:v>
                </c:pt>
                <c:pt idx="2459">
                  <c:v>47.126625598904859</c:v>
                </c:pt>
                <c:pt idx="2460">
                  <c:v>47.145790554414788</c:v>
                </c:pt>
                <c:pt idx="2461">
                  <c:v>47.16495550992471</c:v>
                </c:pt>
                <c:pt idx="2462">
                  <c:v>47.184120465434631</c:v>
                </c:pt>
                <c:pt idx="2463">
                  <c:v>47.20328542094456</c:v>
                </c:pt>
                <c:pt idx="2464">
                  <c:v>47.222450376454482</c:v>
                </c:pt>
                <c:pt idx="2465">
                  <c:v>47.241615331964411</c:v>
                </c:pt>
                <c:pt idx="2466">
                  <c:v>47.260780287474333</c:v>
                </c:pt>
                <c:pt idx="2467">
                  <c:v>47.279945242984255</c:v>
                </c:pt>
                <c:pt idx="2468">
                  <c:v>47.299110198494184</c:v>
                </c:pt>
                <c:pt idx="2469">
                  <c:v>47.318275154004105</c:v>
                </c:pt>
                <c:pt idx="2470">
                  <c:v>47.337440109514034</c:v>
                </c:pt>
                <c:pt idx="2471">
                  <c:v>47.356605065023956</c:v>
                </c:pt>
                <c:pt idx="2472">
                  <c:v>47.375770020533878</c:v>
                </c:pt>
                <c:pt idx="2473">
                  <c:v>47.394934976043807</c:v>
                </c:pt>
                <c:pt idx="2474">
                  <c:v>47.414099931553729</c:v>
                </c:pt>
                <c:pt idx="2475">
                  <c:v>47.433264887063658</c:v>
                </c:pt>
                <c:pt idx="2476">
                  <c:v>47.452429842573579</c:v>
                </c:pt>
                <c:pt idx="2477">
                  <c:v>47.471594798083501</c:v>
                </c:pt>
                <c:pt idx="2478">
                  <c:v>47.49075975359343</c:v>
                </c:pt>
                <c:pt idx="2479">
                  <c:v>47.509924709103352</c:v>
                </c:pt>
                <c:pt idx="2480">
                  <c:v>47.529089664613281</c:v>
                </c:pt>
                <c:pt idx="2481">
                  <c:v>47.548254620123203</c:v>
                </c:pt>
                <c:pt idx="2482">
                  <c:v>47.567419575633132</c:v>
                </c:pt>
                <c:pt idx="2483">
                  <c:v>47.586584531143053</c:v>
                </c:pt>
                <c:pt idx="2484">
                  <c:v>47.605749486652975</c:v>
                </c:pt>
                <c:pt idx="2485">
                  <c:v>47.624914442162904</c:v>
                </c:pt>
                <c:pt idx="2486">
                  <c:v>47.644079397672826</c:v>
                </c:pt>
                <c:pt idx="2487">
                  <c:v>47.663244353182755</c:v>
                </c:pt>
                <c:pt idx="2488">
                  <c:v>47.682409308692677</c:v>
                </c:pt>
                <c:pt idx="2489">
                  <c:v>47.701574264202598</c:v>
                </c:pt>
                <c:pt idx="2490">
                  <c:v>47.720739219712527</c:v>
                </c:pt>
                <c:pt idx="2491">
                  <c:v>47.739904175222449</c:v>
                </c:pt>
                <c:pt idx="2492">
                  <c:v>47.759069130732378</c:v>
                </c:pt>
                <c:pt idx="2493">
                  <c:v>47.7782340862423</c:v>
                </c:pt>
                <c:pt idx="2494">
                  <c:v>47.797399041752222</c:v>
                </c:pt>
                <c:pt idx="2495">
                  <c:v>47.816563997262151</c:v>
                </c:pt>
                <c:pt idx="2496">
                  <c:v>47.835728952772072</c:v>
                </c:pt>
                <c:pt idx="2497">
                  <c:v>47.854893908282001</c:v>
                </c:pt>
                <c:pt idx="2498">
                  <c:v>47.874058863791923</c:v>
                </c:pt>
                <c:pt idx="2499">
                  <c:v>47.893223819301845</c:v>
                </c:pt>
                <c:pt idx="2500">
                  <c:v>47.912388774811774</c:v>
                </c:pt>
                <c:pt idx="2501">
                  <c:v>47.931553730321696</c:v>
                </c:pt>
                <c:pt idx="2502">
                  <c:v>47.950718685831625</c:v>
                </c:pt>
                <c:pt idx="2503">
                  <c:v>47.969883641341546</c:v>
                </c:pt>
                <c:pt idx="2504">
                  <c:v>47.989048596851468</c:v>
                </c:pt>
                <c:pt idx="2505">
                  <c:v>48.008213552361397</c:v>
                </c:pt>
                <c:pt idx="2506">
                  <c:v>48.027378507871319</c:v>
                </c:pt>
                <c:pt idx="2507">
                  <c:v>48.046543463381248</c:v>
                </c:pt>
                <c:pt idx="2508">
                  <c:v>48.06570841889117</c:v>
                </c:pt>
                <c:pt idx="2509">
                  <c:v>48.084873374401099</c:v>
                </c:pt>
                <c:pt idx="2510">
                  <c:v>48.10403832991102</c:v>
                </c:pt>
                <c:pt idx="2511">
                  <c:v>48.123203285420942</c:v>
                </c:pt>
                <c:pt idx="2512">
                  <c:v>48.142368240930871</c:v>
                </c:pt>
                <c:pt idx="2513">
                  <c:v>48.161533196440793</c:v>
                </c:pt>
                <c:pt idx="2514">
                  <c:v>48.180698151950722</c:v>
                </c:pt>
                <c:pt idx="2515">
                  <c:v>48.199863107460644</c:v>
                </c:pt>
                <c:pt idx="2516">
                  <c:v>48.219028062970565</c:v>
                </c:pt>
                <c:pt idx="2517">
                  <c:v>48.238193018480494</c:v>
                </c:pt>
                <c:pt idx="2518">
                  <c:v>48.257357973990416</c:v>
                </c:pt>
                <c:pt idx="2519">
                  <c:v>48.276522929500345</c:v>
                </c:pt>
                <c:pt idx="2520">
                  <c:v>48.295687885010267</c:v>
                </c:pt>
                <c:pt idx="2521">
                  <c:v>48.314852840520189</c:v>
                </c:pt>
                <c:pt idx="2522">
                  <c:v>48.334017796030118</c:v>
                </c:pt>
                <c:pt idx="2523">
                  <c:v>48.353182751540039</c:v>
                </c:pt>
                <c:pt idx="2524">
                  <c:v>48.372347707049968</c:v>
                </c:pt>
                <c:pt idx="2525">
                  <c:v>48.39151266255989</c:v>
                </c:pt>
                <c:pt idx="2526">
                  <c:v>48.410677618069812</c:v>
                </c:pt>
                <c:pt idx="2527">
                  <c:v>48.429842573579741</c:v>
                </c:pt>
                <c:pt idx="2528">
                  <c:v>48.449007529089663</c:v>
                </c:pt>
                <c:pt idx="2529">
                  <c:v>48.468172484599592</c:v>
                </c:pt>
                <c:pt idx="2530">
                  <c:v>48.487337440109513</c:v>
                </c:pt>
                <c:pt idx="2531">
                  <c:v>48.506502395619435</c:v>
                </c:pt>
                <c:pt idx="2532">
                  <c:v>48.525667351129364</c:v>
                </c:pt>
                <c:pt idx="2533">
                  <c:v>48.544832306639286</c:v>
                </c:pt>
                <c:pt idx="2534">
                  <c:v>48.563997262149215</c:v>
                </c:pt>
                <c:pt idx="2535">
                  <c:v>48.583162217659137</c:v>
                </c:pt>
                <c:pt idx="2536">
                  <c:v>48.602327173169066</c:v>
                </c:pt>
                <c:pt idx="2537">
                  <c:v>48.621492128678987</c:v>
                </c:pt>
                <c:pt idx="2538">
                  <c:v>48.640657084188909</c:v>
                </c:pt>
                <c:pt idx="2539">
                  <c:v>48.659822039698838</c:v>
                </c:pt>
                <c:pt idx="2540">
                  <c:v>48.67898699520876</c:v>
                </c:pt>
                <c:pt idx="2541">
                  <c:v>48.698151950718689</c:v>
                </c:pt>
                <c:pt idx="2542">
                  <c:v>48.717316906228611</c:v>
                </c:pt>
                <c:pt idx="2543">
                  <c:v>48.736481861738532</c:v>
                </c:pt>
                <c:pt idx="2544">
                  <c:v>48.755646817248461</c:v>
                </c:pt>
                <c:pt idx="2545">
                  <c:v>48.774811772758383</c:v>
                </c:pt>
                <c:pt idx="2546">
                  <c:v>48.793976728268312</c:v>
                </c:pt>
                <c:pt idx="2547">
                  <c:v>48.813141683778234</c:v>
                </c:pt>
                <c:pt idx="2548">
                  <c:v>48.832306639288156</c:v>
                </c:pt>
                <c:pt idx="2549">
                  <c:v>48.851471594798085</c:v>
                </c:pt>
                <c:pt idx="2550">
                  <c:v>48.870636550308006</c:v>
                </c:pt>
                <c:pt idx="2551">
                  <c:v>48.889801505817935</c:v>
                </c:pt>
                <c:pt idx="2552">
                  <c:v>48.908966461327857</c:v>
                </c:pt>
                <c:pt idx="2553">
                  <c:v>48.928131416837779</c:v>
                </c:pt>
                <c:pt idx="2554">
                  <c:v>48.947296372347708</c:v>
                </c:pt>
                <c:pt idx="2555">
                  <c:v>48.96646132785763</c:v>
                </c:pt>
                <c:pt idx="2556">
                  <c:v>48.985626283367559</c:v>
                </c:pt>
                <c:pt idx="2557">
                  <c:v>49.00479123887748</c:v>
                </c:pt>
                <c:pt idx="2558">
                  <c:v>49.023956194387409</c:v>
                </c:pt>
                <c:pt idx="2559">
                  <c:v>49.043121149897331</c:v>
                </c:pt>
                <c:pt idx="2560">
                  <c:v>49.062286105407253</c:v>
                </c:pt>
                <c:pt idx="2561">
                  <c:v>49.081451060917182</c:v>
                </c:pt>
                <c:pt idx="2562">
                  <c:v>49.100616016427104</c:v>
                </c:pt>
                <c:pt idx="2563">
                  <c:v>49.119780971937033</c:v>
                </c:pt>
                <c:pt idx="2564">
                  <c:v>49.138945927446954</c:v>
                </c:pt>
                <c:pt idx="2565">
                  <c:v>49.158110882956876</c:v>
                </c:pt>
                <c:pt idx="2566">
                  <c:v>49.177275838466805</c:v>
                </c:pt>
                <c:pt idx="2567">
                  <c:v>49.196440793976727</c:v>
                </c:pt>
                <c:pt idx="2568">
                  <c:v>49.215605749486656</c:v>
                </c:pt>
                <c:pt idx="2569">
                  <c:v>49.234770704996578</c:v>
                </c:pt>
                <c:pt idx="2570">
                  <c:v>49.2539356605065</c:v>
                </c:pt>
                <c:pt idx="2571">
                  <c:v>49.273100616016428</c:v>
                </c:pt>
                <c:pt idx="2572">
                  <c:v>49.29226557152635</c:v>
                </c:pt>
                <c:pt idx="2573">
                  <c:v>49.311430527036279</c:v>
                </c:pt>
                <c:pt idx="2574">
                  <c:v>49.330595482546201</c:v>
                </c:pt>
                <c:pt idx="2575">
                  <c:v>49.349760438056123</c:v>
                </c:pt>
                <c:pt idx="2576">
                  <c:v>49.368925393566052</c:v>
                </c:pt>
                <c:pt idx="2577">
                  <c:v>49.388090349075974</c:v>
                </c:pt>
                <c:pt idx="2578">
                  <c:v>49.407255304585902</c:v>
                </c:pt>
                <c:pt idx="2579">
                  <c:v>49.426420260095824</c:v>
                </c:pt>
                <c:pt idx="2580">
                  <c:v>49.445585215605746</c:v>
                </c:pt>
                <c:pt idx="2581">
                  <c:v>49.464750171115675</c:v>
                </c:pt>
                <c:pt idx="2582">
                  <c:v>49.483915126625597</c:v>
                </c:pt>
                <c:pt idx="2583">
                  <c:v>49.503080082135526</c:v>
                </c:pt>
                <c:pt idx="2584">
                  <c:v>49.522245037645447</c:v>
                </c:pt>
                <c:pt idx="2585">
                  <c:v>49.541409993155376</c:v>
                </c:pt>
                <c:pt idx="2586">
                  <c:v>49.560574948665298</c:v>
                </c:pt>
                <c:pt idx="2587">
                  <c:v>49.57973990417522</c:v>
                </c:pt>
                <c:pt idx="2588">
                  <c:v>49.598904859685149</c:v>
                </c:pt>
                <c:pt idx="2589">
                  <c:v>49.618069815195071</c:v>
                </c:pt>
                <c:pt idx="2590">
                  <c:v>49.637234770705</c:v>
                </c:pt>
                <c:pt idx="2591">
                  <c:v>49.656399726214921</c:v>
                </c:pt>
                <c:pt idx="2592">
                  <c:v>49.675564681724843</c:v>
                </c:pt>
                <c:pt idx="2593">
                  <c:v>49.694729637234772</c:v>
                </c:pt>
                <c:pt idx="2594">
                  <c:v>49.713894592744694</c:v>
                </c:pt>
                <c:pt idx="2595">
                  <c:v>49.733059548254623</c:v>
                </c:pt>
                <c:pt idx="2596">
                  <c:v>49.752224503764545</c:v>
                </c:pt>
                <c:pt idx="2597">
                  <c:v>49.771389459274467</c:v>
                </c:pt>
                <c:pt idx="2598">
                  <c:v>49.790554414784395</c:v>
                </c:pt>
                <c:pt idx="2599">
                  <c:v>49.809719370294317</c:v>
                </c:pt>
                <c:pt idx="2600">
                  <c:v>49.828884325804246</c:v>
                </c:pt>
                <c:pt idx="2601">
                  <c:v>49.848049281314168</c:v>
                </c:pt>
                <c:pt idx="2602">
                  <c:v>49.86721423682409</c:v>
                </c:pt>
                <c:pt idx="2603">
                  <c:v>49.886379192334019</c:v>
                </c:pt>
                <c:pt idx="2604">
                  <c:v>49.905544147843941</c:v>
                </c:pt>
                <c:pt idx="2605">
                  <c:v>49.924709103353869</c:v>
                </c:pt>
                <c:pt idx="2606">
                  <c:v>49.943874058863791</c:v>
                </c:pt>
                <c:pt idx="2607">
                  <c:v>49.963039014373713</c:v>
                </c:pt>
                <c:pt idx="2608">
                  <c:v>49.982203969883642</c:v>
                </c:pt>
                <c:pt idx="2609">
                  <c:v>50.001368925393564</c:v>
                </c:pt>
                <c:pt idx="2610">
                  <c:v>50.020533880903493</c:v>
                </c:pt>
                <c:pt idx="2611">
                  <c:v>50.039698836413415</c:v>
                </c:pt>
                <c:pt idx="2612">
                  <c:v>50.058863791923343</c:v>
                </c:pt>
                <c:pt idx="2613">
                  <c:v>50.078028747433265</c:v>
                </c:pt>
                <c:pt idx="2614">
                  <c:v>50.097193702943187</c:v>
                </c:pt>
                <c:pt idx="2615">
                  <c:v>50.116358658453116</c:v>
                </c:pt>
                <c:pt idx="2616">
                  <c:v>50.135523613963038</c:v>
                </c:pt>
                <c:pt idx="2617">
                  <c:v>50.154688569472967</c:v>
                </c:pt>
                <c:pt idx="2618">
                  <c:v>50.173853524982889</c:v>
                </c:pt>
                <c:pt idx="2619">
                  <c:v>50.19301848049281</c:v>
                </c:pt>
                <c:pt idx="2620">
                  <c:v>50.212183436002739</c:v>
                </c:pt>
                <c:pt idx="2621">
                  <c:v>50.231348391512661</c:v>
                </c:pt>
                <c:pt idx="2622">
                  <c:v>50.25051334702259</c:v>
                </c:pt>
                <c:pt idx="2623">
                  <c:v>50.269678302532512</c:v>
                </c:pt>
                <c:pt idx="2624">
                  <c:v>50.288843258042434</c:v>
                </c:pt>
                <c:pt idx="2625">
                  <c:v>50.308008213552363</c:v>
                </c:pt>
                <c:pt idx="2626">
                  <c:v>50.327173169062284</c:v>
                </c:pt>
                <c:pt idx="2627">
                  <c:v>50.346338124572213</c:v>
                </c:pt>
                <c:pt idx="2628">
                  <c:v>50.365503080082135</c:v>
                </c:pt>
                <c:pt idx="2629">
                  <c:v>50.384668035592057</c:v>
                </c:pt>
                <c:pt idx="2630">
                  <c:v>50.403832991101986</c:v>
                </c:pt>
                <c:pt idx="2631">
                  <c:v>50.422997946611908</c:v>
                </c:pt>
                <c:pt idx="2632">
                  <c:v>50.442162902121837</c:v>
                </c:pt>
                <c:pt idx="2633">
                  <c:v>50.461327857631758</c:v>
                </c:pt>
                <c:pt idx="2634">
                  <c:v>50.480492813141687</c:v>
                </c:pt>
                <c:pt idx="2635">
                  <c:v>50.499657768651609</c:v>
                </c:pt>
                <c:pt idx="2636">
                  <c:v>50.518822724161531</c:v>
                </c:pt>
                <c:pt idx="2637">
                  <c:v>50.53798767967146</c:v>
                </c:pt>
                <c:pt idx="2638">
                  <c:v>50.557152635181382</c:v>
                </c:pt>
                <c:pt idx="2639">
                  <c:v>50.57631759069131</c:v>
                </c:pt>
                <c:pt idx="2640">
                  <c:v>50.595482546201232</c:v>
                </c:pt>
                <c:pt idx="2641">
                  <c:v>50.614647501711154</c:v>
                </c:pt>
                <c:pt idx="2642">
                  <c:v>50.633812457221083</c:v>
                </c:pt>
                <c:pt idx="2643">
                  <c:v>50.652977412731005</c:v>
                </c:pt>
                <c:pt idx="2644">
                  <c:v>50.672142368240934</c:v>
                </c:pt>
                <c:pt idx="2645">
                  <c:v>50.691307323750856</c:v>
                </c:pt>
                <c:pt idx="2646">
                  <c:v>50.710472279260777</c:v>
                </c:pt>
                <c:pt idx="2647">
                  <c:v>50.729637234770706</c:v>
                </c:pt>
                <c:pt idx="2648">
                  <c:v>50.748802190280628</c:v>
                </c:pt>
                <c:pt idx="2649">
                  <c:v>50.767967145790557</c:v>
                </c:pt>
                <c:pt idx="2650">
                  <c:v>50.787132101300479</c:v>
                </c:pt>
                <c:pt idx="2651">
                  <c:v>50.806297056810401</c:v>
                </c:pt>
                <c:pt idx="2652">
                  <c:v>50.82546201232033</c:v>
                </c:pt>
                <c:pt idx="2653">
                  <c:v>50.844626967830251</c:v>
                </c:pt>
                <c:pt idx="2654">
                  <c:v>50.86379192334018</c:v>
                </c:pt>
                <c:pt idx="2655">
                  <c:v>50.882956878850102</c:v>
                </c:pt>
                <c:pt idx="2656">
                  <c:v>50.902121834360024</c:v>
                </c:pt>
                <c:pt idx="2657">
                  <c:v>50.921286789869953</c:v>
                </c:pt>
                <c:pt idx="2658">
                  <c:v>50.940451745379875</c:v>
                </c:pt>
                <c:pt idx="2659">
                  <c:v>50.959616700889804</c:v>
                </c:pt>
                <c:pt idx="2660">
                  <c:v>50.978781656399725</c:v>
                </c:pt>
                <c:pt idx="2661">
                  <c:v>50.997946611909654</c:v>
                </c:pt>
                <c:pt idx="2662">
                  <c:v>51.017111567419576</c:v>
                </c:pt>
                <c:pt idx="2663">
                  <c:v>51.036276522929498</c:v>
                </c:pt>
                <c:pt idx="2664">
                  <c:v>51.055441478439427</c:v>
                </c:pt>
                <c:pt idx="2665">
                  <c:v>51.074606433949349</c:v>
                </c:pt>
                <c:pt idx="2666">
                  <c:v>51.093771389459278</c:v>
                </c:pt>
                <c:pt idx="2667">
                  <c:v>51.112936344969199</c:v>
                </c:pt>
                <c:pt idx="2668">
                  <c:v>51.132101300479121</c:v>
                </c:pt>
                <c:pt idx="2669">
                  <c:v>51.15126625598905</c:v>
                </c:pt>
                <c:pt idx="2670">
                  <c:v>51.170431211498972</c:v>
                </c:pt>
                <c:pt idx="2671">
                  <c:v>51.189596167008901</c:v>
                </c:pt>
                <c:pt idx="2672">
                  <c:v>51.208761122518823</c:v>
                </c:pt>
                <c:pt idx="2673">
                  <c:v>51.227926078028744</c:v>
                </c:pt>
                <c:pt idx="2674">
                  <c:v>51.247091033538673</c:v>
                </c:pt>
                <c:pt idx="2675">
                  <c:v>51.266255989048595</c:v>
                </c:pt>
                <c:pt idx="2676">
                  <c:v>51.285420944558524</c:v>
                </c:pt>
                <c:pt idx="2677">
                  <c:v>51.304585900068446</c:v>
                </c:pt>
                <c:pt idx="2678">
                  <c:v>51.323750855578368</c:v>
                </c:pt>
                <c:pt idx="2679">
                  <c:v>51.342915811088297</c:v>
                </c:pt>
                <c:pt idx="2680">
                  <c:v>51.362080766598218</c:v>
                </c:pt>
                <c:pt idx="2681">
                  <c:v>51.381245722108147</c:v>
                </c:pt>
                <c:pt idx="2682">
                  <c:v>51.400410677618069</c:v>
                </c:pt>
                <c:pt idx="2683">
                  <c:v>51.419575633127998</c:v>
                </c:pt>
                <c:pt idx="2684">
                  <c:v>51.43874058863792</c:v>
                </c:pt>
                <c:pt idx="2685">
                  <c:v>51.457905544147842</c:v>
                </c:pt>
                <c:pt idx="2686">
                  <c:v>51.477070499657771</c:v>
                </c:pt>
                <c:pt idx="2687">
                  <c:v>51.496235455167692</c:v>
                </c:pt>
                <c:pt idx="2688">
                  <c:v>51.515400410677621</c:v>
                </c:pt>
                <c:pt idx="2689">
                  <c:v>51.534565366187543</c:v>
                </c:pt>
                <c:pt idx="2690">
                  <c:v>51.553730321697465</c:v>
                </c:pt>
                <c:pt idx="2691">
                  <c:v>51.572895277207394</c:v>
                </c:pt>
                <c:pt idx="2692">
                  <c:v>51.592060232717316</c:v>
                </c:pt>
                <c:pt idx="2693">
                  <c:v>51.611225188227245</c:v>
                </c:pt>
                <c:pt idx="2694">
                  <c:v>51.630390143737166</c:v>
                </c:pt>
                <c:pt idx="2695">
                  <c:v>51.649555099247088</c:v>
                </c:pt>
                <c:pt idx="2696">
                  <c:v>51.668720054757017</c:v>
                </c:pt>
                <c:pt idx="2697">
                  <c:v>51.687885010266939</c:v>
                </c:pt>
                <c:pt idx="2698">
                  <c:v>51.707049965776868</c:v>
                </c:pt>
                <c:pt idx="2699">
                  <c:v>51.72621492128679</c:v>
                </c:pt>
                <c:pt idx="2700">
                  <c:v>51.745379876796711</c:v>
                </c:pt>
                <c:pt idx="2701">
                  <c:v>51.76454483230664</c:v>
                </c:pt>
                <c:pt idx="2702">
                  <c:v>51.783709787816562</c:v>
                </c:pt>
                <c:pt idx="2703">
                  <c:v>51.802874743326491</c:v>
                </c:pt>
                <c:pt idx="2704">
                  <c:v>51.822039698836413</c:v>
                </c:pt>
                <c:pt idx="2705">
                  <c:v>51.841204654346335</c:v>
                </c:pt>
                <c:pt idx="2706">
                  <c:v>51.860369609856264</c:v>
                </c:pt>
                <c:pt idx="2707">
                  <c:v>51.879534565366185</c:v>
                </c:pt>
                <c:pt idx="2708">
                  <c:v>51.898699520876114</c:v>
                </c:pt>
                <c:pt idx="2709">
                  <c:v>51.917864476386036</c:v>
                </c:pt>
                <c:pt idx="2710">
                  <c:v>51.937029431895965</c:v>
                </c:pt>
                <c:pt idx="2711">
                  <c:v>51.956194387405887</c:v>
                </c:pt>
                <c:pt idx="2712">
                  <c:v>51.975359342915809</c:v>
                </c:pt>
                <c:pt idx="2713">
                  <c:v>51.994524298425738</c:v>
                </c:pt>
                <c:pt idx="2714">
                  <c:v>52.013689253935659</c:v>
                </c:pt>
                <c:pt idx="2715">
                  <c:v>52.032854209445588</c:v>
                </c:pt>
                <c:pt idx="2716">
                  <c:v>52.05201916495551</c:v>
                </c:pt>
                <c:pt idx="2717">
                  <c:v>52.071184120465432</c:v>
                </c:pt>
                <c:pt idx="2718">
                  <c:v>52.090349075975361</c:v>
                </c:pt>
                <c:pt idx="2719">
                  <c:v>52.109514031485283</c:v>
                </c:pt>
                <c:pt idx="2720">
                  <c:v>52.128678986995212</c:v>
                </c:pt>
                <c:pt idx="2721">
                  <c:v>52.147843942505133</c:v>
                </c:pt>
                <c:pt idx="2722">
                  <c:v>52.167008898015055</c:v>
                </c:pt>
                <c:pt idx="2723">
                  <c:v>52.186173853524984</c:v>
                </c:pt>
                <c:pt idx="2724">
                  <c:v>52.205338809034906</c:v>
                </c:pt>
                <c:pt idx="2725">
                  <c:v>52.224503764544835</c:v>
                </c:pt>
                <c:pt idx="2726">
                  <c:v>52.243668720054757</c:v>
                </c:pt>
                <c:pt idx="2727">
                  <c:v>52.262833675564679</c:v>
                </c:pt>
                <c:pt idx="2728">
                  <c:v>52.281998631074607</c:v>
                </c:pt>
                <c:pt idx="2729">
                  <c:v>52.301163586584529</c:v>
                </c:pt>
                <c:pt idx="2730">
                  <c:v>52.320328542094458</c:v>
                </c:pt>
                <c:pt idx="2731">
                  <c:v>52.33949349760438</c:v>
                </c:pt>
                <c:pt idx="2732">
                  <c:v>52.358658453114302</c:v>
                </c:pt>
                <c:pt idx="2733">
                  <c:v>52.377823408624231</c:v>
                </c:pt>
                <c:pt idx="2734">
                  <c:v>52.396988364134153</c:v>
                </c:pt>
                <c:pt idx="2735">
                  <c:v>52.416153319644081</c:v>
                </c:pt>
                <c:pt idx="2736">
                  <c:v>52.435318275154003</c:v>
                </c:pt>
                <c:pt idx="2737">
                  <c:v>52.454483230663932</c:v>
                </c:pt>
                <c:pt idx="2738">
                  <c:v>52.473648186173854</c:v>
                </c:pt>
                <c:pt idx="2739">
                  <c:v>52.492813141683776</c:v>
                </c:pt>
                <c:pt idx="2740">
                  <c:v>52.511978097193705</c:v>
                </c:pt>
                <c:pt idx="2741">
                  <c:v>52.531143052703626</c:v>
                </c:pt>
                <c:pt idx="2742">
                  <c:v>52.550308008213555</c:v>
                </c:pt>
                <c:pt idx="2743">
                  <c:v>52.569472963723477</c:v>
                </c:pt>
                <c:pt idx="2744">
                  <c:v>52.588637919233399</c:v>
                </c:pt>
                <c:pt idx="2745">
                  <c:v>52.607802874743328</c:v>
                </c:pt>
                <c:pt idx="2746">
                  <c:v>52.62696783025325</c:v>
                </c:pt>
                <c:pt idx="2747">
                  <c:v>52.646132785763179</c:v>
                </c:pt>
                <c:pt idx="2748">
                  <c:v>52.6652977412731</c:v>
                </c:pt>
                <c:pt idx="2749">
                  <c:v>52.684462696783022</c:v>
                </c:pt>
                <c:pt idx="2750">
                  <c:v>52.703627652292951</c:v>
                </c:pt>
                <c:pt idx="2751">
                  <c:v>52.722792607802873</c:v>
                </c:pt>
                <c:pt idx="2752">
                  <c:v>52.741957563312802</c:v>
                </c:pt>
                <c:pt idx="2753">
                  <c:v>52.761122518822724</c:v>
                </c:pt>
                <c:pt idx="2754">
                  <c:v>52.780287474332646</c:v>
                </c:pt>
                <c:pt idx="2755">
                  <c:v>52.799452429842574</c:v>
                </c:pt>
                <c:pt idx="2756">
                  <c:v>52.818617385352496</c:v>
                </c:pt>
                <c:pt idx="2757">
                  <c:v>52.837782340862425</c:v>
                </c:pt>
                <c:pt idx="2758">
                  <c:v>52.856947296372347</c:v>
                </c:pt>
                <c:pt idx="2759">
                  <c:v>52.876112251882276</c:v>
                </c:pt>
                <c:pt idx="2760">
                  <c:v>52.895277207392198</c:v>
                </c:pt>
                <c:pt idx="2761">
                  <c:v>52.91444216290212</c:v>
                </c:pt>
                <c:pt idx="2762">
                  <c:v>52.933607118412048</c:v>
                </c:pt>
                <c:pt idx="2763">
                  <c:v>52.95277207392197</c:v>
                </c:pt>
                <c:pt idx="2764">
                  <c:v>52.971937029431899</c:v>
                </c:pt>
                <c:pt idx="2765">
                  <c:v>52.991101984941821</c:v>
                </c:pt>
                <c:pt idx="2766">
                  <c:v>53.010266940451743</c:v>
                </c:pt>
                <c:pt idx="2767">
                  <c:v>53.029431895961672</c:v>
                </c:pt>
                <c:pt idx="2768">
                  <c:v>53.048596851471594</c:v>
                </c:pt>
                <c:pt idx="2769">
                  <c:v>53.067761806981522</c:v>
                </c:pt>
                <c:pt idx="2770">
                  <c:v>53.086926762491444</c:v>
                </c:pt>
                <c:pt idx="2771">
                  <c:v>53.106091718001366</c:v>
                </c:pt>
                <c:pt idx="2772">
                  <c:v>53.125256673511295</c:v>
                </c:pt>
                <c:pt idx="2773">
                  <c:v>53.144421629021217</c:v>
                </c:pt>
                <c:pt idx="2774">
                  <c:v>53.163586584531146</c:v>
                </c:pt>
                <c:pt idx="2775">
                  <c:v>53.182751540041068</c:v>
                </c:pt>
                <c:pt idx="2776">
                  <c:v>53.201916495550989</c:v>
                </c:pt>
                <c:pt idx="2777">
                  <c:v>53.221081451060918</c:v>
                </c:pt>
                <c:pt idx="2778">
                  <c:v>53.24024640657084</c:v>
                </c:pt>
                <c:pt idx="2779">
                  <c:v>53.259411362080769</c:v>
                </c:pt>
                <c:pt idx="2780">
                  <c:v>53.278576317590691</c:v>
                </c:pt>
                <c:pt idx="2781">
                  <c:v>53.297741273100613</c:v>
                </c:pt>
                <c:pt idx="2782">
                  <c:v>53.316906228610542</c:v>
                </c:pt>
                <c:pt idx="2783">
                  <c:v>53.336071184120463</c:v>
                </c:pt>
                <c:pt idx="2784">
                  <c:v>53.355236139630392</c:v>
                </c:pt>
                <c:pt idx="2785">
                  <c:v>53.374401095140314</c:v>
                </c:pt>
                <c:pt idx="2786">
                  <c:v>53.393566050650243</c:v>
                </c:pt>
                <c:pt idx="2787">
                  <c:v>53.412731006160165</c:v>
                </c:pt>
                <c:pt idx="2788">
                  <c:v>53.431895961670087</c:v>
                </c:pt>
                <c:pt idx="2789">
                  <c:v>53.451060917180016</c:v>
                </c:pt>
                <c:pt idx="2790">
                  <c:v>53.470225872689937</c:v>
                </c:pt>
                <c:pt idx="2791">
                  <c:v>53.489390828199866</c:v>
                </c:pt>
                <c:pt idx="2792">
                  <c:v>53.508555783709788</c:v>
                </c:pt>
                <c:pt idx="2793">
                  <c:v>53.52772073921971</c:v>
                </c:pt>
                <c:pt idx="2794">
                  <c:v>53.546885694729639</c:v>
                </c:pt>
                <c:pt idx="2795">
                  <c:v>53.566050650239561</c:v>
                </c:pt>
                <c:pt idx="2796">
                  <c:v>53.585215605749489</c:v>
                </c:pt>
                <c:pt idx="2797">
                  <c:v>53.604380561259411</c:v>
                </c:pt>
                <c:pt idx="2798">
                  <c:v>53.623545516769333</c:v>
                </c:pt>
                <c:pt idx="2799">
                  <c:v>53.642710472279262</c:v>
                </c:pt>
                <c:pt idx="2800">
                  <c:v>53.661875427789184</c:v>
                </c:pt>
                <c:pt idx="2801">
                  <c:v>53.681040383299113</c:v>
                </c:pt>
                <c:pt idx="2802">
                  <c:v>53.700205338809035</c:v>
                </c:pt>
                <c:pt idx="2803">
                  <c:v>53.719370294318956</c:v>
                </c:pt>
                <c:pt idx="2804">
                  <c:v>53.738535249828885</c:v>
                </c:pt>
                <c:pt idx="2805">
                  <c:v>53.757700205338807</c:v>
                </c:pt>
                <c:pt idx="2806">
                  <c:v>53.776865160848736</c:v>
                </c:pt>
                <c:pt idx="2807">
                  <c:v>53.796030116358658</c:v>
                </c:pt>
                <c:pt idx="2808">
                  <c:v>53.81519507186858</c:v>
                </c:pt>
                <c:pt idx="2809">
                  <c:v>53.834360027378509</c:v>
                </c:pt>
                <c:pt idx="2810">
                  <c:v>53.85352498288843</c:v>
                </c:pt>
                <c:pt idx="2811">
                  <c:v>53.872689938398359</c:v>
                </c:pt>
                <c:pt idx="2812">
                  <c:v>53.891854893908281</c:v>
                </c:pt>
                <c:pt idx="2813">
                  <c:v>53.91101984941821</c:v>
                </c:pt>
                <c:pt idx="2814">
                  <c:v>53.930184804928132</c:v>
                </c:pt>
                <c:pt idx="2815">
                  <c:v>53.949349760438054</c:v>
                </c:pt>
                <c:pt idx="2816">
                  <c:v>53.968514715947983</c:v>
                </c:pt>
                <c:pt idx="2817">
                  <c:v>53.987679671457904</c:v>
                </c:pt>
                <c:pt idx="2818">
                  <c:v>54.006844626967833</c:v>
                </c:pt>
                <c:pt idx="2819">
                  <c:v>54.026009582477755</c:v>
                </c:pt>
                <c:pt idx="2820">
                  <c:v>54.045174537987677</c:v>
                </c:pt>
                <c:pt idx="2821">
                  <c:v>54.064339493497606</c:v>
                </c:pt>
                <c:pt idx="2822">
                  <c:v>54.083504449007528</c:v>
                </c:pt>
                <c:pt idx="2823">
                  <c:v>54.102669404517457</c:v>
                </c:pt>
                <c:pt idx="2824">
                  <c:v>54.121834360027378</c:v>
                </c:pt>
                <c:pt idx="2825">
                  <c:v>54.1409993155373</c:v>
                </c:pt>
                <c:pt idx="2826">
                  <c:v>54.160164271047229</c:v>
                </c:pt>
                <c:pt idx="2827">
                  <c:v>54.179329226557151</c:v>
                </c:pt>
                <c:pt idx="2828">
                  <c:v>54.19849418206708</c:v>
                </c:pt>
                <c:pt idx="2829">
                  <c:v>54.217659137577002</c:v>
                </c:pt>
                <c:pt idx="2830">
                  <c:v>54.236824093086923</c:v>
                </c:pt>
                <c:pt idx="2831">
                  <c:v>54.255989048596852</c:v>
                </c:pt>
                <c:pt idx="2832">
                  <c:v>54.275154004106774</c:v>
                </c:pt>
                <c:pt idx="2833">
                  <c:v>54.294318959616703</c:v>
                </c:pt>
                <c:pt idx="2834">
                  <c:v>54.313483915126625</c:v>
                </c:pt>
                <c:pt idx="2835">
                  <c:v>54.332648870636554</c:v>
                </c:pt>
                <c:pt idx="2836">
                  <c:v>54.351813826146476</c:v>
                </c:pt>
                <c:pt idx="2837">
                  <c:v>54.370978781656397</c:v>
                </c:pt>
                <c:pt idx="2838">
                  <c:v>54.390143737166326</c:v>
                </c:pt>
                <c:pt idx="2839">
                  <c:v>54.409308692676248</c:v>
                </c:pt>
                <c:pt idx="2840">
                  <c:v>54.428473648186177</c:v>
                </c:pt>
                <c:pt idx="2841">
                  <c:v>54.447638603696099</c:v>
                </c:pt>
                <c:pt idx="2842">
                  <c:v>54.466803559206021</c:v>
                </c:pt>
                <c:pt idx="2843">
                  <c:v>54.48596851471595</c:v>
                </c:pt>
                <c:pt idx="2844">
                  <c:v>54.505133470225871</c:v>
                </c:pt>
                <c:pt idx="2845">
                  <c:v>54.5242984257358</c:v>
                </c:pt>
                <c:pt idx="2846">
                  <c:v>54.543463381245722</c:v>
                </c:pt>
                <c:pt idx="2847">
                  <c:v>54.562628336755644</c:v>
                </c:pt>
                <c:pt idx="2848">
                  <c:v>54.581793292265573</c:v>
                </c:pt>
                <c:pt idx="2849">
                  <c:v>54.600958247775495</c:v>
                </c:pt>
                <c:pt idx="2850">
                  <c:v>54.620123203285424</c:v>
                </c:pt>
                <c:pt idx="2851">
                  <c:v>54.639288158795345</c:v>
                </c:pt>
                <c:pt idx="2852">
                  <c:v>54.658453114305267</c:v>
                </c:pt>
                <c:pt idx="2853">
                  <c:v>54.677618069815196</c:v>
                </c:pt>
                <c:pt idx="2854">
                  <c:v>54.696783025325118</c:v>
                </c:pt>
                <c:pt idx="2855">
                  <c:v>54.715947980835047</c:v>
                </c:pt>
                <c:pt idx="2856">
                  <c:v>54.735112936344969</c:v>
                </c:pt>
                <c:pt idx="2857">
                  <c:v>54.75427789185489</c:v>
                </c:pt>
                <c:pt idx="2858">
                  <c:v>54.773442847364819</c:v>
                </c:pt>
                <c:pt idx="2859">
                  <c:v>54.792607802874741</c:v>
                </c:pt>
                <c:pt idx="2860">
                  <c:v>54.81177275838467</c:v>
                </c:pt>
                <c:pt idx="2861">
                  <c:v>54.830937713894592</c:v>
                </c:pt>
                <c:pt idx="2862">
                  <c:v>54.850102669404521</c:v>
                </c:pt>
                <c:pt idx="2863">
                  <c:v>54.869267624914443</c:v>
                </c:pt>
                <c:pt idx="2864">
                  <c:v>54.888432580424364</c:v>
                </c:pt>
                <c:pt idx="2865">
                  <c:v>54.907597535934293</c:v>
                </c:pt>
                <c:pt idx="2866">
                  <c:v>54.926762491444215</c:v>
                </c:pt>
                <c:pt idx="2867">
                  <c:v>54.945927446954144</c:v>
                </c:pt>
                <c:pt idx="2868">
                  <c:v>54.965092402464066</c:v>
                </c:pt>
                <c:pt idx="2869">
                  <c:v>54.984257357973988</c:v>
                </c:pt>
                <c:pt idx="2870">
                  <c:v>55.003422313483917</c:v>
                </c:pt>
                <c:pt idx="2871">
                  <c:v>55.022587268993838</c:v>
                </c:pt>
                <c:pt idx="2872">
                  <c:v>55.041752224503767</c:v>
                </c:pt>
                <c:pt idx="2873">
                  <c:v>55.060917180013689</c:v>
                </c:pt>
                <c:pt idx="2874">
                  <c:v>55.080082135523611</c:v>
                </c:pt>
                <c:pt idx="2875">
                  <c:v>55.09924709103354</c:v>
                </c:pt>
                <c:pt idx="2876">
                  <c:v>55.118412046543462</c:v>
                </c:pt>
                <c:pt idx="2877">
                  <c:v>55.137577002053391</c:v>
                </c:pt>
                <c:pt idx="2878">
                  <c:v>55.156741957563312</c:v>
                </c:pt>
                <c:pt idx="2879">
                  <c:v>55.175906913073234</c:v>
                </c:pt>
                <c:pt idx="2880">
                  <c:v>55.195071868583163</c:v>
                </c:pt>
                <c:pt idx="2881">
                  <c:v>55.214236824093085</c:v>
                </c:pt>
                <c:pt idx="2882">
                  <c:v>55.233401779603014</c:v>
                </c:pt>
                <c:pt idx="2883">
                  <c:v>55.252566735112936</c:v>
                </c:pt>
                <c:pt idx="2884">
                  <c:v>55.271731690622858</c:v>
                </c:pt>
                <c:pt idx="2885">
                  <c:v>55.290896646132786</c:v>
                </c:pt>
                <c:pt idx="2886">
                  <c:v>55.310061601642708</c:v>
                </c:pt>
                <c:pt idx="2887">
                  <c:v>55.329226557152637</c:v>
                </c:pt>
                <c:pt idx="2888">
                  <c:v>55.348391512662559</c:v>
                </c:pt>
                <c:pt idx="2889">
                  <c:v>55.367556468172488</c:v>
                </c:pt>
                <c:pt idx="2890">
                  <c:v>55.38672142368241</c:v>
                </c:pt>
                <c:pt idx="2891">
                  <c:v>55.405886379192332</c:v>
                </c:pt>
                <c:pt idx="2892">
                  <c:v>55.42505133470226</c:v>
                </c:pt>
                <c:pt idx="2893">
                  <c:v>55.444216290212182</c:v>
                </c:pt>
                <c:pt idx="2894">
                  <c:v>55.463381245722111</c:v>
                </c:pt>
                <c:pt idx="2895">
                  <c:v>55.482546201232033</c:v>
                </c:pt>
                <c:pt idx="2896">
                  <c:v>55.501711156741955</c:v>
                </c:pt>
                <c:pt idx="2897">
                  <c:v>55.520876112251884</c:v>
                </c:pt>
                <c:pt idx="2898">
                  <c:v>55.540041067761805</c:v>
                </c:pt>
                <c:pt idx="2899">
                  <c:v>55.559206023271734</c:v>
                </c:pt>
                <c:pt idx="2900">
                  <c:v>55.578370978781656</c:v>
                </c:pt>
                <c:pt idx="2901">
                  <c:v>55.597535934291578</c:v>
                </c:pt>
                <c:pt idx="2902">
                  <c:v>55.616700889801507</c:v>
                </c:pt>
                <c:pt idx="2903">
                  <c:v>55.635865845311429</c:v>
                </c:pt>
                <c:pt idx="2904">
                  <c:v>55.655030800821358</c:v>
                </c:pt>
                <c:pt idx="2905">
                  <c:v>55.674195756331279</c:v>
                </c:pt>
                <c:pt idx="2906">
                  <c:v>55.693360711841201</c:v>
                </c:pt>
                <c:pt idx="2907">
                  <c:v>55.71252566735113</c:v>
                </c:pt>
                <c:pt idx="2908">
                  <c:v>55.731690622861052</c:v>
                </c:pt>
                <c:pt idx="2909">
                  <c:v>55.750855578370981</c:v>
                </c:pt>
                <c:pt idx="2910">
                  <c:v>55.770020533880903</c:v>
                </c:pt>
                <c:pt idx="2911">
                  <c:v>55.789185489390832</c:v>
                </c:pt>
                <c:pt idx="2912">
                  <c:v>55.808350444900753</c:v>
                </c:pt>
                <c:pt idx="2913">
                  <c:v>55.827515400410675</c:v>
                </c:pt>
                <c:pt idx="2914">
                  <c:v>55.846680355920604</c:v>
                </c:pt>
                <c:pt idx="2915">
                  <c:v>55.865845311430526</c:v>
                </c:pt>
                <c:pt idx="2916">
                  <c:v>55.885010266940455</c:v>
                </c:pt>
                <c:pt idx="2917">
                  <c:v>55.904175222450377</c:v>
                </c:pt>
                <c:pt idx="2918">
                  <c:v>55.923340177960299</c:v>
                </c:pt>
                <c:pt idx="2919">
                  <c:v>55.942505133470227</c:v>
                </c:pt>
                <c:pt idx="2920">
                  <c:v>55.961670088980149</c:v>
                </c:pt>
                <c:pt idx="2921">
                  <c:v>55.980835044490078</c:v>
                </c:pt>
                <c:pt idx="2922">
                  <c:v>56</c:v>
                </c:pt>
                <c:pt idx="2923">
                  <c:v>56.019164955509922</c:v>
                </c:pt>
                <c:pt idx="2924">
                  <c:v>56.038329911019851</c:v>
                </c:pt>
                <c:pt idx="2925">
                  <c:v>56.057494866529773</c:v>
                </c:pt>
                <c:pt idx="2926">
                  <c:v>56.076659822039701</c:v>
                </c:pt>
                <c:pt idx="2927">
                  <c:v>56.095824777549623</c:v>
                </c:pt>
                <c:pt idx="2928">
                  <c:v>56.114989733059545</c:v>
                </c:pt>
                <c:pt idx="2929">
                  <c:v>56.134154688569474</c:v>
                </c:pt>
                <c:pt idx="2930">
                  <c:v>56.153319644079396</c:v>
                </c:pt>
                <c:pt idx="2931">
                  <c:v>56.172484599589325</c:v>
                </c:pt>
                <c:pt idx="2932">
                  <c:v>56.191649555099247</c:v>
                </c:pt>
                <c:pt idx="2933">
                  <c:v>56.210814510609168</c:v>
                </c:pt>
                <c:pt idx="2934">
                  <c:v>56.229979466119097</c:v>
                </c:pt>
                <c:pt idx="2935">
                  <c:v>56.249144421629019</c:v>
                </c:pt>
                <c:pt idx="2936">
                  <c:v>56.268309377138948</c:v>
                </c:pt>
                <c:pt idx="2937">
                  <c:v>56.28747433264887</c:v>
                </c:pt>
                <c:pt idx="2938">
                  <c:v>56.306639288158799</c:v>
                </c:pt>
                <c:pt idx="2939">
                  <c:v>56.325804243668721</c:v>
                </c:pt>
                <c:pt idx="2940">
                  <c:v>56.344969199178642</c:v>
                </c:pt>
                <c:pt idx="2941">
                  <c:v>56.364134154688571</c:v>
                </c:pt>
                <c:pt idx="2942">
                  <c:v>56.383299110198493</c:v>
                </c:pt>
                <c:pt idx="2943">
                  <c:v>56.402464065708422</c:v>
                </c:pt>
                <c:pt idx="2944">
                  <c:v>56.421629021218344</c:v>
                </c:pt>
                <c:pt idx="2945">
                  <c:v>56.440793976728266</c:v>
                </c:pt>
                <c:pt idx="2946">
                  <c:v>56.459958932238195</c:v>
                </c:pt>
                <c:pt idx="2947">
                  <c:v>56.479123887748116</c:v>
                </c:pt>
                <c:pt idx="2948">
                  <c:v>56.498288843258045</c:v>
                </c:pt>
                <c:pt idx="2949">
                  <c:v>56.517453798767967</c:v>
                </c:pt>
                <c:pt idx="2950">
                  <c:v>56.536618754277889</c:v>
                </c:pt>
                <c:pt idx="2951">
                  <c:v>56.555783709787818</c:v>
                </c:pt>
                <c:pt idx="2952">
                  <c:v>56.57494866529774</c:v>
                </c:pt>
                <c:pt idx="2953">
                  <c:v>56.594113620807668</c:v>
                </c:pt>
                <c:pt idx="2954">
                  <c:v>56.61327857631759</c:v>
                </c:pt>
                <c:pt idx="2955">
                  <c:v>56.632443531827512</c:v>
                </c:pt>
                <c:pt idx="2956">
                  <c:v>56.651608487337441</c:v>
                </c:pt>
                <c:pt idx="2957">
                  <c:v>56.670773442847363</c:v>
                </c:pt>
                <c:pt idx="2958">
                  <c:v>56.689938398357292</c:v>
                </c:pt>
                <c:pt idx="2959">
                  <c:v>56.709103353867214</c:v>
                </c:pt>
                <c:pt idx="2960">
                  <c:v>56.728268309377142</c:v>
                </c:pt>
                <c:pt idx="2961">
                  <c:v>56.747433264887064</c:v>
                </c:pt>
                <c:pt idx="2962">
                  <c:v>56.766598220396986</c:v>
                </c:pt>
                <c:pt idx="2963">
                  <c:v>56.785763175906915</c:v>
                </c:pt>
                <c:pt idx="2964">
                  <c:v>56.804928131416837</c:v>
                </c:pt>
                <c:pt idx="2965">
                  <c:v>56.824093086926766</c:v>
                </c:pt>
                <c:pt idx="2966">
                  <c:v>56.843258042436688</c:v>
                </c:pt>
                <c:pt idx="2967">
                  <c:v>56.862422997946609</c:v>
                </c:pt>
                <c:pt idx="2968">
                  <c:v>56.881587953456538</c:v>
                </c:pt>
                <c:pt idx="2969">
                  <c:v>56.90075290896646</c:v>
                </c:pt>
                <c:pt idx="2970">
                  <c:v>56.919917864476389</c:v>
                </c:pt>
                <c:pt idx="2971">
                  <c:v>56.939082819986311</c:v>
                </c:pt>
                <c:pt idx="2972">
                  <c:v>56.958247775496233</c:v>
                </c:pt>
                <c:pt idx="2973">
                  <c:v>56.977412731006162</c:v>
                </c:pt>
                <c:pt idx="2974">
                  <c:v>56.996577686516083</c:v>
                </c:pt>
                <c:pt idx="2975">
                  <c:v>57.015742642026012</c:v>
                </c:pt>
                <c:pt idx="2976">
                  <c:v>57.034907597535934</c:v>
                </c:pt>
                <c:pt idx="2977">
                  <c:v>57.054072553045856</c:v>
                </c:pt>
                <c:pt idx="2978">
                  <c:v>57.073237508555785</c:v>
                </c:pt>
                <c:pt idx="2979">
                  <c:v>57.092402464065707</c:v>
                </c:pt>
                <c:pt idx="2980">
                  <c:v>57.111567419575636</c:v>
                </c:pt>
                <c:pt idx="2981">
                  <c:v>57.130732375085557</c:v>
                </c:pt>
                <c:pt idx="2982">
                  <c:v>57.149897330595479</c:v>
                </c:pt>
                <c:pt idx="2983">
                  <c:v>57.169062286105408</c:v>
                </c:pt>
                <c:pt idx="2984">
                  <c:v>57.18822724161533</c:v>
                </c:pt>
                <c:pt idx="2985">
                  <c:v>57.207392197125259</c:v>
                </c:pt>
                <c:pt idx="2986">
                  <c:v>57.226557152635181</c:v>
                </c:pt>
                <c:pt idx="2987">
                  <c:v>57.24572210814511</c:v>
                </c:pt>
                <c:pt idx="2988">
                  <c:v>57.264887063655031</c:v>
                </c:pt>
                <c:pt idx="2989">
                  <c:v>57.284052019164953</c:v>
                </c:pt>
                <c:pt idx="2990">
                  <c:v>57.303216974674882</c:v>
                </c:pt>
                <c:pt idx="2991">
                  <c:v>57.322381930184804</c:v>
                </c:pt>
                <c:pt idx="2992">
                  <c:v>57.341546885694733</c:v>
                </c:pt>
                <c:pt idx="2993">
                  <c:v>57.360711841204655</c:v>
                </c:pt>
                <c:pt idx="2994">
                  <c:v>57.379876796714576</c:v>
                </c:pt>
                <c:pt idx="2995">
                  <c:v>57.399041752224505</c:v>
                </c:pt>
                <c:pt idx="2996">
                  <c:v>57.418206707734427</c:v>
                </c:pt>
                <c:pt idx="2997">
                  <c:v>57.437371663244356</c:v>
                </c:pt>
                <c:pt idx="2998">
                  <c:v>57.456536618754278</c:v>
                </c:pt>
                <c:pt idx="2999">
                  <c:v>57.4757015742642</c:v>
                </c:pt>
                <c:pt idx="3000">
                  <c:v>57.494866529774129</c:v>
                </c:pt>
                <c:pt idx="3001">
                  <c:v>57.51403148528405</c:v>
                </c:pt>
                <c:pt idx="3002">
                  <c:v>57.533196440793979</c:v>
                </c:pt>
                <c:pt idx="3003">
                  <c:v>57.552361396303901</c:v>
                </c:pt>
                <c:pt idx="3004">
                  <c:v>57.571526351813823</c:v>
                </c:pt>
                <c:pt idx="3005">
                  <c:v>57.590691307323752</c:v>
                </c:pt>
                <c:pt idx="3006">
                  <c:v>57.609856262833674</c:v>
                </c:pt>
                <c:pt idx="3007">
                  <c:v>57.629021218343603</c:v>
                </c:pt>
                <c:pt idx="3008">
                  <c:v>57.648186173853524</c:v>
                </c:pt>
                <c:pt idx="3009">
                  <c:v>57.667351129363446</c:v>
                </c:pt>
                <c:pt idx="3010">
                  <c:v>57.686516084873375</c:v>
                </c:pt>
                <c:pt idx="3011">
                  <c:v>57.705681040383297</c:v>
                </c:pt>
                <c:pt idx="3012">
                  <c:v>57.724845995893226</c:v>
                </c:pt>
                <c:pt idx="3013">
                  <c:v>57.744010951403148</c:v>
                </c:pt>
                <c:pt idx="3014">
                  <c:v>57.763175906913077</c:v>
                </c:pt>
                <c:pt idx="3015">
                  <c:v>57.782340862422998</c:v>
                </c:pt>
                <c:pt idx="3016">
                  <c:v>57.80150581793292</c:v>
                </c:pt>
                <c:pt idx="3017">
                  <c:v>57.820670773442849</c:v>
                </c:pt>
                <c:pt idx="3018">
                  <c:v>57.839835728952771</c:v>
                </c:pt>
                <c:pt idx="3019">
                  <c:v>57.8590006844627</c:v>
                </c:pt>
                <c:pt idx="3020">
                  <c:v>57.878165639972622</c:v>
                </c:pt>
                <c:pt idx="3021">
                  <c:v>57.897330595482543</c:v>
                </c:pt>
                <c:pt idx="3022">
                  <c:v>57.916495550992472</c:v>
                </c:pt>
                <c:pt idx="3023">
                  <c:v>57.935660506502394</c:v>
                </c:pt>
                <c:pt idx="3024">
                  <c:v>57.954825462012323</c:v>
                </c:pt>
                <c:pt idx="3025">
                  <c:v>57.973990417522245</c:v>
                </c:pt>
                <c:pt idx="3026">
                  <c:v>57.993155373032167</c:v>
                </c:pt>
                <c:pt idx="3027">
                  <c:v>58.012320328542096</c:v>
                </c:pt>
                <c:pt idx="3028">
                  <c:v>58.031485284052017</c:v>
                </c:pt>
                <c:pt idx="3029">
                  <c:v>58.050650239561946</c:v>
                </c:pt>
                <c:pt idx="3030">
                  <c:v>58.069815195071868</c:v>
                </c:pt>
                <c:pt idx="3031">
                  <c:v>58.08898015058179</c:v>
                </c:pt>
                <c:pt idx="3032">
                  <c:v>58.108145106091719</c:v>
                </c:pt>
                <c:pt idx="3033">
                  <c:v>58.127310061601641</c:v>
                </c:pt>
                <c:pt idx="3034">
                  <c:v>58.14647501711157</c:v>
                </c:pt>
                <c:pt idx="3035">
                  <c:v>58.165639972621491</c:v>
                </c:pt>
                <c:pt idx="3036">
                  <c:v>58.18480492813142</c:v>
                </c:pt>
                <c:pt idx="3037">
                  <c:v>58.203969883641342</c:v>
                </c:pt>
                <c:pt idx="3038">
                  <c:v>58.223134839151264</c:v>
                </c:pt>
                <c:pt idx="3039">
                  <c:v>58.242299794661193</c:v>
                </c:pt>
                <c:pt idx="3040">
                  <c:v>58.261464750171115</c:v>
                </c:pt>
                <c:pt idx="3041">
                  <c:v>58.280629705681044</c:v>
                </c:pt>
                <c:pt idx="3042">
                  <c:v>58.299794661190965</c:v>
                </c:pt>
                <c:pt idx="3043">
                  <c:v>58.318959616700887</c:v>
                </c:pt>
                <c:pt idx="3044">
                  <c:v>58.338124572210816</c:v>
                </c:pt>
                <c:pt idx="3045">
                  <c:v>58.357289527720738</c:v>
                </c:pt>
                <c:pt idx="3046">
                  <c:v>58.376454483230667</c:v>
                </c:pt>
                <c:pt idx="3047">
                  <c:v>58.395619438740589</c:v>
                </c:pt>
                <c:pt idx="3048">
                  <c:v>58.414784394250511</c:v>
                </c:pt>
                <c:pt idx="3049">
                  <c:v>58.433949349760439</c:v>
                </c:pt>
                <c:pt idx="3050">
                  <c:v>58.453114305270361</c:v>
                </c:pt>
                <c:pt idx="3051">
                  <c:v>58.47227926078029</c:v>
                </c:pt>
                <c:pt idx="3052">
                  <c:v>58.491444216290212</c:v>
                </c:pt>
                <c:pt idx="3053">
                  <c:v>58.510609171800134</c:v>
                </c:pt>
                <c:pt idx="3054">
                  <c:v>58.529774127310063</c:v>
                </c:pt>
                <c:pt idx="3055">
                  <c:v>58.548939082819984</c:v>
                </c:pt>
                <c:pt idx="3056">
                  <c:v>58.568104038329913</c:v>
                </c:pt>
                <c:pt idx="3057">
                  <c:v>58.587268993839835</c:v>
                </c:pt>
                <c:pt idx="3058">
                  <c:v>58.606433949349757</c:v>
                </c:pt>
                <c:pt idx="3059">
                  <c:v>58.625598904859686</c:v>
                </c:pt>
                <c:pt idx="3060">
                  <c:v>58.644763860369608</c:v>
                </c:pt>
                <c:pt idx="3061">
                  <c:v>58.663928815879537</c:v>
                </c:pt>
                <c:pt idx="3062">
                  <c:v>58.683093771389458</c:v>
                </c:pt>
                <c:pt idx="3063">
                  <c:v>58.702258726899387</c:v>
                </c:pt>
                <c:pt idx="3064">
                  <c:v>58.721423682409309</c:v>
                </c:pt>
                <c:pt idx="3065">
                  <c:v>58.740588637919231</c:v>
                </c:pt>
                <c:pt idx="3066">
                  <c:v>58.75975359342916</c:v>
                </c:pt>
                <c:pt idx="3067">
                  <c:v>58.778918548939082</c:v>
                </c:pt>
                <c:pt idx="3068">
                  <c:v>58.798083504449011</c:v>
                </c:pt>
                <c:pt idx="3069">
                  <c:v>58.817248459958932</c:v>
                </c:pt>
                <c:pt idx="3070">
                  <c:v>58.836413415468854</c:v>
                </c:pt>
                <c:pt idx="3071">
                  <c:v>58.855578370978783</c:v>
                </c:pt>
                <c:pt idx="3072">
                  <c:v>58.874743326488705</c:v>
                </c:pt>
                <c:pt idx="3073">
                  <c:v>58.893908281998634</c:v>
                </c:pt>
                <c:pt idx="3074">
                  <c:v>58.913073237508556</c:v>
                </c:pt>
                <c:pt idx="3075">
                  <c:v>58.932238193018478</c:v>
                </c:pt>
                <c:pt idx="3076">
                  <c:v>58.951403148528406</c:v>
                </c:pt>
                <c:pt idx="3077">
                  <c:v>58.970568104038328</c:v>
                </c:pt>
                <c:pt idx="3078">
                  <c:v>58.989733059548257</c:v>
                </c:pt>
                <c:pt idx="3079">
                  <c:v>59.008898015058179</c:v>
                </c:pt>
                <c:pt idx="3080">
                  <c:v>59.028062970568101</c:v>
                </c:pt>
                <c:pt idx="3081">
                  <c:v>59.04722792607803</c:v>
                </c:pt>
                <c:pt idx="3082">
                  <c:v>59.066392881587952</c:v>
                </c:pt>
                <c:pt idx="3083">
                  <c:v>59.08555783709788</c:v>
                </c:pt>
                <c:pt idx="3084">
                  <c:v>59.104722792607802</c:v>
                </c:pt>
                <c:pt idx="3085">
                  <c:v>59.123887748117724</c:v>
                </c:pt>
                <c:pt idx="3086">
                  <c:v>59.143052703627653</c:v>
                </c:pt>
                <c:pt idx="3087">
                  <c:v>59.162217659137575</c:v>
                </c:pt>
                <c:pt idx="3088">
                  <c:v>59.181382614647504</c:v>
                </c:pt>
                <c:pt idx="3089">
                  <c:v>59.200547570157426</c:v>
                </c:pt>
                <c:pt idx="3090">
                  <c:v>59.219712525667354</c:v>
                </c:pt>
                <c:pt idx="3091">
                  <c:v>59.238877481177276</c:v>
                </c:pt>
                <c:pt idx="3092">
                  <c:v>59.258042436687198</c:v>
                </c:pt>
                <c:pt idx="3093">
                  <c:v>59.277207392197127</c:v>
                </c:pt>
                <c:pt idx="3094">
                  <c:v>59.296372347707049</c:v>
                </c:pt>
                <c:pt idx="3095">
                  <c:v>59.315537303216978</c:v>
                </c:pt>
                <c:pt idx="3096">
                  <c:v>59.3347022587269</c:v>
                </c:pt>
                <c:pt idx="3097">
                  <c:v>59.353867214236821</c:v>
                </c:pt>
                <c:pt idx="3098">
                  <c:v>59.37303216974675</c:v>
                </c:pt>
                <c:pt idx="3099">
                  <c:v>59.392197125256672</c:v>
                </c:pt>
                <c:pt idx="3100">
                  <c:v>59.411362080766601</c:v>
                </c:pt>
                <c:pt idx="3101">
                  <c:v>59.430527036276523</c:v>
                </c:pt>
                <c:pt idx="3102">
                  <c:v>59.449691991786445</c:v>
                </c:pt>
                <c:pt idx="3103">
                  <c:v>59.468856947296374</c:v>
                </c:pt>
                <c:pt idx="3104">
                  <c:v>59.488021902806295</c:v>
                </c:pt>
                <c:pt idx="3105">
                  <c:v>59.507186858316224</c:v>
                </c:pt>
                <c:pt idx="3106">
                  <c:v>59.526351813826146</c:v>
                </c:pt>
                <c:pt idx="3107">
                  <c:v>59.545516769336068</c:v>
                </c:pt>
                <c:pt idx="3108">
                  <c:v>59.564681724845997</c:v>
                </c:pt>
                <c:pt idx="3109">
                  <c:v>59.583846680355919</c:v>
                </c:pt>
                <c:pt idx="3110">
                  <c:v>59.603011635865847</c:v>
                </c:pt>
                <c:pt idx="3111">
                  <c:v>59.622176591375769</c:v>
                </c:pt>
                <c:pt idx="3112">
                  <c:v>59.641341546885698</c:v>
                </c:pt>
                <c:pt idx="3113">
                  <c:v>59.66050650239562</c:v>
                </c:pt>
                <c:pt idx="3114">
                  <c:v>59.679671457905542</c:v>
                </c:pt>
                <c:pt idx="3115">
                  <c:v>59.698836413415471</c:v>
                </c:pt>
                <c:pt idx="3116">
                  <c:v>59.718001368925393</c:v>
                </c:pt>
                <c:pt idx="3117">
                  <c:v>59.737166324435321</c:v>
                </c:pt>
                <c:pt idx="3118">
                  <c:v>59.756331279945243</c:v>
                </c:pt>
                <c:pt idx="3119">
                  <c:v>59.775496235455165</c:v>
                </c:pt>
                <c:pt idx="3120">
                  <c:v>59.794661190965094</c:v>
                </c:pt>
                <c:pt idx="3121">
                  <c:v>59.813826146475016</c:v>
                </c:pt>
                <c:pt idx="3122">
                  <c:v>59.832991101984945</c:v>
                </c:pt>
                <c:pt idx="3123">
                  <c:v>59.852156057494867</c:v>
                </c:pt>
                <c:pt idx="3124">
                  <c:v>59.871321013004788</c:v>
                </c:pt>
                <c:pt idx="3125">
                  <c:v>59.890485968514717</c:v>
                </c:pt>
                <c:pt idx="3126">
                  <c:v>59.909650924024639</c:v>
                </c:pt>
                <c:pt idx="3127">
                  <c:v>59.928815879534568</c:v>
                </c:pt>
                <c:pt idx="3128">
                  <c:v>59.94798083504449</c:v>
                </c:pt>
                <c:pt idx="3129">
                  <c:v>59.967145790554412</c:v>
                </c:pt>
                <c:pt idx="3130">
                  <c:v>59.986310746064341</c:v>
                </c:pt>
                <c:pt idx="3131">
                  <c:v>60.005475701574262</c:v>
                </c:pt>
              </c:numCache>
            </c:numRef>
          </c:xVal>
          <c:yVal>
            <c:numRef>
              <c:f>graphs!$I$3:$I$3134</c:f>
              <c:numCache>
                <c:formatCode>0.00</c:formatCode>
                <c:ptCount val="3132"/>
                <c:pt idx="0">
                  <c:v>1</c:v>
                </c:pt>
                <c:pt idx="1">
                  <c:v>0.73088800315202751</c:v>
                </c:pt>
                <c:pt idx="2">
                  <c:v>0.65271450821292287</c:v>
                </c:pt>
                <c:pt idx="3">
                  <c:v>0.60345710127804508</c:v>
                </c:pt>
                <c:pt idx="4">
                  <c:v>0.56742341896135773</c:v>
                </c:pt>
                <c:pt idx="5">
                  <c:v>0.53906531443496897</c:v>
                </c:pt>
                <c:pt idx="6">
                  <c:v>0.51573988998059384</c:v>
                </c:pt>
                <c:pt idx="7">
                  <c:v>0.49597317034190991</c:v>
                </c:pt>
                <c:pt idx="8">
                  <c:v>0.47885669984347523</c:v>
                </c:pt>
                <c:pt idx="9">
                  <c:v>0.46379017741720863</c:v>
                </c:pt>
                <c:pt idx="10">
                  <c:v>0.45035593617488656</c:v>
                </c:pt>
                <c:pt idx="11">
                  <c:v>0.43825157355719679</c:v>
                </c:pt>
                <c:pt idx="12">
                  <c:v>0.42725108224960429</c:v>
                </c:pt>
                <c:pt idx="13">
                  <c:v>0.41718111657833978</c:v>
                </c:pt>
                <c:pt idx="14">
                  <c:v>0.40790582208436588</c:v>
                </c:pt>
                <c:pt idx="15">
                  <c:v>0.39931676534080152</c:v>
                </c:pt>
                <c:pt idx="16">
                  <c:v>0.39132603372562835</c:v>
                </c:pt>
                <c:pt idx="17">
                  <c:v>0.38386137754028604</c:v>
                </c:pt>
                <c:pt idx="18">
                  <c:v>0.37686270909087982</c:v>
                </c:pt>
                <c:pt idx="19">
                  <c:v>0.37027952770196748</c:v>
                </c:pt>
                <c:pt idx="20">
                  <c:v>0.36406899145043181</c:v>
                </c:pt>
                <c:pt idx="21">
                  <c:v>0.35819444999452155</c:v>
                </c:pt>
                <c:pt idx="22">
                  <c:v>0.35262431222484336</c:v>
                </c:pt>
                <c:pt idx="23">
                  <c:v>0.34733116106239836</c:v>
                </c:pt>
                <c:pt idx="24">
                  <c:v>0.34229105340047672</c:v>
                </c:pt>
                <c:pt idx="25">
                  <c:v>0.33748296060950156</c:v>
                </c:pt>
                <c:pt idx="26">
                  <c:v>0.33288831706527799</c:v>
                </c:pt>
                <c:pt idx="27">
                  <c:v>0.32849065262248789</c:v>
                </c:pt>
                <c:pt idx="28">
                  <c:v>0.32427529099161678</c:v>
                </c:pt>
                <c:pt idx="29">
                  <c:v>0.32022910034390462</c:v>
                </c:pt>
                <c:pt idx="30">
                  <c:v>0.31634028566787753</c:v>
                </c:pt>
                <c:pt idx="31">
                  <c:v>0.31259821477242544</c:v>
                </c:pt>
                <c:pt idx="32">
                  <c:v>0.30899327160857126</c:v>
                </c:pt>
                <c:pt idx="33">
                  <c:v>0.30551673192749207</c:v>
                </c:pt>
                <c:pt idx="34">
                  <c:v>0.30216065732053221</c:v>
                </c:pt>
                <c:pt idx="35">
                  <c:v>0.29891780447964333</c:v>
                </c:pt>
                <c:pt idx="36">
                  <c:v>0.29578154713287808</c:v>
                </c:pt>
                <c:pt idx="37">
                  <c:v>0.29274580859227262</c:v>
                </c:pt>
                <c:pt idx="38">
                  <c:v>0.28980500323233871</c:v>
                </c:pt>
                <c:pt idx="39">
                  <c:v>0.28695398551999785</c:v>
                </c:pt>
                <c:pt idx="40">
                  <c:v>0.28418800545876088</c:v>
                </c:pt>
                <c:pt idx="41">
                  <c:v>0.28150266950462566</c:v>
                </c:pt>
                <c:pt idx="42">
                  <c:v>0.27889390616867737</c:v>
                </c:pt>
                <c:pt idx="43">
                  <c:v>0.27635793564953315</c:v>
                </c:pt>
                <c:pt idx="44">
                  <c:v>0.27389124294357392</c:v>
                </c:pt>
                <c:pt idx="45">
                  <c:v>0.27149055396704058</c:v>
                </c:pt>
                <c:pt idx="46">
                  <c:v>0.26915281429519833</c:v>
                </c:pt>
                <c:pt idx="47">
                  <c:v>0.26687517018275653</c:v>
                </c:pt>
                <c:pt idx="48">
                  <c:v>0.26465495157887364</c:v>
                </c:pt>
                <c:pt idx="49">
                  <c:v>0.26248965689116877</c:v>
                </c:pt>
                <c:pt idx="50">
                  <c:v>0.26037693928766548</c:v>
                </c:pt>
                <c:pt idx="51">
                  <c:v>0.25831459435467674</c:v>
                </c:pt>
                <c:pt idx="52">
                  <c:v>0.25630054895322507</c:v>
                </c:pt>
                <c:pt idx="53">
                  <c:v>0.25433285113747106</c:v>
                </c:pt>
                <c:pt idx="54">
                  <c:v>0.25240966101639106</c:v>
                </c:pt>
                <c:pt idx="55">
                  <c:v>0.25052924245512265</c:v>
                </c:pt>
                <c:pt idx="56">
                  <c:v>0.24868995552540274</c:v>
                </c:pt>
                <c:pt idx="57">
                  <c:v>0.24689024962569595</c:v>
                </c:pt>
                <c:pt idx="58">
                  <c:v>0.24512865720123722</c:v>
                </c:pt>
                <c:pt idx="59">
                  <c:v>0.24340378800253148</c:v>
                </c:pt>
                <c:pt idx="60">
                  <c:v>0.24171432382806013</c:v>
                </c:pt>
                <c:pt idx="61">
                  <c:v>0.24005901370319682</c:v>
                </c:pt>
                <c:pt idx="62">
                  <c:v>0.23843666945278641</c:v>
                </c:pt>
                <c:pt idx="63">
                  <c:v>0.23684616162959038</c:v>
                </c:pt>
                <c:pt idx="64">
                  <c:v>0.2352864157649619</c:v>
                </c:pt>
                <c:pt idx="65">
                  <c:v>0.23375640891175098</c:v>
                </c:pt>
                <c:pt idx="66">
                  <c:v>0.23225516645264821</c:v>
                </c:pt>
                <c:pt idx="67">
                  <c:v>0.23078175914998156</c:v>
                </c:pt>
                <c:pt idx="68">
                  <c:v>0.22933530041547356</c:v>
                </c:pt>
                <c:pt idx="69">
                  <c:v>0.22791494378065413</c:v>
                </c:pt>
                <c:pt idx="70">
                  <c:v>0.22651988055056893</c:v>
                </c:pt>
                <c:pt idx="71">
                  <c:v>0.22514933762514633</c:v>
                </c:pt>
                <c:pt idx="72">
                  <c:v>0.2238025754741152</c:v>
                </c:pt>
                <c:pt idx="73">
                  <c:v>0.22247888625272716</c:v>
                </c:pt>
                <c:pt idx="74">
                  <c:v>0.22117759204675358</c:v>
                </c:pt>
                <c:pt idx="75">
                  <c:v>0.21989804323630735</c:v>
                </c:pt>
                <c:pt idx="76">
                  <c:v>0.21863961696901169</c:v>
                </c:pt>
                <c:pt idx="77">
                  <c:v>0.21740171573390543</c:v>
                </c:pt>
                <c:pt idx="78">
                  <c:v>0.21618376602825229</c:v>
                </c:pt>
                <c:pt idx="79">
                  <c:v>0.21498521711011986</c:v>
                </c:pt>
                <c:pt idx="80">
                  <c:v>0.21380553983022588</c:v>
                </c:pt>
                <c:pt idx="81">
                  <c:v>0.21264422553711249</c:v>
                </c:pt>
                <c:pt idx="82">
                  <c:v>0.21150078505022385</c:v>
                </c:pt>
                <c:pt idx="83">
                  <c:v>0.21037474769591724</c:v>
                </c:pt>
                <c:pt idx="84">
                  <c:v>0.20926566040186501</c:v>
                </c:pt>
                <c:pt idx="85">
                  <c:v>0.20817308684567171</c:v>
                </c:pt>
                <c:pt idx="86">
                  <c:v>0.20709660665388141</c:v>
                </c:pt>
                <c:pt idx="87">
                  <c:v>0.20603581464785525</c:v>
                </c:pt>
                <c:pt idx="88">
                  <c:v>0.20499032013328644</c:v>
                </c:pt>
                <c:pt idx="89">
                  <c:v>0.20395974623036994</c:v>
                </c:pt>
                <c:pt idx="90">
                  <c:v>0.20294372924188597</c:v>
                </c:pt>
                <c:pt idx="91">
                  <c:v>0.20194191805666395</c:v>
                </c:pt>
                <c:pt idx="92">
                  <c:v>0.20095397358608746</c:v>
                </c:pt>
                <c:pt idx="93">
                  <c:v>0.19997956823148377</c:v>
                </c:pt>
                <c:pt idx="94">
                  <c:v>0.19901838538039729</c:v>
                </c:pt>
                <c:pt idx="95">
                  <c:v>0.19807011892990023</c:v>
                </c:pt>
                <c:pt idx="96">
                  <c:v>0.19713447283522534</c:v>
                </c:pt>
                <c:pt idx="97">
                  <c:v>0.19621116068213607</c:v>
                </c:pt>
                <c:pt idx="98">
                  <c:v>0.1952999052815565</c:v>
                </c:pt>
                <c:pt idx="99">
                  <c:v>0.19440043828509646</c:v>
                </c:pt>
                <c:pt idx="100">
                  <c:v>0.19351249982019769</c:v>
                </c:pt>
                <c:pt idx="101">
                  <c:v>0.19263583814372109</c:v>
                </c:pt>
                <c:pt idx="102">
                  <c:v>0.19177020931287159</c:v>
                </c:pt>
                <c:pt idx="103">
                  <c:v>0.19091537687243854</c:v>
                </c:pt>
                <c:pt idx="104">
                  <c:v>0.19007111155739509</c:v>
                </c:pt>
                <c:pt idx="105">
                  <c:v>0.18923719100996594</c:v>
                </c:pt>
                <c:pt idx="106">
                  <c:v>0.18841339951033143</c:v>
                </c:pt>
                <c:pt idx="107">
                  <c:v>0.18759952772019306</c:v>
                </c:pt>
                <c:pt idx="108">
                  <c:v>0.18679537243847399</c:v>
                </c:pt>
                <c:pt idx="109">
                  <c:v>0.18600073636847669</c:v>
                </c:pt>
                <c:pt idx="110">
                  <c:v>0.1852154278958611</c:v>
                </c:pt>
                <c:pt idx="111">
                  <c:v>0.18443926087685325</c:v>
                </c:pt>
                <c:pt idx="112">
                  <c:v>0.18367205443612256</c:v>
                </c:pt>
                <c:pt idx="113">
                  <c:v>0.18291363277380979</c:v>
                </c:pt>
                <c:pt idx="114">
                  <c:v>0.18216382498121564</c:v>
                </c:pt>
                <c:pt idx="115">
                  <c:v>0.18142246486468827</c:v>
                </c:pt>
                <c:pt idx="116">
                  <c:v>0.18068939077728219</c:v>
                </c:pt>
                <c:pt idx="117">
                  <c:v>0.17996444545778112</c:v>
                </c:pt>
                <c:pt idx="118">
                  <c:v>0.17924747587670475</c:v>
                </c:pt>
                <c:pt idx="119">
                  <c:v>0.17853833308894096</c:v>
                </c:pt>
                <c:pt idx="120">
                  <c:v>0.17783687209266752</c:v>
                </c:pt>
                <c:pt idx="121">
                  <c:v>0.17714295169424421</c:v>
                </c:pt>
                <c:pt idx="122">
                  <c:v>0.17645643437877978</c:v>
                </c:pt>
                <c:pt idx="123">
                  <c:v>0.17577718618608851</c:v>
                </c:pt>
                <c:pt idx="124">
                  <c:v>0.17510507659177321</c:v>
                </c:pt>
                <c:pt idx="125">
                  <c:v>0.17443997839318404</c:v>
                </c:pt>
                <c:pt idx="126">
                  <c:v>0.17378176760001618</c:v>
                </c:pt>
                <c:pt idx="127">
                  <c:v>0.17313032332932399</c:v>
                </c:pt>
                <c:pt idx="128">
                  <c:v>0.1724855277047399</c:v>
                </c:pt>
                <c:pt idx="129">
                  <c:v>0.17184726575970011</c:v>
                </c:pt>
                <c:pt idx="130">
                  <c:v>0.17121542534448808</c:v>
                </c:pt>
                <c:pt idx="131">
                  <c:v>0.17058989703691785</c:v>
                </c:pt>
                <c:pt idx="132">
                  <c:v>0.16997057405648852</c:v>
                </c:pt>
                <c:pt idx="133">
                  <c:v>0.16935735218185122</c:v>
                </c:pt>
                <c:pt idx="134">
                  <c:v>0.16875012967143554</c:v>
                </c:pt>
                <c:pt idx="135">
                  <c:v>0.16814880718709491</c:v>
                </c:pt>
                <c:pt idx="136">
                  <c:v>0.1675532877206336</c:v>
                </c:pt>
                <c:pt idx="137">
                  <c:v>0.16696347652308652</c:v>
                </c:pt>
                <c:pt idx="138">
                  <c:v>0.16637928103663047</c:v>
                </c:pt>
                <c:pt idx="139">
                  <c:v>0.16580061082901176</c:v>
                </c:pt>
                <c:pt idx="140">
                  <c:v>0.16522737753037853</c:v>
                </c:pt>
                <c:pt idx="141">
                  <c:v>0.16465949477241415</c:v>
                </c:pt>
                <c:pt idx="142">
                  <c:v>0.16409687812967444</c:v>
                </c:pt>
                <c:pt idx="143">
                  <c:v>0.16353944506303053</c:v>
                </c:pt>
                <c:pt idx="144">
                  <c:v>0.1629871148651314</c:v>
                </c:pt>
                <c:pt idx="145">
                  <c:v>0.16243980860779939</c:v>
                </c:pt>
                <c:pt idx="146">
                  <c:v>0.1618974490912769</c:v>
                </c:pt>
                <c:pt idx="147">
                  <c:v>0.16135996079524983</c:v>
                </c:pt>
                <c:pt idx="148">
                  <c:v>0.16082726983157059</c:v>
                </c:pt>
                <c:pt idx="149">
                  <c:v>0.16029930389861358</c:v>
                </c:pt>
                <c:pt idx="150">
                  <c:v>0.15977599223719663</c:v>
                </c:pt>
                <c:pt idx="151">
                  <c:v>0.15925726558800157</c:v>
                </c:pt>
                <c:pt idx="152">
                  <c:v>0.15874305615043804</c:v>
                </c:pt>
                <c:pt idx="153">
                  <c:v>0.15823329754289039</c:v>
                </c:pt>
                <c:pt idx="154">
                  <c:v>0.15772792476429087</c:v>
                </c:pt>
                <c:pt idx="155">
                  <c:v>0.15722687415697123</c:v>
                </c:pt>
                <c:pt idx="156">
                  <c:v>0.15673008337073879</c:v>
                </c:pt>
                <c:pt idx="157">
                  <c:v>0.15623749132812947</c:v>
                </c:pt>
                <c:pt idx="158">
                  <c:v>0.155749038190795</c:v>
                </c:pt>
                <c:pt idx="159">
                  <c:v>0.15526466532697725</c:v>
                </c:pt>
                <c:pt idx="160">
                  <c:v>0.15478431528002945</c:v>
                </c:pt>
                <c:pt idx="161">
                  <c:v>0.15430793173794422</c:v>
                </c:pt>
                <c:pt idx="162">
                  <c:v>0.15383545950385236</c:v>
                </c:pt>
                <c:pt idx="163">
                  <c:v>0.15336684446745041</c:v>
                </c:pt>
                <c:pt idx="164">
                  <c:v>0.15290203357732957</c:v>
                </c:pt>
                <c:pt idx="165">
                  <c:v>0.15244097481416619</c:v>
                </c:pt>
                <c:pt idx="166">
                  <c:v>0.15198361716474529</c:v>
                </c:pt>
                <c:pt idx="167">
                  <c:v>0.15152991059678644</c:v>
                </c:pt>
                <c:pt idx="168">
                  <c:v>0.15107980603454085</c:v>
                </c:pt>
                <c:pt idx="169">
                  <c:v>0.1506332553351335</c:v>
                </c:pt>
                <c:pt idx="170">
                  <c:v>0.15019021126562282</c:v>
                </c:pt>
                <c:pt idx="171">
                  <c:v>0.14975062748075207</c:v>
                </c:pt>
                <c:pt idx="172">
                  <c:v>0.14931445850136726</c:v>
                </c:pt>
                <c:pt idx="173">
                  <c:v>0.14888165969347877</c:v>
                </c:pt>
                <c:pt idx="174">
                  <c:v>0.14845218724794484</c:v>
                </c:pt>
                <c:pt idx="175">
                  <c:v>0.14802599816075102</c:v>
                </c:pt>
                <c:pt idx="176">
                  <c:v>0.14760305021387166</c:v>
                </c:pt>
                <c:pt idx="177">
                  <c:v>0.14718330195668516</c:v>
                </c:pt>
                <c:pt idx="178">
                  <c:v>0.14676671268793196</c:v>
                </c:pt>
                <c:pt idx="179">
                  <c:v>0.14635324243818959</c:v>
                </c:pt>
                <c:pt idx="180">
                  <c:v>0.14594285195285173</c:v>
                </c:pt>
                <c:pt idx="181">
                  <c:v>0.1455355026755929</c:v>
                </c:pt>
                <c:pt idx="182">
                  <c:v>0.1451311567323017</c:v>
                </c:pt>
                <c:pt idx="183">
                  <c:v>0.1447297769154664</c:v>
                </c:pt>
                <c:pt idx="184">
                  <c:v>0.14433132666900172</c:v>
                </c:pt>
                <c:pt idx="185">
                  <c:v>0.14393577007349545</c:v>
                </c:pt>
                <c:pt idx="186">
                  <c:v>0.14354307183186743</c:v>
                </c:pt>
                <c:pt idx="187">
                  <c:v>0.14315319725542386</c:v>
                </c:pt>
                <c:pt idx="188">
                  <c:v>0.14276611225029412</c:v>
                </c:pt>
                <c:pt idx="189">
                  <c:v>0.14238178330423956</c:v>
                </c:pt>
                <c:pt idx="190">
                  <c:v>0.14200017747382054</c:v>
                </c:pt>
                <c:pt idx="191">
                  <c:v>0.14162126237190964</c:v>
                </c:pt>
                <c:pt idx="192">
                  <c:v>0.14124500615554325</c:v>
                </c:pt>
                <c:pt idx="193">
                  <c:v>0.14087137751409662</c:v>
                </c:pt>
                <c:pt idx="194">
                  <c:v>0.14050034565777414</c:v>
                </c:pt>
                <c:pt idx="195">
                  <c:v>0.14013188030640578</c:v>
                </c:pt>
                <c:pt idx="196">
                  <c:v>0.13976595167853878</c:v>
                </c:pt>
                <c:pt idx="197">
                  <c:v>0.1394025304808143</c:v>
                </c:pt>
                <c:pt idx="198">
                  <c:v>0.13904158789762389</c:v>
                </c:pt>
                <c:pt idx="199">
                  <c:v>0.13868309558103231</c:v>
                </c:pt>
                <c:pt idx="200">
                  <c:v>0.13832702564096355</c:v>
                </c:pt>
                <c:pt idx="201">
                  <c:v>0.13797335063563665</c:v>
                </c:pt>
                <c:pt idx="202">
                  <c:v>0.13762204356224872</c:v>
                </c:pt>
                <c:pt idx="203">
                  <c:v>0.13727307784789455</c:v>
                </c:pt>
                <c:pt idx="204">
                  <c:v>0.13692642734071636</c:v>
                </c:pt>
                <c:pt idx="205">
                  <c:v>0.13658206630127689</c:v>
                </c:pt>
                <c:pt idx="206">
                  <c:v>0.13623996939415062</c:v>
                </c:pt>
                <c:pt idx="207">
                  <c:v>0.13590011167972271</c:v>
                </c:pt>
                <c:pt idx="208">
                  <c:v>0.1355624686061947</c:v>
                </c:pt>
                <c:pt idx="209">
                  <c:v>0.13522701600178633</c:v>
                </c:pt>
                <c:pt idx="210">
                  <c:v>0.13489373006713079</c:v>
                </c:pt>
                <c:pt idx="211">
                  <c:v>0.13456258736785576</c:v>
                </c:pt>
                <c:pt idx="212">
                  <c:v>0.13423356482734627</c:v>
                </c:pt>
                <c:pt idx="213">
                  <c:v>0.13390663971968308</c:v>
                </c:pt>
                <c:pt idx="214">
                  <c:v>0.1335817896627528</c:v>
                </c:pt>
                <c:pt idx="215">
                  <c:v>0.13325899261152252</c:v>
                </c:pt>
                <c:pt idx="216">
                  <c:v>0.13293822685147716</c:v>
                </c:pt>
                <c:pt idx="217">
                  <c:v>0.13261947099221327</c:v>
                </c:pt>
                <c:pt idx="218">
                  <c:v>0.13230270396118426</c:v>
                </c:pt>
                <c:pt idx="219">
                  <c:v>0.13198790499759427</c:v>
                </c:pt>
                <c:pt idx="220">
                  <c:v>0.13167505364643595</c:v>
                </c:pt>
                <c:pt idx="221">
                  <c:v>0.13136412975266798</c:v>
                </c:pt>
                <c:pt idx="222">
                  <c:v>0.13105511345552812</c:v>
                </c:pt>
                <c:pt idx="223">
                  <c:v>0.13074798518297914</c:v>
                </c:pt>
                <c:pt idx="224">
                  <c:v>0.13044272564628301</c:v>
                </c:pt>
                <c:pt idx="225">
                  <c:v>0.1301393158346994</c:v>
                </c:pt>
                <c:pt idx="226">
                  <c:v>0.12983773701030732</c:v>
                </c:pt>
                <c:pt idx="227">
                  <c:v>0.12953797070294393</c:v>
                </c:pt>
                <c:pt idx="228">
                  <c:v>0.12923999870525837</c:v>
                </c:pt>
                <c:pt idx="229">
                  <c:v>0.12894380306787867</c:v>
                </c:pt>
                <c:pt idx="230">
                  <c:v>0.12864936609468625</c:v>
                </c:pt>
                <c:pt idx="231">
                  <c:v>0.12835667033819831</c:v>
                </c:pt>
                <c:pt idx="232">
                  <c:v>0.12806569859505124</c:v>
                </c:pt>
                <c:pt idx="233">
                  <c:v>0.12777643390158688</c:v>
                </c:pt>
                <c:pt idx="234">
                  <c:v>0.12748885952953504</c:v>
                </c:pt>
                <c:pt idx="235">
                  <c:v>0.12720295898179201</c:v>
                </c:pt>
                <c:pt idx="236">
                  <c:v>0.12691871598829196</c:v>
                </c:pt>
                <c:pt idx="237">
                  <c:v>0.12663611450196843</c:v>
                </c:pt>
                <c:pt idx="238">
                  <c:v>0.12635513869480408</c:v>
                </c:pt>
                <c:pt idx="239">
                  <c:v>0.12607577295396677</c:v>
                </c:pt>
                <c:pt idx="240">
                  <c:v>0.1257980018780277</c:v>
                </c:pt>
                <c:pt idx="241">
                  <c:v>0.12552181027326292</c:v>
                </c:pt>
                <c:pt idx="242">
                  <c:v>0.12524718315003303</c:v>
                </c:pt>
                <c:pt idx="243">
                  <c:v>0.12497410571924017</c:v>
                </c:pt>
                <c:pt idx="244">
                  <c:v>0.12470256338886121</c:v>
                </c:pt>
                <c:pt idx="245">
                  <c:v>0.12443254176055407</c:v>
                </c:pt>
                <c:pt idx="246">
                  <c:v>0.12416402662633497</c:v>
                </c:pt>
                <c:pt idx="247">
                  <c:v>0.12389700396532699</c:v>
                </c:pt>
                <c:pt idx="248">
                  <c:v>0.12363145994057523</c:v>
                </c:pt>
                <c:pt idx="249">
                  <c:v>0.12336738089592991</c:v>
                </c:pt>
                <c:pt idx="250">
                  <c:v>0.12310475335299298</c:v>
                </c:pt>
                <c:pt idx="251">
                  <c:v>0.12284356400812835</c:v>
                </c:pt>
                <c:pt idx="252">
                  <c:v>0.12258379972953426</c:v>
                </c:pt>
                <c:pt idx="253">
                  <c:v>0.12232544755437558</c:v>
                </c:pt>
                <c:pt idx="254">
                  <c:v>0.12206849468597381</c:v>
                </c:pt>
                <c:pt idx="255">
                  <c:v>0.12181292849105596</c:v>
                </c:pt>
                <c:pt idx="256">
                  <c:v>0.1215587364970584</c:v>
                </c:pt>
                <c:pt idx="257">
                  <c:v>0.12130590638948469</c:v>
                </c:pt>
                <c:pt idx="258">
                  <c:v>0.12105442600931837</c:v>
                </c:pt>
                <c:pt idx="259">
                  <c:v>0.12080428335048599</c:v>
                </c:pt>
                <c:pt idx="260">
                  <c:v>0.12055546655737148</c:v>
                </c:pt>
                <c:pt idx="261">
                  <c:v>0.12030796392238041</c:v>
                </c:pt>
                <c:pt idx="262">
                  <c:v>0.12006176388355239</c:v>
                </c:pt>
                <c:pt idx="263">
                  <c:v>0.11981685502221984</c:v>
                </c:pt>
                <c:pt idx="264">
                  <c:v>0.11957322606071497</c:v>
                </c:pt>
                <c:pt idx="265">
                  <c:v>0.1193308658601191</c:v>
                </c:pt>
                <c:pt idx="266">
                  <c:v>0.11908976341805821</c:v>
                </c:pt>
                <c:pt idx="267">
                  <c:v>0.11884990786654037</c:v>
                </c:pt>
                <c:pt idx="268">
                  <c:v>0.11861128846983515</c:v>
                </c:pt>
                <c:pt idx="269">
                  <c:v>0.11837389462239456</c:v>
                </c:pt>
                <c:pt idx="270">
                  <c:v>0.11813771584681365</c:v>
                </c:pt>
                <c:pt idx="271">
                  <c:v>0.11790274179183058</c:v>
                </c:pt>
                <c:pt idx="272">
                  <c:v>0.11766896223036449</c:v>
                </c:pt>
                <c:pt idx="273">
                  <c:v>0.11743636705759153</c:v>
                </c:pt>
                <c:pt idx="274">
                  <c:v>0.11720494628905631</c:v>
                </c:pt>
                <c:pt idx="275">
                  <c:v>0.11697469005882044</c:v>
                </c:pt>
                <c:pt idx="276">
                  <c:v>0.11674558861764517</c:v>
                </c:pt>
                <c:pt idx="277">
                  <c:v>0.11651763233120827</c:v>
                </c:pt>
                <c:pt idx="278">
                  <c:v>0.11629081167835409</c:v>
                </c:pt>
                <c:pt idx="279">
                  <c:v>0.1160651172493774</c:v>
                </c:pt>
                <c:pt idx="280">
                  <c:v>0.11584053974433772</c:v>
                </c:pt>
                <c:pt idx="281">
                  <c:v>0.11561706997140564</c:v>
                </c:pt>
                <c:pt idx="282">
                  <c:v>0.11539469884523967</c:v>
                </c:pt>
                <c:pt idx="283">
                  <c:v>0.11517341738539277</c:v>
                </c:pt>
                <c:pt idx="284">
                  <c:v>0.11495321671474845</c:v>
                </c:pt>
                <c:pt idx="285">
                  <c:v>0.11473408805798468</c:v>
                </c:pt>
                <c:pt idx="286">
                  <c:v>0.11451602274006722</c:v>
                </c:pt>
                <c:pt idx="287">
                  <c:v>0.11429901218476801</c:v>
                </c:pt>
                <c:pt idx="288">
                  <c:v>0.11408304791321355</c:v>
                </c:pt>
                <c:pt idx="289">
                  <c:v>0.11386812154245596</c:v>
                </c:pt>
                <c:pt idx="290">
                  <c:v>0.11365422478407239</c:v>
                </c:pt>
                <c:pt idx="291">
                  <c:v>0.11344134944278872</c:v>
                </c:pt>
                <c:pt idx="292">
                  <c:v>0.11322948741512684</c:v>
                </c:pt>
                <c:pt idx="293">
                  <c:v>0.11301863068807738</c:v>
                </c:pt>
                <c:pt idx="294">
                  <c:v>0.11280877133779554</c:v>
                </c:pt>
                <c:pt idx="295">
                  <c:v>0.11259990152831922</c:v>
                </c:pt>
                <c:pt idx="296">
                  <c:v>0.11239201351031103</c:v>
                </c:pt>
                <c:pt idx="297">
                  <c:v>0.11218509961982137</c:v>
                </c:pt>
                <c:pt idx="298">
                  <c:v>0.11197915227707356</c:v>
                </c:pt>
                <c:pt idx="299">
                  <c:v>0.11177416398526996</c:v>
                </c:pt>
                <c:pt idx="300">
                  <c:v>0.11157012732941929</c:v>
                </c:pt>
                <c:pt idx="301">
                  <c:v>0.11136703497518363</c:v>
                </c:pt>
                <c:pt idx="302">
                  <c:v>0.11116487966774591</c:v>
                </c:pt>
                <c:pt idx="303">
                  <c:v>0.11096365423069643</c:v>
                </c:pt>
                <c:pt idx="304">
                  <c:v>0.11076335156493911</c:v>
                </c:pt>
                <c:pt idx="305">
                  <c:v>0.11056396464761531</c:v>
                </c:pt>
                <c:pt idx="306">
                  <c:v>0.1103654865310475</c:v>
                </c:pt>
                <c:pt idx="307">
                  <c:v>0.11016791034169993</c:v>
                </c:pt>
                <c:pt idx="308">
                  <c:v>0.10997122927915681</c:v>
                </c:pt>
                <c:pt idx="309">
                  <c:v>0.10977543661511813</c:v>
                </c:pt>
                <c:pt idx="310">
                  <c:v>0.10958052569241261</c:v>
                </c:pt>
                <c:pt idx="311">
                  <c:v>0.10938648992402666</c:v>
                </c:pt>
                <c:pt idx="312">
                  <c:v>0.10919332279214966</c:v>
                </c:pt>
                <c:pt idx="313">
                  <c:v>0.10900101784723559</c:v>
                </c:pt>
                <c:pt idx="314">
                  <c:v>0.10880956870708003</c:v>
                </c:pt>
                <c:pt idx="315">
                  <c:v>0.10861896905591217</c:v>
                </c:pt>
                <c:pt idx="316">
                  <c:v>0.10842921264350225</c:v>
                </c:pt>
                <c:pt idx="317">
                  <c:v>0.10824029328428364</c:v>
                </c:pt>
                <c:pt idx="318">
                  <c:v>0.1080522048564887</c:v>
                </c:pt>
                <c:pt idx="319">
                  <c:v>0.1078649413013002</c:v>
                </c:pt>
                <c:pt idx="320">
                  <c:v>0.10767849662201467</c:v>
                </c:pt>
                <c:pt idx="321">
                  <c:v>0.1074928648832213</c:v>
                </c:pt>
                <c:pt idx="322">
                  <c:v>0.10730804020999274</c:v>
                </c:pt>
                <c:pt idx="323">
                  <c:v>0.10712401678708949</c:v>
                </c:pt>
                <c:pt idx="324">
                  <c:v>0.10694078885817748</c:v>
                </c:pt>
                <c:pt idx="325">
                  <c:v>0.10675835072505724</c:v>
                </c:pt>
                <c:pt idx="326">
                  <c:v>0.10657669674690684</c:v>
                </c:pt>
                <c:pt idx="327">
                  <c:v>0.10639582133953573</c:v>
                </c:pt>
                <c:pt idx="328">
                  <c:v>0.10621571897465043</c:v>
                </c:pt>
                <c:pt idx="329">
                  <c:v>0.10603638417913341</c:v>
                </c:pt>
                <c:pt idx="330">
                  <c:v>0.10585781153433138</c:v>
                </c:pt>
                <c:pt idx="331">
                  <c:v>0.1056799956753558</c:v>
                </c:pt>
                <c:pt idx="332">
                  <c:v>0.1055029312903949</c:v>
                </c:pt>
                <c:pt idx="333">
                  <c:v>0.10532661312003566</c:v>
                </c:pt>
                <c:pt idx="334">
                  <c:v>0.10515103595659658</c:v>
                </c:pt>
                <c:pt idx="335">
                  <c:v>0.10497619464347097</c:v>
                </c:pt>
                <c:pt idx="336">
                  <c:v>0.10480208407448055</c:v>
                </c:pt>
                <c:pt idx="337">
                  <c:v>0.10462869919323903</c:v>
                </c:pt>
                <c:pt idx="338">
                  <c:v>0.10445603499252532</c:v>
                </c:pt>
                <c:pt idx="339">
                  <c:v>0.10428408651366672</c:v>
                </c:pt>
                <c:pt idx="340">
                  <c:v>0.10411284884593119</c:v>
                </c:pt>
                <c:pt idx="341">
                  <c:v>0.10394231712592994</c:v>
                </c:pt>
                <c:pt idx="342">
                  <c:v>0.10377248653702709</c:v>
                </c:pt>
                <c:pt idx="343">
                  <c:v>0.10360335230876117</c:v>
                </c:pt>
                <c:pt idx="344">
                  <c:v>0.10343490971627256</c:v>
                </c:pt>
                <c:pt idx="345">
                  <c:v>0.10326715407974185</c:v>
                </c:pt>
                <c:pt idx="346">
                  <c:v>0.10310008076383559</c:v>
                </c:pt>
                <c:pt idx="347">
                  <c:v>0.10293368517716017</c:v>
                </c:pt>
                <c:pt idx="348">
                  <c:v>0.10276796277172506</c:v>
                </c:pt>
                <c:pt idx="349">
                  <c:v>0.10260290904241254</c:v>
                </c:pt>
                <c:pt idx="350">
                  <c:v>0.10243851952645688</c:v>
                </c:pt>
                <c:pt idx="351">
                  <c:v>0.10227478980293037</c:v>
                </c:pt>
                <c:pt idx="352">
                  <c:v>0.10211171549223685</c:v>
                </c:pt>
                <c:pt idx="353">
                  <c:v>0.101949292255614</c:v>
                </c:pt>
                <c:pt idx="354">
                  <c:v>0.10178751579464085</c:v>
                </c:pt>
                <c:pt idx="355">
                  <c:v>0.10162638185075512</c:v>
                </c:pt>
                <c:pt idx="356">
                  <c:v>0.10146588620477526</c:v>
                </c:pt>
                <c:pt idx="357">
                  <c:v>0.10130602467643113</c:v>
                </c:pt>
                <c:pt idx="358">
                  <c:v>0.10114679312390096</c:v>
                </c:pt>
                <c:pt idx="359">
                  <c:v>0.10098818744335492</c:v>
                </c:pt>
                <c:pt idx="360">
                  <c:v>0.10083020356850558</c:v>
                </c:pt>
                <c:pt idx="361">
                  <c:v>0.10067283747016476</c:v>
                </c:pt>
                <c:pt idx="362">
                  <c:v>0.10051608515580679</c:v>
                </c:pt>
                <c:pt idx="363">
                  <c:v>0.10035994266913839</c:v>
                </c:pt>
                <c:pt idx="364">
                  <c:v>0.10020440608967418</c:v>
                </c:pt>
                <c:pt idx="365">
                  <c:v>0.10004947153231836</c:v>
                </c:pt>
                <c:pt idx="366">
                  <c:v>9.9895135146953362E-2</c:v>
                </c:pt>
                <c:pt idx="367">
                  <c:v>9.974139311803254E-2</c:v>
                </c:pt>
                <c:pt idx="368">
                  <c:v>9.9588241664180566E-2</c:v>
                </c:pt>
                <c:pt idx="369">
                  <c:v>9.9435677037798431E-2</c:v>
                </c:pt>
                <c:pt idx="370">
                  <c:v>9.9283695524673643E-2</c:v>
                </c:pt>
                <c:pt idx="371">
                  <c:v>9.9132293443597419E-2</c:v>
                </c:pt>
                <c:pt idx="372">
                  <c:v>9.8981467145985658E-2</c:v>
                </c:pt>
                <c:pt idx="373">
                  <c:v>9.8831213015506347E-2</c:v>
                </c:pt>
                <c:pt idx="374">
                  <c:v>9.8681527467711971E-2</c:v>
                </c:pt>
                <c:pt idx="375">
                  <c:v>9.8532406949676243E-2</c:v>
                </c:pt>
                <c:pt idx="376">
                  <c:v>9.8383847939637059E-2</c:v>
                </c:pt>
                <c:pt idx="377">
                  <c:v>9.8235846946643779E-2</c:v>
                </c:pt>
                <c:pt idx="378">
                  <c:v>9.8088400510209395E-2</c:v>
                </c:pt>
                <c:pt idx="379">
                  <c:v>9.7941505199967915E-2</c:v>
                </c:pt>
                <c:pt idx="380">
                  <c:v>9.7795157615335637E-2</c:v>
                </c:pt>
                <c:pt idx="381">
                  <c:v>9.7649354385177967E-2</c:v>
                </c:pt>
                <c:pt idx="382">
                  <c:v>9.7504092167481016E-2</c:v>
                </c:pt>
                <c:pt idx="383">
                  <c:v>9.7359367649026085E-2</c:v>
                </c:pt>
                <c:pt idx="384">
                  <c:v>9.7215177545070031E-2</c:v>
                </c:pt>
                <c:pt idx="385">
                  <c:v>9.7071518599030404E-2</c:v>
                </c:pt>
                <c:pt idx="386">
                  <c:v>9.6928387582172815E-2</c:v>
                </c:pt>
                <c:pt idx="387">
                  <c:v>9.6785781293304618E-2</c:v>
                </c:pt>
                <c:pt idx="388">
                  <c:v>9.6643696558471825E-2</c:v>
                </c:pt>
                <c:pt idx="389">
                  <c:v>9.6502130230659788E-2</c:v>
                </c:pt>
                <c:pt idx="390">
                  <c:v>9.6361079189498322E-2</c:v>
                </c:pt>
                <c:pt idx="391">
                  <c:v>9.6220540340971716E-2</c:v>
                </c:pt>
                <c:pt idx="392">
                  <c:v>9.6080510617130299E-2</c:v>
                </c:pt>
                <c:pt idx="393">
                  <c:v>9.5940986975808107E-2</c:v>
                </c:pt>
                <c:pt idx="394">
                  <c:v>9.5801966400343108E-2</c:v>
                </c:pt>
                <c:pt idx="395">
                  <c:v>9.5663445899301536E-2</c:v>
                </c:pt>
                <c:pt idx="396">
                  <c:v>9.5525422506206215E-2</c:v>
                </c:pt>
                <c:pt idx="397">
                  <c:v>9.5387893279266889E-2</c:v>
                </c:pt>
                <c:pt idx="398">
                  <c:v>9.5250855301116877E-2</c:v>
                </c:pt>
                <c:pt idx="399">
                  <c:v>9.511430567855006E-2</c:v>
                </c:pt>
                <c:pt idx="400">
                  <c:v>9.4978241542264086E-2</c:v>
                </c:pt>
                <c:pt idx="401">
                  <c:v>9.4842660046604577E-2</c:v>
                </c:pt>
                <c:pt idx="402">
                  <c:v>9.4707558369315215E-2</c:v>
                </c:pt>
                <c:pt idx="403">
                  <c:v>9.4572933711288054E-2</c:v>
                </c:pt>
                <c:pt idx="404">
                  <c:v>9.4438783296319828E-2</c:v>
                </c:pt>
                <c:pt idx="405">
                  <c:v>9.4305104370869808E-2</c:v>
                </c:pt>
                <c:pt idx="406">
                  <c:v>9.4171894203821438E-2</c:v>
                </c:pt>
                <c:pt idx="407">
                  <c:v>9.4039150086246748E-2</c:v>
                </c:pt>
                <c:pt idx="408">
                  <c:v>9.3906869331173981E-2</c:v>
                </c:pt>
                <c:pt idx="409">
                  <c:v>9.3775049273357891E-2</c:v>
                </c:pt>
                <c:pt idx="410">
                  <c:v>9.3643687269053588E-2</c:v>
                </c:pt>
                <c:pt idx="411">
                  <c:v>9.3512780695792941E-2</c:v>
                </c:pt>
                <c:pt idx="412">
                  <c:v>9.3382326952162975E-2</c:v>
                </c:pt>
                <c:pt idx="413">
                  <c:v>9.3252323457589381E-2</c:v>
                </c:pt>
                <c:pt idx="414">
                  <c:v>9.3122767652119576E-2</c:v>
                </c:pt>
                <c:pt idx="415">
                  <c:v>9.299365699621176E-2</c:v>
                </c:pt>
                <c:pt idx="416">
                  <c:v>9.2864988970523976E-2</c:v>
                </c:pt>
                <c:pt idx="417">
                  <c:v>9.2736761075707941E-2</c:v>
                </c:pt>
                <c:pt idx="418">
                  <c:v>9.2608970832203208E-2</c:v>
                </c:pt>
                <c:pt idx="419">
                  <c:v>9.2481615780036663E-2</c:v>
                </c:pt>
                <c:pt idx="420">
                  <c:v>9.2354693478621797E-2</c:v>
                </c:pt>
                <c:pt idx="421">
                  <c:v>9.2228201506562413E-2</c:v>
                </c:pt>
                <c:pt idx="422">
                  <c:v>9.2102137461458122E-2</c:v>
                </c:pt>
                <c:pt idx="423">
                  <c:v>9.1976498959711717E-2</c:v>
                </c:pt>
                <c:pt idx="424">
                  <c:v>9.1851283636339764E-2</c:v>
                </c:pt>
                <c:pt idx="425">
                  <c:v>9.1726489144785428E-2</c:v>
                </c:pt>
                <c:pt idx="426">
                  <c:v>9.1602113156733056E-2</c:v>
                </c:pt>
                <c:pt idx="427">
                  <c:v>9.147815336192533E-2</c:v>
                </c:pt>
                <c:pt idx="428">
                  <c:v>9.1354607467983184E-2</c:v>
                </c:pt>
                <c:pt idx="429">
                  <c:v>9.1231473200226731E-2</c:v>
                </c:pt>
                <c:pt idx="430">
                  <c:v>9.1108748301499842E-2</c:v>
                </c:pt>
                <c:pt idx="431">
                  <c:v>9.0986430531995621E-2</c:v>
                </c:pt>
                <c:pt idx="432">
                  <c:v>9.0864517669084655E-2</c:v>
                </c:pt>
                <c:pt idx="433">
                  <c:v>9.0743007507145479E-2</c:v>
                </c:pt>
                <c:pt idx="434">
                  <c:v>9.0621897857396272E-2</c:v>
                </c:pt>
                <c:pt idx="435">
                  <c:v>9.0501186547729318E-2</c:v>
                </c:pt>
                <c:pt idx="436">
                  <c:v>9.0380871422547582E-2</c:v>
                </c:pt>
                <c:pt idx="437">
                  <c:v>9.026095034260273E-2</c:v>
                </c:pt>
                <c:pt idx="438">
                  <c:v>9.0141421184835258E-2</c:v>
                </c:pt>
                <c:pt idx="439">
                  <c:v>9.002228184221639E-2</c:v>
                </c:pt>
                <c:pt idx="440">
                  <c:v>8.9903530223592765E-2</c:v>
                </c:pt>
                <c:pt idx="441">
                  <c:v>8.9785164253531224E-2</c:v>
                </c:pt>
                <c:pt idx="442">
                  <c:v>8.9667181872167379E-2</c:v>
                </c:pt>
                <c:pt idx="443">
                  <c:v>8.9549581035054726E-2</c:v>
                </c:pt>
                <c:pt idx="444">
                  <c:v>8.9432359713015996E-2</c:v>
                </c:pt>
                <c:pt idx="445">
                  <c:v>8.9315515891996045E-2</c:v>
                </c:pt>
                <c:pt idx="446">
                  <c:v>8.9199047572916523E-2</c:v>
                </c:pt>
                <c:pt idx="447">
                  <c:v>8.9082952771532664E-2</c:v>
                </c:pt>
                <c:pt idx="448">
                  <c:v>8.8967229518291502E-2</c:v>
                </c:pt>
                <c:pt idx="449">
                  <c:v>8.8851875858190765E-2</c:v>
                </c:pt>
                <c:pt idx="450">
                  <c:v>8.8736889850641543E-2</c:v>
                </c:pt>
                <c:pt idx="451">
                  <c:v>8.8622269569330725E-2</c:v>
                </c:pt>
                <c:pt idx="452">
                  <c:v>8.8508013102085337E-2</c:v>
                </c:pt>
                <c:pt idx="453">
                  <c:v>8.8394118550739642E-2</c:v>
                </c:pt>
                <c:pt idx="454">
                  <c:v>8.8280584031002252E-2</c:v>
                </c:pt>
                <c:pt idx="455">
                  <c:v>8.8167407672325449E-2</c:v>
                </c:pt>
                <c:pt idx="456">
                  <c:v>8.8054587617776181E-2</c:v>
                </c:pt>
                <c:pt idx="457">
                  <c:v>8.7942122023908498E-2</c:v>
                </c:pt>
                <c:pt idx="458">
                  <c:v>8.7830009060637093E-2</c:v>
                </c:pt>
                <c:pt idx="459">
                  <c:v>8.7718246911112518E-2</c:v>
                </c:pt>
                <c:pt idx="460">
                  <c:v>8.7606833771597836E-2</c:v>
                </c:pt>
                <c:pt idx="461">
                  <c:v>8.7495767851346939E-2</c:v>
                </c:pt>
                <c:pt idx="462">
                  <c:v>8.7385047372483315E-2</c:v>
                </c:pt>
                <c:pt idx="463">
                  <c:v>8.7274670569882029E-2</c:v>
                </c:pt>
                <c:pt idx="464">
                  <c:v>8.7164635691050374E-2</c:v>
                </c:pt>
                <c:pt idx="465">
                  <c:v>8.7054940996012631E-2</c:v>
                </c:pt>
                <c:pt idx="466">
                  <c:v>8.6945584757194383E-2</c:v>
                </c:pt>
                <c:pt idx="467">
                  <c:v>8.6836565259308274E-2</c:v>
                </c:pt>
                <c:pt idx="468">
                  <c:v>8.6727880799242207E-2</c:v>
                </c:pt>
                <c:pt idx="469">
                  <c:v>8.6619529685947327E-2</c:v>
                </c:pt>
                <c:pt idx="470">
                  <c:v>8.6511510240327993E-2</c:v>
                </c:pt>
                <c:pt idx="471">
                  <c:v>8.6403820795133424E-2</c:v>
                </c:pt>
                <c:pt idx="472">
                  <c:v>8.6296459694849448E-2</c:v>
                </c:pt>
                <c:pt idx="473">
                  <c:v>8.6189425295592259E-2</c:v>
                </c:pt>
                <c:pt idx="474">
                  <c:v>8.6082715965003276E-2</c:v>
                </c:pt>
                <c:pt idx="475">
                  <c:v>8.5976330082145003E-2</c:v>
                </c:pt>
                <c:pt idx="476">
                  <c:v>8.5870266037397669E-2</c:v>
                </c:pt>
                <c:pt idx="477">
                  <c:v>8.5764522232357865E-2</c:v>
                </c:pt>
                <c:pt idx="478">
                  <c:v>8.5659097079737956E-2</c:v>
                </c:pt>
                <c:pt idx="479">
                  <c:v>8.555398900326594E-2</c:v>
                </c:pt>
                <c:pt idx="480">
                  <c:v>8.5449196437587416E-2</c:v>
                </c:pt>
                <c:pt idx="481">
                  <c:v>8.5344717828167882E-2</c:v>
                </c:pt>
                <c:pt idx="482">
                  <c:v>8.5240551631196704E-2</c:v>
                </c:pt>
                <c:pt idx="483">
                  <c:v>8.5136696313491411E-2</c:v>
                </c:pt>
                <c:pt idx="484">
                  <c:v>8.5033150352403664E-2</c:v>
                </c:pt>
                <c:pt idx="485">
                  <c:v>8.4929912235726102E-2</c:v>
                </c:pt>
                <c:pt idx="486">
                  <c:v>8.4826980461599977E-2</c:v>
                </c:pt>
                <c:pt idx="487">
                  <c:v>8.4724353538423669E-2</c:v>
                </c:pt>
                <c:pt idx="488">
                  <c:v>8.4622029984763092E-2</c:v>
                </c:pt>
                <c:pt idx="489">
                  <c:v>8.4520008329261431E-2</c:v>
                </c:pt>
                <c:pt idx="490">
                  <c:v>8.4418287110552326E-2</c:v>
                </c:pt>
                <c:pt idx="491">
                  <c:v>8.4316864877170827E-2</c:v>
                </c:pt>
                <c:pt idx="492">
                  <c:v>8.4215740187467691E-2</c:v>
                </c:pt>
                <c:pt idx="493">
                  <c:v>8.4114911609524445E-2</c:v>
                </c:pt>
                <c:pt idx="494">
                  <c:v>8.4014377721068012E-2</c:v>
                </c:pt>
                <c:pt idx="495">
                  <c:v>8.3914137109386999E-2</c:v>
                </c:pt>
                <c:pt idx="496">
                  <c:v>8.3814188371249543E-2</c:v>
                </c:pt>
                <c:pt idx="497">
                  <c:v>8.3714530112820706E-2</c:v>
                </c:pt>
                <c:pt idx="498">
                  <c:v>8.3615160949581657E-2</c:v>
                </c:pt>
                <c:pt idx="499">
                  <c:v>8.3516079506249619E-2</c:v>
                </c:pt>
                <c:pt idx="500">
                  <c:v>8.3417284416698489E-2</c:v>
                </c:pt>
                <c:pt idx="501">
                  <c:v>8.3318774323879907E-2</c:v>
                </c:pt>
                <c:pt idx="502">
                  <c:v>8.3220547879745976E-2</c:v>
                </c:pt>
                <c:pt idx="503">
                  <c:v>8.3122603745172441E-2</c:v>
                </c:pt>
                <c:pt idx="504">
                  <c:v>8.302494058988219E-2</c:v>
                </c:pt>
                <c:pt idx="505">
                  <c:v>8.2927557092370097E-2</c:v>
                </c:pt>
                <c:pt idx="506">
                  <c:v>8.2830451939828964E-2</c:v>
                </c:pt>
                <c:pt idx="507">
                  <c:v>8.2733623828075142E-2</c:v>
                </c:pt>
                <c:pt idx="508">
                  <c:v>8.263707146147603E-2</c:v>
                </c:pt>
                <c:pt idx="509">
                  <c:v>8.2540793552877467E-2</c:v>
                </c:pt>
                <c:pt idx="510">
                  <c:v>8.2444788823532789E-2</c:v>
                </c:pt>
                <c:pt idx="511">
                  <c:v>8.2349056003031551E-2</c:v>
                </c:pt>
                <c:pt idx="512">
                  <c:v>8.2253593829230032E-2</c:v>
                </c:pt>
                <c:pt idx="513">
                  <c:v>8.2158401048181506E-2</c:v>
                </c:pt>
                <c:pt idx="514">
                  <c:v>8.2063476414068304E-2</c:v>
                </c:pt>
                <c:pt idx="515">
                  <c:v>8.1968818689132861E-2</c:v>
                </c:pt>
                <c:pt idx="516">
                  <c:v>8.1874426643611886E-2</c:v>
                </c:pt>
                <c:pt idx="517">
                  <c:v>8.1780299055668748E-2</c:v>
                </c:pt>
                <c:pt idx="518">
                  <c:v>8.1686434711328415E-2</c:v>
                </c:pt>
                <c:pt idx="519">
                  <c:v>8.1592832404412063E-2</c:v>
                </c:pt>
                <c:pt idx="520">
                  <c:v>8.1499490936472352E-2</c:v>
                </c:pt>
                <c:pt idx="521">
                  <c:v>8.1406409116729916E-2</c:v>
                </c:pt>
                <c:pt idx="522">
                  <c:v>8.1313585762010088E-2</c:v>
                </c:pt>
                <c:pt idx="523">
                  <c:v>8.1221019696680385E-2</c:v>
                </c:pt>
                <c:pt idx="524">
                  <c:v>8.1128709752588679E-2</c:v>
                </c:pt>
                <c:pt idx="525">
                  <c:v>8.1036654769001681E-2</c:v>
                </c:pt>
                <c:pt idx="526">
                  <c:v>8.094485359254433E-2</c:v>
                </c:pt>
                <c:pt idx="527">
                  <c:v>8.0853305077139725E-2</c:v>
                </c:pt>
                <c:pt idx="528">
                  <c:v>8.0762008083950065E-2</c:v>
                </c:pt>
                <c:pt idx="529">
                  <c:v>8.0670961481316916E-2</c:v>
                </c:pt>
                <c:pt idx="530">
                  <c:v>8.0580164144703814E-2</c:v>
                </c:pt>
                <c:pt idx="531">
                  <c:v>8.0489614956637978E-2</c:v>
                </c:pt>
                <c:pt idx="532">
                  <c:v>8.0399312806653356E-2</c:v>
                </c:pt>
                <c:pt idx="533">
                  <c:v>8.0309256591234335E-2</c:v>
                </c:pt>
                <c:pt idx="534">
                  <c:v>8.0219445213759011E-2</c:v>
                </c:pt>
                <c:pt idx="535">
                  <c:v>8.0129877584444564E-2</c:v>
                </c:pt>
                <c:pt idx="536">
                  <c:v>8.0040552620291638E-2</c:v>
                </c:pt>
                <c:pt idx="537">
                  <c:v>7.9951469245030382E-2</c:v>
                </c:pt>
                <c:pt idx="538">
                  <c:v>7.9862626389066826E-2</c:v>
                </c:pt>
                <c:pt idx="539">
                  <c:v>7.9774022989428706E-2</c:v>
                </c:pt>
                <c:pt idx="540">
                  <c:v>7.9685657989713721E-2</c:v>
                </c:pt>
                <c:pt idx="541">
                  <c:v>7.9597530340036471E-2</c:v>
                </c:pt>
                <c:pt idx="542">
                  <c:v>7.9509638996976828E-2</c:v>
                </c:pt>
                <c:pt idx="543">
                  <c:v>7.9421982923529533E-2</c:v>
                </c:pt>
                <c:pt idx="544">
                  <c:v>7.9334561089051681E-2</c:v>
                </c:pt>
                <c:pt idx="545">
                  <c:v>7.9247372469214539E-2</c:v>
                </c:pt>
                <c:pt idx="546">
                  <c:v>7.9160416045951809E-2</c:v>
                </c:pt>
                <c:pt idx="547">
                  <c:v>7.9073690807411778E-2</c:v>
                </c:pt>
                <c:pt idx="548">
                  <c:v>7.898719574790769E-2</c:v>
                </c:pt>
                <c:pt idx="549">
                  <c:v>7.8900929867869785E-2</c:v>
                </c:pt>
                <c:pt idx="550">
                  <c:v>7.8814892173797113E-2</c:v>
                </c:pt>
                <c:pt idx="551">
                  <c:v>7.8729081678210022E-2</c:v>
                </c:pt>
                <c:pt idx="552">
                  <c:v>7.8643497399603857E-2</c:v>
                </c:pt>
                <c:pt idx="553">
                  <c:v>7.8558138362401553E-2</c:v>
                </c:pt>
                <c:pt idx="554">
                  <c:v>7.8473003596908009E-2</c:v>
                </c:pt>
                <c:pt idx="555">
                  <c:v>7.8388092139264343E-2</c:v>
                </c:pt>
                <c:pt idx="556">
                  <c:v>7.8303403031402929E-2</c:v>
                </c:pt>
                <c:pt idx="557">
                  <c:v>7.821893532100177E-2</c:v>
                </c:pt>
                <c:pt idx="558">
                  <c:v>7.8134688061441415E-2</c:v>
                </c:pt>
                <c:pt idx="559">
                  <c:v>7.8050660311760001E-2</c:v>
                </c:pt>
                <c:pt idx="560">
                  <c:v>7.7966851136609616E-2</c:v>
                </c:pt>
                <c:pt idx="561">
                  <c:v>7.7883259606214339E-2</c:v>
                </c:pt>
                <c:pt idx="562">
                  <c:v>7.779988479632638E-2</c:v>
                </c:pt>
                <c:pt idx="563">
                  <c:v>7.7716725788184227E-2</c:v>
                </c:pt>
                <c:pt idx="564">
                  <c:v>7.7633781668470569E-2</c:v>
                </c:pt>
                <c:pt idx="565">
                  <c:v>7.7551051529271109E-2</c:v>
                </c:pt>
                <c:pt idx="566">
                  <c:v>7.7468534468032701E-2</c:v>
                </c:pt>
                <c:pt idx="567">
                  <c:v>7.7386229587523614E-2</c:v>
                </c:pt>
                <c:pt idx="568">
                  <c:v>7.7304135995792334E-2</c:v>
                </c:pt>
                <c:pt idx="569">
                  <c:v>7.7222252806127822E-2</c:v>
                </c:pt>
                <c:pt idx="570">
                  <c:v>7.7140579137019771E-2</c:v>
                </c:pt>
                <c:pt idx="571">
                  <c:v>7.7059114112119853E-2</c:v>
                </c:pt>
                <c:pt idx="572">
                  <c:v>7.6977856860202198E-2</c:v>
                </c:pt>
                <c:pt idx="573">
                  <c:v>7.6896806515124871E-2</c:v>
                </c:pt>
                <c:pt idx="574">
                  <c:v>7.6815962215792344E-2</c:v>
                </c:pt>
                <c:pt idx="575">
                  <c:v>7.6735323106116637E-2</c:v>
                </c:pt>
                <c:pt idx="576">
                  <c:v>7.6654888334981131E-2</c:v>
                </c:pt>
                <c:pt idx="577">
                  <c:v>7.6574657056202033E-2</c:v>
                </c:pt>
                <c:pt idx="578">
                  <c:v>7.6494628428492417E-2</c:v>
                </c:pt>
                <c:pt idx="579">
                  <c:v>7.6414801615425909E-2</c:v>
                </c:pt>
                <c:pt idx="580">
                  <c:v>7.6335175785399612E-2</c:v>
                </c:pt>
                <c:pt idx="581">
                  <c:v>7.6255750111599463E-2</c:v>
                </c:pt>
                <c:pt idx="582">
                  <c:v>7.6176523771963711E-2</c:v>
                </c:pt>
                <c:pt idx="583">
                  <c:v>7.6097495949148386E-2</c:v>
                </c:pt>
                <c:pt idx="584">
                  <c:v>7.6018665830492438E-2</c:v>
                </c:pt>
                <c:pt idx="585">
                  <c:v>7.5940032607982877E-2</c:v>
                </c:pt>
                <c:pt idx="586">
                  <c:v>7.58615954782208E-2</c:v>
                </c:pt>
                <c:pt idx="587">
                  <c:v>7.5783353642387419E-2</c:v>
                </c:pt>
                <c:pt idx="588">
                  <c:v>7.5705306306210418E-2</c:v>
                </c:pt>
                <c:pt idx="589">
                  <c:v>7.5627452679930762E-2</c:v>
                </c:pt>
                <c:pt idx="590">
                  <c:v>7.5549791978269498E-2</c:v>
                </c:pt>
                <c:pt idx="591">
                  <c:v>7.5472323420395226E-2</c:v>
                </c:pt>
                <c:pt idx="592">
                  <c:v>7.5395046229891793E-2</c:v>
                </c:pt>
                <c:pt idx="593">
                  <c:v>7.5317959634725651E-2</c:v>
                </c:pt>
                <c:pt idx="594">
                  <c:v>7.5241062867214881E-2</c:v>
                </c:pt>
                <c:pt idx="595">
                  <c:v>7.5164355163996444E-2</c:v>
                </c:pt>
                <c:pt idx="596">
                  <c:v>7.5087835765996314E-2</c:v>
                </c:pt>
                <c:pt idx="597">
                  <c:v>7.501150391839706E-2</c:v>
                </c:pt>
                <c:pt idx="598">
                  <c:v>7.4935358870608204E-2</c:v>
                </c:pt>
                <c:pt idx="599">
                  <c:v>7.4859399876235355E-2</c:v>
                </c:pt>
                <c:pt idx="600">
                  <c:v>7.4783626193049901E-2</c:v>
                </c:pt>
                <c:pt idx="601">
                  <c:v>7.4708037082959367E-2</c:v>
                </c:pt>
                <c:pt idx="602">
                  <c:v>7.4632631811977435E-2</c:v>
                </c:pt>
                <c:pt idx="603">
                  <c:v>7.455740965019475E-2</c:v>
                </c:pt>
                <c:pt idx="604">
                  <c:v>7.4482369871749943E-2</c:v>
                </c:pt>
                <c:pt idx="605">
                  <c:v>7.4407511754800315E-2</c:v>
                </c:pt>
                <c:pt idx="606">
                  <c:v>7.4332834581493756E-2</c:v>
                </c:pt>
                <c:pt idx="607">
                  <c:v>7.4258337637939542E-2</c:v>
                </c:pt>
                <c:pt idx="608">
                  <c:v>7.4184020214181245E-2</c:v>
                </c:pt>
                <c:pt idx="609">
                  <c:v>7.4109881604168093E-2</c:v>
                </c:pt>
                <c:pt idx="610">
                  <c:v>7.4035921105727542E-2</c:v>
                </c:pt>
                <c:pt idx="611">
                  <c:v>7.3962138020537749E-2</c:v>
                </c:pt>
                <c:pt idx="612">
                  <c:v>7.3888531654100698E-2</c:v>
                </c:pt>
                <c:pt idx="613">
                  <c:v>7.3815101315715004E-2</c:v>
                </c:pt>
                <c:pt idx="614">
                  <c:v>7.3741846318449045E-2</c:v>
                </c:pt>
                <c:pt idx="615">
                  <c:v>7.3668765979115092E-2</c:v>
                </c:pt>
                <c:pt idx="616">
                  <c:v>7.3595859618242665E-2</c:v>
                </c:pt>
                <c:pt idx="617">
                  <c:v>7.3523126560052221E-2</c:v>
                </c:pt>
                <c:pt idx="618">
                  <c:v>7.3450566132429729E-2</c:v>
                </c:pt>
                <c:pt idx="619">
                  <c:v>7.3378177666901356E-2</c:v>
                </c:pt>
                <c:pt idx="620">
                  <c:v>7.3305960498607381E-2</c:v>
                </c:pt>
                <c:pt idx="621">
                  <c:v>7.3233913966277764E-2</c:v>
                </c:pt>
                <c:pt idx="622">
                  <c:v>7.3162037412206615E-2</c:v>
                </c:pt>
                <c:pt idx="623">
                  <c:v>7.3090330182227992E-2</c:v>
                </c:pt>
                <c:pt idx="624">
                  <c:v>7.3018791625691026E-2</c:v>
                </c:pt>
                <c:pt idx="625">
                  <c:v>7.2947421095435727E-2</c:v>
                </c:pt>
                <c:pt idx="626">
                  <c:v>7.2876217947768995E-2</c:v>
                </c:pt>
                <c:pt idx="627">
                  <c:v>7.2805181542440534E-2</c:v>
                </c:pt>
                <c:pt idx="628">
                  <c:v>7.273431124261942E-2</c:v>
                </c:pt>
                <c:pt idx="629">
                  <c:v>7.2663606414870463E-2</c:v>
                </c:pt>
                <c:pt idx="630">
                  <c:v>7.2593066429130548E-2</c:v>
                </c:pt>
                <c:pt idx="631">
                  <c:v>7.2522690658686662E-2</c:v>
                </c:pt>
                <c:pt idx="632">
                  <c:v>7.2452478480151128E-2</c:v>
                </c:pt>
                <c:pt idx="633">
                  <c:v>7.2382429273441073E-2</c:v>
                </c:pt>
                <c:pt idx="634">
                  <c:v>7.2312542421754111E-2</c:v>
                </c:pt>
                <c:pt idx="635">
                  <c:v>7.2242817311547025E-2</c:v>
                </c:pt>
                <c:pt idx="636">
                  <c:v>7.2173253332513232E-2</c:v>
                </c:pt>
                <c:pt idx="637">
                  <c:v>7.2103849877561021E-2</c:v>
                </c:pt>
                <c:pt idx="638">
                  <c:v>7.2034606342791352E-2</c:v>
                </c:pt>
                <c:pt idx="639">
                  <c:v>7.1965522127476755E-2</c:v>
                </c:pt>
                <c:pt idx="640">
                  <c:v>7.1896596634039689E-2</c:v>
                </c:pt>
                <c:pt idx="641">
                  <c:v>7.1827829268031329E-2</c:v>
                </c:pt>
                <c:pt idx="642">
                  <c:v>7.1759219438110367E-2</c:v>
                </c:pt>
                <c:pt idx="643">
                  <c:v>7.1690766556022134E-2</c:v>
                </c:pt>
                <c:pt idx="644">
                  <c:v>7.162247003657829E-2</c:v>
                </c:pt>
                <c:pt idx="645">
                  <c:v>7.1554329297635721E-2</c:v>
                </c:pt>
                <c:pt idx="646">
                  <c:v>7.1486343760076343E-2</c:v>
                </c:pt>
                <c:pt idx="647">
                  <c:v>7.1418512847786886E-2</c:v>
                </c:pt>
                <c:pt idx="648">
                  <c:v>7.1350835987638916E-2</c:v>
                </c:pt>
                <c:pt idx="649">
                  <c:v>7.1283312609469074E-2</c:v>
                </c:pt>
                <c:pt idx="650">
                  <c:v>7.1215942146058753E-2</c:v>
                </c:pt>
                <c:pt idx="651">
                  <c:v>7.114872403311534E-2</c:v>
                </c:pt>
                <c:pt idx="652">
                  <c:v>7.1081657709252233E-2</c:v>
                </c:pt>
                <c:pt idx="653">
                  <c:v>7.1014742615969628E-2</c:v>
                </c:pt>
                <c:pt idx="654">
                  <c:v>7.0947978197635875E-2</c:v>
                </c:pt>
                <c:pt idx="655">
                  <c:v>7.0881363901467931E-2</c:v>
                </c:pt>
                <c:pt idx="656">
                  <c:v>7.0814899177513047E-2</c:v>
                </c:pt>
                <c:pt idx="657">
                  <c:v>7.0748583478629889E-2</c:v>
                </c:pt>
                <c:pt idx="658">
                  <c:v>7.0682416260470005E-2</c:v>
                </c:pt>
                <c:pt idx="659">
                  <c:v>7.0616396981459939E-2</c:v>
                </c:pt>
                <c:pt idx="660">
                  <c:v>7.0550525102782258E-2</c:v>
                </c:pt>
                <c:pt idx="661">
                  <c:v>7.0484800088358224E-2</c:v>
                </c:pt>
                <c:pt idx="662">
                  <c:v>7.0419221404829369E-2</c:v>
                </c:pt>
                <c:pt idx="663">
                  <c:v>7.0353788521540395E-2</c:v>
                </c:pt>
                <c:pt idx="664">
                  <c:v>7.0288500910520968E-2</c:v>
                </c:pt>
                <c:pt idx="665">
                  <c:v>7.0223358046468065E-2</c:v>
                </c:pt>
                <c:pt idx="666">
                  <c:v>7.0158359406729542E-2</c:v>
                </c:pt>
                <c:pt idx="667">
                  <c:v>7.0093504471286261E-2</c:v>
                </c:pt>
                <c:pt idx="668">
                  <c:v>7.0028792722734767E-2</c:v>
                </c:pt>
                <c:pt idx="669">
                  <c:v>6.9964223646271306E-2</c:v>
                </c:pt>
                <c:pt idx="670">
                  <c:v>6.9899796729674168E-2</c:v>
                </c:pt>
                <c:pt idx="671">
                  <c:v>6.9835511463287481E-2</c:v>
                </c:pt>
                <c:pt idx="672">
                  <c:v>6.9771367340004442E-2</c:v>
                </c:pt>
                <c:pt idx="673">
                  <c:v>6.9707363855251225E-2</c:v>
                </c:pt>
                <c:pt idx="674">
                  <c:v>6.9643500506970102E-2</c:v>
                </c:pt>
                <c:pt idx="675">
                  <c:v>6.9579776795604231E-2</c:v>
                </c:pt>
                <c:pt idx="676">
                  <c:v>6.9516192224081008E-2</c:v>
                </c:pt>
                <c:pt idx="677">
                  <c:v>6.9452746297795853E-2</c:v>
                </c:pt>
                <c:pt idx="678">
                  <c:v>6.9389438524597447E-2</c:v>
                </c:pt>
                <c:pt idx="679">
                  <c:v>6.9326268414771297E-2</c:v>
                </c:pt>
                <c:pt idx="680">
                  <c:v>6.9263235481024532E-2</c:v>
                </c:pt>
                <c:pt idx="681">
                  <c:v>6.9200339238470243E-2</c:v>
                </c:pt>
                <c:pt idx="682">
                  <c:v>6.9137579204612609E-2</c:v>
                </c:pt>
                <c:pt idx="683">
                  <c:v>6.9074954899331464E-2</c:v>
                </c:pt>
                <c:pt idx="684">
                  <c:v>6.9012465844867421E-2</c:v>
                </c:pt>
                <c:pt idx="685">
                  <c:v>6.8950111565806438E-2</c:v>
                </c:pt>
                <c:pt idx="686">
                  <c:v>6.8887891589066053E-2</c:v>
                </c:pt>
                <c:pt idx="687">
                  <c:v>6.8825805443879284E-2</c:v>
                </c:pt>
                <c:pt idx="688">
                  <c:v>6.8763852661781422E-2</c:v>
                </c:pt>
                <c:pt idx="689">
                  <c:v>6.8702032776594812E-2</c:v>
                </c:pt>
                <c:pt idx="690">
                  <c:v>6.8640345324414653E-2</c:v>
                </c:pt>
                <c:pt idx="691">
                  <c:v>6.8578789843594223E-2</c:v>
                </c:pt>
                <c:pt idx="692">
                  <c:v>6.8517365874732006E-2</c:v>
                </c:pt>
                <c:pt idx="693">
                  <c:v>6.8456072960656367E-2</c:v>
                </c:pt>
                <c:pt idx="694">
                  <c:v>6.8394910646412455E-2</c:v>
                </c:pt>
                <c:pt idx="695">
                  <c:v>6.8333878479247989E-2</c:v>
                </c:pt>
                <c:pt idx="696">
                  <c:v>6.8272976008599495E-2</c:v>
                </c:pt>
                <c:pt idx="697">
                  <c:v>6.821220278607909E-2</c:v>
                </c:pt>
                <c:pt idx="698">
                  <c:v>6.8151558365460829E-2</c:v>
                </c:pt>
                <c:pt idx="699">
                  <c:v>6.8091042302666716E-2</c:v>
                </c:pt>
                <c:pt idx="700">
                  <c:v>6.8030654155754489E-2</c:v>
                </c:pt>
                <c:pt idx="701">
                  <c:v>6.7970393484903302E-2</c:v>
                </c:pt>
                <c:pt idx="702">
                  <c:v>6.7910259852401733E-2</c:v>
                </c:pt>
                <c:pt idx="703">
                  <c:v>6.7850252822633794E-2</c:v>
                </c:pt>
                <c:pt idx="704">
                  <c:v>6.7790371962066609E-2</c:v>
                </c:pt>
                <c:pt idx="705">
                  <c:v>6.7730616839237201E-2</c:v>
                </c:pt>
                <c:pt idx="706">
                  <c:v>6.7670987024740503E-2</c:v>
                </c:pt>
                <c:pt idx="707">
                  <c:v>6.7611482091215924E-2</c:v>
                </c:pt>
                <c:pt idx="708">
                  <c:v>6.7552101613335247E-2</c:v>
                </c:pt>
                <c:pt idx="709">
                  <c:v>6.7492845167790083E-2</c:v>
                </c:pt>
                <c:pt idx="710">
                  <c:v>6.743371233327955E-2</c:v>
                </c:pt>
                <c:pt idx="711">
                  <c:v>6.73747026904985E-2</c:v>
                </c:pt>
                <c:pt idx="712">
                  <c:v>6.7315815822124314E-2</c:v>
                </c:pt>
                <c:pt idx="713">
                  <c:v>6.7257051312805904E-2</c:v>
                </c:pt>
                <c:pt idx="714">
                  <c:v>6.7198408749151284E-2</c:v>
                </c:pt>
                <c:pt idx="715">
                  <c:v>6.7139887719715352E-2</c:v>
                </c:pt>
                <c:pt idx="716">
                  <c:v>6.7081487814988794E-2</c:v>
                </c:pt>
                <c:pt idx="717">
                  <c:v>6.7023208627386199E-2</c:v>
                </c:pt>
                <c:pt idx="718">
                  <c:v>6.6965049751233852E-2</c:v>
                </c:pt>
                <c:pt idx="719">
                  <c:v>6.6907010782759069E-2</c:v>
                </c:pt>
                <c:pt idx="720">
                  <c:v>6.6849091320077991E-2</c:v>
                </c:pt>
                <c:pt idx="721">
                  <c:v>6.6791290963184702E-2</c:v>
                </c:pt>
                <c:pt idx="722">
                  <c:v>6.6733609313939901E-2</c:v>
                </c:pt>
                <c:pt idx="723">
                  <c:v>6.6676045976059473E-2</c:v>
                </c:pt>
                <c:pt idx="724">
                  <c:v>6.6618600555103491E-2</c:v>
                </c:pt>
                <c:pt idx="725">
                  <c:v>6.6561272658465342E-2</c:v>
                </c:pt>
                <c:pt idx="726">
                  <c:v>6.6504061895360511E-2</c:v>
                </c:pt>
                <c:pt idx="727">
                  <c:v>6.644696787681581E-2</c:v>
                </c:pt>
                <c:pt idx="728">
                  <c:v>6.6389990215658834E-2</c:v>
                </c:pt>
                <c:pt idx="729">
                  <c:v>6.6333128526506746E-2</c:v>
                </c:pt>
                <c:pt idx="730">
                  <c:v>6.6276382425756175E-2</c:v>
                </c:pt>
                <c:pt idx="731">
                  <c:v>6.6219751531572113E-2</c:v>
                </c:pt>
                <c:pt idx="732">
                  <c:v>6.6163235463878034E-2</c:v>
                </c:pt>
                <c:pt idx="733">
                  <c:v>6.6106833844344903E-2</c:v>
                </c:pt>
                <c:pt idx="734">
                  <c:v>6.6050546296381296E-2</c:v>
                </c:pt>
                <c:pt idx="735">
                  <c:v>6.5994372445122851E-2</c:v>
                </c:pt>
                <c:pt idx="736">
                  <c:v>6.5938311917422388E-2</c:v>
                </c:pt>
                <c:pt idx="737">
                  <c:v>6.5882364341839361E-2</c:v>
                </c:pt>
                <c:pt idx="738">
                  <c:v>6.5826529348630314E-2</c:v>
                </c:pt>
                <c:pt idx="739">
                  <c:v>6.577080656973866E-2</c:v>
                </c:pt>
                <c:pt idx="740">
                  <c:v>6.5715195638784474E-2</c:v>
                </c:pt>
                <c:pt idx="741">
                  <c:v>6.5659696191055383E-2</c:v>
                </c:pt>
                <c:pt idx="742">
                  <c:v>6.5604307863496358E-2</c:v>
                </c:pt>
                <c:pt idx="743">
                  <c:v>6.5549030294699828E-2</c:v>
                </c:pt>
                <c:pt idx="744">
                  <c:v>6.5493863124897023E-2</c:v>
                </c:pt>
                <c:pt idx="745">
                  <c:v>6.5438805995946869E-2</c:v>
                </c:pt>
                <c:pt idx="746">
                  <c:v>6.5383858551328222E-2</c:v>
                </c:pt>
                <c:pt idx="747">
                  <c:v>6.5329020436129204E-2</c:v>
                </c:pt>
                <c:pt idx="748">
                  <c:v>6.5274291297038323E-2</c:v>
                </c:pt>
                <c:pt idx="749">
                  <c:v>6.5219670782335259E-2</c:v>
                </c:pt>
                <c:pt idx="750">
                  <c:v>6.5165158541881651E-2</c:v>
                </c:pt>
                <c:pt idx="751">
                  <c:v>6.5110754227111767E-2</c:v>
                </c:pt>
                <c:pt idx="752">
                  <c:v>6.5056457491023512E-2</c:v>
                </c:pt>
                <c:pt idx="753">
                  <c:v>6.5002267988169438E-2</c:v>
                </c:pt>
                <c:pt idx="754">
                  <c:v>6.494818537464786E-2</c:v>
                </c:pt>
                <c:pt idx="755">
                  <c:v>6.4894209308093975E-2</c:v>
                </c:pt>
                <c:pt idx="756">
                  <c:v>6.4840339447670869E-2</c:v>
                </c:pt>
                <c:pt idx="757">
                  <c:v>6.4786575454060635E-2</c:v>
                </c:pt>
                <c:pt idx="758">
                  <c:v>6.4732916989456379E-2</c:v>
                </c:pt>
                <c:pt idx="759">
                  <c:v>6.4679363717552452E-2</c:v>
                </c:pt>
                <c:pt idx="760">
                  <c:v>6.4625915303537007E-2</c:v>
                </c:pt>
                <c:pt idx="761">
                  <c:v>6.457257141408268E-2</c:v>
                </c:pt>
                <c:pt idx="762">
                  <c:v>6.4519331717338702E-2</c:v>
                </c:pt>
                <c:pt idx="763">
                  <c:v>6.4466195882921684E-2</c:v>
                </c:pt>
                <c:pt idx="764">
                  <c:v>6.4413163581908406E-2</c:v>
                </c:pt>
                <c:pt idx="765">
                  <c:v>6.4360234486826706E-2</c:v>
                </c:pt>
                <c:pt idx="766">
                  <c:v>6.4307408271647271E-2</c:v>
                </c:pt>
                <c:pt idx="767">
                  <c:v>6.4254684611775748E-2</c:v>
                </c:pt>
                <c:pt idx="768">
                  <c:v>6.4202063184044533E-2</c:v>
                </c:pt>
                <c:pt idx="769">
                  <c:v>6.4149543666705222E-2</c:v>
                </c:pt>
                <c:pt idx="770">
                  <c:v>6.409712573941917E-2</c:v>
                </c:pt>
                <c:pt idx="771">
                  <c:v>6.4044809083251386E-2</c:v>
                </c:pt>
                <c:pt idx="772">
                  <c:v>6.3992593380660989E-2</c:v>
                </c:pt>
                <c:pt idx="773">
                  <c:v>6.3940478315494764E-2</c:v>
                </c:pt>
                <c:pt idx="774">
                  <c:v>6.3888463572978282E-2</c:v>
                </c:pt>
                <c:pt idx="775">
                  <c:v>6.3836548839708795E-2</c:v>
                </c:pt>
                <c:pt idx="776">
                  <c:v>6.3784733803647242E-2</c:v>
                </c:pt>
                <c:pt idx="777">
                  <c:v>6.3733018154111143E-2</c:v>
                </c:pt>
                <c:pt idx="778">
                  <c:v>6.3681401581766162E-2</c:v>
                </c:pt>
                <c:pt idx="779">
                  <c:v>6.3629883778619112E-2</c:v>
                </c:pt>
                <c:pt idx="780">
                  <c:v>6.3578464438010851E-2</c:v>
                </c:pt>
                <c:pt idx="781">
                  <c:v>6.3527143254608065E-2</c:v>
                </c:pt>
                <c:pt idx="782">
                  <c:v>6.3475919924396496E-2</c:v>
                </c:pt>
                <c:pt idx="783">
                  <c:v>6.3424794144673169E-2</c:v>
                </c:pt>
                <c:pt idx="784">
                  <c:v>6.3373765614039623E-2</c:v>
                </c:pt>
                <c:pt idx="785">
                  <c:v>6.3322834032394137E-2</c:v>
                </c:pt>
                <c:pt idx="786">
                  <c:v>6.3271999100925069E-2</c:v>
                </c:pt>
                <c:pt idx="787">
                  <c:v>6.3221260522103639E-2</c:v>
                </c:pt>
                <c:pt idx="788">
                  <c:v>6.3170617999676382E-2</c:v>
                </c:pt>
                <c:pt idx="789">
                  <c:v>6.3120071238658593E-2</c:v>
                </c:pt>
                <c:pt idx="790">
                  <c:v>6.3069619945327338E-2</c:v>
                </c:pt>
                <c:pt idx="791">
                  <c:v>6.3019263827214234E-2</c:v>
                </c:pt>
                <c:pt idx="792">
                  <c:v>6.2969002593099122E-2</c:v>
                </c:pt>
                <c:pt idx="793">
                  <c:v>6.2918835953002072E-2</c:v>
                </c:pt>
                <c:pt idx="794">
                  <c:v>6.2868763618178169E-2</c:v>
                </c:pt>
                <c:pt idx="795">
                  <c:v>6.2818785301109514E-2</c:v>
                </c:pt>
                <c:pt idx="796">
                  <c:v>6.276890071549901E-2</c:v>
                </c:pt>
                <c:pt idx="797">
                  <c:v>6.2719109576263588E-2</c:v>
                </c:pt>
                <c:pt idx="798">
                  <c:v>6.266941159952788E-2</c:v>
                </c:pt>
                <c:pt idx="799">
                  <c:v>6.2619806502617226E-2</c:v>
                </c:pt>
                <c:pt idx="800">
                  <c:v>6.2570294004051452E-2</c:v>
                </c:pt>
                <c:pt idx="801">
                  <c:v>6.2520873823538103E-2</c:v>
                </c:pt>
                <c:pt idx="802">
                  <c:v>6.2471545681966334E-2</c:v>
                </c:pt>
                <c:pt idx="803">
                  <c:v>6.2422309301400358E-2</c:v>
                </c:pt>
                <c:pt idx="804">
                  <c:v>6.2373164405073123E-2</c:v>
                </c:pt>
                <c:pt idx="805">
                  <c:v>6.2324110717379644E-2</c:v>
                </c:pt>
                <c:pt idx="806">
                  <c:v>6.2275147963871569E-2</c:v>
                </c:pt>
                <c:pt idx="807">
                  <c:v>6.2226275871249959E-2</c:v>
                </c:pt>
                <c:pt idx="808">
                  <c:v>6.2177494167359737E-2</c:v>
                </c:pt>
                <c:pt idx="809">
                  <c:v>6.2128802581183584E-2</c:v>
                </c:pt>
                <c:pt idx="810">
                  <c:v>6.2080200842835276E-2</c:v>
                </c:pt>
                <c:pt idx="811">
                  <c:v>6.2031688683554131E-2</c:v>
                </c:pt>
                <c:pt idx="812">
                  <c:v>6.1983265835698798E-2</c:v>
                </c:pt>
                <c:pt idx="813">
                  <c:v>6.1934932032741252E-2</c:v>
                </c:pt>
                <c:pt idx="814">
                  <c:v>6.1886687009261032E-2</c:v>
                </c:pt>
                <c:pt idx="815">
                  <c:v>6.1838530500938904E-2</c:v>
                </c:pt>
                <c:pt idx="816">
                  <c:v>6.1790462244551425E-2</c:v>
                </c:pt>
                <c:pt idx="817">
                  <c:v>6.1742481977964947E-2</c:v>
                </c:pt>
                <c:pt idx="818">
                  <c:v>6.169458944012951E-2</c:v>
                </c:pt>
                <c:pt idx="819">
                  <c:v>6.1646784371073959E-2</c:v>
                </c:pt>
                <c:pt idx="820">
                  <c:v>6.159906651189917E-2</c:v>
                </c:pt>
                <c:pt idx="821">
                  <c:v>6.1551435604773053E-2</c:v>
                </c:pt>
                <c:pt idx="822">
                  <c:v>6.150389139292467E-2</c:v>
                </c:pt>
                <c:pt idx="823">
                  <c:v>6.1456433620638462E-2</c:v>
                </c:pt>
                <c:pt idx="824">
                  <c:v>6.1409062033249251E-2</c:v>
                </c:pt>
                <c:pt idx="825">
                  <c:v>6.1361776377136135E-2</c:v>
                </c:pt>
                <c:pt idx="826">
                  <c:v>6.1314576399717047E-2</c:v>
                </c:pt>
                <c:pt idx="827">
                  <c:v>6.1267461849443539E-2</c:v>
                </c:pt>
                <c:pt idx="828">
                  <c:v>6.1220432475795339E-2</c:v>
                </c:pt>
                <c:pt idx="829">
                  <c:v>6.1173488029274359E-2</c:v>
                </c:pt>
                <c:pt idx="830">
                  <c:v>6.1126628261400362E-2</c:v>
                </c:pt>
                <c:pt idx="831">
                  <c:v>6.1079852924704858E-2</c:v>
                </c:pt>
                <c:pt idx="832">
                  <c:v>6.1033161772725997E-2</c:v>
                </c:pt>
                <c:pt idx="833">
                  <c:v>6.0986554560003459E-2</c:v>
                </c:pt>
                <c:pt idx="834">
                  <c:v>6.0940031042073017E-2</c:v>
                </c:pt>
                <c:pt idx="835">
                  <c:v>6.0893590975461542E-2</c:v>
                </c:pt>
                <c:pt idx="836">
                  <c:v>6.0847234117681448E-2</c:v>
                </c:pt>
                <c:pt idx="837">
                  <c:v>6.0800960227226364E-2</c:v>
                </c:pt>
                <c:pt idx="838">
                  <c:v>6.075476906356525E-2</c:v>
                </c:pt>
                <c:pt idx="839">
                  <c:v>6.0708660387137403E-2</c:v>
                </c:pt>
                <c:pt idx="840">
                  <c:v>6.0662633959348011E-2</c:v>
                </c:pt>
                <c:pt idx="841">
                  <c:v>6.0616689542562718E-2</c:v>
                </c:pt>
                <c:pt idx="842">
                  <c:v>6.0570826900102626E-2</c:v>
                </c:pt>
                <c:pt idx="843">
                  <c:v>6.0525045796239518E-2</c:v>
                </c:pt>
                <c:pt idx="844">
                  <c:v>6.047934599619087E-2</c:v>
                </c:pt>
                <c:pt idx="845">
                  <c:v>6.0433727266115067E-2</c:v>
                </c:pt>
                <c:pt idx="846">
                  <c:v>6.0388189373106416E-2</c:v>
                </c:pt>
                <c:pt idx="847">
                  <c:v>6.0342732085190587E-2</c:v>
                </c:pt>
                <c:pt idx="848">
                  <c:v>6.02973551713194E-2</c:v>
                </c:pt>
                <c:pt idx="849">
                  <c:v>6.0252058401366493E-2</c:v>
                </c:pt>
                <c:pt idx="850">
                  <c:v>6.0206841546122547E-2</c:v>
                </c:pt>
                <c:pt idx="851">
                  <c:v>6.0161704377290293E-2</c:v>
                </c:pt>
                <c:pt idx="852">
                  <c:v>6.0116646667480178E-2</c:v>
                </c:pt>
                <c:pt idx="853">
                  <c:v>6.0071668190205485E-2</c:v>
                </c:pt>
                <c:pt idx="854">
                  <c:v>6.0026768719877999E-2</c:v>
                </c:pt>
                <c:pt idx="855">
                  <c:v>5.9981948031803123E-2</c:v>
                </c:pt>
                <c:pt idx="856">
                  <c:v>5.9937205902175661E-2</c:v>
                </c:pt>
                <c:pt idx="857">
                  <c:v>5.9892542108074931E-2</c:v>
                </c:pt>
                <c:pt idx="858">
                  <c:v>5.9847956427460658E-2</c:v>
                </c:pt>
                <c:pt idx="859">
                  <c:v>5.9803448639168089E-2</c:v>
                </c:pt>
                <c:pt idx="860">
                  <c:v>5.9759018522903884E-2</c:v>
                </c:pt>
                <c:pt idx="861">
                  <c:v>5.9714665859241789E-2</c:v>
                </c:pt>
                <c:pt idx="862">
                  <c:v>5.9670390429617859E-2</c:v>
                </c:pt>
                <c:pt idx="863">
                  <c:v>5.962619201632624E-2</c:v>
                </c:pt>
                <c:pt idx="864">
                  <c:v>5.9582070402515175E-2</c:v>
                </c:pt>
                <c:pt idx="865">
                  <c:v>5.9538025372182446E-2</c:v>
                </c:pt>
                <c:pt idx="866">
                  <c:v>5.9494056710170717E-2</c:v>
                </c:pt>
                <c:pt idx="867">
                  <c:v>5.9450164202164202E-2</c:v>
                </c:pt>
                <c:pt idx="868">
                  <c:v>5.9406347634683665E-2</c:v>
                </c:pt>
                <c:pt idx="869">
                  <c:v>5.9362606795082429E-2</c:v>
                </c:pt>
                <c:pt idx="870">
                  <c:v>5.9318941471542264E-2</c:v>
                </c:pt>
                <c:pt idx="871">
                  <c:v>5.927535145306928E-2</c:v>
                </c:pt>
                <c:pt idx="872">
                  <c:v>5.9231836529489712E-2</c:v>
                </c:pt>
                <c:pt idx="873">
                  <c:v>5.9188396491446027E-2</c:v>
                </c:pt>
                <c:pt idx="874">
                  <c:v>5.9145031130392489E-2</c:v>
                </c:pt>
                <c:pt idx="875">
                  <c:v>5.9101740238591494E-2</c:v>
                </c:pt>
                <c:pt idx="876">
                  <c:v>5.9058523609109348E-2</c:v>
                </c:pt>
                <c:pt idx="877">
                  <c:v>5.9015381035812164E-2</c:v>
                </c:pt>
                <c:pt idx="878">
                  <c:v>5.8972312313362085E-2</c:v>
                </c:pt>
                <c:pt idx="879">
                  <c:v>5.8929317237213619E-2</c:v>
                </c:pt>
                <c:pt idx="880">
                  <c:v>5.8886395603608865E-2</c:v>
                </c:pt>
                <c:pt idx="881">
                  <c:v>5.884354720957452E-2</c:v>
                </c:pt>
                <c:pt idx="882">
                  <c:v>5.8800771852917433E-2</c:v>
                </c:pt>
                <c:pt idx="883">
                  <c:v>5.8758069332220941E-2</c:v>
                </c:pt>
                <c:pt idx="884">
                  <c:v>5.8715439446841211E-2</c:v>
                </c:pt>
                <c:pt idx="885">
                  <c:v>5.8672881996902904E-2</c:v>
                </c:pt>
                <c:pt idx="886">
                  <c:v>5.863039678329629E-2</c:v>
                </c:pt>
                <c:pt idx="887">
                  <c:v>5.8587983607672367E-2</c:v>
                </c:pt>
                <c:pt idx="888">
                  <c:v>5.854564227244019E-2</c:v>
                </c:pt>
                <c:pt idx="889">
                  <c:v>5.8503372580762103E-2</c:v>
                </c:pt>
                <c:pt idx="890">
                  <c:v>5.8461174336551291E-2</c:v>
                </c:pt>
                <c:pt idx="891">
                  <c:v>5.8419047344466901E-2</c:v>
                </c:pt>
                <c:pt idx="892">
                  <c:v>5.8376991409911261E-2</c:v>
                </c:pt>
                <c:pt idx="893">
                  <c:v>5.8335006339025663E-2</c:v>
                </c:pt>
                <c:pt idx="894">
                  <c:v>5.8293091938687147E-2</c:v>
                </c:pt>
                <c:pt idx="895">
                  <c:v>5.825124801650472E-2</c:v>
                </c:pt>
                <c:pt idx="896">
                  <c:v>5.8209474380815807E-2</c:v>
                </c:pt>
                <c:pt idx="897">
                  <c:v>5.8167770840683031E-2</c:v>
                </c:pt>
                <c:pt idx="898">
                  <c:v>5.8126137205889994E-2</c:v>
                </c:pt>
                <c:pt idx="899">
                  <c:v>5.8084573286938501E-2</c:v>
                </c:pt>
                <c:pt idx="900">
                  <c:v>5.8043078895044897E-2</c:v>
                </c:pt>
                <c:pt idx="901">
                  <c:v>5.8001653842135958E-2</c:v>
                </c:pt>
                <c:pt idx="902">
                  <c:v>5.7960297940846672E-2</c:v>
                </c:pt>
                <c:pt idx="903">
                  <c:v>5.7919011004515575E-2</c:v>
                </c:pt>
                <c:pt idx="904">
                  <c:v>5.7877792847182197E-2</c:v>
                </c:pt>
                <c:pt idx="905">
                  <c:v>5.7836643283583289E-2</c:v>
                </c:pt>
                <c:pt idx="906">
                  <c:v>5.7795562129149713E-2</c:v>
                </c:pt>
                <c:pt idx="907">
                  <c:v>5.7754549200003003E-2</c:v>
                </c:pt>
                <c:pt idx="908">
                  <c:v>5.7713604312951805E-2</c:v>
                </c:pt>
                <c:pt idx="909">
                  <c:v>5.7672727285488778E-2</c:v>
                </c:pt>
                <c:pt idx="910">
                  <c:v>5.7631917935787813E-2</c:v>
                </c:pt>
                <c:pt idx="911">
                  <c:v>5.7591176082699591E-2</c:v>
                </c:pt>
                <c:pt idx="912">
                  <c:v>5.7550501545749588E-2</c:v>
                </c:pt>
                <c:pt idx="913">
                  <c:v>5.7509894145134188E-2</c:v>
                </c:pt>
                <c:pt idx="914">
                  <c:v>5.7469353701717241E-2</c:v>
                </c:pt>
                <c:pt idx="915">
                  <c:v>5.7428880037027619E-2</c:v>
                </c:pt>
                <c:pt idx="916">
                  <c:v>5.7388472973255666E-2</c:v>
                </c:pt>
                <c:pt idx="917">
                  <c:v>5.7348132333249868E-2</c:v>
                </c:pt>
                <c:pt idx="918">
                  <c:v>5.7307857940514073E-2</c:v>
                </c:pt>
                <c:pt idx="919">
                  <c:v>5.7267649619204053E-2</c:v>
                </c:pt>
                <c:pt idx="920">
                  <c:v>5.7227507194124616E-2</c:v>
                </c:pt>
                <c:pt idx="921">
                  <c:v>5.718743049072661E-2</c:v>
                </c:pt>
                <c:pt idx="922">
                  <c:v>5.71474193351037E-2</c:v>
                </c:pt>
                <c:pt idx="923">
                  <c:v>5.7107473553989374E-2</c:v>
                </c:pt>
                <c:pt idx="924">
                  <c:v>5.7067592974753611E-2</c:v>
                </c:pt>
                <c:pt idx="925">
                  <c:v>5.7027777425400772E-2</c:v>
                </c:pt>
                <c:pt idx="926">
                  <c:v>5.69880267345656E-2</c:v>
                </c:pt>
                <c:pt idx="927">
                  <c:v>5.6948340731510894E-2</c:v>
                </c:pt>
                <c:pt idx="928">
                  <c:v>5.6908719246123951E-2</c:v>
                </c:pt>
                <c:pt idx="929">
                  <c:v>5.6869162108914684E-2</c:v>
                </c:pt>
                <c:pt idx="930">
                  <c:v>5.6829669151011508E-2</c:v>
                </c:pt>
                <c:pt idx="931">
                  <c:v>5.6790240204159126E-2</c:v>
                </c:pt>
                <c:pt idx="932">
                  <c:v>5.6750875100715636E-2</c:v>
                </c:pt>
                <c:pt idx="933">
                  <c:v>5.6711573673649096E-2</c:v>
                </c:pt>
                <c:pt idx="934">
                  <c:v>5.6672335756535519E-2</c:v>
                </c:pt>
                <c:pt idx="935">
                  <c:v>5.6633161183555547E-2</c:v>
                </c:pt>
                <c:pt idx="936">
                  <c:v>5.6594049789491452E-2</c:v>
                </c:pt>
                <c:pt idx="937">
                  <c:v>5.6555001409724803E-2</c:v>
                </c:pt>
                <c:pt idx="938">
                  <c:v>5.6516015880233361E-2</c:v>
                </c:pt>
                <c:pt idx="939">
                  <c:v>5.6477093037588189E-2</c:v>
                </c:pt>
                <c:pt idx="940">
                  <c:v>5.6438232718951653E-2</c:v>
                </c:pt>
                <c:pt idx="941">
                  <c:v>5.6399434762073541E-2</c:v>
                </c:pt>
                <c:pt idx="942">
                  <c:v>5.6360699005289172E-2</c:v>
                </c:pt>
                <c:pt idx="943">
                  <c:v>5.6322025287516397E-2</c:v>
                </c:pt>
                <c:pt idx="944">
                  <c:v>5.6283413448252939E-2</c:v>
                </c:pt>
                <c:pt idx="945">
                  <c:v>5.6244863327573835E-2</c:v>
                </c:pt>
                <c:pt idx="946">
                  <c:v>5.6206374766128442E-2</c:v>
                </c:pt>
                <c:pt idx="947">
                  <c:v>5.6167947605138324E-2</c:v>
                </c:pt>
                <c:pt idx="948">
                  <c:v>5.6129581686394037E-2</c:v>
                </c:pt>
                <c:pt idx="949">
                  <c:v>5.609127685225257E-2</c:v>
                </c:pt>
                <c:pt idx="950">
                  <c:v>5.6053032945635461E-2</c:v>
                </c:pt>
                <c:pt idx="951">
                  <c:v>5.6014849810025247E-2</c:v>
                </c:pt>
                <c:pt idx="952">
                  <c:v>5.5976727289463679E-2</c:v>
                </c:pt>
                <c:pt idx="953">
                  <c:v>5.5938665228548512E-2</c:v>
                </c:pt>
                <c:pt idx="954">
                  <c:v>5.5900663472431389E-2</c:v>
                </c:pt>
                <c:pt idx="955">
                  <c:v>5.5862721866815179E-2</c:v>
                </c:pt>
                <c:pt idx="956">
                  <c:v>5.5824840257951314E-2</c:v>
                </c:pt>
                <c:pt idx="957">
                  <c:v>5.5787018492637674E-2</c:v>
                </c:pt>
                <c:pt idx="958">
                  <c:v>5.5749256418215598E-2</c:v>
                </c:pt>
                <c:pt idx="959">
                  <c:v>5.5711553882567877E-2</c:v>
                </c:pt>
                <c:pt idx="960">
                  <c:v>5.5673910734115983E-2</c:v>
                </c:pt>
                <c:pt idx="961">
                  <c:v>5.5636326821817406E-2</c:v>
                </c:pt>
                <c:pt idx="962">
                  <c:v>5.5598801995164204E-2</c:v>
                </c:pt>
                <c:pt idx="963">
                  <c:v>5.5561336104179238E-2</c:v>
                </c:pt>
                <c:pt idx="964">
                  <c:v>5.5523928999414718E-2</c:v>
                </c:pt>
                <c:pt idx="965">
                  <c:v>5.5486580531949548E-2</c:v>
                </c:pt>
                <c:pt idx="966">
                  <c:v>5.5449290553386765E-2</c:v>
                </c:pt>
                <c:pt idx="967">
                  <c:v>5.5412058915851437E-2</c:v>
                </c:pt>
                <c:pt idx="968">
                  <c:v>5.5374885471988211E-2</c:v>
                </c:pt>
                <c:pt idx="969">
                  <c:v>5.5337770074958659E-2</c:v>
                </c:pt>
                <c:pt idx="970">
                  <c:v>5.5300712578439715E-2</c:v>
                </c:pt>
                <c:pt idx="971">
                  <c:v>5.5263712836620349E-2</c:v>
                </c:pt>
                <c:pt idx="972">
                  <c:v>5.5226770704200234E-2</c:v>
                </c:pt>
                <c:pt idx="973">
                  <c:v>5.5189886036386859E-2</c:v>
                </c:pt>
                <c:pt idx="974">
                  <c:v>5.5153058688893197E-2</c:v>
                </c:pt>
                <c:pt idx="975">
                  <c:v>5.511628851793593E-2</c:v>
                </c:pt>
                <c:pt idx="976">
                  <c:v>5.5079575380232781E-2</c:v>
                </c:pt>
                <c:pt idx="977">
                  <c:v>5.5042919133000523E-2</c:v>
                </c:pt>
                <c:pt idx="978">
                  <c:v>5.5006319633952305E-2</c:v>
                </c:pt>
                <c:pt idx="979">
                  <c:v>5.4969776741296217E-2</c:v>
                </c:pt>
                <c:pt idx="980">
                  <c:v>5.4933290313732175E-2</c:v>
                </c:pt>
                <c:pt idx="981">
                  <c:v>5.4896860210450593E-2</c:v>
                </c:pt>
                <c:pt idx="982">
                  <c:v>5.4860486291129495E-2</c:v>
                </c:pt>
                <c:pt idx="983">
                  <c:v>5.4824168415932739E-2</c:v>
                </c:pt>
                <c:pt idx="984">
                  <c:v>5.4787906445507684E-2</c:v>
                </c:pt>
                <c:pt idx="985">
                  <c:v>5.4751700240983192E-2</c:v>
                </c:pt>
                <c:pt idx="986">
                  <c:v>5.4715549663967633E-2</c:v>
                </c:pt>
                <c:pt idx="987">
                  <c:v>5.4679454576545994E-2</c:v>
                </c:pt>
                <c:pt idx="988">
                  <c:v>5.4643414841278881E-2</c:v>
                </c:pt>
                <c:pt idx="989">
                  <c:v>5.4607430321199524E-2</c:v>
                </c:pt>
                <c:pt idx="990">
                  <c:v>5.4571500879812218E-2</c:v>
                </c:pt>
                <c:pt idx="991">
                  <c:v>5.4535626381089997E-2</c:v>
                </c:pt>
                <c:pt idx="992">
                  <c:v>5.4499806689472519E-2</c:v>
                </c:pt>
                <c:pt idx="993">
                  <c:v>5.4464041669864183E-2</c:v>
                </c:pt>
                <c:pt idx="994">
                  <c:v>5.4428331187632129E-2</c:v>
                </c:pt>
                <c:pt idx="995">
                  <c:v>5.4392675108604016E-2</c:v>
                </c:pt>
                <c:pt idx="996">
                  <c:v>5.4357073299065917E-2</c:v>
                </c:pt>
                <c:pt idx="997">
                  <c:v>5.4321525625760869E-2</c:v>
                </c:pt>
                <c:pt idx="998">
                  <c:v>5.4286031955885994E-2</c:v>
                </c:pt>
                <c:pt idx="999">
                  <c:v>5.4250592157091271E-2</c:v>
                </c:pt>
                <c:pt idx="1000">
                  <c:v>5.4215206097477431E-2</c:v>
                </c:pt>
                <c:pt idx="1001">
                  <c:v>5.4179873645593402E-2</c:v>
                </c:pt>
                <c:pt idx="1002">
                  <c:v>5.4144594670435198E-2</c:v>
                </c:pt>
                <c:pt idx="1003">
                  <c:v>5.4109369041443145E-2</c:v>
                </c:pt>
                <c:pt idx="1004">
                  <c:v>5.407419662850077E-2</c:v>
                </c:pt>
                <c:pt idx="1005">
                  <c:v>5.4039077301932248E-2</c:v>
                </c:pt>
                <c:pt idx="1006">
                  <c:v>5.4004010932500734E-2</c:v>
                </c:pt>
                <c:pt idx="1007">
                  <c:v>5.396899739140637E-2</c:v>
                </c:pt>
                <c:pt idx="1008">
                  <c:v>5.3934036550284614E-2</c:v>
                </c:pt>
                <c:pt idx="1009">
                  <c:v>5.3899128281203801E-2</c:v>
                </c:pt>
                <c:pt idx="1010">
                  <c:v>5.3864272456664142E-2</c:v>
                </c:pt>
                <c:pt idx="1011">
                  <c:v>5.382946894959495E-2</c:v>
                </c:pt>
                <c:pt idx="1012">
                  <c:v>5.3794717633353306E-2</c:v>
                </c:pt>
                <c:pt idx="1013">
                  <c:v>5.3760018381722396E-2</c:v>
                </c:pt>
                <c:pt idx="1014">
                  <c:v>5.3725371068908845E-2</c:v>
                </c:pt>
                <c:pt idx="1015">
                  <c:v>5.3690775569541938E-2</c:v>
                </c:pt>
                <c:pt idx="1016">
                  <c:v>5.3656231758670958E-2</c:v>
                </c:pt>
                <c:pt idx="1017">
                  <c:v>5.3621739511763855E-2</c:v>
                </c:pt>
                <c:pt idx="1018">
                  <c:v>5.3587298704705133E-2</c:v>
                </c:pt>
                <c:pt idx="1019">
                  <c:v>5.3552909213794631E-2</c:v>
                </c:pt>
                <c:pt idx="1020">
                  <c:v>5.3518570915744745E-2</c:v>
                </c:pt>
                <c:pt idx="1021">
                  <c:v>5.3484283687679879E-2</c:v>
                </c:pt>
                <c:pt idx="1022">
                  <c:v>5.3450047407133439E-2</c:v>
                </c:pt>
                <c:pt idx="1023">
                  <c:v>5.3415861952047283E-2</c:v>
                </c:pt>
                <c:pt idx="1024">
                  <c:v>5.3381727200768947E-2</c:v>
                </c:pt>
                <c:pt idx="1025">
                  <c:v>5.3347643032050751E-2</c:v>
                </c:pt>
                <c:pt idx="1026">
                  <c:v>5.3313609325047251E-2</c:v>
                </c:pt>
                <c:pt idx="1027">
                  <c:v>5.3279625959314347E-2</c:v>
                </c:pt>
                <c:pt idx="1028">
                  <c:v>5.3245692814806955E-2</c:v>
                </c:pt>
                <c:pt idx="1029">
                  <c:v>5.3211809771877672E-2</c:v>
                </c:pt>
                <c:pt idx="1030">
                  <c:v>5.3177976711274777E-2</c:v>
                </c:pt>
                <c:pt idx="1031">
                  <c:v>5.3144193514141014E-2</c:v>
                </c:pt>
                <c:pt idx="1032">
                  <c:v>5.3110460062011366E-2</c:v>
                </c:pt>
                <c:pt idx="1033">
                  <c:v>5.3076776236811729E-2</c:v>
                </c:pt>
                <c:pt idx="1034">
                  <c:v>5.3043141920857351E-2</c:v>
                </c:pt>
                <c:pt idx="1035">
                  <c:v>5.3009556996850837E-2</c:v>
                </c:pt>
                <c:pt idx="1036">
                  <c:v>5.2976021347880708E-2</c:v>
                </c:pt>
                <c:pt idx="1037">
                  <c:v>5.2942534857419954E-2</c:v>
                </c:pt>
                <c:pt idx="1038">
                  <c:v>5.2909097409324146E-2</c:v>
                </c:pt>
                <c:pt idx="1039">
                  <c:v>5.2875708887829553E-2</c:v>
                </c:pt>
                <c:pt idx="1040">
                  <c:v>5.2842369177552584E-2</c:v>
                </c:pt>
                <c:pt idx="1041">
                  <c:v>5.2809078163486678E-2</c:v>
                </c:pt>
                <c:pt idx="1042">
                  <c:v>5.2775835731002418E-2</c:v>
                </c:pt>
                <c:pt idx="1043">
                  <c:v>5.2742641765844311E-2</c:v>
                </c:pt>
                <c:pt idx="1044">
                  <c:v>5.2709496154130342E-2</c:v>
                </c:pt>
                <c:pt idx="1045">
                  <c:v>5.2676398782350087E-2</c:v>
                </c:pt>
                <c:pt idx="1046">
                  <c:v>5.2643349537362938E-2</c:v>
                </c:pt>
                <c:pt idx="1047">
                  <c:v>5.261034830639677E-2</c:v>
                </c:pt>
                <c:pt idx="1048">
                  <c:v>5.257739497704661E-2</c:v>
                </c:pt>
                <c:pt idx="1049">
                  <c:v>5.2544489437272413E-2</c:v>
                </c:pt>
                <c:pt idx="1050">
                  <c:v>5.2511631575398288E-2</c:v>
                </c:pt>
                <c:pt idx="1051">
                  <c:v>5.2478821280110721E-2</c:v>
                </c:pt>
                <c:pt idx="1052">
                  <c:v>5.2446058440456911E-2</c:v>
                </c:pt>
                <c:pt idx="1053">
                  <c:v>5.2413342945843433E-2</c:v>
                </c:pt>
                <c:pt idx="1054">
                  <c:v>5.2380674686034689E-2</c:v>
                </c:pt>
                <c:pt idx="1055">
                  <c:v>5.2348053551151352E-2</c:v>
                </c:pt>
                <c:pt idx="1056">
                  <c:v>5.2315479431669032E-2</c:v>
                </c:pt>
                <c:pt idx="1057">
                  <c:v>5.2282952218416834E-2</c:v>
                </c:pt>
                <c:pt idx="1058">
                  <c:v>5.2250471802575693E-2</c:v>
                </c:pt>
                <c:pt idx="1059">
                  <c:v>5.2218038075677042E-2</c:v>
                </c:pt>
                <c:pt idx="1060">
                  <c:v>5.2185650929601479E-2</c:v>
                </c:pt>
                <c:pt idx="1061">
                  <c:v>5.215331025657699E-2</c:v>
                </c:pt>
                <c:pt idx="1062">
                  <c:v>5.212101594917784E-2</c:v>
                </c:pt>
                <c:pt idx="1063">
                  <c:v>5.2088767900323019E-2</c:v>
                </c:pt>
                <c:pt idx="1064">
                  <c:v>5.2056566003274907E-2</c:v>
                </c:pt>
                <c:pt idx="1065">
                  <c:v>5.2024410151637723E-2</c:v>
                </c:pt>
                <c:pt idx="1066">
                  <c:v>5.1992300239356082E-2</c:v>
                </c:pt>
                <c:pt idx="1067">
                  <c:v>5.1960236160713991E-2</c:v>
                </c:pt>
                <c:pt idx="1068">
                  <c:v>5.1928217810332855E-2</c:v>
                </c:pt>
                <c:pt idx="1069">
                  <c:v>5.1896245083170589E-2</c:v>
                </c:pt>
                <c:pt idx="1070">
                  <c:v>5.1864317874520061E-2</c:v>
                </c:pt>
                <c:pt idx="1071">
                  <c:v>5.1832436080007649E-2</c:v>
                </c:pt>
                <c:pt idx="1072">
                  <c:v>5.1800599595592134E-2</c:v>
                </c:pt>
                <c:pt idx="1073">
                  <c:v>5.1768808317562809E-2</c:v>
                </c:pt>
                <c:pt idx="1074">
                  <c:v>5.1737062142538814E-2</c:v>
                </c:pt>
                <c:pt idx="1075">
                  <c:v>5.1705360967467362E-2</c:v>
                </c:pt>
                <c:pt idx="1076">
                  <c:v>5.1673704689622513E-2</c:v>
                </c:pt>
                <c:pt idx="1077">
                  <c:v>5.1642093206603734E-2</c:v>
                </c:pt>
                <c:pt idx="1078">
                  <c:v>5.161052641633479E-2</c:v>
                </c:pt>
                <c:pt idx="1079">
                  <c:v>5.1579004217062185E-2</c:v>
                </c:pt>
                <c:pt idx="1080">
                  <c:v>5.154752650735428E-2</c:v>
                </c:pt>
                <c:pt idx="1081">
                  <c:v>5.1516093186099288E-2</c:v>
                </c:pt>
                <c:pt idx="1082">
                  <c:v>5.1484704152504723E-2</c:v>
                </c:pt>
                <c:pt idx="1083">
                  <c:v>5.1453359306095514E-2</c:v>
                </c:pt>
                <c:pt idx="1084">
                  <c:v>5.1422058546713223E-2</c:v>
                </c:pt>
                <c:pt idx="1085">
                  <c:v>5.1390801774514161E-2</c:v>
                </c:pt>
                <c:pt idx="1086">
                  <c:v>5.1359588889969054E-2</c:v>
                </c:pt>
                <c:pt idx="1087">
                  <c:v>5.1328419793860491E-2</c:v>
                </c:pt>
                <c:pt idx="1088">
                  <c:v>5.1297294387282921E-2</c:v>
                </c:pt>
                <c:pt idx="1089">
                  <c:v>5.1266212571640657E-2</c:v>
                </c:pt>
                <c:pt idx="1090">
                  <c:v>5.1235174248646764E-2</c:v>
                </c:pt>
                <c:pt idx="1091">
                  <c:v>5.120417932032173E-2</c:v>
                </c:pt>
                <c:pt idx="1092">
                  <c:v>5.1173227688993017E-2</c:v>
                </c:pt>
                <c:pt idx="1093">
                  <c:v>5.1142319257292512E-2</c:v>
                </c:pt>
                <c:pt idx="1094">
                  <c:v>5.1111453928156414E-2</c:v>
                </c:pt>
                <c:pt idx="1095">
                  <c:v>5.1080631604823123E-2</c:v>
                </c:pt>
                <c:pt idx="1096">
                  <c:v>5.1049852190833134E-2</c:v>
                </c:pt>
                <c:pt idx="1097">
                  <c:v>5.1019115590026698E-2</c:v>
                </c:pt>
                <c:pt idx="1098">
                  <c:v>5.0988421706543385E-2</c:v>
                </c:pt>
                <c:pt idx="1099">
                  <c:v>5.0957770444820416E-2</c:v>
                </c:pt>
                <c:pt idx="1100">
                  <c:v>5.0927161709591995E-2</c:v>
                </c:pt>
                <c:pt idx="1101">
                  <c:v>5.0896595405887424E-2</c:v>
                </c:pt>
                <c:pt idx="1102">
                  <c:v>5.0866071439030769E-2</c:v>
                </c:pt>
                <c:pt idx="1103">
                  <c:v>5.0835589714638862E-2</c:v>
                </c:pt>
                <c:pt idx="1104">
                  <c:v>5.0805150138620858E-2</c:v>
                </c:pt>
                <c:pt idx="1105">
                  <c:v>5.0774752617176455E-2</c:v>
                </c:pt>
                <c:pt idx="1106">
                  <c:v>5.0744397056795232E-2</c:v>
                </c:pt>
                <c:pt idx="1107">
                  <c:v>5.071408336425498E-2</c:v>
                </c:pt>
                <c:pt idx="1108">
                  <c:v>5.0683811446621485E-2</c:v>
                </c:pt>
                <c:pt idx="1109">
                  <c:v>5.065358121124619E-2</c:v>
                </c:pt>
                <c:pt idx="1110">
                  <c:v>5.0623392565765868E-2</c:v>
                </c:pt>
                <c:pt idx="1111">
                  <c:v>5.0593245418101396E-2</c:v>
                </c:pt>
                <c:pt idx="1112">
                  <c:v>5.0563139676456537E-2</c:v>
                </c:pt>
                <c:pt idx="1113">
                  <c:v>5.0533075249316384E-2</c:v>
                </c:pt>
                <c:pt idx="1114">
                  <c:v>5.0503052045447361E-2</c:v>
                </c:pt>
                <c:pt idx="1115">
                  <c:v>5.0473069973895002E-2</c:v>
                </c:pt>
                <c:pt idx="1116">
                  <c:v>5.0443128943983284E-2</c:v>
                </c:pt>
                <c:pt idx="1117">
                  <c:v>5.0413228865313853E-2</c:v>
                </c:pt>
                <c:pt idx="1118">
                  <c:v>5.0383369647764242E-2</c:v>
                </c:pt>
                <c:pt idx="1119">
                  <c:v>5.0353551201487434E-2</c:v>
                </c:pt>
                <c:pt idx="1120">
                  <c:v>5.0323773436910524E-2</c:v>
                </c:pt>
                <c:pt idx="1121">
                  <c:v>5.0294036264733388E-2</c:v>
                </c:pt>
                <c:pt idx="1122">
                  <c:v>5.0264339595928242E-2</c:v>
                </c:pt>
                <c:pt idx="1123">
                  <c:v>5.0234683341737973E-2</c:v>
                </c:pt>
                <c:pt idx="1124">
                  <c:v>5.0205067413675253E-2</c:v>
                </c:pt>
                <c:pt idx="1125">
                  <c:v>5.0175491723521759E-2</c:v>
                </c:pt>
                <c:pt idx="1126">
                  <c:v>5.0145956183326845E-2</c:v>
                </c:pt>
                <c:pt idx="1127">
                  <c:v>5.0116460705406651E-2</c:v>
                </c:pt>
                <c:pt idx="1128">
                  <c:v>5.0087005202342882E-2</c:v>
                </c:pt>
                <c:pt idx="1129">
                  <c:v>5.0057589586981921E-2</c:v>
                </c:pt>
                <c:pt idx="1130">
                  <c:v>5.0028213772433605E-2</c:v>
                </c:pt>
                <c:pt idx="1131">
                  <c:v>4.9998877672070674E-2</c:v>
                </c:pt>
                <c:pt idx="1132">
                  <c:v>4.9969581199527213E-2</c:v>
                </c:pt>
                <c:pt idx="1133">
                  <c:v>4.99403242686981E-2</c:v>
                </c:pt>
                <c:pt idx="1134">
                  <c:v>4.9911106793737448E-2</c:v>
                </c:pt>
                <c:pt idx="1135">
                  <c:v>4.9881928689058164E-2</c:v>
                </c:pt>
                <c:pt idx="1136">
                  <c:v>4.9852789869330727E-2</c:v>
                </c:pt>
                <c:pt idx="1137">
                  <c:v>4.9823690249481967E-2</c:v>
                </c:pt>
                <c:pt idx="1138">
                  <c:v>4.9794629744694507E-2</c:v>
                </c:pt>
                <c:pt idx="1139">
                  <c:v>4.9765608270405215E-2</c:v>
                </c:pt>
                <c:pt idx="1140">
                  <c:v>4.9736625742305085E-2</c:v>
                </c:pt>
                <c:pt idx="1141">
                  <c:v>4.9707682076337467E-2</c:v>
                </c:pt>
                <c:pt idx="1142">
                  <c:v>4.9678777188697176E-2</c:v>
                </c:pt>
                <c:pt idx="1143">
                  <c:v>4.964991099583016E-2</c:v>
                </c:pt>
                <c:pt idx="1144">
                  <c:v>4.962108341443161E-2</c:v>
                </c:pt>
                <c:pt idx="1145">
                  <c:v>4.9592294361445854E-2</c:v>
                </c:pt>
                <c:pt idx="1146">
                  <c:v>4.956354375406502E-2</c:v>
                </c:pt>
                <c:pt idx="1147">
                  <c:v>4.9534831509727928E-2</c:v>
                </c:pt>
                <c:pt idx="1148">
                  <c:v>4.9506157546119534E-2</c:v>
                </c:pt>
                <c:pt idx="1149">
                  <c:v>4.9477521781169487E-2</c:v>
                </c:pt>
                <c:pt idx="1150">
                  <c:v>4.9448924133051908E-2</c:v>
                </c:pt>
                <c:pt idx="1151">
                  <c:v>4.9420364520183835E-2</c:v>
                </c:pt>
                <c:pt idx="1152">
                  <c:v>4.9391842861224333E-2</c:v>
                </c:pt>
                <c:pt idx="1153">
                  <c:v>4.9363359075074165E-2</c:v>
                </c:pt>
                <c:pt idx="1154">
                  <c:v>4.9334913080873899E-2</c:v>
                </c:pt>
                <c:pt idx="1155">
                  <c:v>4.9306504798004136E-2</c:v>
                </c:pt>
                <c:pt idx="1156">
                  <c:v>4.927813414608373E-2</c:v>
                </c:pt>
                <c:pt idx="1157">
                  <c:v>4.924980104496901E-2</c:v>
                </c:pt>
                <c:pt idx="1158">
                  <c:v>4.9221505414753453E-2</c:v>
                </c:pt>
                <c:pt idx="1159">
                  <c:v>4.9193247175766119E-2</c:v>
                </c:pt>
                <c:pt idx="1160">
                  <c:v>4.9165026248570776E-2</c:v>
                </c:pt>
                <c:pt idx="1161">
                  <c:v>4.9136842553965887E-2</c:v>
                </c:pt>
                <c:pt idx="1162">
                  <c:v>4.9108696012982511E-2</c:v>
                </c:pt>
                <c:pt idx="1163">
                  <c:v>4.9080586546884297E-2</c:v>
                </c:pt>
                <c:pt idx="1164">
                  <c:v>4.9052514077166154E-2</c:v>
                </c:pt>
                <c:pt idx="1165">
                  <c:v>4.9024478525553694E-2</c:v>
                </c:pt>
                <c:pt idx="1166">
                  <c:v>4.8996479814002125E-2</c:v>
                </c:pt>
                <c:pt idx="1167">
                  <c:v>4.896851786469536E-2</c:v>
                </c:pt>
                <c:pt idx="1168">
                  <c:v>4.8940592600045574E-2</c:v>
                </c:pt>
                <c:pt idx="1169">
                  <c:v>4.8912703942691649E-2</c:v>
                </c:pt>
                <c:pt idx="1170">
                  <c:v>4.8884851815498953E-2</c:v>
                </c:pt>
                <c:pt idx="1171">
                  <c:v>4.8857036141558452E-2</c:v>
                </c:pt>
                <c:pt idx="1172">
                  <c:v>4.8829256844185154E-2</c:v>
                </c:pt>
                <c:pt idx="1173">
                  <c:v>4.8801513846917999E-2</c:v>
                </c:pt>
                <c:pt idx="1174">
                  <c:v>4.8773807073519082E-2</c:v>
                </c:pt>
                <c:pt idx="1175">
                  <c:v>4.8746136447972432E-2</c:v>
                </c:pt>
                <c:pt idx="1176">
                  <c:v>4.8718501894482791E-2</c:v>
                </c:pt>
                <c:pt idx="1177">
                  <c:v>4.8690903337476055E-2</c:v>
                </c:pt>
                <c:pt idx="1178">
                  <c:v>4.8663340701597058E-2</c:v>
                </c:pt>
                <c:pt idx="1179">
                  <c:v>4.863581391170968E-2</c:v>
                </c:pt>
                <c:pt idx="1180">
                  <c:v>4.8608322892895961E-2</c:v>
                </c:pt>
                <c:pt idx="1181">
                  <c:v>4.8580867570454545E-2</c:v>
                </c:pt>
                <c:pt idx="1182">
                  <c:v>4.8553447869900679E-2</c:v>
                </c:pt>
                <c:pt idx="1183">
                  <c:v>4.8526063716965329E-2</c:v>
                </c:pt>
                <c:pt idx="1184">
                  <c:v>4.8498715037593731E-2</c:v>
                </c:pt>
                <c:pt idx="1185">
                  <c:v>4.8471401757945398E-2</c:v>
                </c:pt>
                <c:pt idx="1186">
                  <c:v>4.844412380439278E-2</c:v>
                </c:pt>
                <c:pt idx="1187">
                  <c:v>4.8416881103520937E-2</c:v>
                </c:pt>
                <c:pt idx="1188">
                  <c:v>4.8389673582126091E-2</c:v>
                </c:pt>
                <c:pt idx="1189">
                  <c:v>4.836250116721541E-2</c:v>
                </c:pt>
                <c:pt idx="1190">
                  <c:v>4.8335363786006336E-2</c:v>
                </c:pt>
                <c:pt idx="1191">
                  <c:v>4.8308261365925032E-2</c:v>
                </c:pt>
                <c:pt idx="1192">
                  <c:v>4.8281193834606495E-2</c:v>
                </c:pt>
                <c:pt idx="1193">
                  <c:v>4.8254161119893335E-2</c:v>
                </c:pt>
                <c:pt idx="1194">
                  <c:v>4.8227163149834884E-2</c:v>
                </c:pt>
                <c:pt idx="1195">
                  <c:v>4.8200199852686976E-2</c:v>
                </c:pt>
                <c:pt idx="1196">
                  <c:v>4.8173271156910502E-2</c:v>
                </c:pt>
                <c:pt idx="1197">
                  <c:v>4.8146376991171302E-2</c:v>
                </c:pt>
                <c:pt idx="1198">
                  <c:v>4.811951728433872E-2</c:v>
                </c:pt>
                <c:pt idx="1199">
                  <c:v>4.8092691965485823E-2</c:v>
                </c:pt>
                <c:pt idx="1200">
                  <c:v>4.806590096388752E-2</c:v>
                </c:pt>
                <c:pt idx="1201">
                  <c:v>4.803914420902089E-2</c:v>
                </c:pt>
                <c:pt idx="1202">
                  <c:v>4.8012421630563407E-2</c:v>
                </c:pt>
                <c:pt idx="1203">
                  <c:v>4.7985733158393273E-2</c:v>
                </c:pt>
                <c:pt idx="1204">
                  <c:v>4.7959078722587867E-2</c:v>
                </c:pt>
                <c:pt idx="1205">
                  <c:v>4.7932458253423182E-2</c:v>
                </c:pt>
                <c:pt idx="1206">
                  <c:v>4.7905871681373613E-2</c:v>
                </c:pt>
                <c:pt idx="1207">
                  <c:v>4.7879318937110504E-2</c:v>
                </c:pt>
                <c:pt idx="1208">
                  <c:v>4.7852799951502045E-2</c:v>
                </c:pt>
                <c:pt idx="1209">
                  <c:v>4.7826314655611935E-2</c:v>
                </c:pt>
                <c:pt idx="1210">
                  <c:v>4.7799862980699492E-2</c:v>
                </c:pt>
                <c:pt idx="1211">
                  <c:v>4.7773444858218106E-2</c:v>
                </c:pt>
                <c:pt idx="1212">
                  <c:v>4.7747060219815118E-2</c:v>
                </c:pt>
                <c:pt idx="1213">
                  <c:v>4.7720708997330719E-2</c:v>
                </c:pt>
                <c:pt idx="1214">
                  <c:v>4.7694391122797719E-2</c:v>
                </c:pt>
                <c:pt idx="1215">
                  <c:v>4.7668106528440113E-2</c:v>
                </c:pt>
                <c:pt idx="1216">
                  <c:v>4.7641855146673406E-2</c:v>
                </c:pt>
                <c:pt idx="1217">
                  <c:v>4.7615636910103065E-2</c:v>
                </c:pt>
                <c:pt idx="1218">
                  <c:v>4.7589451751523959E-2</c:v>
                </c:pt>
                <c:pt idx="1219">
                  <c:v>4.756329960392025E-2</c:v>
                </c:pt>
                <c:pt idx="1220">
                  <c:v>4.7537180400463952E-2</c:v>
                </c:pt>
                <c:pt idx="1221">
                  <c:v>4.7511094074514926E-2</c:v>
                </c:pt>
                <c:pt idx="1222">
                  <c:v>4.7485040559619662E-2</c:v>
                </c:pt>
                <c:pt idx="1223">
                  <c:v>4.7459019789510948E-2</c:v>
                </c:pt>
                <c:pt idx="1224">
                  <c:v>4.7433031698107087E-2</c:v>
                </c:pt>
                <c:pt idx="1225">
                  <c:v>4.7407076219511124E-2</c:v>
                </c:pt>
                <c:pt idx="1226">
                  <c:v>4.7381153288010402E-2</c:v>
                </c:pt>
                <c:pt idx="1227">
                  <c:v>4.7355262838075785E-2</c:v>
                </c:pt>
                <c:pt idx="1228">
                  <c:v>4.7329404804360986E-2</c:v>
                </c:pt>
                <c:pt idx="1229">
                  <c:v>4.7303579121702022E-2</c:v>
                </c:pt>
                <c:pt idx="1230">
                  <c:v>4.7277785725116317E-2</c:v>
                </c:pt>
                <c:pt idx="1231">
                  <c:v>4.7252024549802485E-2</c:v>
                </c:pt>
                <c:pt idx="1232">
                  <c:v>4.7226295531139106E-2</c:v>
                </c:pt>
                <c:pt idx="1233">
                  <c:v>4.7200598604684396E-2</c:v>
                </c:pt>
                <c:pt idx="1234">
                  <c:v>4.7174933706175981E-2</c:v>
                </c:pt>
                <c:pt idx="1235">
                  <c:v>4.7149300771529346E-2</c:v>
                </c:pt>
                <c:pt idx="1236">
                  <c:v>4.7123699736838054E-2</c:v>
                </c:pt>
                <c:pt idx="1237">
                  <c:v>4.7098130538372529E-2</c:v>
                </c:pt>
                <c:pt idx="1238">
                  <c:v>4.707259311257983E-2</c:v>
                </c:pt>
                <c:pt idx="1239">
                  <c:v>4.7047087396082654E-2</c:v>
                </c:pt>
                <c:pt idx="1240">
                  <c:v>4.7021613325679112E-2</c:v>
                </c:pt>
                <c:pt idx="1241">
                  <c:v>4.6996170838341733E-2</c:v>
                </c:pt>
                <c:pt idx="1242">
                  <c:v>4.6970759871217238E-2</c:v>
                </c:pt>
                <c:pt idx="1243">
                  <c:v>4.6945380361625433E-2</c:v>
                </c:pt>
                <c:pt idx="1244">
                  <c:v>4.6920032247059096E-2</c:v>
                </c:pt>
                <c:pt idx="1245">
                  <c:v>4.689471546518309E-2</c:v>
                </c:pt>
                <c:pt idx="1246">
                  <c:v>4.6869429953833475E-2</c:v>
                </c:pt>
                <c:pt idx="1247">
                  <c:v>4.684417565101795E-2</c:v>
                </c:pt>
                <c:pt idx="1248">
                  <c:v>4.6818952494913857E-2</c:v>
                </c:pt>
                <c:pt idx="1249">
                  <c:v>4.6793760423868513E-2</c:v>
                </c:pt>
                <c:pt idx="1250">
                  <c:v>4.6768599376398434E-2</c:v>
                </c:pt>
                <c:pt idx="1251">
                  <c:v>4.6743469291188555E-2</c:v>
                </c:pt>
                <c:pt idx="1252">
                  <c:v>4.67183701070919E-2</c:v>
                </c:pt>
                <c:pt idx="1253">
                  <c:v>4.6693301763128581E-2</c:v>
                </c:pt>
                <c:pt idx="1254">
                  <c:v>4.6668264198485687E-2</c:v>
                </c:pt>
                <c:pt idx="1255">
                  <c:v>4.6643257352516398E-2</c:v>
                </c:pt>
                <c:pt idx="1256">
                  <c:v>4.6618281164739428E-2</c:v>
                </c:pt>
                <c:pt idx="1257">
                  <c:v>4.659333557483869E-2</c:v>
                </c:pt>
                <c:pt idx="1258">
                  <c:v>4.6568420522662524E-2</c:v>
                </c:pt>
                <c:pt idx="1259">
                  <c:v>4.6543535948222803E-2</c:v>
                </c:pt>
                <c:pt idx="1260">
                  <c:v>4.6518681791695049E-2</c:v>
                </c:pt>
                <c:pt idx="1261">
                  <c:v>4.6493857993417431E-2</c:v>
                </c:pt>
                <c:pt idx="1262">
                  <c:v>4.6469064493890211E-2</c:v>
                </c:pt>
                <c:pt idx="1263">
                  <c:v>4.6444301233775298E-2</c:v>
                </c:pt>
                <c:pt idx="1264">
                  <c:v>4.6419568153895474E-2</c:v>
                </c:pt>
                <c:pt idx="1265">
                  <c:v>4.6394865195234281E-2</c:v>
                </c:pt>
                <c:pt idx="1266">
                  <c:v>4.6370192298934909E-2</c:v>
                </c:pt>
                <c:pt idx="1267">
                  <c:v>4.634554940629998E-2</c:v>
                </c:pt>
                <c:pt idx="1268">
                  <c:v>4.6320936458790984E-2</c:v>
                </c:pt>
                <c:pt idx="1269">
                  <c:v>4.6296353398027623E-2</c:v>
                </c:pt>
                <c:pt idx="1270">
                  <c:v>4.6271800165787358E-2</c:v>
                </c:pt>
                <c:pt idx="1271">
                  <c:v>4.6247276704004636E-2</c:v>
                </c:pt>
                <c:pt idx="1272">
                  <c:v>4.6222782954770669E-2</c:v>
                </c:pt>
                <c:pt idx="1273">
                  <c:v>4.6198318860332876E-2</c:v>
                </c:pt>
                <c:pt idx="1274">
                  <c:v>4.6173884363093887E-2</c:v>
                </c:pt>
                <c:pt idx="1275">
                  <c:v>4.6149479405611427E-2</c:v>
                </c:pt>
                <c:pt idx="1276">
                  <c:v>4.6125103930597877E-2</c:v>
                </c:pt>
                <c:pt idx="1277">
                  <c:v>4.6100757880919385E-2</c:v>
                </c:pt>
                <c:pt idx="1278">
                  <c:v>4.6076441199595641E-2</c:v>
                </c:pt>
                <c:pt idx="1279">
                  <c:v>4.6052153829798992E-2</c:v>
                </c:pt>
                <c:pt idx="1280">
                  <c:v>4.6027895714854328E-2</c:v>
                </c:pt>
                <c:pt idx="1281">
                  <c:v>4.6003666798238196E-2</c:v>
                </c:pt>
                <c:pt idx="1282">
                  <c:v>4.597946702357858E-2</c:v>
                </c:pt>
                <c:pt idx="1283">
                  <c:v>4.5955296334654228E-2</c:v>
                </c:pt>
                <c:pt idx="1284">
                  <c:v>4.5931154675394215E-2</c:v>
                </c:pt>
                <c:pt idx="1285">
                  <c:v>4.5907041989877162E-2</c:v>
                </c:pt>
                <c:pt idx="1286">
                  <c:v>4.5882958222331238E-2</c:v>
                </c:pt>
                <c:pt idx="1287">
                  <c:v>4.5858903317133048E-2</c:v>
                </c:pt>
                <c:pt idx="1288">
                  <c:v>4.5834877218807524E-2</c:v>
                </c:pt>
                <c:pt idx="1289">
                  <c:v>4.5810879872027477E-2</c:v>
                </c:pt>
                <c:pt idx="1290">
                  <c:v>4.5786911221612714E-2</c:v>
                </c:pt>
                <c:pt idx="1291">
                  <c:v>4.5762971212529813E-2</c:v>
                </c:pt>
                <c:pt idx="1292">
                  <c:v>4.5739059789891567E-2</c:v>
                </c:pt>
                <c:pt idx="1293">
                  <c:v>4.5715176898956655E-2</c:v>
                </c:pt>
                <c:pt idx="1294">
                  <c:v>4.5691322485128638E-2</c:v>
                </c:pt>
                <c:pt idx="1295">
                  <c:v>4.5667496493956183E-2</c:v>
                </c:pt>
                <c:pt idx="1296">
                  <c:v>4.5643698871131733E-2</c:v>
                </c:pt>
                <c:pt idx="1297">
                  <c:v>4.5619929562492056E-2</c:v>
                </c:pt>
                <c:pt idx="1298">
                  <c:v>4.5596188514016589E-2</c:v>
                </c:pt>
                <c:pt idx="1299">
                  <c:v>4.5572475671827983E-2</c:v>
                </c:pt>
                <c:pt idx="1300">
                  <c:v>4.554879098219089E-2</c:v>
                </c:pt>
                <c:pt idx="1301">
                  <c:v>4.5525134391512179E-2</c:v>
                </c:pt>
                <c:pt idx="1302">
                  <c:v>4.5501505846339274E-2</c:v>
                </c:pt>
                <c:pt idx="1303">
                  <c:v>4.5477905293361376E-2</c:v>
                </c:pt>
                <c:pt idx="1304">
                  <c:v>4.545433267940735E-2</c:v>
                </c:pt>
                <c:pt idx="1305">
                  <c:v>4.5430787951446394E-2</c:v>
                </c:pt>
                <c:pt idx="1306">
                  <c:v>4.5407271056586929E-2</c:v>
                </c:pt>
                <c:pt idx="1307">
                  <c:v>4.5383781942076262E-2</c:v>
                </c:pt>
                <c:pt idx="1308">
                  <c:v>4.5360320555300482E-2</c:v>
                </c:pt>
                <c:pt idx="1309">
                  <c:v>4.5336886843783453E-2</c:v>
                </c:pt>
                <c:pt idx="1310">
                  <c:v>4.5313480755186597E-2</c:v>
                </c:pt>
                <c:pt idx="1311">
                  <c:v>4.5290102237308782E-2</c:v>
                </c:pt>
                <c:pt idx="1312">
                  <c:v>4.5266751238084879E-2</c:v>
                </c:pt>
                <c:pt idx="1313">
                  <c:v>4.5243427705586758E-2</c:v>
                </c:pt>
                <c:pt idx="1314">
                  <c:v>4.5220131588021295E-2</c:v>
                </c:pt>
                <c:pt idx="1315">
                  <c:v>4.5196862833730811E-2</c:v>
                </c:pt>
                <c:pt idx="1316">
                  <c:v>4.5173621391192853E-2</c:v>
                </c:pt>
                <c:pt idx="1317">
                  <c:v>4.5150407209018972E-2</c:v>
                </c:pt>
                <c:pt idx="1318">
                  <c:v>4.5127220235954724E-2</c:v>
                </c:pt>
                <c:pt idx="1319">
                  <c:v>4.5104060420878889E-2</c:v>
                </c:pt>
                <c:pt idx="1320">
                  <c:v>4.5080927712803809E-2</c:v>
                </c:pt>
                <c:pt idx="1321">
                  <c:v>4.5057822060873942E-2</c:v>
                </c:pt>
                <c:pt idx="1322">
                  <c:v>4.5034743414366196E-2</c:v>
                </c:pt>
                <c:pt idx="1323">
                  <c:v>4.5011691722688707E-2</c:v>
                </c:pt>
                <c:pt idx="1324">
                  <c:v>4.4988666935381616E-2</c:v>
                </c:pt>
                <c:pt idx="1325">
                  <c:v>4.4965669002115405E-2</c:v>
                </c:pt>
                <c:pt idx="1326">
                  <c:v>4.4942697872690895E-2</c:v>
                </c:pt>
                <c:pt idx="1327">
                  <c:v>4.4919753497039139E-2</c:v>
                </c:pt>
                <c:pt idx="1328">
                  <c:v>4.4896835825220416E-2</c:v>
                </c:pt>
                <c:pt idx="1329">
                  <c:v>4.4873944807424571E-2</c:v>
                </c:pt>
                <c:pt idx="1330">
                  <c:v>4.4851080393969456E-2</c:v>
                </c:pt>
                <c:pt idx="1331">
                  <c:v>4.4828242535301932E-2</c:v>
                </c:pt>
                <c:pt idx="1332">
                  <c:v>4.4805431181995981E-2</c:v>
                </c:pt>
                <c:pt idx="1333">
                  <c:v>4.4782646284753591E-2</c:v>
                </c:pt>
                <c:pt idx="1334">
                  <c:v>4.4759887794403208E-2</c:v>
                </c:pt>
                <c:pt idx="1335">
                  <c:v>4.4737155661900174E-2</c:v>
                </c:pt>
                <c:pt idx="1336">
                  <c:v>4.4714449838325843E-2</c:v>
                </c:pt>
                <c:pt idx="1337">
                  <c:v>4.4691770274887466E-2</c:v>
                </c:pt>
                <c:pt idx="1338">
                  <c:v>4.4669116922917418E-2</c:v>
                </c:pt>
                <c:pt idx="1339">
                  <c:v>4.4646489733872863E-2</c:v>
                </c:pt>
                <c:pt idx="1340">
                  <c:v>4.4623888659335864E-2</c:v>
                </c:pt>
                <c:pt idx="1341">
                  <c:v>4.4601313651012275E-2</c:v>
                </c:pt>
                <c:pt idx="1342">
                  <c:v>4.4578764660731629E-2</c:v>
                </c:pt>
                <c:pt idx="1343">
                  <c:v>4.4556241640446803E-2</c:v>
                </c:pt>
                <c:pt idx="1344">
                  <c:v>4.4533744542233689E-2</c:v>
                </c:pt>
                <c:pt idx="1345">
                  <c:v>4.451127331829019E-2</c:v>
                </c:pt>
                <c:pt idx="1346">
                  <c:v>4.448882792093678E-2</c:v>
                </c:pt>
                <c:pt idx="1347">
                  <c:v>4.446640830261539E-2</c:v>
                </c:pt>
                <c:pt idx="1348">
                  <c:v>4.4444014415889077E-2</c:v>
                </c:pt>
                <c:pt idx="1349">
                  <c:v>4.4421646213442023E-2</c:v>
                </c:pt>
                <c:pt idx="1350">
                  <c:v>4.4399303648078536E-2</c:v>
                </c:pt>
                <c:pt idx="1351">
                  <c:v>4.4376986672723606E-2</c:v>
                </c:pt>
                <c:pt idx="1352">
                  <c:v>4.4354695240421238E-2</c:v>
                </c:pt>
                <c:pt idx="1353">
                  <c:v>4.433242930433523E-2</c:v>
                </c:pt>
                <c:pt idx="1354">
                  <c:v>4.4310188817748064E-2</c:v>
                </c:pt>
                <c:pt idx="1355">
                  <c:v>4.4287973734060682E-2</c:v>
                </c:pt>
                <c:pt idx="1356">
                  <c:v>4.4265784006792375E-2</c:v>
                </c:pt>
                <c:pt idx="1357">
                  <c:v>4.4243619589580119E-2</c:v>
                </c:pt>
                <c:pt idx="1358">
                  <c:v>4.422148043617824E-2</c:v>
                </c:pt>
                <c:pt idx="1359">
                  <c:v>4.4199366500458082E-2</c:v>
                </c:pt>
                <c:pt idx="1360">
                  <c:v>4.4177277736407561E-2</c:v>
                </c:pt>
                <c:pt idx="1361">
                  <c:v>4.4155214098130835E-2</c:v>
                </c:pt>
                <c:pt idx="1362">
                  <c:v>4.4133175539847969E-2</c:v>
                </c:pt>
                <c:pt idx="1363">
                  <c:v>4.4111162015894601E-2</c:v>
                </c:pt>
                <c:pt idx="1364">
                  <c:v>4.4089173480721167E-2</c:v>
                </c:pt>
                <c:pt idx="1365">
                  <c:v>4.4067209888893233E-2</c:v>
                </c:pt>
                <c:pt idx="1366">
                  <c:v>4.4045271195090718E-2</c:v>
                </c:pt>
                <c:pt idx="1367">
                  <c:v>4.4023357354107007E-2</c:v>
                </c:pt>
                <c:pt idx="1368">
                  <c:v>4.4001468320849835E-2</c:v>
                </c:pt>
                <c:pt idx="1369">
                  <c:v>4.3979604050339738E-2</c:v>
                </c:pt>
                <c:pt idx="1370">
                  <c:v>4.3957764497710383E-2</c:v>
                </c:pt>
                <c:pt idx="1371">
                  <c:v>4.3935949618207792E-2</c:v>
                </c:pt>
                <c:pt idx="1372">
                  <c:v>4.3914159367190453E-2</c:v>
                </c:pt>
                <c:pt idx="1373">
                  <c:v>4.3892393700128429E-2</c:v>
                </c:pt>
                <c:pt idx="1374">
                  <c:v>4.3870652572603364E-2</c:v>
                </c:pt>
                <c:pt idx="1375">
                  <c:v>4.3848935940307809E-2</c:v>
                </c:pt>
                <c:pt idx="1376">
                  <c:v>4.3827243759045453E-2</c:v>
                </c:pt>
                <c:pt idx="1377">
                  <c:v>4.3805575984730116E-2</c:v>
                </c:pt>
                <c:pt idx="1378">
                  <c:v>4.3783932573385531E-2</c:v>
                </c:pt>
                <c:pt idx="1379">
                  <c:v>4.3762313481145565E-2</c:v>
                </c:pt>
                <c:pt idx="1380">
                  <c:v>4.3740718664252998E-2</c:v>
                </c:pt>
                <c:pt idx="1381">
                  <c:v>4.3719148079059633E-2</c:v>
                </c:pt>
                <c:pt idx="1382">
                  <c:v>4.3697601682026299E-2</c:v>
                </c:pt>
                <c:pt idx="1383">
                  <c:v>4.3676079429721737E-2</c:v>
                </c:pt>
                <c:pt idx="1384">
                  <c:v>4.3654581278822935E-2</c:v>
                </c:pt>
                <c:pt idx="1385">
                  <c:v>4.3633107186114017E-2</c:v>
                </c:pt>
                <c:pt idx="1386">
                  <c:v>4.3611657108487023E-2</c:v>
                </c:pt>
                <c:pt idx="1387">
                  <c:v>4.3590231002940349E-2</c:v>
                </c:pt>
                <c:pt idx="1388">
                  <c:v>4.3568828826579309E-2</c:v>
                </c:pt>
                <c:pt idx="1389">
                  <c:v>4.3547450536615462E-2</c:v>
                </c:pt>
                <c:pt idx="1390">
                  <c:v>4.3526096090366062E-2</c:v>
                </c:pt>
                <c:pt idx="1391">
                  <c:v>4.3504765445253946E-2</c:v>
                </c:pt>
                <c:pt idx="1392">
                  <c:v>4.3483458558807531E-2</c:v>
                </c:pt>
                <c:pt idx="1393">
                  <c:v>4.3462175388659818E-2</c:v>
                </c:pt>
                <c:pt idx="1394">
                  <c:v>4.3440915892548615E-2</c:v>
                </c:pt>
                <c:pt idx="1395">
                  <c:v>4.3419680028315755E-2</c:v>
                </c:pt>
                <c:pt idx="1396">
                  <c:v>4.3398467753906989E-2</c:v>
                </c:pt>
                <c:pt idx="1397">
                  <c:v>4.3377279027371873E-2</c:v>
                </c:pt>
                <c:pt idx="1398">
                  <c:v>4.3356113806862995E-2</c:v>
                </c:pt>
                <c:pt idx="1399">
                  <c:v>4.3334972050636189E-2</c:v>
                </c:pt>
                <c:pt idx="1400">
                  <c:v>4.3313853717049433E-2</c:v>
                </c:pt>
                <c:pt idx="1401">
                  <c:v>4.329275876456351E-2</c:v>
                </c:pt>
                <c:pt idx="1402">
                  <c:v>4.327168715174079E-2</c:v>
                </c:pt>
                <c:pt idx="1403">
                  <c:v>4.3250638837245448E-2</c:v>
                </c:pt>
                <c:pt idx="1404">
                  <c:v>4.3229613779842913E-2</c:v>
                </c:pt>
                <c:pt idx="1405">
                  <c:v>4.3208611938399755E-2</c:v>
                </c:pt>
                <c:pt idx="1406">
                  <c:v>4.3187633271883019E-2</c:v>
                </c:pt>
                <c:pt idx="1407">
                  <c:v>4.3166677739360337E-2</c:v>
                </c:pt>
                <c:pt idx="1408">
                  <c:v>4.3145745299999483E-2</c:v>
                </c:pt>
                <c:pt idx="1409">
                  <c:v>4.3124835913067594E-2</c:v>
                </c:pt>
                <c:pt idx="1410">
                  <c:v>4.3103949537931507E-2</c:v>
                </c:pt>
                <c:pt idx="1411">
                  <c:v>4.3083086134057313E-2</c:v>
                </c:pt>
                <c:pt idx="1412">
                  <c:v>4.306224566100969E-2</c:v>
                </c:pt>
                <c:pt idx="1413">
                  <c:v>4.3041428078451793E-2</c:v>
                </c:pt>
                <c:pt idx="1414">
                  <c:v>4.3020633346145143E-2</c:v>
                </c:pt>
                <c:pt idx="1415">
                  <c:v>4.2999861423949071E-2</c:v>
                </c:pt>
                <c:pt idx="1416">
                  <c:v>4.2979112271820719E-2</c:v>
                </c:pt>
                <c:pt idx="1417">
                  <c:v>4.295838584981404E-2</c:v>
                </c:pt>
                <c:pt idx="1418">
                  <c:v>4.2937682118080467E-2</c:v>
                </c:pt>
                <c:pt idx="1419">
                  <c:v>4.2917001036867686E-2</c:v>
                </c:pt>
                <c:pt idx="1420">
                  <c:v>4.2896342566520196E-2</c:v>
                </c:pt>
                <c:pt idx="1421">
                  <c:v>4.2875706667478308E-2</c:v>
                </c:pt>
                <c:pt idx="1422">
                  <c:v>4.2855093300278035E-2</c:v>
                </c:pt>
                <c:pt idx="1423">
                  <c:v>4.2834502425551202E-2</c:v>
                </c:pt>
                <c:pt idx="1424">
                  <c:v>4.2813934004024445E-2</c:v>
                </c:pt>
                <c:pt idx="1425">
                  <c:v>4.2793387996519772E-2</c:v>
                </c:pt>
                <c:pt idx="1426">
                  <c:v>4.2772864363953222E-2</c:v>
                </c:pt>
                <c:pt idx="1427">
                  <c:v>4.2752363067335541E-2</c:v>
                </c:pt>
                <c:pt idx="1428">
                  <c:v>4.2731884067771508E-2</c:v>
                </c:pt>
                <c:pt idx="1429">
                  <c:v>4.2711427326459273E-2</c:v>
                </c:pt>
                <c:pt idx="1430">
                  <c:v>4.2690992804690908E-2</c:v>
                </c:pt>
                <c:pt idx="1431">
                  <c:v>4.2670580463851415E-2</c:v>
                </c:pt>
                <c:pt idx="1432">
                  <c:v>4.2650190265418386E-2</c:v>
                </c:pt>
                <c:pt idx="1433">
                  <c:v>4.262982217096245E-2</c:v>
                </c:pt>
                <c:pt idx="1434">
                  <c:v>4.2609476142146274E-2</c:v>
                </c:pt>
                <c:pt idx="1435">
                  <c:v>4.2589152140724562E-2</c:v>
                </c:pt>
                <c:pt idx="1436">
                  <c:v>4.2568850128543945E-2</c:v>
                </c:pt>
                <c:pt idx="1437">
                  <c:v>4.2548570067542091E-2</c:v>
                </c:pt>
                <c:pt idx="1438">
                  <c:v>4.2528311919748374E-2</c:v>
                </c:pt>
                <c:pt idx="1439">
                  <c:v>4.2508075647282428E-2</c:v>
                </c:pt>
                <c:pt idx="1440">
                  <c:v>4.2487861212355038E-2</c:v>
                </c:pt>
                <c:pt idx="1441">
                  <c:v>4.2467668577267026E-2</c:v>
                </c:pt>
                <c:pt idx="1442">
                  <c:v>4.2447497704409476E-2</c:v>
                </c:pt>
                <c:pt idx="1443">
                  <c:v>4.2427348556262845E-2</c:v>
                </c:pt>
                <c:pt idx="1444">
                  <c:v>4.240722109539774E-2</c:v>
                </c:pt>
                <c:pt idx="1445">
                  <c:v>4.2387115284473365E-2</c:v>
                </c:pt>
                <c:pt idx="1446">
                  <c:v>4.2367031086238183E-2</c:v>
                </c:pt>
                <c:pt idx="1447">
                  <c:v>4.2346968463529366E-2</c:v>
                </c:pt>
                <c:pt idx="1448">
                  <c:v>4.2326927379272461E-2</c:v>
                </c:pt>
                <c:pt idx="1449">
                  <c:v>4.2306907796481164E-2</c:v>
                </c:pt>
                <c:pt idx="1450">
                  <c:v>4.2286909678256879E-2</c:v>
                </c:pt>
                <c:pt idx="1451">
                  <c:v>4.2266932987788941E-2</c:v>
                </c:pt>
                <c:pt idx="1452">
                  <c:v>4.2246977688353837E-2</c:v>
                </c:pt>
                <c:pt idx="1453">
                  <c:v>4.2227043743315096E-2</c:v>
                </c:pt>
                <c:pt idx="1454">
                  <c:v>4.2207131116123175E-2</c:v>
                </c:pt>
                <c:pt idx="1455">
                  <c:v>4.2187239770315021E-2</c:v>
                </c:pt>
                <c:pt idx="1456">
                  <c:v>4.2167369669513954E-2</c:v>
                </c:pt>
                <c:pt idx="1457">
                  <c:v>4.2147520777429226E-2</c:v>
                </c:pt>
                <c:pt idx="1458">
                  <c:v>4.2127693057855797E-2</c:v>
                </c:pt>
                <c:pt idx="1459">
                  <c:v>4.210788647467445E-2</c:v>
                </c:pt>
                <c:pt idx="1460">
                  <c:v>4.2088100991850785E-2</c:v>
                </c:pt>
                <c:pt idx="1461">
                  <c:v>4.2068336573435672E-2</c:v>
                </c:pt>
                <c:pt idx="1462">
                  <c:v>4.2048593183564575E-2</c:v>
                </c:pt>
                <c:pt idx="1463">
                  <c:v>4.2028870786457673E-2</c:v>
                </c:pt>
                <c:pt idx="1464">
                  <c:v>4.2009169346419184E-2</c:v>
                </c:pt>
                <c:pt idx="1465">
                  <c:v>4.1989488827837262E-2</c:v>
                </c:pt>
                <c:pt idx="1466">
                  <c:v>4.1969829195183883E-2</c:v>
                </c:pt>
                <c:pt idx="1467">
                  <c:v>4.1950190413014399E-2</c:v>
                </c:pt>
                <c:pt idx="1468">
                  <c:v>4.193057244596754E-2</c:v>
                </c:pt>
                <c:pt idx="1469">
                  <c:v>4.1910975258764749E-2</c:v>
                </c:pt>
                <c:pt idx="1470">
                  <c:v>4.1891398816210401E-2</c:v>
                </c:pt>
                <c:pt idx="1471">
                  <c:v>4.1871843083191251E-2</c:v>
                </c:pt>
                <c:pt idx="1472">
                  <c:v>4.1852308024676432E-2</c:v>
                </c:pt>
                <c:pt idx="1473">
                  <c:v>4.1832793605716789E-2</c:v>
                </c:pt>
                <c:pt idx="1474">
                  <c:v>4.1813299791444991E-2</c:v>
                </c:pt>
                <c:pt idx="1475">
                  <c:v>4.1793826547075197E-2</c:v>
                </c:pt>
                <c:pt idx="1476">
                  <c:v>4.1774373837902945E-2</c:v>
                </c:pt>
                <c:pt idx="1477">
                  <c:v>4.1754941629304598E-2</c:v>
                </c:pt>
                <c:pt idx="1478">
                  <c:v>4.1735529886737344E-2</c:v>
                </c:pt>
                <c:pt idx="1479">
                  <c:v>4.1716138575738859E-2</c:v>
                </c:pt>
                <c:pt idx="1480">
                  <c:v>4.1696767661927092E-2</c:v>
                </c:pt>
                <c:pt idx="1481">
                  <c:v>4.1677417111000148E-2</c:v>
                </c:pt>
                <c:pt idx="1482">
                  <c:v>4.1658086888735735E-2</c:v>
                </c:pt>
                <c:pt idx="1483">
                  <c:v>4.1638776960991164E-2</c:v>
                </c:pt>
                <c:pt idx="1484">
                  <c:v>4.1619487293703239E-2</c:v>
                </c:pt>
                <c:pt idx="1485">
                  <c:v>4.1600217852887589E-2</c:v>
                </c:pt>
                <c:pt idx="1486">
                  <c:v>4.158096860463889E-2</c:v>
                </c:pt>
                <c:pt idx="1487">
                  <c:v>4.1561739515130425E-2</c:v>
                </c:pt>
                <c:pt idx="1488">
                  <c:v>4.1542530550613854E-2</c:v>
                </c:pt>
                <c:pt idx="1489">
                  <c:v>4.1523341677418779E-2</c:v>
                </c:pt>
                <c:pt idx="1490">
                  <c:v>4.150417286195307E-2</c:v>
                </c:pt>
                <c:pt idx="1491">
                  <c:v>4.1485024070701981E-2</c:v>
                </c:pt>
                <c:pt idx="1492">
                  <c:v>4.146589527022837E-2</c:v>
                </c:pt>
                <c:pt idx="1493">
                  <c:v>4.1446786427172366E-2</c:v>
                </c:pt>
                <c:pt idx="1494">
                  <c:v>4.1427697508250927E-2</c:v>
                </c:pt>
                <c:pt idx="1495">
                  <c:v>4.1408628480258058E-2</c:v>
                </c:pt>
                <c:pt idx="1496">
                  <c:v>4.138957931006404E-2</c:v>
                </c:pt>
                <c:pt idx="1497">
                  <c:v>4.1370549964615533E-2</c:v>
                </c:pt>
                <c:pt idx="1498">
                  <c:v>4.1351540410935472E-2</c:v>
                </c:pt>
                <c:pt idx="1499">
                  <c:v>4.133255061612251E-2</c:v>
                </c:pt>
                <c:pt idx="1500">
                  <c:v>4.1313580547350903E-2</c:v>
                </c:pt>
                <c:pt idx="1501">
                  <c:v>4.1294630171870517E-2</c:v>
                </c:pt>
                <c:pt idx="1502">
                  <c:v>4.1275699457006154E-2</c:v>
                </c:pt>
                <c:pt idx="1503">
                  <c:v>4.1256788370157893E-2</c:v>
                </c:pt>
                <c:pt idx="1504">
                  <c:v>4.1237896878800417E-2</c:v>
                </c:pt>
                <c:pt idx="1505">
                  <c:v>4.1219024950483019E-2</c:v>
                </c:pt>
                <c:pt idx="1506">
                  <c:v>4.1200172552829151E-2</c:v>
                </c:pt>
                <c:pt idx="1507">
                  <c:v>4.1181339653536653E-2</c:v>
                </c:pt>
                <c:pt idx="1508">
                  <c:v>4.116252622037686E-2</c:v>
                </c:pt>
                <c:pt idx="1509">
                  <c:v>4.1143732221195273E-2</c:v>
                </c:pt>
                <c:pt idx="1510">
                  <c:v>4.1124957623910441E-2</c:v>
                </c:pt>
                <c:pt idx="1511">
                  <c:v>4.1106202396514524E-2</c:v>
                </c:pt>
                <c:pt idx="1512">
                  <c:v>4.1087466507072179E-2</c:v>
                </c:pt>
                <c:pt idx="1513">
                  <c:v>4.1068749923721337E-2</c:v>
                </c:pt>
                <c:pt idx="1514">
                  <c:v>4.1050052614672428E-2</c:v>
                </c:pt>
                <c:pt idx="1515">
                  <c:v>4.1031374548208266E-2</c:v>
                </c:pt>
                <c:pt idx="1516">
                  <c:v>4.1012715692683832E-2</c:v>
                </c:pt>
                <c:pt idx="1517">
                  <c:v>4.0994076016525938E-2</c:v>
                </c:pt>
                <c:pt idx="1518">
                  <c:v>4.0975455488233337E-2</c:v>
                </c:pt>
                <c:pt idx="1519">
                  <c:v>4.0956854076376392E-2</c:v>
                </c:pt>
                <c:pt idx="1520">
                  <c:v>4.0938271749596633E-2</c:v>
                </c:pt>
                <c:pt idx="1521">
                  <c:v>4.0919708476606753E-2</c:v>
                </c:pt>
                <c:pt idx="1522">
                  <c:v>4.090116422619039E-2</c:v>
                </c:pt>
                <c:pt idx="1523">
                  <c:v>4.0882638967202012E-2</c:v>
                </c:pt>
                <c:pt idx="1524">
                  <c:v>4.0864132668566588E-2</c:v>
                </c:pt>
                <c:pt idx="1525">
                  <c:v>4.0845645299279143E-2</c:v>
                </c:pt>
                <c:pt idx="1526">
                  <c:v>4.0827176828405198E-2</c:v>
                </c:pt>
                <c:pt idx="1527">
                  <c:v>4.0808727225079888E-2</c:v>
                </c:pt>
                <c:pt idx="1528">
                  <c:v>4.079029645850818E-2</c:v>
                </c:pt>
                <c:pt idx="1529">
                  <c:v>4.077188449796465E-2</c:v>
                </c:pt>
                <c:pt idx="1530">
                  <c:v>4.0753491312792933E-2</c:v>
                </c:pt>
                <c:pt idx="1531">
                  <c:v>4.0735116872405941E-2</c:v>
                </c:pt>
                <c:pt idx="1532">
                  <c:v>4.0716761146285418E-2</c:v>
                </c:pt>
                <c:pt idx="1533">
                  <c:v>4.0698424103981834E-2</c:v>
                </c:pt>
                <c:pt idx="1534">
                  <c:v>4.0680105715114268E-2</c:v>
                </c:pt>
                <c:pt idx="1535">
                  <c:v>4.0661805949369967E-2</c:v>
                </c:pt>
                <c:pt idx="1536">
                  <c:v>4.0643524776504236E-2</c:v>
                </c:pt>
                <c:pt idx="1537">
                  <c:v>4.0625262166340548E-2</c:v>
                </c:pt>
                <c:pt idx="1538">
                  <c:v>4.0607018088769875E-2</c:v>
                </c:pt>
                <c:pt idx="1539">
                  <c:v>4.0588792513750804E-2</c:v>
                </c:pt>
                <c:pt idx="1540">
                  <c:v>4.0570585411309312E-2</c:v>
                </c:pt>
                <c:pt idx="1541">
                  <c:v>4.0552396751538433E-2</c:v>
                </c:pt>
                <c:pt idx="1542">
                  <c:v>4.0534226504598148E-2</c:v>
                </c:pt>
                <c:pt idx="1543">
                  <c:v>4.0516074640715272E-2</c:v>
                </c:pt>
                <c:pt idx="1544">
                  <c:v>4.0497941130183013E-2</c:v>
                </c:pt>
                <c:pt idx="1545">
                  <c:v>4.0479825943361192E-2</c:v>
                </c:pt>
                <c:pt idx="1546">
                  <c:v>4.0461729050675799E-2</c:v>
                </c:pt>
                <c:pt idx="1547">
                  <c:v>4.0443650422618549E-2</c:v>
                </c:pt>
                <c:pt idx="1548">
                  <c:v>4.0425590029747105E-2</c:v>
                </c:pt>
                <c:pt idx="1549">
                  <c:v>4.0407547842684965E-2</c:v>
                </c:pt>
                <c:pt idx="1550">
                  <c:v>4.038952383212091E-2</c:v>
                </c:pt>
                <c:pt idx="1551">
                  <c:v>4.0371517968808668E-2</c:v>
                </c:pt>
                <c:pt idx="1552">
                  <c:v>4.035353022356758E-2</c:v>
                </c:pt>
                <c:pt idx="1553">
                  <c:v>4.0335560567281492E-2</c:v>
                </c:pt>
                <c:pt idx="1554">
                  <c:v>4.0317608970899088E-2</c:v>
                </c:pt>
                <c:pt idx="1555">
                  <c:v>4.0299675405433333E-2</c:v>
                </c:pt>
                <c:pt idx="1556">
                  <c:v>4.0281759841961917E-2</c:v>
                </c:pt>
                <c:pt idx="1557">
                  <c:v>4.026386225162637E-2</c:v>
                </c:pt>
                <c:pt idx="1558">
                  <c:v>4.0245982605632169E-2</c:v>
                </c:pt>
                <c:pt idx="1559">
                  <c:v>4.0228120875248741E-2</c:v>
                </c:pt>
                <c:pt idx="1560">
                  <c:v>4.0210277031808905E-2</c:v>
                </c:pt>
                <c:pt idx="1561">
                  <c:v>4.019245104670921E-2</c:v>
                </c:pt>
                <c:pt idx="1562">
                  <c:v>4.0174642891409262E-2</c:v>
                </c:pt>
                <c:pt idx="1563">
                  <c:v>4.0156852537431509E-2</c:v>
                </c:pt>
                <c:pt idx="1564">
                  <c:v>4.0139079956361678E-2</c:v>
                </c:pt>
                <c:pt idx="1565">
                  <c:v>4.0121325119847895E-2</c:v>
                </c:pt>
                <c:pt idx="1566">
                  <c:v>4.0103587999600898E-2</c:v>
                </c:pt>
                <c:pt idx="1567">
                  <c:v>4.0085868567393934E-2</c:v>
                </c:pt>
                <c:pt idx="1568">
                  <c:v>4.006816679506231E-2</c:v>
                </c:pt>
                <c:pt idx="1569">
                  <c:v>4.0050482654503172E-2</c:v>
                </c:pt>
                <c:pt idx="1570">
                  <c:v>4.0032816117675618E-2</c:v>
                </c:pt>
                <c:pt idx="1571">
                  <c:v>4.0015167156600473E-2</c:v>
                </c:pt>
                <c:pt idx="1572">
                  <c:v>3.9997535743360069E-2</c:v>
                </c:pt>
                <c:pt idx="1573">
                  <c:v>3.997992185009791E-2</c:v>
                </c:pt>
                <c:pt idx="1574">
                  <c:v>3.9962325449018454E-2</c:v>
                </c:pt>
                <c:pt idx="1575">
                  <c:v>3.9944746512387663E-2</c:v>
                </c:pt>
                <c:pt idx="1576">
                  <c:v>3.9927185012531785E-2</c:v>
                </c:pt>
                <c:pt idx="1577">
                  <c:v>3.9909640921837797E-2</c:v>
                </c:pt>
                <c:pt idx="1578">
                  <c:v>3.9892114212753294E-2</c:v>
                </c:pt>
                <c:pt idx="1579">
                  <c:v>3.9874604857786045E-2</c:v>
                </c:pt>
                <c:pt idx="1580">
                  <c:v>3.9857112829503771E-2</c:v>
                </c:pt>
                <c:pt idx="1581">
                  <c:v>3.983963810053448E-2</c:v>
                </c:pt>
                <c:pt idx="1582">
                  <c:v>3.9822180643565686E-2</c:v>
                </c:pt>
                <c:pt idx="1583">
                  <c:v>3.9804740431344632E-2</c:v>
                </c:pt>
                <c:pt idx="1584">
                  <c:v>3.9787317436677849E-2</c:v>
                </c:pt>
                <c:pt idx="1585">
                  <c:v>3.9769911632431376E-2</c:v>
                </c:pt>
                <c:pt idx="1586">
                  <c:v>3.9752522991530204E-2</c:v>
                </c:pt>
                <c:pt idx="1587">
                  <c:v>3.9735151486958165E-2</c:v>
                </c:pt>
                <c:pt idx="1588">
                  <c:v>3.9717797091758267E-2</c:v>
                </c:pt>
                <c:pt idx="1589">
                  <c:v>3.9700459779031583E-2</c:v>
                </c:pt>
                <c:pt idx="1590">
                  <c:v>3.9683139521938249E-2</c:v>
                </c:pt>
                <c:pt idx="1591">
                  <c:v>3.9665836293696133E-2</c:v>
                </c:pt>
                <c:pt idx="1592">
                  <c:v>3.9648550067581501E-2</c:v>
                </c:pt>
                <c:pt idx="1593">
                  <c:v>3.9631280816928793E-2</c:v>
                </c:pt>
                <c:pt idx="1594">
                  <c:v>3.9614028515129629E-2</c:v>
                </c:pt>
                <c:pt idx="1595">
                  <c:v>3.9596793135634134E-2</c:v>
                </c:pt>
                <c:pt idx="1596">
                  <c:v>3.9579574651949057E-2</c:v>
                </c:pt>
                <c:pt idx="1597">
                  <c:v>3.9562373037639098E-2</c:v>
                </c:pt>
                <c:pt idx="1598">
                  <c:v>3.9545188266325915E-2</c:v>
                </c:pt>
                <c:pt idx="1599">
                  <c:v>3.9528020311688006E-2</c:v>
                </c:pt>
                <c:pt idx="1600">
                  <c:v>3.9510869147461047E-2</c:v>
                </c:pt>
                <c:pt idx="1601">
                  <c:v>3.9493734747437226E-2</c:v>
                </c:pt>
                <c:pt idx="1602">
                  <c:v>3.9476617085465238E-2</c:v>
                </c:pt>
                <c:pt idx="1603">
                  <c:v>3.9459516135450179E-2</c:v>
                </c:pt>
                <c:pt idx="1604">
                  <c:v>3.9442431871353323E-2</c:v>
                </c:pt>
                <c:pt idx="1605">
                  <c:v>3.9425364267192453E-2</c:v>
                </c:pt>
                <c:pt idx="1606">
                  <c:v>3.9408313297040642E-2</c:v>
                </c:pt>
                <c:pt idx="1607">
                  <c:v>3.939127893502703E-2</c:v>
                </c:pt>
                <c:pt idx="1608">
                  <c:v>3.9374261155336376E-2</c:v>
                </c:pt>
                <c:pt idx="1609">
                  <c:v>3.9357259932208843E-2</c:v>
                </c:pt>
                <c:pt idx="1610">
                  <c:v>3.9340275239939992E-2</c:v>
                </c:pt>
                <c:pt idx="1611">
                  <c:v>3.9323307052880452E-2</c:v>
                </c:pt>
                <c:pt idx="1612">
                  <c:v>3.9306355345435806E-2</c:v>
                </c:pt>
                <c:pt idx="1613">
                  <c:v>3.9289420092066485E-2</c:v>
                </c:pt>
                <c:pt idx="1614">
                  <c:v>3.9272501267287874E-2</c:v>
                </c:pt>
                <c:pt idx="1615">
                  <c:v>3.9255598845669648E-2</c:v>
                </c:pt>
                <c:pt idx="1616">
                  <c:v>3.9238712801835884E-2</c:v>
                </c:pt>
                <c:pt idx="1617">
                  <c:v>3.922184311046506E-2</c:v>
                </c:pt>
                <c:pt idx="1618">
                  <c:v>3.920498974628972E-2</c:v>
                </c:pt>
                <c:pt idx="1619">
                  <c:v>3.9188152684096256E-2</c:v>
                </c:pt>
                <c:pt idx="1620">
                  <c:v>3.9171331898724904E-2</c:v>
                </c:pt>
                <c:pt idx="1621">
                  <c:v>3.9154527365069747E-2</c:v>
                </c:pt>
                <c:pt idx="1622">
                  <c:v>3.9137739058078047E-2</c:v>
                </c:pt>
                <c:pt idx="1623">
                  <c:v>3.9120966952750802E-2</c:v>
                </c:pt>
                <c:pt idx="1624">
                  <c:v>3.9104211024142077E-2</c:v>
                </c:pt>
                <c:pt idx="1625">
                  <c:v>3.9087471247358785E-2</c:v>
                </c:pt>
                <c:pt idx="1626">
                  <c:v>3.9070747597561239E-2</c:v>
                </c:pt>
                <c:pt idx="1627">
                  <c:v>3.9054040049962047E-2</c:v>
                </c:pt>
                <c:pt idx="1628">
                  <c:v>3.903734857982688E-2</c:v>
                </c:pt>
                <c:pt idx="1629">
                  <c:v>3.9020673162473707E-2</c:v>
                </c:pt>
                <c:pt idx="1630">
                  <c:v>3.9004013773272783E-2</c:v>
                </c:pt>
                <c:pt idx="1631">
                  <c:v>3.8987370387646991E-2</c:v>
                </c:pt>
                <c:pt idx="1632">
                  <c:v>3.8970742981070616E-2</c:v>
                </c:pt>
                <c:pt idx="1633">
                  <c:v>3.8954131529070457E-2</c:v>
                </c:pt>
                <c:pt idx="1634">
                  <c:v>3.8937536007224938E-2</c:v>
                </c:pt>
                <c:pt idx="1635">
                  <c:v>3.8920956391164108E-2</c:v>
                </c:pt>
                <c:pt idx="1636">
                  <c:v>3.890439265656942E-2</c:v>
                </c:pt>
                <c:pt idx="1637">
                  <c:v>3.8887844779173952E-2</c:v>
                </c:pt>
                <c:pt idx="1638">
                  <c:v>3.8871312734761743E-2</c:v>
                </c:pt>
                <c:pt idx="1639">
                  <c:v>3.8854796499168232E-2</c:v>
                </c:pt>
                <c:pt idx="1640">
                  <c:v>3.8838296048279597E-2</c:v>
                </c:pt>
                <c:pt idx="1641">
                  <c:v>3.8821811358032865E-2</c:v>
                </c:pt>
                <c:pt idx="1642">
                  <c:v>3.880534240441591E-2</c:v>
                </c:pt>
                <c:pt idx="1643">
                  <c:v>3.87888891634669E-2</c:v>
                </c:pt>
                <c:pt idx="1644">
                  <c:v>3.8772451611274628E-2</c:v>
                </c:pt>
                <c:pt idx="1645">
                  <c:v>3.875602972397818E-2</c:v>
                </c:pt>
                <c:pt idx="1646">
                  <c:v>3.8739623477766494E-2</c:v>
                </c:pt>
                <c:pt idx="1647">
                  <c:v>3.8723232848878908E-2</c:v>
                </c:pt>
                <c:pt idx="1648">
                  <c:v>3.8706857813604278E-2</c:v>
                </c:pt>
                <c:pt idx="1649">
                  <c:v>3.8690498348281643E-2</c:v>
                </c:pt>
                <c:pt idx="1650">
                  <c:v>3.8674154429299112E-2</c:v>
                </c:pt>
                <c:pt idx="1651">
                  <c:v>3.8657826033094644E-2</c:v>
                </c:pt>
                <c:pt idx="1652">
                  <c:v>3.8641513136155381E-2</c:v>
                </c:pt>
                <c:pt idx="1653">
                  <c:v>3.8625215715017869E-2</c:v>
                </c:pt>
                <c:pt idx="1654">
                  <c:v>3.8608933746267393E-2</c:v>
                </c:pt>
                <c:pt idx="1655">
                  <c:v>3.8592667206538422E-2</c:v>
                </c:pt>
                <c:pt idx="1656">
                  <c:v>3.8576416072514275E-2</c:v>
                </c:pt>
                <c:pt idx="1657">
                  <c:v>3.8560180320926785E-2</c:v>
                </c:pt>
                <c:pt idx="1658">
                  <c:v>3.8543959928556526E-2</c:v>
                </c:pt>
                <c:pt idx="1659">
                  <c:v>3.8527754872232367E-2</c:v>
                </c:pt>
                <c:pt idx="1660">
                  <c:v>3.8511565128831471E-2</c:v>
                </c:pt>
                <c:pt idx="1661">
                  <c:v>3.8495390675279184E-2</c:v>
                </c:pt>
                <c:pt idx="1662">
                  <c:v>3.8479231488548926E-2</c:v>
                </c:pt>
                <c:pt idx="1663">
                  <c:v>3.8463087545662189E-2</c:v>
                </c:pt>
                <c:pt idx="1664">
                  <c:v>3.844695882368776E-2</c:v>
                </c:pt>
                <c:pt idx="1665">
                  <c:v>3.8430845299742611E-2</c:v>
                </c:pt>
                <c:pt idx="1666">
                  <c:v>3.8414746950991008E-2</c:v>
                </c:pt>
                <c:pt idx="1667">
                  <c:v>3.8398663754644513E-2</c:v>
                </c:pt>
                <c:pt idx="1668">
                  <c:v>3.8382595687962207E-2</c:v>
                </c:pt>
                <c:pt idx="1669">
                  <c:v>3.8366542728250241E-2</c:v>
                </c:pt>
                <c:pt idx="1670">
                  <c:v>3.8350504852861622E-2</c:v>
                </c:pt>
                <c:pt idx="1671">
                  <c:v>3.8334482039196538E-2</c:v>
                </c:pt>
                <c:pt idx="1672">
                  <c:v>3.8318474264701696E-2</c:v>
                </c:pt>
                <c:pt idx="1673">
                  <c:v>3.8302481506870656E-2</c:v>
                </c:pt>
                <c:pt idx="1674">
                  <c:v>3.8286503743243383E-2</c:v>
                </c:pt>
                <c:pt idx="1675">
                  <c:v>3.8270540951406362E-2</c:v>
                </c:pt>
                <c:pt idx="1676">
                  <c:v>3.8254593108992263E-2</c:v>
                </c:pt>
                <c:pt idx="1677">
                  <c:v>3.823866019367983E-2</c:v>
                </c:pt>
                <c:pt idx="1678">
                  <c:v>3.8222742183194214E-2</c:v>
                </c:pt>
                <c:pt idx="1679">
                  <c:v>3.8206839055305974E-2</c:v>
                </c:pt>
                <c:pt idx="1680">
                  <c:v>3.8190950787831968E-2</c:v>
                </c:pt>
                <c:pt idx="1681">
                  <c:v>3.8175077358634346E-2</c:v>
                </c:pt>
                <c:pt idx="1682">
                  <c:v>3.8159218745621115E-2</c:v>
                </c:pt>
                <c:pt idx="1683">
                  <c:v>3.8143374926745355E-2</c:v>
                </c:pt>
                <c:pt idx="1684">
                  <c:v>3.8127545880005886E-2</c:v>
                </c:pt>
                <c:pt idx="1685">
                  <c:v>3.8111731583446384E-2</c:v>
                </c:pt>
                <c:pt idx="1686">
                  <c:v>3.809593201515582E-2</c:v>
                </c:pt>
                <c:pt idx="1687">
                  <c:v>3.8080147153268018E-2</c:v>
                </c:pt>
                <c:pt idx="1688">
                  <c:v>3.8064376975961656E-2</c:v>
                </c:pt>
                <c:pt idx="1689">
                  <c:v>3.8048621461460264E-2</c:v>
                </c:pt>
                <c:pt idx="1690">
                  <c:v>3.803288058803167E-2</c:v>
                </c:pt>
                <c:pt idx="1691">
                  <c:v>3.8017154333988668E-2</c:v>
                </c:pt>
                <c:pt idx="1692">
                  <c:v>3.8001442677688013E-2</c:v>
                </c:pt>
                <c:pt idx="1693">
                  <c:v>3.7985745597530873E-2</c:v>
                </c:pt>
                <c:pt idx="1694">
                  <c:v>3.7970063071962601E-2</c:v>
                </c:pt>
                <c:pt idx="1695">
                  <c:v>3.7954395079472514E-2</c:v>
                </c:pt>
                <c:pt idx="1696">
                  <c:v>3.7938741598593673E-2</c:v>
                </c:pt>
                <c:pt idx="1697">
                  <c:v>3.7923102607903325E-2</c:v>
                </c:pt>
                <c:pt idx="1698">
                  <c:v>3.790747808602235E-2</c:v>
                </c:pt>
                <c:pt idx="1699">
                  <c:v>3.7891868011614593E-2</c:v>
                </c:pt>
                <c:pt idx="1700">
                  <c:v>3.7876272363388308E-2</c:v>
                </c:pt>
                <c:pt idx="1701">
                  <c:v>3.786069112009427E-2</c:v>
                </c:pt>
                <c:pt idx="1702">
                  <c:v>3.7845124260526775E-2</c:v>
                </c:pt>
                <c:pt idx="1703">
                  <c:v>3.7829571763523528E-2</c:v>
                </c:pt>
                <c:pt idx="1704">
                  <c:v>3.781403360796487E-2</c:v>
                </c:pt>
                <c:pt idx="1705">
                  <c:v>3.7798509772774103E-2</c:v>
                </c:pt>
                <c:pt idx="1706">
                  <c:v>3.7783000236917386E-2</c:v>
                </c:pt>
                <c:pt idx="1707">
                  <c:v>3.776750497940351E-2</c:v>
                </c:pt>
                <c:pt idx="1708">
                  <c:v>3.7752023979283789E-2</c:v>
                </c:pt>
                <c:pt idx="1709">
                  <c:v>3.7736557215652167E-2</c:v>
                </c:pt>
                <c:pt idx="1710">
                  <c:v>3.7721104667644667E-2</c:v>
                </c:pt>
                <c:pt idx="1711">
                  <c:v>3.7705666314439834E-2</c:v>
                </c:pt>
                <c:pt idx="1712">
                  <c:v>3.7690242135258067E-2</c:v>
                </c:pt>
                <c:pt idx="1713">
                  <c:v>3.7674832109361844E-2</c:v>
                </c:pt>
                <c:pt idx="1714">
                  <c:v>3.7659436216055719E-2</c:v>
                </c:pt>
                <c:pt idx="1715">
                  <c:v>3.764405443468577E-2</c:v>
                </c:pt>
                <c:pt idx="1716">
                  <c:v>3.7628686744640039E-2</c:v>
                </c:pt>
                <c:pt idx="1717">
                  <c:v>3.761333312534787E-2</c:v>
                </c:pt>
                <c:pt idx="1718">
                  <c:v>3.7597993556280351E-2</c:v>
                </c:pt>
                <c:pt idx="1719">
                  <c:v>3.7582668016949872E-2</c:v>
                </c:pt>
                <c:pt idx="1720">
                  <c:v>3.7567356486909786E-2</c:v>
                </c:pt>
                <c:pt idx="1721">
                  <c:v>3.7552058945754974E-2</c:v>
                </c:pt>
                <c:pt idx="1722">
                  <c:v>3.7536775373121278E-2</c:v>
                </c:pt>
                <c:pt idx="1723">
                  <c:v>3.752150574868518E-2</c:v>
                </c:pt>
                <c:pt idx="1724">
                  <c:v>3.750625005216468E-2</c:v>
                </c:pt>
                <c:pt idx="1725">
                  <c:v>3.7491008263317638E-2</c:v>
                </c:pt>
                <c:pt idx="1726">
                  <c:v>3.7475780361943212E-2</c:v>
                </c:pt>
                <c:pt idx="1727">
                  <c:v>3.7460566327880862E-2</c:v>
                </c:pt>
                <c:pt idx="1728">
                  <c:v>3.744536614101035E-2</c:v>
                </c:pt>
                <c:pt idx="1729">
                  <c:v>3.7430179781251849E-2</c:v>
                </c:pt>
                <c:pt idx="1730">
                  <c:v>3.7415007228565833E-2</c:v>
                </c:pt>
                <c:pt idx="1731">
                  <c:v>3.7399848462952745E-2</c:v>
                </c:pt>
                <c:pt idx="1732">
                  <c:v>3.7384703464453106E-2</c:v>
                </c:pt>
                <c:pt idx="1733">
                  <c:v>3.7369572213147295E-2</c:v>
                </c:pt>
                <c:pt idx="1734">
                  <c:v>3.7354454689155658E-2</c:v>
                </c:pt>
                <c:pt idx="1735">
                  <c:v>3.7339350872637955E-2</c:v>
                </c:pt>
                <c:pt idx="1736">
                  <c:v>3.7324260743793802E-2</c:v>
                </c:pt>
                <c:pt idx="1737">
                  <c:v>3.7309184282862118E-2</c:v>
                </c:pt>
                <c:pt idx="1738">
                  <c:v>3.7294121470121233E-2</c:v>
                </c:pt>
                <c:pt idx="1739">
                  <c:v>3.7279072285889114E-2</c:v>
                </c:pt>
                <c:pt idx="1740">
                  <c:v>3.7264036710522475E-2</c:v>
                </c:pt>
                <c:pt idx="1741">
                  <c:v>3.7249014724417329E-2</c:v>
                </c:pt>
                <c:pt idx="1742">
                  <c:v>3.7234006308008549E-2</c:v>
                </c:pt>
                <c:pt idx="1743">
                  <c:v>3.7219011441770311E-2</c:v>
                </c:pt>
                <c:pt idx="1744">
                  <c:v>3.7204030106215091E-2</c:v>
                </c:pt>
                <c:pt idx="1745">
                  <c:v>3.7189062281894225E-2</c:v>
                </c:pt>
                <c:pt idx="1746">
                  <c:v>3.7174107949397905E-2</c:v>
                </c:pt>
                <c:pt idx="1747">
                  <c:v>3.7159167089354517E-2</c:v>
                </c:pt>
                <c:pt idx="1748">
                  <c:v>3.7144239682430857E-2</c:v>
                </c:pt>
                <c:pt idx="1749">
                  <c:v>3.7129325709332361E-2</c:v>
                </c:pt>
                <c:pt idx="1750">
                  <c:v>3.7114425150802322E-2</c:v>
                </c:pt>
                <c:pt idx="1751">
                  <c:v>3.7099537987622222E-2</c:v>
                </c:pt>
                <c:pt idx="1752">
                  <c:v>3.7084664200611628E-2</c:v>
                </c:pt>
                <c:pt idx="1753">
                  <c:v>3.7069803770628074E-2</c:v>
                </c:pt>
                <c:pt idx="1754">
                  <c:v>3.7054956678566953E-2</c:v>
                </c:pt>
                <c:pt idx="1755">
                  <c:v>3.7040122905361073E-2</c:v>
                </c:pt>
                <c:pt idx="1756">
                  <c:v>3.7025302431981211E-2</c:v>
                </c:pt>
                <c:pt idx="1757">
                  <c:v>3.701049523943567E-2</c:v>
                </c:pt>
                <c:pt idx="1758">
                  <c:v>3.6995701308769946E-2</c:v>
                </c:pt>
                <c:pt idx="1759">
                  <c:v>3.698092062106717E-2</c:v>
                </c:pt>
                <c:pt idx="1760">
                  <c:v>3.6966153157447557E-2</c:v>
                </c:pt>
                <c:pt idx="1761">
                  <c:v>3.695139889906851E-2</c:v>
                </c:pt>
                <c:pt idx="1762">
                  <c:v>3.693665782712463E-2</c:v>
                </c:pt>
                <c:pt idx="1763">
                  <c:v>3.6921929922847263E-2</c:v>
                </c:pt>
                <c:pt idx="1764">
                  <c:v>3.6907215167504726E-2</c:v>
                </c:pt>
                <c:pt idx="1765">
                  <c:v>3.6892513542402416E-2</c:v>
                </c:pt>
                <c:pt idx="1766">
                  <c:v>3.6877825028881928E-2</c:v>
                </c:pt>
                <c:pt idx="1767">
                  <c:v>3.6863149608321821E-2</c:v>
                </c:pt>
                <c:pt idx="1768">
                  <c:v>3.6848487262137075E-2</c:v>
                </c:pt>
                <c:pt idx="1769">
                  <c:v>3.6833837971779082E-2</c:v>
                </c:pt>
                <c:pt idx="1770">
                  <c:v>3.6819201718735539E-2</c:v>
                </c:pt>
                <c:pt idx="1771">
                  <c:v>3.6804578484530337E-2</c:v>
                </c:pt>
                <c:pt idx="1772">
                  <c:v>3.6789968250723892E-2</c:v>
                </c:pt>
                <c:pt idx="1773">
                  <c:v>3.6775370998912038E-2</c:v>
                </c:pt>
                <c:pt idx="1774">
                  <c:v>3.6760786710727134E-2</c:v>
                </c:pt>
                <c:pt idx="1775">
                  <c:v>3.6746215367837065E-2</c:v>
                </c:pt>
                <c:pt idx="1776">
                  <c:v>3.673165695194569E-2</c:v>
                </c:pt>
                <c:pt idx="1777">
                  <c:v>3.6717111444792616E-2</c:v>
                </c:pt>
                <c:pt idx="1778">
                  <c:v>3.6702578828152865E-2</c:v>
                </c:pt>
                <c:pt idx="1779">
                  <c:v>3.6688059083837099E-2</c:v>
                </c:pt>
                <c:pt idx="1780">
                  <c:v>3.6673552193691505E-2</c:v>
                </c:pt>
                <c:pt idx="1781">
                  <c:v>3.6659058139597356E-2</c:v>
                </c:pt>
                <c:pt idx="1782">
                  <c:v>3.664457690347156E-2</c:v>
                </c:pt>
                <c:pt idx="1783">
                  <c:v>3.6630108467265776E-2</c:v>
                </c:pt>
                <c:pt idx="1784">
                  <c:v>3.661565281296697E-2</c:v>
                </c:pt>
                <c:pt idx="1785">
                  <c:v>3.6601209922597189E-2</c:v>
                </c:pt>
                <c:pt idx="1786">
                  <c:v>3.658677977821323E-2</c:v>
                </c:pt>
                <c:pt idx="1787">
                  <c:v>3.6572362361906752E-2</c:v>
                </c:pt>
                <c:pt idx="1788">
                  <c:v>3.6557957655804052E-2</c:v>
                </c:pt>
                <c:pt idx="1789">
                  <c:v>3.65435656420664E-2</c:v>
                </c:pt>
                <c:pt idx="1790">
                  <c:v>3.6529186302889372E-2</c:v>
                </c:pt>
                <c:pt idx="1791">
                  <c:v>3.6514819620502958E-2</c:v>
                </c:pt>
                <c:pt idx="1792">
                  <c:v>3.6500465577171681E-2</c:v>
                </c:pt>
                <c:pt idx="1793">
                  <c:v>3.6486124155194366E-2</c:v>
                </c:pt>
                <c:pt idx="1794">
                  <c:v>3.6471795336904034E-2</c:v>
                </c:pt>
                <c:pt idx="1795">
                  <c:v>3.64574791046679E-2</c:v>
                </c:pt>
                <c:pt idx="1796">
                  <c:v>3.6443175440887043E-2</c:v>
                </c:pt>
                <c:pt idx="1797">
                  <c:v>3.6428884327996736E-2</c:v>
                </c:pt>
                <c:pt idx="1798">
                  <c:v>3.6414605748466111E-2</c:v>
                </c:pt>
                <c:pt idx="1799">
                  <c:v>3.6400339684797944E-2</c:v>
                </c:pt>
                <c:pt idx="1800">
                  <c:v>3.638608611952876E-2</c:v>
                </c:pt>
                <c:pt idx="1801">
                  <c:v>3.6371845035228945E-2</c:v>
                </c:pt>
                <c:pt idx="1802">
                  <c:v>3.6357616414502192E-2</c:v>
                </c:pt>
                <c:pt idx="1803">
                  <c:v>3.6343400239985724E-2</c:v>
                </c:pt>
                <c:pt idx="1804">
                  <c:v>3.6329196494350291E-2</c:v>
                </c:pt>
                <c:pt idx="1805">
                  <c:v>3.6315005160299729E-2</c:v>
                </c:pt>
                <c:pt idx="1806">
                  <c:v>3.6300826220571292E-2</c:v>
                </c:pt>
                <c:pt idx="1807">
                  <c:v>3.6286659657935205E-2</c:v>
                </c:pt>
                <c:pt idx="1808">
                  <c:v>3.6272505455194892E-2</c:v>
                </c:pt>
                <c:pt idx="1809">
                  <c:v>3.6258363595186638E-2</c:v>
                </c:pt>
                <c:pt idx="1810">
                  <c:v>3.6244234060779812E-2</c:v>
                </c:pt>
                <c:pt idx="1811">
                  <c:v>3.6230116834876425E-2</c:v>
                </c:pt>
                <c:pt idx="1812">
                  <c:v>3.6216011900411349E-2</c:v>
                </c:pt>
                <c:pt idx="1813">
                  <c:v>3.6201919240351876E-2</c:v>
                </c:pt>
                <c:pt idx="1814">
                  <c:v>3.6187838837698272E-2</c:v>
                </c:pt>
                <c:pt idx="1815">
                  <c:v>3.6173770675482886E-2</c:v>
                </c:pt>
                <c:pt idx="1816">
                  <c:v>3.615971473677082E-2</c:v>
                </c:pt>
                <c:pt idx="1817">
                  <c:v>3.6145671004659374E-2</c:v>
                </c:pt>
                <c:pt idx="1818">
                  <c:v>3.6131639462278042E-2</c:v>
                </c:pt>
                <c:pt idx="1819">
                  <c:v>3.6117620092788627E-2</c:v>
                </c:pt>
                <c:pt idx="1820">
                  <c:v>3.6103612879385016E-2</c:v>
                </c:pt>
                <c:pt idx="1821">
                  <c:v>3.6089617805292851E-2</c:v>
                </c:pt>
                <c:pt idx="1822">
                  <c:v>3.60756348537703E-2</c:v>
                </c:pt>
                <c:pt idx="1823">
                  <c:v>3.6061664008106842E-2</c:v>
                </c:pt>
                <c:pt idx="1824">
                  <c:v>3.604770525162404E-2</c:v>
                </c:pt>
                <c:pt idx="1825">
                  <c:v>3.60337585676751E-2</c:v>
                </c:pt>
                <c:pt idx="1826">
                  <c:v>3.6019823939644868E-2</c:v>
                </c:pt>
                <c:pt idx="1827">
                  <c:v>3.600590135094961E-2</c:v>
                </c:pt>
                <c:pt idx="1828">
                  <c:v>3.5991990785037342E-2</c:v>
                </c:pt>
                <c:pt idx="1829">
                  <c:v>3.5978092225387392E-2</c:v>
                </c:pt>
                <c:pt idx="1830">
                  <c:v>3.5964205655510284E-2</c:v>
                </c:pt>
                <c:pt idx="1831">
                  <c:v>3.595033105894796E-2</c:v>
                </c:pt>
                <c:pt idx="1832">
                  <c:v>3.5936468419273448E-2</c:v>
                </c:pt>
                <c:pt idx="1833">
                  <c:v>3.5922617720090866E-2</c:v>
                </c:pt>
                <c:pt idx="1834">
                  <c:v>3.5908778945035635E-2</c:v>
                </c:pt>
                <c:pt idx="1835">
                  <c:v>3.5894952077773601E-2</c:v>
                </c:pt>
                <c:pt idx="1836">
                  <c:v>3.5881137102002025E-2</c:v>
                </c:pt>
                <c:pt idx="1837">
                  <c:v>3.5867334001448592E-2</c:v>
                </c:pt>
                <c:pt idx="1838">
                  <c:v>3.5853542759871959E-2</c:v>
                </c:pt>
                <c:pt idx="1839">
                  <c:v>3.5839763361061205E-2</c:v>
                </c:pt>
                <c:pt idx="1840">
                  <c:v>3.5825995788836384E-2</c:v>
                </c:pt>
                <c:pt idx="1841">
                  <c:v>3.5812240027047526E-2</c:v>
                </c:pt>
                <c:pt idx="1842">
                  <c:v>3.5798496059575635E-2</c:v>
                </c:pt>
                <c:pt idx="1843">
                  <c:v>3.5784763870331582E-2</c:v>
                </c:pt>
                <c:pt idx="1844">
                  <c:v>3.5771043443256878E-2</c:v>
                </c:pt>
                <c:pt idx="1845">
                  <c:v>3.5757334762323123E-2</c:v>
                </c:pt>
                <c:pt idx="1846">
                  <c:v>3.5743637811532225E-2</c:v>
                </c:pt>
                <c:pt idx="1847">
                  <c:v>3.5729952574915624E-2</c:v>
                </c:pt>
                <c:pt idx="1848">
                  <c:v>3.5716279036535514E-2</c:v>
                </c:pt>
                <c:pt idx="1849">
                  <c:v>3.5702617180483509E-2</c:v>
                </c:pt>
                <c:pt idx="1850">
                  <c:v>3.5688966990881088E-2</c:v>
                </c:pt>
                <c:pt idx="1851">
                  <c:v>3.5675328451879929E-2</c:v>
                </c:pt>
                <c:pt idx="1852">
                  <c:v>3.5661701547660796E-2</c:v>
                </c:pt>
                <c:pt idx="1853">
                  <c:v>3.5648086262434653E-2</c:v>
                </c:pt>
                <c:pt idx="1854">
                  <c:v>3.5634482580441773E-2</c:v>
                </c:pt>
                <c:pt idx="1855">
                  <c:v>3.562089048595185E-2</c:v>
                </c:pt>
                <c:pt idx="1856">
                  <c:v>3.5607309963264222E-2</c:v>
                </c:pt>
                <c:pt idx="1857">
                  <c:v>3.5593740996707313E-2</c:v>
                </c:pt>
                <c:pt idx="1858">
                  <c:v>3.5580183570639301E-2</c:v>
                </c:pt>
                <c:pt idx="1859">
                  <c:v>3.556663766944701E-2</c:v>
                </c:pt>
                <c:pt idx="1860">
                  <c:v>3.5553103277546794E-2</c:v>
                </c:pt>
                <c:pt idx="1861">
                  <c:v>3.5539580379383984E-2</c:v>
                </c:pt>
                <c:pt idx="1862">
                  <c:v>3.5526068959432777E-2</c:v>
                </c:pt>
                <c:pt idx="1863">
                  <c:v>3.5512569002196681E-2</c:v>
                </c:pt>
                <c:pt idx="1864">
                  <c:v>3.5499080492207624E-2</c:v>
                </c:pt>
                <c:pt idx="1865">
                  <c:v>3.5485603414026512E-2</c:v>
                </c:pt>
                <c:pt idx="1866">
                  <c:v>3.5472137752243227E-2</c:v>
                </c:pt>
                <c:pt idx="1867">
                  <c:v>3.5458683491475851E-2</c:v>
                </c:pt>
                <c:pt idx="1868">
                  <c:v>3.5445240616371554E-2</c:v>
                </c:pt>
                <c:pt idx="1869">
                  <c:v>3.5431809111605705E-2</c:v>
                </c:pt>
                <c:pt idx="1870">
                  <c:v>3.5418388961882208E-2</c:v>
                </c:pt>
                <c:pt idx="1871">
                  <c:v>3.5404980151933385E-2</c:v>
                </c:pt>
                <c:pt idx="1872">
                  <c:v>3.5391582666519872E-2</c:v>
                </c:pt>
                <c:pt idx="1873">
                  <c:v>3.5378196490430613E-2</c:v>
                </c:pt>
                <c:pt idx="1874">
                  <c:v>3.5364821608482644E-2</c:v>
                </c:pt>
                <c:pt idx="1875">
                  <c:v>3.5351458005521197E-2</c:v>
                </c:pt>
                <c:pt idx="1876">
                  <c:v>3.5338105666419484E-2</c:v>
                </c:pt>
                <c:pt idx="1877">
                  <c:v>3.5324764576078915E-2</c:v>
                </c:pt>
                <c:pt idx="1878">
                  <c:v>3.5311434719428658E-2</c:v>
                </c:pt>
                <c:pt idx="1879">
                  <c:v>3.5298116081425635E-2</c:v>
                </c:pt>
                <c:pt idx="1880">
                  <c:v>3.5284808647054744E-2</c:v>
                </c:pt>
                <c:pt idx="1881">
                  <c:v>3.5271512401328753E-2</c:v>
                </c:pt>
                <c:pt idx="1882">
                  <c:v>3.5258227329287517E-2</c:v>
                </c:pt>
                <c:pt idx="1883">
                  <c:v>3.5244953415999314E-2</c:v>
                </c:pt>
                <c:pt idx="1884">
                  <c:v>3.5231690646559066E-2</c:v>
                </c:pt>
                <c:pt idx="1885">
                  <c:v>3.5218439006090008E-2</c:v>
                </c:pt>
                <c:pt idx="1886">
                  <c:v>3.5205198479742128E-2</c:v>
                </c:pt>
                <c:pt idx="1887">
                  <c:v>3.5191969052693173E-2</c:v>
                </c:pt>
                <c:pt idx="1888">
                  <c:v>3.5178750710147755E-2</c:v>
                </c:pt>
                <c:pt idx="1889">
                  <c:v>3.5165543437338243E-2</c:v>
                </c:pt>
                <c:pt idx="1890">
                  <c:v>3.5152347219523539E-2</c:v>
                </c:pt>
                <c:pt idx="1891">
                  <c:v>3.513916204199008E-2</c:v>
                </c:pt>
                <c:pt idx="1892">
                  <c:v>3.512598789005128E-2</c:v>
                </c:pt>
                <c:pt idx="1893">
                  <c:v>3.51128247490472E-2</c:v>
                </c:pt>
                <c:pt idx="1894">
                  <c:v>3.50996726043451E-2</c:v>
                </c:pt>
                <c:pt idx="1895">
                  <c:v>3.5086531441338997E-2</c:v>
                </c:pt>
                <c:pt idx="1896">
                  <c:v>3.5073401245449554E-2</c:v>
                </c:pt>
                <c:pt idx="1897">
                  <c:v>3.5060282002124299E-2</c:v>
                </c:pt>
                <c:pt idx="1898">
                  <c:v>3.5047173696837408E-2</c:v>
                </c:pt>
                <c:pt idx="1899">
                  <c:v>3.5034076315089258E-2</c:v>
                </c:pt>
                <c:pt idx="1900">
                  <c:v>3.5020989842407313E-2</c:v>
                </c:pt>
                <c:pt idx="1901">
                  <c:v>3.500791426434513E-2</c:v>
                </c:pt>
                <c:pt idx="1902">
                  <c:v>3.4994849566482689E-2</c:v>
                </c:pt>
                <c:pt idx="1903">
                  <c:v>3.4981795734426502E-2</c:v>
                </c:pt>
                <c:pt idx="1904">
                  <c:v>3.4968752753808952E-2</c:v>
                </c:pt>
                <c:pt idx="1905">
                  <c:v>3.4955720610289176E-2</c:v>
                </c:pt>
                <c:pt idx="1906">
                  <c:v>3.494269928955207E-2</c:v>
                </c:pt>
                <c:pt idx="1907">
                  <c:v>3.4929688777308621E-2</c:v>
                </c:pt>
                <c:pt idx="1908">
                  <c:v>3.4916689059296013E-2</c:v>
                </c:pt>
                <c:pt idx="1909">
                  <c:v>3.4903700121277192E-2</c:v>
                </c:pt>
                <c:pt idx="1910">
                  <c:v>3.4890721949041303E-2</c:v>
                </c:pt>
                <c:pt idx="1911">
                  <c:v>3.4877754528403138E-2</c:v>
                </c:pt>
                <c:pt idx="1912">
                  <c:v>3.4864797845203244E-2</c:v>
                </c:pt>
                <c:pt idx="1913">
                  <c:v>3.4851851885308038E-2</c:v>
                </c:pt>
                <c:pt idx="1914">
                  <c:v>3.4838916634609252E-2</c:v>
                </c:pt>
                <c:pt idx="1915">
                  <c:v>3.4825992079024815E-2</c:v>
                </c:pt>
                <c:pt idx="1916">
                  <c:v>3.4813078204497638E-2</c:v>
                </c:pt>
                <c:pt idx="1917">
                  <c:v>3.4800174996996502E-2</c:v>
                </c:pt>
                <c:pt idx="1918">
                  <c:v>3.4787282442515277E-2</c:v>
                </c:pt>
                <c:pt idx="1919">
                  <c:v>3.477440052707359E-2</c:v>
                </c:pt>
                <c:pt idx="1920">
                  <c:v>3.4761529236716049E-2</c:v>
                </c:pt>
                <c:pt idx="1921">
                  <c:v>3.4748668557512574E-2</c:v>
                </c:pt>
                <c:pt idx="1922">
                  <c:v>3.4735818475558511E-2</c:v>
                </c:pt>
                <c:pt idx="1923">
                  <c:v>3.4722978976974073E-2</c:v>
                </c:pt>
                <c:pt idx="1924">
                  <c:v>3.4710150047904786E-2</c:v>
                </c:pt>
                <c:pt idx="1925">
                  <c:v>3.4697331674520826E-2</c:v>
                </c:pt>
                <c:pt idx="1926">
                  <c:v>3.4684523843017678E-2</c:v>
                </c:pt>
                <c:pt idx="1927">
                  <c:v>3.4671726539615588E-2</c:v>
                </c:pt>
                <c:pt idx="1928">
                  <c:v>3.4658939750559781E-2</c:v>
                </c:pt>
                <c:pt idx="1929">
                  <c:v>3.4646163462120017E-2</c:v>
                </c:pt>
                <c:pt idx="1930">
                  <c:v>3.4633397660591037E-2</c:v>
                </c:pt>
                <c:pt idx="1931">
                  <c:v>3.4620642332292118E-2</c:v>
                </c:pt>
                <c:pt idx="1932">
                  <c:v>3.4607897463567072E-2</c:v>
                </c:pt>
                <c:pt idx="1933">
                  <c:v>3.4595163040784582E-2</c:v>
                </c:pt>
                <c:pt idx="1934">
                  <c:v>3.4582439050337532E-2</c:v>
                </c:pt>
                <c:pt idx="1935">
                  <c:v>3.4569725478643343E-2</c:v>
                </c:pt>
                <c:pt idx="1936">
                  <c:v>3.4557022312143859E-2</c:v>
                </c:pt>
                <c:pt idx="1937">
                  <c:v>3.4544329537305352E-2</c:v>
                </c:pt>
                <c:pt idx="1938">
                  <c:v>3.4531647140618182E-2</c:v>
                </c:pt>
                <c:pt idx="1939">
                  <c:v>3.4518975108597139E-2</c:v>
                </c:pt>
                <c:pt idx="1940">
                  <c:v>3.4506313427780877E-2</c:v>
                </c:pt>
                <c:pt idx="1941">
                  <c:v>3.4493662084732479E-2</c:v>
                </c:pt>
                <c:pt idx="1942">
                  <c:v>3.4481021066038897E-2</c:v>
                </c:pt>
                <c:pt idx="1943">
                  <c:v>3.4468390358311285E-2</c:v>
                </c:pt>
                <c:pt idx="1944">
                  <c:v>3.4455769948184445E-2</c:v>
                </c:pt>
                <c:pt idx="1945">
                  <c:v>3.4443159822317382E-2</c:v>
                </c:pt>
                <c:pt idx="1946">
                  <c:v>3.4430559967392749E-2</c:v>
                </c:pt>
                <c:pt idx="1947">
                  <c:v>3.4417970370117068E-2</c:v>
                </c:pt>
                <c:pt idx="1948">
                  <c:v>3.4405391017220399E-2</c:v>
                </c:pt>
                <c:pt idx="1949">
                  <c:v>3.4392821895456782E-2</c:v>
                </c:pt>
                <c:pt idx="1950">
                  <c:v>3.4380262991603794E-2</c:v>
                </c:pt>
                <c:pt idx="1951">
                  <c:v>3.4367714292462326E-2</c:v>
                </c:pt>
                <c:pt idx="1952">
                  <c:v>3.435517578485725E-2</c:v>
                </c:pt>
                <c:pt idx="1953">
                  <c:v>3.4342647455636421E-2</c:v>
                </c:pt>
                <c:pt idx="1954">
                  <c:v>3.4330129291671341E-2</c:v>
                </c:pt>
                <c:pt idx="1955">
                  <c:v>3.4317621279856825E-2</c:v>
                </c:pt>
                <c:pt idx="1956">
                  <c:v>3.4305123407111227E-2</c:v>
                </c:pt>
                <c:pt idx="1957">
                  <c:v>3.4292635660375548E-2</c:v>
                </c:pt>
                <c:pt idx="1958">
                  <c:v>3.428015802661466E-2</c:v>
                </c:pt>
                <c:pt idx="1959">
                  <c:v>3.4267690492816083E-2</c:v>
                </c:pt>
                <c:pt idx="1960">
                  <c:v>3.4255233045990874E-2</c:v>
                </c:pt>
                <c:pt idx="1961">
                  <c:v>3.4242785673172627E-2</c:v>
                </c:pt>
                <c:pt idx="1962">
                  <c:v>3.4230348361418361E-2</c:v>
                </c:pt>
                <c:pt idx="1963">
                  <c:v>3.4217921097807635E-2</c:v>
                </c:pt>
                <c:pt idx="1964">
                  <c:v>3.4205503869443321E-2</c:v>
                </c:pt>
                <c:pt idx="1965">
                  <c:v>3.4193096663450717E-2</c:v>
                </c:pt>
                <c:pt idx="1966">
                  <c:v>3.4180699466978326E-2</c:v>
                </c:pt>
                <c:pt idx="1967">
                  <c:v>3.4168312267196854E-2</c:v>
                </c:pt>
                <c:pt idx="1968">
                  <c:v>3.4155935051300212E-2</c:v>
                </c:pt>
                <c:pt idx="1969">
                  <c:v>3.4143567806504405E-2</c:v>
                </c:pt>
                <c:pt idx="1970">
                  <c:v>3.4131210520048527E-2</c:v>
                </c:pt>
                <c:pt idx="1971">
                  <c:v>3.4118863179193992E-2</c:v>
                </c:pt>
                <c:pt idx="1972">
                  <c:v>3.4106525771224527E-2</c:v>
                </c:pt>
                <c:pt idx="1973">
                  <c:v>3.4094198283446397E-2</c:v>
                </c:pt>
                <c:pt idx="1974">
                  <c:v>3.4081880703188294E-2</c:v>
                </c:pt>
                <c:pt idx="1975">
                  <c:v>3.4069573017801225E-2</c:v>
                </c:pt>
                <c:pt idx="1976">
                  <c:v>3.40572752146584E-2</c:v>
                </c:pt>
                <c:pt idx="1977">
                  <c:v>3.4044987281155237E-2</c:v>
                </c:pt>
                <c:pt idx="1978">
                  <c:v>3.4032709204709355E-2</c:v>
                </c:pt>
                <c:pt idx="1979">
                  <c:v>3.402044097276069E-2</c:v>
                </c:pt>
                <c:pt idx="1980">
                  <c:v>3.400818257277094E-2</c:v>
                </c:pt>
                <c:pt idx="1981">
                  <c:v>3.3995933992223781E-2</c:v>
                </c:pt>
                <c:pt idx="1982">
                  <c:v>3.398369521862532E-2</c:v>
                </c:pt>
                <c:pt idx="1983">
                  <c:v>3.3971466239503201E-2</c:v>
                </c:pt>
                <c:pt idx="1984">
                  <c:v>3.3959247042406826E-2</c:v>
                </c:pt>
                <c:pt idx="1985">
                  <c:v>3.3947037614907916E-2</c:v>
                </c:pt>
                <c:pt idx="1986">
                  <c:v>3.3934837944599616E-2</c:v>
                </c:pt>
                <c:pt idx="1987">
                  <c:v>3.3922648019096724E-2</c:v>
                </c:pt>
                <c:pt idx="1988">
                  <c:v>3.3910467826035906E-2</c:v>
                </c:pt>
                <c:pt idx="1989">
                  <c:v>3.3898297353075479E-2</c:v>
                </c:pt>
                <c:pt idx="1990">
                  <c:v>3.3886136587895299E-2</c:v>
                </c:pt>
                <c:pt idx="1991">
                  <c:v>3.3873985518196537E-2</c:v>
                </c:pt>
                <c:pt idx="1992">
                  <c:v>3.3861844131702235E-2</c:v>
                </c:pt>
                <c:pt idx="1993">
                  <c:v>3.384971241615653E-2</c:v>
                </c:pt>
                <c:pt idx="1994">
                  <c:v>3.3837590359325209E-2</c:v>
                </c:pt>
                <c:pt idx="1995">
                  <c:v>3.3825477948995153E-2</c:v>
                </c:pt>
                <c:pt idx="1996">
                  <c:v>3.381337517297478E-2</c:v>
                </c:pt>
                <c:pt idx="1997">
                  <c:v>3.3801282019093604E-2</c:v>
                </c:pt>
                <c:pt idx="1998">
                  <c:v>3.3789198475202342E-2</c:v>
                </c:pt>
                <c:pt idx="1999">
                  <c:v>3.3777124529172919E-2</c:v>
                </c:pt>
                <c:pt idx="2000">
                  <c:v>3.3765060168898353E-2</c:v>
                </c:pt>
                <c:pt idx="2001">
                  <c:v>3.3753005382292645E-2</c:v>
                </c:pt>
                <c:pt idx="2002">
                  <c:v>3.3740960157291E-2</c:v>
                </c:pt>
                <c:pt idx="2003">
                  <c:v>3.3728924481849498E-2</c:v>
                </c:pt>
                <c:pt idx="2004">
                  <c:v>3.3716898343944757E-2</c:v>
                </c:pt>
                <c:pt idx="2005">
                  <c:v>3.3704881731574932E-2</c:v>
                </c:pt>
                <c:pt idx="2006">
                  <c:v>3.3692874632758607E-2</c:v>
                </c:pt>
                <c:pt idx="2007">
                  <c:v>3.3680877035535128E-2</c:v>
                </c:pt>
                <c:pt idx="2008">
                  <c:v>3.3668888927964713E-2</c:v>
                </c:pt>
                <c:pt idx="2009">
                  <c:v>3.365691029812834E-2</c:v>
                </c:pt>
                <c:pt idx="2010">
                  <c:v>3.3644941134127304E-2</c:v>
                </c:pt>
                <c:pt idx="2011">
                  <c:v>3.3632981424083774E-2</c:v>
                </c:pt>
                <c:pt idx="2012">
                  <c:v>3.3621031156140346E-2</c:v>
                </c:pt>
                <c:pt idx="2013">
                  <c:v>3.3609090318460266E-2</c:v>
                </c:pt>
                <c:pt idx="2014">
                  <c:v>3.3597158899227098E-2</c:v>
                </c:pt>
                <c:pt idx="2015">
                  <c:v>3.3585236886644831E-2</c:v>
                </c:pt>
                <c:pt idx="2016">
                  <c:v>3.3573324268937887E-2</c:v>
                </c:pt>
                <c:pt idx="2017">
                  <c:v>3.3561421034350891E-2</c:v>
                </c:pt>
                <c:pt idx="2018">
                  <c:v>3.3549527171148896E-2</c:v>
                </c:pt>
                <c:pt idx="2019">
                  <c:v>3.3537642667617273E-2</c:v>
                </c:pt>
                <c:pt idx="2020">
                  <c:v>3.3525767512061266E-2</c:v>
                </c:pt>
                <c:pt idx="2021">
                  <c:v>3.3513901692806325E-2</c:v>
                </c:pt>
                <c:pt idx="2022">
                  <c:v>3.3502045198198438E-2</c:v>
                </c:pt>
                <c:pt idx="2023">
                  <c:v>3.3490198016603023E-2</c:v>
                </c:pt>
                <c:pt idx="2024">
                  <c:v>3.3478360136406038E-2</c:v>
                </c:pt>
                <c:pt idx="2025">
                  <c:v>3.3466531546012979E-2</c:v>
                </c:pt>
                <c:pt idx="2026">
                  <c:v>3.3454712233849659E-2</c:v>
                </c:pt>
                <c:pt idx="2027">
                  <c:v>3.3442902188361434E-2</c:v>
                </c:pt>
                <c:pt idx="2028">
                  <c:v>3.3431101398013752E-2</c:v>
                </c:pt>
                <c:pt idx="2029">
                  <c:v>3.3419309851291712E-2</c:v>
                </c:pt>
                <c:pt idx="2030">
                  <c:v>3.3407527536700288E-2</c:v>
                </c:pt>
                <c:pt idx="2031">
                  <c:v>3.3395754442763881E-2</c:v>
                </c:pt>
                <c:pt idx="2032">
                  <c:v>3.3383990558026988E-2</c:v>
                </c:pt>
                <c:pt idx="2033">
                  <c:v>3.3372235871053313E-2</c:v>
                </c:pt>
                <c:pt idx="2034">
                  <c:v>3.3360490370426432E-2</c:v>
                </c:pt>
                <c:pt idx="2035">
                  <c:v>3.334875404474924E-2</c:v>
                </c:pt>
                <c:pt idx="2036">
                  <c:v>3.3337026882644394E-2</c:v>
                </c:pt>
                <c:pt idx="2037">
                  <c:v>3.3325308872753645E-2</c:v>
                </c:pt>
                <c:pt idx="2038">
                  <c:v>3.3313600003738397E-2</c:v>
                </c:pt>
                <c:pt idx="2039">
                  <c:v>3.3301900264279483E-2</c:v>
                </c:pt>
                <c:pt idx="2040">
                  <c:v>3.3290209643076829E-2</c:v>
                </c:pt>
                <c:pt idx="2041">
                  <c:v>3.3278528128849794E-2</c:v>
                </c:pt>
                <c:pt idx="2042">
                  <c:v>3.3266855710336829E-2</c:v>
                </c:pt>
                <c:pt idx="2043">
                  <c:v>3.3255192376295817E-2</c:v>
                </c:pt>
                <c:pt idx="2044">
                  <c:v>3.3243538115503624E-2</c:v>
                </c:pt>
                <c:pt idx="2045">
                  <c:v>3.3231892916756323E-2</c:v>
                </c:pt>
                <c:pt idx="2046">
                  <c:v>3.3220256768868972E-2</c:v>
                </c:pt>
                <c:pt idx="2047">
                  <c:v>3.3208629660675615E-2</c:v>
                </c:pt>
                <c:pt idx="2048">
                  <c:v>3.3197011581029501E-2</c:v>
                </c:pt>
                <c:pt idx="2049">
                  <c:v>3.3185402518802642E-2</c:v>
                </c:pt>
                <c:pt idx="2050">
                  <c:v>3.3173802462885926E-2</c:v>
                </c:pt>
                <c:pt idx="2051">
                  <c:v>3.3162211402189334E-2</c:v>
                </c:pt>
                <c:pt idx="2052">
                  <c:v>3.315062932564139E-2</c:v>
                </c:pt>
                <c:pt idx="2053">
                  <c:v>3.31390562221896E-2</c:v>
                </c:pt>
                <c:pt idx="2054">
                  <c:v>3.3127492080800236E-2</c:v>
                </c:pt>
                <c:pt idx="2055">
                  <c:v>3.3115936890458109E-2</c:v>
                </c:pt>
                <c:pt idx="2056">
                  <c:v>3.3104390640166681E-2</c:v>
                </c:pt>
                <c:pt idx="2057">
                  <c:v>3.309285331894829E-2</c:v>
                </c:pt>
                <c:pt idx="2058">
                  <c:v>3.3081324915843591E-2</c:v>
                </c:pt>
                <c:pt idx="2059">
                  <c:v>3.3069805419911891E-2</c:v>
                </c:pt>
                <c:pt idx="2060">
                  <c:v>3.3058294820231038E-2</c:v>
                </c:pt>
                <c:pt idx="2061">
                  <c:v>3.3046793105897199E-2</c:v>
                </c:pt>
                <c:pt idx="2062">
                  <c:v>3.3035300266025192E-2</c:v>
                </c:pt>
                <c:pt idx="2063">
                  <c:v>3.3023816289747931E-2</c:v>
                </c:pt>
                <c:pt idx="2064">
                  <c:v>3.3012341166216874E-2</c:v>
                </c:pt>
                <c:pt idx="2065">
                  <c:v>3.3000874884601794E-2</c:v>
                </c:pt>
                <c:pt idx="2066">
                  <c:v>3.2989417434090562E-2</c:v>
                </c:pt>
                <c:pt idx="2067">
                  <c:v>3.2977968803889479E-2</c:v>
                </c:pt>
                <c:pt idx="2068">
                  <c:v>3.2966528983222831E-2</c:v>
                </c:pt>
                <c:pt idx="2069">
                  <c:v>3.2955097961333113E-2</c:v>
                </c:pt>
                <c:pt idx="2070">
                  <c:v>3.2943675727481025E-2</c:v>
                </c:pt>
                <c:pt idx="2071">
                  <c:v>3.2932262270945367E-2</c:v>
                </c:pt>
                <c:pt idx="2072">
                  <c:v>3.2920857581022589E-2</c:v>
                </c:pt>
                <c:pt idx="2073">
                  <c:v>3.2909461647027682E-2</c:v>
                </c:pt>
                <c:pt idx="2074">
                  <c:v>3.2898074458293181E-2</c:v>
                </c:pt>
                <c:pt idx="2075">
                  <c:v>3.2886696004169602E-2</c:v>
                </c:pt>
                <c:pt idx="2076">
                  <c:v>3.2875326274025563E-2</c:v>
                </c:pt>
                <c:pt idx="2077">
                  <c:v>3.2863965257247219E-2</c:v>
                </c:pt>
                <c:pt idx="2078">
                  <c:v>3.2852612943238713E-2</c:v>
                </c:pt>
                <c:pt idx="2079">
                  <c:v>3.284126932142184E-2</c:v>
                </c:pt>
                <c:pt idx="2080">
                  <c:v>3.2829934381236159E-2</c:v>
                </c:pt>
                <c:pt idx="2081">
                  <c:v>3.2818608112139103E-2</c:v>
                </c:pt>
                <c:pt idx="2082">
                  <c:v>3.2807290503605424E-2</c:v>
                </c:pt>
                <c:pt idx="2083">
                  <c:v>3.2795981545127528E-2</c:v>
                </c:pt>
                <c:pt idx="2084">
                  <c:v>3.2784681226215584E-2</c:v>
                </c:pt>
                <c:pt idx="2085">
                  <c:v>3.2773389536397302E-2</c:v>
                </c:pt>
                <c:pt idx="2086">
                  <c:v>3.2762106465217711E-2</c:v>
                </c:pt>
                <c:pt idx="2087">
                  <c:v>3.2750832002239272E-2</c:v>
                </c:pt>
                <c:pt idx="2088">
                  <c:v>3.2739566137042098E-2</c:v>
                </c:pt>
                <c:pt idx="2089">
                  <c:v>3.2728308859223509E-2</c:v>
                </c:pt>
                <c:pt idx="2090">
                  <c:v>3.2717060158398148E-2</c:v>
                </c:pt>
                <c:pt idx="2091">
                  <c:v>3.2705820024198085E-2</c:v>
                </c:pt>
                <c:pt idx="2092">
                  <c:v>3.2694588446272821E-2</c:v>
                </c:pt>
                <c:pt idx="2093">
                  <c:v>3.2683365414288512E-2</c:v>
                </c:pt>
                <c:pt idx="2094">
                  <c:v>3.2672150917929188E-2</c:v>
                </c:pt>
                <c:pt idx="2095">
                  <c:v>3.2660944946895532E-2</c:v>
                </c:pt>
                <c:pt idx="2096">
                  <c:v>3.2649747490905767E-2</c:v>
                </c:pt>
                <c:pt idx="2097">
                  <c:v>3.2638558539694884E-2</c:v>
                </c:pt>
                <c:pt idx="2098">
                  <c:v>3.2627378083015079E-2</c:v>
                </c:pt>
                <c:pt idx="2099">
                  <c:v>3.2616206110635426E-2</c:v>
                </c:pt>
                <c:pt idx="2100">
                  <c:v>3.2605042612342205E-2</c:v>
                </c:pt>
                <c:pt idx="2101">
                  <c:v>3.2593887577938463E-2</c:v>
                </c:pt>
                <c:pt idx="2102">
                  <c:v>3.2582740997244342E-2</c:v>
                </c:pt>
                <c:pt idx="2103">
                  <c:v>3.2571602860096638E-2</c:v>
                </c:pt>
                <c:pt idx="2104">
                  <c:v>3.2560473156349024E-2</c:v>
                </c:pt>
                <c:pt idx="2105">
                  <c:v>3.2549351875872157E-2</c:v>
                </c:pt>
                <c:pt idx="2106">
                  <c:v>3.2538239008553238E-2</c:v>
                </c:pt>
                <c:pt idx="2107">
                  <c:v>3.2527134544296343E-2</c:v>
                </c:pt>
                <c:pt idx="2108">
                  <c:v>3.2516038473022091E-2</c:v>
                </c:pt>
                <c:pt idx="2109">
                  <c:v>3.2504950784668196E-2</c:v>
                </c:pt>
                <c:pt idx="2110">
                  <c:v>3.2493871469188251E-2</c:v>
                </c:pt>
                <c:pt idx="2111">
                  <c:v>3.2482800516553056E-2</c:v>
                </c:pt>
                <c:pt idx="2112">
                  <c:v>3.2471737916749732E-2</c:v>
                </c:pt>
                <c:pt idx="2113">
                  <c:v>3.2460683659782053E-2</c:v>
                </c:pt>
                <c:pt idx="2114">
                  <c:v>3.2449637735670112E-2</c:v>
                </c:pt>
                <c:pt idx="2115">
                  <c:v>3.2438600134450546E-2</c:v>
                </c:pt>
                <c:pt idx="2116">
                  <c:v>3.2427570846176312E-2</c:v>
                </c:pt>
                <c:pt idx="2117">
                  <c:v>3.241654986091691E-2</c:v>
                </c:pt>
                <c:pt idx="2118">
                  <c:v>3.2405537168758158E-2</c:v>
                </c:pt>
                <c:pt idx="2119">
                  <c:v>3.2394532759801864E-2</c:v>
                </c:pt>
                <c:pt idx="2120">
                  <c:v>3.2383536624166709E-2</c:v>
                </c:pt>
                <c:pt idx="2121">
                  <c:v>3.237254875198714E-2</c:v>
                </c:pt>
                <c:pt idx="2122">
                  <c:v>3.2361569133413814E-2</c:v>
                </c:pt>
                <c:pt idx="2123">
                  <c:v>3.2350597758614041E-2</c:v>
                </c:pt>
                <c:pt idx="2124">
                  <c:v>3.2339634617770674E-2</c:v>
                </c:pt>
                <c:pt idx="2125">
                  <c:v>3.2328679701083107E-2</c:v>
                </c:pt>
                <c:pt idx="2126">
                  <c:v>3.2317732998766613E-2</c:v>
                </c:pt>
                <c:pt idx="2127">
                  <c:v>3.2306794501052449E-2</c:v>
                </c:pt>
                <c:pt idx="2128">
                  <c:v>3.2295864198188196E-2</c:v>
                </c:pt>
                <c:pt idx="2129">
                  <c:v>3.2284942080436974E-2</c:v>
                </c:pt>
                <c:pt idx="2130">
                  <c:v>3.2274028138078004E-2</c:v>
                </c:pt>
                <c:pt idx="2131">
                  <c:v>3.2263122361406715E-2</c:v>
                </c:pt>
                <c:pt idx="2132">
                  <c:v>3.2252224740734081E-2</c:v>
                </c:pt>
                <c:pt idx="2133">
                  <c:v>3.2241335266386839E-2</c:v>
                </c:pt>
                <c:pt idx="2134">
                  <c:v>3.2230453928707825E-2</c:v>
                </c:pt>
                <c:pt idx="2135">
                  <c:v>3.221958071805564E-2</c:v>
                </c:pt>
                <c:pt idx="2136">
                  <c:v>3.2208715624804207E-2</c:v>
                </c:pt>
                <c:pt idx="2137">
                  <c:v>3.2197858639343657E-2</c:v>
                </c:pt>
                <c:pt idx="2138">
                  <c:v>3.2187009752079665E-2</c:v>
                </c:pt>
                <c:pt idx="2139">
                  <c:v>3.2176168953433337E-2</c:v>
                </c:pt>
                <c:pt idx="2140">
                  <c:v>3.2165336233841546E-2</c:v>
                </c:pt>
                <c:pt idx="2141">
                  <c:v>3.2154511583756706E-2</c:v>
                </c:pt>
                <c:pt idx="2142">
                  <c:v>3.2143694993646998E-2</c:v>
                </c:pt>
                <c:pt idx="2143">
                  <c:v>3.2132886453995702E-2</c:v>
                </c:pt>
                <c:pt idx="2144">
                  <c:v>3.212208595530186E-2</c:v>
                </c:pt>
                <c:pt idx="2145">
                  <c:v>3.2111293488079951E-2</c:v>
                </c:pt>
                <c:pt idx="2146">
                  <c:v>3.2100509042859771E-2</c:v>
                </c:pt>
                <c:pt idx="2147">
                  <c:v>3.2089732610186661E-2</c:v>
                </c:pt>
                <c:pt idx="2148">
                  <c:v>3.2078964180621061E-2</c:v>
                </c:pt>
                <c:pt idx="2149">
                  <c:v>3.2068203744739066E-2</c:v>
                </c:pt>
                <c:pt idx="2150">
                  <c:v>3.2057451293131645E-2</c:v>
                </c:pt>
                <c:pt idx="2151">
                  <c:v>3.2046706816405424E-2</c:v>
                </c:pt>
                <c:pt idx="2152">
                  <c:v>3.2035970305182015E-2</c:v>
                </c:pt>
                <c:pt idx="2153">
                  <c:v>3.2025241750098354E-2</c:v>
                </c:pt>
                <c:pt idx="2154">
                  <c:v>3.2014521141806473E-2</c:v>
                </c:pt>
                <c:pt idx="2155">
                  <c:v>3.2003808470973505E-2</c:v>
                </c:pt>
                <c:pt idx="2156">
                  <c:v>3.1993103728281791E-2</c:v>
                </c:pt>
                <c:pt idx="2157">
                  <c:v>3.1982406904428551E-2</c:v>
                </c:pt>
                <c:pt idx="2158">
                  <c:v>3.1971717990126325E-2</c:v>
                </c:pt>
                <c:pt idx="2159">
                  <c:v>3.1961036976102419E-2</c:v>
                </c:pt>
                <c:pt idx="2160">
                  <c:v>3.1950363853099129E-2</c:v>
                </c:pt>
                <c:pt idx="2161">
                  <c:v>3.1939698611874068E-2</c:v>
                </c:pt>
                <c:pt idx="2162">
                  <c:v>3.1929041243199063E-2</c:v>
                </c:pt>
                <c:pt idx="2163">
                  <c:v>3.1918391737861485E-2</c:v>
                </c:pt>
                <c:pt idx="2164">
                  <c:v>3.1907750086663356E-2</c:v>
                </c:pt>
                <c:pt idx="2165">
                  <c:v>3.1897116280421245E-2</c:v>
                </c:pt>
                <c:pt idx="2166">
                  <c:v>3.188649030996682E-2</c:v>
                </c:pt>
                <c:pt idx="2167">
                  <c:v>3.1875872166146513E-2</c:v>
                </c:pt>
                <c:pt idx="2168">
                  <c:v>3.1865261839821302E-2</c:v>
                </c:pt>
                <c:pt idx="2169">
                  <c:v>3.185465932186704E-2</c:v>
                </c:pt>
                <c:pt idx="2170">
                  <c:v>3.1844064603174238E-2</c:v>
                </c:pt>
                <c:pt idx="2171">
                  <c:v>3.1833477674647837E-2</c:v>
                </c:pt>
                <c:pt idx="2172">
                  <c:v>3.1822898527207544E-2</c:v>
                </c:pt>
                <c:pt idx="2173">
                  <c:v>3.1812327151787612E-2</c:v>
                </c:pt>
                <c:pt idx="2174">
                  <c:v>3.1801763539337058E-2</c:v>
                </c:pt>
                <c:pt idx="2175">
                  <c:v>3.1791207680819111E-2</c:v>
                </c:pt>
                <c:pt idx="2176">
                  <c:v>3.1780659567211766E-2</c:v>
                </c:pt>
                <c:pt idx="2177">
                  <c:v>3.1770119189507118E-2</c:v>
                </c:pt>
                <c:pt idx="2178">
                  <c:v>3.1759586538711915E-2</c:v>
                </c:pt>
                <c:pt idx="2179">
                  <c:v>3.1749061605847451E-2</c:v>
                </c:pt>
                <c:pt idx="2180">
                  <c:v>3.173854438194923E-2</c:v>
                </c:pt>
                <c:pt idx="2181">
                  <c:v>3.1728034858067078E-2</c:v>
                </c:pt>
                <c:pt idx="2182">
                  <c:v>3.1717533025265032E-2</c:v>
                </c:pt>
                <c:pt idx="2183">
                  <c:v>3.1707038874621785E-2</c:v>
                </c:pt>
                <c:pt idx="2184">
                  <c:v>3.1696552397229905E-2</c:v>
                </c:pt>
                <c:pt idx="2185">
                  <c:v>3.1686073584196395E-2</c:v>
                </c:pt>
                <c:pt idx="2186">
                  <c:v>3.1675602426642357E-2</c:v>
                </c:pt>
                <c:pt idx="2187">
                  <c:v>3.1665138915703106E-2</c:v>
                </c:pt>
                <c:pt idx="2188">
                  <c:v>3.1654683042528164E-2</c:v>
                </c:pt>
                <c:pt idx="2189">
                  <c:v>3.1644234798281046E-2</c:v>
                </c:pt>
                <c:pt idx="2190">
                  <c:v>3.1633794174139362E-2</c:v>
                </c:pt>
                <c:pt idx="2191">
                  <c:v>3.1623361161294938E-2</c:v>
                </c:pt>
                <c:pt idx="2192">
                  <c:v>3.1612935750953364E-2</c:v>
                </c:pt>
                <c:pt idx="2193">
                  <c:v>3.1602517934334329E-2</c:v>
                </c:pt>
                <c:pt idx="2194">
                  <c:v>3.1592107702671623E-2</c:v>
                </c:pt>
                <c:pt idx="2195">
                  <c:v>3.1581705047213027E-2</c:v>
                </c:pt>
                <c:pt idx="2196">
                  <c:v>3.1571309959219751E-2</c:v>
                </c:pt>
                <c:pt idx="2197">
                  <c:v>3.1560922429967553E-2</c:v>
                </c:pt>
                <c:pt idx="2198">
                  <c:v>3.15505424507454E-2</c:v>
                </c:pt>
                <c:pt idx="2199">
                  <c:v>3.1540170012856583E-2</c:v>
                </c:pt>
                <c:pt idx="2200">
                  <c:v>3.1529805107618047E-2</c:v>
                </c:pt>
                <c:pt idx="2201">
                  <c:v>3.1519447726360394E-2</c:v>
                </c:pt>
                <c:pt idx="2202">
                  <c:v>3.1509097860427993E-2</c:v>
                </c:pt>
                <c:pt idx="2203">
                  <c:v>3.1498755501179199E-2</c:v>
                </c:pt>
                <c:pt idx="2204">
                  <c:v>3.1488420639985581E-2</c:v>
                </c:pt>
                <c:pt idx="2205">
                  <c:v>3.1478093268232699E-2</c:v>
                </c:pt>
                <c:pt idx="2206">
                  <c:v>3.1467773377319874E-2</c:v>
                </c:pt>
                <c:pt idx="2207">
                  <c:v>3.1457460958659533E-2</c:v>
                </c:pt>
                <c:pt idx="2208">
                  <c:v>3.1447156003678201E-2</c:v>
                </c:pt>
                <c:pt idx="2209">
                  <c:v>3.1436858503815612E-2</c:v>
                </c:pt>
                <c:pt idx="2210">
                  <c:v>3.1426568450525161E-2</c:v>
                </c:pt>
                <c:pt idx="2211">
                  <c:v>3.1416285835273783E-2</c:v>
                </c:pt>
                <c:pt idx="2212">
                  <c:v>3.1406010649541849E-2</c:v>
                </c:pt>
                <c:pt idx="2213">
                  <c:v>3.1395742884822941E-2</c:v>
                </c:pt>
                <c:pt idx="2214">
                  <c:v>3.1385482532624409E-2</c:v>
                </c:pt>
                <c:pt idx="2215">
                  <c:v>3.1375229584466813E-2</c:v>
                </c:pt>
                <c:pt idx="2216">
                  <c:v>3.1364984031884147E-2</c:v>
                </c:pt>
                <c:pt idx="2217">
                  <c:v>3.1354745866423617E-2</c:v>
                </c:pt>
                <c:pt idx="2218">
                  <c:v>3.1344515079645752E-2</c:v>
                </c:pt>
                <c:pt idx="2219">
                  <c:v>3.1334291663124514E-2</c:v>
                </c:pt>
                <c:pt idx="2220">
                  <c:v>3.1324075608446966E-2</c:v>
                </c:pt>
                <c:pt idx="2221">
                  <c:v>3.1313866907213495E-2</c:v>
                </c:pt>
                <c:pt idx="2222">
                  <c:v>3.1303665551037585E-2</c:v>
                </c:pt>
                <c:pt idx="2223">
                  <c:v>3.1293471531546047E-2</c:v>
                </c:pt>
                <c:pt idx="2224">
                  <c:v>3.1283284840378567E-2</c:v>
                </c:pt>
                <c:pt idx="2225">
                  <c:v>3.1273105469188267E-2</c:v>
                </c:pt>
                <c:pt idx="2226">
                  <c:v>3.1262933409641258E-2</c:v>
                </c:pt>
                <c:pt idx="2227">
                  <c:v>3.1252768653416529E-2</c:v>
                </c:pt>
                <c:pt idx="2228">
                  <c:v>3.1242611192206393E-2</c:v>
                </c:pt>
                <c:pt idx="2229">
                  <c:v>3.123246101771604E-2</c:v>
                </c:pt>
                <c:pt idx="2230">
                  <c:v>3.122231812166365E-2</c:v>
                </c:pt>
                <c:pt idx="2231">
                  <c:v>3.1212182495780283E-2</c:v>
                </c:pt>
                <c:pt idx="2232">
                  <c:v>3.1202054131810097E-2</c:v>
                </c:pt>
                <c:pt idx="2233">
                  <c:v>3.1191933021510243E-2</c:v>
                </c:pt>
                <c:pt idx="2234">
                  <c:v>3.1181819156650414E-2</c:v>
                </c:pt>
                <c:pt idx="2235">
                  <c:v>3.1171712529013407E-2</c:v>
                </c:pt>
                <c:pt idx="2236">
                  <c:v>3.1161613130394894E-2</c:v>
                </c:pt>
                <c:pt idx="2237">
                  <c:v>3.1151520952603096E-2</c:v>
                </c:pt>
                <c:pt idx="2238">
                  <c:v>3.1141435987459443E-2</c:v>
                </c:pt>
                <c:pt idx="2239">
                  <c:v>3.113135822679769E-2</c:v>
                </c:pt>
                <c:pt idx="2240">
                  <c:v>3.1121287662464581E-2</c:v>
                </c:pt>
                <c:pt idx="2241">
                  <c:v>3.1111224286319406E-2</c:v>
                </c:pt>
                <c:pt idx="2242">
                  <c:v>3.1101168090234443E-2</c:v>
                </c:pt>
                <c:pt idx="2243">
                  <c:v>3.1091119066094075E-2</c:v>
                </c:pt>
                <c:pt idx="2244">
                  <c:v>3.1081077205795893E-2</c:v>
                </c:pt>
                <c:pt idx="2245">
                  <c:v>3.1071042501249813E-2</c:v>
                </c:pt>
                <c:pt idx="2246">
                  <c:v>3.1061014944378407E-2</c:v>
                </c:pt>
                <c:pt idx="2247">
                  <c:v>3.1050994527116682E-2</c:v>
                </c:pt>
                <c:pt idx="2248">
                  <c:v>3.1040981241412302E-2</c:v>
                </c:pt>
                <c:pt idx="2249">
                  <c:v>3.1030975079225365E-2</c:v>
                </c:pt>
                <c:pt idx="2250">
                  <c:v>3.1020976032528513E-2</c:v>
                </c:pt>
                <c:pt idx="2251">
                  <c:v>3.1010984093306937E-2</c:v>
                </c:pt>
                <c:pt idx="2252">
                  <c:v>3.1000999253557926E-2</c:v>
                </c:pt>
                <c:pt idx="2253">
                  <c:v>3.0991021505291649E-2</c:v>
                </c:pt>
                <c:pt idx="2254">
                  <c:v>3.0981050840530044E-2</c:v>
                </c:pt>
                <c:pt idx="2255">
                  <c:v>3.0971087251308149E-2</c:v>
                </c:pt>
                <c:pt idx="2256">
                  <c:v>3.096113072967277E-2</c:v>
                </c:pt>
                <c:pt idx="2257">
                  <c:v>3.0951181267683148E-2</c:v>
                </c:pt>
                <c:pt idx="2258">
                  <c:v>3.0941238857410958E-2</c:v>
                </c:pt>
                <c:pt idx="2259">
                  <c:v>3.0931303490940087E-2</c:v>
                </c:pt>
                <c:pt idx="2260">
                  <c:v>3.0921375160366527E-2</c:v>
                </c:pt>
                <c:pt idx="2261">
                  <c:v>3.0911453857798699E-2</c:v>
                </c:pt>
                <c:pt idx="2262">
                  <c:v>3.0901539575356907E-2</c:v>
                </c:pt>
                <c:pt idx="2263">
                  <c:v>3.0891632305173999E-2</c:v>
                </c:pt>
                <c:pt idx="2264">
                  <c:v>3.0881732039394594E-2</c:v>
                </c:pt>
                <c:pt idx="2265">
                  <c:v>3.0871838770175741E-2</c:v>
                </c:pt>
                <c:pt idx="2266">
                  <c:v>3.0861952489686262E-2</c:v>
                </c:pt>
                <c:pt idx="2267">
                  <c:v>3.0852073190107521E-2</c:v>
                </c:pt>
                <c:pt idx="2268">
                  <c:v>3.084220086363243E-2</c:v>
                </c:pt>
                <c:pt idx="2269">
                  <c:v>3.0832335502466224E-2</c:v>
                </c:pt>
                <c:pt idx="2270">
                  <c:v>3.0822477098825907E-2</c:v>
                </c:pt>
                <c:pt idx="2271">
                  <c:v>3.0812625644940805E-2</c:v>
                </c:pt>
                <c:pt idx="2272">
                  <c:v>3.0802781133051793E-2</c:v>
                </c:pt>
                <c:pt idx="2273">
                  <c:v>3.0792943555411845E-2</c:v>
                </c:pt>
                <c:pt idx="2274">
                  <c:v>3.0783112904286036E-2</c:v>
                </c:pt>
                <c:pt idx="2275">
                  <c:v>3.0773289171951101E-2</c:v>
                </c:pt>
                <c:pt idx="2276">
                  <c:v>3.0763472350695653E-2</c:v>
                </c:pt>
                <c:pt idx="2277">
                  <c:v>3.0753662432820073E-2</c:v>
                </c:pt>
                <c:pt idx="2278">
                  <c:v>3.0743859410636842E-2</c:v>
                </c:pt>
                <c:pt idx="2279">
                  <c:v>3.073406327646977E-2</c:v>
                </c:pt>
                <c:pt idx="2280">
                  <c:v>3.0724274022654874E-2</c:v>
                </c:pt>
                <c:pt idx="2281">
                  <c:v>3.0714491641539721E-2</c:v>
                </c:pt>
                <c:pt idx="2282">
                  <c:v>3.0704716125483533E-2</c:v>
                </c:pt>
                <c:pt idx="2283">
                  <c:v>3.0694947466857414E-2</c:v>
                </c:pt>
                <c:pt idx="2284">
                  <c:v>3.0685185658043901E-2</c:v>
                </c:pt>
                <c:pt idx="2285">
                  <c:v>3.0675430691437522E-2</c:v>
                </c:pt>
                <c:pt idx="2286">
                  <c:v>3.0665682559444019E-2</c:v>
                </c:pt>
                <c:pt idx="2287">
                  <c:v>3.0655941254480901E-2</c:v>
                </c:pt>
                <c:pt idx="2288">
                  <c:v>3.0646206768977446E-2</c:v>
                </c:pt>
                <c:pt idx="2289">
                  <c:v>3.063647909537448E-2</c:v>
                </c:pt>
                <c:pt idx="2290">
                  <c:v>3.0626758226123929E-2</c:v>
                </c:pt>
                <c:pt idx="2291">
                  <c:v>3.0617044153689599E-2</c:v>
                </c:pt>
                <c:pt idx="2292">
                  <c:v>3.0607336870546953E-2</c:v>
                </c:pt>
                <c:pt idx="2293">
                  <c:v>3.0597636369182446E-2</c:v>
                </c:pt>
                <c:pt idx="2294">
                  <c:v>3.0587942642094412E-2</c:v>
                </c:pt>
                <c:pt idx="2295">
                  <c:v>3.0578255681792288E-2</c:v>
                </c:pt>
                <c:pt idx="2296">
                  <c:v>3.0568575480797167E-2</c:v>
                </c:pt>
                <c:pt idx="2297">
                  <c:v>3.0558902031641466E-2</c:v>
                </c:pt>
                <c:pt idx="2298">
                  <c:v>3.0549235326868707E-2</c:v>
                </c:pt>
                <c:pt idx="2299">
                  <c:v>3.0539575359034066E-2</c:v>
                </c:pt>
                <c:pt idx="2300">
                  <c:v>3.0529922120703934E-2</c:v>
                </c:pt>
                <c:pt idx="2301">
                  <c:v>3.0520275604456026E-2</c:v>
                </c:pt>
                <c:pt idx="2302">
                  <c:v>3.0510635802879271E-2</c:v>
                </c:pt>
                <c:pt idx="2303">
                  <c:v>3.0501002708573699E-2</c:v>
                </c:pt>
                <c:pt idx="2304">
                  <c:v>3.0491376314150886E-2</c:v>
                </c:pt>
                <c:pt idx="2305">
                  <c:v>3.0481756612233513E-2</c:v>
                </c:pt>
                <c:pt idx="2306">
                  <c:v>3.0472143595455137E-2</c:v>
                </c:pt>
                <c:pt idx="2307">
                  <c:v>3.0462537256460975E-2</c:v>
                </c:pt>
                <c:pt idx="2308">
                  <c:v>3.0452937587907014E-2</c:v>
                </c:pt>
                <c:pt idx="2309">
                  <c:v>3.0443344582460563E-2</c:v>
                </c:pt>
                <c:pt idx="2310">
                  <c:v>3.0433758232799812E-2</c:v>
                </c:pt>
                <c:pt idx="2311">
                  <c:v>3.0424178531614277E-2</c:v>
                </c:pt>
                <c:pt idx="2312">
                  <c:v>3.0414605471604461E-2</c:v>
                </c:pt>
                <c:pt idx="2313">
                  <c:v>3.0405039045481752E-2</c:v>
                </c:pt>
                <c:pt idx="2314">
                  <c:v>3.0395479245968637E-2</c:v>
                </c:pt>
                <c:pt idx="2315">
                  <c:v>3.0385926065798707E-2</c:v>
                </c:pt>
                <c:pt idx="2316">
                  <c:v>3.0376379497716433E-2</c:v>
                </c:pt>
                <c:pt idx="2317">
                  <c:v>3.0366839534477164E-2</c:v>
                </c:pt>
                <c:pt idx="2318">
                  <c:v>3.0357306168847242E-2</c:v>
                </c:pt>
                <c:pt idx="2319">
                  <c:v>3.0347779393603891E-2</c:v>
                </c:pt>
                <c:pt idx="2320">
                  <c:v>3.0338259201535323E-2</c:v>
                </c:pt>
                <c:pt idx="2321">
                  <c:v>3.0328745585440631E-2</c:v>
                </c:pt>
                <c:pt idx="2322">
                  <c:v>3.0319238538129345E-2</c:v>
                </c:pt>
                <c:pt idx="2323">
                  <c:v>3.030973805242243E-2</c:v>
                </c:pt>
                <c:pt idx="2324">
                  <c:v>3.0300244121151287E-2</c:v>
                </c:pt>
                <c:pt idx="2325">
                  <c:v>3.0290756737157976E-2</c:v>
                </c:pt>
                <c:pt idx="2326">
                  <c:v>3.0281275893295767E-2</c:v>
                </c:pt>
                <c:pt idx="2327">
                  <c:v>3.0271801582428259E-2</c:v>
                </c:pt>
                <c:pt idx="2328">
                  <c:v>3.026233379742993E-2</c:v>
                </c:pt>
                <c:pt idx="2329">
                  <c:v>3.0252872531185915E-2</c:v>
                </c:pt>
                <c:pt idx="2330">
                  <c:v>3.024341777659223E-2</c:v>
                </c:pt>
                <c:pt idx="2331">
                  <c:v>3.0233969526555216E-2</c:v>
                </c:pt>
                <c:pt idx="2332">
                  <c:v>3.0224527773992094E-2</c:v>
                </c:pt>
                <c:pt idx="2333">
                  <c:v>3.0215092511830521E-2</c:v>
                </c:pt>
                <c:pt idx="2334">
                  <c:v>3.0205663733009036E-2</c:v>
                </c:pt>
                <c:pt idx="2335">
                  <c:v>3.0196241430476389E-2</c:v>
                </c:pt>
                <c:pt idx="2336">
                  <c:v>3.0186825597192102E-2</c:v>
                </c:pt>
                <c:pt idx="2337">
                  <c:v>3.0177416226126352E-2</c:v>
                </c:pt>
                <c:pt idx="2338">
                  <c:v>3.0168013310259534E-2</c:v>
                </c:pt>
                <c:pt idx="2339">
                  <c:v>3.0158616842582697E-2</c:v>
                </c:pt>
                <c:pt idx="2340">
                  <c:v>3.014922681609733E-2</c:v>
                </c:pt>
                <c:pt idx="2341">
                  <c:v>3.0139843223815577E-2</c:v>
                </c:pt>
                <c:pt idx="2342">
                  <c:v>3.0130466058759575E-2</c:v>
                </c:pt>
                <c:pt idx="2343">
                  <c:v>3.0121095313962343E-2</c:v>
                </c:pt>
                <c:pt idx="2344">
                  <c:v>3.0111730982467E-2</c:v>
                </c:pt>
                <c:pt idx="2345">
                  <c:v>3.0102373057327103E-2</c:v>
                </c:pt>
                <c:pt idx="2346">
                  <c:v>3.0093021531606867E-2</c:v>
                </c:pt>
                <c:pt idx="2347">
                  <c:v>3.0083676398380277E-2</c:v>
                </c:pt>
                <c:pt idx="2348">
                  <c:v>3.0074337650732086E-2</c:v>
                </c:pt>
                <c:pt idx="2349">
                  <c:v>3.006500528175704E-2</c:v>
                </c:pt>
                <c:pt idx="2350">
                  <c:v>3.0055679284560544E-2</c:v>
                </c:pt>
                <c:pt idx="2351">
                  <c:v>3.0046359652257881E-2</c:v>
                </c:pt>
                <c:pt idx="2352">
                  <c:v>3.0037046377974774E-2</c:v>
                </c:pt>
                <c:pt idx="2353">
                  <c:v>3.0027739454847158E-2</c:v>
                </c:pt>
                <c:pt idx="2354">
                  <c:v>3.001843887602107E-2</c:v>
                </c:pt>
                <c:pt idx="2355">
                  <c:v>3.0009144634652762E-2</c:v>
                </c:pt>
                <c:pt idx="2356">
                  <c:v>2.9999856723908813E-2</c:v>
                </c:pt>
                <c:pt idx="2357">
                  <c:v>2.9990575136965569E-2</c:v>
                </c:pt>
                <c:pt idx="2358">
                  <c:v>2.9981299867009925E-2</c:v>
                </c:pt>
                <c:pt idx="2359">
                  <c:v>2.9972030907238767E-2</c:v>
                </c:pt>
                <c:pt idx="2360">
                  <c:v>2.9962768250858751E-2</c:v>
                </c:pt>
                <c:pt idx="2361">
                  <c:v>2.9953511891087081E-2</c:v>
                </c:pt>
                <c:pt idx="2362">
                  <c:v>2.9944261821150508E-2</c:v>
                </c:pt>
                <c:pt idx="2363">
                  <c:v>2.993501803428622E-2</c:v>
                </c:pt>
                <c:pt idx="2364">
                  <c:v>2.9925780523741285E-2</c:v>
                </c:pt>
                <c:pt idx="2365">
                  <c:v>2.9916549282772653E-2</c:v>
                </c:pt>
                <c:pt idx="2366">
                  <c:v>2.9907324304647376E-2</c:v>
                </c:pt>
                <c:pt idx="2367">
                  <c:v>2.9898105582642387E-2</c:v>
                </c:pt>
                <c:pt idx="2368">
                  <c:v>2.9888893110044501E-2</c:v>
                </c:pt>
                <c:pt idx="2369">
                  <c:v>2.9879686880150746E-2</c:v>
                </c:pt>
                <c:pt idx="2370">
                  <c:v>2.9870486886267589E-2</c:v>
                </c:pt>
                <c:pt idx="2371">
                  <c:v>2.9861293121711818E-2</c:v>
                </c:pt>
                <c:pt idx="2372">
                  <c:v>2.9852105579809662E-2</c:v>
                </c:pt>
                <c:pt idx="2373">
                  <c:v>2.9842924253897452E-2</c:v>
                </c:pt>
                <c:pt idx="2374">
                  <c:v>2.9833749137321397E-2</c:v>
                </c:pt>
                <c:pt idx="2375">
                  <c:v>2.9824580223437369E-2</c:v>
                </c:pt>
                <c:pt idx="2376">
                  <c:v>2.9815417505610897E-2</c:v>
                </c:pt>
                <c:pt idx="2377">
                  <c:v>2.9806260977217613E-2</c:v>
                </c:pt>
                <c:pt idx="2378">
                  <c:v>2.9797110631642698E-2</c:v>
                </c:pt>
                <c:pt idx="2379">
                  <c:v>2.978796646228099E-2</c:v>
                </c:pt>
                <c:pt idx="2380">
                  <c:v>2.977882846253721E-2</c:v>
                </c:pt>
                <c:pt idx="2381">
                  <c:v>2.9769696625825626E-2</c:v>
                </c:pt>
                <c:pt idx="2382">
                  <c:v>2.9760570945570164E-2</c:v>
                </c:pt>
                <c:pt idx="2383">
                  <c:v>2.9751451415204855E-2</c:v>
                </c:pt>
                <c:pt idx="2384">
                  <c:v>2.974233802817261E-2</c:v>
                </c:pt>
                <c:pt idx="2385">
                  <c:v>2.9733230777926445E-2</c:v>
                </c:pt>
                <c:pt idx="2386">
                  <c:v>2.9724129657929144E-2</c:v>
                </c:pt>
                <c:pt idx="2387">
                  <c:v>2.9715034661652484E-2</c:v>
                </c:pt>
                <c:pt idx="2388">
                  <c:v>2.9705945782578347E-2</c:v>
                </c:pt>
                <c:pt idx="2389">
                  <c:v>2.9696863014197827E-2</c:v>
                </c:pt>
                <c:pt idx="2390">
                  <c:v>2.9687786350011902E-2</c:v>
                </c:pt>
                <c:pt idx="2391">
                  <c:v>2.967871578353054E-2</c:v>
                </c:pt>
                <c:pt idx="2392">
                  <c:v>2.9669651308273814E-2</c:v>
                </c:pt>
                <c:pt idx="2393">
                  <c:v>2.9660592917770789E-2</c:v>
                </c:pt>
                <c:pt idx="2394">
                  <c:v>2.96515406055603E-2</c:v>
                </c:pt>
                <c:pt idx="2395">
                  <c:v>2.9642494365190286E-2</c:v>
                </c:pt>
                <c:pt idx="2396">
                  <c:v>2.9633454190218567E-2</c:v>
                </c:pt>
                <c:pt idx="2397">
                  <c:v>2.9624420074211844E-2</c:v>
                </c:pt>
                <c:pt idx="2398">
                  <c:v>2.961539201074681E-2</c:v>
                </c:pt>
                <c:pt idx="2399">
                  <c:v>2.9606369993408932E-2</c:v>
                </c:pt>
                <c:pt idx="2400">
                  <c:v>2.9597354015793553E-2</c:v>
                </c:pt>
                <c:pt idx="2401">
                  <c:v>2.9588344071504902E-2</c:v>
                </c:pt>
                <c:pt idx="2402">
                  <c:v>2.9579340154156863E-2</c:v>
                </c:pt>
                <c:pt idx="2403">
                  <c:v>2.9570342257372317E-2</c:v>
                </c:pt>
                <c:pt idx="2404">
                  <c:v>2.9561350374783912E-2</c:v>
                </c:pt>
                <c:pt idx="2405">
                  <c:v>2.9552364500032957E-2</c:v>
                </c:pt>
                <c:pt idx="2406">
                  <c:v>2.954338462677053E-2</c:v>
                </c:pt>
                <c:pt idx="2407">
                  <c:v>2.9534410748656703E-2</c:v>
                </c:pt>
                <c:pt idx="2408">
                  <c:v>2.952544285936054E-2</c:v>
                </c:pt>
                <c:pt idx="2409">
                  <c:v>2.9516480952560875E-2</c:v>
                </c:pt>
                <c:pt idx="2410">
                  <c:v>2.9507525021945202E-2</c:v>
                </c:pt>
                <c:pt idx="2411">
                  <c:v>2.9498575061210452E-2</c:v>
                </c:pt>
                <c:pt idx="2412">
                  <c:v>2.948963106406266E-2</c:v>
                </c:pt>
                <c:pt idx="2413">
                  <c:v>2.9480693024216853E-2</c:v>
                </c:pt>
                <c:pt idx="2414">
                  <c:v>2.9471760935397495E-2</c:v>
                </c:pt>
                <c:pt idx="2415">
                  <c:v>2.9462834791337711E-2</c:v>
                </c:pt>
                <c:pt idx="2416">
                  <c:v>2.9453914585780061E-2</c:v>
                </c:pt>
                <c:pt idx="2417">
                  <c:v>2.9445000312475988E-2</c:v>
                </c:pt>
                <c:pt idx="2418">
                  <c:v>2.943609196518604E-2</c:v>
                </c:pt>
                <c:pt idx="2419">
                  <c:v>2.9427189537679865E-2</c:v>
                </c:pt>
                <c:pt idx="2420">
                  <c:v>2.9418293023735997E-2</c:v>
                </c:pt>
                <c:pt idx="2421">
                  <c:v>2.9409402417141961E-2</c:v>
                </c:pt>
                <c:pt idx="2422">
                  <c:v>2.9400517711694385E-2</c:v>
                </c:pt>
                <c:pt idx="2423">
                  <c:v>2.9391638901198891E-2</c:v>
                </c:pt>
                <c:pt idx="2424">
                  <c:v>2.938276597946976E-2</c:v>
                </c:pt>
                <c:pt idx="2425">
                  <c:v>2.9373898940330601E-2</c:v>
                </c:pt>
                <c:pt idx="2426">
                  <c:v>2.9365037777613567E-2</c:v>
                </c:pt>
                <c:pt idx="2427">
                  <c:v>2.9356182485159921E-2</c:v>
                </c:pt>
                <c:pt idx="2428">
                  <c:v>2.9347333056819913E-2</c:v>
                </c:pt>
                <c:pt idx="2429">
                  <c:v>2.9338489486452235E-2</c:v>
                </c:pt>
                <c:pt idx="2430">
                  <c:v>2.9329651767924902E-2</c:v>
                </c:pt>
                <c:pt idx="2431">
                  <c:v>2.9320819895114703E-2</c:v>
                </c:pt>
                <c:pt idx="2432">
                  <c:v>2.9311993861906749E-2</c:v>
                </c:pt>
                <c:pt idx="2433">
                  <c:v>2.9303173662195592E-2</c:v>
                </c:pt>
                <c:pt idx="2434">
                  <c:v>2.9294359289884109E-2</c:v>
                </c:pt>
                <c:pt idx="2435">
                  <c:v>2.928555073888417E-2</c:v>
                </c:pt>
                <c:pt idx="2436">
                  <c:v>2.9276748003116415E-2</c:v>
                </c:pt>
                <c:pt idx="2437">
                  <c:v>2.9267951076510146E-2</c:v>
                </c:pt>
                <c:pt idx="2438">
                  <c:v>2.9259159953003322E-2</c:v>
                </c:pt>
                <c:pt idx="2439">
                  <c:v>2.9250374626542675E-2</c:v>
                </c:pt>
                <c:pt idx="2440">
                  <c:v>2.9241595091083705E-2</c:v>
                </c:pt>
                <c:pt idx="2441">
                  <c:v>2.9232821340590354E-2</c:v>
                </c:pt>
                <c:pt idx="2442">
                  <c:v>2.9224053369035552E-2</c:v>
                </c:pt>
                <c:pt idx="2443">
                  <c:v>2.9215291170400559E-2</c:v>
                </c:pt>
                <c:pt idx="2444">
                  <c:v>2.9206534738675405E-2</c:v>
                </c:pt>
                <c:pt idx="2445">
                  <c:v>2.9197784067858779E-2</c:v>
                </c:pt>
                <c:pt idx="2446">
                  <c:v>2.9189039151957918E-2</c:v>
                </c:pt>
                <c:pt idx="2447">
                  <c:v>2.91802999849885E-2</c:v>
                </c:pt>
                <c:pt idx="2448">
                  <c:v>2.917156656097486E-2</c:v>
                </c:pt>
                <c:pt idx="2449">
                  <c:v>2.9162838873950103E-2</c:v>
                </c:pt>
                <c:pt idx="2450">
                  <c:v>2.9154116917955442E-2</c:v>
                </c:pt>
                <c:pt idx="2451">
                  <c:v>2.9145400687040968E-2</c:v>
                </c:pt>
                <c:pt idx="2452">
                  <c:v>2.913669017526499E-2</c:v>
                </c:pt>
                <c:pt idx="2453">
                  <c:v>2.9127985376694476E-2</c:v>
                </c:pt>
                <c:pt idx="2454">
                  <c:v>2.9119286285404944E-2</c:v>
                </c:pt>
                <c:pt idx="2455">
                  <c:v>2.9110592895480125E-2</c:v>
                </c:pt>
                <c:pt idx="2456">
                  <c:v>2.9101905201012412E-2</c:v>
                </c:pt>
                <c:pt idx="2457">
                  <c:v>2.9093223196102413E-2</c:v>
                </c:pt>
                <c:pt idx="2458">
                  <c:v>2.9084546874859285E-2</c:v>
                </c:pt>
                <c:pt idx="2459">
                  <c:v>2.9075876231400399E-2</c:v>
                </c:pt>
                <c:pt idx="2460">
                  <c:v>2.9067211259851899E-2</c:v>
                </c:pt>
                <c:pt idx="2461">
                  <c:v>2.9058551954347922E-2</c:v>
                </c:pt>
                <c:pt idx="2462">
                  <c:v>2.904989830903093E-2</c:v>
                </c:pt>
                <c:pt idx="2463">
                  <c:v>2.9041250318052048E-2</c:v>
                </c:pt>
                <c:pt idx="2464">
                  <c:v>2.903260797557039E-2</c:v>
                </c:pt>
                <c:pt idx="2465">
                  <c:v>2.9023971275753513E-2</c:v>
                </c:pt>
                <c:pt idx="2466">
                  <c:v>2.9015340212777185E-2</c:v>
                </c:pt>
                <c:pt idx="2467">
                  <c:v>2.9006714780825615E-2</c:v>
                </c:pt>
                <c:pt idx="2468">
                  <c:v>2.8998094974091226E-2</c:v>
                </c:pt>
                <c:pt idx="2469">
                  <c:v>2.8989480786774435E-2</c:v>
                </c:pt>
                <c:pt idx="2470">
                  <c:v>2.8980872213084097E-2</c:v>
                </c:pt>
                <c:pt idx="2471">
                  <c:v>2.897226924723717E-2</c:v>
                </c:pt>
                <c:pt idx="2472">
                  <c:v>2.8963671883459052E-2</c:v>
                </c:pt>
                <c:pt idx="2473">
                  <c:v>2.8955080115983134E-2</c:v>
                </c:pt>
                <c:pt idx="2474">
                  <c:v>2.894649393905091E-2</c:v>
                </c:pt>
                <c:pt idx="2475">
                  <c:v>2.8937913346911981E-2</c:v>
                </c:pt>
                <c:pt idx="2476">
                  <c:v>2.8929338333824495E-2</c:v>
                </c:pt>
                <c:pt idx="2477">
                  <c:v>2.892076889405415E-2</c:v>
                </c:pt>
                <c:pt idx="2478">
                  <c:v>2.8912205021875192E-2</c:v>
                </c:pt>
                <c:pt idx="2479">
                  <c:v>2.8903646711569864E-2</c:v>
                </c:pt>
                <c:pt idx="2480">
                  <c:v>2.8895093957428286E-2</c:v>
                </c:pt>
                <c:pt idx="2481">
                  <c:v>2.8886546753748799E-2</c:v>
                </c:pt>
                <c:pt idx="2482">
                  <c:v>2.8878005094837844E-2</c:v>
                </c:pt>
                <c:pt idx="2483">
                  <c:v>2.8869468975009749E-2</c:v>
                </c:pt>
                <c:pt idx="2484">
                  <c:v>2.8860938388587054E-2</c:v>
                </c:pt>
                <c:pt idx="2485">
                  <c:v>2.8852413329900184E-2</c:v>
                </c:pt>
                <c:pt idx="2486">
                  <c:v>2.8843893793287445E-2</c:v>
                </c:pt>
                <c:pt idx="2487">
                  <c:v>2.8835379773095249E-2</c:v>
                </c:pt>
                <c:pt idx="2488">
                  <c:v>2.8826871263678111E-2</c:v>
                </c:pt>
                <c:pt idx="2489">
                  <c:v>2.8818368259398208E-2</c:v>
                </c:pt>
                <c:pt idx="2490">
                  <c:v>2.8809870754625821E-2</c:v>
                </c:pt>
                <c:pt idx="2491">
                  <c:v>2.8801378743739114E-2</c:v>
                </c:pt>
                <c:pt idx="2492">
                  <c:v>2.8792892221124133E-2</c:v>
                </c:pt>
                <c:pt idx="2493">
                  <c:v>2.8784411181175029E-2</c:v>
                </c:pt>
                <c:pt idx="2494">
                  <c:v>2.8775935618293391E-2</c:v>
                </c:pt>
                <c:pt idx="2495">
                  <c:v>2.8767465526889135E-2</c:v>
                </c:pt>
                <c:pt idx="2496">
                  <c:v>2.8759000901379617E-2</c:v>
                </c:pt>
                <c:pt idx="2497">
                  <c:v>2.8750541736190294E-2</c:v>
                </c:pt>
                <c:pt idx="2498">
                  <c:v>2.8742088025754509E-2</c:v>
                </c:pt>
                <c:pt idx="2499">
                  <c:v>2.8733639764513152E-2</c:v>
                </c:pt>
                <c:pt idx="2500">
                  <c:v>2.8725196946914999E-2</c:v>
                </c:pt>
                <c:pt idx="2501">
                  <c:v>2.8716759567416705E-2</c:v>
                </c:pt>
                <c:pt idx="2502">
                  <c:v>2.8708327620482699E-2</c:v>
                </c:pt>
                <c:pt idx="2503">
                  <c:v>2.8699901100584846E-2</c:v>
                </c:pt>
                <c:pt idx="2504">
                  <c:v>2.869148000220334E-2</c:v>
                </c:pt>
                <c:pt idx="2505">
                  <c:v>2.8683064319825369E-2</c:v>
                </c:pt>
                <c:pt idx="2506">
                  <c:v>2.8674654047946446E-2</c:v>
                </c:pt>
                <c:pt idx="2507">
                  <c:v>2.8666249181069525E-2</c:v>
                </c:pt>
                <c:pt idx="2508">
                  <c:v>2.8657849713705219E-2</c:v>
                </c:pt>
                <c:pt idx="2509">
                  <c:v>2.8649455640371913E-2</c:v>
                </c:pt>
                <c:pt idx="2510">
                  <c:v>2.8641066955595429E-2</c:v>
                </c:pt>
                <c:pt idx="2511">
                  <c:v>2.8632683653909585E-2</c:v>
                </c:pt>
                <c:pt idx="2512">
                  <c:v>2.8624305729855415E-2</c:v>
                </c:pt>
                <c:pt idx="2513">
                  <c:v>2.8615933177982056E-2</c:v>
                </c:pt>
                <c:pt idx="2514">
                  <c:v>2.8607565992845752E-2</c:v>
                </c:pt>
                <c:pt idx="2515">
                  <c:v>2.8599204169010517E-2</c:v>
                </c:pt>
                <c:pt idx="2516">
                  <c:v>2.8590847701048139E-2</c:v>
                </c:pt>
                <c:pt idx="2517">
                  <c:v>2.8582496583537731E-2</c:v>
                </c:pt>
                <c:pt idx="2518">
                  <c:v>2.8574150811066068E-2</c:v>
                </c:pt>
                <c:pt idx="2519">
                  <c:v>2.8565810378227252E-2</c:v>
                </c:pt>
                <c:pt idx="2520">
                  <c:v>2.8557475279623268E-2</c:v>
                </c:pt>
                <c:pt idx="2521">
                  <c:v>2.8549145509863316E-2</c:v>
                </c:pt>
                <c:pt idx="2522">
                  <c:v>2.8540821063564148E-2</c:v>
                </c:pt>
                <c:pt idx="2523">
                  <c:v>2.8532501935350063E-2</c:v>
                </c:pt>
                <c:pt idx="2524">
                  <c:v>2.85241881198528E-2</c:v>
                </c:pt>
                <c:pt idx="2525">
                  <c:v>2.8515879611711537E-2</c:v>
                </c:pt>
                <c:pt idx="2526">
                  <c:v>2.8507576405572888E-2</c:v>
                </c:pt>
                <c:pt idx="2527">
                  <c:v>2.8499278496090796E-2</c:v>
                </c:pt>
                <c:pt idx="2528">
                  <c:v>2.8490985877926978E-2</c:v>
                </c:pt>
                <c:pt idx="2529">
                  <c:v>2.8482698545750029E-2</c:v>
                </c:pt>
                <c:pt idx="2530">
                  <c:v>2.8474416494236432E-2</c:v>
                </c:pt>
                <c:pt idx="2531">
                  <c:v>2.8466139718069661E-2</c:v>
                </c:pt>
                <c:pt idx="2532">
                  <c:v>2.8457868211940629E-2</c:v>
                </c:pt>
                <c:pt idx="2533">
                  <c:v>2.8449601970547911E-2</c:v>
                </c:pt>
                <c:pt idx="2534">
                  <c:v>2.8441340988597075E-2</c:v>
                </c:pt>
                <c:pt idx="2535">
                  <c:v>2.8433085260801017E-2</c:v>
                </c:pt>
                <c:pt idx="2536">
                  <c:v>2.8424834781880182E-2</c:v>
                </c:pt>
                <c:pt idx="2537">
                  <c:v>2.8416589546562121E-2</c:v>
                </c:pt>
                <c:pt idx="2538">
                  <c:v>2.8408349549581713E-2</c:v>
                </c:pt>
                <c:pt idx="2539">
                  <c:v>2.8400114785681052E-2</c:v>
                </c:pt>
                <c:pt idx="2540">
                  <c:v>2.8391885249609672E-2</c:v>
                </c:pt>
                <c:pt idx="2541">
                  <c:v>2.8383660936124211E-2</c:v>
                </c:pt>
                <c:pt idx="2542">
                  <c:v>2.8375441839988413E-2</c:v>
                </c:pt>
                <c:pt idx="2543">
                  <c:v>2.8367227955973684E-2</c:v>
                </c:pt>
                <c:pt idx="2544">
                  <c:v>2.8359019278857978E-2</c:v>
                </c:pt>
                <c:pt idx="2545">
                  <c:v>2.8350815803427132E-2</c:v>
                </c:pt>
                <c:pt idx="2546">
                  <c:v>2.8342617524473646E-2</c:v>
                </c:pt>
                <c:pt idx="2547">
                  <c:v>2.8334424436797567E-2</c:v>
                </c:pt>
                <c:pt idx="2548">
                  <c:v>2.8326236535205718E-2</c:v>
                </c:pt>
                <c:pt idx="2549">
                  <c:v>2.8318053814512356E-2</c:v>
                </c:pt>
                <c:pt idx="2550">
                  <c:v>2.8309876269538847E-2</c:v>
                </c:pt>
                <c:pt idx="2551">
                  <c:v>2.8301703895113439E-2</c:v>
                </c:pt>
                <c:pt idx="2552">
                  <c:v>2.8293536686071818E-2</c:v>
                </c:pt>
                <c:pt idx="2553">
                  <c:v>2.8285374637256555E-2</c:v>
                </c:pt>
                <c:pt idx="2554">
                  <c:v>2.8277217743517324E-2</c:v>
                </c:pt>
                <c:pt idx="2555">
                  <c:v>2.8269065999711018E-2</c:v>
                </c:pt>
                <c:pt idx="2556">
                  <c:v>2.826091940070119E-2</c:v>
                </c:pt>
                <c:pt idx="2557">
                  <c:v>2.8252777941359053E-2</c:v>
                </c:pt>
                <c:pt idx="2558">
                  <c:v>2.824464161656226E-2</c:v>
                </c:pt>
                <c:pt idx="2559">
                  <c:v>2.8236510421195904E-2</c:v>
                </c:pt>
                <c:pt idx="2560">
                  <c:v>2.8228384350151847E-2</c:v>
                </c:pt>
                <c:pt idx="2561">
                  <c:v>2.8220263398328949E-2</c:v>
                </c:pt>
                <c:pt idx="2562">
                  <c:v>2.8212147560633172E-2</c:v>
                </c:pt>
                <c:pt idx="2563">
                  <c:v>2.8204036831977475E-2</c:v>
                </c:pt>
                <c:pt idx="2564">
                  <c:v>2.8195931207281588E-2</c:v>
                </c:pt>
                <c:pt idx="2565">
                  <c:v>2.8187830681472459E-2</c:v>
                </c:pt>
                <c:pt idx="2566">
                  <c:v>2.8179735249483584E-2</c:v>
                </c:pt>
                <c:pt idx="2567">
                  <c:v>2.8171644906255788E-2</c:v>
                </c:pt>
                <c:pt idx="2568">
                  <c:v>2.8163559646736558E-2</c:v>
                </c:pt>
                <c:pt idx="2569">
                  <c:v>2.8155479465880373E-2</c:v>
                </c:pt>
                <c:pt idx="2570">
                  <c:v>2.8147404358648598E-2</c:v>
                </c:pt>
                <c:pt idx="2571">
                  <c:v>2.8139334320009368E-2</c:v>
                </c:pt>
                <c:pt idx="2572">
                  <c:v>2.8131269344937815E-2</c:v>
                </c:pt>
                <c:pt idx="2573">
                  <c:v>2.8123209428415952E-2</c:v>
                </c:pt>
                <c:pt idx="2574">
                  <c:v>2.8115154565432343E-2</c:v>
                </c:pt>
                <c:pt idx="2575">
                  <c:v>2.810710475098277E-2</c:v>
                </c:pt>
                <c:pt idx="2576">
                  <c:v>2.8099059980069563E-2</c:v>
                </c:pt>
                <c:pt idx="2577">
                  <c:v>2.8091020247701937E-2</c:v>
                </c:pt>
                <c:pt idx="2578">
                  <c:v>2.8082985548895878E-2</c:v>
                </c:pt>
                <c:pt idx="2579">
                  <c:v>2.8074955878674257E-2</c:v>
                </c:pt>
                <c:pt idx="2580">
                  <c:v>2.8066931232066494E-2</c:v>
                </c:pt>
                <c:pt idx="2581">
                  <c:v>2.8058911604109005E-2</c:v>
                </c:pt>
                <c:pt idx="2582">
                  <c:v>2.8050896989844865E-2</c:v>
                </c:pt>
                <c:pt idx="2583">
                  <c:v>2.80428873843237E-2</c:v>
                </c:pt>
                <c:pt idx="2584">
                  <c:v>2.8034882782602244E-2</c:v>
                </c:pt>
                <c:pt idx="2585">
                  <c:v>2.8026883179743445E-2</c:v>
                </c:pt>
                <c:pt idx="2586">
                  <c:v>2.8018888570817468E-2</c:v>
                </c:pt>
                <c:pt idx="2587">
                  <c:v>2.8010898950900809E-2</c:v>
                </c:pt>
                <c:pt idx="2588">
                  <c:v>2.8002914315076621E-2</c:v>
                </c:pt>
                <c:pt idx="2589">
                  <c:v>2.7994934658435056E-2</c:v>
                </c:pt>
                <c:pt idx="2590">
                  <c:v>2.7986959976072479E-2</c:v>
                </c:pt>
                <c:pt idx="2591">
                  <c:v>2.7978990263092252E-2</c:v>
                </c:pt>
                <c:pt idx="2592">
                  <c:v>2.7971025514604286E-2</c:v>
                </c:pt>
                <c:pt idx="2593">
                  <c:v>2.7963065725724823E-2</c:v>
                </c:pt>
                <c:pt idx="2594">
                  <c:v>2.7955110891577317E-2</c:v>
                </c:pt>
                <c:pt idx="2595">
                  <c:v>2.7947161007290999E-2</c:v>
                </c:pt>
                <c:pt idx="2596">
                  <c:v>2.7939216068002537E-2</c:v>
                </c:pt>
                <c:pt idx="2597">
                  <c:v>2.7931276068854483E-2</c:v>
                </c:pt>
                <c:pt idx="2598">
                  <c:v>2.7923341004996272E-2</c:v>
                </c:pt>
                <c:pt idx="2599">
                  <c:v>2.791541087158389E-2</c:v>
                </c:pt>
                <c:pt idx="2600">
                  <c:v>2.7907485663779763E-2</c:v>
                </c:pt>
                <c:pt idx="2601">
                  <c:v>2.7899565376752977E-2</c:v>
                </c:pt>
                <c:pt idx="2602">
                  <c:v>2.7891650005678947E-2</c:v>
                </c:pt>
                <c:pt idx="2603">
                  <c:v>2.788373954573975E-2</c:v>
                </c:pt>
                <c:pt idx="2604">
                  <c:v>2.78758339921239E-2</c:v>
                </c:pt>
                <c:pt idx="2605">
                  <c:v>2.7867933340026241E-2</c:v>
                </c:pt>
                <c:pt idx="2606">
                  <c:v>2.78600375846485E-2</c:v>
                </c:pt>
                <c:pt idx="2607">
                  <c:v>2.7852146721198401E-2</c:v>
                </c:pt>
                <c:pt idx="2608">
                  <c:v>2.7844260744890437E-2</c:v>
                </c:pt>
                <c:pt idx="2609">
                  <c:v>2.783637965094532E-2</c:v>
                </c:pt>
                <c:pt idx="2610">
                  <c:v>2.7828503434590313E-2</c:v>
                </c:pt>
                <c:pt idx="2611">
                  <c:v>2.7820632091059116E-2</c:v>
                </c:pt>
                <c:pt idx="2612">
                  <c:v>2.781276561559165E-2</c:v>
                </c:pt>
                <c:pt idx="2613">
                  <c:v>2.7804904003434494E-2</c:v>
                </c:pt>
                <c:pt idx="2614">
                  <c:v>2.7797047249840445E-2</c:v>
                </c:pt>
                <c:pt idx="2615">
                  <c:v>2.7789195350068741E-2</c:v>
                </c:pt>
                <c:pt idx="2616">
                  <c:v>2.7781348299384723E-2</c:v>
                </c:pt>
                <c:pt idx="2617">
                  <c:v>2.7773506093060618E-2</c:v>
                </c:pt>
                <c:pt idx="2618">
                  <c:v>2.7765668726374426E-2</c:v>
                </c:pt>
                <c:pt idx="2619">
                  <c:v>2.7757836194610808E-2</c:v>
                </c:pt>
                <c:pt idx="2620">
                  <c:v>2.7750008493060752E-2</c:v>
                </c:pt>
                <c:pt idx="2621">
                  <c:v>2.7742185617021242E-2</c:v>
                </c:pt>
                <c:pt idx="2622">
                  <c:v>2.7734367561796036E-2</c:v>
                </c:pt>
                <c:pt idx="2623">
                  <c:v>2.7726554322694663E-2</c:v>
                </c:pt>
                <c:pt idx="2624">
                  <c:v>2.7718745895033314E-2</c:v>
                </c:pt>
                <c:pt idx="2625">
                  <c:v>2.7710942274134287E-2</c:v>
                </c:pt>
                <c:pt idx="2626">
                  <c:v>2.7703143455326096E-2</c:v>
                </c:pt>
                <c:pt idx="2627">
                  <c:v>2.7695349433943584E-2</c:v>
                </c:pt>
                <c:pt idx="2628">
                  <c:v>2.7687560205327921E-2</c:v>
                </c:pt>
                <c:pt idx="2629">
                  <c:v>2.7679775764826053E-2</c:v>
                </c:pt>
                <c:pt idx="2630">
                  <c:v>2.7671996107791696E-2</c:v>
                </c:pt>
                <c:pt idx="2631">
                  <c:v>2.7664221229584451E-2</c:v>
                </c:pt>
                <c:pt idx="2632">
                  <c:v>2.7656451125570247E-2</c:v>
                </c:pt>
                <c:pt idx="2633">
                  <c:v>2.7648685791121008E-2</c:v>
                </c:pt>
                <c:pt idx="2634">
                  <c:v>2.7640925221615098E-2</c:v>
                </c:pt>
                <c:pt idx="2635">
                  <c:v>2.7633169412436653E-2</c:v>
                </c:pt>
                <c:pt idx="2636">
                  <c:v>2.7625418358976361E-2</c:v>
                </c:pt>
                <c:pt idx="2637">
                  <c:v>2.7617672056630793E-2</c:v>
                </c:pt>
                <c:pt idx="2638">
                  <c:v>2.7609930500802737E-2</c:v>
                </c:pt>
                <c:pt idx="2639">
                  <c:v>2.7602193686900978E-2</c:v>
                </c:pt>
                <c:pt idx="2640">
                  <c:v>2.7594461610340737E-2</c:v>
                </c:pt>
                <c:pt idx="2641">
                  <c:v>2.7586734266542901E-2</c:v>
                </c:pt>
                <c:pt idx="2642">
                  <c:v>2.7579011650934682E-2</c:v>
                </c:pt>
                <c:pt idx="2643">
                  <c:v>2.7571293758949511E-2</c:v>
                </c:pt>
                <c:pt idx="2644">
                  <c:v>2.7563580586026371E-2</c:v>
                </c:pt>
                <c:pt idx="2645">
                  <c:v>2.7555872127610903E-2</c:v>
                </c:pt>
                <c:pt idx="2646">
                  <c:v>2.7548168379154303E-2</c:v>
                </c:pt>
                <c:pt idx="2647">
                  <c:v>2.7540469336114204E-2</c:v>
                </c:pt>
                <c:pt idx="2648">
                  <c:v>2.7532774993953901E-2</c:v>
                </c:pt>
                <c:pt idx="2649">
                  <c:v>2.7525085348143019E-2</c:v>
                </c:pt>
                <c:pt idx="2650">
                  <c:v>2.7517400394156954E-2</c:v>
                </c:pt>
                <c:pt idx="2651">
                  <c:v>2.75097201274771E-2</c:v>
                </c:pt>
                <c:pt idx="2652">
                  <c:v>2.7502044543591064E-2</c:v>
                </c:pt>
                <c:pt idx="2653">
                  <c:v>2.7494373637992231E-2</c:v>
                </c:pt>
                <c:pt idx="2654">
                  <c:v>2.7486707406179978E-2</c:v>
                </c:pt>
                <c:pt idx="2655">
                  <c:v>2.7479045843659455E-2</c:v>
                </c:pt>
                <c:pt idx="2656">
                  <c:v>2.7471388945942254E-2</c:v>
                </c:pt>
                <c:pt idx="2657">
                  <c:v>2.7463736708545405E-2</c:v>
                </c:pt>
                <c:pt idx="2658">
                  <c:v>2.7456089126992156E-2</c:v>
                </c:pt>
                <c:pt idx="2659">
                  <c:v>2.7448446196811305E-2</c:v>
                </c:pt>
                <c:pt idx="2660">
                  <c:v>2.744080791353809E-2</c:v>
                </c:pt>
                <c:pt idx="2661">
                  <c:v>2.7433174272713301E-2</c:v>
                </c:pt>
                <c:pt idx="2662">
                  <c:v>2.74255452698835E-2</c:v>
                </c:pt>
                <c:pt idx="2663">
                  <c:v>2.7417920900601467E-2</c:v>
                </c:pt>
                <c:pt idx="2664">
                  <c:v>2.7410301160425421E-2</c:v>
                </c:pt>
                <c:pt idx="2665">
                  <c:v>2.7402686044920022E-2</c:v>
                </c:pt>
                <c:pt idx="2666">
                  <c:v>2.7395075549655146E-2</c:v>
                </c:pt>
                <c:pt idx="2667">
                  <c:v>2.7387469670206777E-2</c:v>
                </c:pt>
                <c:pt idx="2668">
                  <c:v>2.7379868402156893E-2</c:v>
                </c:pt>
                <c:pt idx="2669">
                  <c:v>2.7372271741093135E-2</c:v>
                </c:pt>
                <c:pt idx="2670">
                  <c:v>2.7364679682608695E-2</c:v>
                </c:pt>
                <c:pt idx="2671">
                  <c:v>2.7357092222302981E-2</c:v>
                </c:pt>
                <c:pt idx="2672">
                  <c:v>2.7349509355780843E-2</c:v>
                </c:pt>
                <c:pt idx="2673">
                  <c:v>2.7341931078653348E-2</c:v>
                </c:pt>
                <c:pt idx="2674">
                  <c:v>2.7334357386536667E-2</c:v>
                </c:pt>
                <c:pt idx="2675">
                  <c:v>2.7326788275053415E-2</c:v>
                </c:pt>
                <c:pt idx="2676">
                  <c:v>2.7319223739831422E-2</c:v>
                </c:pt>
                <c:pt idx="2677">
                  <c:v>2.7311663776504624E-2</c:v>
                </c:pt>
                <c:pt idx="2678">
                  <c:v>2.7304108380712511E-2</c:v>
                </c:pt>
                <c:pt idx="2679">
                  <c:v>2.729655754810012E-2</c:v>
                </c:pt>
                <c:pt idx="2680">
                  <c:v>2.7289011274318598E-2</c:v>
                </c:pt>
                <c:pt idx="2681">
                  <c:v>2.7281469555024529E-2</c:v>
                </c:pt>
                <c:pt idx="2682">
                  <c:v>2.7273932385880162E-2</c:v>
                </c:pt>
                <c:pt idx="2683">
                  <c:v>2.7266399762553517E-2</c:v>
                </c:pt>
                <c:pt idx="2684">
                  <c:v>2.7258871680718166E-2</c:v>
                </c:pt>
                <c:pt idx="2685">
                  <c:v>2.7251348136053677E-2</c:v>
                </c:pt>
                <c:pt idx="2686">
                  <c:v>2.7243829124244834E-2</c:v>
                </c:pt>
                <c:pt idx="2687">
                  <c:v>2.7236314640982195E-2</c:v>
                </c:pt>
                <c:pt idx="2688">
                  <c:v>2.7228804681962204E-2</c:v>
                </c:pt>
                <c:pt idx="2689">
                  <c:v>2.7221299242886743E-2</c:v>
                </c:pt>
                <c:pt idx="2690">
                  <c:v>2.7213798319463023E-2</c:v>
                </c:pt>
                <c:pt idx="2691">
                  <c:v>2.7206301907404251E-2</c:v>
                </c:pt>
                <c:pt idx="2692">
                  <c:v>2.7198810002429297E-2</c:v>
                </c:pt>
                <c:pt idx="2693">
                  <c:v>2.7191322600262136E-2</c:v>
                </c:pt>
                <c:pt idx="2694">
                  <c:v>2.718383969663285E-2</c:v>
                </c:pt>
                <c:pt idx="2695">
                  <c:v>2.7176361287276629E-2</c:v>
                </c:pt>
                <c:pt idx="2696">
                  <c:v>2.7168887367934658E-2</c:v>
                </c:pt>
                <c:pt idx="2697">
                  <c:v>2.7161417934353227E-2</c:v>
                </c:pt>
                <c:pt idx="2698">
                  <c:v>2.7153952982284513E-2</c:v>
                </c:pt>
                <c:pt idx="2699">
                  <c:v>2.714649250748602E-2</c:v>
                </c:pt>
                <c:pt idx="2700">
                  <c:v>2.7139036505720915E-2</c:v>
                </c:pt>
                <c:pt idx="2701">
                  <c:v>2.7131584972757805E-2</c:v>
                </c:pt>
                <c:pt idx="2702">
                  <c:v>2.7124137904370738E-2</c:v>
                </c:pt>
                <c:pt idx="2703">
                  <c:v>2.711669529633931E-2</c:v>
                </c:pt>
                <c:pt idx="2704">
                  <c:v>2.7109257144448673E-2</c:v>
                </c:pt>
                <c:pt idx="2705">
                  <c:v>2.7101823444489304E-2</c:v>
                </c:pt>
                <c:pt idx="2706">
                  <c:v>2.7094394192257343E-2</c:v>
                </c:pt>
                <c:pt idx="2707">
                  <c:v>2.7086969383554149E-2</c:v>
                </c:pt>
                <c:pt idx="2708">
                  <c:v>2.7079549014186743E-2</c:v>
                </c:pt>
                <c:pt idx="2709">
                  <c:v>2.7072133079967475E-2</c:v>
                </c:pt>
                <c:pt idx="2710">
                  <c:v>2.7064721576714024E-2</c:v>
                </c:pt>
                <c:pt idx="2711">
                  <c:v>2.705731450024973E-2</c:v>
                </c:pt>
                <c:pt idx="2712">
                  <c:v>2.7049911846403263E-2</c:v>
                </c:pt>
                <c:pt idx="2713">
                  <c:v>2.7042513611008512E-2</c:v>
                </c:pt>
                <c:pt idx="2714">
                  <c:v>2.7035119789905027E-2</c:v>
                </c:pt>
                <c:pt idx="2715">
                  <c:v>2.7027730378937465E-2</c:v>
                </c:pt>
                <c:pt idx="2716">
                  <c:v>2.7020345373956145E-2</c:v>
                </c:pt>
                <c:pt idx="2717">
                  <c:v>2.7012964770816494E-2</c:v>
                </c:pt>
                <c:pt idx="2718">
                  <c:v>2.7005588565379601E-2</c:v>
                </c:pt>
                <c:pt idx="2719">
                  <c:v>2.699821675351155E-2</c:v>
                </c:pt>
                <c:pt idx="2720">
                  <c:v>2.6990849331084088E-2</c:v>
                </c:pt>
                <c:pt idx="2721">
                  <c:v>2.6983486293973957E-2</c:v>
                </c:pt>
                <c:pt idx="2722">
                  <c:v>2.6976127638063563E-2</c:v>
                </c:pt>
                <c:pt idx="2723">
                  <c:v>2.6968773359240417E-2</c:v>
                </c:pt>
                <c:pt idx="2724">
                  <c:v>2.696142345339736E-2</c:v>
                </c:pt>
                <c:pt idx="2725">
                  <c:v>2.6954077916432562E-2</c:v>
                </c:pt>
                <c:pt idx="2726">
                  <c:v>2.6946736744249522E-2</c:v>
                </c:pt>
                <c:pt idx="2727">
                  <c:v>2.6939399932756958E-2</c:v>
                </c:pt>
                <c:pt idx="2728">
                  <c:v>2.6932067477868915E-2</c:v>
                </c:pt>
                <c:pt idx="2729">
                  <c:v>2.6924739375504547E-2</c:v>
                </c:pt>
                <c:pt idx="2730">
                  <c:v>2.6917415621588447E-2</c:v>
                </c:pt>
                <c:pt idx="2731">
                  <c:v>2.6910096212050316E-2</c:v>
                </c:pt>
                <c:pt idx="2732">
                  <c:v>2.6902781142825294E-2</c:v>
                </c:pt>
                <c:pt idx="2733">
                  <c:v>2.6895470409853517E-2</c:v>
                </c:pt>
                <c:pt idx="2734">
                  <c:v>2.688816400908034E-2</c:v>
                </c:pt>
                <c:pt idx="2735">
                  <c:v>2.6880861936456557E-2</c:v>
                </c:pt>
                <c:pt idx="2736">
                  <c:v>2.687356418793807E-2</c:v>
                </c:pt>
                <c:pt idx="2737">
                  <c:v>2.6866270759485666E-2</c:v>
                </c:pt>
                <c:pt idx="2738">
                  <c:v>2.6858981647065905E-2</c:v>
                </c:pt>
                <c:pt idx="2739">
                  <c:v>2.6851696846649897E-2</c:v>
                </c:pt>
                <c:pt idx="2740">
                  <c:v>2.6844416354214418E-2</c:v>
                </c:pt>
                <c:pt idx="2741">
                  <c:v>2.6837140165741125E-2</c:v>
                </c:pt>
                <c:pt idx="2742">
                  <c:v>2.6829868277217006E-2</c:v>
                </c:pt>
                <c:pt idx="2743">
                  <c:v>2.6822600684633935E-2</c:v>
                </c:pt>
                <c:pt idx="2744">
                  <c:v>2.6815337383989224E-2</c:v>
                </c:pt>
                <c:pt idx="2745">
                  <c:v>2.680807837128496E-2</c:v>
                </c:pt>
                <c:pt idx="2746">
                  <c:v>2.6800823642528782E-2</c:v>
                </c:pt>
                <c:pt idx="2747">
                  <c:v>2.67935731937331E-2</c:v>
                </c:pt>
                <c:pt idx="2748">
                  <c:v>2.6786327020915435E-2</c:v>
                </c:pt>
                <c:pt idx="2749">
                  <c:v>2.6779085120098745E-2</c:v>
                </c:pt>
                <c:pt idx="2750">
                  <c:v>2.6771847487310541E-2</c:v>
                </c:pt>
                <c:pt idx="2751">
                  <c:v>2.6764614118583885E-2</c:v>
                </c:pt>
                <c:pt idx="2752">
                  <c:v>2.6757385009956614E-2</c:v>
                </c:pt>
                <c:pt idx="2753">
                  <c:v>2.6750160157471781E-2</c:v>
                </c:pt>
                <c:pt idx="2754">
                  <c:v>2.6742939557177325E-2</c:v>
                </c:pt>
                <c:pt idx="2755">
                  <c:v>2.6735723205126516E-2</c:v>
                </c:pt>
                <c:pt idx="2756">
                  <c:v>2.6728511097377283E-2</c:v>
                </c:pt>
                <c:pt idx="2757">
                  <c:v>2.6721303229992888E-2</c:v>
                </c:pt>
                <c:pt idx="2758">
                  <c:v>2.6714099599041474E-2</c:v>
                </c:pt>
                <c:pt idx="2759">
                  <c:v>2.6706900200596184E-2</c:v>
                </c:pt>
                <c:pt idx="2760">
                  <c:v>2.6699705030735155E-2</c:v>
                </c:pt>
                <c:pt idx="2761">
                  <c:v>2.6692514085541741E-2</c:v>
                </c:pt>
                <c:pt idx="2762">
                  <c:v>2.668532736110385E-2</c:v>
                </c:pt>
                <c:pt idx="2763">
                  <c:v>2.6678144853514829E-2</c:v>
                </c:pt>
                <c:pt idx="2764">
                  <c:v>2.6670966558872689E-2</c:v>
                </c:pt>
                <c:pt idx="2765">
                  <c:v>2.6663792473280434E-2</c:v>
                </c:pt>
                <c:pt idx="2766">
                  <c:v>2.665662259284618E-2</c:v>
                </c:pt>
                <c:pt idx="2767">
                  <c:v>2.6649456913682812E-2</c:v>
                </c:pt>
                <c:pt idx="2768">
                  <c:v>2.6642295431908325E-2</c:v>
                </c:pt>
                <c:pt idx="2769">
                  <c:v>2.6635138143645487E-2</c:v>
                </c:pt>
                <c:pt idx="2770">
                  <c:v>2.6627985045022062E-2</c:v>
                </c:pt>
                <c:pt idx="2771">
                  <c:v>2.6620836132170589E-2</c:v>
                </c:pt>
                <c:pt idx="2772">
                  <c:v>2.6613691401228934E-2</c:v>
                </c:pt>
                <c:pt idx="2773">
                  <c:v>2.6606550848339183E-2</c:v>
                </c:pt>
                <c:pt idx="2774">
                  <c:v>2.6599414469649085E-2</c:v>
                </c:pt>
                <c:pt idx="2775">
                  <c:v>2.6592282261310496E-2</c:v>
                </c:pt>
                <c:pt idx="2776">
                  <c:v>2.6585154219480822E-2</c:v>
                </c:pt>
                <c:pt idx="2777">
                  <c:v>2.6578030340321801E-2</c:v>
                </c:pt>
                <c:pt idx="2778">
                  <c:v>2.6570910620000499E-2</c:v>
                </c:pt>
                <c:pt idx="2779">
                  <c:v>2.6563795054688533E-2</c:v>
                </c:pt>
                <c:pt idx="2780">
                  <c:v>2.6556683640562295E-2</c:v>
                </c:pt>
                <c:pt idx="2781">
                  <c:v>2.6549576373803174E-2</c:v>
                </c:pt>
                <c:pt idx="2782">
                  <c:v>2.6542473250597554E-2</c:v>
                </c:pt>
                <c:pt idx="2783">
                  <c:v>2.6535374267136147E-2</c:v>
                </c:pt>
                <c:pt idx="2784">
                  <c:v>2.6528279419614997E-2</c:v>
                </c:pt>
                <c:pt idx="2785">
                  <c:v>2.6521188704234699E-2</c:v>
                </c:pt>
                <c:pt idx="2786">
                  <c:v>2.6514102117200622E-2</c:v>
                </c:pt>
                <c:pt idx="2787">
                  <c:v>2.6507019654722908E-2</c:v>
                </c:pt>
                <c:pt idx="2788">
                  <c:v>2.6499941313016584E-2</c:v>
                </c:pt>
                <c:pt idx="2789">
                  <c:v>2.6492867088301564E-2</c:v>
                </c:pt>
                <c:pt idx="2790">
                  <c:v>2.648579697680209E-2</c:v>
                </c:pt>
                <c:pt idx="2791">
                  <c:v>2.6478730974747622E-2</c:v>
                </c:pt>
                <c:pt idx="2792">
                  <c:v>2.6471669078372062E-2</c:v>
                </c:pt>
                <c:pt idx="2793">
                  <c:v>2.6464611283914419E-2</c:v>
                </c:pt>
                <c:pt idx="2794">
                  <c:v>2.6457557587617919E-2</c:v>
                </c:pt>
                <c:pt idx="2795">
                  <c:v>2.6450507985730898E-2</c:v>
                </c:pt>
                <c:pt idx="2796">
                  <c:v>2.6443462474506352E-2</c:v>
                </c:pt>
                <c:pt idx="2797">
                  <c:v>2.6436421050201941E-2</c:v>
                </c:pt>
                <c:pt idx="2798">
                  <c:v>2.6429383709080101E-2</c:v>
                </c:pt>
                <c:pt idx="2799">
                  <c:v>2.6422350447407594E-2</c:v>
                </c:pt>
                <c:pt idx="2800">
                  <c:v>2.6415321261456404E-2</c:v>
                </c:pt>
                <c:pt idx="2801">
                  <c:v>2.6408296147503063E-2</c:v>
                </c:pt>
                <c:pt idx="2802">
                  <c:v>2.6401275101828436E-2</c:v>
                </c:pt>
                <c:pt idx="2803">
                  <c:v>2.6394258120718384E-2</c:v>
                </c:pt>
                <c:pt idx="2804">
                  <c:v>2.6387245200463316E-2</c:v>
                </c:pt>
                <c:pt idx="2805">
                  <c:v>2.638023633735842E-2</c:v>
                </c:pt>
                <c:pt idx="2806">
                  <c:v>2.6373231527703433E-2</c:v>
                </c:pt>
                <c:pt idx="2807">
                  <c:v>2.6366230767802534E-2</c:v>
                </c:pt>
                <c:pt idx="2808">
                  <c:v>2.6359234053964786E-2</c:v>
                </c:pt>
                <c:pt idx="2809">
                  <c:v>2.6352241382503916E-2</c:v>
                </c:pt>
                <c:pt idx="2810">
                  <c:v>2.6345252749738091E-2</c:v>
                </c:pt>
                <c:pt idx="2811">
                  <c:v>2.633826815199003E-2</c:v>
                </c:pt>
                <c:pt idx="2812">
                  <c:v>2.6331287585587337E-2</c:v>
                </c:pt>
                <c:pt idx="2813">
                  <c:v>2.6324311046861948E-2</c:v>
                </c:pt>
                <c:pt idx="2814">
                  <c:v>2.6317338532150458E-2</c:v>
                </c:pt>
                <c:pt idx="2815">
                  <c:v>2.6310370037794129E-2</c:v>
                </c:pt>
                <c:pt idx="2816">
                  <c:v>2.6303405560138771E-2</c:v>
                </c:pt>
                <c:pt idx="2817">
                  <c:v>2.6296445095534526E-2</c:v>
                </c:pt>
                <c:pt idx="2818">
                  <c:v>2.6289488640336423E-2</c:v>
                </c:pt>
                <c:pt idx="2819">
                  <c:v>2.6282536190903816E-2</c:v>
                </c:pt>
                <c:pt idx="2820">
                  <c:v>2.6275587743600726E-2</c:v>
                </c:pt>
                <c:pt idx="2821">
                  <c:v>2.6268643294795724E-2</c:v>
                </c:pt>
                <c:pt idx="2822">
                  <c:v>2.6261702840861711E-2</c:v>
                </c:pt>
                <c:pt idx="2823">
                  <c:v>2.6254766378176253E-2</c:v>
                </c:pt>
                <c:pt idx="2824">
                  <c:v>2.6247833903121354E-2</c:v>
                </c:pt>
                <c:pt idx="2825">
                  <c:v>2.6240905412083793E-2</c:v>
                </c:pt>
                <c:pt idx="2826">
                  <c:v>2.6233980901454457E-2</c:v>
                </c:pt>
                <c:pt idx="2827">
                  <c:v>2.6227060367629007E-2</c:v>
                </c:pt>
                <c:pt idx="2828">
                  <c:v>2.6220143807007545E-2</c:v>
                </c:pt>
                <c:pt idx="2829">
                  <c:v>2.6213231215994282E-2</c:v>
                </c:pt>
                <c:pt idx="2830">
                  <c:v>2.6206322590998643E-2</c:v>
                </c:pt>
                <c:pt idx="2831">
                  <c:v>2.6199417928433721E-2</c:v>
                </c:pt>
                <c:pt idx="2832">
                  <c:v>2.6192517224717604E-2</c:v>
                </c:pt>
                <c:pt idx="2833">
                  <c:v>2.6185620476272597E-2</c:v>
                </c:pt>
                <c:pt idx="2834">
                  <c:v>2.6178727679525449E-2</c:v>
                </c:pt>
                <c:pt idx="2835">
                  <c:v>2.6171838830907568E-2</c:v>
                </c:pt>
                <c:pt idx="2836">
                  <c:v>2.6164953926854362E-2</c:v>
                </c:pt>
                <c:pt idx="2837">
                  <c:v>2.6158072963806123E-2</c:v>
                </c:pt>
                <c:pt idx="2838">
                  <c:v>2.615119593820725E-2</c:v>
                </c:pt>
                <c:pt idx="2839">
                  <c:v>2.6144322846506696E-2</c:v>
                </c:pt>
                <c:pt idx="2840">
                  <c:v>2.6137453685157741E-2</c:v>
                </c:pt>
                <c:pt idx="2841">
                  <c:v>2.6130588450618109E-2</c:v>
                </c:pt>
                <c:pt idx="2842">
                  <c:v>2.6123727139349739E-2</c:v>
                </c:pt>
                <c:pt idx="2843">
                  <c:v>2.6116869747819349E-2</c:v>
                </c:pt>
                <c:pt idx="2844">
                  <c:v>2.6110016272497427E-2</c:v>
                </c:pt>
                <c:pt idx="2845">
                  <c:v>2.610316670985946E-2</c:v>
                </c:pt>
                <c:pt idx="2846">
                  <c:v>2.609632105638493E-2</c:v>
                </c:pt>
                <c:pt idx="2847">
                  <c:v>2.608947930855765E-2</c:v>
                </c:pt>
                <c:pt idx="2848">
                  <c:v>2.6082641462865874E-2</c:v>
                </c:pt>
                <c:pt idx="2849">
                  <c:v>2.6075807515802296E-2</c:v>
                </c:pt>
                <c:pt idx="2850">
                  <c:v>2.6068977463863829E-2</c:v>
                </c:pt>
                <c:pt idx="2851">
                  <c:v>2.6062151303551606E-2</c:v>
                </c:pt>
                <c:pt idx="2852">
                  <c:v>2.6055329031371199E-2</c:v>
                </c:pt>
                <c:pt idx="2853">
                  <c:v>2.6048510643832623E-2</c:v>
                </c:pt>
                <c:pt idx="2854">
                  <c:v>2.6041696137449888E-2</c:v>
                </c:pt>
                <c:pt idx="2855">
                  <c:v>2.6034885508741556E-2</c:v>
                </c:pt>
                <c:pt idx="2856">
                  <c:v>2.6028078754230299E-2</c:v>
                </c:pt>
                <c:pt idx="2857">
                  <c:v>2.6021275870443228E-2</c:v>
                </c:pt>
                <c:pt idx="2858">
                  <c:v>2.6014476853911672E-2</c:v>
                </c:pt>
                <c:pt idx="2859">
                  <c:v>2.6007681701171181E-2</c:v>
                </c:pt>
                <c:pt idx="2860">
                  <c:v>2.6000890408761634E-2</c:v>
                </c:pt>
                <c:pt idx="2861">
                  <c:v>2.5994102973227129E-2</c:v>
                </c:pt>
                <c:pt idx="2862">
                  <c:v>2.5987319391115982E-2</c:v>
                </c:pt>
                <c:pt idx="2863">
                  <c:v>2.5980539658980839E-2</c:v>
                </c:pt>
                <c:pt idx="2864">
                  <c:v>2.5973763773378566E-2</c:v>
                </c:pt>
                <c:pt idx="2865">
                  <c:v>2.5966991730870137E-2</c:v>
                </c:pt>
                <c:pt idx="2866">
                  <c:v>2.5960223528020965E-2</c:v>
                </c:pt>
                <c:pt idx="2867">
                  <c:v>2.5953459161400461E-2</c:v>
                </c:pt>
                <c:pt idx="2868">
                  <c:v>2.5946698627582254E-2</c:v>
                </c:pt>
                <c:pt idx="2869">
                  <c:v>2.5939941923144527E-2</c:v>
                </c:pt>
                <c:pt idx="2870">
                  <c:v>2.5933189044669236E-2</c:v>
                </c:pt>
                <c:pt idx="2871">
                  <c:v>2.5926439988742667E-2</c:v>
                </c:pt>
                <c:pt idx="2872">
                  <c:v>2.5919694751955324E-2</c:v>
                </c:pt>
                <c:pt idx="2873">
                  <c:v>2.5912953330901933E-2</c:v>
                </c:pt>
                <c:pt idx="2874">
                  <c:v>2.5906215722181325E-2</c:v>
                </c:pt>
                <c:pt idx="2875">
                  <c:v>2.5899481922396439E-2</c:v>
                </c:pt>
                <c:pt idx="2876">
                  <c:v>2.5892751928154434E-2</c:v>
                </c:pt>
                <c:pt idx="2877">
                  <c:v>2.5886025736066798E-2</c:v>
                </c:pt>
                <c:pt idx="2878">
                  <c:v>2.5879303342748683E-2</c:v>
                </c:pt>
                <c:pt idx="2879">
                  <c:v>2.5872584744820015E-2</c:v>
                </c:pt>
                <c:pt idx="2880">
                  <c:v>2.5865869938904162E-2</c:v>
                </c:pt>
                <c:pt idx="2881">
                  <c:v>2.5859158921629266E-2</c:v>
                </c:pt>
                <c:pt idx="2882">
                  <c:v>2.5852451689627243E-2</c:v>
                </c:pt>
                <c:pt idx="2883">
                  <c:v>2.5845748239534116E-2</c:v>
                </c:pt>
                <c:pt idx="2884">
                  <c:v>2.5839048567990019E-2</c:v>
                </c:pt>
                <c:pt idx="2885">
                  <c:v>2.5832352671639303E-2</c:v>
                </c:pt>
                <c:pt idx="2886">
                  <c:v>2.5825660547130425E-2</c:v>
                </c:pt>
                <c:pt idx="2887">
                  <c:v>2.5818972191115841E-2</c:v>
                </c:pt>
                <c:pt idx="2888">
                  <c:v>2.5812287600252004E-2</c:v>
                </c:pt>
                <c:pt idx="2889">
                  <c:v>2.5805606771199585E-2</c:v>
                </c:pt>
                <c:pt idx="2890">
                  <c:v>2.5798929700623141E-2</c:v>
                </c:pt>
                <c:pt idx="2891">
                  <c:v>2.5792256385191781E-2</c:v>
                </c:pt>
                <c:pt idx="2892">
                  <c:v>2.5785586821577944E-2</c:v>
                </c:pt>
                <c:pt idx="2893">
                  <c:v>2.5778921006458622E-2</c:v>
                </c:pt>
                <c:pt idx="2894">
                  <c:v>2.5772258936514802E-2</c:v>
                </c:pt>
                <c:pt idx="2895">
                  <c:v>2.576560060843136E-2</c:v>
                </c:pt>
                <c:pt idx="2896">
                  <c:v>2.5758946018897055E-2</c:v>
                </c:pt>
                <c:pt idx="2897">
                  <c:v>2.575229516460531E-2</c:v>
                </c:pt>
                <c:pt idx="2898">
                  <c:v>2.5745648042252767E-2</c:v>
                </c:pt>
                <c:pt idx="2899">
                  <c:v>2.573900464854062E-2</c:v>
                </c:pt>
                <c:pt idx="2900">
                  <c:v>2.5732364980173839E-2</c:v>
                </c:pt>
                <c:pt idx="2901">
                  <c:v>2.5725729033861389E-2</c:v>
                </c:pt>
                <c:pt idx="2902">
                  <c:v>2.5719096806316455E-2</c:v>
                </c:pt>
                <c:pt idx="2903">
                  <c:v>2.5712468294255886E-2</c:v>
                </c:pt>
                <c:pt idx="2904">
                  <c:v>2.5705843494400749E-2</c:v>
                </c:pt>
                <c:pt idx="2905">
                  <c:v>2.5699222403475996E-2</c:v>
                </c:pt>
                <c:pt idx="2906">
                  <c:v>2.5692605018210468E-2</c:v>
                </c:pt>
                <c:pt idx="2907">
                  <c:v>2.5685991335337111E-2</c:v>
                </c:pt>
                <c:pt idx="2908">
                  <c:v>2.5679381351592867E-2</c:v>
                </c:pt>
                <c:pt idx="2909">
                  <c:v>2.5672775063718456E-2</c:v>
                </c:pt>
                <c:pt idx="2910">
                  <c:v>2.5666172468458592E-2</c:v>
                </c:pt>
                <c:pt idx="2911">
                  <c:v>2.5659573562561877E-2</c:v>
                </c:pt>
                <c:pt idx="2912">
                  <c:v>2.5652978342781019E-2</c:v>
                </c:pt>
                <c:pt idx="2913">
                  <c:v>2.5646386805872612E-2</c:v>
                </c:pt>
                <c:pt idx="2914">
                  <c:v>2.5639798948597026E-2</c:v>
                </c:pt>
                <c:pt idx="2915">
                  <c:v>2.5633214767718626E-2</c:v>
                </c:pt>
                <c:pt idx="2916">
                  <c:v>2.5626634260005665E-2</c:v>
                </c:pt>
                <c:pt idx="2917">
                  <c:v>2.5620057422230391E-2</c:v>
                </c:pt>
                <c:pt idx="2918">
                  <c:v>2.5613484251168828E-2</c:v>
                </c:pt>
                <c:pt idx="2919">
                  <c:v>2.5606914743600995E-2</c:v>
                </c:pt>
                <c:pt idx="2920">
                  <c:v>2.5600348896310576E-2</c:v>
                </c:pt>
                <c:pt idx="2921">
                  <c:v>2.5593786706085586E-2</c:v>
                </c:pt>
                <c:pt idx="2922">
                  <c:v>2.5587228169717258E-2</c:v>
                </c:pt>
                <c:pt idx="2923">
                  <c:v>2.5580673284001376E-2</c:v>
                </c:pt>
                <c:pt idx="2924">
                  <c:v>2.5574122045737058E-2</c:v>
                </c:pt>
                <c:pt idx="2925">
                  <c:v>2.5567574451727526E-2</c:v>
                </c:pt>
                <c:pt idx="2926">
                  <c:v>2.556103049877978E-2</c:v>
                </c:pt>
                <c:pt idx="2927">
                  <c:v>2.5554490183704814E-2</c:v>
                </c:pt>
                <c:pt idx="2928">
                  <c:v>2.5547953503317178E-2</c:v>
                </c:pt>
                <c:pt idx="2929">
                  <c:v>2.5541420454435415E-2</c:v>
                </c:pt>
                <c:pt idx="2930">
                  <c:v>2.5534891033881957E-2</c:v>
                </c:pt>
                <c:pt idx="2931">
                  <c:v>2.5528365238482786E-2</c:v>
                </c:pt>
                <c:pt idx="2932">
                  <c:v>2.5521843065068217E-2</c:v>
                </c:pt>
                <c:pt idx="2933">
                  <c:v>2.5515324510471782E-2</c:v>
                </c:pt>
                <c:pt idx="2934">
                  <c:v>2.5508809571531121E-2</c:v>
                </c:pt>
                <c:pt idx="2935">
                  <c:v>2.5502298245087651E-2</c:v>
                </c:pt>
                <c:pt idx="2936">
                  <c:v>2.5495790527986451E-2</c:v>
                </c:pt>
                <c:pt idx="2937">
                  <c:v>2.5489286417076706E-2</c:v>
                </c:pt>
                <c:pt idx="2938">
                  <c:v>2.5482785909210937E-2</c:v>
                </c:pt>
                <c:pt idx="2939">
                  <c:v>2.5476289001245767E-2</c:v>
                </c:pt>
                <c:pt idx="2940">
                  <c:v>2.5469795690041486E-2</c:v>
                </c:pt>
                <c:pt idx="2941">
                  <c:v>2.5463305972461936E-2</c:v>
                </c:pt>
                <c:pt idx="2942">
                  <c:v>2.5456819845375178E-2</c:v>
                </c:pt>
                <c:pt idx="2943">
                  <c:v>2.5450337305652604E-2</c:v>
                </c:pt>
                <c:pt idx="2944">
                  <c:v>2.544385835016949E-2</c:v>
                </c:pt>
                <c:pt idx="2945">
                  <c:v>2.543738297580489E-2</c:v>
                </c:pt>
                <c:pt idx="2946">
                  <c:v>2.5430911179441518E-2</c:v>
                </c:pt>
                <c:pt idx="2947">
                  <c:v>2.5424442957965865E-2</c:v>
                </c:pt>
                <c:pt idx="2948">
                  <c:v>2.5417978308268196E-2</c:v>
                </c:pt>
                <c:pt idx="2949">
                  <c:v>2.5411517227242442E-2</c:v>
                </c:pt>
                <c:pt idx="2950">
                  <c:v>2.5405059711786082E-2</c:v>
                </c:pt>
                <c:pt idx="2951">
                  <c:v>2.5398605758800485E-2</c:v>
                </c:pt>
                <c:pt idx="2952">
                  <c:v>2.5392155365190683E-2</c:v>
                </c:pt>
                <c:pt idx="2953">
                  <c:v>2.538570852786548E-2</c:v>
                </c:pt>
                <c:pt idx="2954">
                  <c:v>2.5379265243737237E-2</c:v>
                </c:pt>
                <c:pt idx="2955">
                  <c:v>2.5372825509721975E-2</c:v>
                </c:pt>
                <c:pt idx="2956">
                  <c:v>2.5366389322739491E-2</c:v>
                </c:pt>
                <c:pt idx="2957">
                  <c:v>2.5359956679713136E-2</c:v>
                </c:pt>
                <c:pt idx="2958">
                  <c:v>2.5353527577570256E-2</c:v>
                </c:pt>
                <c:pt idx="2959">
                  <c:v>2.5347102013241307E-2</c:v>
                </c:pt>
                <c:pt idx="2960">
                  <c:v>2.5340679983660852E-2</c:v>
                </c:pt>
                <c:pt idx="2961">
                  <c:v>2.5334261485766896E-2</c:v>
                </c:pt>
                <c:pt idx="2962">
                  <c:v>2.5327846516501107E-2</c:v>
                </c:pt>
                <c:pt idx="2963">
                  <c:v>2.5321435072808929E-2</c:v>
                </c:pt>
                <c:pt idx="2964">
                  <c:v>2.5315027151639247E-2</c:v>
                </c:pt>
                <c:pt idx="2965">
                  <c:v>2.5308622749944609E-2</c:v>
                </c:pt>
                <c:pt idx="2966">
                  <c:v>2.5302221864681229E-2</c:v>
                </c:pt>
                <c:pt idx="2967">
                  <c:v>2.5295824492809094E-2</c:v>
                </c:pt>
                <c:pt idx="2968">
                  <c:v>2.528943063129141E-2</c:v>
                </c:pt>
                <c:pt idx="2969">
                  <c:v>2.528304027709527E-2</c:v>
                </c:pt>
                <c:pt idx="2970">
                  <c:v>2.5276653427191431E-2</c:v>
                </c:pt>
                <c:pt idx="2971">
                  <c:v>2.527027007855398E-2</c:v>
                </c:pt>
                <c:pt idx="2972">
                  <c:v>2.5263890228160779E-2</c:v>
                </c:pt>
                <c:pt idx="2973">
                  <c:v>2.5257513872993353E-2</c:v>
                </c:pt>
                <c:pt idx="2974">
                  <c:v>2.5251141010036338E-2</c:v>
                </c:pt>
                <c:pt idx="2975">
                  <c:v>2.5244771636278585E-2</c:v>
                </c:pt>
                <c:pt idx="2976">
                  <c:v>2.5238405748712167E-2</c:v>
                </c:pt>
                <c:pt idx="2977">
                  <c:v>2.52320433443326E-2</c:v>
                </c:pt>
                <c:pt idx="2978">
                  <c:v>2.5225684420139283E-2</c:v>
                </c:pt>
                <c:pt idx="2979">
                  <c:v>2.5219328973134836E-2</c:v>
                </c:pt>
                <c:pt idx="2980">
                  <c:v>2.5212977000325654E-2</c:v>
                </c:pt>
                <c:pt idx="2981">
                  <c:v>2.5206628498721573E-2</c:v>
                </c:pt>
                <c:pt idx="2982">
                  <c:v>2.5200283465335982E-2</c:v>
                </c:pt>
                <c:pt idx="2983">
                  <c:v>2.5193941897185823E-2</c:v>
                </c:pt>
                <c:pt idx="2984">
                  <c:v>2.5187603791291591E-2</c:v>
                </c:pt>
                <c:pt idx="2985">
                  <c:v>2.518126914467711E-2</c:v>
                </c:pt>
                <c:pt idx="2986">
                  <c:v>2.5174937954369869E-2</c:v>
                </c:pt>
                <c:pt idx="2987">
                  <c:v>2.5168610217400911E-2</c:v>
                </c:pt>
                <c:pt idx="2988">
                  <c:v>2.5162285930804829E-2</c:v>
                </c:pt>
                <c:pt idx="2989">
                  <c:v>2.5155965091619326E-2</c:v>
                </c:pt>
                <c:pt idx="2990">
                  <c:v>2.5149647696886102E-2</c:v>
                </c:pt>
                <c:pt idx="2991">
                  <c:v>2.5143333743649965E-2</c:v>
                </c:pt>
                <c:pt idx="2992">
                  <c:v>2.5137023228959388E-2</c:v>
                </c:pt>
                <c:pt idx="2993">
                  <c:v>2.5130716149866394E-2</c:v>
                </c:pt>
                <c:pt idx="2994">
                  <c:v>2.5124412503426119E-2</c:v>
                </c:pt>
                <c:pt idx="2995">
                  <c:v>2.5118112286697691E-2</c:v>
                </c:pt>
                <c:pt idx="2996">
                  <c:v>2.5111815496743239E-2</c:v>
                </c:pt>
                <c:pt idx="2997">
                  <c:v>2.5105522130628555E-2</c:v>
                </c:pt>
                <c:pt idx="2998">
                  <c:v>2.5099232185422871E-2</c:v>
                </c:pt>
                <c:pt idx="2999">
                  <c:v>2.5092945658198751E-2</c:v>
                </c:pt>
                <c:pt idx="3000">
                  <c:v>2.5086662546032423E-2</c:v>
                </c:pt>
                <c:pt idx="3001">
                  <c:v>2.5080382846003335E-2</c:v>
                </c:pt>
                <c:pt idx="3002">
                  <c:v>2.5074106555194486E-2</c:v>
                </c:pt>
                <c:pt idx="3003">
                  <c:v>2.5067833670692208E-2</c:v>
                </c:pt>
                <c:pt idx="3004">
                  <c:v>2.5061564189586383E-2</c:v>
                </c:pt>
                <c:pt idx="3005">
                  <c:v>2.5055298108970114E-2</c:v>
                </c:pt>
                <c:pt idx="3006">
                  <c:v>2.5049035425940058E-2</c:v>
                </c:pt>
                <c:pt idx="3007">
                  <c:v>2.5042776137596312E-2</c:v>
                </c:pt>
                <c:pt idx="3008">
                  <c:v>2.5036520241042082E-2</c:v>
                </c:pt>
                <c:pt idx="3009">
                  <c:v>2.5030267733384459E-2</c:v>
                </c:pt>
                <c:pt idx="3010">
                  <c:v>2.5024018611733534E-2</c:v>
                </c:pt>
                <c:pt idx="3011">
                  <c:v>2.5017772873202837E-2</c:v>
                </c:pt>
                <c:pt idx="3012">
                  <c:v>2.5011530514909452E-2</c:v>
                </c:pt>
                <c:pt idx="3013">
                  <c:v>2.5005291533973573E-2</c:v>
                </c:pt>
                <c:pt idx="3014">
                  <c:v>2.4999055927518943E-2</c:v>
                </c:pt>
                <c:pt idx="3015">
                  <c:v>2.499282369267275E-2</c:v>
                </c:pt>
                <c:pt idx="3016">
                  <c:v>2.4986594826565289E-2</c:v>
                </c:pt>
                <c:pt idx="3017">
                  <c:v>2.4980369326330409E-2</c:v>
                </c:pt>
                <c:pt idx="3018">
                  <c:v>2.4974147189105178E-2</c:v>
                </c:pt>
                <c:pt idx="3019">
                  <c:v>2.4967928412030105E-2</c:v>
                </c:pt>
                <c:pt idx="3020">
                  <c:v>2.496171299224903E-2</c:v>
                </c:pt>
                <c:pt idx="3021">
                  <c:v>2.4955500926909013E-2</c:v>
                </c:pt>
                <c:pt idx="3022">
                  <c:v>2.4949292213160557E-2</c:v>
                </c:pt>
                <c:pt idx="3023">
                  <c:v>2.4943086848157492E-2</c:v>
                </c:pt>
                <c:pt idx="3024">
                  <c:v>2.4936884829056871E-2</c:v>
                </c:pt>
                <c:pt idx="3025">
                  <c:v>2.4930686153019188E-2</c:v>
                </c:pt>
                <c:pt idx="3026">
                  <c:v>2.4924490817208156E-2</c:v>
                </c:pt>
                <c:pt idx="3027">
                  <c:v>2.4918298818790707E-2</c:v>
                </c:pt>
                <c:pt idx="3028">
                  <c:v>2.4912110154937328E-2</c:v>
                </c:pt>
                <c:pt idx="3029">
                  <c:v>2.4905924822821501E-2</c:v>
                </c:pt>
                <c:pt idx="3030">
                  <c:v>2.4899742819620263E-2</c:v>
                </c:pt>
                <c:pt idx="3031">
                  <c:v>2.4893564142513869E-2</c:v>
                </c:pt>
                <c:pt idx="3032">
                  <c:v>2.4887388788685572E-2</c:v>
                </c:pt>
                <c:pt idx="3033">
                  <c:v>2.4881216755322288E-2</c:v>
                </c:pt>
                <c:pt idx="3034">
                  <c:v>2.4875048039613934E-2</c:v>
                </c:pt>
                <c:pt idx="3035">
                  <c:v>2.4868882638753975E-2</c:v>
                </c:pt>
                <c:pt idx="3036">
                  <c:v>2.4862720549938766E-2</c:v>
                </c:pt>
                <c:pt idx="3037">
                  <c:v>2.4856561770368213E-2</c:v>
                </c:pt>
                <c:pt idx="3038">
                  <c:v>2.4850406297245331E-2</c:v>
                </c:pt>
                <c:pt idx="3039">
                  <c:v>2.4844254127776466E-2</c:v>
                </c:pt>
                <c:pt idx="3040">
                  <c:v>2.4838105259171073E-2</c:v>
                </c:pt>
                <c:pt idx="3041">
                  <c:v>2.4831959688642047E-2</c:v>
                </c:pt>
                <c:pt idx="3042">
                  <c:v>2.4825817413405282E-2</c:v>
                </c:pt>
                <c:pt idx="3043">
                  <c:v>2.4819678430680003E-2</c:v>
                </c:pt>
                <c:pt idx="3044">
                  <c:v>2.4813542737688654E-2</c:v>
                </c:pt>
                <c:pt idx="3045">
                  <c:v>2.4807410331657009E-2</c:v>
                </c:pt>
                <c:pt idx="3046">
                  <c:v>2.4801281209813952E-2</c:v>
                </c:pt>
                <c:pt idx="3047">
                  <c:v>2.4795155369391364E-2</c:v>
                </c:pt>
                <c:pt idx="3048">
                  <c:v>2.4789032807624678E-2</c:v>
                </c:pt>
                <c:pt idx="3049">
                  <c:v>2.4782913521752437E-2</c:v>
                </c:pt>
                <c:pt idx="3050">
                  <c:v>2.477679750901618E-2</c:v>
                </c:pt>
                <c:pt idx="3051">
                  <c:v>2.4770684766660889E-2</c:v>
                </c:pt>
                <c:pt idx="3052">
                  <c:v>2.4764575291934543E-2</c:v>
                </c:pt>
                <c:pt idx="3053">
                  <c:v>2.4758469082088341E-2</c:v>
                </c:pt>
                <c:pt idx="3054">
                  <c:v>2.4752366134376924E-2</c:v>
                </c:pt>
                <c:pt idx="3055">
                  <c:v>2.4746266446057485E-2</c:v>
                </c:pt>
                <c:pt idx="3056">
                  <c:v>2.4740170014390994E-2</c:v>
                </c:pt>
                <c:pt idx="3057">
                  <c:v>2.4734076836641306E-2</c:v>
                </c:pt>
                <c:pt idx="3058">
                  <c:v>2.4727986910075606E-2</c:v>
                </c:pt>
                <c:pt idx="3059">
                  <c:v>2.4721900231963856E-2</c:v>
                </c:pt>
                <c:pt idx="3060">
                  <c:v>2.4715816799579571E-2</c:v>
                </c:pt>
                <c:pt idx="3061">
                  <c:v>2.4709736610199151E-2</c:v>
                </c:pt>
                <c:pt idx="3062">
                  <c:v>2.4703659661102217E-2</c:v>
                </c:pt>
                <c:pt idx="3063">
                  <c:v>2.469758594957161E-2</c:v>
                </c:pt>
                <c:pt idx="3064">
                  <c:v>2.4691515472893166E-2</c:v>
                </c:pt>
                <c:pt idx="3065">
                  <c:v>2.4685448228355833E-2</c:v>
                </c:pt>
                <c:pt idx="3066">
                  <c:v>2.4679384213251998E-2</c:v>
                </c:pt>
                <c:pt idx="3067">
                  <c:v>2.4673323424876603E-2</c:v>
                </c:pt>
                <c:pt idx="3068">
                  <c:v>2.4667265860528143E-2</c:v>
                </c:pt>
                <c:pt idx="3069">
                  <c:v>2.4661211517507997E-2</c:v>
                </c:pt>
                <c:pt idx="3070">
                  <c:v>2.4655160393120878E-2</c:v>
                </c:pt>
                <c:pt idx="3071">
                  <c:v>2.4649112484674274E-2</c:v>
                </c:pt>
                <c:pt idx="3072">
                  <c:v>2.4643067789479001E-2</c:v>
                </c:pt>
                <c:pt idx="3073">
                  <c:v>2.4637026304848875E-2</c:v>
                </c:pt>
                <c:pt idx="3074">
                  <c:v>2.4630988028100931E-2</c:v>
                </c:pt>
                <c:pt idx="3075">
                  <c:v>2.4624952956554869E-2</c:v>
                </c:pt>
                <c:pt idx="3076">
                  <c:v>2.4618921087534051E-2</c:v>
                </c:pt>
                <c:pt idx="3077">
                  <c:v>2.4612892418364507E-2</c:v>
                </c:pt>
                <c:pt idx="3078">
                  <c:v>2.4606866946375372E-2</c:v>
                </c:pt>
                <c:pt idx="3079">
                  <c:v>2.4600844668899002E-2</c:v>
                </c:pt>
                <c:pt idx="3080">
                  <c:v>2.4594825583270641E-2</c:v>
                </c:pt>
                <c:pt idx="3081">
                  <c:v>2.4588809686828639E-2</c:v>
                </c:pt>
                <c:pt idx="3082">
                  <c:v>2.4582796976914567E-2</c:v>
                </c:pt>
                <c:pt idx="3083">
                  <c:v>2.4576787450872661E-2</c:v>
                </c:pt>
                <c:pt idx="3084">
                  <c:v>2.4570781106050488E-2</c:v>
                </c:pt>
                <c:pt idx="3085">
                  <c:v>2.456477793979861E-2</c:v>
                </c:pt>
                <c:pt idx="3086">
                  <c:v>2.4558777949470478E-2</c:v>
                </c:pt>
                <c:pt idx="3087">
                  <c:v>2.4552781132422874E-2</c:v>
                </c:pt>
                <c:pt idx="3088">
                  <c:v>2.4546787486015131E-2</c:v>
                </c:pt>
                <c:pt idx="3089">
                  <c:v>2.4540797007610138E-2</c:v>
                </c:pt>
                <c:pt idx="3090">
                  <c:v>2.4534809694573223E-2</c:v>
                </c:pt>
                <c:pt idx="3091">
                  <c:v>2.4528825544273269E-2</c:v>
                </c:pt>
                <c:pt idx="3092">
                  <c:v>2.4522844554081713E-2</c:v>
                </c:pt>
                <c:pt idx="3093">
                  <c:v>2.451686672137332E-2</c:v>
                </c:pt>
                <c:pt idx="3094">
                  <c:v>2.4510892043525634E-2</c:v>
                </c:pt>
                <c:pt idx="3095">
                  <c:v>2.4504920517919415E-2</c:v>
                </c:pt>
                <c:pt idx="3096">
                  <c:v>2.449895214193798E-2</c:v>
                </c:pt>
                <c:pt idx="3097">
                  <c:v>2.4492986912968195E-2</c:v>
                </c:pt>
                <c:pt idx="3098">
                  <c:v>2.4487024828399373E-2</c:v>
                </c:pt>
                <c:pt idx="3099">
                  <c:v>2.4481065885624265E-2</c:v>
                </c:pt>
                <c:pt idx="3100">
                  <c:v>2.4475110082038176E-2</c:v>
                </c:pt>
                <c:pt idx="3101">
                  <c:v>2.4469157415039633E-2</c:v>
                </c:pt>
                <c:pt idx="3102">
                  <c:v>2.4463207882030047E-2</c:v>
                </c:pt>
                <c:pt idx="3103">
                  <c:v>2.4457261480413939E-2</c:v>
                </c:pt>
                <c:pt idx="3104">
                  <c:v>2.4451318207598272E-2</c:v>
                </c:pt>
                <c:pt idx="3105">
                  <c:v>2.4445378060993672E-2</c:v>
                </c:pt>
                <c:pt idx="3106">
                  <c:v>2.443944103801321E-2</c:v>
                </c:pt>
                <c:pt idx="3107">
                  <c:v>2.4433507136072952E-2</c:v>
                </c:pt>
                <c:pt idx="3108">
                  <c:v>2.4427576352592073E-2</c:v>
                </c:pt>
                <c:pt idx="3109">
                  <c:v>2.4421648684992525E-2</c:v>
                </c:pt>
                <c:pt idx="3110">
                  <c:v>2.4415724130699368E-2</c:v>
                </c:pt>
                <c:pt idx="3111">
                  <c:v>2.4409802687140325E-2</c:v>
                </c:pt>
                <c:pt idx="3112">
                  <c:v>2.4403884351746119E-2</c:v>
                </c:pt>
                <c:pt idx="3113">
                  <c:v>2.4397969121950691E-2</c:v>
                </c:pt>
                <c:pt idx="3114">
                  <c:v>2.4392056995190314E-2</c:v>
                </c:pt>
                <c:pt idx="3115">
                  <c:v>2.4386147968904703E-2</c:v>
                </c:pt>
                <c:pt idx="3116">
                  <c:v>2.4380242040536126E-2</c:v>
                </c:pt>
                <c:pt idx="3117">
                  <c:v>2.437433920752996E-2</c:v>
                </c:pt>
                <c:pt idx="3118">
                  <c:v>2.4368439467334357E-2</c:v>
                </c:pt>
                <c:pt idx="3119">
                  <c:v>2.4362542817400357E-2</c:v>
                </c:pt>
                <c:pt idx="3120">
                  <c:v>2.4356649255181884E-2</c:v>
                </c:pt>
                <c:pt idx="3121">
                  <c:v>2.4350758778135972E-2</c:v>
                </c:pt>
                <c:pt idx="3122">
                  <c:v>2.43448713837221E-2</c:v>
                </c:pt>
                <c:pt idx="3123">
                  <c:v>2.4338987069402851E-2</c:v>
                </c:pt>
                <c:pt idx="3124">
                  <c:v>2.4333105832643809E-2</c:v>
                </c:pt>
                <c:pt idx="3125">
                  <c:v>2.432722767091311E-2</c:v>
                </c:pt>
                <c:pt idx="3126">
                  <c:v>2.432135258168211E-2</c:v>
                </c:pt>
                <c:pt idx="3127">
                  <c:v>2.4315480562424607E-2</c:v>
                </c:pt>
                <c:pt idx="3128">
                  <c:v>2.4309611610617732E-2</c:v>
                </c:pt>
                <c:pt idx="3129">
                  <c:v>2.4303745723740944E-2</c:v>
                </c:pt>
                <c:pt idx="3130">
                  <c:v>2.4297882899276924E-2</c:v>
                </c:pt>
                <c:pt idx="3131">
                  <c:v>2.4292023134711016E-2</c:v>
                </c:pt>
              </c:numCache>
            </c:numRef>
          </c:yVal>
          <c:smooth val="1"/>
          <c:extLst>
            <c:ext xmlns:c16="http://schemas.microsoft.com/office/drawing/2014/chart" uri="{C3380CC4-5D6E-409C-BE32-E72D297353CC}">
              <c16:uniqueId val="{00000002-8D7D-483F-8823-93E85AF533AB}"/>
            </c:ext>
          </c:extLst>
        </c:ser>
        <c:ser>
          <c:idx val="3"/>
          <c:order val="3"/>
          <c:tx>
            <c:strRef>
              <c:f>graphs!$J$2</c:f>
              <c:strCache>
                <c:ptCount val="1"/>
                <c:pt idx="0">
                  <c:v>Loglogistic</c:v>
                </c:pt>
              </c:strCache>
            </c:strRef>
          </c:tx>
          <c:spPr>
            <a:ln w="19050" cap="rnd">
              <a:solidFill>
                <a:schemeClr val="accent4"/>
              </a:solidFill>
              <a:round/>
            </a:ln>
            <a:effectLst/>
          </c:spPr>
          <c:marker>
            <c:symbol val="none"/>
          </c:marker>
          <c:xVal>
            <c:numRef>
              <c:f>graphs!$F$3:$F$3134</c:f>
              <c:numCache>
                <c:formatCode>0.00</c:formatCode>
                <c:ptCount val="3132"/>
                <c:pt idx="0">
                  <c:v>0</c:v>
                </c:pt>
                <c:pt idx="1">
                  <c:v>1.9164955509924708E-2</c:v>
                </c:pt>
                <c:pt idx="2">
                  <c:v>3.8329911019849415E-2</c:v>
                </c:pt>
                <c:pt idx="3">
                  <c:v>5.7494866529774126E-2</c:v>
                </c:pt>
                <c:pt idx="4">
                  <c:v>7.665982203969883E-2</c:v>
                </c:pt>
                <c:pt idx="5">
                  <c:v>9.5824777549623541E-2</c:v>
                </c:pt>
                <c:pt idx="6">
                  <c:v>0.11498973305954825</c:v>
                </c:pt>
                <c:pt idx="7">
                  <c:v>0.13415468856947296</c:v>
                </c:pt>
                <c:pt idx="8">
                  <c:v>0.15331964407939766</c:v>
                </c:pt>
                <c:pt idx="9">
                  <c:v>0.17248459958932238</c:v>
                </c:pt>
                <c:pt idx="10">
                  <c:v>0.19164955509924708</c:v>
                </c:pt>
                <c:pt idx="11">
                  <c:v>0.21081451060917181</c:v>
                </c:pt>
                <c:pt idx="12">
                  <c:v>0.2299794661190965</c:v>
                </c:pt>
                <c:pt idx="13">
                  <c:v>0.24914442162902123</c:v>
                </c:pt>
                <c:pt idx="14">
                  <c:v>0.26830937713894593</c:v>
                </c:pt>
                <c:pt idx="15">
                  <c:v>0.28747433264887062</c:v>
                </c:pt>
                <c:pt idx="16">
                  <c:v>0.30663928815879532</c:v>
                </c:pt>
                <c:pt idx="17">
                  <c:v>0.32580424366872007</c:v>
                </c:pt>
                <c:pt idx="18">
                  <c:v>0.34496919917864477</c:v>
                </c:pt>
                <c:pt idx="19">
                  <c:v>0.36413415468856947</c:v>
                </c:pt>
                <c:pt idx="20">
                  <c:v>0.38329911019849416</c:v>
                </c:pt>
                <c:pt idx="21">
                  <c:v>0.40246406570841892</c:v>
                </c:pt>
                <c:pt idx="22">
                  <c:v>0.42162902121834361</c:v>
                </c:pt>
                <c:pt idx="23">
                  <c:v>0.44079397672826831</c:v>
                </c:pt>
                <c:pt idx="24">
                  <c:v>0.45995893223819301</c:v>
                </c:pt>
                <c:pt idx="25">
                  <c:v>0.4791238877481177</c:v>
                </c:pt>
                <c:pt idx="26">
                  <c:v>0.49828884325804246</c:v>
                </c:pt>
                <c:pt idx="27">
                  <c:v>0.51745379876796715</c:v>
                </c:pt>
                <c:pt idx="28">
                  <c:v>0.53661875427789185</c:v>
                </c:pt>
                <c:pt idx="29">
                  <c:v>0.55578370978781655</c:v>
                </c:pt>
                <c:pt idx="30">
                  <c:v>0.57494866529774125</c:v>
                </c:pt>
                <c:pt idx="31">
                  <c:v>0.59411362080766594</c:v>
                </c:pt>
                <c:pt idx="32">
                  <c:v>0.61327857631759064</c:v>
                </c:pt>
                <c:pt idx="33">
                  <c:v>0.63244353182751545</c:v>
                </c:pt>
                <c:pt idx="34">
                  <c:v>0.65160848733744015</c:v>
                </c:pt>
                <c:pt idx="35">
                  <c:v>0.67077344284736484</c:v>
                </c:pt>
                <c:pt idx="36">
                  <c:v>0.68993839835728954</c:v>
                </c:pt>
                <c:pt idx="37">
                  <c:v>0.70910335386721424</c:v>
                </c:pt>
                <c:pt idx="38">
                  <c:v>0.72826830937713893</c:v>
                </c:pt>
                <c:pt idx="39">
                  <c:v>0.74743326488706363</c:v>
                </c:pt>
                <c:pt idx="40">
                  <c:v>0.76659822039698833</c:v>
                </c:pt>
                <c:pt idx="41">
                  <c:v>0.78576317590691303</c:v>
                </c:pt>
                <c:pt idx="42">
                  <c:v>0.80492813141683783</c:v>
                </c:pt>
                <c:pt idx="43">
                  <c:v>0.82409308692676253</c:v>
                </c:pt>
                <c:pt idx="44">
                  <c:v>0.84325804243668723</c:v>
                </c:pt>
                <c:pt idx="45">
                  <c:v>0.86242299794661192</c:v>
                </c:pt>
                <c:pt idx="46">
                  <c:v>0.88158795345653662</c:v>
                </c:pt>
                <c:pt idx="47">
                  <c:v>0.90075290896646132</c:v>
                </c:pt>
                <c:pt idx="48">
                  <c:v>0.91991786447638602</c:v>
                </c:pt>
                <c:pt idx="49">
                  <c:v>0.93908281998631071</c:v>
                </c:pt>
                <c:pt idx="50">
                  <c:v>0.95824777549623541</c:v>
                </c:pt>
                <c:pt idx="51">
                  <c:v>0.97741273100616022</c:v>
                </c:pt>
                <c:pt idx="52">
                  <c:v>0.99657768651608492</c:v>
                </c:pt>
                <c:pt idx="53">
                  <c:v>1.0157426420260096</c:v>
                </c:pt>
                <c:pt idx="54">
                  <c:v>1.0349075975359343</c:v>
                </c:pt>
                <c:pt idx="55">
                  <c:v>1.054072553045859</c:v>
                </c:pt>
                <c:pt idx="56">
                  <c:v>1.0732375085557837</c:v>
                </c:pt>
                <c:pt idx="57">
                  <c:v>1.0924024640657084</c:v>
                </c:pt>
                <c:pt idx="58">
                  <c:v>1.1115674195756331</c:v>
                </c:pt>
                <c:pt idx="59">
                  <c:v>1.1307323750855578</c:v>
                </c:pt>
                <c:pt idx="60">
                  <c:v>1.1498973305954825</c:v>
                </c:pt>
                <c:pt idx="61">
                  <c:v>1.1690622861054072</c:v>
                </c:pt>
                <c:pt idx="62">
                  <c:v>1.1882272416153319</c:v>
                </c:pt>
                <c:pt idx="63">
                  <c:v>1.2073921971252566</c:v>
                </c:pt>
                <c:pt idx="64">
                  <c:v>1.2265571526351813</c:v>
                </c:pt>
                <c:pt idx="65">
                  <c:v>1.2457221081451062</c:v>
                </c:pt>
                <c:pt idx="66">
                  <c:v>1.2648870636550309</c:v>
                </c:pt>
                <c:pt idx="67">
                  <c:v>1.2840520191649556</c:v>
                </c:pt>
                <c:pt idx="68">
                  <c:v>1.3032169746748803</c:v>
                </c:pt>
                <c:pt idx="69">
                  <c:v>1.322381930184805</c:v>
                </c:pt>
                <c:pt idx="70">
                  <c:v>1.3415468856947297</c:v>
                </c:pt>
                <c:pt idx="71">
                  <c:v>1.3607118412046544</c:v>
                </c:pt>
                <c:pt idx="72">
                  <c:v>1.3798767967145791</c:v>
                </c:pt>
                <c:pt idx="73">
                  <c:v>1.3990417522245038</c:v>
                </c:pt>
                <c:pt idx="74">
                  <c:v>1.4182067077344285</c:v>
                </c:pt>
                <c:pt idx="75">
                  <c:v>1.4373716632443532</c:v>
                </c:pt>
                <c:pt idx="76">
                  <c:v>1.4565366187542779</c:v>
                </c:pt>
                <c:pt idx="77">
                  <c:v>1.4757015742642026</c:v>
                </c:pt>
                <c:pt idx="78">
                  <c:v>1.4948665297741273</c:v>
                </c:pt>
                <c:pt idx="79">
                  <c:v>1.514031485284052</c:v>
                </c:pt>
                <c:pt idx="80">
                  <c:v>1.5331964407939767</c:v>
                </c:pt>
                <c:pt idx="81">
                  <c:v>1.5523613963039014</c:v>
                </c:pt>
                <c:pt idx="82">
                  <c:v>1.5715263518138261</c:v>
                </c:pt>
                <c:pt idx="83">
                  <c:v>1.5906913073237507</c:v>
                </c:pt>
                <c:pt idx="84">
                  <c:v>1.6098562628336757</c:v>
                </c:pt>
                <c:pt idx="85">
                  <c:v>1.6290212183436004</c:v>
                </c:pt>
                <c:pt idx="86">
                  <c:v>1.6481861738535251</c:v>
                </c:pt>
                <c:pt idx="87">
                  <c:v>1.6673511293634498</c:v>
                </c:pt>
                <c:pt idx="88">
                  <c:v>1.6865160848733745</c:v>
                </c:pt>
                <c:pt idx="89">
                  <c:v>1.7056810403832992</c:v>
                </c:pt>
                <c:pt idx="90">
                  <c:v>1.7248459958932238</c:v>
                </c:pt>
                <c:pt idx="91">
                  <c:v>1.7440109514031485</c:v>
                </c:pt>
                <c:pt idx="92">
                  <c:v>1.7631759069130732</c:v>
                </c:pt>
                <c:pt idx="93">
                  <c:v>1.7823408624229979</c:v>
                </c:pt>
                <c:pt idx="94">
                  <c:v>1.8015058179329226</c:v>
                </c:pt>
                <c:pt idx="95">
                  <c:v>1.8206707734428473</c:v>
                </c:pt>
                <c:pt idx="96">
                  <c:v>1.839835728952772</c:v>
                </c:pt>
                <c:pt idx="97">
                  <c:v>1.8590006844626967</c:v>
                </c:pt>
                <c:pt idx="98">
                  <c:v>1.8781656399726214</c:v>
                </c:pt>
                <c:pt idx="99">
                  <c:v>1.8973305954825461</c:v>
                </c:pt>
                <c:pt idx="100">
                  <c:v>1.9164955509924708</c:v>
                </c:pt>
                <c:pt idx="101">
                  <c:v>1.9356605065023955</c:v>
                </c:pt>
                <c:pt idx="102">
                  <c:v>1.9548254620123204</c:v>
                </c:pt>
                <c:pt idx="103">
                  <c:v>1.9739904175222451</c:v>
                </c:pt>
                <c:pt idx="104">
                  <c:v>1.9931553730321698</c:v>
                </c:pt>
                <c:pt idx="105">
                  <c:v>2.0123203285420943</c:v>
                </c:pt>
                <c:pt idx="106">
                  <c:v>2.0314852840520192</c:v>
                </c:pt>
                <c:pt idx="107">
                  <c:v>2.0506502395619437</c:v>
                </c:pt>
                <c:pt idx="108">
                  <c:v>2.0698151950718686</c:v>
                </c:pt>
                <c:pt idx="109">
                  <c:v>2.0889801505817931</c:v>
                </c:pt>
                <c:pt idx="110">
                  <c:v>2.108145106091718</c:v>
                </c:pt>
                <c:pt idx="111">
                  <c:v>2.1273100616016429</c:v>
                </c:pt>
                <c:pt idx="112">
                  <c:v>2.1464750171115674</c:v>
                </c:pt>
                <c:pt idx="113">
                  <c:v>2.1656399726214923</c:v>
                </c:pt>
                <c:pt idx="114">
                  <c:v>2.1848049281314168</c:v>
                </c:pt>
                <c:pt idx="115">
                  <c:v>2.2039698836413417</c:v>
                </c:pt>
                <c:pt idx="116">
                  <c:v>2.2231348391512662</c:v>
                </c:pt>
                <c:pt idx="117">
                  <c:v>2.2422997946611911</c:v>
                </c:pt>
                <c:pt idx="118">
                  <c:v>2.2614647501711156</c:v>
                </c:pt>
                <c:pt idx="119">
                  <c:v>2.2806297056810405</c:v>
                </c:pt>
                <c:pt idx="120">
                  <c:v>2.299794661190965</c:v>
                </c:pt>
                <c:pt idx="121">
                  <c:v>2.3189596167008899</c:v>
                </c:pt>
                <c:pt idx="122">
                  <c:v>2.3381245722108144</c:v>
                </c:pt>
                <c:pt idx="123">
                  <c:v>2.3572895277207393</c:v>
                </c:pt>
                <c:pt idx="124">
                  <c:v>2.3764544832306638</c:v>
                </c:pt>
                <c:pt idx="125">
                  <c:v>2.3956194387405887</c:v>
                </c:pt>
                <c:pt idx="126">
                  <c:v>2.4147843942505132</c:v>
                </c:pt>
                <c:pt idx="127">
                  <c:v>2.4339493497604381</c:v>
                </c:pt>
                <c:pt idx="128">
                  <c:v>2.4531143052703626</c:v>
                </c:pt>
                <c:pt idx="129">
                  <c:v>2.4722792607802875</c:v>
                </c:pt>
                <c:pt idx="130">
                  <c:v>2.4914442162902124</c:v>
                </c:pt>
                <c:pt idx="131">
                  <c:v>2.5106091718001369</c:v>
                </c:pt>
                <c:pt idx="132">
                  <c:v>2.5297741273100618</c:v>
                </c:pt>
                <c:pt idx="133">
                  <c:v>2.5489390828199863</c:v>
                </c:pt>
                <c:pt idx="134">
                  <c:v>2.5681040383299112</c:v>
                </c:pt>
                <c:pt idx="135">
                  <c:v>2.5872689938398357</c:v>
                </c:pt>
                <c:pt idx="136">
                  <c:v>2.6064339493497606</c:v>
                </c:pt>
                <c:pt idx="137">
                  <c:v>2.6255989048596851</c:v>
                </c:pt>
                <c:pt idx="138">
                  <c:v>2.64476386036961</c:v>
                </c:pt>
                <c:pt idx="139">
                  <c:v>2.6639288158795345</c:v>
                </c:pt>
                <c:pt idx="140">
                  <c:v>2.6830937713894594</c:v>
                </c:pt>
                <c:pt idx="141">
                  <c:v>2.7022587268993838</c:v>
                </c:pt>
                <c:pt idx="142">
                  <c:v>2.7214236824093088</c:v>
                </c:pt>
                <c:pt idx="143">
                  <c:v>2.7405886379192332</c:v>
                </c:pt>
                <c:pt idx="144">
                  <c:v>2.7597535934291582</c:v>
                </c:pt>
                <c:pt idx="145">
                  <c:v>2.7789185489390826</c:v>
                </c:pt>
                <c:pt idx="146">
                  <c:v>2.7980835044490076</c:v>
                </c:pt>
                <c:pt idx="147">
                  <c:v>2.817248459958932</c:v>
                </c:pt>
                <c:pt idx="148">
                  <c:v>2.8364134154688569</c:v>
                </c:pt>
                <c:pt idx="149">
                  <c:v>2.8555783709787819</c:v>
                </c:pt>
                <c:pt idx="150">
                  <c:v>2.8747433264887063</c:v>
                </c:pt>
                <c:pt idx="151">
                  <c:v>2.8939082819986313</c:v>
                </c:pt>
                <c:pt idx="152">
                  <c:v>2.9130732375085557</c:v>
                </c:pt>
                <c:pt idx="153">
                  <c:v>2.9322381930184807</c:v>
                </c:pt>
                <c:pt idx="154">
                  <c:v>2.9514031485284051</c:v>
                </c:pt>
                <c:pt idx="155">
                  <c:v>2.97056810403833</c:v>
                </c:pt>
                <c:pt idx="156">
                  <c:v>2.9897330595482545</c:v>
                </c:pt>
                <c:pt idx="157">
                  <c:v>3.0088980150581794</c:v>
                </c:pt>
                <c:pt idx="158">
                  <c:v>3.0280629705681039</c:v>
                </c:pt>
                <c:pt idx="159">
                  <c:v>3.0472279260780288</c:v>
                </c:pt>
                <c:pt idx="160">
                  <c:v>3.0663928815879533</c:v>
                </c:pt>
                <c:pt idx="161">
                  <c:v>3.0855578370978782</c:v>
                </c:pt>
                <c:pt idx="162">
                  <c:v>3.1047227926078027</c:v>
                </c:pt>
                <c:pt idx="163">
                  <c:v>3.1238877481177276</c:v>
                </c:pt>
                <c:pt idx="164">
                  <c:v>3.1430527036276521</c:v>
                </c:pt>
                <c:pt idx="165">
                  <c:v>3.162217659137577</c:v>
                </c:pt>
                <c:pt idx="166">
                  <c:v>3.1813826146475015</c:v>
                </c:pt>
                <c:pt idx="167">
                  <c:v>3.2005475701574264</c:v>
                </c:pt>
                <c:pt idx="168">
                  <c:v>3.2197125256673513</c:v>
                </c:pt>
                <c:pt idx="169">
                  <c:v>3.2388774811772758</c:v>
                </c:pt>
                <c:pt idx="170">
                  <c:v>3.2580424366872007</c:v>
                </c:pt>
                <c:pt idx="171">
                  <c:v>3.2772073921971252</c:v>
                </c:pt>
                <c:pt idx="172">
                  <c:v>3.2963723477070501</c:v>
                </c:pt>
                <c:pt idx="173">
                  <c:v>3.3155373032169746</c:v>
                </c:pt>
                <c:pt idx="174">
                  <c:v>3.3347022587268995</c:v>
                </c:pt>
                <c:pt idx="175">
                  <c:v>3.353867214236824</c:v>
                </c:pt>
                <c:pt idx="176">
                  <c:v>3.3730321697467489</c:v>
                </c:pt>
                <c:pt idx="177">
                  <c:v>3.3921971252566734</c:v>
                </c:pt>
                <c:pt idx="178">
                  <c:v>3.4113620807665983</c:v>
                </c:pt>
                <c:pt idx="179">
                  <c:v>3.4305270362765228</c:v>
                </c:pt>
                <c:pt idx="180">
                  <c:v>3.4496919917864477</c:v>
                </c:pt>
                <c:pt idx="181">
                  <c:v>3.4688569472963722</c:v>
                </c:pt>
                <c:pt idx="182">
                  <c:v>3.4880219028062971</c:v>
                </c:pt>
                <c:pt idx="183">
                  <c:v>3.5071868583162216</c:v>
                </c:pt>
                <c:pt idx="184">
                  <c:v>3.5263518138261465</c:v>
                </c:pt>
                <c:pt idx="185">
                  <c:v>3.5455167693360714</c:v>
                </c:pt>
                <c:pt idx="186">
                  <c:v>3.5646817248459959</c:v>
                </c:pt>
                <c:pt idx="187">
                  <c:v>3.5838466803559208</c:v>
                </c:pt>
                <c:pt idx="188">
                  <c:v>3.6030116358658453</c:v>
                </c:pt>
                <c:pt idx="189">
                  <c:v>3.6221765913757702</c:v>
                </c:pt>
                <c:pt idx="190">
                  <c:v>3.6413415468856947</c:v>
                </c:pt>
                <c:pt idx="191">
                  <c:v>3.6605065023956196</c:v>
                </c:pt>
                <c:pt idx="192">
                  <c:v>3.6796714579055441</c:v>
                </c:pt>
                <c:pt idx="193">
                  <c:v>3.698836413415469</c:v>
                </c:pt>
                <c:pt idx="194">
                  <c:v>3.7180013689253935</c:v>
                </c:pt>
                <c:pt idx="195">
                  <c:v>3.7371663244353184</c:v>
                </c:pt>
                <c:pt idx="196">
                  <c:v>3.7563312799452429</c:v>
                </c:pt>
                <c:pt idx="197">
                  <c:v>3.7754962354551678</c:v>
                </c:pt>
                <c:pt idx="198">
                  <c:v>3.7946611909650922</c:v>
                </c:pt>
                <c:pt idx="199">
                  <c:v>3.8138261464750172</c:v>
                </c:pt>
                <c:pt idx="200">
                  <c:v>3.8329911019849416</c:v>
                </c:pt>
                <c:pt idx="201">
                  <c:v>3.8521560574948666</c:v>
                </c:pt>
                <c:pt idx="202">
                  <c:v>3.871321013004791</c:v>
                </c:pt>
                <c:pt idx="203">
                  <c:v>3.890485968514716</c:v>
                </c:pt>
                <c:pt idx="204">
                  <c:v>3.9096509240246409</c:v>
                </c:pt>
                <c:pt idx="205">
                  <c:v>3.9288158795345653</c:v>
                </c:pt>
                <c:pt idx="206">
                  <c:v>3.9479808350444903</c:v>
                </c:pt>
                <c:pt idx="207">
                  <c:v>3.9671457905544147</c:v>
                </c:pt>
                <c:pt idx="208">
                  <c:v>3.9863107460643397</c:v>
                </c:pt>
                <c:pt idx="209">
                  <c:v>4.0054757015742641</c:v>
                </c:pt>
                <c:pt idx="210">
                  <c:v>4.0246406570841886</c:v>
                </c:pt>
                <c:pt idx="211">
                  <c:v>4.043805612594114</c:v>
                </c:pt>
                <c:pt idx="212">
                  <c:v>4.0629705681040384</c:v>
                </c:pt>
                <c:pt idx="213">
                  <c:v>4.0821355236139629</c:v>
                </c:pt>
                <c:pt idx="214">
                  <c:v>4.1013004791238874</c:v>
                </c:pt>
                <c:pt idx="215">
                  <c:v>4.1204654346338128</c:v>
                </c:pt>
                <c:pt idx="216">
                  <c:v>4.1396303901437372</c:v>
                </c:pt>
                <c:pt idx="217">
                  <c:v>4.1587953456536617</c:v>
                </c:pt>
                <c:pt idx="218">
                  <c:v>4.1779603011635862</c:v>
                </c:pt>
                <c:pt idx="219">
                  <c:v>4.1971252566735116</c:v>
                </c:pt>
                <c:pt idx="220">
                  <c:v>4.216290212183436</c:v>
                </c:pt>
                <c:pt idx="221">
                  <c:v>4.2354551676933605</c:v>
                </c:pt>
                <c:pt idx="222">
                  <c:v>4.2546201232032859</c:v>
                </c:pt>
                <c:pt idx="223">
                  <c:v>4.2737850787132103</c:v>
                </c:pt>
                <c:pt idx="224">
                  <c:v>4.2929500342231348</c:v>
                </c:pt>
                <c:pt idx="225">
                  <c:v>4.3121149897330593</c:v>
                </c:pt>
                <c:pt idx="226">
                  <c:v>4.3312799452429847</c:v>
                </c:pt>
                <c:pt idx="227">
                  <c:v>4.3504449007529091</c:v>
                </c:pt>
                <c:pt idx="228">
                  <c:v>4.3696098562628336</c:v>
                </c:pt>
                <c:pt idx="229">
                  <c:v>4.3887748117727581</c:v>
                </c:pt>
                <c:pt idx="230">
                  <c:v>4.4079397672826834</c:v>
                </c:pt>
                <c:pt idx="231">
                  <c:v>4.4271047227926079</c:v>
                </c:pt>
                <c:pt idx="232">
                  <c:v>4.4462696783025324</c:v>
                </c:pt>
                <c:pt idx="233">
                  <c:v>4.4654346338124569</c:v>
                </c:pt>
                <c:pt idx="234">
                  <c:v>4.4845995893223822</c:v>
                </c:pt>
                <c:pt idx="235">
                  <c:v>4.5037645448323067</c:v>
                </c:pt>
                <c:pt idx="236">
                  <c:v>4.5229295003422312</c:v>
                </c:pt>
                <c:pt idx="237">
                  <c:v>4.5420944558521557</c:v>
                </c:pt>
                <c:pt idx="238">
                  <c:v>4.561259411362081</c:v>
                </c:pt>
                <c:pt idx="239">
                  <c:v>4.5804243668720055</c:v>
                </c:pt>
                <c:pt idx="240">
                  <c:v>4.59958932238193</c:v>
                </c:pt>
                <c:pt idx="241">
                  <c:v>4.6187542778918553</c:v>
                </c:pt>
                <c:pt idx="242">
                  <c:v>4.6379192334017798</c:v>
                </c:pt>
                <c:pt idx="243">
                  <c:v>4.6570841889117043</c:v>
                </c:pt>
                <c:pt idx="244">
                  <c:v>4.6762491444216288</c:v>
                </c:pt>
                <c:pt idx="245">
                  <c:v>4.6954140999315541</c:v>
                </c:pt>
                <c:pt idx="246">
                  <c:v>4.7145790554414786</c:v>
                </c:pt>
                <c:pt idx="247">
                  <c:v>4.7337440109514031</c:v>
                </c:pt>
                <c:pt idx="248">
                  <c:v>4.7529089664613275</c:v>
                </c:pt>
                <c:pt idx="249">
                  <c:v>4.7720739219712529</c:v>
                </c:pt>
                <c:pt idx="250">
                  <c:v>4.7912388774811774</c:v>
                </c:pt>
                <c:pt idx="251">
                  <c:v>4.8104038329911019</c:v>
                </c:pt>
                <c:pt idx="252">
                  <c:v>4.8295687885010263</c:v>
                </c:pt>
                <c:pt idx="253">
                  <c:v>4.8487337440109517</c:v>
                </c:pt>
                <c:pt idx="254">
                  <c:v>4.8678986995208762</c:v>
                </c:pt>
                <c:pt idx="255">
                  <c:v>4.8870636550308006</c:v>
                </c:pt>
                <c:pt idx="256">
                  <c:v>4.9062286105407251</c:v>
                </c:pt>
                <c:pt idx="257">
                  <c:v>4.9253935660506505</c:v>
                </c:pt>
                <c:pt idx="258">
                  <c:v>4.944558521560575</c:v>
                </c:pt>
                <c:pt idx="259">
                  <c:v>4.9637234770704994</c:v>
                </c:pt>
                <c:pt idx="260">
                  <c:v>4.9828884325804248</c:v>
                </c:pt>
                <c:pt idx="261">
                  <c:v>5.0020533880903493</c:v>
                </c:pt>
                <c:pt idx="262">
                  <c:v>5.0212183436002737</c:v>
                </c:pt>
                <c:pt idx="263">
                  <c:v>5.0403832991101982</c:v>
                </c:pt>
                <c:pt idx="264">
                  <c:v>5.0595482546201236</c:v>
                </c:pt>
                <c:pt idx="265">
                  <c:v>5.0787132101300481</c:v>
                </c:pt>
                <c:pt idx="266">
                  <c:v>5.0978781656399725</c:v>
                </c:pt>
                <c:pt idx="267">
                  <c:v>5.117043121149897</c:v>
                </c:pt>
                <c:pt idx="268">
                  <c:v>5.1362080766598224</c:v>
                </c:pt>
                <c:pt idx="269">
                  <c:v>5.1553730321697468</c:v>
                </c:pt>
                <c:pt idx="270">
                  <c:v>5.1745379876796713</c:v>
                </c:pt>
                <c:pt idx="271">
                  <c:v>5.1937029431895958</c:v>
                </c:pt>
                <c:pt idx="272">
                  <c:v>5.2128678986995212</c:v>
                </c:pt>
                <c:pt idx="273">
                  <c:v>5.2320328542094456</c:v>
                </c:pt>
                <c:pt idx="274">
                  <c:v>5.2511978097193701</c:v>
                </c:pt>
                <c:pt idx="275">
                  <c:v>5.2703627652292946</c:v>
                </c:pt>
                <c:pt idx="276">
                  <c:v>5.28952772073922</c:v>
                </c:pt>
                <c:pt idx="277">
                  <c:v>5.3086926762491444</c:v>
                </c:pt>
                <c:pt idx="278">
                  <c:v>5.3278576317590689</c:v>
                </c:pt>
                <c:pt idx="279">
                  <c:v>5.3470225872689943</c:v>
                </c:pt>
                <c:pt idx="280">
                  <c:v>5.3661875427789187</c:v>
                </c:pt>
                <c:pt idx="281">
                  <c:v>5.3853524982888432</c:v>
                </c:pt>
                <c:pt idx="282">
                  <c:v>5.4045174537987677</c:v>
                </c:pt>
                <c:pt idx="283">
                  <c:v>5.4236824093086931</c:v>
                </c:pt>
                <c:pt idx="284">
                  <c:v>5.4428473648186175</c:v>
                </c:pt>
                <c:pt idx="285">
                  <c:v>5.462012320328542</c:v>
                </c:pt>
                <c:pt idx="286">
                  <c:v>5.4811772758384665</c:v>
                </c:pt>
                <c:pt idx="287">
                  <c:v>5.5003422313483918</c:v>
                </c:pt>
                <c:pt idx="288">
                  <c:v>5.5195071868583163</c:v>
                </c:pt>
                <c:pt idx="289">
                  <c:v>5.5386721423682408</c:v>
                </c:pt>
                <c:pt idx="290">
                  <c:v>5.5578370978781653</c:v>
                </c:pt>
                <c:pt idx="291">
                  <c:v>5.5770020533880906</c:v>
                </c:pt>
                <c:pt idx="292">
                  <c:v>5.5961670088980151</c:v>
                </c:pt>
                <c:pt idx="293">
                  <c:v>5.6153319644079396</c:v>
                </c:pt>
                <c:pt idx="294">
                  <c:v>5.6344969199178641</c:v>
                </c:pt>
                <c:pt idx="295">
                  <c:v>5.6536618754277894</c:v>
                </c:pt>
                <c:pt idx="296">
                  <c:v>5.6728268309377139</c:v>
                </c:pt>
                <c:pt idx="297">
                  <c:v>5.6919917864476384</c:v>
                </c:pt>
                <c:pt idx="298">
                  <c:v>5.7111567419575637</c:v>
                </c:pt>
                <c:pt idx="299">
                  <c:v>5.7303216974674882</c:v>
                </c:pt>
                <c:pt idx="300">
                  <c:v>5.7494866529774127</c:v>
                </c:pt>
                <c:pt idx="301">
                  <c:v>5.7686516084873372</c:v>
                </c:pt>
                <c:pt idx="302">
                  <c:v>5.7878165639972625</c:v>
                </c:pt>
                <c:pt idx="303">
                  <c:v>5.806981519507187</c:v>
                </c:pt>
                <c:pt idx="304">
                  <c:v>5.8261464750171115</c:v>
                </c:pt>
                <c:pt idx="305">
                  <c:v>5.8453114305270359</c:v>
                </c:pt>
                <c:pt idx="306">
                  <c:v>5.8644763860369613</c:v>
                </c:pt>
                <c:pt idx="307">
                  <c:v>5.8836413415468858</c:v>
                </c:pt>
                <c:pt idx="308">
                  <c:v>5.9028062970568103</c:v>
                </c:pt>
                <c:pt idx="309">
                  <c:v>5.9219712525667347</c:v>
                </c:pt>
                <c:pt idx="310">
                  <c:v>5.9411362080766601</c:v>
                </c:pt>
                <c:pt idx="311">
                  <c:v>5.9603011635865846</c:v>
                </c:pt>
                <c:pt idx="312">
                  <c:v>5.979466119096509</c:v>
                </c:pt>
                <c:pt idx="313">
                  <c:v>5.9986310746064335</c:v>
                </c:pt>
                <c:pt idx="314">
                  <c:v>6.0177960301163589</c:v>
                </c:pt>
                <c:pt idx="315">
                  <c:v>6.0369609856262834</c:v>
                </c:pt>
                <c:pt idx="316">
                  <c:v>6.0561259411362078</c:v>
                </c:pt>
                <c:pt idx="317">
                  <c:v>6.0752908966461332</c:v>
                </c:pt>
                <c:pt idx="318">
                  <c:v>6.0944558521560577</c:v>
                </c:pt>
                <c:pt idx="319">
                  <c:v>6.1136208076659821</c:v>
                </c:pt>
                <c:pt idx="320">
                  <c:v>6.1327857631759066</c:v>
                </c:pt>
                <c:pt idx="321">
                  <c:v>6.151950718685832</c:v>
                </c:pt>
                <c:pt idx="322">
                  <c:v>6.1711156741957565</c:v>
                </c:pt>
                <c:pt idx="323">
                  <c:v>6.1902806297056809</c:v>
                </c:pt>
                <c:pt idx="324">
                  <c:v>6.2094455852156054</c:v>
                </c:pt>
                <c:pt idx="325">
                  <c:v>6.2286105407255308</c:v>
                </c:pt>
                <c:pt idx="326">
                  <c:v>6.2477754962354553</c:v>
                </c:pt>
                <c:pt idx="327">
                  <c:v>6.2669404517453797</c:v>
                </c:pt>
                <c:pt idx="328">
                  <c:v>6.2861054072553042</c:v>
                </c:pt>
                <c:pt idx="329">
                  <c:v>6.3052703627652296</c:v>
                </c:pt>
                <c:pt idx="330">
                  <c:v>6.324435318275154</c:v>
                </c:pt>
                <c:pt idx="331">
                  <c:v>6.3436002737850785</c:v>
                </c:pt>
                <c:pt idx="332">
                  <c:v>6.362765229295003</c:v>
                </c:pt>
                <c:pt idx="333">
                  <c:v>6.3819301848049284</c:v>
                </c:pt>
                <c:pt idx="334">
                  <c:v>6.4010951403148528</c:v>
                </c:pt>
                <c:pt idx="335">
                  <c:v>6.4202600958247773</c:v>
                </c:pt>
                <c:pt idx="336">
                  <c:v>6.4394250513347027</c:v>
                </c:pt>
                <c:pt idx="337">
                  <c:v>6.4585900068446271</c:v>
                </c:pt>
                <c:pt idx="338">
                  <c:v>6.4777549623545516</c:v>
                </c:pt>
                <c:pt idx="339">
                  <c:v>6.4969199178644761</c:v>
                </c:pt>
                <c:pt idx="340">
                  <c:v>6.5160848733744015</c:v>
                </c:pt>
                <c:pt idx="341">
                  <c:v>6.5352498288843259</c:v>
                </c:pt>
                <c:pt idx="342">
                  <c:v>6.5544147843942504</c:v>
                </c:pt>
                <c:pt idx="343">
                  <c:v>6.5735797399041749</c:v>
                </c:pt>
                <c:pt idx="344">
                  <c:v>6.5927446954141002</c:v>
                </c:pt>
                <c:pt idx="345">
                  <c:v>6.6119096509240247</c:v>
                </c:pt>
                <c:pt idx="346">
                  <c:v>6.6310746064339492</c:v>
                </c:pt>
                <c:pt idx="347">
                  <c:v>6.6502395619438737</c:v>
                </c:pt>
                <c:pt idx="348">
                  <c:v>6.669404517453799</c:v>
                </c:pt>
                <c:pt idx="349">
                  <c:v>6.6885694729637235</c:v>
                </c:pt>
                <c:pt idx="350">
                  <c:v>6.707734428473648</c:v>
                </c:pt>
                <c:pt idx="351">
                  <c:v>6.7268993839835725</c:v>
                </c:pt>
                <c:pt idx="352">
                  <c:v>6.7460643394934978</c:v>
                </c:pt>
                <c:pt idx="353">
                  <c:v>6.7652292950034223</c:v>
                </c:pt>
                <c:pt idx="354">
                  <c:v>6.7843942505133468</c:v>
                </c:pt>
                <c:pt idx="355">
                  <c:v>6.8035592060232721</c:v>
                </c:pt>
                <c:pt idx="356">
                  <c:v>6.8227241615331966</c:v>
                </c:pt>
                <c:pt idx="357">
                  <c:v>6.8418891170431211</c:v>
                </c:pt>
                <c:pt idx="358">
                  <c:v>6.8610540725530456</c:v>
                </c:pt>
                <c:pt idx="359">
                  <c:v>6.8802190280629709</c:v>
                </c:pt>
                <c:pt idx="360">
                  <c:v>6.8993839835728954</c:v>
                </c:pt>
                <c:pt idx="361">
                  <c:v>6.9185489390828199</c:v>
                </c:pt>
                <c:pt idx="362">
                  <c:v>6.9377138945927443</c:v>
                </c:pt>
                <c:pt idx="363">
                  <c:v>6.9568788501026697</c:v>
                </c:pt>
                <c:pt idx="364">
                  <c:v>6.9760438056125942</c:v>
                </c:pt>
                <c:pt idx="365">
                  <c:v>6.9952087611225187</c:v>
                </c:pt>
                <c:pt idx="366">
                  <c:v>7.0143737166324431</c:v>
                </c:pt>
                <c:pt idx="367">
                  <c:v>7.0335386721423685</c:v>
                </c:pt>
                <c:pt idx="368">
                  <c:v>7.052703627652293</c:v>
                </c:pt>
                <c:pt idx="369">
                  <c:v>7.0718685831622174</c:v>
                </c:pt>
                <c:pt idx="370">
                  <c:v>7.0910335386721428</c:v>
                </c:pt>
                <c:pt idx="371">
                  <c:v>7.1101984941820673</c:v>
                </c:pt>
                <c:pt idx="372">
                  <c:v>7.1293634496919918</c:v>
                </c:pt>
                <c:pt idx="373">
                  <c:v>7.1485284052019162</c:v>
                </c:pt>
                <c:pt idx="374">
                  <c:v>7.1676933607118416</c:v>
                </c:pt>
                <c:pt idx="375">
                  <c:v>7.1868583162217661</c:v>
                </c:pt>
                <c:pt idx="376">
                  <c:v>7.2060232717316905</c:v>
                </c:pt>
                <c:pt idx="377">
                  <c:v>7.225188227241615</c:v>
                </c:pt>
                <c:pt idx="378">
                  <c:v>7.2443531827515404</c:v>
                </c:pt>
                <c:pt idx="379">
                  <c:v>7.2635181382614649</c:v>
                </c:pt>
                <c:pt idx="380">
                  <c:v>7.2826830937713893</c:v>
                </c:pt>
                <c:pt idx="381">
                  <c:v>7.3018480492813138</c:v>
                </c:pt>
                <c:pt idx="382">
                  <c:v>7.3210130047912392</c:v>
                </c:pt>
                <c:pt idx="383">
                  <c:v>7.3401779603011637</c:v>
                </c:pt>
                <c:pt idx="384">
                  <c:v>7.3593429158110881</c:v>
                </c:pt>
                <c:pt idx="385">
                  <c:v>7.3785078713210126</c:v>
                </c:pt>
                <c:pt idx="386">
                  <c:v>7.397672826830938</c:v>
                </c:pt>
                <c:pt idx="387">
                  <c:v>7.4168377823408624</c:v>
                </c:pt>
                <c:pt idx="388">
                  <c:v>7.4360027378507869</c:v>
                </c:pt>
                <c:pt idx="389">
                  <c:v>7.4551676933607123</c:v>
                </c:pt>
                <c:pt idx="390">
                  <c:v>7.4743326488706368</c:v>
                </c:pt>
                <c:pt idx="391">
                  <c:v>7.4934976043805612</c:v>
                </c:pt>
                <c:pt idx="392">
                  <c:v>7.5126625598904857</c:v>
                </c:pt>
                <c:pt idx="393">
                  <c:v>7.5318275154004111</c:v>
                </c:pt>
                <c:pt idx="394">
                  <c:v>7.5509924709103355</c:v>
                </c:pt>
                <c:pt idx="395">
                  <c:v>7.57015742642026</c:v>
                </c:pt>
                <c:pt idx="396">
                  <c:v>7.5893223819301845</c:v>
                </c:pt>
                <c:pt idx="397">
                  <c:v>7.6084873374401099</c:v>
                </c:pt>
                <c:pt idx="398">
                  <c:v>7.6276522929500343</c:v>
                </c:pt>
                <c:pt idx="399">
                  <c:v>7.6468172484599588</c:v>
                </c:pt>
                <c:pt idx="400">
                  <c:v>7.6659822039698833</c:v>
                </c:pt>
                <c:pt idx="401">
                  <c:v>7.6851471594798086</c:v>
                </c:pt>
                <c:pt idx="402">
                  <c:v>7.7043121149897331</c:v>
                </c:pt>
                <c:pt idx="403">
                  <c:v>7.7234770704996576</c:v>
                </c:pt>
                <c:pt idx="404">
                  <c:v>7.7426420260095821</c:v>
                </c:pt>
                <c:pt idx="405">
                  <c:v>7.7618069815195074</c:v>
                </c:pt>
                <c:pt idx="406">
                  <c:v>7.7809719370294319</c:v>
                </c:pt>
                <c:pt idx="407">
                  <c:v>7.8001368925393564</c:v>
                </c:pt>
                <c:pt idx="408">
                  <c:v>7.8193018480492817</c:v>
                </c:pt>
                <c:pt idx="409">
                  <c:v>7.8384668035592062</c:v>
                </c:pt>
                <c:pt idx="410">
                  <c:v>7.8576317590691307</c:v>
                </c:pt>
                <c:pt idx="411">
                  <c:v>7.8767967145790552</c:v>
                </c:pt>
                <c:pt idx="412">
                  <c:v>7.8959616700889805</c:v>
                </c:pt>
                <c:pt idx="413">
                  <c:v>7.915126625598905</c:v>
                </c:pt>
                <c:pt idx="414">
                  <c:v>7.9342915811088295</c:v>
                </c:pt>
                <c:pt idx="415">
                  <c:v>7.953456536618754</c:v>
                </c:pt>
                <c:pt idx="416">
                  <c:v>7.9726214921286793</c:v>
                </c:pt>
                <c:pt idx="417">
                  <c:v>7.9917864476386038</c:v>
                </c:pt>
                <c:pt idx="418">
                  <c:v>8.0109514031485283</c:v>
                </c:pt>
                <c:pt idx="419">
                  <c:v>8.0301163586584536</c:v>
                </c:pt>
                <c:pt idx="420">
                  <c:v>8.0492813141683772</c:v>
                </c:pt>
                <c:pt idx="421">
                  <c:v>8.0684462696783026</c:v>
                </c:pt>
                <c:pt idx="422">
                  <c:v>8.0876112251882279</c:v>
                </c:pt>
                <c:pt idx="423">
                  <c:v>8.1067761806981515</c:v>
                </c:pt>
                <c:pt idx="424">
                  <c:v>8.1259411362080769</c:v>
                </c:pt>
                <c:pt idx="425">
                  <c:v>8.1451060917180005</c:v>
                </c:pt>
                <c:pt idx="426">
                  <c:v>8.1642710472279258</c:v>
                </c:pt>
                <c:pt idx="427">
                  <c:v>8.1834360027378512</c:v>
                </c:pt>
                <c:pt idx="428">
                  <c:v>8.2026009582477748</c:v>
                </c:pt>
                <c:pt idx="429">
                  <c:v>8.2217659137577002</c:v>
                </c:pt>
                <c:pt idx="430">
                  <c:v>8.2409308692676255</c:v>
                </c:pt>
                <c:pt idx="431">
                  <c:v>8.2600958247775491</c:v>
                </c:pt>
                <c:pt idx="432">
                  <c:v>8.2792607802874745</c:v>
                </c:pt>
                <c:pt idx="433">
                  <c:v>8.2984257357973998</c:v>
                </c:pt>
                <c:pt idx="434">
                  <c:v>8.3175906913073234</c:v>
                </c:pt>
                <c:pt idx="435">
                  <c:v>8.3367556468172488</c:v>
                </c:pt>
                <c:pt idx="436">
                  <c:v>8.3559206023271724</c:v>
                </c:pt>
                <c:pt idx="437">
                  <c:v>8.3750855578370977</c:v>
                </c:pt>
                <c:pt idx="438">
                  <c:v>8.3942505133470231</c:v>
                </c:pt>
                <c:pt idx="439">
                  <c:v>8.4134154688569467</c:v>
                </c:pt>
                <c:pt idx="440">
                  <c:v>8.4325804243668721</c:v>
                </c:pt>
                <c:pt idx="441">
                  <c:v>8.4517453798767974</c:v>
                </c:pt>
                <c:pt idx="442">
                  <c:v>8.470910335386721</c:v>
                </c:pt>
                <c:pt idx="443">
                  <c:v>8.4900752908966464</c:v>
                </c:pt>
                <c:pt idx="444">
                  <c:v>8.5092402464065717</c:v>
                </c:pt>
                <c:pt idx="445">
                  <c:v>8.5284052019164953</c:v>
                </c:pt>
                <c:pt idx="446">
                  <c:v>8.5475701574264207</c:v>
                </c:pt>
                <c:pt idx="447">
                  <c:v>8.5667351129363443</c:v>
                </c:pt>
                <c:pt idx="448">
                  <c:v>8.5859000684462696</c:v>
                </c:pt>
                <c:pt idx="449">
                  <c:v>8.605065023956195</c:v>
                </c:pt>
                <c:pt idx="450">
                  <c:v>8.6242299794661186</c:v>
                </c:pt>
                <c:pt idx="451">
                  <c:v>8.6433949349760439</c:v>
                </c:pt>
                <c:pt idx="452">
                  <c:v>8.6625598904859693</c:v>
                </c:pt>
                <c:pt idx="453">
                  <c:v>8.6817248459958929</c:v>
                </c:pt>
                <c:pt idx="454">
                  <c:v>8.7008898015058183</c:v>
                </c:pt>
                <c:pt idx="455">
                  <c:v>8.7200547570157418</c:v>
                </c:pt>
                <c:pt idx="456">
                  <c:v>8.7392197125256672</c:v>
                </c:pt>
                <c:pt idx="457">
                  <c:v>8.7583846680355926</c:v>
                </c:pt>
                <c:pt idx="458">
                  <c:v>8.7775496235455162</c:v>
                </c:pt>
                <c:pt idx="459">
                  <c:v>8.7967145790554415</c:v>
                </c:pt>
                <c:pt idx="460">
                  <c:v>8.8158795345653669</c:v>
                </c:pt>
                <c:pt idx="461">
                  <c:v>8.8350444900752905</c:v>
                </c:pt>
                <c:pt idx="462">
                  <c:v>8.8542094455852158</c:v>
                </c:pt>
                <c:pt idx="463">
                  <c:v>8.8733744010951412</c:v>
                </c:pt>
                <c:pt idx="464">
                  <c:v>8.8925393566050648</c:v>
                </c:pt>
                <c:pt idx="465">
                  <c:v>8.9117043121149901</c:v>
                </c:pt>
                <c:pt idx="466">
                  <c:v>8.9308692676249137</c:v>
                </c:pt>
                <c:pt idx="467">
                  <c:v>8.9500342231348391</c:v>
                </c:pt>
                <c:pt idx="468">
                  <c:v>8.9691991786447645</c:v>
                </c:pt>
                <c:pt idx="469">
                  <c:v>8.988364134154688</c:v>
                </c:pt>
                <c:pt idx="470">
                  <c:v>9.0075290896646134</c:v>
                </c:pt>
                <c:pt idx="471">
                  <c:v>9.0266940451745388</c:v>
                </c:pt>
                <c:pt idx="472">
                  <c:v>9.0458590006844624</c:v>
                </c:pt>
                <c:pt idx="473">
                  <c:v>9.0650239561943877</c:v>
                </c:pt>
                <c:pt idx="474">
                  <c:v>9.0841889117043113</c:v>
                </c:pt>
                <c:pt idx="475">
                  <c:v>9.1033538672142367</c:v>
                </c:pt>
                <c:pt idx="476">
                  <c:v>9.122518822724162</c:v>
                </c:pt>
                <c:pt idx="477">
                  <c:v>9.1416837782340856</c:v>
                </c:pt>
                <c:pt idx="478">
                  <c:v>9.160848733744011</c:v>
                </c:pt>
                <c:pt idx="479">
                  <c:v>9.1800136892539363</c:v>
                </c:pt>
                <c:pt idx="480">
                  <c:v>9.1991786447638599</c:v>
                </c:pt>
                <c:pt idx="481">
                  <c:v>9.2183436002737853</c:v>
                </c:pt>
                <c:pt idx="482">
                  <c:v>9.2375085557837107</c:v>
                </c:pt>
                <c:pt idx="483">
                  <c:v>9.2566735112936342</c:v>
                </c:pt>
                <c:pt idx="484">
                  <c:v>9.2758384668035596</c:v>
                </c:pt>
                <c:pt idx="485">
                  <c:v>9.2950034223134832</c:v>
                </c:pt>
                <c:pt idx="486">
                  <c:v>9.3141683778234086</c:v>
                </c:pt>
                <c:pt idx="487">
                  <c:v>9.3333333333333339</c:v>
                </c:pt>
                <c:pt idx="488">
                  <c:v>9.3524982888432575</c:v>
                </c:pt>
                <c:pt idx="489">
                  <c:v>9.3716632443531829</c:v>
                </c:pt>
                <c:pt idx="490">
                  <c:v>9.3908281998631082</c:v>
                </c:pt>
                <c:pt idx="491">
                  <c:v>9.4099931553730318</c:v>
                </c:pt>
                <c:pt idx="492">
                  <c:v>9.4291581108829572</c:v>
                </c:pt>
                <c:pt idx="493">
                  <c:v>9.4483230663928808</c:v>
                </c:pt>
                <c:pt idx="494">
                  <c:v>9.4674880219028061</c:v>
                </c:pt>
                <c:pt idx="495">
                  <c:v>9.4866529774127315</c:v>
                </c:pt>
                <c:pt idx="496">
                  <c:v>9.5058179329226551</c:v>
                </c:pt>
                <c:pt idx="497">
                  <c:v>9.5249828884325805</c:v>
                </c:pt>
                <c:pt idx="498">
                  <c:v>9.5441478439425058</c:v>
                </c:pt>
                <c:pt idx="499">
                  <c:v>9.5633127994524294</c:v>
                </c:pt>
                <c:pt idx="500">
                  <c:v>9.5824777549623548</c:v>
                </c:pt>
                <c:pt idx="501">
                  <c:v>9.6016427104722801</c:v>
                </c:pt>
                <c:pt idx="502">
                  <c:v>9.6208076659822037</c:v>
                </c:pt>
                <c:pt idx="503">
                  <c:v>9.6399726214921291</c:v>
                </c:pt>
                <c:pt idx="504">
                  <c:v>9.6591375770020527</c:v>
                </c:pt>
                <c:pt idx="505">
                  <c:v>9.678302532511978</c:v>
                </c:pt>
                <c:pt idx="506">
                  <c:v>9.6974674880219034</c:v>
                </c:pt>
                <c:pt idx="507">
                  <c:v>9.716632443531827</c:v>
                </c:pt>
                <c:pt idx="508">
                  <c:v>9.7357973990417523</c:v>
                </c:pt>
                <c:pt idx="509">
                  <c:v>9.7549623545516777</c:v>
                </c:pt>
                <c:pt idx="510">
                  <c:v>9.7741273100616013</c:v>
                </c:pt>
                <c:pt idx="511">
                  <c:v>9.7932922655715267</c:v>
                </c:pt>
                <c:pt idx="512">
                  <c:v>9.8124572210814502</c:v>
                </c:pt>
                <c:pt idx="513">
                  <c:v>9.8316221765913756</c:v>
                </c:pt>
                <c:pt idx="514">
                  <c:v>9.850787132101301</c:v>
                </c:pt>
                <c:pt idx="515">
                  <c:v>9.8699520876112246</c:v>
                </c:pt>
                <c:pt idx="516">
                  <c:v>9.8891170431211499</c:v>
                </c:pt>
                <c:pt idx="517">
                  <c:v>9.9082819986310753</c:v>
                </c:pt>
                <c:pt idx="518">
                  <c:v>9.9274469541409989</c:v>
                </c:pt>
                <c:pt idx="519">
                  <c:v>9.9466119096509242</c:v>
                </c:pt>
                <c:pt idx="520">
                  <c:v>9.9657768651608496</c:v>
                </c:pt>
                <c:pt idx="521">
                  <c:v>9.9849418206707732</c:v>
                </c:pt>
                <c:pt idx="522">
                  <c:v>10.004106776180699</c:v>
                </c:pt>
                <c:pt idx="523">
                  <c:v>10.023271731690622</c:v>
                </c:pt>
                <c:pt idx="524">
                  <c:v>10.042436687200547</c:v>
                </c:pt>
                <c:pt idx="525">
                  <c:v>10.061601642710473</c:v>
                </c:pt>
                <c:pt idx="526">
                  <c:v>10.080766598220396</c:v>
                </c:pt>
                <c:pt idx="527">
                  <c:v>10.099931553730322</c:v>
                </c:pt>
                <c:pt idx="528">
                  <c:v>10.119096509240247</c:v>
                </c:pt>
                <c:pt idx="529">
                  <c:v>10.138261464750171</c:v>
                </c:pt>
                <c:pt idx="530">
                  <c:v>10.157426420260096</c:v>
                </c:pt>
                <c:pt idx="531">
                  <c:v>10.17659137577002</c:v>
                </c:pt>
                <c:pt idx="532">
                  <c:v>10.195756331279945</c:v>
                </c:pt>
                <c:pt idx="533">
                  <c:v>10.21492128678987</c:v>
                </c:pt>
                <c:pt idx="534">
                  <c:v>10.234086242299794</c:v>
                </c:pt>
                <c:pt idx="535">
                  <c:v>10.253251197809719</c:v>
                </c:pt>
                <c:pt idx="536">
                  <c:v>10.272416153319645</c:v>
                </c:pt>
                <c:pt idx="537">
                  <c:v>10.291581108829568</c:v>
                </c:pt>
                <c:pt idx="538">
                  <c:v>10.310746064339494</c:v>
                </c:pt>
                <c:pt idx="539">
                  <c:v>10.329911019849419</c:v>
                </c:pt>
                <c:pt idx="540">
                  <c:v>10.349075975359343</c:v>
                </c:pt>
                <c:pt idx="541">
                  <c:v>10.368240930869268</c:v>
                </c:pt>
                <c:pt idx="542">
                  <c:v>10.387405886379192</c:v>
                </c:pt>
                <c:pt idx="543">
                  <c:v>10.406570841889117</c:v>
                </c:pt>
                <c:pt idx="544">
                  <c:v>10.425735797399042</c:v>
                </c:pt>
                <c:pt idx="545">
                  <c:v>10.444900752908966</c:v>
                </c:pt>
                <c:pt idx="546">
                  <c:v>10.464065708418891</c:v>
                </c:pt>
                <c:pt idx="547">
                  <c:v>10.483230663928817</c:v>
                </c:pt>
                <c:pt idx="548">
                  <c:v>10.50239561943874</c:v>
                </c:pt>
                <c:pt idx="549">
                  <c:v>10.521560574948666</c:v>
                </c:pt>
                <c:pt idx="550">
                  <c:v>10.540725530458589</c:v>
                </c:pt>
                <c:pt idx="551">
                  <c:v>10.559890485968515</c:v>
                </c:pt>
                <c:pt idx="552">
                  <c:v>10.57905544147844</c:v>
                </c:pt>
                <c:pt idx="553">
                  <c:v>10.598220396988363</c:v>
                </c:pt>
                <c:pt idx="554">
                  <c:v>10.617385352498289</c:v>
                </c:pt>
                <c:pt idx="555">
                  <c:v>10.636550308008214</c:v>
                </c:pt>
                <c:pt idx="556">
                  <c:v>10.655715263518138</c:v>
                </c:pt>
                <c:pt idx="557">
                  <c:v>10.674880219028063</c:v>
                </c:pt>
                <c:pt idx="558">
                  <c:v>10.694045174537989</c:v>
                </c:pt>
                <c:pt idx="559">
                  <c:v>10.713210130047912</c:v>
                </c:pt>
                <c:pt idx="560">
                  <c:v>10.732375085557837</c:v>
                </c:pt>
                <c:pt idx="561">
                  <c:v>10.751540041067761</c:v>
                </c:pt>
                <c:pt idx="562">
                  <c:v>10.770704996577686</c:v>
                </c:pt>
                <c:pt idx="563">
                  <c:v>10.789869952087612</c:v>
                </c:pt>
                <c:pt idx="564">
                  <c:v>10.809034907597535</c:v>
                </c:pt>
                <c:pt idx="565">
                  <c:v>10.828199863107461</c:v>
                </c:pt>
                <c:pt idx="566">
                  <c:v>10.847364818617386</c:v>
                </c:pt>
                <c:pt idx="567">
                  <c:v>10.86652977412731</c:v>
                </c:pt>
                <c:pt idx="568">
                  <c:v>10.885694729637235</c:v>
                </c:pt>
                <c:pt idx="569">
                  <c:v>10.904859685147159</c:v>
                </c:pt>
                <c:pt idx="570">
                  <c:v>10.924024640657084</c:v>
                </c:pt>
                <c:pt idx="571">
                  <c:v>10.943189596167009</c:v>
                </c:pt>
                <c:pt idx="572">
                  <c:v>10.962354551676933</c:v>
                </c:pt>
                <c:pt idx="573">
                  <c:v>10.981519507186858</c:v>
                </c:pt>
                <c:pt idx="574">
                  <c:v>11.000684462696784</c:v>
                </c:pt>
                <c:pt idx="575">
                  <c:v>11.019849418206707</c:v>
                </c:pt>
                <c:pt idx="576">
                  <c:v>11.039014373716633</c:v>
                </c:pt>
                <c:pt idx="577">
                  <c:v>11.058179329226558</c:v>
                </c:pt>
                <c:pt idx="578">
                  <c:v>11.077344284736482</c:v>
                </c:pt>
                <c:pt idx="579">
                  <c:v>11.096509240246407</c:v>
                </c:pt>
                <c:pt idx="580">
                  <c:v>11.115674195756331</c:v>
                </c:pt>
                <c:pt idx="581">
                  <c:v>11.134839151266256</c:v>
                </c:pt>
                <c:pt idx="582">
                  <c:v>11.154004106776181</c:v>
                </c:pt>
                <c:pt idx="583">
                  <c:v>11.173169062286105</c:v>
                </c:pt>
                <c:pt idx="584">
                  <c:v>11.19233401779603</c:v>
                </c:pt>
                <c:pt idx="585">
                  <c:v>11.211498973305956</c:v>
                </c:pt>
                <c:pt idx="586">
                  <c:v>11.230663928815879</c:v>
                </c:pt>
                <c:pt idx="587">
                  <c:v>11.249828884325805</c:v>
                </c:pt>
                <c:pt idx="588">
                  <c:v>11.268993839835728</c:v>
                </c:pt>
                <c:pt idx="589">
                  <c:v>11.288158795345653</c:v>
                </c:pt>
                <c:pt idx="590">
                  <c:v>11.307323750855579</c:v>
                </c:pt>
                <c:pt idx="591">
                  <c:v>11.326488706365502</c:v>
                </c:pt>
                <c:pt idx="592">
                  <c:v>11.345653661875428</c:v>
                </c:pt>
                <c:pt idx="593">
                  <c:v>11.364818617385353</c:v>
                </c:pt>
                <c:pt idx="594">
                  <c:v>11.383983572895277</c:v>
                </c:pt>
                <c:pt idx="595">
                  <c:v>11.403148528405202</c:v>
                </c:pt>
                <c:pt idx="596">
                  <c:v>11.422313483915127</c:v>
                </c:pt>
                <c:pt idx="597">
                  <c:v>11.441478439425051</c:v>
                </c:pt>
                <c:pt idx="598">
                  <c:v>11.460643394934976</c:v>
                </c:pt>
                <c:pt idx="599">
                  <c:v>11.4798083504449</c:v>
                </c:pt>
                <c:pt idx="600">
                  <c:v>11.498973305954825</c:v>
                </c:pt>
                <c:pt idx="601">
                  <c:v>11.518138261464751</c:v>
                </c:pt>
                <c:pt idx="602">
                  <c:v>11.537303216974674</c:v>
                </c:pt>
                <c:pt idx="603">
                  <c:v>11.5564681724846</c:v>
                </c:pt>
                <c:pt idx="604">
                  <c:v>11.575633127994525</c:v>
                </c:pt>
                <c:pt idx="605">
                  <c:v>11.594798083504449</c:v>
                </c:pt>
                <c:pt idx="606">
                  <c:v>11.613963039014374</c:v>
                </c:pt>
                <c:pt idx="607">
                  <c:v>11.633127994524298</c:v>
                </c:pt>
                <c:pt idx="608">
                  <c:v>11.652292950034223</c:v>
                </c:pt>
                <c:pt idx="609">
                  <c:v>11.671457905544148</c:v>
                </c:pt>
                <c:pt idx="610">
                  <c:v>11.690622861054072</c:v>
                </c:pt>
                <c:pt idx="611">
                  <c:v>11.709787816563997</c:v>
                </c:pt>
                <c:pt idx="612">
                  <c:v>11.728952772073923</c:v>
                </c:pt>
                <c:pt idx="613">
                  <c:v>11.748117727583846</c:v>
                </c:pt>
                <c:pt idx="614">
                  <c:v>11.767282683093772</c:v>
                </c:pt>
                <c:pt idx="615">
                  <c:v>11.786447638603697</c:v>
                </c:pt>
                <c:pt idx="616">
                  <c:v>11.805612594113621</c:v>
                </c:pt>
                <c:pt idx="617">
                  <c:v>11.824777549623546</c:v>
                </c:pt>
                <c:pt idx="618">
                  <c:v>11.843942505133469</c:v>
                </c:pt>
                <c:pt idx="619">
                  <c:v>11.863107460643395</c:v>
                </c:pt>
                <c:pt idx="620">
                  <c:v>11.88227241615332</c:v>
                </c:pt>
                <c:pt idx="621">
                  <c:v>11.901437371663244</c:v>
                </c:pt>
                <c:pt idx="622">
                  <c:v>11.920602327173169</c:v>
                </c:pt>
                <c:pt idx="623">
                  <c:v>11.939767282683095</c:v>
                </c:pt>
                <c:pt idx="624">
                  <c:v>11.958932238193018</c:v>
                </c:pt>
                <c:pt idx="625">
                  <c:v>11.978097193702943</c:v>
                </c:pt>
                <c:pt idx="626">
                  <c:v>11.997262149212867</c:v>
                </c:pt>
                <c:pt idx="627">
                  <c:v>12.016427104722792</c:v>
                </c:pt>
                <c:pt idx="628">
                  <c:v>12.035592060232718</c:v>
                </c:pt>
                <c:pt idx="629">
                  <c:v>12.054757015742641</c:v>
                </c:pt>
                <c:pt idx="630">
                  <c:v>12.073921971252567</c:v>
                </c:pt>
                <c:pt idx="631">
                  <c:v>12.093086926762492</c:v>
                </c:pt>
                <c:pt idx="632">
                  <c:v>12.112251882272416</c:v>
                </c:pt>
                <c:pt idx="633">
                  <c:v>12.131416837782341</c:v>
                </c:pt>
                <c:pt idx="634">
                  <c:v>12.150581793292266</c:v>
                </c:pt>
                <c:pt idx="635">
                  <c:v>12.16974674880219</c:v>
                </c:pt>
                <c:pt idx="636">
                  <c:v>12.188911704312115</c:v>
                </c:pt>
                <c:pt idx="637">
                  <c:v>12.208076659822039</c:v>
                </c:pt>
                <c:pt idx="638">
                  <c:v>12.227241615331964</c:v>
                </c:pt>
                <c:pt idx="639">
                  <c:v>12.24640657084189</c:v>
                </c:pt>
                <c:pt idx="640">
                  <c:v>12.265571526351813</c:v>
                </c:pt>
                <c:pt idx="641">
                  <c:v>12.284736481861739</c:v>
                </c:pt>
                <c:pt idx="642">
                  <c:v>12.303901437371664</c:v>
                </c:pt>
                <c:pt idx="643">
                  <c:v>12.323066392881588</c:v>
                </c:pt>
                <c:pt idx="644">
                  <c:v>12.342231348391513</c:v>
                </c:pt>
                <c:pt idx="645">
                  <c:v>12.361396303901437</c:v>
                </c:pt>
                <c:pt idx="646">
                  <c:v>12.380561259411362</c:v>
                </c:pt>
                <c:pt idx="647">
                  <c:v>12.399726214921287</c:v>
                </c:pt>
                <c:pt idx="648">
                  <c:v>12.418891170431211</c:v>
                </c:pt>
                <c:pt idx="649">
                  <c:v>12.438056125941136</c:v>
                </c:pt>
                <c:pt idx="650">
                  <c:v>12.457221081451062</c:v>
                </c:pt>
                <c:pt idx="651">
                  <c:v>12.476386036960985</c:v>
                </c:pt>
                <c:pt idx="652">
                  <c:v>12.495550992470911</c:v>
                </c:pt>
                <c:pt idx="653">
                  <c:v>12.514715947980836</c:v>
                </c:pt>
                <c:pt idx="654">
                  <c:v>12.533880903490759</c:v>
                </c:pt>
                <c:pt idx="655">
                  <c:v>12.553045859000685</c:v>
                </c:pt>
                <c:pt idx="656">
                  <c:v>12.572210814510608</c:v>
                </c:pt>
                <c:pt idx="657">
                  <c:v>12.591375770020534</c:v>
                </c:pt>
                <c:pt idx="658">
                  <c:v>12.610540725530459</c:v>
                </c:pt>
                <c:pt idx="659">
                  <c:v>12.629705681040383</c:v>
                </c:pt>
                <c:pt idx="660">
                  <c:v>12.648870636550308</c:v>
                </c:pt>
                <c:pt idx="661">
                  <c:v>12.668035592060233</c:v>
                </c:pt>
                <c:pt idx="662">
                  <c:v>12.687200547570157</c:v>
                </c:pt>
                <c:pt idx="663">
                  <c:v>12.706365503080082</c:v>
                </c:pt>
                <c:pt idx="664">
                  <c:v>12.725530458590006</c:v>
                </c:pt>
                <c:pt idx="665">
                  <c:v>12.744695414099931</c:v>
                </c:pt>
                <c:pt idx="666">
                  <c:v>12.763860369609857</c:v>
                </c:pt>
                <c:pt idx="667">
                  <c:v>12.78302532511978</c:v>
                </c:pt>
                <c:pt idx="668">
                  <c:v>12.802190280629706</c:v>
                </c:pt>
                <c:pt idx="669">
                  <c:v>12.821355236139631</c:v>
                </c:pt>
                <c:pt idx="670">
                  <c:v>12.840520191649555</c:v>
                </c:pt>
                <c:pt idx="671">
                  <c:v>12.85968514715948</c:v>
                </c:pt>
                <c:pt idx="672">
                  <c:v>12.878850102669405</c:v>
                </c:pt>
                <c:pt idx="673">
                  <c:v>12.898015058179329</c:v>
                </c:pt>
                <c:pt idx="674">
                  <c:v>12.917180013689254</c:v>
                </c:pt>
                <c:pt idx="675">
                  <c:v>12.936344969199178</c:v>
                </c:pt>
                <c:pt idx="676">
                  <c:v>12.955509924709103</c:v>
                </c:pt>
                <c:pt idx="677">
                  <c:v>12.974674880219029</c:v>
                </c:pt>
                <c:pt idx="678">
                  <c:v>12.993839835728952</c:v>
                </c:pt>
                <c:pt idx="679">
                  <c:v>13.013004791238878</c:v>
                </c:pt>
                <c:pt idx="680">
                  <c:v>13.032169746748803</c:v>
                </c:pt>
                <c:pt idx="681">
                  <c:v>13.051334702258726</c:v>
                </c:pt>
                <c:pt idx="682">
                  <c:v>13.070499657768652</c:v>
                </c:pt>
                <c:pt idx="683">
                  <c:v>13.089664613278575</c:v>
                </c:pt>
                <c:pt idx="684">
                  <c:v>13.108829568788501</c:v>
                </c:pt>
                <c:pt idx="685">
                  <c:v>13.127994524298426</c:v>
                </c:pt>
                <c:pt idx="686">
                  <c:v>13.14715947980835</c:v>
                </c:pt>
                <c:pt idx="687">
                  <c:v>13.166324435318275</c:v>
                </c:pt>
                <c:pt idx="688">
                  <c:v>13.1854893908282</c:v>
                </c:pt>
                <c:pt idx="689">
                  <c:v>13.204654346338124</c:v>
                </c:pt>
                <c:pt idx="690">
                  <c:v>13.223819301848049</c:v>
                </c:pt>
                <c:pt idx="691">
                  <c:v>13.242984257357975</c:v>
                </c:pt>
                <c:pt idx="692">
                  <c:v>13.262149212867898</c:v>
                </c:pt>
                <c:pt idx="693">
                  <c:v>13.281314168377824</c:v>
                </c:pt>
                <c:pt idx="694">
                  <c:v>13.300479123887747</c:v>
                </c:pt>
                <c:pt idx="695">
                  <c:v>13.319644079397673</c:v>
                </c:pt>
                <c:pt idx="696">
                  <c:v>13.338809034907598</c:v>
                </c:pt>
                <c:pt idx="697">
                  <c:v>13.357973990417522</c:v>
                </c:pt>
                <c:pt idx="698">
                  <c:v>13.377138945927447</c:v>
                </c:pt>
                <c:pt idx="699">
                  <c:v>13.396303901437372</c:v>
                </c:pt>
                <c:pt idx="700">
                  <c:v>13.415468856947296</c:v>
                </c:pt>
                <c:pt idx="701">
                  <c:v>13.434633812457221</c:v>
                </c:pt>
                <c:pt idx="702">
                  <c:v>13.453798767967145</c:v>
                </c:pt>
                <c:pt idx="703">
                  <c:v>13.47296372347707</c:v>
                </c:pt>
                <c:pt idx="704">
                  <c:v>13.492128678986996</c:v>
                </c:pt>
                <c:pt idx="705">
                  <c:v>13.511293634496919</c:v>
                </c:pt>
                <c:pt idx="706">
                  <c:v>13.530458590006845</c:v>
                </c:pt>
                <c:pt idx="707">
                  <c:v>13.54962354551677</c:v>
                </c:pt>
                <c:pt idx="708">
                  <c:v>13.568788501026694</c:v>
                </c:pt>
                <c:pt idx="709">
                  <c:v>13.587953456536619</c:v>
                </c:pt>
                <c:pt idx="710">
                  <c:v>13.607118412046544</c:v>
                </c:pt>
                <c:pt idx="711">
                  <c:v>13.626283367556468</c:v>
                </c:pt>
                <c:pt idx="712">
                  <c:v>13.645448323066393</c:v>
                </c:pt>
                <c:pt idx="713">
                  <c:v>13.664613278576317</c:v>
                </c:pt>
                <c:pt idx="714">
                  <c:v>13.683778234086242</c:v>
                </c:pt>
                <c:pt idx="715">
                  <c:v>13.702943189596168</c:v>
                </c:pt>
                <c:pt idx="716">
                  <c:v>13.722108145106091</c:v>
                </c:pt>
                <c:pt idx="717">
                  <c:v>13.741273100616016</c:v>
                </c:pt>
                <c:pt idx="718">
                  <c:v>13.760438056125942</c:v>
                </c:pt>
                <c:pt idx="719">
                  <c:v>13.779603011635865</c:v>
                </c:pt>
                <c:pt idx="720">
                  <c:v>13.798767967145791</c:v>
                </c:pt>
                <c:pt idx="721">
                  <c:v>13.817932922655714</c:v>
                </c:pt>
                <c:pt idx="722">
                  <c:v>13.83709787816564</c:v>
                </c:pt>
                <c:pt idx="723">
                  <c:v>13.856262833675565</c:v>
                </c:pt>
                <c:pt idx="724">
                  <c:v>13.875427789185489</c:v>
                </c:pt>
                <c:pt idx="725">
                  <c:v>13.894592744695414</c:v>
                </c:pt>
                <c:pt idx="726">
                  <c:v>13.913757700205339</c:v>
                </c:pt>
                <c:pt idx="727">
                  <c:v>13.932922655715263</c:v>
                </c:pt>
                <c:pt idx="728">
                  <c:v>13.952087611225188</c:v>
                </c:pt>
                <c:pt idx="729">
                  <c:v>13.971252566735114</c:v>
                </c:pt>
                <c:pt idx="730">
                  <c:v>13.990417522245037</c:v>
                </c:pt>
                <c:pt idx="731">
                  <c:v>14.009582477754963</c:v>
                </c:pt>
                <c:pt idx="732">
                  <c:v>14.028747433264886</c:v>
                </c:pt>
                <c:pt idx="733">
                  <c:v>14.047912388774812</c:v>
                </c:pt>
                <c:pt idx="734">
                  <c:v>14.067077344284737</c:v>
                </c:pt>
                <c:pt idx="735">
                  <c:v>14.086242299794661</c:v>
                </c:pt>
                <c:pt idx="736">
                  <c:v>14.105407255304586</c:v>
                </c:pt>
                <c:pt idx="737">
                  <c:v>14.124572210814511</c:v>
                </c:pt>
                <c:pt idx="738">
                  <c:v>14.143737166324435</c:v>
                </c:pt>
                <c:pt idx="739">
                  <c:v>14.16290212183436</c:v>
                </c:pt>
                <c:pt idx="740">
                  <c:v>14.182067077344286</c:v>
                </c:pt>
                <c:pt idx="741">
                  <c:v>14.201232032854209</c:v>
                </c:pt>
                <c:pt idx="742">
                  <c:v>14.220396988364135</c:v>
                </c:pt>
                <c:pt idx="743">
                  <c:v>14.239561943874058</c:v>
                </c:pt>
                <c:pt idx="744">
                  <c:v>14.258726899383984</c:v>
                </c:pt>
                <c:pt idx="745">
                  <c:v>14.277891854893909</c:v>
                </c:pt>
                <c:pt idx="746">
                  <c:v>14.297056810403832</c:v>
                </c:pt>
                <c:pt idx="747">
                  <c:v>14.316221765913758</c:v>
                </c:pt>
                <c:pt idx="748">
                  <c:v>14.335386721423683</c:v>
                </c:pt>
                <c:pt idx="749">
                  <c:v>14.354551676933607</c:v>
                </c:pt>
                <c:pt idx="750">
                  <c:v>14.373716632443532</c:v>
                </c:pt>
                <c:pt idx="751">
                  <c:v>14.392881587953456</c:v>
                </c:pt>
                <c:pt idx="752">
                  <c:v>14.412046543463381</c:v>
                </c:pt>
                <c:pt idx="753">
                  <c:v>14.431211498973306</c:v>
                </c:pt>
                <c:pt idx="754">
                  <c:v>14.45037645448323</c:v>
                </c:pt>
                <c:pt idx="755">
                  <c:v>14.469541409993155</c:v>
                </c:pt>
                <c:pt idx="756">
                  <c:v>14.488706365503081</c:v>
                </c:pt>
                <c:pt idx="757">
                  <c:v>14.507871321013004</c:v>
                </c:pt>
                <c:pt idx="758">
                  <c:v>14.52703627652293</c:v>
                </c:pt>
                <c:pt idx="759">
                  <c:v>14.546201232032855</c:v>
                </c:pt>
                <c:pt idx="760">
                  <c:v>14.565366187542779</c:v>
                </c:pt>
                <c:pt idx="761">
                  <c:v>14.584531143052704</c:v>
                </c:pt>
                <c:pt idx="762">
                  <c:v>14.603696098562628</c:v>
                </c:pt>
                <c:pt idx="763">
                  <c:v>14.622861054072553</c:v>
                </c:pt>
                <c:pt idx="764">
                  <c:v>14.642026009582478</c:v>
                </c:pt>
                <c:pt idx="765">
                  <c:v>14.661190965092402</c:v>
                </c:pt>
                <c:pt idx="766">
                  <c:v>14.680355920602327</c:v>
                </c:pt>
                <c:pt idx="767">
                  <c:v>14.699520876112253</c:v>
                </c:pt>
                <c:pt idx="768">
                  <c:v>14.718685831622176</c:v>
                </c:pt>
                <c:pt idx="769">
                  <c:v>14.737850787132102</c:v>
                </c:pt>
                <c:pt idx="770">
                  <c:v>14.757015742642025</c:v>
                </c:pt>
                <c:pt idx="771">
                  <c:v>14.776180698151951</c:v>
                </c:pt>
                <c:pt idx="772">
                  <c:v>14.795345653661876</c:v>
                </c:pt>
                <c:pt idx="773">
                  <c:v>14.8145106091718</c:v>
                </c:pt>
                <c:pt idx="774">
                  <c:v>14.833675564681725</c:v>
                </c:pt>
                <c:pt idx="775">
                  <c:v>14.85284052019165</c:v>
                </c:pt>
                <c:pt idx="776">
                  <c:v>14.872005475701574</c:v>
                </c:pt>
                <c:pt idx="777">
                  <c:v>14.891170431211499</c:v>
                </c:pt>
                <c:pt idx="778">
                  <c:v>14.910335386721425</c:v>
                </c:pt>
                <c:pt idx="779">
                  <c:v>14.929500342231348</c:v>
                </c:pt>
                <c:pt idx="780">
                  <c:v>14.948665297741274</c:v>
                </c:pt>
                <c:pt idx="781">
                  <c:v>14.967830253251197</c:v>
                </c:pt>
                <c:pt idx="782">
                  <c:v>14.986995208761122</c:v>
                </c:pt>
                <c:pt idx="783">
                  <c:v>15.006160164271048</c:v>
                </c:pt>
                <c:pt idx="784">
                  <c:v>15.025325119780971</c:v>
                </c:pt>
                <c:pt idx="785">
                  <c:v>15.044490075290897</c:v>
                </c:pt>
                <c:pt idx="786">
                  <c:v>15.063655030800822</c:v>
                </c:pt>
                <c:pt idx="787">
                  <c:v>15.082819986310746</c:v>
                </c:pt>
                <c:pt idx="788">
                  <c:v>15.101984941820671</c:v>
                </c:pt>
                <c:pt idx="789">
                  <c:v>15.121149897330595</c:v>
                </c:pt>
                <c:pt idx="790">
                  <c:v>15.14031485284052</c:v>
                </c:pt>
                <c:pt idx="791">
                  <c:v>15.159479808350445</c:v>
                </c:pt>
                <c:pt idx="792">
                  <c:v>15.178644763860369</c:v>
                </c:pt>
                <c:pt idx="793">
                  <c:v>15.197809719370294</c:v>
                </c:pt>
                <c:pt idx="794">
                  <c:v>15.21697467488022</c:v>
                </c:pt>
                <c:pt idx="795">
                  <c:v>15.236139630390143</c:v>
                </c:pt>
                <c:pt idx="796">
                  <c:v>15.255304585900069</c:v>
                </c:pt>
                <c:pt idx="797">
                  <c:v>15.274469541409994</c:v>
                </c:pt>
                <c:pt idx="798">
                  <c:v>15.293634496919918</c:v>
                </c:pt>
                <c:pt idx="799">
                  <c:v>15.312799452429843</c:v>
                </c:pt>
                <c:pt idx="800">
                  <c:v>15.331964407939767</c:v>
                </c:pt>
                <c:pt idx="801">
                  <c:v>15.351129363449692</c:v>
                </c:pt>
                <c:pt idx="802">
                  <c:v>15.370294318959617</c:v>
                </c:pt>
                <c:pt idx="803">
                  <c:v>15.389459274469541</c:v>
                </c:pt>
                <c:pt idx="804">
                  <c:v>15.408624229979466</c:v>
                </c:pt>
                <c:pt idx="805">
                  <c:v>15.427789185489392</c:v>
                </c:pt>
                <c:pt idx="806">
                  <c:v>15.446954140999315</c:v>
                </c:pt>
                <c:pt idx="807">
                  <c:v>15.466119096509241</c:v>
                </c:pt>
                <c:pt idx="808">
                  <c:v>15.485284052019164</c:v>
                </c:pt>
                <c:pt idx="809">
                  <c:v>15.504449007529089</c:v>
                </c:pt>
                <c:pt idx="810">
                  <c:v>15.523613963039015</c:v>
                </c:pt>
                <c:pt idx="811">
                  <c:v>15.542778918548938</c:v>
                </c:pt>
                <c:pt idx="812">
                  <c:v>15.561943874058864</c:v>
                </c:pt>
                <c:pt idx="813">
                  <c:v>15.581108829568789</c:v>
                </c:pt>
                <c:pt idx="814">
                  <c:v>15.600273785078713</c:v>
                </c:pt>
                <c:pt idx="815">
                  <c:v>15.619438740588638</c:v>
                </c:pt>
                <c:pt idx="816">
                  <c:v>15.638603696098563</c:v>
                </c:pt>
                <c:pt idx="817">
                  <c:v>15.657768651608487</c:v>
                </c:pt>
                <c:pt idx="818">
                  <c:v>15.676933607118412</c:v>
                </c:pt>
                <c:pt idx="819">
                  <c:v>15.696098562628336</c:v>
                </c:pt>
                <c:pt idx="820">
                  <c:v>15.715263518138261</c:v>
                </c:pt>
                <c:pt idx="821">
                  <c:v>15.734428473648187</c:v>
                </c:pt>
                <c:pt idx="822">
                  <c:v>15.75359342915811</c:v>
                </c:pt>
                <c:pt idx="823">
                  <c:v>15.772758384668036</c:v>
                </c:pt>
                <c:pt idx="824">
                  <c:v>15.791923340177961</c:v>
                </c:pt>
                <c:pt idx="825">
                  <c:v>15.811088295687885</c:v>
                </c:pt>
                <c:pt idx="826">
                  <c:v>15.83025325119781</c:v>
                </c:pt>
                <c:pt idx="827">
                  <c:v>15.849418206707734</c:v>
                </c:pt>
                <c:pt idx="828">
                  <c:v>15.868583162217659</c:v>
                </c:pt>
                <c:pt idx="829">
                  <c:v>15.887748117727584</c:v>
                </c:pt>
                <c:pt idx="830">
                  <c:v>15.906913073237508</c:v>
                </c:pt>
                <c:pt idx="831">
                  <c:v>15.926078028747433</c:v>
                </c:pt>
                <c:pt idx="832">
                  <c:v>15.945242984257359</c:v>
                </c:pt>
                <c:pt idx="833">
                  <c:v>15.964407939767282</c:v>
                </c:pt>
                <c:pt idx="834">
                  <c:v>15.983572895277208</c:v>
                </c:pt>
                <c:pt idx="835">
                  <c:v>16.002737850787131</c:v>
                </c:pt>
                <c:pt idx="836">
                  <c:v>16.021902806297057</c:v>
                </c:pt>
                <c:pt idx="837">
                  <c:v>16.041067761806982</c:v>
                </c:pt>
                <c:pt idx="838">
                  <c:v>16.060232717316907</c:v>
                </c:pt>
                <c:pt idx="839">
                  <c:v>16.079397672826833</c:v>
                </c:pt>
                <c:pt idx="840">
                  <c:v>16.098562628336754</c:v>
                </c:pt>
                <c:pt idx="841">
                  <c:v>16.11772758384668</c:v>
                </c:pt>
                <c:pt idx="842">
                  <c:v>16.136892539356605</c:v>
                </c:pt>
                <c:pt idx="843">
                  <c:v>16.156057494866531</c:v>
                </c:pt>
                <c:pt idx="844">
                  <c:v>16.175222450376456</c:v>
                </c:pt>
                <c:pt idx="845">
                  <c:v>16.194387405886378</c:v>
                </c:pt>
                <c:pt idx="846">
                  <c:v>16.213552361396303</c:v>
                </c:pt>
                <c:pt idx="847">
                  <c:v>16.232717316906228</c:v>
                </c:pt>
                <c:pt idx="848">
                  <c:v>16.251882272416154</c:v>
                </c:pt>
                <c:pt idx="849">
                  <c:v>16.271047227926079</c:v>
                </c:pt>
                <c:pt idx="850">
                  <c:v>16.290212183436001</c:v>
                </c:pt>
                <c:pt idx="851">
                  <c:v>16.309377138945926</c:v>
                </c:pt>
                <c:pt idx="852">
                  <c:v>16.328542094455852</c:v>
                </c:pt>
                <c:pt idx="853">
                  <c:v>16.347707049965777</c:v>
                </c:pt>
                <c:pt idx="854">
                  <c:v>16.366872005475702</c:v>
                </c:pt>
                <c:pt idx="855">
                  <c:v>16.386036960985628</c:v>
                </c:pt>
                <c:pt idx="856">
                  <c:v>16.40520191649555</c:v>
                </c:pt>
                <c:pt idx="857">
                  <c:v>16.424366872005475</c:v>
                </c:pt>
                <c:pt idx="858">
                  <c:v>16.4435318275154</c:v>
                </c:pt>
                <c:pt idx="859">
                  <c:v>16.462696783025326</c:v>
                </c:pt>
                <c:pt idx="860">
                  <c:v>16.481861738535251</c:v>
                </c:pt>
                <c:pt idx="861">
                  <c:v>16.501026694045173</c:v>
                </c:pt>
                <c:pt idx="862">
                  <c:v>16.520191649555098</c:v>
                </c:pt>
                <c:pt idx="863">
                  <c:v>16.539356605065024</c:v>
                </c:pt>
                <c:pt idx="864">
                  <c:v>16.558521560574949</c:v>
                </c:pt>
                <c:pt idx="865">
                  <c:v>16.577686516084874</c:v>
                </c:pt>
                <c:pt idx="866">
                  <c:v>16.5968514715948</c:v>
                </c:pt>
                <c:pt idx="867">
                  <c:v>16.616016427104721</c:v>
                </c:pt>
                <c:pt idx="868">
                  <c:v>16.635181382614647</c:v>
                </c:pt>
                <c:pt idx="869">
                  <c:v>16.654346338124572</c:v>
                </c:pt>
                <c:pt idx="870">
                  <c:v>16.673511293634498</c:v>
                </c:pt>
                <c:pt idx="871">
                  <c:v>16.692676249144423</c:v>
                </c:pt>
                <c:pt idx="872">
                  <c:v>16.711841204654345</c:v>
                </c:pt>
                <c:pt idx="873">
                  <c:v>16.73100616016427</c:v>
                </c:pt>
                <c:pt idx="874">
                  <c:v>16.750171115674195</c:v>
                </c:pt>
                <c:pt idx="875">
                  <c:v>16.769336071184121</c:v>
                </c:pt>
                <c:pt idx="876">
                  <c:v>16.788501026694046</c:v>
                </c:pt>
                <c:pt idx="877">
                  <c:v>16.807665982203972</c:v>
                </c:pt>
                <c:pt idx="878">
                  <c:v>16.826830937713893</c:v>
                </c:pt>
                <c:pt idx="879">
                  <c:v>16.845995893223819</c:v>
                </c:pt>
                <c:pt idx="880">
                  <c:v>16.865160848733744</c:v>
                </c:pt>
                <c:pt idx="881">
                  <c:v>16.884325804243669</c:v>
                </c:pt>
                <c:pt idx="882">
                  <c:v>16.903490759753595</c:v>
                </c:pt>
                <c:pt idx="883">
                  <c:v>16.922655715263517</c:v>
                </c:pt>
                <c:pt idx="884">
                  <c:v>16.941820670773442</c:v>
                </c:pt>
                <c:pt idx="885">
                  <c:v>16.960985626283367</c:v>
                </c:pt>
                <c:pt idx="886">
                  <c:v>16.980150581793293</c:v>
                </c:pt>
                <c:pt idx="887">
                  <c:v>16.999315537303218</c:v>
                </c:pt>
                <c:pt idx="888">
                  <c:v>17.018480492813143</c:v>
                </c:pt>
                <c:pt idx="889">
                  <c:v>17.037645448323065</c:v>
                </c:pt>
                <c:pt idx="890">
                  <c:v>17.056810403832991</c:v>
                </c:pt>
                <c:pt idx="891">
                  <c:v>17.075975359342916</c:v>
                </c:pt>
                <c:pt idx="892">
                  <c:v>17.095140314852841</c:v>
                </c:pt>
                <c:pt idx="893">
                  <c:v>17.114305270362767</c:v>
                </c:pt>
                <c:pt idx="894">
                  <c:v>17.133470225872689</c:v>
                </c:pt>
                <c:pt idx="895">
                  <c:v>17.152635181382614</c:v>
                </c:pt>
                <c:pt idx="896">
                  <c:v>17.171800136892539</c:v>
                </c:pt>
                <c:pt idx="897">
                  <c:v>17.190965092402465</c:v>
                </c:pt>
                <c:pt idx="898">
                  <c:v>17.21013004791239</c:v>
                </c:pt>
                <c:pt idx="899">
                  <c:v>17.229295003422312</c:v>
                </c:pt>
                <c:pt idx="900">
                  <c:v>17.248459958932237</c:v>
                </c:pt>
                <c:pt idx="901">
                  <c:v>17.267624914442163</c:v>
                </c:pt>
                <c:pt idx="902">
                  <c:v>17.286789869952088</c:v>
                </c:pt>
                <c:pt idx="903">
                  <c:v>17.305954825462013</c:v>
                </c:pt>
                <c:pt idx="904">
                  <c:v>17.325119780971939</c:v>
                </c:pt>
                <c:pt idx="905">
                  <c:v>17.34428473648186</c:v>
                </c:pt>
                <c:pt idx="906">
                  <c:v>17.363449691991786</c:v>
                </c:pt>
                <c:pt idx="907">
                  <c:v>17.382614647501711</c:v>
                </c:pt>
                <c:pt idx="908">
                  <c:v>17.401779603011637</c:v>
                </c:pt>
                <c:pt idx="909">
                  <c:v>17.420944558521562</c:v>
                </c:pt>
                <c:pt idx="910">
                  <c:v>17.440109514031484</c:v>
                </c:pt>
                <c:pt idx="911">
                  <c:v>17.459274469541409</c:v>
                </c:pt>
                <c:pt idx="912">
                  <c:v>17.478439425051334</c:v>
                </c:pt>
                <c:pt idx="913">
                  <c:v>17.49760438056126</c:v>
                </c:pt>
                <c:pt idx="914">
                  <c:v>17.516769336071185</c:v>
                </c:pt>
                <c:pt idx="915">
                  <c:v>17.535934291581111</c:v>
                </c:pt>
                <c:pt idx="916">
                  <c:v>17.555099247091032</c:v>
                </c:pt>
                <c:pt idx="917">
                  <c:v>17.574264202600958</c:v>
                </c:pt>
                <c:pt idx="918">
                  <c:v>17.593429158110883</c:v>
                </c:pt>
                <c:pt idx="919">
                  <c:v>17.612594113620808</c:v>
                </c:pt>
                <c:pt idx="920">
                  <c:v>17.631759069130734</c:v>
                </c:pt>
                <c:pt idx="921">
                  <c:v>17.650924024640656</c:v>
                </c:pt>
                <c:pt idx="922">
                  <c:v>17.670088980150581</c:v>
                </c:pt>
                <c:pt idx="923">
                  <c:v>17.689253935660506</c:v>
                </c:pt>
                <c:pt idx="924">
                  <c:v>17.708418891170432</c:v>
                </c:pt>
                <c:pt idx="925">
                  <c:v>17.727583846680357</c:v>
                </c:pt>
                <c:pt idx="926">
                  <c:v>17.746748802190282</c:v>
                </c:pt>
                <c:pt idx="927">
                  <c:v>17.765913757700204</c:v>
                </c:pt>
                <c:pt idx="928">
                  <c:v>17.78507871321013</c:v>
                </c:pt>
                <c:pt idx="929">
                  <c:v>17.804243668720055</c:v>
                </c:pt>
                <c:pt idx="930">
                  <c:v>17.82340862422998</c:v>
                </c:pt>
                <c:pt idx="931">
                  <c:v>17.842573579739906</c:v>
                </c:pt>
                <c:pt idx="932">
                  <c:v>17.861738535249827</c:v>
                </c:pt>
                <c:pt idx="933">
                  <c:v>17.880903490759753</c:v>
                </c:pt>
                <c:pt idx="934">
                  <c:v>17.900068446269678</c:v>
                </c:pt>
                <c:pt idx="935">
                  <c:v>17.919233401779604</c:v>
                </c:pt>
                <c:pt idx="936">
                  <c:v>17.938398357289529</c:v>
                </c:pt>
                <c:pt idx="937">
                  <c:v>17.957563312799451</c:v>
                </c:pt>
                <c:pt idx="938">
                  <c:v>17.976728268309376</c:v>
                </c:pt>
                <c:pt idx="939">
                  <c:v>17.995893223819301</c:v>
                </c:pt>
                <c:pt idx="940">
                  <c:v>18.015058179329227</c:v>
                </c:pt>
                <c:pt idx="941">
                  <c:v>18.034223134839152</c:v>
                </c:pt>
                <c:pt idx="942">
                  <c:v>18.053388090349078</c:v>
                </c:pt>
                <c:pt idx="943">
                  <c:v>18.072553045858999</c:v>
                </c:pt>
                <c:pt idx="944">
                  <c:v>18.091718001368925</c:v>
                </c:pt>
                <c:pt idx="945">
                  <c:v>18.11088295687885</c:v>
                </c:pt>
                <c:pt idx="946">
                  <c:v>18.130047912388775</c:v>
                </c:pt>
                <c:pt idx="947">
                  <c:v>18.149212867898701</c:v>
                </c:pt>
                <c:pt idx="948">
                  <c:v>18.168377823408623</c:v>
                </c:pt>
                <c:pt idx="949">
                  <c:v>18.187542778918548</c:v>
                </c:pt>
                <c:pt idx="950">
                  <c:v>18.206707734428473</c:v>
                </c:pt>
                <c:pt idx="951">
                  <c:v>18.225872689938399</c:v>
                </c:pt>
                <c:pt idx="952">
                  <c:v>18.245037645448324</c:v>
                </c:pt>
                <c:pt idx="953">
                  <c:v>18.264202600958249</c:v>
                </c:pt>
                <c:pt idx="954">
                  <c:v>18.283367556468171</c:v>
                </c:pt>
                <c:pt idx="955">
                  <c:v>18.302532511978097</c:v>
                </c:pt>
                <c:pt idx="956">
                  <c:v>18.321697467488022</c:v>
                </c:pt>
                <c:pt idx="957">
                  <c:v>18.340862422997947</c:v>
                </c:pt>
                <c:pt idx="958">
                  <c:v>18.360027378507873</c:v>
                </c:pt>
                <c:pt idx="959">
                  <c:v>18.379192334017795</c:v>
                </c:pt>
                <c:pt idx="960">
                  <c:v>18.39835728952772</c:v>
                </c:pt>
                <c:pt idx="961">
                  <c:v>18.417522245037645</c:v>
                </c:pt>
                <c:pt idx="962">
                  <c:v>18.436687200547571</c:v>
                </c:pt>
                <c:pt idx="963">
                  <c:v>18.455852156057496</c:v>
                </c:pt>
                <c:pt idx="964">
                  <c:v>18.475017111567421</c:v>
                </c:pt>
                <c:pt idx="965">
                  <c:v>18.494182067077343</c:v>
                </c:pt>
                <c:pt idx="966">
                  <c:v>18.513347022587268</c:v>
                </c:pt>
                <c:pt idx="967">
                  <c:v>18.532511978097194</c:v>
                </c:pt>
                <c:pt idx="968">
                  <c:v>18.551676933607119</c:v>
                </c:pt>
                <c:pt idx="969">
                  <c:v>18.570841889117045</c:v>
                </c:pt>
                <c:pt idx="970">
                  <c:v>18.590006844626966</c:v>
                </c:pt>
                <c:pt idx="971">
                  <c:v>18.609171800136892</c:v>
                </c:pt>
                <c:pt idx="972">
                  <c:v>18.628336755646817</c:v>
                </c:pt>
                <c:pt idx="973">
                  <c:v>18.647501711156742</c:v>
                </c:pt>
                <c:pt idx="974">
                  <c:v>18.666666666666668</c:v>
                </c:pt>
                <c:pt idx="975">
                  <c:v>18.68583162217659</c:v>
                </c:pt>
                <c:pt idx="976">
                  <c:v>18.704996577686515</c:v>
                </c:pt>
                <c:pt idx="977">
                  <c:v>18.72416153319644</c:v>
                </c:pt>
                <c:pt idx="978">
                  <c:v>18.743326488706366</c:v>
                </c:pt>
                <c:pt idx="979">
                  <c:v>18.762491444216291</c:v>
                </c:pt>
                <c:pt idx="980">
                  <c:v>18.781656399726216</c:v>
                </c:pt>
                <c:pt idx="981">
                  <c:v>18.800821355236138</c:v>
                </c:pt>
                <c:pt idx="982">
                  <c:v>18.819986310746064</c:v>
                </c:pt>
                <c:pt idx="983">
                  <c:v>18.839151266255989</c:v>
                </c:pt>
                <c:pt idx="984">
                  <c:v>18.858316221765914</c:v>
                </c:pt>
                <c:pt idx="985">
                  <c:v>18.87748117727584</c:v>
                </c:pt>
                <c:pt idx="986">
                  <c:v>18.896646132785762</c:v>
                </c:pt>
                <c:pt idx="987">
                  <c:v>18.915811088295687</c:v>
                </c:pt>
                <c:pt idx="988">
                  <c:v>18.934976043805612</c:v>
                </c:pt>
                <c:pt idx="989">
                  <c:v>18.954140999315538</c:v>
                </c:pt>
                <c:pt idx="990">
                  <c:v>18.973305954825463</c:v>
                </c:pt>
                <c:pt idx="991">
                  <c:v>18.992470910335388</c:v>
                </c:pt>
                <c:pt idx="992">
                  <c:v>19.01163586584531</c:v>
                </c:pt>
                <c:pt idx="993">
                  <c:v>19.030800821355236</c:v>
                </c:pt>
                <c:pt idx="994">
                  <c:v>19.049965776865161</c:v>
                </c:pt>
                <c:pt idx="995">
                  <c:v>19.069130732375086</c:v>
                </c:pt>
                <c:pt idx="996">
                  <c:v>19.088295687885012</c:v>
                </c:pt>
                <c:pt idx="997">
                  <c:v>19.107460643394933</c:v>
                </c:pt>
                <c:pt idx="998">
                  <c:v>19.126625598904859</c:v>
                </c:pt>
                <c:pt idx="999">
                  <c:v>19.145790554414784</c:v>
                </c:pt>
                <c:pt idx="1000">
                  <c:v>19.16495550992471</c:v>
                </c:pt>
                <c:pt idx="1001">
                  <c:v>19.184120465434635</c:v>
                </c:pt>
                <c:pt idx="1002">
                  <c:v>19.20328542094456</c:v>
                </c:pt>
                <c:pt idx="1003">
                  <c:v>19.222450376454482</c:v>
                </c:pt>
                <c:pt idx="1004">
                  <c:v>19.241615331964407</c:v>
                </c:pt>
                <c:pt idx="1005">
                  <c:v>19.260780287474333</c:v>
                </c:pt>
                <c:pt idx="1006">
                  <c:v>19.279945242984258</c:v>
                </c:pt>
                <c:pt idx="1007">
                  <c:v>19.299110198494184</c:v>
                </c:pt>
                <c:pt idx="1008">
                  <c:v>19.318275154004105</c:v>
                </c:pt>
                <c:pt idx="1009">
                  <c:v>19.337440109514031</c:v>
                </c:pt>
                <c:pt idx="1010">
                  <c:v>19.356605065023956</c:v>
                </c:pt>
                <c:pt idx="1011">
                  <c:v>19.375770020533881</c:v>
                </c:pt>
                <c:pt idx="1012">
                  <c:v>19.394934976043807</c:v>
                </c:pt>
                <c:pt idx="1013">
                  <c:v>19.414099931553729</c:v>
                </c:pt>
                <c:pt idx="1014">
                  <c:v>19.433264887063654</c:v>
                </c:pt>
                <c:pt idx="1015">
                  <c:v>19.452429842573579</c:v>
                </c:pt>
                <c:pt idx="1016">
                  <c:v>19.471594798083505</c:v>
                </c:pt>
                <c:pt idx="1017">
                  <c:v>19.49075975359343</c:v>
                </c:pt>
                <c:pt idx="1018">
                  <c:v>19.509924709103355</c:v>
                </c:pt>
                <c:pt idx="1019">
                  <c:v>19.529089664613277</c:v>
                </c:pt>
                <c:pt idx="1020">
                  <c:v>19.548254620123203</c:v>
                </c:pt>
                <c:pt idx="1021">
                  <c:v>19.567419575633128</c:v>
                </c:pt>
                <c:pt idx="1022">
                  <c:v>19.586584531143053</c:v>
                </c:pt>
                <c:pt idx="1023">
                  <c:v>19.605749486652979</c:v>
                </c:pt>
                <c:pt idx="1024">
                  <c:v>19.6249144421629</c:v>
                </c:pt>
                <c:pt idx="1025">
                  <c:v>19.644079397672826</c:v>
                </c:pt>
                <c:pt idx="1026">
                  <c:v>19.663244353182751</c:v>
                </c:pt>
                <c:pt idx="1027">
                  <c:v>19.682409308692677</c:v>
                </c:pt>
                <c:pt idx="1028">
                  <c:v>19.701574264202602</c:v>
                </c:pt>
                <c:pt idx="1029">
                  <c:v>19.720739219712527</c:v>
                </c:pt>
                <c:pt idx="1030">
                  <c:v>19.739904175222449</c:v>
                </c:pt>
                <c:pt idx="1031">
                  <c:v>19.759069130732374</c:v>
                </c:pt>
                <c:pt idx="1032">
                  <c:v>19.7782340862423</c:v>
                </c:pt>
                <c:pt idx="1033">
                  <c:v>19.797399041752225</c:v>
                </c:pt>
                <c:pt idx="1034">
                  <c:v>19.816563997262151</c:v>
                </c:pt>
                <c:pt idx="1035">
                  <c:v>19.835728952772072</c:v>
                </c:pt>
                <c:pt idx="1036">
                  <c:v>19.854893908281998</c:v>
                </c:pt>
                <c:pt idx="1037">
                  <c:v>19.874058863791923</c:v>
                </c:pt>
                <c:pt idx="1038">
                  <c:v>19.893223819301848</c:v>
                </c:pt>
                <c:pt idx="1039">
                  <c:v>19.912388774811774</c:v>
                </c:pt>
                <c:pt idx="1040">
                  <c:v>19.931553730321699</c:v>
                </c:pt>
                <c:pt idx="1041">
                  <c:v>19.950718685831621</c:v>
                </c:pt>
                <c:pt idx="1042">
                  <c:v>19.969883641341546</c:v>
                </c:pt>
                <c:pt idx="1043">
                  <c:v>19.989048596851472</c:v>
                </c:pt>
                <c:pt idx="1044">
                  <c:v>20.008213552361397</c:v>
                </c:pt>
                <c:pt idx="1045">
                  <c:v>20.027378507871322</c:v>
                </c:pt>
                <c:pt idx="1046">
                  <c:v>20.046543463381244</c:v>
                </c:pt>
                <c:pt idx="1047">
                  <c:v>20.06570841889117</c:v>
                </c:pt>
                <c:pt idx="1048">
                  <c:v>20.084873374401095</c:v>
                </c:pt>
                <c:pt idx="1049">
                  <c:v>20.10403832991102</c:v>
                </c:pt>
                <c:pt idx="1050">
                  <c:v>20.123203285420946</c:v>
                </c:pt>
                <c:pt idx="1051">
                  <c:v>20.142368240930868</c:v>
                </c:pt>
                <c:pt idx="1052">
                  <c:v>20.161533196440793</c:v>
                </c:pt>
                <c:pt idx="1053">
                  <c:v>20.180698151950718</c:v>
                </c:pt>
                <c:pt idx="1054">
                  <c:v>20.199863107460644</c:v>
                </c:pt>
                <c:pt idx="1055">
                  <c:v>20.219028062970569</c:v>
                </c:pt>
                <c:pt idx="1056">
                  <c:v>20.238193018480494</c:v>
                </c:pt>
                <c:pt idx="1057">
                  <c:v>20.257357973990416</c:v>
                </c:pt>
                <c:pt idx="1058">
                  <c:v>20.276522929500342</c:v>
                </c:pt>
                <c:pt idx="1059">
                  <c:v>20.295687885010267</c:v>
                </c:pt>
                <c:pt idx="1060">
                  <c:v>20.314852840520192</c:v>
                </c:pt>
                <c:pt idx="1061">
                  <c:v>20.334017796030118</c:v>
                </c:pt>
                <c:pt idx="1062">
                  <c:v>20.353182751540039</c:v>
                </c:pt>
                <c:pt idx="1063">
                  <c:v>20.372347707049965</c:v>
                </c:pt>
                <c:pt idx="1064">
                  <c:v>20.39151266255989</c:v>
                </c:pt>
                <c:pt idx="1065">
                  <c:v>20.410677618069816</c:v>
                </c:pt>
                <c:pt idx="1066">
                  <c:v>20.429842573579741</c:v>
                </c:pt>
                <c:pt idx="1067">
                  <c:v>20.449007529089666</c:v>
                </c:pt>
                <c:pt idx="1068">
                  <c:v>20.468172484599588</c:v>
                </c:pt>
                <c:pt idx="1069">
                  <c:v>20.487337440109513</c:v>
                </c:pt>
                <c:pt idx="1070">
                  <c:v>20.506502395619439</c:v>
                </c:pt>
                <c:pt idx="1071">
                  <c:v>20.525667351129364</c:v>
                </c:pt>
                <c:pt idx="1072">
                  <c:v>20.544832306639289</c:v>
                </c:pt>
                <c:pt idx="1073">
                  <c:v>20.563997262149211</c:v>
                </c:pt>
                <c:pt idx="1074">
                  <c:v>20.583162217659137</c:v>
                </c:pt>
                <c:pt idx="1075">
                  <c:v>20.602327173169062</c:v>
                </c:pt>
                <c:pt idx="1076">
                  <c:v>20.621492128678987</c:v>
                </c:pt>
                <c:pt idx="1077">
                  <c:v>20.640657084188913</c:v>
                </c:pt>
                <c:pt idx="1078">
                  <c:v>20.659822039698838</c:v>
                </c:pt>
                <c:pt idx="1079">
                  <c:v>20.67898699520876</c:v>
                </c:pt>
                <c:pt idx="1080">
                  <c:v>20.698151950718685</c:v>
                </c:pt>
                <c:pt idx="1081">
                  <c:v>20.717316906228611</c:v>
                </c:pt>
                <c:pt idx="1082">
                  <c:v>20.736481861738536</c:v>
                </c:pt>
                <c:pt idx="1083">
                  <c:v>20.755646817248461</c:v>
                </c:pt>
                <c:pt idx="1084">
                  <c:v>20.774811772758383</c:v>
                </c:pt>
                <c:pt idx="1085">
                  <c:v>20.793976728268309</c:v>
                </c:pt>
                <c:pt idx="1086">
                  <c:v>20.813141683778234</c:v>
                </c:pt>
                <c:pt idx="1087">
                  <c:v>20.832306639288159</c:v>
                </c:pt>
                <c:pt idx="1088">
                  <c:v>20.851471594798085</c:v>
                </c:pt>
                <c:pt idx="1089">
                  <c:v>20.870636550308006</c:v>
                </c:pt>
                <c:pt idx="1090">
                  <c:v>20.889801505817932</c:v>
                </c:pt>
                <c:pt idx="1091">
                  <c:v>20.908966461327857</c:v>
                </c:pt>
                <c:pt idx="1092">
                  <c:v>20.928131416837783</c:v>
                </c:pt>
                <c:pt idx="1093">
                  <c:v>20.947296372347708</c:v>
                </c:pt>
                <c:pt idx="1094">
                  <c:v>20.966461327857633</c:v>
                </c:pt>
                <c:pt idx="1095">
                  <c:v>20.985626283367555</c:v>
                </c:pt>
                <c:pt idx="1096">
                  <c:v>21.00479123887748</c:v>
                </c:pt>
                <c:pt idx="1097">
                  <c:v>21.023956194387406</c:v>
                </c:pt>
                <c:pt idx="1098">
                  <c:v>21.043121149897331</c:v>
                </c:pt>
                <c:pt idx="1099">
                  <c:v>21.062286105407257</c:v>
                </c:pt>
                <c:pt idx="1100">
                  <c:v>21.081451060917178</c:v>
                </c:pt>
                <c:pt idx="1101">
                  <c:v>21.100616016427104</c:v>
                </c:pt>
                <c:pt idx="1102">
                  <c:v>21.119780971937029</c:v>
                </c:pt>
                <c:pt idx="1103">
                  <c:v>21.138945927446954</c:v>
                </c:pt>
                <c:pt idx="1104">
                  <c:v>21.15811088295688</c:v>
                </c:pt>
                <c:pt idx="1105">
                  <c:v>21.177275838466805</c:v>
                </c:pt>
                <c:pt idx="1106">
                  <c:v>21.196440793976727</c:v>
                </c:pt>
                <c:pt idx="1107">
                  <c:v>21.215605749486652</c:v>
                </c:pt>
                <c:pt idx="1108">
                  <c:v>21.234770704996578</c:v>
                </c:pt>
                <c:pt idx="1109">
                  <c:v>21.253935660506503</c:v>
                </c:pt>
                <c:pt idx="1110">
                  <c:v>21.273100616016428</c:v>
                </c:pt>
                <c:pt idx="1111">
                  <c:v>21.29226557152635</c:v>
                </c:pt>
                <c:pt idx="1112">
                  <c:v>21.311430527036276</c:v>
                </c:pt>
                <c:pt idx="1113">
                  <c:v>21.330595482546201</c:v>
                </c:pt>
                <c:pt idx="1114">
                  <c:v>21.349760438056126</c:v>
                </c:pt>
                <c:pt idx="1115">
                  <c:v>21.368925393566052</c:v>
                </c:pt>
                <c:pt idx="1116">
                  <c:v>21.388090349075977</c:v>
                </c:pt>
                <c:pt idx="1117">
                  <c:v>21.407255304585899</c:v>
                </c:pt>
                <c:pt idx="1118">
                  <c:v>21.426420260095824</c:v>
                </c:pt>
                <c:pt idx="1119">
                  <c:v>21.44558521560575</c:v>
                </c:pt>
                <c:pt idx="1120">
                  <c:v>21.464750171115675</c:v>
                </c:pt>
                <c:pt idx="1121">
                  <c:v>21.4839151266256</c:v>
                </c:pt>
                <c:pt idx="1122">
                  <c:v>21.503080082135522</c:v>
                </c:pt>
                <c:pt idx="1123">
                  <c:v>21.522245037645447</c:v>
                </c:pt>
                <c:pt idx="1124">
                  <c:v>21.541409993155373</c:v>
                </c:pt>
                <c:pt idx="1125">
                  <c:v>21.560574948665298</c:v>
                </c:pt>
                <c:pt idx="1126">
                  <c:v>21.579739904175224</c:v>
                </c:pt>
                <c:pt idx="1127">
                  <c:v>21.598904859685145</c:v>
                </c:pt>
                <c:pt idx="1128">
                  <c:v>21.618069815195071</c:v>
                </c:pt>
                <c:pt idx="1129">
                  <c:v>21.637234770704996</c:v>
                </c:pt>
                <c:pt idx="1130">
                  <c:v>21.656399726214921</c:v>
                </c:pt>
                <c:pt idx="1131">
                  <c:v>21.675564681724847</c:v>
                </c:pt>
                <c:pt idx="1132">
                  <c:v>21.694729637234772</c:v>
                </c:pt>
                <c:pt idx="1133">
                  <c:v>21.713894592744694</c:v>
                </c:pt>
                <c:pt idx="1134">
                  <c:v>21.733059548254619</c:v>
                </c:pt>
                <c:pt idx="1135">
                  <c:v>21.752224503764545</c:v>
                </c:pt>
                <c:pt idx="1136">
                  <c:v>21.77138945927447</c:v>
                </c:pt>
                <c:pt idx="1137">
                  <c:v>21.790554414784395</c:v>
                </c:pt>
                <c:pt idx="1138">
                  <c:v>21.809719370294317</c:v>
                </c:pt>
                <c:pt idx="1139">
                  <c:v>21.828884325804243</c:v>
                </c:pt>
                <c:pt idx="1140">
                  <c:v>21.848049281314168</c:v>
                </c:pt>
                <c:pt idx="1141">
                  <c:v>21.867214236824093</c:v>
                </c:pt>
                <c:pt idx="1142">
                  <c:v>21.886379192334019</c:v>
                </c:pt>
                <c:pt idx="1143">
                  <c:v>21.905544147843944</c:v>
                </c:pt>
                <c:pt idx="1144">
                  <c:v>21.924709103353866</c:v>
                </c:pt>
                <c:pt idx="1145">
                  <c:v>21.943874058863791</c:v>
                </c:pt>
                <c:pt idx="1146">
                  <c:v>21.963039014373717</c:v>
                </c:pt>
                <c:pt idx="1147">
                  <c:v>21.982203969883642</c:v>
                </c:pt>
                <c:pt idx="1148">
                  <c:v>22.001368925393567</c:v>
                </c:pt>
                <c:pt idx="1149">
                  <c:v>22.020533880903489</c:v>
                </c:pt>
                <c:pt idx="1150">
                  <c:v>22.039698836413415</c:v>
                </c:pt>
                <c:pt idx="1151">
                  <c:v>22.05886379192334</c:v>
                </c:pt>
                <c:pt idx="1152">
                  <c:v>22.078028747433265</c:v>
                </c:pt>
                <c:pt idx="1153">
                  <c:v>22.097193702943191</c:v>
                </c:pt>
                <c:pt idx="1154">
                  <c:v>22.116358658453116</c:v>
                </c:pt>
                <c:pt idx="1155">
                  <c:v>22.135523613963038</c:v>
                </c:pt>
                <c:pt idx="1156">
                  <c:v>22.154688569472963</c:v>
                </c:pt>
                <c:pt idx="1157">
                  <c:v>22.173853524982889</c:v>
                </c:pt>
                <c:pt idx="1158">
                  <c:v>22.193018480492814</c:v>
                </c:pt>
                <c:pt idx="1159">
                  <c:v>22.212183436002739</c:v>
                </c:pt>
                <c:pt idx="1160">
                  <c:v>22.231348391512661</c:v>
                </c:pt>
                <c:pt idx="1161">
                  <c:v>22.250513347022586</c:v>
                </c:pt>
                <c:pt idx="1162">
                  <c:v>22.269678302532512</c:v>
                </c:pt>
                <c:pt idx="1163">
                  <c:v>22.288843258042437</c:v>
                </c:pt>
                <c:pt idx="1164">
                  <c:v>22.308008213552363</c:v>
                </c:pt>
                <c:pt idx="1165">
                  <c:v>22.327173169062284</c:v>
                </c:pt>
                <c:pt idx="1166">
                  <c:v>22.34633812457221</c:v>
                </c:pt>
                <c:pt idx="1167">
                  <c:v>22.365503080082135</c:v>
                </c:pt>
                <c:pt idx="1168">
                  <c:v>22.38466803559206</c:v>
                </c:pt>
                <c:pt idx="1169">
                  <c:v>22.403832991101986</c:v>
                </c:pt>
                <c:pt idx="1170">
                  <c:v>22.422997946611911</c:v>
                </c:pt>
                <c:pt idx="1171">
                  <c:v>22.442162902121833</c:v>
                </c:pt>
                <c:pt idx="1172">
                  <c:v>22.461327857631758</c:v>
                </c:pt>
                <c:pt idx="1173">
                  <c:v>22.480492813141684</c:v>
                </c:pt>
                <c:pt idx="1174">
                  <c:v>22.499657768651609</c:v>
                </c:pt>
                <c:pt idx="1175">
                  <c:v>22.518822724161534</c:v>
                </c:pt>
                <c:pt idx="1176">
                  <c:v>22.537987679671456</c:v>
                </c:pt>
                <c:pt idx="1177">
                  <c:v>22.557152635181382</c:v>
                </c:pt>
                <c:pt idx="1178">
                  <c:v>22.576317590691307</c:v>
                </c:pt>
                <c:pt idx="1179">
                  <c:v>22.595482546201232</c:v>
                </c:pt>
                <c:pt idx="1180">
                  <c:v>22.614647501711158</c:v>
                </c:pt>
                <c:pt idx="1181">
                  <c:v>22.633812457221083</c:v>
                </c:pt>
                <c:pt idx="1182">
                  <c:v>22.652977412731005</c:v>
                </c:pt>
                <c:pt idx="1183">
                  <c:v>22.67214236824093</c:v>
                </c:pt>
                <c:pt idx="1184">
                  <c:v>22.691307323750856</c:v>
                </c:pt>
                <c:pt idx="1185">
                  <c:v>22.710472279260781</c:v>
                </c:pt>
                <c:pt idx="1186">
                  <c:v>22.729637234770706</c:v>
                </c:pt>
                <c:pt idx="1187">
                  <c:v>22.748802190280628</c:v>
                </c:pt>
                <c:pt idx="1188">
                  <c:v>22.767967145790553</c:v>
                </c:pt>
                <c:pt idx="1189">
                  <c:v>22.787132101300479</c:v>
                </c:pt>
                <c:pt idx="1190">
                  <c:v>22.806297056810404</c:v>
                </c:pt>
                <c:pt idx="1191">
                  <c:v>22.82546201232033</c:v>
                </c:pt>
                <c:pt idx="1192">
                  <c:v>22.844626967830255</c:v>
                </c:pt>
                <c:pt idx="1193">
                  <c:v>22.863791923340177</c:v>
                </c:pt>
                <c:pt idx="1194">
                  <c:v>22.882956878850102</c:v>
                </c:pt>
                <c:pt idx="1195">
                  <c:v>22.902121834360027</c:v>
                </c:pt>
                <c:pt idx="1196">
                  <c:v>22.921286789869953</c:v>
                </c:pt>
                <c:pt idx="1197">
                  <c:v>22.940451745379878</c:v>
                </c:pt>
                <c:pt idx="1198">
                  <c:v>22.9596167008898</c:v>
                </c:pt>
                <c:pt idx="1199">
                  <c:v>22.978781656399725</c:v>
                </c:pt>
                <c:pt idx="1200">
                  <c:v>22.997946611909651</c:v>
                </c:pt>
                <c:pt idx="1201">
                  <c:v>23.017111567419576</c:v>
                </c:pt>
                <c:pt idx="1202">
                  <c:v>23.036276522929501</c:v>
                </c:pt>
                <c:pt idx="1203">
                  <c:v>23.055441478439427</c:v>
                </c:pt>
                <c:pt idx="1204">
                  <c:v>23.074606433949349</c:v>
                </c:pt>
                <c:pt idx="1205">
                  <c:v>23.093771389459274</c:v>
                </c:pt>
                <c:pt idx="1206">
                  <c:v>23.112936344969199</c:v>
                </c:pt>
                <c:pt idx="1207">
                  <c:v>23.132101300479125</c:v>
                </c:pt>
                <c:pt idx="1208">
                  <c:v>23.15126625598905</c:v>
                </c:pt>
                <c:pt idx="1209">
                  <c:v>23.170431211498972</c:v>
                </c:pt>
                <c:pt idx="1210">
                  <c:v>23.189596167008897</c:v>
                </c:pt>
                <c:pt idx="1211">
                  <c:v>23.208761122518823</c:v>
                </c:pt>
                <c:pt idx="1212">
                  <c:v>23.227926078028748</c:v>
                </c:pt>
                <c:pt idx="1213">
                  <c:v>23.247091033538673</c:v>
                </c:pt>
                <c:pt idx="1214">
                  <c:v>23.266255989048595</c:v>
                </c:pt>
                <c:pt idx="1215">
                  <c:v>23.285420944558521</c:v>
                </c:pt>
                <c:pt idx="1216">
                  <c:v>23.304585900068446</c:v>
                </c:pt>
                <c:pt idx="1217">
                  <c:v>23.323750855578371</c:v>
                </c:pt>
                <c:pt idx="1218">
                  <c:v>23.342915811088297</c:v>
                </c:pt>
                <c:pt idx="1219">
                  <c:v>23.362080766598222</c:v>
                </c:pt>
                <c:pt idx="1220">
                  <c:v>23.381245722108144</c:v>
                </c:pt>
                <c:pt idx="1221">
                  <c:v>23.400410677618069</c:v>
                </c:pt>
                <c:pt idx="1222">
                  <c:v>23.419575633127995</c:v>
                </c:pt>
                <c:pt idx="1223">
                  <c:v>23.43874058863792</c:v>
                </c:pt>
                <c:pt idx="1224">
                  <c:v>23.457905544147845</c:v>
                </c:pt>
                <c:pt idx="1225">
                  <c:v>23.477070499657767</c:v>
                </c:pt>
                <c:pt idx="1226">
                  <c:v>23.496235455167692</c:v>
                </c:pt>
                <c:pt idx="1227">
                  <c:v>23.515400410677618</c:v>
                </c:pt>
                <c:pt idx="1228">
                  <c:v>23.534565366187543</c:v>
                </c:pt>
                <c:pt idx="1229">
                  <c:v>23.553730321697468</c:v>
                </c:pt>
                <c:pt idx="1230">
                  <c:v>23.572895277207394</c:v>
                </c:pt>
                <c:pt idx="1231">
                  <c:v>23.592060232717316</c:v>
                </c:pt>
                <c:pt idx="1232">
                  <c:v>23.611225188227241</c:v>
                </c:pt>
                <c:pt idx="1233">
                  <c:v>23.630390143737166</c:v>
                </c:pt>
                <c:pt idx="1234">
                  <c:v>23.649555099247092</c:v>
                </c:pt>
                <c:pt idx="1235">
                  <c:v>23.668720054757017</c:v>
                </c:pt>
                <c:pt idx="1236">
                  <c:v>23.687885010266939</c:v>
                </c:pt>
                <c:pt idx="1237">
                  <c:v>23.707049965776864</c:v>
                </c:pt>
                <c:pt idx="1238">
                  <c:v>23.72621492128679</c:v>
                </c:pt>
                <c:pt idx="1239">
                  <c:v>23.745379876796715</c:v>
                </c:pt>
                <c:pt idx="1240">
                  <c:v>23.76454483230664</c:v>
                </c:pt>
                <c:pt idx="1241">
                  <c:v>23.783709787816566</c:v>
                </c:pt>
                <c:pt idx="1242">
                  <c:v>23.802874743326488</c:v>
                </c:pt>
                <c:pt idx="1243">
                  <c:v>23.822039698836413</c:v>
                </c:pt>
                <c:pt idx="1244">
                  <c:v>23.841204654346338</c:v>
                </c:pt>
                <c:pt idx="1245">
                  <c:v>23.860369609856264</c:v>
                </c:pt>
                <c:pt idx="1246">
                  <c:v>23.879534565366189</c:v>
                </c:pt>
                <c:pt idx="1247">
                  <c:v>23.898699520876111</c:v>
                </c:pt>
                <c:pt idx="1248">
                  <c:v>23.917864476386036</c:v>
                </c:pt>
                <c:pt idx="1249">
                  <c:v>23.937029431895962</c:v>
                </c:pt>
                <c:pt idx="1250">
                  <c:v>23.956194387405887</c:v>
                </c:pt>
                <c:pt idx="1251">
                  <c:v>23.975359342915812</c:v>
                </c:pt>
                <c:pt idx="1252">
                  <c:v>23.994524298425734</c:v>
                </c:pt>
                <c:pt idx="1253">
                  <c:v>24.013689253935659</c:v>
                </c:pt>
                <c:pt idx="1254">
                  <c:v>24.032854209445585</c:v>
                </c:pt>
                <c:pt idx="1255">
                  <c:v>24.05201916495551</c:v>
                </c:pt>
                <c:pt idx="1256">
                  <c:v>24.071184120465436</c:v>
                </c:pt>
                <c:pt idx="1257">
                  <c:v>24.090349075975361</c:v>
                </c:pt>
                <c:pt idx="1258">
                  <c:v>24.109514031485283</c:v>
                </c:pt>
                <c:pt idx="1259">
                  <c:v>24.128678986995208</c:v>
                </c:pt>
                <c:pt idx="1260">
                  <c:v>24.147843942505133</c:v>
                </c:pt>
                <c:pt idx="1261">
                  <c:v>24.167008898015059</c:v>
                </c:pt>
                <c:pt idx="1262">
                  <c:v>24.186173853524984</c:v>
                </c:pt>
                <c:pt idx="1263">
                  <c:v>24.205338809034906</c:v>
                </c:pt>
                <c:pt idx="1264">
                  <c:v>24.224503764544831</c:v>
                </c:pt>
                <c:pt idx="1265">
                  <c:v>24.243668720054757</c:v>
                </c:pt>
                <c:pt idx="1266">
                  <c:v>24.262833675564682</c:v>
                </c:pt>
                <c:pt idx="1267">
                  <c:v>24.281998631074607</c:v>
                </c:pt>
                <c:pt idx="1268">
                  <c:v>24.301163586584533</c:v>
                </c:pt>
                <c:pt idx="1269">
                  <c:v>24.320328542094455</c:v>
                </c:pt>
                <c:pt idx="1270">
                  <c:v>24.33949349760438</c:v>
                </c:pt>
                <c:pt idx="1271">
                  <c:v>24.358658453114305</c:v>
                </c:pt>
                <c:pt idx="1272">
                  <c:v>24.377823408624231</c:v>
                </c:pt>
                <c:pt idx="1273">
                  <c:v>24.396988364134156</c:v>
                </c:pt>
                <c:pt idx="1274">
                  <c:v>24.416153319644078</c:v>
                </c:pt>
                <c:pt idx="1275">
                  <c:v>24.435318275154003</c:v>
                </c:pt>
                <c:pt idx="1276">
                  <c:v>24.454483230663929</c:v>
                </c:pt>
                <c:pt idx="1277">
                  <c:v>24.473648186173854</c:v>
                </c:pt>
                <c:pt idx="1278">
                  <c:v>24.492813141683779</c:v>
                </c:pt>
                <c:pt idx="1279">
                  <c:v>24.511978097193705</c:v>
                </c:pt>
                <c:pt idx="1280">
                  <c:v>24.531143052703626</c:v>
                </c:pt>
                <c:pt idx="1281">
                  <c:v>24.550308008213552</c:v>
                </c:pt>
                <c:pt idx="1282">
                  <c:v>24.569472963723477</c:v>
                </c:pt>
                <c:pt idx="1283">
                  <c:v>24.588637919233403</c:v>
                </c:pt>
                <c:pt idx="1284">
                  <c:v>24.607802874743328</c:v>
                </c:pt>
                <c:pt idx="1285">
                  <c:v>24.62696783025325</c:v>
                </c:pt>
                <c:pt idx="1286">
                  <c:v>24.646132785763175</c:v>
                </c:pt>
                <c:pt idx="1287">
                  <c:v>24.6652977412731</c:v>
                </c:pt>
                <c:pt idx="1288">
                  <c:v>24.684462696783026</c:v>
                </c:pt>
                <c:pt idx="1289">
                  <c:v>24.703627652292951</c:v>
                </c:pt>
                <c:pt idx="1290">
                  <c:v>24.722792607802873</c:v>
                </c:pt>
                <c:pt idx="1291">
                  <c:v>24.741957563312798</c:v>
                </c:pt>
                <c:pt idx="1292">
                  <c:v>24.761122518822724</c:v>
                </c:pt>
                <c:pt idx="1293">
                  <c:v>24.780287474332649</c:v>
                </c:pt>
                <c:pt idx="1294">
                  <c:v>24.799452429842574</c:v>
                </c:pt>
                <c:pt idx="1295">
                  <c:v>24.8186173853525</c:v>
                </c:pt>
                <c:pt idx="1296">
                  <c:v>24.837782340862422</c:v>
                </c:pt>
                <c:pt idx="1297">
                  <c:v>24.856947296372347</c:v>
                </c:pt>
                <c:pt idx="1298">
                  <c:v>24.876112251882272</c:v>
                </c:pt>
                <c:pt idx="1299">
                  <c:v>24.895277207392198</c:v>
                </c:pt>
                <c:pt idx="1300">
                  <c:v>24.914442162902123</c:v>
                </c:pt>
                <c:pt idx="1301">
                  <c:v>24.933607118412045</c:v>
                </c:pt>
                <c:pt idx="1302">
                  <c:v>24.95277207392197</c:v>
                </c:pt>
                <c:pt idx="1303">
                  <c:v>24.971937029431896</c:v>
                </c:pt>
                <c:pt idx="1304">
                  <c:v>24.991101984941821</c:v>
                </c:pt>
                <c:pt idx="1305">
                  <c:v>25.010266940451746</c:v>
                </c:pt>
                <c:pt idx="1306">
                  <c:v>25.029431895961672</c:v>
                </c:pt>
                <c:pt idx="1307">
                  <c:v>25.048596851471594</c:v>
                </c:pt>
                <c:pt idx="1308">
                  <c:v>25.067761806981519</c:v>
                </c:pt>
                <c:pt idx="1309">
                  <c:v>25.086926762491444</c:v>
                </c:pt>
                <c:pt idx="1310">
                  <c:v>25.10609171800137</c:v>
                </c:pt>
                <c:pt idx="1311">
                  <c:v>25.125256673511295</c:v>
                </c:pt>
                <c:pt idx="1312">
                  <c:v>25.144421629021217</c:v>
                </c:pt>
                <c:pt idx="1313">
                  <c:v>25.163586584531142</c:v>
                </c:pt>
                <c:pt idx="1314">
                  <c:v>25.182751540041068</c:v>
                </c:pt>
                <c:pt idx="1315">
                  <c:v>25.201916495550993</c:v>
                </c:pt>
                <c:pt idx="1316">
                  <c:v>25.221081451060918</c:v>
                </c:pt>
                <c:pt idx="1317">
                  <c:v>25.240246406570844</c:v>
                </c:pt>
                <c:pt idx="1318">
                  <c:v>25.259411362080765</c:v>
                </c:pt>
                <c:pt idx="1319">
                  <c:v>25.278576317590691</c:v>
                </c:pt>
                <c:pt idx="1320">
                  <c:v>25.297741273100616</c:v>
                </c:pt>
                <c:pt idx="1321">
                  <c:v>25.316906228610542</c:v>
                </c:pt>
                <c:pt idx="1322">
                  <c:v>25.336071184120467</c:v>
                </c:pt>
                <c:pt idx="1323">
                  <c:v>25.355236139630389</c:v>
                </c:pt>
                <c:pt idx="1324">
                  <c:v>25.374401095140314</c:v>
                </c:pt>
                <c:pt idx="1325">
                  <c:v>25.393566050650239</c:v>
                </c:pt>
                <c:pt idx="1326">
                  <c:v>25.412731006160165</c:v>
                </c:pt>
                <c:pt idx="1327">
                  <c:v>25.43189596167009</c:v>
                </c:pt>
                <c:pt idx="1328">
                  <c:v>25.451060917180012</c:v>
                </c:pt>
                <c:pt idx="1329">
                  <c:v>25.470225872689937</c:v>
                </c:pt>
                <c:pt idx="1330">
                  <c:v>25.489390828199863</c:v>
                </c:pt>
                <c:pt idx="1331">
                  <c:v>25.508555783709788</c:v>
                </c:pt>
                <c:pt idx="1332">
                  <c:v>25.527720739219713</c:v>
                </c:pt>
                <c:pt idx="1333">
                  <c:v>25.546885694729639</c:v>
                </c:pt>
                <c:pt idx="1334">
                  <c:v>25.566050650239561</c:v>
                </c:pt>
                <c:pt idx="1335">
                  <c:v>25.585215605749486</c:v>
                </c:pt>
                <c:pt idx="1336">
                  <c:v>25.604380561259411</c:v>
                </c:pt>
                <c:pt idx="1337">
                  <c:v>25.623545516769337</c:v>
                </c:pt>
                <c:pt idx="1338">
                  <c:v>25.642710472279262</c:v>
                </c:pt>
                <c:pt idx="1339">
                  <c:v>25.661875427789184</c:v>
                </c:pt>
                <c:pt idx="1340">
                  <c:v>25.681040383299109</c:v>
                </c:pt>
                <c:pt idx="1341">
                  <c:v>25.700205338809035</c:v>
                </c:pt>
                <c:pt idx="1342">
                  <c:v>25.71937029431896</c:v>
                </c:pt>
                <c:pt idx="1343">
                  <c:v>25.738535249828885</c:v>
                </c:pt>
                <c:pt idx="1344">
                  <c:v>25.757700205338811</c:v>
                </c:pt>
                <c:pt idx="1345">
                  <c:v>25.776865160848732</c:v>
                </c:pt>
                <c:pt idx="1346">
                  <c:v>25.796030116358658</c:v>
                </c:pt>
                <c:pt idx="1347">
                  <c:v>25.815195071868583</c:v>
                </c:pt>
                <c:pt idx="1348">
                  <c:v>25.834360027378509</c:v>
                </c:pt>
                <c:pt idx="1349">
                  <c:v>25.853524982888434</c:v>
                </c:pt>
                <c:pt idx="1350">
                  <c:v>25.872689938398356</c:v>
                </c:pt>
                <c:pt idx="1351">
                  <c:v>25.891854893908281</c:v>
                </c:pt>
                <c:pt idx="1352">
                  <c:v>25.911019849418206</c:v>
                </c:pt>
                <c:pt idx="1353">
                  <c:v>25.930184804928132</c:v>
                </c:pt>
                <c:pt idx="1354">
                  <c:v>25.949349760438057</c:v>
                </c:pt>
                <c:pt idx="1355">
                  <c:v>25.968514715947983</c:v>
                </c:pt>
                <c:pt idx="1356">
                  <c:v>25.987679671457904</c:v>
                </c:pt>
                <c:pt idx="1357">
                  <c:v>26.00684462696783</c:v>
                </c:pt>
                <c:pt idx="1358">
                  <c:v>26.026009582477755</c:v>
                </c:pt>
                <c:pt idx="1359">
                  <c:v>26.04517453798768</c:v>
                </c:pt>
                <c:pt idx="1360">
                  <c:v>26.064339493497606</c:v>
                </c:pt>
                <c:pt idx="1361">
                  <c:v>26.083504449007528</c:v>
                </c:pt>
                <c:pt idx="1362">
                  <c:v>26.102669404517453</c:v>
                </c:pt>
                <c:pt idx="1363">
                  <c:v>26.121834360027378</c:v>
                </c:pt>
                <c:pt idx="1364">
                  <c:v>26.140999315537304</c:v>
                </c:pt>
                <c:pt idx="1365">
                  <c:v>26.160164271047229</c:v>
                </c:pt>
                <c:pt idx="1366">
                  <c:v>26.179329226557151</c:v>
                </c:pt>
                <c:pt idx="1367">
                  <c:v>26.198494182067076</c:v>
                </c:pt>
                <c:pt idx="1368">
                  <c:v>26.217659137577002</c:v>
                </c:pt>
                <c:pt idx="1369">
                  <c:v>26.236824093086927</c:v>
                </c:pt>
                <c:pt idx="1370">
                  <c:v>26.255989048596852</c:v>
                </c:pt>
                <c:pt idx="1371">
                  <c:v>26.275154004106778</c:v>
                </c:pt>
                <c:pt idx="1372">
                  <c:v>26.2943189596167</c:v>
                </c:pt>
                <c:pt idx="1373">
                  <c:v>26.313483915126625</c:v>
                </c:pt>
                <c:pt idx="1374">
                  <c:v>26.33264887063655</c:v>
                </c:pt>
                <c:pt idx="1375">
                  <c:v>26.351813826146476</c:v>
                </c:pt>
                <c:pt idx="1376">
                  <c:v>26.370978781656401</c:v>
                </c:pt>
                <c:pt idx="1377">
                  <c:v>26.390143737166323</c:v>
                </c:pt>
                <c:pt idx="1378">
                  <c:v>26.409308692676248</c:v>
                </c:pt>
                <c:pt idx="1379">
                  <c:v>26.428473648186174</c:v>
                </c:pt>
                <c:pt idx="1380">
                  <c:v>26.447638603696099</c:v>
                </c:pt>
                <c:pt idx="1381">
                  <c:v>26.466803559206024</c:v>
                </c:pt>
                <c:pt idx="1382">
                  <c:v>26.48596851471595</c:v>
                </c:pt>
                <c:pt idx="1383">
                  <c:v>26.505133470225871</c:v>
                </c:pt>
                <c:pt idx="1384">
                  <c:v>26.524298425735797</c:v>
                </c:pt>
                <c:pt idx="1385">
                  <c:v>26.543463381245722</c:v>
                </c:pt>
                <c:pt idx="1386">
                  <c:v>26.562628336755647</c:v>
                </c:pt>
                <c:pt idx="1387">
                  <c:v>26.581793292265573</c:v>
                </c:pt>
                <c:pt idx="1388">
                  <c:v>26.600958247775495</c:v>
                </c:pt>
                <c:pt idx="1389">
                  <c:v>26.62012320328542</c:v>
                </c:pt>
                <c:pt idx="1390">
                  <c:v>26.639288158795345</c:v>
                </c:pt>
                <c:pt idx="1391">
                  <c:v>26.658453114305271</c:v>
                </c:pt>
                <c:pt idx="1392">
                  <c:v>26.677618069815196</c:v>
                </c:pt>
                <c:pt idx="1393">
                  <c:v>26.696783025325121</c:v>
                </c:pt>
                <c:pt idx="1394">
                  <c:v>26.715947980835043</c:v>
                </c:pt>
                <c:pt idx="1395">
                  <c:v>26.735112936344969</c:v>
                </c:pt>
                <c:pt idx="1396">
                  <c:v>26.754277891854894</c:v>
                </c:pt>
                <c:pt idx="1397">
                  <c:v>26.773442847364819</c:v>
                </c:pt>
                <c:pt idx="1398">
                  <c:v>26.792607802874745</c:v>
                </c:pt>
                <c:pt idx="1399">
                  <c:v>26.811772758384667</c:v>
                </c:pt>
                <c:pt idx="1400">
                  <c:v>26.830937713894592</c:v>
                </c:pt>
                <c:pt idx="1401">
                  <c:v>26.850102669404517</c:v>
                </c:pt>
                <c:pt idx="1402">
                  <c:v>26.869267624914443</c:v>
                </c:pt>
                <c:pt idx="1403">
                  <c:v>26.888432580424368</c:v>
                </c:pt>
                <c:pt idx="1404">
                  <c:v>26.90759753593429</c:v>
                </c:pt>
                <c:pt idx="1405">
                  <c:v>26.926762491444215</c:v>
                </c:pt>
                <c:pt idx="1406">
                  <c:v>26.945927446954141</c:v>
                </c:pt>
                <c:pt idx="1407">
                  <c:v>26.965092402464066</c:v>
                </c:pt>
                <c:pt idx="1408">
                  <c:v>26.984257357973991</c:v>
                </c:pt>
                <c:pt idx="1409">
                  <c:v>27.003422313483917</c:v>
                </c:pt>
                <c:pt idx="1410">
                  <c:v>27.022587268993838</c:v>
                </c:pt>
                <c:pt idx="1411">
                  <c:v>27.041752224503764</c:v>
                </c:pt>
                <c:pt idx="1412">
                  <c:v>27.060917180013689</c:v>
                </c:pt>
                <c:pt idx="1413">
                  <c:v>27.080082135523615</c:v>
                </c:pt>
                <c:pt idx="1414">
                  <c:v>27.09924709103354</c:v>
                </c:pt>
                <c:pt idx="1415">
                  <c:v>27.118412046543462</c:v>
                </c:pt>
                <c:pt idx="1416">
                  <c:v>27.137577002053387</c:v>
                </c:pt>
                <c:pt idx="1417">
                  <c:v>27.156741957563312</c:v>
                </c:pt>
                <c:pt idx="1418">
                  <c:v>27.175906913073238</c:v>
                </c:pt>
                <c:pt idx="1419">
                  <c:v>27.195071868583163</c:v>
                </c:pt>
                <c:pt idx="1420">
                  <c:v>27.214236824093089</c:v>
                </c:pt>
                <c:pt idx="1421">
                  <c:v>27.23340177960301</c:v>
                </c:pt>
                <c:pt idx="1422">
                  <c:v>27.252566735112936</c:v>
                </c:pt>
                <c:pt idx="1423">
                  <c:v>27.271731690622861</c:v>
                </c:pt>
                <c:pt idx="1424">
                  <c:v>27.290896646132786</c:v>
                </c:pt>
                <c:pt idx="1425">
                  <c:v>27.310061601642712</c:v>
                </c:pt>
                <c:pt idx="1426">
                  <c:v>27.329226557152634</c:v>
                </c:pt>
                <c:pt idx="1427">
                  <c:v>27.348391512662559</c:v>
                </c:pt>
                <c:pt idx="1428">
                  <c:v>27.367556468172484</c:v>
                </c:pt>
                <c:pt idx="1429">
                  <c:v>27.38672142368241</c:v>
                </c:pt>
                <c:pt idx="1430">
                  <c:v>27.405886379192335</c:v>
                </c:pt>
                <c:pt idx="1431">
                  <c:v>27.42505133470226</c:v>
                </c:pt>
                <c:pt idx="1432">
                  <c:v>27.444216290212182</c:v>
                </c:pt>
                <c:pt idx="1433">
                  <c:v>27.463381245722108</c:v>
                </c:pt>
                <c:pt idx="1434">
                  <c:v>27.482546201232033</c:v>
                </c:pt>
                <c:pt idx="1435">
                  <c:v>27.501711156741958</c:v>
                </c:pt>
                <c:pt idx="1436">
                  <c:v>27.520876112251884</c:v>
                </c:pt>
                <c:pt idx="1437">
                  <c:v>27.540041067761805</c:v>
                </c:pt>
                <c:pt idx="1438">
                  <c:v>27.559206023271731</c:v>
                </c:pt>
                <c:pt idx="1439">
                  <c:v>27.578370978781656</c:v>
                </c:pt>
                <c:pt idx="1440">
                  <c:v>27.597535934291582</c:v>
                </c:pt>
                <c:pt idx="1441">
                  <c:v>27.616700889801507</c:v>
                </c:pt>
                <c:pt idx="1442">
                  <c:v>27.635865845311429</c:v>
                </c:pt>
                <c:pt idx="1443">
                  <c:v>27.655030800821354</c:v>
                </c:pt>
                <c:pt idx="1444">
                  <c:v>27.674195756331279</c:v>
                </c:pt>
                <c:pt idx="1445">
                  <c:v>27.693360711841205</c:v>
                </c:pt>
                <c:pt idx="1446">
                  <c:v>27.71252566735113</c:v>
                </c:pt>
                <c:pt idx="1447">
                  <c:v>27.731690622861056</c:v>
                </c:pt>
                <c:pt idx="1448">
                  <c:v>27.750855578370977</c:v>
                </c:pt>
                <c:pt idx="1449">
                  <c:v>27.770020533880903</c:v>
                </c:pt>
                <c:pt idx="1450">
                  <c:v>27.789185489390828</c:v>
                </c:pt>
                <c:pt idx="1451">
                  <c:v>27.808350444900753</c:v>
                </c:pt>
                <c:pt idx="1452">
                  <c:v>27.827515400410679</c:v>
                </c:pt>
                <c:pt idx="1453">
                  <c:v>27.846680355920601</c:v>
                </c:pt>
                <c:pt idx="1454">
                  <c:v>27.865845311430526</c:v>
                </c:pt>
                <c:pt idx="1455">
                  <c:v>27.885010266940451</c:v>
                </c:pt>
                <c:pt idx="1456">
                  <c:v>27.904175222450377</c:v>
                </c:pt>
                <c:pt idx="1457">
                  <c:v>27.923340177960302</c:v>
                </c:pt>
                <c:pt idx="1458">
                  <c:v>27.942505133470227</c:v>
                </c:pt>
                <c:pt idx="1459">
                  <c:v>27.961670088980149</c:v>
                </c:pt>
                <c:pt idx="1460">
                  <c:v>27.980835044490075</c:v>
                </c:pt>
                <c:pt idx="1461">
                  <c:v>28</c:v>
                </c:pt>
                <c:pt idx="1462">
                  <c:v>28.019164955509925</c:v>
                </c:pt>
                <c:pt idx="1463">
                  <c:v>28.038329911019851</c:v>
                </c:pt>
                <c:pt idx="1464">
                  <c:v>28.057494866529773</c:v>
                </c:pt>
                <c:pt idx="1465">
                  <c:v>28.076659822039698</c:v>
                </c:pt>
                <c:pt idx="1466">
                  <c:v>28.095824777549623</c:v>
                </c:pt>
                <c:pt idx="1467">
                  <c:v>28.114989733059549</c:v>
                </c:pt>
                <c:pt idx="1468">
                  <c:v>28.134154688569474</c:v>
                </c:pt>
                <c:pt idx="1469">
                  <c:v>28.153319644079399</c:v>
                </c:pt>
                <c:pt idx="1470">
                  <c:v>28.172484599589321</c:v>
                </c:pt>
                <c:pt idx="1471">
                  <c:v>28.191649555099247</c:v>
                </c:pt>
                <c:pt idx="1472">
                  <c:v>28.210814510609172</c:v>
                </c:pt>
                <c:pt idx="1473">
                  <c:v>28.229979466119097</c:v>
                </c:pt>
                <c:pt idx="1474">
                  <c:v>28.249144421629023</c:v>
                </c:pt>
                <c:pt idx="1475">
                  <c:v>28.268309377138944</c:v>
                </c:pt>
                <c:pt idx="1476">
                  <c:v>28.28747433264887</c:v>
                </c:pt>
                <c:pt idx="1477">
                  <c:v>28.306639288158795</c:v>
                </c:pt>
                <c:pt idx="1478">
                  <c:v>28.325804243668721</c:v>
                </c:pt>
                <c:pt idx="1479">
                  <c:v>28.344969199178646</c:v>
                </c:pt>
                <c:pt idx="1480">
                  <c:v>28.364134154688571</c:v>
                </c:pt>
                <c:pt idx="1481">
                  <c:v>28.383299110198493</c:v>
                </c:pt>
                <c:pt idx="1482">
                  <c:v>28.402464065708418</c:v>
                </c:pt>
                <c:pt idx="1483">
                  <c:v>28.421629021218344</c:v>
                </c:pt>
                <c:pt idx="1484">
                  <c:v>28.440793976728269</c:v>
                </c:pt>
                <c:pt idx="1485">
                  <c:v>28.459958932238195</c:v>
                </c:pt>
                <c:pt idx="1486">
                  <c:v>28.479123887748116</c:v>
                </c:pt>
                <c:pt idx="1487">
                  <c:v>28.498288843258042</c:v>
                </c:pt>
                <c:pt idx="1488">
                  <c:v>28.517453798767967</c:v>
                </c:pt>
                <c:pt idx="1489">
                  <c:v>28.536618754277892</c:v>
                </c:pt>
                <c:pt idx="1490">
                  <c:v>28.555783709787818</c:v>
                </c:pt>
                <c:pt idx="1491">
                  <c:v>28.57494866529774</c:v>
                </c:pt>
                <c:pt idx="1492">
                  <c:v>28.594113620807665</c:v>
                </c:pt>
                <c:pt idx="1493">
                  <c:v>28.61327857631759</c:v>
                </c:pt>
                <c:pt idx="1494">
                  <c:v>28.632443531827516</c:v>
                </c:pt>
                <c:pt idx="1495">
                  <c:v>28.651608487337441</c:v>
                </c:pt>
                <c:pt idx="1496">
                  <c:v>28.670773442847366</c:v>
                </c:pt>
                <c:pt idx="1497">
                  <c:v>28.689938398357288</c:v>
                </c:pt>
                <c:pt idx="1498">
                  <c:v>28.709103353867214</c:v>
                </c:pt>
                <c:pt idx="1499">
                  <c:v>28.728268309377139</c:v>
                </c:pt>
                <c:pt idx="1500">
                  <c:v>28.747433264887064</c:v>
                </c:pt>
                <c:pt idx="1501">
                  <c:v>28.76659822039699</c:v>
                </c:pt>
                <c:pt idx="1502">
                  <c:v>28.785763175906911</c:v>
                </c:pt>
                <c:pt idx="1503">
                  <c:v>28.804928131416837</c:v>
                </c:pt>
                <c:pt idx="1504">
                  <c:v>28.824093086926762</c:v>
                </c:pt>
                <c:pt idx="1505">
                  <c:v>28.843258042436688</c:v>
                </c:pt>
                <c:pt idx="1506">
                  <c:v>28.862422997946613</c:v>
                </c:pt>
                <c:pt idx="1507">
                  <c:v>28.881587953456538</c:v>
                </c:pt>
                <c:pt idx="1508">
                  <c:v>28.90075290896646</c:v>
                </c:pt>
                <c:pt idx="1509">
                  <c:v>28.919917864476385</c:v>
                </c:pt>
                <c:pt idx="1510">
                  <c:v>28.939082819986311</c:v>
                </c:pt>
                <c:pt idx="1511">
                  <c:v>28.958247775496236</c:v>
                </c:pt>
                <c:pt idx="1512">
                  <c:v>28.977412731006162</c:v>
                </c:pt>
                <c:pt idx="1513">
                  <c:v>28.996577686516083</c:v>
                </c:pt>
                <c:pt idx="1514">
                  <c:v>29.015742642026009</c:v>
                </c:pt>
                <c:pt idx="1515">
                  <c:v>29.034907597535934</c:v>
                </c:pt>
                <c:pt idx="1516">
                  <c:v>29.054072553045859</c:v>
                </c:pt>
                <c:pt idx="1517">
                  <c:v>29.073237508555785</c:v>
                </c:pt>
                <c:pt idx="1518">
                  <c:v>29.09240246406571</c:v>
                </c:pt>
                <c:pt idx="1519">
                  <c:v>29.111567419575632</c:v>
                </c:pt>
                <c:pt idx="1520">
                  <c:v>29.130732375085557</c:v>
                </c:pt>
                <c:pt idx="1521">
                  <c:v>29.149897330595483</c:v>
                </c:pt>
                <c:pt idx="1522">
                  <c:v>29.169062286105408</c:v>
                </c:pt>
                <c:pt idx="1523">
                  <c:v>29.188227241615333</c:v>
                </c:pt>
                <c:pt idx="1524">
                  <c:v>29.207392197125255</c:v>
                </c:pt>
                <c:pt idx="1525">
                  <c:v>29.226557152635181</c:v>
                </c:pt>
                <c:pt idx="1526">
                  <c:v>29.245722108145106</c:v>
                </c:pt>
                <c:pt idx="1527">
                  <c:v>29.264887063655031</c:v>
                </c:pt>
                <c:pt idx="1528">
                  <c:v>29.284052019164957</c:v>
                </c:pt>
                <c:pt idx="1529">
                  <c:v>29.303216974674879</c:v>
                </c:pt>
                <c:pt idx="1530">
                  <c:v>29.322381930184804</c:v>
                </c:pt>
                <c:pt idx="1531">
                  <c:v>29.341546885694729</c:v>
                </c:pt>
                <c:pt idx="1532">
                  <c:v>29.360711841204655</c:v>
                </c:pt>
                <c:pt idx="1533">
                  <c:v>29.37987679671458</c:v>
                </c:pt>
                <c:pt idx="1534">
                  <c:v>29.399041752224505</c:v>
                </c:pt>
                <c:pt idx="1535">
                  <c:v>29.418206707734427</c:v>
                </c:pt>
                <c:pt idx="1536">
                  <c:v>29.437371663244353</c:v>
                </c:pt>
                <c:pt idx="1537">
                  <c:v>29.456536618754278</c:v>
                </c:pt>
                <c:pt idx="1538">
                  <c:v>29.475701574264203</c:v>
                </c:pt>
                <c:pt idx="1539">
                  <c:v>29.494866529774129</c:v>
                </c:pt>
                <c:pt idx="1540">
                  <c:v>29.51403148528405</c:v>
                </c:pt>
                <c:pt idx="1541">
                  <c:v>29.533196440793976</c:v>
                </c:pt>
                <c:pt idx="1542">
                  <c:v>29.552361396303901</c:v>
                </c:pt>
                <c:pt idx="1543">
                  <c:v>29.571526351813826</c:v>
                </c:pt>
                <c:pt idx="1544">
                  <c:v>29.590691307323752</c:v>
                </c:pt>
                <c:pt idx="1545">
                  <c:v>29.609856262833677</c:v>
                </c:pt>
                <c:pt idx="1546">
                  <c:v>29.629021218343599</c:v>
                </c:pt>
                <c:pt idx="1547">
                  <c:v>29.648186173853524</c:v>
                </c:pt>
                <c:pt idx="1548">
                  <c:v>29.66735112936345</c:v>
                </c:pt>
                <c:pt idx="1549">
                  <c:v>29.686516084873375</c:v>
                </c:pt>
                <c:pt idx="1550">
                  <c:v>29.7056810403833</c:v>
                </c:pt>
                <c:pt idx="1551">
                  <c:v>29.724845995893222</c:v>
                </c:pt>
                <c:pt idx="1552">
                  <c:v>29.744010951403148</c:v>
                </c:pt>
                <c:pt idx="1553">
                  <c:v>29.763175906913073</c:v>
                </c:pt>
                <c:pt idx="1554">
                  <c:v>29.782340862422998</c:v>
                </c:pt>
                <c:pt idx="1555">
                  <c:v>29.801505817932924</c:v>
                </c:pt>
                <c:pt idx="1556">
                  <c:v>29.820670773442849</c:v>
                </c:pt>
                <c:pt idx="1557">
                  <c:v>29.839835728952771</c:v>
                </c:pt>
                <c:pt idx="1558">
                  <c:v>29.859000684462696</c:v>
                </c:pt>
                <c:pt idx="1559">
                  <c:v>29.878165639972622</c:v>
                </c:pt>
                <c:pt idx="1560">
                  <c:v>29.897330595482547</c:v>
                </c:pt>
                <c:pt idx="1561">
                  <c:v>29.916495550992472</c:v>
                </c:pt>
                <c:pt idx="1562">
                  <c:v>29.935660506502394</c:v>
                </c:pt>
                <c:pt idx="1563">
                  <c:v>29.95482546201232</c:v>
                </c:pt>
                <c:pt idx="1564">
                  <c:v>29.973990417522245</c:v>
                </c:pt>
                <c:pt idx="1565">
                  <c:v>29.99315537303217</c:v>
                </c:pt>
                <c:pt idx="1566">
                  <c:v>30.012320328542096</c:v>
                </c:pt>
                <c:pt idx="1567">
                  <c:v>30.031485284052017</c:v>
                </c:pt>
                <c:pt idx="1568">
                  <c:v>30.050650239561943</c:v>
                </c:pt>
                <c:pt idx="1569">
                  <c:v>30.069815195071868</c:v>
                </c:pt>
                <c:pt idx="1570">
                  <c:v>30.088980150581794</c:v>
                </c:pt>
                <c:pt idx="1571">
                  <c:v>30.108145106091719</c:v>
                </c:pt>
                <c:pt idx="1572">
                  <c:v>30.127310061601644</c:v>
                </c:pt>
                <c:pt idx="1573">
                  <c:v>30.146475017111566</c:v>
                </c:pt>
                <c:pt idx="1574">
                  <c:v>30.165639972621491</c:v>
                </c:pt>
                <c:pt idx="1575">
                  <c:v>30.184804928131417</c:v>
                </c:pt>
                <c:pt idx="1576">
                  <c:v>30.203969883641342</c:v>
                </c:pt>
                <c:pt idx="1577">
                  <c:v>30.223134839151268</c:v>
                </c:pt>
                <c:pt idx="1578">
                  <c:v>30.242299794661189</c:v>
                </c:pt>
                <c:pt idx="1579">
                  <c:v>30.261464750171115</c:v>
                </c:pt>
                <c:pt idx="1580">
                  <c:v>30.28062970568104</c:v>
                </c:pt>
                <c:pt idx="1581">
                  <c:v>30.299794661190965</c:v>
                </c:pt>
                <c:pt idx="1582">
                  <c:v>30.318959616700891</c:v>
                </c:pt>
                <c:pt idx="1583">
                  <c:v>30.338124572210816</c:v>
                </c:pt>
                <c:pt idx="1584">
                  <c:v>30.357289527720738</c:v>
                </c:pt>
                <c:pt idx="1585">
                  <c:v>30.376454483230663</c:v>
                </c:pt>
                <c:pt idx="1586">
                  <c:v>30.395619438740589</c:v>
                </c:pt>
                <c:pt idx="1587">
                  <c:v>30.414784394250514</c:v>
                </c:pt>
                <c:pt idx="1588">
                  <c:v>30.433949349760439</c:v>
                </c:pt>
                <c:pt idx="1589">
                  <c:v>30.453114305270361</c:v>
                </c:pt>
                <c:pt idx="1590">
                  <c:v>30.472279260780287</c:v>
                </c:pt>
                <c:pt idx="1591">
                  <c:v>30.491444216290212</c:v>
                </c:pt>
                <c:pt idx="1592">
                  <c:v>30.510609171800137</c:v>
                </c:pt>
                <c:pt idx="1593">
                  <c:v>30.529774127310063</c:v>
                </c:pt>
                <c:pt idx="1594">
                  <c:v>30.548939082819988</c:v>
                </c:pt>
                <c:pt idx="1595">
                  <c:v>30.56810403832991</c:v>
                </c:pt>
                <c:pt idx="1596">
                  <c:v>30.587268993839835</c:v>
                </c:pt>
                <c:pt idx="1597">
                  <c:v>30.606433949349761</c:v>
                </c:pt>
                <c:pt idx="1598">
                  <c:v>30.625598904859686</c:v>
                </c:pt>
                <c:pt idx="1599">
                  <c:v>30.644763860369611</c:v>
                </c:pt>
                <c:pt idx="1600">
                  <c:v>30.663928815879533</c:v>
                </c:pt>
                <c:pt idx="1601">
                  <c:v>30.683093771389458</c:v>
                </c:pt>
                <c:pt idx="1602">
                  <c:v>30.702258726899384</c:v>
                </c:pt>
                <c:pt idx="1603">
                  <c:v>30.721423682409309</c:v>
                </c:pt>
                <c:pt idx="1604">
                  <c:v>30.740588637919235</c:v>
                </c:pt>
                <c:pt idx="1605">
                  <c:v>30.759753593429156</c:v>
                </c:pt>
                <c:pt idx="1606">
                  <c:v>30.778918548939082</c:v>
                </c:pt>
                <c:pt idx="1607">
                  <c:v>30.798083504449007</c:v>
                </c:pt>
                <c:pt idx="1608">
                  <c:v>30.817248459958932</c:v>
                </c:pt>
                <c:pt idx="1609">
                  <c:v>30.836413415468858</c:v>
                </c:pt>
                <c:pt idx="1610">
                  <c:v>30.855578370978783</c:v>
                </c:pt>
                <c:pt idx="1611">
                  <c:v>30.874743326488705</c:v>
                </c:pt>
                <c:pt idx="1612">
                  <c:v>30.89390828199863</c:v>
                </c:pt>
                <c:pt idx="1613">
                  <c:v>30.913073237508556</c:v>
                </c:pt>
                <c:pt idx="1614">
                  <c:v>30.932238193018481</c:v>
                </c:pt>
                <c:pt idx="1615">
                  <c:v>30.951403148528406</c:v>
                </c:pt>
                <c:pt idx="1616">
                  <c:v>30.970568104038328</c:v>
                </c:pt>
                <c:pt idx="1617">
                  <c:v>30.989733059548254</c:v>
                </c:pt>
                <c:pt idx="1618">
                  <c:v>31.008898015058179</c:v>
                </c:pt>
                <c:pt idx="1619">
                  <c:v>31.028062970568104</c:v>
                </c:pt>
                <c:pt idx="1620">
                  <c:v>31.04722792607803</c:v>
                </c:pt>
                <c:pt idx="1621">
                  <c:v>31.066392881587955</c:v>
                </c:pt>
                <c:pt idx="1622">
                  <c:v>31.085557837097877</c:v>
                </c:pt>
                <c:pt idx="1623">
                  <c:v>31.104722792607802</c:v>
                </c:pt>
                <c:pt idx="1624">
                  <c:v>31.123887748117728</c:v>
                </c:pt>
                <c:pt idx="1625">
                  <c:v>31.143052703627653</c:v>
                </c:pt>
                <c:pt idx="1626">
                  <c:v>31.162217659137578</c:v>
                </c:pt>
                <c:pt idx="1627">
                  <c:v>31.1813826146475</c:v>
                </c:pt>
                <c:pt idx="1628">
                  <c:v>31.200547570157426</c:v>
                </c:pt>
                <c:pt idx="1629">
                  <c:v>31.219712525667351</c:v>
                </c:pt>
                <c:pt idx="1630">
                  <c:v>31.238877481177276</c:v>
                </c:pt>
                <c:pt idx="1631">
                  <c:v>31.258042436687202</c:v>
                </c:pt>
                <c:pt idx="1632">
                  <c:v>31.277207392197127</c:v>
                </c:pt>
                <c:pt idx="1633">
                  <c:v>31.296372347707049</c:v>
                </c:pt>
                <c:pt idx="1634">
                  <c:v>31.315537303216974</c:v>
                </c:pt>
                <c:pt idx="1635">
                  <c:v>31.3347022587269</c:v>
                </c:pt>
                <c:pt idx="1636">
                  <c:v>31.353867214236825</c:v>
                </c:pt>
                <c:pt idx="1637">
                  <c:v>31.37303216974675</c:v>
                </c:pt>
                <c:pt idx="1638">
                  <c:v>31.392197125256672</c:v>
                </c:pt>
                <c:pt idx="1639">
                  <c:v>31.411362080766597</c:v>
                </c:pt>
                <c:pt idx="1640">
                  <c:v>31.430527036276523</c:v>
                </c:pt>
                <c:pt idx="1641">
                  <c:v>31.449691991786448</c:v>
                </c:pt>
                <c:pt idx="1642">
                  <c:v>31.468856947296374</c:v>
                </c:pt>
                <c:pt idx="1643">
                  <c:v>31.488021902806295</c:v>
                </c:pt>
                <c:pt idx="1644">
                  <c:v>31.507186858316221</c:v>
                </c:pt>
                <c:pt idx="1645">
                  <c:v>31.526351813826146</c:v>
                </c:pt>
                <c:pt idx="1646">
                  <c:v>31.545516769336071</c:v>
                </c:pt>
                <c:pt idx="1647">
                  <c:v>31.564681724845997</c:v>
                </c:pt>
                <c:pt idx="1648">
                  <c:v>31.583846680355922</c:v>
                </c:pt>
                <c:pt idx="1649">
                  <c:v>31.603011635865844</c:v>
                </c:pt>
                <c:pt idx="1650">
                  <c:v>31.622176591375769</c:v>
                </c:pt>
                <c:pt idx="1651">
                  <c:v>31.641341546885695</c:v>
                </c:pt>
                <c:pt idx="1652">
                  <c:v>31.66050650239562</c:v>
                </c:pt>
                <c:pt idx="1653">
                  <c:v>31.679671457905545</c:v>
                </c:pt>
                <c:pt idx="1654">
                  <c:v>31.698836413415467</c:v>
                </c:pt>
                <c:pt idx="1655">
                  <c:v>31.718001368925393</c:v>
                </c:pt>
                <c:pt idx="1656">
                  <c:v>31.737166324435318</c:v>
                </c:pt>
                <c:pt idx="1657">
                  <c:v>31.756331279945243</c:v>
                </c:pt>
                <c:pt idx="1658">
                  <c:v>31.775496235455169</c:v>
                </c:pt>
                <c:pt idx="1659">
                  <c:v>31.794661190965094</c:v>
                </c:pt>
                <c:pt idx="1660">
                  <c:v>31.813826146475016</c:v>
                </c:pt>
                <c:pt idx="1661">
                  <c:v>31.832991101984941</c:v>
                </c:pt>
                <c:pt idx="1662">
                  <c:v>31.852156057494867</c:v>
                </c:pt>
                <c:pt idx="1663">
                  <c:v>31.871321013004792</c:v>
                </c:pt>
                <c:pt idx="1664">
                  <c:v>31.890485968514717</c:v>
                </c:pt>
                <c:pt idx="1665">
                  <c:v>31.909650924024639</c:v>
                </c:pt>
                <c:pt idx="1666">
                  <c:v>31.928815879534564</c:v>
                </c:pt>
                <c:pt idx="1667">
                  <c:v>31.94798083504449</c:v>
                </c:pt>
                <c:pt idx="1668">
                  <c:v>31.967145790554415</c:v>
                </c:pt>
                <c:pt idx="1669">
                  <c:v>31.986310746064341</c:v>
                </c:pt>
                <c:pt idx="1670">
                  <c:v>32.005475701574262</c:v>
                </c:pt>
                <c:pt idx="1671">
                  <c:v>32.024640657084191</c:v>
                </c:pt>
                <c:pt idx="1672">
                  <c:v>32.043805612594113</c:v>
                </c:pt>
                <c:pt idx="1673">
                  <c:v>32.062970568104035</c:v>
                </c:pt>
                <c:pt idx="1674">
                  <c:v>32.082135523613964</c:v>
                </c:pt>
                <c:pt idx="1675">
                  <c:v>32.101300479123886</c:v>
                </c:pt>
                <c:pt idx="1676">
                  <c:v>32.120465434633815</c:v>
                </c:pt>
                <c:pt idx="1677">
                  <c:v>32.139630390143736</c:v>
                </c:pt>
                <c:pt idx="1678">
                  <c:v>32.158795345653665</c:v>
                </c:pt>
                <c:pt idx="1679">
                  <c:v>32.177960301163587</c:v>
                </c:pt>
                <c:pt idx="1680">
                  <c:v>32.197125256673509</c:v>
                </c:pt>
                <c:pt idx="1681">
                  <c:v>32.216290212183438</c:v>
                </c:pt>
                <c:pt idx="1682">
                  <c:v>32.23545516769336</c:v>
                </c:pt>
                <c:pt idx="1683">
                  <c:v>32.254620123203289</c:v>
                </c:pt>
                <c:pt idx="1684">
                  <c:v>32.27378507871321</c:v>
                </c:pt>
                <c:pt idx="1685">
                  <c:v>32.292950034223132</c:v>
                </c:pt>
                <c:pt idx="1686">
                  <c:v>32.312114989733061</c:v>
                </c:pt>
                <c:pt idx="1687">
                  <c:v>32.331279945242983</c:v>
                </c:pt>
                <c:pt idx="1688">
                  <c:v>32.350444900752912</c:v>
                </c:pt>
                <c:pt idx="1689">
                  <c:v>32.369609856262834</c:v>
                </c:pt>
                <c:pt idx="1690">
                  <c:v>32.388774811772755</c:v>
                </c:pt>
                <c:pt idx="1691">
                  <c:v>32.407939767282684</c:v>
                </c:pt>
                <c:pt idx="1692">
                  <c:v>32.427104722792606</c:v>
                </c:pt>
                <c:pt idx="1693">
                  <c:v>32.446269678302535</c:v>
                </c:pt>
                <c:pt idx="1694">
                  <c:v>32.465434633812457</c:v>
                </c:pt>
                <c:pt idx="1695">
                  <c:v>32.484599589322379</c:v>
                </c:pt>
                <c:pt idx="1696">
                  <c:v>32.503764544832308</c:v>
                </c:pt>
                <c:pt idx="1697">
                  <c:v>32.522929500342229</c:v>
                </c:pt>
                <c:pt idx="1698">
                  <c:v>32.542094455852158</c:v>
                </c:pt>
                <c:pt idx="1699">
                  <c:v>32.56125941136208</c:v>
                </c:pt>
                <c:pt idx="1700">
                  <c:v>32.580424366872002</c:v>
                </c:pt>
                <c:pt idx="1701">
                  <c:v>32.599589322381931</c:v>
                </c:pt>
                <c:pt idx="1702">
                  <c:v>32.618754277891853</c:v>
                </c:pt>
                <c:pt idx="1703">
                  <c:v>32.637919233401782</c:v>
                </c:pt>
                <c:pt idx="1704">
                  <c:v>32.657084188911703</c:v>
                </c:pt>
                <c:pt idx="1705">
                  <c:v>32.676249144421632</c:v>
                </c:pt>
                <c:pt idx="1706">
                  <c:v>32.695414099931554</c:v>
                </c:pt>
                <c:pt idx="1707">
                  <c:v>32.714579055441476</c:v>
                </c:pt>
                <c:pt idx="1708">
                  <c:v>32.733744010951405</c:v>
                </c:pt>
                <c:pt idx="1709">
                  <c:v>32.752908966461327</c:v>
                </c:pt>
                <c:pt idx="1710">
                  <c:v>32.772073921971256</c:v>
                </c:pt>
                <c:pt idx="1711">
                  <c:v>32.791238877481177</c:v>
                </c:pt>
                <c:pt idx="1712">
                  <c:v>32.810403832991099</c:v>
                </c:pt>
                <c:pt idx="1713">
                  <c:v>32.829568788501028</c:v>
                </c:pt>
                <c:pt idx="1714">
                  <c:v>32.84873374401095</c:v>
                </c:pt>
                <c:pt idx="1715">
                  <c:v>32.867898699520879</c:v>
                </c:pt>
                <c:pt idx="1716">
                  <c:v>32.887063655030801</c:v>
                </c:pt>
                <c:pt idx="1717">
                  <c:v>32.906228610540722</c:v>
                </c:pt>
                <c:pt idx="1718">
                  <c:v>32.925393566050651</c:v>
                </c:pt>
                <c:pt idx="1719">
                  <c:v>32.944558521560573</c:v>
                </c:pt>
                <c:pt idx="1720">
                  <c:v>32.963723477070502</c:v>
                </c:pt>
                <c:pt idx="1721">
                  <c:v>32.982888432580424</c:v>
                </c:pt>
                <c:pt idx="1722">
                  <c:v>33.002053388090346</c:v>
                </c:pt>
                <c:pt idx="1723">
                  <c:v>33.021218343600275</c:v>
                </c:pt>
                <c:pt idx="1724">
                  <c:v>33.040383299110196</c:v>
                </c:pt>
                <c:pt idx="1725">
                  <c:v>33.059548254620125</c:v>
                </c:pt>
                <c:pt idx="1726">
                  <c:v>33.078713210130047</c:v>
                </c:pt>
                <c:pt idx="1727">
                  <c:v>33.097878165639976</c:v>
                </c:pt>
                <c:pt idx="1728">
                  <c:v>33.117043121149898</c:v>
                </c:pt>
                <c:pt idx="1729">
                  <c:v>33.13620807665982</c:v>
                </c:pt>
                <c:pt idx="1730">
                  <c:v>33.155373032169749</c:v>
                </c:pt>
                <c:pt idx="1731">
                  <c:v>33.17453798767967</c:v>
                </c:pt>
                <c:pt idx="1732">
                  <c:v>33.193702943189599</c:v>
                </c:pt>
                <c:pt idx="1733">
                  <c:v>33.212867898699521</c:v>
                </c:pt>
                <c:pt idx="1734">
                  <c:v>33.232032854209443</c:v>
                </c:pt>
                <c:pt idx="1735">
                  <c:v>33.251197809719372</c:v>
                </c:pt>
                <c:pt idx="1736">
                  <c:v>33.270362765229294</c:v>
                </c:pt>
                <c:pt idx="1737">
                  <c:v>33.289527720739223</c:v>
                </c:pt>
                <c:pt idx="1738">
                  <c:v>33.308692676249144</c:v>
                </c:pt>
                <c:pt idx="1739">
                  <c:v>33.327857631759066</c:v>
                </c:pt>
                <c:pt idx="1740">
                  <c:v>33.347022587268995</c:v>
                </c:pt>
                <c:pt idx="1741">
                  <c:v>33.366187542778917</c:v>
                </c:pt>
                <c:pt idx="1742">
                  <c:v>33.385352498288846</c:v>
                </c:pt>
                <c:pt idx="1743">
                  <c:v>33.404517453798768</c:v>
                </c:pt>
                <c:pt idx="1744">
                  <c:v>33.42368240930869</c:v>
                </c:pt>
                <c:pt idx="1745">
                  <c:v>33.442847364818618</c:v>
                </c:pt>
                <c:pt idx="1746">
                  <c:v>33.46201232032854</c:v>
                </c:pt>
                <c:pt idx="1747">
                  <c:v>33.481177275838469</c:v>
                </c:pt>
                <c:pt idx="1748">
                  <c:v>33.500342231348391</c:v>
                </c:pt>
                <c:pt idx="1749">
                  <c:v>33.519507186858313</c:v>
                </c:pt>
                <c:pt idx="1750">
                  <c:v>33.538672142368242</c:v>
                </c:pt>
                <c:pt idx="1751">
                  <c:v>33.557837097878163</c:v>
                </c:pt>
                <c:pt idx="1752">
                  <c:v>33.577002053388092</c:v>
                </c:pt>
                <c:pt idx="1753">
                  <c:v>33.596167008898014</c:v>
                </c:pt>
                <c:pt idx="1754">
                  <c:v>33.615331964407943</c:v>
                </c:pt>
                <c:pt idx="1755">
                  <c:v>33.634496919917865</c:v>
                </c:pt>
                <c:pt idx="1756">
                  <c:v>33.653661875427787</c:v>
                </c:pt>
                <c:pt idx="1757">
                  <c:v>33.672826830937716</c:v>
                </c:pt>
                <c:pt idx="1758">
                  <c:v>33.691991786447637</c:v>
                </c:pt>
                <c:pt idx="1759">
                  <c:v>33.711156741957566</c:v>
                </c:pt>
                <c:pt idx="1760">
                  <c:v>33.730321697467488</c:v>
                </c:pt>
                <c:pt idx="1761">
                  <c:v>33.74948665297741</c:v>
                </c:pt>
                <c:pt idx="1762">
                  <c:v>33.768651608487339</c:v>
                </c:pt>
                <c:pt idx="1763">
                  <c:v>33.787816563997261</c:v>
                </c:pt>
                <c:pt idx="1764">
                  <c:v>33.80698151950719</c:v>
                </c:pt>
                <c:pt idx="1765">
                  <c:v>33.826146475017111</c:v>
                </c:pt>
                <c:pt idx="1766">
                  <c:v>33.845311430527033</c:v>
                </c:pt>
                <c:pt idx="1767">
                  <c:v>33.864476386036962</c:v>
                </c:pt>
                <c:pt idx="1768">
                  <c:v>33.883641341546884</c:v>
                </c:pt>
                <c:pt idx="1769">
                  <c:v>33.902806297056813</c:v>
                </c:pt>
                <c:pt idx="1770">
                  <c:v>33.921971252566735</c:v>
                </c:pt>
                <c:pt idx="1771">
                  <c:v>33.941136208076657</c:v>
                </c:pt>
                <c:pt idx="1772">
                  <c:v>33.960301163586585</c:v>
                </c:pt>
                <c:pt idx="1773">
                  <c:v>33.979466119096507</c:v>
                </c:pt>
                <c:pt idx="1774">
                  <c:v>33.998631074606436</c:v>
                </c:pt>
                <c:pt idx="1775">
                  <c:v>34.017796030116358</c:v>
                </c:pt>
                <c:pt idx="1776">
                  <c:v>34.036960985626287</c:v>
                </c:pt>
                <c:pt idx="1777">
                  <c:v>34.056125941136209</c:v>
                </c:pt>
                <c:pt idx="1778">
                  <c:v>34.075290896646131</c:v>
                </c:pt>
                <c:pt idx="1779">
                  <c:v>34.094455852156059</c:v>
                </c:pt>
                <c:pt idx="1780">
                  <c:v>34.113620807665981</c:v>
                </c:pt>
                <c:pt idx="1781">
                  <c:v>34.13278576317591</c:v>
                </c:pt>
                <c:pt idx="1782">
                  <c:v>34.151950718685832</c:v>
                </c:pt>
                <c:pt idx="1783">
                  <c:v>34.171115674195754</c:v>
                </c:pt>
                <c:pt idx="1784">
                  <c:v>34.190280629705683</c:v>
                </c:pt>
                <c:pt idx="1785">
                  <c:v>34.209445585215605</c:v>
                </c:pt>
                <c:pt idx="1786">
                  <c:v>34.228610540725533</c:v>
                </c:pt>
                <c:pt idx="1787">
                  <c:v>34.247775496235455</c:v>
                </c:pt>
                <c:pt idx="1788">
                  <c:v>34.266940451745377</c:v>
                </c:pt>
                <c:pt idx="1789">
                  <c:v>34.286105407255306</c:v>
                </c:pt>
                <c:pt idx="1790">
                  <c:v>34.305270362765228</c:v>
                </c:pt>
                <c:pt idx="1791">
                  <c:v>34.324435318275157</c:v>
                </c:pt>
                <c:pt idx="1792">
                  <c:v>34.343600273785079</c:v>
                </c:pt>
                <c:pt idx="1793">
                  <c:v>34.362765229295</c:v>
                </c:pt>
                <c:pt idx="1794">
                  <c:v>34.381930184804929</c:v>
                </c:pt>
                <c:pt idx="1795">
                  <c:v>34.401095140314851</c:v>
                </c:pt>
                <c:pt idx="1796">
                  <c:v>34.42026009582478</c:v>
                </c:pt>
                <c:pt idx="1797">
                  <c:v>34.439425051334702</c:v>
                </c:pt>
                <c:pt idx="1798">
                  <c:v>34.458590006844624</c:v>
                </c:pt>
                <c:pt idx="1799">
                  <c:v>34.477754962354553</c:v>
                </c:pt>
                <c:pt idx="1800">
                  <c:v>34.496919917864474</c:v>
                </c:pt>
                <c:pt idx="1801">
                  <c:v>34.516084873374403</c:v>
                </c:pt>
                <c:pt idx="1802">
                  <c:v>34.535249828884325</c:v>
                </c:pt>
                <c:pt idx="1803">
                  <c:v>34.554414784394254</c:v>
                </c:pt>
                <c:pt idx="1804">
                  <c:v>34.573579739904176</c:v>
                </c:pt>
                <c:pt idx="1805">
                  <c:v>34.592744695414098</c:v>
                </c:pt>
                <c:pt idx="1806">
                  <c:v>34.611909650924026</c:v>
                </c:pt>
                <c:pt idx="1807">
                  <c:v>34.631074606433948</c:v>
                </c:pt>
                <c:pt idx="1808">
                  <c:v>34.650239561943877</c:v>
                </c:pt>
                <c:pt idx="1809">
                  <c:v>34.669404517453799</c:v>
                </c:pt>
                <c:pt idx="1810">
                  <c:v>34.688569472963721</c:v>
                </c:pt>
                <c:pt idx="1811">
                  <c:v>34.70773442847365</c:v>
                </c:pt>
                <c:pt idx="1812">
                  <c:v>34.726899383983572</c:v>
                </c:pt>
                <c:pt idx="1813">
                  <c:v>34.7460643394935</c:v>
                </c:pt>
                <c:pt idx="1814">
                  <c:v>34.765229295003422</c:v>
                </c:pt>
                <c:pt idx="1815">
                  <c:v>34.784394250513344</c:v>
                </c:pt>
                <c:pt idx="1816">
                  <c:v>34.803559206023273</c:v>
                </c:pt>
                <c:pt idx="1817">
                  <c:v>34.822724161533195</c:v>
                </c:pt>
                <c:pt idx="1818">
                  <c:v>34.841889117043124</c:v>
                </c:pt>
                <c:pt idx="1819">
                  <c:v>34.861054072553046</c:v>
                </c:pt>
                <c:pt idx="1820">
                  <c:v>34.880219028062967</c:v>
                </c:pt>
                <c:pt idx="1821">
                  <c:v>34.899383983572896</c:v>
                </c:pt>
                <c:pt idx="1822">
                  <c:v>34.918548939082818</c:v>
                </c:pt>
                <c:pt idx="1823">
                  <c:v>34.937713894592747</c:v>
                </c:pt>
                <c:pt idx="1824">
                  <c:v>34.956878850102669</c:v>
                </c:pt>
                <c:pt idx="1825">
                  <c:v>34.976043805612591</c:v>
                </c:pt>
                <c:pt idx="1826">
                  <c:v>34.99520876112252</c:v>
                </c:pt>
                <c:pt idx="1827">
                  <c:v>35.014373716632441</c:v>
                </c:pt>
                <c:pt idx="1828">
                  <c:v>35.03353867214237</c:v>
                </c:pt>
                <c:pt idx="1829">
                  <c:v>35.052703627652292</c:v>
                </c:pt>
                <c:pt idx="1830">
                  <c:v>35.071868583162221</c:v>
                </c:pt>
                <c:pt idx="1831">
                  <c:v>35.091033538672143</c:v>
                </c:pt>
                <c:pt idx="1832">
                  <c:v>35.110198494182065</c:v>
                </c:pt>
                <c:pt idx="1833">
                  <c:v>35.129363449691994</c:v>
                </c:pt>
                <c:pt idx="1834">
                  <c:v>35.148528405201915</c:v>
                </c:pt>
                <c:pt idx="1835">
                  <c:v>35.167693360711844</c:v>
                </c:pt>
                <c:pt idx="1836">
                  <c:v>35.186858316221766</c:v>
                </c:pt>
                <c:pt idx="1837">
                  <c:v>35.206023271731688</c:v>
                </c:pt>
                <c:pt idx="1838">
                  <c:v>35.225188227241617</c:v>
                </c:pt>
                <c:pt idx="1839">
                  <c:v>35.244353182751539</c:v>
                </c:pt>
                <c:pt idx="1840">
                  <c:v>35.263518138261468</c:v>
                </c:pt>
                <c:pt idx="1841">
                  <c:v>35.282683093771389</c:v>
                </c:pt>
                <c:pt idx="1842">
                  <c:v>35.301848049281311</c:v>
                </c:pt>
                <c:pt idx="1843">
                  <c:v>35.32101300479124</c:v>
                </c:pt>
                <c:pt idx="1844">
                  <c:v>35.340177960301162</c:v>
                </c:pt>
                <c:pt idx="1845">
                  <c:v>35.359342915811091</c:v>
                </c:pt>
                <c:pt idx="1846">
                  <c:v>35.378507871321013</c:v>
                </c:pt>
                <c:pt idx="1847">
                  <c:v>35.397672826830934</c:v>
                </c:pt>
                <c:pt idx="1848">
                  <c:v>35.416837782340863</c:v>
                </c:pt>
                <c:pt idx="1849">
                  <c:v>35.436002737850785</c:v>
                </c:pt>
                <c:pt idx="1850">
                  <c:v>35.455167693360714</c:v>
                </c:pt>
                <c:pt idx="1851">
                  <c:v>35.474332648870636</c:v>
                </c:pt>
                <c:pt idx="1852">
                  <c:v>35.493497604380565</c:v>
                </c:pt>
                <c:pt idx="1853">
                  <c:v>35.512662559890487</c:v>
                </c:pt>
                <c:pt idx="1854">
                  <c:v>35.531827515400408</c:v>
                </c:pt>
                <c:pt idx="1855">
                  <c:v>35.550992470910337</c:v>
                </c:pt>
                <c:pt idx="1856">
                  <c:v>35.570157426420259</c:v>
                </c:pt>
                <c:pt idx="1857">
                  <c:v>35.589322381930188</c:v>
                </c:pt>
                <c:pt idx="1858">
                  <c:v>35.60848733744011</c:v>
                </c:pt>
                <c:pt idx="1859">
                  <c:v>35.627652292950032</c:v>
                </c:pt>
                <c:pt idx="1860">
                  <c:v>35.646817248459961</c:v>
                </c:pt>
                <c:pt idx="1861">
                  <c:v>35.665982203969882</c:v>
                </c:pt>
                <c:pt idx="1862">
                  <c:v>35.685147159479811</c:v>
                </c:pt>
                <c:pt idx="1863">
                  <c:v>35.704312114989733</c:v>
                </c:pt>
                <c:pt idx="1864">
                  <c:v>35.723477070499655</c:v>
                </c:pt>
                <c:pt idx="1865">
                  <c:v>35.742642026009584</c:v>
                </c:pt>
                <c:pt idx="1866">
                  <c:v>35.761806981519506</c:v>
                </c:pt>
                <c:pt idx="1867">
                  <c:v>35.780971937029435</c:v>
                </c:pt>
                <c:pt idx="1868">
                  <c:v>35.800136892539356</c:v>
                </c:pt>
                <c:pt idx="1869">
                  <c:v>35.819301848049278</c:v>
                </c:pt>
                <c:pt idx="1870">
                  <c:v>35.838466803559207</c:v>
                </c:pt>
                <c:pt idx="1871">
                  <c:v>35.857631759069129</c:v>
                </c:pt>
                <c:pt idx="1872">
                  <c:v>35.876796714579058</c:v>
                </c:pt>
                <c:pt idx="1873">
                  <c:v>35.89596167008898</c:v>
                </c:pt>
                <c:pt idx="1874">
                  <c:v>35.915126625598901</c:v>
                </c:pt>
                <c:pt idx="1875">
                  <c:v>35.93429158110883</c:v>
                </c:pt>
                <c:pt idx="1876">
                  <c:v>35.953456536618752</c:v>
                </c:pt>
                <c:pt idx="1877">
                  <c:v>35.972621492128681</c:v>
                </c:pt>
                <c:pt idx="1878">
                  <c:v>35.991786447638603</c:v>
                </c:pt>
                <c:pt idx="1879">
                  <c:v>36.010951403148532</c:v>
                </c:pt>
                <c:pt idx="1880">
                  <c:v>36.030116358658454</c:v>
                </c:pt>
                <c:pt idx="1881">
                  <c:v>36.049281314168375</c:v>
                </c:pt>
                <c:pt idx="1882">
                  <c:v>36.068446269678304</c:v>
                </c:pt>
                <c:pt idx="1883">
                  <c:v>36.087611225188226</c:v>
                </c:pt>
                <c:pt idx="1884">
                  <c:v>36.106776180698155</c:v>
                </c:pt>
                <c:pt idx="1885">
                  <c:v>36.125941136208077</c:v>
                </c:pt>
                <c:pt idx="1886">
                  <c:v>36.145106091717999</c:v>
                </c:pt>
                <c:pt idx="1887">
                  <c:v>36.164271047227928</c:v>
                </c:pt>
                <c:pt idx="1888">
                  <c:v>36.183436002737849</c:v>
                </c:pt>
                <c:pt idx="1889">
                  <c:v>36.202600958247778</c:v>
                </c:pt>
                <c:pt idx="1890">
                  <c:v>36.2217659137577</c:v>
                </c:pt>
                <c:pt idx="1891">
                  <c:v>36.240930869267622</c:v>
                </c:pt>
                <c:pt idx="1892">
                  <c:v>36.260095824777551</c:v>
                </c:pt>
                <c:pt idx="1893">
                  <c:v>36.279260780287473</c:v>
                </c:pt>
                <c:pt idx="1894">
                  <c:v>36.298425735797402</c:v>
                </c:pt>
                <c:pt idx="1895">
                  <c:v>36.317590691307323</c:v>
                </c:pt>
                <c:pt idx="1896">
                  <c:v>36.336755646817245</c:v>
                </c:pt>
                <c:pt idx="1897">
                  <c:v>36.355920602327174</c:v>
                </c:pt>
                <c:pt idx="1898">
                  <c:v>36.375085557837096</c:v>
                </c:pt>
                <c:pt idx="1899">
                  <c:v>36.394250513347025</c:v>
                </c:pt>
                <c:pt idx="1900">
                  <c:v>36.413415468856947</c:v>
                </c:pt>
                <c:pt idx="1901">
                  <c:v>36.432580424366868</c:v>
                </c:pt>
                <c:pt idx="1902">
                  <c:v>36.451745379876797</c:v>
                </c:pt>
                <c:pt idx="1903">
                  <c:v>36.470910335386719</c:v>
                </c:pt>
                <c:pt idx="1904">
                  <c:v>36.490075290896648</c:v>
                </c:pt>
                <c:pt idx="1905">
                  <c:v>36.50924024640657</c:v>
                </c:pt>
                <c:pt idx="1906">
                  <c:v>36.528405201916499</c:v>
                </c:pt>
                <c:pt idx="1907">
                  <c:v>36.547570157426421</c:v>
                </c:pt>
                <c:pt idx="1908">
                  <c:v>36.566735112936342</c:v>
                </c:pt>
                <c:pt idx="1909">
                  <c:v>36.585900068446271</c:v>
                </c:pt>
                <c:pt idx="1910">
                  <c:v>36.605065023956193</c:v>
                </c:pt>
                <c:pt idx="1911">
                  <c:v>36.624229979466122</c:v>
                </c:pt>
                <c:pt idx="1912">
                  <c:v>36.643394934976044</c:v>
                </c:pt>
                <c:pt idx="1913">
                  <c:v>36.662559890485966</c:v>
                </c:pt>
                <c:pt idx="1914">
                  <c:v>36.681724845995895</c:v>
                </c:pt>
                <c:pt idx="1915">
                  <c:v>36.700889801505816</c:v>
                </c:pt>
                <c:pt idx="1916">
                  <c:v>36.720054757015745</c:v>
                </c:pt>
                <c:pt idx="1917">
                  <c:v>36.739219712525667</c:v>
                </c:pt>
                <c:pt idx="1918">
                  <c:v>36.758384668035589</c:v>
                </c:pt>
                <c:pt idx="1919">
                  <c:v>36.777549623545518</c:v>
                </c:pt>
                <c:pt idx="1920">
                  <c:v>36.79671457905544</c:v>
                </c:pt>
                <c:pt idx="1921">
                  <c:v>36.815879534565369</c:v>
                </c:pt>
                <c:pt idx="1922">
                  <c:v>36.83504449007529</c:v>
                </c:pt>
                <c:pt idx="1923">
                  <c:v>36.854209445585212</c:v>
                </c:pt>
                <c:pt idx="1924">
                  <c:v>36.873374401095141</c:v>
                </c:pt>
                <c:pt idx="1925">
                  <c:v>36.892539356605063</c:v>
                </c:pt>
                <c:pt idx="1926">
                  <c:v>36.911704312114992</c:v>
                </c:pt>
                <c:pt idx="1927">
                  <c:v>36.930869267624914</c:v>
                </c:pt>
                <c:pt idx="1928">
                  <c:v>36.950034223134843</c:v>
                </c:pt>
                <c:pt idx="1929">
                  <c:v>36.969199178644764</c:v>
                </c:pt>
                <c:pt idx="1930">
                  <c:v>36.988364134154686</c:v>
                </c:pt>
                <c:pt idx="1931">
                  <c:v>37.007529089664615</c:v>
                </c:pt>
                <c:pt idx="1932">
                  <c:v>37.026694045174537</c:v>
                </c:pt>
                <c:pt idx="1933">
                  <c:v>37.045859000684466</c:v>
                </c:pt>
                <c:pt idx="1934">
                  <c:v>37.065023956194388</c:v>
                </c:pt>
                <c:pt idx="1935">
                  <c:v>37.08418891170431</c:v>
                </c:pt>
                <c:pt idx="1936">
                  <c:v>37.103353867214238</c:v>
                </c:pt>
                <c:pt idx="1937">
                  <c:v>37.12251882272416</c:v>
                </c:pt>
                <c:pt idx="1938">
                  <c:v>37.141683778234089</c:v>
                </c:pt>
                <c:pt idx="1939">
                  <c:v>37.160848733744011</c:v>
                </c:pt>
                <c:pt idx="1940">
                  <c:v>37.180013689253933</c:v>
                </c:pt>
                <c:pt idx="1941">
                  <c:v>37.199178644763862</c:v>
                </c:pt>
                <c:pt idx="1942">
                  <c:v>37.218343600273784</c:v>
                </c:pt>
                <c:pt idx="1943">
                  <c:v>37.237508555783712</c:v>
                </c:pt>
                <c:pt idx="1944">
                  <c:v>37.256673511293634</c:v>
                </c:pt>
                <c:pt idx="1945">
                  <c:v>37.275838466803556</c:v>
                </c:pt>
                <c:pt idx="1946">
                  <c:v>37.295003422313485</c:v>
                </c:pt>
                <c:pt idx="1947">
                  <c:v>37.314168377823407</c:v>
                </c:pt>
                <c:pt idx="1948">
                  <c:v>37.333333333333336</c:v>
                </c:pt>
                <c:pt idx="1949">
                  <c:v>37.352498288843258</c:v>
                </c:pt>
                <c:pt idx="1950">
                  <c:v>37.371663244353179</c:v>
                </c:pt>
                <c:pt idx="1951">
                  <c:v>37.390828199863108</c:v>
                </c:pt>
                <c:pt idx="1952">
                  <c:v>37.40999315537303</c:v>
                </c:pt>
                <c:pt idx="1953">
                  <c:v>37.429158110882959</c:v>
                </c:pt>
                <c:pt idx="1954">
                  <c:v>37.448323066392881</c:v>
                </c:pt>
                <c:pt idx="1955">
                  <c:v>37.46748802190281</c:v>
                </c:pt>
                <c:pt idx="1956">
                  <c:v>37.486652977412732</c:v>
                </c:pt>
                <c:pt idx="1957">
                  <c:v>37.505817932922653</c:v>
                </c:pt>
                <c:pt idx="1958">
                  <c:v>37.524982888432582</c:v>
                </c:pt>
                <c:pt idx="1959">
                  <c:v>37.544147843942504</c:v>
                </c:pt>
                <c:pt idx="1960">
                  <c:v>37.563312799452433</c:v>
                </c:pt>
                <c:pt idx="1961">
                  <c:v>37.582477754962355</c:v>
                </c:pt>
                <c:pt idx="1962">
                  <c:v>37.601642710472277</c:v>
                </c:pt>
                <c:pt idx="1963">
                  <c:v>37.620807665982205</c:v>
                </c:pt>
                <c:pt idx="1964">
                  <c:v>37.639972621492127</c:v>
                </c:pt>
                <c:pt idx="1965">
                  <c:v>37.659137577002056</c:v>
                </c:pt>
                <c:pt idx="1966">
                  <c:v>37.678302532511978</c:v>
                </c:pt>
                <c:pt idx="1967">
                  <c:v>37.6974674880219</c:v>
                </c:pt>
                <c:pt idx="1968">
                  <c:v>37.716632443531829</c:v>
                </c:pt>
                <c:pt idx="1969">
                  <c:v>37.735797399041751</c:v>
                </c:pt>
                <c:pt idx="1970">
                  <c:v>37.754962354551679</c:v>
                </c:pt>
                <c:pt idx="1971">
                  <c:v>37.774127310061601</c:v>
                </c:pt>
                <c:pt idx="1972">
                  <c:v>37.793292265571523</c:v>
                </c:pt>
                <c:pt idx="1973">
                  <c:v>37.812457221081452</c:v>
                </c:pt>
                <c:pt idx="1974">
                  <c:v>37.831622176591374</c:v>
                </c:pt>
                <c:pt idx="1975">
                  <c:v>37.850787132101303</c:v>
                </c:pt>
                <c:pt idx="1976">
                  <c:v>37.869952087611225</c:v>
                </c:pt>
                <c:pt idx="1977">
                  <c:v>37.889117043121146</c:v>
                </c:pt>
                <c:pt idx="1978">
                  <c:v>37.908281998631075</c:v>
                </c:pt>
                <c:pt idx="1979">
                  <c:v>37.927446954140997</c:v>
                </c:pt>
                <c:pt idx="1980">
                  <c:v>37.946611909650926</c:v>
                </c:pt>
                <c:pt idx="1981">
                  <c:v>37.965776865160848</c:v>
                </c:pt>
                <c:pt idx="1982">
                  <c:v>37.984941820670777</c:v>
                </c:pt>
                <c:pt idx="1983">
                  <c:v>38.004106776180699</c:v>
                </c:pt>
                <c:pt idx="1984">
                  <c:v>38.02327173169062</c:v>
                </c:pt>
                <c:pt idx="1985">
                  <c:v>38.042436687200549</c:v>
                </c:pt>
                <c:pt idx="1986">
                  <c:v>38.061601642710471</c:v>
                </c:pt>
                <c:pt idx="1987">
                  <c:v>38.0807665982204</c:v>
                </c:pt>
                <c:pt idx="1988">
                  <c:v>38.099931553730322</c:v>
                </c:pt>
                <c:pt idx="1989">
                  <c:v>38.119096509240244</c:v>
                </c:pt>
                <c:pt idx="1990">
                  <c:v>38.138261464750173</c:v>
                </c:pt>
                <c:pt idx="1991">
                  <c:v>38.157426420260094</c:v>
                </c:pt>
                <c:pt idx="1992">
                  <c:v>38.176591375770023</c:v>
                </c:pt>
                <c:pt idx="1993">
                  <c:v>38.195756331279945</c:v>
                </c:pt>
                <c:pt idx="1994">
                  <c:v>38.214921286789867</c:v>
                </c:pt>
                <c:pt idx="1995">
                  <c:v>38.234086242299796</c:v>
                </c:pt>
                <c:pt idx="1996">
                  <c:v>38.253251197809718</c:v>
                </c:pt>
                <c:pt idx="1997">
                  <c:v>38.272416153319647</c:v>
                </c:pt>
                <c:pt idx="1998">
                  <c:v>38.291581108829568</c:v>
                </c:pt>
                <c:pt idx="1999">
                  <c:v>38.31074606433949</c:v>
                </c:pt>
                <c:pt idx="2000">
                  <c:v>38.329911019849419</c:v>
                </c:pt>
                <c:pt idx="2001">
                  <c:v>38.349075975359341</c:v>
                </c:pt>
                <c:pt idx="2002">
                  <c:v>38.36824093086927</c:v>
                </c:pt>
                <c:pt idx="2003">
                  <c:v>38.387405886379192</c:v>
                </c:pt>
                <c:pt idx="2004">
                  <c:v>38.406570841889121</c:v>
                </c:pt>
                <c:pt idx="2005">
                  <c:v>38.425735797399042</c:v>
                </c:pt>
                <c:pt idx="2006">
                  <c:v>38.444900752908964</c:v>
                </c:pt>
                <c:pt idx="2007">
                  <c:v>38.464065708418893</c:v>
                </c:pt>
                <c:pt idx="2008">
                  <c:v>38.483230663928815</c:v>
                </c:pt>
                <c:pt idx="2009">
                  <c:v>38.502395619438744</c:v>
                </c:pt>
                <c:pt idx="2010">
                  <c:v>38.521560574948666</c:v>
                </c:pt>
                <c:pt idx="2011">
                  <c:v>38.540725530458587</c:v>
                </c:pt>
                <c:pt idx="2012">
                  <c:v>38.559890485968516</c:v>
                </c:pt>
                <c:pt idx="2013">
                  <c:v>38.579055441478438</c:v>
                </c:pt>
                <c:pt idx="2014">
                  <c:v>38.598220396988367</c:v>
                </c:pt>
                <c:pt idx="2015">
                  <c:v>38.617385352498289</c:v>
                </c:pt>
                <c:pt idx="2016">
                  <c:v>38.636550308008211</c:v>
                </c:pt>
                <c:pt idx="2017">
                  <c:v>38.65571526351814</c:v>
                </c:pt>
                <c:pt idx="2018">
                  <c:v>38.674880219028061</c:v>
                </c:pt>
                <c:pt idx="2019">
                  <c:v>38.69404517453799</c:v>
                </c:pt>
                <c:pt idx="2020">
                  <c:v>38.713210130047912</c:v>
                </c:pt>
                <c:pt idx="2021">
                  <c:v>38.732375085557834</c:v>
                </c:pt>
                <c:pt idx="2022">
                  <c:v>38.751540041067763</c:v>
                </c:pt>
                <c:pt idx="2023">
                  <c:v>38.770704996577685</c:v>
                </c:pt>
                <c:pt idx="2024">
                  <c:v>38.789869952087614</c:v>
                </c:pt>
                <c:pt idx="2025">
                  <c:v>38.809034907597535</c:v>
                </c:pt>
                <c:pt idx="2026">
                  <c:v>38.828199863107457</c:v>
                </c:pt>
                <c:pt idx="2027">
                  <c:v>38.847364818617386</c:v>
                </c:pt>
                <c:pt idx="2028">
                  <c:v>38.866529774127308</c:v>
                </c:pt>
                <c:pt idx="2029">
                  <c:v>38.885694729637237</c:v>
                </c:pt>
                <c:pt idx="2030">
                  <c:v>38.904859685147159</c:v>
                </c:pt>
                <c:pt idx="2031">
                  <c:v>38.924024640657088</c:v>
                </c:pt>
                <c:pt idx="2032">
                  <c:v>38.943189596167009</c:v>
                </c:pt>
                <c:pt idx="2033">
                  <c:v>38.962354551676931</c:v>
                </c:pt>
                <c:pt idx="2034">
                  <c:v>38.98151950718686</c:v>
                </c:pt>
                <c:pt idx="2035">
                  <c:v>39.000684462696782</c:v>
                </c:pt>
                <c:pt idx="2036">
                  <c:v>39.019849418206711</c:v>
                </c:pt>
                <c:pt idx="2037">
                  <c:v>39.039014373716633</c:v>
                </c:pt>
                <c:pt idx="2038">
                  <c:v>39.058179329226554</c:v>
                </c:pt>
                <c:pt idx="2039">
                  <c:v>39.077344284736483</c:v>
                </c:pt>
                <c:pt idx="2040">
                  <c:v>39.096509240246405</c:v>
                </c:pt>
                <c:pt idx="2041">
                  <c:v>39.115674195756334</c:v>
                </c:pt>
                <c:pt idx="2042">
                  <c:v>39.134839151266256</c:v>
                </c:pt>
                <c:pt idx="2043">
                  <c:v>39.154004106776178</c:v>
                </c:pt>
                <c:pt idx="2044">
                  <c:v>39.173169062286107</c:v>
                </c:pt>
                <c:pt idx="2045">
                  <c:v>39.192334017796028</c:v>
                </c:pt>
                <c:pt idx="2046">
                  <c:v>39.211498973305957</c:v>
                </c:pt>
                <c:pt idx="2047">
                  <c:v>39.230663928815879</c:v>
                </c:pt>
                <c:pt idx="2048">
                  <c:v>39.249828884325801</c:v>
                </c:pt>
                <c:pt idx="2049">
                  <c:v>39.26899383983573</c:v>
                </c:pt>
                <c:pt idx="2050">
                  <c:v>39.288158795345652</c:v>
                </c:pt>
                <c:pt idx="2051">
                  <c:v>39.307323750855581</c:v>
                </c:pt>
                <c:pt idx="2052">
                  <c:v>39.326488706365502</c:v>
                </c:pt>
                <c:pt idx="2053">
                  <c:v>39.345653661875431</c:v>
                </c:pt>
                <c:pt idx="2054">
                  <c:v>39.364818617385353</c:v>
                </c:pt>
                <c:pt idx="2055">
                  <c:v>39.383983572895275</c:v>
                </c:pt>
                <c:pt idx="2056">
                  <c:v>39.403148528405204</c:v>
                </c:pt>
                <c:pt idx="2057">
                  <c:v>39.422313483915126</c:v>
                </c:pt>
                <c:pt idx="2058">
                  <c:v>39.441478439425055</c:v>
                </c:pt>
                <c:pt idx="2059">
                  <c:v>39.460643394934976</c:v>
                </c:pt>
                <c:pt idx="2060">
                  <c:v>39.479808350444898</c:v>
                </c:pt>
                <c:pt idx="2061">
                  <c:v>39.498973305954827</c:v>
                </c:pt>
                <c:pt idx="2062">
                  <c:v>39.518138261464749</c:v>
                </c:pt>
                <c:pt idx="2063">
                  <c:v>39.537303216974678</c:v>
                </c:pt>
                <c:pt idx="2064">
                  <c:v>39.5564681724846</c:v>
                </c:pt>
                <c:pt idx="2065">
                  <c:v>39.575633127994521</c:v>
                </c:pt>
                <c:pt idx="2066">
                  <c:v>39.59479808350445</c:v>
                </c:pt>
                <c:pt idx="2067">
                  <c:v>39.613963039014372</c:v>
                </c:pt>
                <c:pt idx="2068">
                  <c:v>39.633127994524301</c:v>
                </c:pt>
                <c:pt idx="2069">
                  <c:v>39.652292950034223</c:v>
                </c:pt>
                <c:pt idx="2070">
                  <c:v>39.671457905544145</c:v>
                </c:pt>
                <c:pt idx="2071">
                  <c:v>39.690622861054074</c:v>
                </c:pt>
                <c:pt idx="2072">
                  <c:v>39.709787816563995</c:v>
                </c:pt>
                <c:pt idx="2073">
                  <c:v>39.728952772073924</c:v>
                </c:pt>
                <c:pt idx="2074">
                  <c:v>39.748117727583846</c:v>
                </c:pt>
                <c:pt idx="2075">
                  <c:v>39.767282683093768</c:v>
                </c:pt>
                <c:pt idx="2076">
                  <c:v>39.786447638603697</c:v>
                </c:pt>
                <c:pt idx="2077">
                  <c:v>39.805612594113619</c:v>
                </c:pt>
                <c:pt idx="2078">
                  <c:v>39.824777549623548</c:v>
                </c:pt>
                <c:pt idx="2079">
                  <c:v>39.843942505133469</c:v>
                </c:pt>
                <c:pt idx="2080">
                  <c:v>39.863107460643398</c:v>
                </c:pt>
                <c:pt idx="2081">
                  <c:v>39.88227241615332</c:v>
                </c:pt>
                <c:pt idx="2082">
                  <c:v>39.901437371663242</c:v>
                </c:pt>
                <c:pt idx="2083">
                  <c:v>39.920602327173171</c:v>
                </c:pt>
                <c:pt idx="2084">
                  <c:v>39.939767282683093</c:v>
                </c:pt>
                <c:pt idx="2085">
                  <c:v>39.958932238193022</c:v>
                </c:pt>
                <c:pt idx="2086">
                  <c:v>39.978097193702943</c:v>
                </c:pt>
                <c:pt idx="2087">
                  <c:v>39.997262149212865</c:v>
                </c:pt>
                <c:pt idx="2088">
                  <c:v>40.016427104722794</c:v>
                </c:pt>
                <c:pt idx="2089">
                  <c:v>40.035592060232716</c:v>
                </c:pt>
                <c:pt idx="2090">
                  <c:v>40.054757015742645</c:v>
                </c:pt>
                <c:pt idx="2091">
                  <c:v>40.073921971252567</c:v>
                </c:pt>
                <c:pt idx="2092">
                  <c:v>40.093086926762489</c:v>
                </c:pt>
                <c:pt idx="2093">
                  <c:v>40.112251882272417</c:v>
                </c:pt>
                <c:pt idx="2094">
                  <c:v>40.131416837782339</c:v>
                </c:pt>
                <c:pt idx="2095">
                  <c:v>40.150581793292268</c:v>
                </c:pt>
                <c:pt idx="2096">
                  <c:v>40.16974674880219</c:v>
                </c:pt>
                <c:pt idx="2097">
                  <c:v>40.188911704312112</c:v>
                </c:pt>
                <c:pt idx="2098">
                  <c:v>40.208076659822041</c:v>
                </c:pt>
                <c:pt idx="2099">
                  <c:v>40.227241615331963</c:v>
                </c:pt>
                <c:pt idx="2100">
                  <c:v>40.246406570841891</c:v>
                </c:pt>
                <c:pt idx="2101">
                  <c:v>40.265571526351813</c:v>
                </c:pt>
                <c:pt idx="2102">
                  <c:v>40.284736481861735</c:v>
                </c:pt>
                <c:pt idx="2103">
                  <c:v>40.303901437371664</c:v>
                </c:pt>
                <c:pt idx="2104">
                  <c:v>40.323066392881586</c:v>
                </c:pt>
                <c:pt idx="2105">
                  <c:v>40.342231348391515</c:v>
                </c:pt>
                <c:pt idx="2106">
                  <c:v>40.361396303901437</c:v>
                </c:pt>
                <c:pt idx="2107">
                  <c:v>40.380561259411365</c:v>
                </c:pt>
                <c:pt idx="2108">
                  <c:v>40.399726214921287</c:v>
                </c:pt>
                <c:pt idx="2109">
                  <c:v>40.418891170431209</c:v>
                </c:pt>
                <c:pt idx="2110">
                  <c:v>40.438056125941138</c:v>
                </c:pt>
                <c:pt idx="2111">
                  <c:v>40.45722108145106</c:v>
                </c:pt>
                <c:pt idx="2112">
                  <c:v>40.476386036960989</c:v>
                </c:pt>
                <c:pt idx="2113">
                  <c:v>40.495550992470911</c:v>
                </c:pt>
                <c:pt idx="2114">
                  <c:v>40.514715947980832</c:v>
                </c:pt>
                <c:pt idx="2115">
                  <c:v>40.533880903490761</c:v>
                </c:pt>
                <c:pt idx="2116">
                  <c:v>40.553045859000683</c:v>
                </c:pt>
                <c:pt idx="2117">
                  <c:v>40.572210814510612</c:v>
                </c:pt>
                <c:pt idx="2118">
                  <c:v>40.591375770020534</c:v>
                </c:pt>
                <c:pt idx="2119">
                  <c:v>40.610540725530456</c:v>
                </c:pt>
                <c:pt idx="2120">
                  <c:v>40.629705681040384</c:v>
                </c:pt>
                <c:pt idx="2121">
                  <c:v>40.648870636550306</c:v>
                </c:pt>
                <c:pt idx="2122">
                  <c:v>40.668035592060235</c:v>
                </c:pt>
                <c:pt idx="2123">
                  <c:v>40.687200547570157</c:v>
                </c:pt>
                <c:pt idx="2124">
                  <c:v>40.706365503080079</c:v>
                </c:pt>
                <c:pt idx="2125">
                  <c:v>40.725530458590008</c:v>
                </c:pt>
                <c:pt idx="2126">
                  <c:v>40.74469541409993</c:v>
                </c:pt>
                <c:pt idx="2127">
                  <c:v>40.763860369609858</c:v>
                </c:pt>
                <c:pt idx="2128">
                  <c:v>40.78302532511978</c:v>
                </c:pt>
                <c:pt idx="2129">
                  <c:v>40.802190280629709</c:v>
                </c:pt>
                <c:pt idx="2130">
                  <c:v>40.821355236139631</c:v>
                </c:pt>
                <c:pt idx="2131">
                  <c:v>40.840520191649553</c:v>
                </c:pt>
                <c:pt idx="2132">
                  <c:v>40.859685147159482</c:v>
                </c:pt>
                <c:pt idx="2133">
                  <c:v>40.878850102669404</c:v>
                </c:pt>
                <c:pt idx="2134">
                  <c:v>40.898015058179332</c:v>
                </c:pt>
                <c:pt idx="2135">
                  <c:v>40.917180013689254</c:v>
                </c:pt>
                <c:pt idx="2136">
                  <c:v>40.936344969199176</c:v>
                </c:pt>
                <c:pt idx="2137">
                  <c:v>40.955509924709105</c:v>
                </c:pt>
                <c:pt idx="2138">
                  <c:v>40.974674880219027</c:v>
                </c:pt>
                <c:pt idx="2139">
                  <c:v>40.993839835728956</c:v>
                </c:pt>
                <c:pt idx="2140">
                  <c:v>41.013004791238878</c:v>
                </c:pt>
                <c:pt idx="2141">
                  <c:v>41.032169746748799</c:v>
                </c:pt>
                <c:pt idx="2142">
                  <c:v>41.051334702258728</c:v>
                </c:pt>
                <c:pt idx="2143">
                  <c:v>41.07049965776865</c:v>
                </c:pt>
                <c:pt idx="2144">
                  <c:v>41.089664613278579</c:v>
                </c:pt>
                <c:pt idx="2145">
                  <c:v>41.108829568788501</c:v>
                </c:pt>
                <c:pt idx="2146">
                  <c:v>41.127994524298423</c:v>
                </c:pt>
                <c:pt idx="2147">
                  <c:v>41.147159479808352</c:v>
                </c:pt>
                <c:pt idx="2148">
                  <c:v>41.166324435318273</c:v>
                </c:pt>
                <c:pt idx="2149">
                  <c:v>41.185489390828202</c:v>
                </c:pt>
                <c:pt idx="2150">
                  <c:v>41.204654346338124</c:v>
                </c:pt>
                <c:pt idx="2151">
                  <c:v>41.223819301848046</c:v>
                </c:pt>
                <c:pt idx="2152">
                  <c:v>41.242984257357975</c:v>
                </c:pt>
                <c:pt idx="2153">
                  <c:v>41.262149212867897</c:v>
                </c:pt>
                <c:pt idx="2154">
                  <c:v>41.281314168377826</c:v>
                </c:pt>
                <c:pt idx="2155">
                  <c:v>41.300479123887747</c:v>
                </c:pt>
                <c:pt idx="2156">
                  <c:v>41.319644079397676</c:v>
                </c:pt>
                <c:pt idx="2157">
                  <c:v>41.338809034907598</c:v>
                </c:pt>
                <c:pt idx="2158">
                  <c:v>41.35797399041752</c:v>
                </c:pt>
                <c:pt idx="2159">
                  <c:v>41.377138945927449</c:v>
                </c:pt>
                <c:pt idx="2160">
                  <c:v>41.396303901437371</c:v>
                </c:pt>
                <c:pt idx="2161">
                  <c:v>41.4154688569473</c:v>
                </c:pt>
                <c:pt idx="2162">
                  <c:v>41.434633812457221</c:v>
                </c:pt>
                <c:pt idx="2163">
                  <c:v>41.453798767967143</c:v>
                </c:pt>
                <c:pt idx="2164">
                  <c:v>41.472963723477072</c:v>
                </c:pt>
                <c:pt idx="2165">
                  <c:v>41.492128678986994</c:v>
                </c:pt>
                <c:pt idx="2166">
                  <c:v>41.511293634496923</c:v>
                </c:pt>
                <c:pt idx="2167">
                  <c:v>41.530458590006845</c:v>
                </c:pt>
                <c:pt idx="2168">
                  <c:v>41.549623545516766</c:v>
                </c:pt>
                <c:pt idx="2169">
                  <c:v>41.568788501026695</c:v>
                </c:pt>
                <c:pt idx="2170">
                  <c:v>41.587953456536617</c:v>
                </c:pt>
                <c:pt idx="2171">
                  <c:v>41.607118412046546</c:v>
                </c:pt>
                <c:pt idx="2172">
                  <c:v>41.626283367556468</c:v>
                </c:pt>
                <c:pt idx="2173">
                  <c:v>41.64544832306639</c:v>
                </c:pt>
                <c:pt idx="2174">
                  <c:v>41.664613278576319</c:v>
                </c:pt>
                <c:pt idx="2175">
                  <c:v>41.68377823408624</c:v>
                </c:pt>
                <c:pt idx="2176">
                  <c:v>41.702943189596169</c:v>
                </c:pt>
                <c:pt idx="2177">
                  <c:v>41.722108145106091</c:v>
                </c:pt>
                <c:pt idx="2178">
                  <c:v>41.741273100616013</c:v>
                </c:pt>
                <c:pt idx="2179">
                  <c:v>41.760438056125942</c:v>
                </c:pt>
                <c:pt idx="2180">
                  <c:v>41.779603011635864</c:v>
                </c:pt>
                <c:pt idx="2181">
                  <c:v>41.798767967145793</c:v>
                </c:pt>
                <c:pt idx="2182">
                  <c:v>41.817932922655714</c:v>
                </c:pt>
                <c:pt idx="2183">
                  <c:v>41.837097878165643</c:v>
                </c:pt>
                <c:pt idx="2184">
                  <c:v>41.856262833675565</c:v>
                </c:pt>
                <c:pt idx="2185">
                  <c:v>41.875427789185487</c:v>
                </c:pt>
                <c:pt idx="2186">
                  <c:v>41.894592744695416</c:v>
                </c:pt>
                <c:pt idx="2187">
                  <c:v>41.913757700205338</c:v>
                </c:pt>
                <c:pt idx="2188">
                  <c:v>41.932922655715267</c:v>
                </c:pt>
                <c:pt idx="2189">
                  <c:v>41.952087611225188</c:v>
                </c:pt>
                <c:pt idx="2190">
                  <c:v>41.97125256673511</c:v>
                </c:pt>
                <c:pt idx="2191">
                  <c:v>41.990417522245039</c:v>
                </c:pt>
                <c:pt idx="2192">
                  <c:v>42.009582477754961</c:v>
                </c:pt>
                <c:pt idx="2193">
                  <c:v>42.02874743326489</c:v>
                </c:pt>
                <c:pt idx="2194">
                  <c:v>42.047912388774812</c:v>
                </c:pt>
                <c:pt idx="2195">
                  <c:v>42.067077344284733</c:v>
                </c:pt>
                <c:pt idx="2196">
                  <c:v>42.086242299794662</c:v>
                </c:pt>
                <c:pt idx="2197">
                  <c:v>42.105407255304584</c:v>
                </c:pt>
                <c:pt idx="2198">
                  <c:v>42.124572210814513</c:v>
                </c:pt>
                <c:pt idx="2199">
                  <c:v>42.143737166324435</c:v>
                </c:pt>
                <c:pt idx="2200">
                  <c:v>42.162902121834357</c:v>
                </c:pt>
                <c:pt idx="2201">
                  <c:v>42.182067077344286</c:v>
                </c:pt>
                <c:pt idx="2202">
                  <c:v>42.201232032854207</c:v>
                </c:pt>
                <c:pt idx="2203">
                  <c:v>42.220396988364136</c:v>
                </c:pt>
                <c:pt idx="2204">
                  <c:v>42.239561943874058</c:v>
                </c:pt>
                <c:pt idx="2205">
                  <c:v>42.258726899383987</c:v>
                </c:pt>
                <c:pt idx="2206">
                  <c:v>42.277891854893909</c:v>
                </c:pt>
                <c:pt idx="2207">
                  <c:v>42.297056810403831</c:v>
                </c:pt>
                <c:pt idx="2208">
                  <c:v>42.31622176591376</c:v>
                </c:pt>
                <c:pt idx="2209">
                  <c:v>42.335386721423681</c:v>
                </c:pt>
                <c:pt idx="2210">
                  <c:v>42.35455167693361</c:v>
                </c:pt>
                <c:pt idx="2211">
                  <c:v>42.373716632443532</c:v>
                </c:pt>
                <c:pt idx="2212">
                  <c:v>42.392881587953454</c:v>
                </c:pt>
                <c:pt idx="2213">
                  <c:v>42.412046543463383</c:v>
                </c:pt>
                <c:pt idx="2214">
                  <c:v>42.431211498973305</c:v>
                </c:pt>
                <c:pt idx="2215">
                  <c:v>42.450376454483234</c:v>
                </c:pt>
                <c:pt idx="2216">
                  <c:v>42.469541409993155</c:v>
                </c:pt>
                <c:pt idx="2217">
                  <c:v>42.488706365503077</c:v>
                </c:pt>
                <c:pt idx="2218">
                  <c:v>42.507871321013006</c:v>
                </c:pt>
                <c:pt idx="2219">
                  <c:v>42.527036276522928</c:v>
                </c:pt>
                <c:pt idx="2220">
                  <c:v>42.546201232032857</c:v>
                </c:pt>
                <c:pt idx="2221">
                  <c:v>42.565366187542779</c:v>
                </c:pt>
                <c:pt idx="2222">
                  <c:v>42.5845311430527</c:v>
                </c:pt>
                <c:pt idx="2223">
                  <c:v>42.603696098562629</c:v>
                </c:pt>
                <c:pt idx="2224">
                  <c:v>42.622861054072551</c:v>
                </c:pt>
                <c:pt idx="2225">
                  <c:v>42.64202600958248</c:v>
                </c:pt>
                <c:pt idx="2226">
                  <c:v>42.661190965092402</c:v>
                </c:pt>
                <c:pt idx="2227">
                  <c:v>42.680355920602324</c:v>
                </c:pt>
                <c:pt idx="2228">
                  <c:v>42.699520876112253</c:v>
                </c:pt>
                <c:pt idx="2229">
                  <c:v>42.718685831622174</c:v>
                </c:pt>
                <c:pt idx="2230">
                  <c:v>42.737850787132103</c:v>
                </c:pt>
                <c:pt idx="2231">
                  <c:v>42.757015742642025</c:v>
                </c:pt>
                <c:pt idx="2232">
                  <c:v>42.776180698151954</c:v>
                </c:pt>
                <c:pt idx="2233">
                  <c:v>42.795345653661876</c:v>
                </c:pt>
                <c:pt idx="2234">
                  <c:v>42.814510609171798</c:v>
                </c:pt>
                <c:pt idx="2235">
                  <c:v>42.833675564681727</c:v>
                </c:pt>
                <c:pt idx="2236">
                  <c:v>42.852840520191648</c:v>
                </c:pt>
                <c:pt idx="2237">
                  <c:v>42.872005475701577</c:v>
                </c:pt>
                <c:pt idx="2238">
                  <c:v>42.891170431211499</c:v>
                </c:pt>
                <c:pt idx="2239">
                  <c:v>42.910335386721421</c:v>
                </c:pt>
                <c:pt idx="2240">
                  <c:v>42.92950034223135</c:v>
                </c:pt>
                <c:pt idx="2241">
                  <c:v>42.948665297741272</c:v>
                </c:pt>
                <c:pt idx="2242">
                  <c:v>42.967830253251201</c:v>
                </c:pt>
                <c:pt idx="2243">
                  <c:v>42.986995208761122</c:v>
                </c:pt>
                <c:pt idx="2244">
                  <c:v>43.006160164271044</c:v>
                </c:pt>
                <c:pt idx="2245">
                  <c:v>43.025325119780973</c:v>
                </c:pt>
                <c:pt idx="2246">
                  <c:v>43.044490075290895</c:v>
                </c:pt>
                <c:pt idx="2247">
                  <c:v>43.063655030800824</c:v>
                </c:pt>
                <c:pt idx="2248">
                  <c:v>43.082819986310746</c:v>
                </c:pt>
                <c:pt idx="2249">
                  <c:v>43.101984941820668</c:v>
                </c:pt>
                <c:pt idx="2250">
                  <c:v>43.121149897330596</c:v>
                </c:pt>
                <c:pt idx="2251">
                  <c:v>43.140314852840518</c:v>
                </c:pt>
                <c:pt idx="2252">
                  <c:v>43.159479808350447</c:v>
                </c:pt>
                <c:pt idx="2253">
                  <c:v>43.178644763860369</c:v>
                </c:pt>
                <c:pt idx="2254">
                  <c:v>43.197809719370291</c:v>
                </c:pt>
                <c:pt idx="2255">
                  <c:v>43.21697467488022</c:v>
                </c:pt>
                <c:pt idx="2256">
                  <c:v>43.236139630390142</c:v>
                </c:pt>
                <c:pt idx="2257">
                  <c:v>43.25530458590007</c:v>
                </c:pt>
                <c:pt idx="2258">
                  <c:v>43.274469541409992</c:v>
                </c:pt>
                <c:pt idx="2259">
                  <c:v>43.293634496919921</c:v>
                </c:pt>
                <c:pt idx="2260">
                  <c:v>43.312799452429843</c:v>
                </c:pt>
                <c:pt idx="2261">
                  <c:v>43.331964407939765</c:v>
                </c:pt>
                <c:pt idx="2262">
                  <c:v>43.351129363449694</c:v>
                </c:pt>
                <c:pt idx="2263">
                  <c:v>43.370294318959616</c:v>
                </c:pt>
                <c:pt idx="2264">
                  <c:v>43.389459274469544</c:v>
                </c:pt>
                <c:pt idx="2265">
                  <c:v>43.408624229979466</c:v>
                </c:pt>
                <c:pt idx="2266">
                  <c:v>43.427789185489388</c:v>
                </c:pt>
                <c:pt idx="2267">
                  <c:v>43.446954140999317</c:v>
                </c:pt>
                <c:pt idx="2268">
                  <c:v>43.466119096509239</c:v>
                </c:pt>
                <c:pt idx="2269">
                  <c:v>43.485284052019168</c:v>
                </c:pt>
                <c:pt idx="2270">
                  <c:v>43.504449007529089</c:v>
                </c:pt>
                <c:pt idx="2271">
                  <c:v>43.523613963039011</c:v>
                </c:pt>
                <c:pt idx="2272">
                  <c:v>43.54277891854894</c:v>
                </c:pt>
                <c:pt idx="2273">
                  <c:v>43.561943874058862</c:v>
                </c:pt>
                <c:pt idx="2274">
                  <c:v>43.581108829568791</c:v>
                </c:pt>
                <c:pt idx="2275">
                  <c:v>43.600273785078713</c:v>
                </c:pt>
                <c:pt idx="2276">
                  <c:v>43.619438740588635</c:v>
                </c:pt>
                <c:pt idx="2277">
                  <c:v>43.638603696098563</c:v>
                </c:pt>
                <c:pt idx="2278">
                  <c:v>43.657768651608485</c:v>
                </c:pt>
                <c:pt idx="2279">
                  <c:v>43.676933607118414</c:v>
                </c:pt>
                <c:pt idx="2280">
                  <c:v>43.696098562628336</c:v>
                </c:pt>
                <c:pt idx="2281">
                  <c:v>43.715263518138265</c:v>
                </c:pt>
                <c:pt idx="2282">
                  <c:v>43.734428473648187</c:v>
                </c:pt>
                <c:pt idx="2283">
                  <c:v>43.753593429158109</c:v>
                </c:pt>
                <c:pt idx="2284">
                  <c:v>43.772758384668037</c:v>
                </c:pt>
                <c:pt idx="2285">
                  <c:v>43.791923340177959</c:v>
                </c:pt>
                <c:pt idx="2286">
                  <c:v>43.811088295687888</c:v>
                </c:pt>
                <c:pt idx="2287">
                  <c:v>43.83025325119781</c:v>
                </c:pt>
                <c:pt idx="2288">
                  <c:v>43.849418206707732</c:v>
                </c:pt>
                <c:pt idx="2289">
                  <c:v>43.868583162217661</c:v>
                </c:pt>
                <c:pt idx="2290">
                  <c:v>43.887748117727583</c:v>
                </c:pt>
                <c:pt idx="2291">
                  <c:v>43.906913073237511</c:v>
                </c:pt>
                <c:pt idx="2292">
                  <c:v>43.926078028747433</c:v>
                </c:pt>
                <c:pt idx="2293">
                  <c:v>43.945242984257355</c:v>
                </c:pt>
                <c:pt idx="2294">
                  <c:v>43.964407939767284</c:v>
                </c:pt>
                <c:pt idx="2295">
                  <c:v>43.983572895277206</c:v>
                </c:pt>
                <c:pt idx="2296">
                  <c:v>44.002737850787135</c:v>
                </c:pt>
                <c:pt idx="2297">
                  <c:v>44.021902806297057</c:v>
                </c:pt>
                <c:pt idx="2298">
                  <c:v>44.041067761806978</c:v>
                </c:pt>
                <c:pt idx="2299">
                  <c:v>44.060232717316907</c:v>
                </c:pt>
                <c:pt idx="2300">
                  <c:v>44.079397672826829</c:v>
                </c:pt>
                <c:pt idx="2301">
                  <c:v>44.098562628336758</c:v>
                </c:pt>
                <c:pt idx="2302">
                  <c:v>44.11772758384668</c:v>
                </c:pt>
                <c:pt idx="2303">
                  <c:v>44.136892539356602</c:v>
                </c:pt>
                <c:pt idx="2304">
                  <c:v>44.156057494866531</c:v>
                </c:pt>
                <c:pt idx="2305">
                  <c:v>44.175222450376452</c:v>
                </c:pt>
                <c:pt idx="2306">
                  <c:v>44.194387405886381</c:v>
                </c:pt>
                <c:pt idx="2307">
                  <c:v>44.213552361396303</c:v>
                </c:pt>
                <c:pt idx="2308">
                  <c:v>44.232717316906232</c:v>
                </c:pt>
                <c:pt idx="2309">
                  <c:v>44.251882272416154</c:v>
                </c:pt>
                <c:pt idx="2310">
                  <c:v>44.271047227926076</c:v>
                </c:pt>
                <c:pt idx="2311">
                  <c:v>44.290212183436005</c:v>
                </c:pt>
                <c:pt idx="2312">
                  <c:v>44.309377138945926</c:v>
                </c:pt>
                <c:pt idx="2313">
                  <c:v>44.328542094455855</c:v>
                </c:pt>
                <c:pt idx="2314">
                  <c:v>44.347707049965777</c:v>
                </c:pt>
                <c:pt idx="2315">
                  <c:v>44.366872005475699</c:v>
                </c:pt>
                <c:pt idx="2316">
                  <c:v>44.386036960985628</c:v>
                </c:pt>
                <c:pt idx="2317">
                  <c:v>44.40520191649555</c:v>
                </c:pt>
                <c:pt idx="2318">
                  <c:v>44.424366872005479</c:v>
                </c:pt>
                <c:pt idx="2319">
                  <c:v>44.4435318275154</c:v>
                </c:pt>
                <c:pt idx="2320">
                  <c:v>44.462696783025322</c:v>
                </c:pt>
                <c:pt idx="2321">
                  <c:v>44.481861738535251</c:v>
                </c:pt>
                <c:pt idx="2322">
                  <c:v>44.501026694045173</c:v>
                </c:pt>
                <c:pt idx="2323">
                  <c:v>44.520191649555102</c:v>
                </c:pt>
                <c:pt idx="2324">
                  <c:v>44.539356605065024</c:v>
                </c:pt>
                <c:pt idx="2325">
                  <c:v>44.558521560574945</c:v>
                </c:pt>
                <c:pt idx="2326">
                  <c:v>44.577686516084874</c:v>
                </c:pt>
                <c:pt idx="2327">
                  <c:v>44.596851471594796</c:v>
                </c:pt>
                <c:pt idx="2328">
                  <c:v>44.616016427104725</c:v>
                </c:pt>
                <c:pt idx="2329">
                  <c:v>44.635181382614647</c:v>
                </c:pt>
                <c:pt idx="2330">
                  <c:v>44.654346338124569</c:v>
                </c:pt>
                <c:pt idx="2331">
                  <c:v>44.673511293634498</c:v>
                </c:pt>
                <c:pt idx="2332">
                  <c:v>44.692676249144419</c:v>
                </c:pt>
                <c:pt idx="2333">
                  <c:v>44.711841204654348</c:v>
                </c:pt>
                <c:pt idx="2334">
                  <c:v>44.73100616016427</c:v>
                </c:pt>
                <c:pt idx="2335">
                  <c:v>44.750171115674199</c:v>
                </c:pt>
                <c:pt idx="2336">
                  <c:v>44.769336071184121</c:v>
                </c:pt>
                <c:pt idx="2337">
                  <c:v>44.788501026694043</c:v>
                </c:pt>
                <c:pt idx="2338">
                  <c:v>44.807665982203972</c:v>
                </c:pt>
                <c:pt idx="2339">
                  <c:v>44.826830937713893</c:v>
                </c:pt>
                <c:pt idx="2340">
                  <c:v>44.845995893223822</c:v>
                </c:pt>
                <c:pt idx="2341">
                  <c:v>44.865160848733744</c:v>
                </c:pt>
                <c:pt idx="2342">
                  <c:v>44.884325804243666</c:v>
                </c:pt>
                <c:pt idx="2343">
                  <c:v>44.903490759753595</c:v>
                </c:pt>
                <c:pt idx="2344">
                  <c:v>44.922655715263517</c:v>
                </c:pt>
                <c:pt idx="2345">
                  <c:v>44.941820670773446</c:v>
                </c:pt>
                <c:pt idx="2346">
                  <c:v>44.960985626283367</c:v>
                </c:pt>
                <c:pt idx="2347">
                  <c:v>44.980150581793289</c:v>
                </c:pt>
                <c:pt idx="2348">
                  <c:v>44.999315537303218</c:v>
                </c:pt>
                <c:pt idx="2349">
                  <c:v>45.01848049281314</c:v>
                </c:pt>
                <c:pt idx="2350">
                  <c:v>45.037645448323069</c:v>
                </c:pt>
                <c:pt idx="2351">
                  <c:v>45.056810403832991</c:v>
                </c:pt>
                <c:pt idx="2352">
                  <c:v>45.075975359342912</c:v>
                </c:pt>
                <c:pt idx="2353">
                  <c:v>45.095140314852841</c:v>
                </c:pt>
                <c:pt idx="2354">
                  <c:v>45.114305270362763</c:v>
                </c:pt>
                <c:pt idx="2355">
                  <c:v>45.133470225872692</c:v>
                </c:pt>
                <c:pt idx="2356">
                  <c:v>45.152635181382614</c:v>
                </c:pt>
                <c:pt idx="2357">
                  <c:v>45.171800136892543</c:v>
                </c:pt>
                <c:pt idx="2358">
                  <c:v>45.190965092402465</c:v>
                </c:pt>
                <c:pt idx="2359">
                  <c:v>45.210130047912386</c:v>
                </c:pt>
                <c:pt idx="2360">
                  <c:v>45.229295003422315</c:v>
                </c:pt>
                <c:pt idx="2361">
                  <c:v>45.248459958932237</c:v>
                </c:pt>
                <c:pt idx="2362">
                  <c:v>45.267624914442166</c:v>
                </c:pt>
                <c:pt idx="2363">
                  <c:v>45.286789869952088</c:v>
                </c:pt>
                <c:pt idx="2364">
                  <c:v>45.30595482546201</c:v>
                </c:pt>
                <c:pt idx="2365">
                  <c:v>45.325119780971939</c:v>
                </c:pt>
                <c:pt idx="2366">
                  <c:v>45.34428473648186</c:v>
                </c:pt>
                <c:pt idx="2367">
                  <c:v>45.363449691991789</c:v>
                </c:pt>
                <c:pt idx="2368">
                  <c:v>45.382614647501711</c:v>
                </c:pt>
                <c:pt idx="2369">
                  <c:v>45.401779603011633</c:v>
                </c:pt>
                <c:pt idx="2370">
                  <c:v>45.420944558521562</c:v>
                </c:pt>
                <c:pt idx="2371">
                  <c:v>45.440109514031484</c:v>
                </c:pt>
                <c:pt idx="2372">
                  <c:v>45.459274469541413</c:v>
                </c:pt>
                <c:pt idx="2373">
                  <c:v>45.478439425051334</c:v>
                </c:pt>
                <c:pt idx="2374">
                  <c:v>45.497604380561256</c:v>
                </c:pt>
                <c:pt idx="2375">
                  <c:v>45.516769336071185</c:v>
                </c:pt>
                <c:pt idx="2376">
                  <c:v>45.535934291581107</c:v>
                </c:pt>
                <c:pt idx="2377">
                  <c:v>45.555099247091036</c:v>
                </c:pt>
                <c:pt idx="2378">
                  <c:v>45.574264202600958</c:v>
                </c:pt>
                <c:pt idx="2379">
                  <c:v>45.593429158110879</c:v>
                </c:pt>
                <c:pt idx="2380">
                  <c:v>45.612594113620808</c:v>
                </c:pt>
                <c:pt idx="2381">
                  <c:v>45.63175906913073</c:v>
                </c:pt>
                <c:pt idx="2382">
                  <c:v>45.650924024640659</c:v>
                </c:pt>
                <c:pt idx="2383">
                  <c:v>45.670088980150581</c:v>
                </c:pt>
                <c:pt idx="2384">
                  <c:v>45.68925393566051</c:v>
                </c:pt>
                <c:pt idx="2385">
                  <c:v>45.708418891170432</c:v>
                </c:pt>
                <c:pt idx="2386">
                  <c:v>45.727583846680353</c:v>
                </c:pt>
                <c:pt idx="2387">
                  <c:v>45.746748802190282</c:v>
                </c:pt>
                <c:pt idx="2388">
                  <c:v>45.765913757700204</c:v>
                </c:pt>
                <c:pt idx="2389">
                  <c:v>45.785078713210133</c:v>
                </c:pt>
                <c:pt idx="2390">
                  <c:v>45.804243668720055</c:v>
                </c:pt>
                <c:pt idx="2391">
                  <c:v>45.823408624229977</c:v>
                </c:pt>
                <c:pt idx="2392">
                  <c:v>45.842573579739906</c:v>
                </c:pt>
                <c:pt idx="2393">
                  <c:v>45.861738535249827</c:v>
                </c:pt>
                <c:pt idx="2394">
                  <c:v>45.880903490759756</c:v>
                </c:pt>
                <c:pt idx="2395">
                  <c:v>45.900068446269678</c:v>
                </c:pt>
                <c:pt idx="2396">
                  <c:v>45.9192334017796</c:v>
                </c:pt>
                <c:pt idx="2397">
                  <c:v>45.938398357289529</c:v>
                </c:pt>
                <c:pt idx="2398">
                  <c:v>45.957563312799451</c:v>
                </c:pt>
                <c:pt idx="2399">
                  <c:v>45.97672826830938</c:v>
                </c:pt>
                <c:pt idx="2400">
                  <c:v>45.995893223819301</c:v>
                </c:pt>
                <c:pt idx="2401">
                  <c:v>46.015058179329223</c:v>
                </c:pt>
                <c:pt idx="2402">
                  <c:v>46.034223134839152</c:v>
                </c:pt>
                <c:pt idx="2403">
                  <c:v>46.053388090349074</c:v>
                </c:pt>
                <c:pt idx="2404">
                  <c:v>46.072553045859003</c:v>
                </c:pt>
                <c:pt idx="2405">
                  <c:v>46.091718001368925</c:v>
                </c:pt>
                <c:pt idx="2406">
                  <c:v>46.110882956878854</c:v>
                </c:pt>
                <c:pt idx="2407">
                  <c:v>46.130047912388775</c:v>
                </c:pt>
                <c:pt idx="2408">
                  <c:v>46.149212867898697</c:v>
                </c:pt>
                <c:pt idx="2409">
                  <c:v>46.168377823408626</c:v>
                </c:pt>
                <c:pt idx="2410">
                  <c:v>46.187542778918548</c:v>
                </c:pt>
                <c:pt idx="2411">
                  <c:v>46.206707734428477</c:v>
                </c:pt>
                <c:pt idx="2412">
                  <c:v>46.225872689938399</c:v>
                </c:pt>
                <c:pt idx="2413">
                  <c:v>46.245037645448321</c:v>
                </c:pt>
                <c:pt idx="2414">
                  <c:v>46.264202600958249</c:v>
                </c:pt>
                <c:pt idx="2415">
                  <c:v>46.283367556468171</c:v>
                </c:pt>
                <c:pt idx="2416">
                  <c:v>46.3025325119781</c:v>
                </c:pt>
                <c:pt idx="2417">
                  <c:v>46.321697467488022</c:v>
                </c:pt>
                <c:pt idx="2418">
                  <c:v>46.340862422997944</c:v>
                </c:pt>
                <c:pt idx="2419">
                  <c:v>46.360027378507873</c:v>
                </c:pt>
                <c:pt idx="2420">
                  <c:v>46.379192334017795</c:v>
                </c:pt>
                <c:pt idx="2421">
                  <c:v>46.398357289527723</c:v>
                </c:pt>
                <c:pt idx="2422">
                  <c:v>46.417522245037645</c:v>
                </c:pt>
                <c:pt idx="2423">
                  <c:v>46.436687200547567</c:v>
                </c:pt>
                <c:pt idx="2424">
                  <c:v>46.455852156057496</c:v>
                </c:pt>
                <c:pt idx="2425">
                  <c:v>46.475017111567418</c:v>
                </c:pt>
                <c:pt idx="2426">
                  <c:v>46.494182067077347</c:v>
                </c:pt>
                <c:pt idx="2427">
                  <c:v>46.513347022587268</c:v>
                </c:pt>
                <c:pt idx="2428">
                  <c:v>46.53251197809719</c:v>
                </c:pt>
                <c:pt idx="2429">
                  <c:v>46.551676933607119</c:v>
                </c:pt>
                <c:pt idx="2430">
                  <c:v>46.570841889117041</c:v>
                </c:pt>
                <c:pt idx="2431">
                  <c:v>46.59000684462697</c:v>
                </c:pt>
                <c:pt idx="2432">
                  <c:v>46.609171800136892</c:v>
                </c:pt>
                <c:pt idx="2433">
                  <c:v>46.628336755646821</c:v>
                </c:pt>
                <c:pt idx="2434">
                  <c:v>46.647501711156742</c:v>
                </c:pt>
                <c:pt idx="2435">
                  <c:v>46.666666666666664</c:v>
                </c:pt>
                <c:pt idx="2436">
                  <c:v>46.685831622176593</c:v>
                </c:pt>
                <c:pt idx="2437">
                  <c:v>46.704996577686515</c:v>
                </c:pt>
                <c:pt idx="2438">
                  <c:v>46.724161533196444</c:v>
                </c:pt>
                <c:pt idx="2439">
                  <c:v>46.743326488706366</c:v>
                </c:pt>
                <c:pt idx="2440">
                  <c:v>46.762491444216288</c:v>
                </c:pt>
                <c:pt idx="2441">
                  <c:v>46.781656399726216</c:v>
                </c:pt>
                <c:pt idx="2442">
                  <c:v>46.800821355236138</c:v>
                </c:pt>
                <c:pt idx="2443">
                  <c:v>46.819986310746067</c:v>
                </c:pt>
                <c:pt idx="2444">
                  <c:v>46.839151266255989</c:v>
                </c:pt>
                <c:pt idx="2445">
                  <c:v>46.858316221765911</c:v>
                </c:pt>
                <c:pt idx="2446">
                  <c:v>46.87748117727584</c:v>
                </c:pt>
                <c:pt idx="2447">
                  <c:v>46.896646132785762</c:v>
                </c:pt>
                <c:pt idx="2448">
                  <c:v>46.91581108829569</c:v>
                </c:pt>
                <c:pt idx="2449">
                  <c:v>46.934976043805612</c:v>
                </c:pt>
                <c:pt idx="2450">
                  <c:v>46.954140999315534</c:v>
                </c:pt>
                <c:pt idx="2451">
                  <c:v>46.973305954825463</c:v>
                </c:pt>
                <c:pt idx="2452">
                  <c:v>46.992470910335385</c:v>
                </c:pt>
                <c:pt idx="2453">
                  <c:v>47.011635865845314</c:v>
                </c:pt>
                <c:pt idx="2454">
                  <c:v>47.030800821355236</c:v>
                </c:pt>
                <c:pt idx="2455">
                  <c:v>47.049965776865157</c:v>
                </c:pt>
                <c:pt idx="2456">
                  <c:v>47.069130732375086</c:v>
                </c:pt>
                <c:pt idx="2457">
                  <c:v>47.088295687885008</c:v>
                </c:pt>
                <c:pt idx="2458">
                  <c:v>47.107460643394937</c:v>
                </c:pt>
                <c:pt idx="2459">
                  <c:v>47.126625598904859</c:v>
                </c:pt>
                <c:pt idx="2460">
                  <c:v>47.145790554414788</c:v>
                </c:pt>
                <c:pt idx="2461">
                  <c:v>47.16495550992471</c:v>
                </c:pt>
                <c:pt idx="2462">
                  <c:v>47.184120465434631</c:v>
                </c:pt>
                <c:pt idx="2463">
                  <c:v>47.20328542094456</c:v>
                </c:pt>
                <c:pt idx="2464">
                  <c:v>47.222450376454482</c:v>
                </c:pt>
                <c:pt idx="2465">
                  <c:v>47.241615331964411</c:v>
                </c:pt>
                <c:pt idx="2466">
                  <c:v>47.260780287474333</c:v>
                </c:pt>
                <c:pt idx="2467">
                  <c:v>47.279945242984255</c:v>
                </c:pt>
                <c:pt idx="2468">
                  <c:v>47.299110198494184</c:v>
                </c:pt>
                <c:pt idx="2469">
                  <c:v>47.318275154004105</c:v>
                </c:pt>
                <c:pt idx="2470">
                  <c:v>47.337440109514034</c:v>
                </c:pt>
                <c:pt idx="2471">
                  <c:v>47.356605065023956</c:v>
                </c:pt>
                <c:pt idx="2472">
                  <c:v>47.375770020533878</c:v>
                </c:pt>
                <c:pt idx="2473">
                  <c:v>47.394934976043807</c:v>
                </c:pt>
                <c:pt idx="2474">
                  <c:v>47.414099931553729</c:v>
                </c:pt>
                <c:pt idx="2475">
                  <c:v>47.433264887063658</c:v>
                </c:pt>
                <c:pt idx="2476">
                  <c:v>47.452429842573579</c:v>
                </c:pt>
                <c:pt idx="2477">
                  <c:v>47.471594798083501</c:v>
                </c:pt>
                <c:pt idx="2478">
                  <c:v>47.49075975359343</c:v>
                </c:pt>
                <c:pt idx="2479">
                  <c:v>47.509924709103352</c:v>
                </c:pt>
                <c:pt idx="2480">
                  <c:v>47.529089664613281</c:v>
                </c:pt>
                <c:pt idx="2481">
                  <c:v>47.548254620123203</c:v>
                </c:pt>
                <c:pt idx="2482">
                  <c:v>47.567419575633132</c:v>
                </c:pt>
                <c:pt idx="2483">
                  <c:v>47.586584531143053</c:v>
                </c:pt>
                <c:pt idx="2484">
                  <c:v>47.605749486652975</c:v>
                </c:pt>
                <c:pt idx="2485">
                  <c:v>47.624914442162904</c:v>
                </c:pt>
                <c:pt idx="2486">
                  <c:v>47.644079397672826</c:v>
                </c:pt>
                <c:pt idx="2487">
                  <c:v>47.663244353182755</c:v>
                </c:pt>
                <c:pt idx="2488">
                  <c:v>47.682409308692677</c:v>
                </c:pt>
                <c:pt idx="2489">
                  <c:v>47.701574264202598</c:v>
                </c:pt>
                <c:pt idx="2490">
                  <c:v>47.720739219712527</c:v>
                </c:pt>
                <c:pt idx="2491">
                  <c:v>47.739904175222449</c:v>
                </c:pt>
                <c:pt idx="2492">
                  <c:v>47.759069130732378</c:v>
                </c:pt>
                <c:pt idx="2493">
                  <c:v>47.7782340862423</c:v>
                </c:pt>
                <c:pt idx="2494">
                  <c:v>47.797399041752222</c:v>
                </c:pt>
                <c:pt idx="2495">
                  <c:v>47.816563997262151</c:v>
                </c:pt>
                <c:pt idx="2496">
                  <c:v>47.835728952772072</c:v>
                </c:pt>
                <c:pt idx="2497">
                  <c:v>47.854893908282001</c:v>
                </c:pt>
                <c:pt idx="2498">
                  <c:v>47.874058863791923</c:v>
                </c:pt>
                <c:pt idx="2499">
                  <c:v>47.893223819301845</c:v>
                </c:pt>
                <c:pt idx="2500">
                  <c:v>47.912388774811774</c:v>
                </c:pt>
                <c:pt idx="2501">
                  <c:v>47.931553730321696</c:v>
                </c:pt>
                <c:pt idx="2502">
                  <c:v>47.950718685831625</c:v>
                </c:pt>
                <c:pt idx="2503">
                  <c:v>47.969883641341546</c:v>
                </c:pt>
                <c:pt idx="2504">
                  <c:v>47.989048596851468</c:v>
                </c:pt>
                <c:pt idx="2505">
                  <c:v>48.008213552361397</c:v>
                </c:pt>
                <c:pt idx="2506">
                  <c:v>48.027378507871319</c:v>
                </c:pt>
                <c:pt idx="2507">
                  <c:v>48.046543463381248</c:v>
                </c:pt>
                <c:pt idx="2508">
                  <c:v>48.06570841889117</c:v>
                </c:pt>
                <c:pt idx="2509">
                  <c:v>48.084873374401099</c:v>
                </c:pt>
                <c:pt idx="2510">
                  <c:v>48.10403832991102</c:v>
                </c:pt>
                <c:pt idx="2511">
                  <c:v>48.123203285420942</c:v>
                </c:pt>
                <c:pt idx="2512">
                  <c:v>48.142368240930871</c:v>
                </c:pt>
                <c:pt idx="2513">
                  <c:v>48.161533196440793</c:v>
                </c:pt>
                <c:pt idx="2514">
                  <c:v>48.180698151950722</c:v>
                </c:pt>
                <c:pt idx="2515">
                  <c:v>48.199863107460644</c:v>
                </c:pt>
                <c:pt idx="2516">
                  <c:v>48.219028062970565</c:v>
                </c:pt>
                <c:pt idx="2517">
                  <c:v>48.238193018480494</c:v>
                </c:pt>
                <c:pt idx="2518">
                  <c:v>48.257357973990416</c:v>
                </c:pt>
                <c:pt idx="2519">
                  <c:v>48.276522929500345</c:v>
                </c:pt>
                <c:pt idx="2520">
                  <c:v>48.295687885010267</c:v>
                </c:pt>
                <c:pt idx="2521">
                  <c:v>48.314852840520189</c:v>
                </c:pt>
                <c:pt idx="2522">
                  <c:v>48.334017796030118</c:v>
                </c:pt>
                <c:pt idx="2523">
                  <c:v>48.353182751540039</c:v>
                </c:pt>
                <c:pt idx="2524">
                  <c:v>48.372347707049968</c:v>
                </c:pt>
                <c:pt idx="2525">
                  <c:v>48.39151266255989</c:v>
                </c:pt>
                <c:pt idx="2526">
                  <c:v>48.410677618069812</c:v>
                </c:pt>
                <c:pt idx="2527">
                  <c:v>48.429842573579741</c:v>
                </c:pt>
                <c:pt idx="2528">
                  <c:v>48.449007529089663</c:v>
                </c:pt>
                <c:pt idx="2529">
                  <c:v>48.468172484599592</c:v>
                </c:pt>
                <c:pt idx="2530">
                  <c:v>48.487337440109513</c:v>
                </c:pt>
                <c:pt idx="2531">
                  <c:v>48.506502395619435</c:v>
                </c:pt>
                <c:pt idx="2532">
                  <c:v>48.525667351129364</c:v>
                </c:pt>
                <c:pt idx="2533">
                  <c:v>48.544832306639286</c:v>
                </c:pt>
                <c:pt idx="2534">
                  <c:v>48.563997262149215</c:v>
                </c:pt>
                <c:pt idx="2535">
                  <c:v>48.583162217659137</c:v>
                </c:pt>
                <c:pt idx="2536">
                  <c:v>48.602327173169066</c:v>
                </c:pt>
                <c:pt idx="2537">
                  <c:v>48.621492128678987</c:v>
                </c:pt>
                <c:pt idx="2538">
                  <c:v>48.640657084188909</c:v>
                </c:pt>
                <c:pt idx="2539">
                  <c:v>48.659822039698838</c:v>
                </c:pt>
                <c:pt idx="2540">
                  <c:v>48.67898699520876</c:v>
                </c:pt>
                <c:pt idx="2541">
                  <c:v>48.698151950718689</c:v>
                </c:pt>
                <c:pt idx="2542">
                  <c:v>48.717316906228611</c:v>
                </c:pt>
                <c:pt idx="2543">
                  <c:v>48.736481861738532</c:v>
                </c:pt>
                <c:pt idx="2544">
                  <c:v>48.755646817248461</c:v>
                </c:pt>
                <c:pt idx="2545">
                  <c:v>48.774811772758383</c:v>
                </c:pt>
                <c:pt idx="2546">
                  <c:v>48.793976728268312</c:v>
                </c:pt>
                <c:pt idx="2547">
                  <c:v>48.813141683778234</c:v>
                </c:pt>
                <c:pt idx="2548">
                  <c:v>48.832306639288156</c:v>
                </c:pt>
                <c:pt idx="2549">
                  <c:v>48.851471594798085</c:v>
                </c:pt>
                <c:pt idx="2550">
                  <c:v>48.870636550308006</c:v>
                </c:pt>
                <c:pt idx="2551">
                  <c:v>48.889801505817935</c:v>
                </c:pt>
                <c:pt idx="2552">
                  <c:v>48.908966461327857</c:v>
                </c:pt>
                <c:pt idx="2553">
                  <c:v>48.928131416837779</c:v>
                </c:pt>
                <c:pt idx="2554">
                  <c:v>48.947296372347708</c:v>
                </c:pt>
                <c:pt idx="2555">
                  <c:v>48.96646132785763</c:v>
                </c:pt>
                <c:pt idx="2556">
                  <c:v>48.985626283367559</c:v>
                </c:pt>
                <c:pt idx="2557">
                  <c:v>49.00479123887748</c:v>
                </c:pt>
                <c:pt idx="2558">
                  <c:v>49.023956194387409</c:v>
                </c:pt>
                <c:pt idx="2559">
                  <c:v>49.043121149897331</c:v>
                </c:pt>
                <c:pt idx="2560">
                  <c:v>49.062286105407253</c:v>
                </c:pt>
                <c:pt idx="2561">
                  <c:v>49.081451060917182</c:v>
                </c:pt>
                <c:pt idx="2562">
                  <c:v>49.100616016427104</c:v>
                </c:pt>
                <c:pt idx="2563">
                  <c:v>49.119780971937033</c:v>
                </c:pt>
                <c:pt idx="2564">
                  <c:v>49.138945927446954</c:v>
                </c:pt>
                <c:pt idx="2565">
                  <c:v>49.158110882956876</c:v>
                </c:pt>
                <c:pt idx="2566">
                  <c:v>49.177275838466805</c:v>
                </c:pt>
                <c:pt idx="2567">
                  <c:v>49.196440793976727</c:v>
                </c:pt>
                <c:pt idx="2568">
                  <c:v>49.215605749486656</c:v>
                </c:pt>
                <c:pt idx="2569">
                  <c:v>49.234770704996578</c:v>
                </c:pt>
                <c:pt idx="2570">
                  <c:v>49.2539356605065</c:v>
                </c:pt>
                <c:pt idx="2571">
                  <c:v>49.273100616016428</c:v>
                </c:pt>
                <c:pt idx="2572">
                  <c:v>49.29226557152635</c:v>
                </c:pt>
                <c:pt idx="2573">
                  <c:v>49.311430527036279</c:v>
                </c:pt>
                <c:pt idx="2574">
                  <c:v>49.330595482546201</c:v>
                </c:pt>
                <c:pt idx="2575">
                  <c:v>49.349760438056123</c:v>
                </c:pt>
                <c:pt idx="2576">
                  <c:v>49.368925393566052</c:v>
                </c:pt>
                <c:pt idx="2577">
                  <c:v>49.388090349075974</c:v>
                </c:pt>
                <c:pt idx="2578">
                  <c:v>49.407255304585902</c:v>
                </c:pt>
                <c:pt idx="2579">
                  <c:v>49.426420260095824</c:v>
                </c:pt>
                <c:pt idx="2580">
                  <c:v>49.445585215605746</c:v>
                </c:pt>
                <c:pt idx="2581">
                  <c:v>49.464750171115675</c:v>
                </c:pt>
                <c:pt idx="2582">
                  <c:v>49.483915126625597</c:v>
                </c:pt>
                <c:pt idx="2583">
                  <c:v>49.503080082135526</c:v>
                </c:pt>
                <c:pt idx="2584">
                  <c:v>49.522245037645447</c:v>
                </c:pt>
                <c:pt idx="2585">
                  <c:v>49.541409993155376</c:v>
                </c:pt>
                <c:pt idx="2586">
                  <c:v>49.560574948665298</c:v>
                </c:pt>
                <c:pt idx="2587">
                  <c:v>49.57973990417522</c:v>
                </c:pt>
                <c:pt idx="2588">
                  <c:v>49.598904859685149</c:v>
                </c:pt>
                <c:pt idx="2589">
                  <c:v>49.618069815195071</c:v>
                </c:pt>
                <c:pt idx="2590">
                  <c:v>49.637234770705</c:v>
                </c:pt>
                <c:pt idx="2591">
                  <c:v>49.656399726214921</c:v>
                </c:pt>
                <c:pt idx="2592">
                  <c:v>49.675564681724843</c:v>
                </c:pt>
                <c:pt idx="2593">
                  <c:v>49.694729637234772</c:v>
                </c:pt>
                <c:pt idx="2594">
                  <c:v>49.713894592744694</c:v>
                </c:pt>
                <c:pt idx="2595">
                  <c:v>49.733059548254623</c:v>
                </c:pt>
                <c:pt idx="2596">
                  <c:v>49.752224503764545</c:v>
                </c:pt>
                <c:pt idx="2597">
                  <c:v>49.771389459274467</c:v>
                </c:pt>
                <c:pt idx="2598">
                  <c:v>49.790554414784395</c:v>
                </c:pt>
                <c:pt idx="2599">
                  <c:v>49.809719370294317</c:v>
                </c:pt>
                <c:pt idx="2600">
                  <c:v>49.828884325804246</c:v>
                </c:pt>
                <c:pt idx="2601">
                  <c:v>49.848049281314168</c:v>
                </c:pt>
                <c:pt idx="2602">
                  <c:v>49.86721423682409</c:v>
                </c:pt>
                <c:pt idx="2603">
                  <c:v>49.886379192334019</c:v>
                </c:pt>
                <c:pt idx="2604">
                  <c:v>49.905544147843941</c:v>
                </c:pt>
                <c:pt idx="2605">
                  <c:v>49.924709103353869</c:v>
                </c:pt>
                <c:pt idx="2606">
                  <c:v>49.943874058863791</c:v>
                </c:pt>
                <c:pt idx="2607">
                  <c:v>49.963039014373713</c:v>
                </c:pt>
                <c:pt idx="2608">
                  <c:v>49.982203969883642</c:v>
                </c:pt>
                <c:pt idx="2609">
                  <c:v>50.001368925393564</c:v>
                </c:pt>
                <c:pt idx="2610">
                  <c:v>50.020533880903493</c:v>
                </c:pt>
                <c:pt idx="2611">
                  <c:v>50.039698836413415</c:v>
                </c:pt>
                <c:pt idx="2612">
                  <c:v>50.058863791923343</c:v>
                </c:pt>
                <c:pt idx="2613">
                  <c:v>50.078028747433265</c:v>
                </c:pt>
                <c:pt idx="2614">
                  <c:v>50.097193702943187</c:v>
                </c:pt>
                <c:pt idx="2615">
                  <c:v>50.116358658453116</c:v>
                </c:pt>
                <c:pt idx="2616">
                  <c:v>50.135523613963038</c:v>
                </c:pt>
                <c:pt idx="2617">
                  <c:v>50.154688569472967</c:v>
                </c:pt>
                <c:pt idx="2618">
                  <c:v>50.173853524982889</c:v>
                </c:pt>
                <c:pt idx="2619">
                  <c:v>50.19301848049281</c:v>
                </c:pt>
                <c:pt idx="2620">
                  <c:v>50.212183436002739</c:v>
                </c:pt>
                <c:pt idx="2621">
                  <c:v>50.231348391512661</c:v>
                </c:pt>
                <c:pt idx="2622">
                  <c:v>50.25051334702259</c:v>
                </c:pt>
                <c:pt idx="2623">
                  <c:v>50.269678302532512</c:v>
                </c:pt>
                <c:pt idx="2624">
                  <c:v>50.288843258042434</c:v>
                </c:pt>
                <c:pt idx="2625">
                  <c:v>50.308008213552363</c:v>
                </c:pt>
                <c:pt idx="2626">
                  <c:v>50.327173169062284</c:v>
                </c:pt>
                <c:pt idx="2627">
                  <c:v>50.346338124572213</c:v>
                </c:pt>
                <c:pt idx="2628">
                  <c:v>50.365503080082135</c:v>
                </c:pt>
                <c:pt idx="2629">
                  <c:v>50.384668035592057</c:v>
                </c:pt>
                <c:pt idx="2630">
                  <c:v>50.403832991101986</c:v>
                </c:pt>
                <c:pt idx="2631">
                  <c:v>50.422997946611908</c:v>
                </c:pt>
                <c:pt idx="2632">
                  <c:v>50.442162902121837</c:v>
                </c:pt>
                <c:pt idx="2633">
                  <c:v>50.461327857631758</c:v>
                </c:pt>
                <c:pt idx="2634">
                  <c:v>50.480492813141687</c:v>
                </c:pt>
                <c:pt idx="2635">
                  <c:v>50.499657768651609</c:v>
                </c:pt>
                <c:pt idx="2636">
                  <c:v>50.518822724161531</c:v>
                </c:pt>
                <c:pt idx="2637">
                  <c:v>50.53798767967146</c:v>
                </c:pt>
                <c:pt idx="2638">
                  <c:v>50.557152635181382</c:v>
                </c:pt>
                <c:pt idx="2639">
                  <c:v>50.57631759069131</c:v>
                </c:pt>
                <c:pt idx="2640">
                  <c:v>50.595482546201232</c:v>
                </c:pt>
                <c:pt idx="2641">
                  <c:v>50.614647501711154</c:v>
                </c:pt>
                <c:pt idx="2642">
                  <c:v>50.633812457221083</c:v>
                </c:pt>
                <c:pt idx="2643">
                  <c:v>50.652977412731005</c:v>
                </c:pt>
                <c:pt idx="2644">
                  <c:v>50.672142368240934</c:v>
                </c:pt>
                <c:pt idx="2645">
                  <c:v>50.691307323750856</c:v>
                </c:pt>
                <c:pt idx="2646">
                  <c:v>50.710472279260777</c:v>
                </c:pt>
                <c:pt idx="2647">
                  <c:v>50.729637234770706</c:v>
                </c:pt>
                <c:pt idx="2648">
                  <c:v>50.748802190280628</c:v>
                </c:pt>
                <c:pt idx="2649">
                  <c:v>50.767967145790557</c:v>
                </c:pt>
                <c:pt idx="2650">
                  <c:v>50.787132101300479</c:v>
                </c:pt>
                <c:pt idx="2651">
                  <c:v>50.806297056810401</c:v>
                </c:pt>
                <c:pt idx="2652">
                  <c:v>50.82546201232033</c:v>
                </c:pt>
                <c:pt idx="2653">
                  <c:v>50.844626967830251</c:v>
                </c:pt>
                <c:pt idx="2654">
                  <c:v>50.86379192334018</c:v>
                </c:pt>
                <c:pt idx="2655">
                  <c:v>50.882956878850102</c:v>
                </c:pt>
                <c:pt idx="2656">
                  <c:v>50.902121834360024</c:v>
                </c:pt>
                <c:pt idx="2657">
                  <c:v>50.921286789869953</c:v>
                </c:pt>
                <c:pt idx="2658">
                  <c:v>50.940451745379875</c:v>
                </c:pt>
                <c:pt idx="2659">
                  <c:v>50.959616700889804</c:v>
                </c:pt>
                <c:pt idx="2660">
                  <c:v>50.978781656399725</c:v>
                </c:pt>
                <c:pt idx="2661">
                  <c:v>50.997946611909654</c:v>
                </c:pt>
                <c:pt idx="2662">
                  <c:v>51.017111567419576</c:v>
                </c:pt>
                <c:pt idx="2663">
                  <c:v>51.036276522929498</c:v>
                </c:pt>
                <c:pt idx="2664">
                  <c:v>51.055441478439427</c:v>
                </c:pt>
                <c:pt idx="2665">
                  <c:v>51.074606433949349</c:v>
                </c:pt>
                <c:pt idx="2666">
                  <c:v>51.093771389459278</c:v>
                </c:pt>
                <c:pt idx="2667">
                  <c:v>51.112936344969199</c:v>
                </c:pt>
                <c:pt idx="2668">
                  <c:v>51.132101300479121</c:v>
                </c:pt>
                <c:pt idx="2669">
                  <c:v>51.15126625598905</c:v>
                </c:pt>
                <c:pt idx="2670">
                  <c:v>51.170431211498972</c:v>
                </c:pt>
                <c:pt idx="2671">
                  <c:v>51.189596167008901</c:v>
                </c:pt>
                <c:pt idx="2672">
                  <c:v>51.208761122518823</c:v>
                </c:pt>
                <c:pt idx="2673">
                  <c:v>51.227926078028744</c:v>
                </c:pt>
                <c:pt idx="2674">
                  <c:v>51.247091033538673</c:v>
                </c:pt>
                <c:pt idx="2675">
                  <c:v>51.266255989048595</c:v>
                </c:pt>
                <c:pt idx="2676">
                  <c:v>51.285420944558524</c:v>
                </c:pt>
                <c:pt idx="2677">
                  <c:v>51.304585900068446</c:v>
                </c:pt>
                <c:pt idx="2678">
                  <c:v>51.323750855578368</c:v>
                </c:pt>
                <c:pt idx="2679">
                  <c:v>51.342915811088297</c:v>
                </c:pt>
                <c:pt idx="2680">
                  <c:v>51.362080766598218</c:v>
                </c:pt>
                <c:pt idx="2681">
                  <c:v>51.381245722108147</c:v>
                </c:pt>
                <c:pt idx="2682">
                  <c:v>51.400410677618069</c:v>
                </c:pt>
                <c:pt idx="2683">
                  <c:v>51.419575633127998</c:v>
                </c:pt>
                <c:pt idx="2684">
                  <c:v>51.43874058863792</c:v>
                </c:pt>
                <c:pt idx="2685">
                  <c:v>51.457905544147842</c:v>
                </c:pt>
                <c:pt idx="2686">
                  <c:v>51.477070499657771</c:v>
                </c:pt>
                <c:pt idx="2687">
                  <c:v>51.496235455167692</c:v>
                </c:pt>
                <c:pt idx="2688">
                  <c:v>51.515400410677621</c:v>
                </c:pt>
                <c:pt idx="2689">
                  <c:v>51.534565366187543</c:v>
                </c:pt>
                <c:pt idx="2690">
                  <c:v>51.553730321697465</c:v>
                </c:pt>
                <c:pt idx="2691">
                  <c:v>51.572895277207394</c:v>
                </c:pt>
                <c:pt idx="2692">
                  <c:v>51.592060232717316</c:v>
                </c:pt>
                <c:pt idx="2693">
                  <c:v>51.611225188227245</c:v>
                </c:pt>
                <c:pt idx="2694">
                  <c:v>51.630390143737166</c:v>
                </c:pt>
                <c:pt idx="2695">
                  <c:v>51.649555099247088</c:v>
                </c:pt>
                <c:pt idx="2696">
                  <c:v>51.668720054757017</c:v>
                </c:pt>
                <c:pt idx="2697">
                  <c:v>51.687885010266939</c:v>
                </c:pt>
                <c:pt idx="2698">
                  <c:v>51.707049965776868</c:v>
                </c:pt>
                <c:pt idx="2699">
                  <c:v>51.72621492128679</c:v>
                </c:pt>
                <c:pt idx="2700">
                  <c:v>51.745379876796711</c:v>
                </c:pt>
                <c:pt idx="2701">
                  <c:v>51.76454483230664</c:v>
                </c:pt>
                <c:pt idx="2702">
                  <c:v>51.783709787816562</c:v>
                </c:pt>
                <c:pt idx="2703">
                  <c:v>51.802874743326491</c:v>
                </c:pt>
                <c:pt idx="2704">
                  <c:v>51.822039698836413</c:v>
                </c:pt>
                <c:pt idx="2705">
                  <c:v>51.841204654346335</c:v>
                </c:pt>
                <c:pt idx="2706">
                  <c:v>51.860369609856264</c:v>
                </c:pt>
                <c:pt idx="2707">
                  <c:v>51.879534565366185</c:v>
                </c:pt>
                <c:pt idx="2708">
                  <c:v>51.898699520876114</c:v>
                </c:pt>
                <c:pt idx="2709">
                  <c:v>51.917864476386036</c:v>
                </c:pt>
                <c:pt idx="2710">
                  <c:v>51.937029431895965</c:v>
                </c:pt>
                <c:pt idx="2711">
                  <c:v>51.956194387405887</c:v>
                </c:pt>
                <c:pt idx="2712">
                  <c:v>51.975359342915809</c:v>
                </c:pt>
                <c:pt idx="2713">
                  <c:v>51.994524298425738</c:v>
                </c:pt>
                <c:pt idx="2714">
                  <c:v>52.013689253935659</c:v>
                </c:pt>
                <c:pt idx="2715">
                  <c:v>52.032854209445588</c:v>
                </c:pt>
                <c:pt idx="2716">
                  <c:v>52.05201916495551</c:v>
                </c:pt>
                <c:pt idx="2717">
                  <c:v>52.071184120465432</c:v>
                </c:pt>
                <c:pt idx="2718">
                  <c:v>52.090349075975361</c:v>
                </c:pt>
                <c:pt idx="2719">
                  <c:v>52.109514031485283</c:v>
                </c:pt>
                <c:pt idx="2720">
                  <c:v>52.128678986995212</c:v>
                </c:pt>
                <c:pt idx="2721">
                  <c:v>52.147843942505133</c:v>
                </c:pt>
                <c:pt idx="2722">
                  <c:v>52.167008898015055</c:v>
                </c:pt>
                <c:pt idx="2723">
                  <c:v>52.186173853524984</c:v>
                </c:pt>
                <c:pt idx="2724">
                  <c:v>52.205338809034906</c:v>
                </c:pt>
                <c:pt idx="2725">
                  <c:v>52.224503764544835</c:v>
                </c:pt>
                <c:pt idx="2726">
                  <c:v>52.243668720054757</c:v>
                </c:pt>
                <c:pt idx="2727">
                  <c:v>52.262833675564679</c:v>
                </c:pt>
                <c:pt idx="2728">
                  <c:v>52.281998631074607</c:v>
                </c:pt>
                <c:pt idx="2729">
                  <c:v>52.301163586584529</c:v>
                </c:pt>
                <c:pt idx="2730">
                  <c:v>52.320328542094458</c:v>
                </c:pt>
                <c:pt idx="2731">
                  <c:v>52.33949349760438</c:v>
                </c:pt>
                <c:pt idx="2732">
                  <c:v>52.358658453114302</c:v>
                </c:pt>
                <c:pt idx="2733">
                  <c:v>52.377823408624231</c:v>
                </c:pt>
                <c:pt idx="2734">
                  <c:v>52.396988364134153</c:v>
                </c:pt>
                <c:pt idx="2735">
                  <c:v>52.416153319644081</c:v>
                </c:pt>
                <c:pt idx="2736">
                  <c:v>52.435318275154003</c:v>
                </c:pt>
                <c:pt idx="2737">
                  <c:v>52.454483230663932</c:v>
                </c:pt>
                <c:pt idx="2738">
                  <c:v>52.473648186173854</c:v>
                </c:pt>
                <c:pt idx="2739">
                  <c:v>52.492813141683776</c:v>
                </c:pt>
                <c:pt idx="2740">
                  <c:v>52.511978097193705</c:v>
                </c:pt>
                <c:pt idx="2741">
                  <c:v>52.531143052703626</c:v>
                </c:pt>
                <c:pt idx="2742">
                  <c:v>52.550308008213555</c:v>
                </c:pt>
                <c:pt idx="2743">
                  <c:v>52.569472963723477</c:v>
                </c:pt>
                <c:pt idx="2744">
                  <c:v>52.588637919233399</c:v>
                </c:pt>
                <c:pt idx="2745">
                  <c:v>52.607802874743328</c:v>
                </c:pt>
                <c:pt idx="2746">
                  <c:v>52.62696783025325</c:v>
                </c:pt>
                <c:pt idx="2747">
                  <c:v>52.646132785763179</c:v>
                </c:pt>
                <c:pt idx="2748">
                  <c:v>52.6652977412731</c:v>
                </c:pt>
                <c:pt idx="2749">
                  <c:v>52.684462696783022</c:v>
                </c:pt>
                <c:pt idx="2750">
                  <c:v>52.703627652292951</c:v>
                </c:pt>
                <c:pt idx="2751">
                  <c:v>52.722792607802873</c:v>
                </c:pt>
                <c:pt idx="2752">
                  <c:v>52.741957563312802</c:v>
                </c:pt>
                <c:pt idx="2753">
                  <c:v>52.761122518822724</c:v>
                </c:pt>
                <c:pt idx="2754">
                  <c:v>52.780287474332646</c:v>
                </c:pt>
                <c:pt idx="2755">
                  <c:v>52.799452429842574</c:v>
                </c:pt>
                <c:pt idx="2756">
                  <c:v>52.818617385352496</c:v>
                </c:pt>
                <c:pt idx="2757">
                  <c:v>52.837782340862425</c:v>
                </c:pt>
                <c:pt idx="2758">
                  <c:v>52.856947296372347</c:v>
                </c:pt>
                <c:pt idx="2759">
                  <c:v>52.876112251882276</c:v>
                </c:pt>
                <c:pt idx="2760">
                  <c:v>52.895277207392198</c:v>
                </c:pt>
                <c:pt idx="2761">
                  <c:v>52.91444216290212</c:v>
                </c:pt>
                <c:pt idx="2762">
                  <c:v>52.933607118412048</c:v>
                </c:pt>
                <c:pt idx="2763">
                  <c:v>52.95277207392197</c:v>
                </c:pt>
                <c:pt idx="2764">
                  <c:v>52.971937029431899</c:v>
                </c:pt>
                <c:pt idx="2765">
                  <c:v>52.991101984941821</c:v>
                </c:pt>
                <c:pt idx="2766">
                  <c:v>53.010266940451743</c:v>
                </c:pt>
                <c:pt idx="2767">
                  <c:v>53.029431895961672</c:v>
                </c:pt>
                <c:pt idx="2768">
                  <c:v>53.048596851471594</c:v>
                </c:pt>
                <c:pt idx="2769">
                  <c:v>53.067761806981522</c:v>
                </c:pt>
                <c:pt idx="2770">
                  <c:v>53.086926762491444</c:v>
                </c:pt>
                <c:pt idx="2771">
                  <c:v>53.106091718001366</c:v>
                </c:pt>
                <c:pt idx="2772">
                  <c:v>53.125256673511295</c:v>
                </c:pt>
                <c:pt idx="2773">
                  <c:v>53.144421629021217</c:v>
                </c:pt>
                <c:pt idx="2774">
                  <c:v>53.163586584531146</c:v>
                </c:pt>
                <c:pt idx="2775">
                  <c:v>53.182751540041068</c:v>
                </c:pt>
                <c:pt idx="2776">
                  <c:v>53.201916495550989</c:v>
                </c:pt>
                <c:pt idx="2777">
                  <c:v>53.221081451060918</c:v>
                </c:pt>
                <c:pt idx="2778">
                  <c:v>53.24024640657084</c:v>
                </c:pt>
                <c:pt idx="2779">
                  <c:v>53.259411362080769</c:v>
                </c:pt>
                <c:pt idx="2780">
                  <c:v>53.278576317590691</c:v>
                </c:pt>
                <c:pt idx="2781">
                  <c:v>53.297741273100613</c:v>
                </c:pt>
                <c:pt idx="2782">
                  <c:v>53.316906228610542</c:v>
                </c:pt>
                <c:pt idx="2783">
                  <c:v>53.336071184120463</c:v>
                </c:pt>
                <c:pt idx="2784">
                  <c:v>53.355236139630392</c:v>
                </c:pt>
                <c:pt idx="2785">
                  <c:v>53.374401095140314</c:v>
                </c:pt>
                <c:pt idx="2786">
                  <c:v>53.393566050650243</c:v>
                </c:pt>
                <c:pt idx="2787">
                  <c:v>53.412731006160165</c:v>
                </c:pt>
                <c:pt idx="2788">
                  <c:v>53.431895961670087</c:v>
                </c:pt>
                <c:pt idx="2789">
                  <c:v>53.451060917180016</c:v>
                </c:pt>
                <c:pt idx="2790">
                  <c:v>53.470225872689937</c:v>
                </c:pt>
                <c:pt idx="2791">
                  <c:v>53.489390828199866</c:v>
                </c:pt>
                <c:pt idx="2792">
                  <c:v>53.508555783709788</c:v>
                </c:pt>
                <c:pt idx="2793">
                  <c:v>53.52772073921971</c:v>
                </c:pt>
                <c:pt idx="2794">
                  <c:v>53.546885694729639</c:v>
                </c:pt>
                <c:pt idx="2795">
                  <c:v>53.566050650239561</c:v>
                </c:pt>
                <c:pt idx="2796">
                  <c:v>53.585215605749489</c:v>
                </c:pt>
                <c:pt idx="2797">
                  <c:v>53.604380561259411</c:v>
                </c:pt>
                <c:pt idx="2798">
                  <c:v>53.623545516769333</c:v>
                </c:pt>
                <c:pt idx="2799">
                  <c:v>53.642710472279262</c:v>
                </c:pt>
                <c:pt idx="2800">
                  <c:v>53.661875427789184</c:v>
                </c:pt>
                <c:pt idx="2801">
                  <c:v>53.681040383299113</c:v>
                </c:pt>
                <c:pt idx="2802">
                  <c:v>53.700205338809035</c:v>
                </c:pt>
                <c:pt idx="2803">
                  <c:v>53.719370294318956</c:v>
                </c:pt>
                <c:pt idx="2804">
                  <c:v>53.738535249828885</c:v>
                </c:pt>
                <c:pt idx="2805">
                  <c:v>53.757700205338807</c:v>
                </c:pt>
                <c:pt idx="2806">
                  <c:v>53.776865160848736</c:v>
                </c:pt>
                <c:pt idx="2807">
                  <c:v>53.796030116358658</c:v>
                </c:pt>
                <c:pt idx="2808">
                  <c:v>53.81519507186858</c:v>
                </c:pt>
                <c:pt idx="2809">
                  <c:v>53.834360027378509</c:v>
                </c:pt>
                <c:pt idx="2810">
                  <c:v>53.85352498288843</c:v>
                </c:pt>
                <c:pt idx="2811">
                  <c:v>53.872689938398359</c:v>
                </c:pt>
                <c:pt idx="2812">
                  <c:v>53.891854893908281</c:v>
                </c:pt>
                <c:pt idx="2813">
                  <c:v>53.91101984941821</c:v>
                </c:pt>
                <c:pt idx="2814">
                  <c:v>53.930184804928132</c:v>
                </c:pt>
                <c:pt idx="2815">
                  <c:v>53.949349760438054</c:v>
                </c:pt>
                <c:pt idx="2816">
                  <c:v>53.968514715947983</c:v>
                </c:pt>
                <c:pt idx="2817">
                  <c:v>53.987679671457904</c:v>
                </c:pt>
                <c:pt idx="2818">
                  <c:v>54.006844626967833</c:v>
                </c:pt>
                <c:pt idx="2819">
                  <c:v>54.026009582477755</c:v>
                </c:pt>
                <c:pt idx="2820">
                  <c:v>54.045174537987677</c:v>
                </c:pt>
                <c:pt idx="2821">
                  <c:v>54.064339493497606</c:v>
                </c:pt>
                <c:pt idx="2822">
                  <c:v>54.083504449007528</c:v>
                </c:pt>
                <c:pt idx="2823">
                  <c:v>54.102669404517457</c:v>
                </c:pt>
                <c:pt idx="2824">
                  <c:v>54.121834360027378</c:v>
                </c:pt>
                <c:pt idx="2825">
                  <c:v>54.1409993155373</c:v>
                </c:pt>
                <c:pt idx="2826">
                  <c:v>54.160164271047229</c:v>
                </c:pt>
                <c:pt idx="2827">
                  <c:v>54.179329226557151</c:v>
                </c:pt>
                <c:pt idx="2828">
                  <c:v>54.19849418206708</c:v>
                </c:pt>
                <c:pt idx="2829">
                  <c:v>54.217659137577002</c:v>
                </c:pt>
                <c:pt idx="2830">
                  <c:v>54.236824093086923</c:v>
                </c:pt>
                <c:pt idx="2831">
                  <c:v>54.255989048596852</c:v>
                </c:pt>
                <c:pt idx="2832">
                  <c:v>54.275154004106774</c:v>
                </c:pt>
                <c:pt idx="2833">
                  <c:v>54.294318959616703</c:v>
                </c:pt>
                <c:pt idx="2834">
                  <c:v>54.313483915126625</c:v>
                </c:pt>
                <c:pt idx="2835">
                  <c:v>54.332648870636554</c:v>
                </c:pt>
                <c:pt idx="2836">
                  <c:v>54.351813826146476</c:v>
                </c:pt>
                <c:pt idx="2837">
                  <c:v>54.370978781656397</c:v>
                </c:pt>
                <c:pt idx="2838">
                  <c:v>54.390143737166326</c:v>
                </c:pt>
                <c:pt idx="2839">
                  <c:v>54.409308692676248</c:v>
                </c:pt>
                <c:pt idx="2840">
                  <c:v>54.428473648186177</c:v>
                </c:pt>
                <c:pt idx="2841">
                  <c:v>54.447638603696099</c:v>
                </c:pt>
                <c:pt idx="2842">
                  <c:v>54.466803559206021</c:v>
                </c:pt>
                <c:pt idx="2843">
                  <c:v>54.48596851471595</c:v>
                </c:pt>
                <c:pt idx="2844">
                  <c:v>54.505133470225871</c:v>
                </c:pt>
                <c:pt idx="2845">
                  <c:v>54.5242984257358</c:v>
                </c:pt>
                <c:pt idx="2846">
                  <c:v>54.543463381245722</c:v>
                </c:pt>
                <c:pt idx="2847">
                  <c:v>54.562628336755644</c:v>
                </c:pt>
                <c:pt idx="2848">
                  <c:v>54.581793292265573</c:v>
                </c:pt>
                <c:pt idx="2849">
                  <c:v>54.600958247775495</c:v>
                </c:pt>
                <c:pt idx="2850">
                  <c:v>54.620123203285424</c:v>
                </c:pt>
                <c:pt idx="2851">
                  <c:v>54.639288158795345</c:v>
                </c:pt>
                <c:pt idx="2852">
                  <c:v>54.658453114305267</c:v>
                </c:pt>
                <c:pt idx="2853">
                  <c:v>54.677618069815196</c:v>
                </c:pt>
                <c:pt idx="2854">
                  <c:v>54.696783025325118</c:v>
                </c:pt>
                <c:pt idx="2855">
                  <c:v>54.715947980835047</c:v>
                </c:pt>
                <c:pt idx="2856">
                  <c:v>54.735112936344969</c:v>
                </c:pt>
                <c:pt idx="2857">
                  <c:v>54.75427789185489</c:v>
                </c:pt>
                <c:pt idx="2858">
                  <c:v>54.773442847364819</c:v>
                </c:pt>
                <c:pt idx="2859">
                  <c:v>54.792607802874741</c:v>
                </c:pt>
                <c:pt idx="2860">
                  <c:v>54.81177275838467</c:v>
                </c:pt>
                <c:pt idx="2861">
                  <c:v>54.830937713894592</c:v>
                </c:pt>
                <c:pt idx="2862">
                  <c:v>54.850102669404521</c:v>
                </c:pt>
                <c:pt idx="2863">
                  <c:v>54.869267624914443</c:v>
                </c:pt>
                <c:pt idx="2864">
                  <c:v>54.888432580424364</c:v>
                </c:pt>
                <c:pt idx="2865">
                  <c:v>54.907597535934293</c:v>
                </c:pt>
                <c:pt idx="2866">
                  <c:v>54.926762491444215</c:v>
                </c:pt>
                <c:pt idx="2867">
                  <c:v>54.945927446954144</c:v>
                </c:pt>
                <c:pt idx="2868">
                  <c:v>54.965092402464066</c:v>
                </c:pt>
                <c:pt idx="2869">
                  <c:v>54.984257357973988</c:v>
                </c:pt>
                <c:pt idx="2870">
                  <c:v>55.003422313483917</c:v>
                </c:pt>
                <c:pt idx="2871">
                  <c:v>55.022587268993838</c:v>
                </c:pt>
                <c:pt idx="2872">
                  <c:v>55.041752224503767</c:v>
                </c:pt>
                <c:pt idx="2873">
                  <c:v>55.060917180013689</c:v>
                </c:pt>
                <c:pt idx="2874">
                  <c:v>55.080082135523611</c:v>
                </c:pt>
                <c:pt idx="2875">
                  <c:v>55.09924709103354</c:v>
                </c:pt>
                <c:pt idx="2876">
                  <c:v>55.118412046543462</c:v>
                </c:pt>
                <c:pt idx="2877">
                  <c:v>55.137577002053391</c:v>
                </c:pt>
                <c:pt idx="2878">
                  <c:v>55.156741957563312</c:v>
                </c:pt>
                <c:pt idx="2879">
                  <c:v>55.175906913073234</c:v>
                </c:pt>
                <c:pt idx="2880">
                  <c:v>55.195071868583163</c:v>
                </c:pt>
                <c:pt idx="2881">
                  <c:v>55.214236824093085</c:v>
                </c:pt>
                <c:pt idx="2882">
                  <c:v>55.233401779603014</c:v>
                </c:pt>
                <c:pt idx="2883">
                  <c:v>55.252566735112936</c:v>
                </c:pt>
                <c:pt idx="2884">
                  <c:v>55.271731690622858</c:v>
                </c:pt>
                <c:pt idx="2885">
                  <c:v>55.290896646132786</c:v>
                </c:pt>
                <c:pt idx="2886">
                  <c:v>55.310061601642708</c:v>
                </c:pt>
                <c:pt idx="2887">
                  <c:v>55.329226557152637</c:v>
                </c:pt>
                <c:pt idx="2888">
                  <c:v>55.348391512662559</c:v>
                </c:pt>
                <c:pt idx="2889">
                  <c:v>55.367556468172488</c:v>
                </c:pt>
                <c:pt idx="2890">
                  <c:v>55.38672142368241</c:v>
                </c:pt>
                <c:pt idx="2891">
                  <c:v>55.405886379192332</c:v>
                </c:pt>
                <c:pt idx="2892">
                  <c:v>55.42505133470226</c:v>
                </c:pt>
                <c:pt idx="2893">
                  <c:v>55.444216290212182</c:v>
                </c:pt>
                <c:pt idx="2894">
                  <c:v>55.463381245722111</c:v>
                </c:pt>
                <c:pt idx="2895">
                  <c:v>55.482546201232033</c:v>
                </c:pt>
                <c:pt idx="2896">
                  <c:v>55.501711156741955</c:v>
                </c:pt>
                <c:pt idx="2897">
                  <c:v>55.520876112251884</c:v>
                </c:pt>
                <c:pt idx="2898">
                  <c:v>55.540041067761805</c:v>
                </c:pt>
                <c:pt idx="2899">
                  <c:v>55.559206023271734</c:v>
                </c:pt>
                <c:pt idx="2900">
                  <c:v>55.578370978781656</c:v>
                </c:pt>
                <c:pt idx="2901">
                  <c:v>55.597535934291578</c:v>
                </c:pt>
                <c:pt idx="2902">
                  <c:v>55.616700889801507</c:v>
                </c:pt>
                <c:pt idx="2903">
                  <c:v>55.635865845311429</c:v>
                </c:pt>
                <c:pt idx="2904">
                  <c:v>55.655030800821358</c:v>
                </c:pt>
                <c:pt idx="2905">
                  <c:v>55.674195756331279</c:v>
                </c:pt>
                <c:pt idx="2906">
                  <c:v>55.693360711841201</c:v>
                </c:pt>
                <c:pt idx="2907">
                  <c:v>55.71252566735113</c:v>
                </c:pt>
                <c:pt idx="2908">
                  <c:v>55.731690622861052</c:v>
                </c:pt>
                <c:pt idx="2909">
                  <c:v>55.750855578370981</c:v>
                </c:pt>
                <c:pt idx="2910">
                  <c:v>55.770020533880903</c:v>
                </c:pt>
                <c:pt idx="2911">
                  <c:v>55.789185489390832</c:v>
                </c:pt>
                <c:pt idx="2912">
                  <c:v>55.808350444900753</c:v>
                </c:pt>
                <c:pt idx="2913">
                  <c:v>55.827515400410675</c:v>
                </c:pt>
                <c:pt idx="2914">
                  <c:v>55.846680355920604</c:v>
                </c:pt>
                <c:pt idx="2915">
                  <c:v>55.865845311430526</c:v>
                </c:pt>
                <c:pt idx="2916">
                  <c:v>55.885010266940455</c:v>
                </c:pt>
                <c:pt idx="2917">
                  <c:v>55.904175222450377</c:v>
                </c:pt>
                <c:pt idx="2918">
                  <c:v>55.923340177960299</c:v>
                </c:pt>
                <c:pt idx="2919">
                  <c:v>55.942505133470227</c:v>
                </c:pt>
                <c:pt idx="2920">
                  <c:v>55.961670088980149</c:v>
                </c:pt>
                <c:pt idx="2921">
                  <c:v>55.980835044490078</c:v>
                </c:pt>
                <c:pt idx="2922">
                  <c:v>56</c:v>
                </c:pt>
                <c:pt idx="2923">
                  <c:v>56.019164955509922</c:v>
                </c:pt>
                <c:pt idx="2924">
                  <c:v>56.038329911019851</c:v>
                </c:pt>
                <c:pt idx="2925">
                  <c:v>56.057494866529773</c:v>
                </c:pt>
                <c:pt idx="2926">
                  <c:v>56.076659822039701</c:v>
                </c:pt>
                <c:pt idx="2927">
                  <c:v>56.095824777549623</c:v>
                </c:pt>
                <c:pt idx="2928">
                  <c:v>56.114989733059545</c:v>
                </c:pt>
                <c:pt idx="2929">
                  <c:v>56.134154688569474</c:v>
                </c:pt>
                <c:pt idx="2930">
                  <c:v>56.153319644079396</c:v>
                </c:pt>
                <c:pt idx="2931">
                  <c:v>56.172484599589325</c:v>
                </c:pt>
                <c:pt idx="2932">
                  <c:v>56.191649555099247</c:v>
                </c:pt>
                <c:pt idx="2933">
                  <c:v>56.210814510609168</c:v>
                </c:pt>
                <c:pt idx="2934">
                  <c:v>56.229979466119097</c:v>
                </c:pt>
                <c:pt idx="2935">
                  <c:v>56.249144421629019</c:v>
                </c:pt>
                <c:pt idx="2936">
                  <c:v>56.268309377138948</c:v>
                </c:pt>
                <c:pt idx="2937">
                  <c:v>56.28747433264887</c:v>
                </c:pt>
                <c:pt idx="2938">
                  <c:v>56.306639288158799</c:v>
                </c:pt>
                <c:pt idx="2939">
                  <c:v>56.325804243668721</c:v>
                </c:pt>
                <c:pt idx="2940">
                  <c:v>56.344969199178642</c:v>
                </c:pt>
                <c:pt idx="2941">
                  <c:v>56.364134154688571</c:v>
                </c:pt>
                <c:pt idx="2942">
                  <c:v>56.383299110198493</c:v>
                </c:pt>
                <c:pt idx="2943">
                  <c:v>56.402464065708422</c:v>
                </c:pt>
                <c:pt idx="2944">
                  <c:v>56.421629021218344</c:v>
                </c:pt>
                <c:pt idx="2945">
                  <c:v>56.440793976728266</c:v>
                </c:pt>
                <c:pt idx="2946">
                  <c:v>56.459958932238195</c:v>
                </c:pt>
                <c:pt idx="2947">
                  <c:v>56.479123887748116</c:v>
                </c:pt>
                <c:pt idx="2948">
                  <c:v>56.498288843258045</c:v>
                </c:pt>
                <c:pt idx="2949">
                  <c:v>56.517453798767967</c:v>
                </c:pt>
                <c:pt idx="2950">
                  <c:v>56.536618754277889</c:v>
                </c:pt>
                <c:pt idx="2951">
                  <c:v>56.555783709787818</c:v>
                </c:pt>
                <c:pt idx="2952">
                  <c:v>56.57494866529774</c:v>
                </c:pt>
                <c:pt idx="2953">
                  <c:v>56.594113620807668</c:v>
                </c:pt>
                <c:pt idx="2954">
                  <c:v>56.61327857631759</c:v>
                </c:pt>
                <c:pt idx="2955">
                  <c:v>56.632443531827512</c:v>
                </c:pt>
                <c:pt idx="2956">
                  <c:v>56.651608487337441</c:v>
                </c:pt>
                <c:pt idx="2957">
                  <c:v>56.670773442847363</c:v>
                </c:pt>
                <c:pt idx="2958">
                  <c:v>56.689938398357292</c:v>
                </c:pt>
                <c:pt idx="2959">
                  <c:v>56.709103353867214</c:v>
                </c:pt>
                <c:pt idx="2960">
                  <c:v>56.728268309377142</c:v>
                </c:pt>
                <c:pt idx="2961">
                  <c:v>56.747433264887064</c:v>
                </c:pt>
                <c:pt idx="2962">
                  <c:v>56.766598220396986</c:v>
                </c:pt>
                <c:pt idx="2963">
                  <c:v>56.785763175906915</c:v>
                </c:pt>
                <c:pt idx="2964">
                  <c:v>56.804928131416837</c:v>
                </c:pt>
                <c:pt idx="2965">
                  <c:v>56.824093086926766</c:v>
                </c:pt>
                <c:pt idx="2966">
                  <c:v>56.843258042436688</c:v>
                </c:pt>
                <c:pt idx="2967">
                  <c:v>56.862422997946609</c:v>
                </c:pt>
                <c:pt idx="2968">
                  <c:v>56.881587953456538</c:v>
                </c:pt>
                <c:pt idx="2969">
                  <c:v>56.90075290896646</c:v>
                </c:pt>
                <c:pt idx="2970">
                  <c:v>56.919917864476389</c:v>
                </c:pt>
                <c:pt idx="2971">
                  <c:v>56.939082819986311</c:v>
                </c:pt>
                <c:pt idx="2972">
                  <c:v>56.958247775496233</c:v>
                </c:pt>
                <c:pt idx="2973">
                  <c:v>56.977412731006162</c:v>
                </c:pt>
                <c:pt idx="2974">
                  <c:v>56.996577686516083</c:v>
                </c:pt>
                <c:pt idx="2975">
                  <c:v>57.015742642026012</c:v>
                </c:pt>
                <c:pt idx="2976">
                  <c:v>57.034907597535934</c:v>
                </c:pt>
                <c:pt idx="2977">
                  <c:v>57.054072553045856</c:v>
                </c:pt>
                <c:pt idx="2978">
                  <c:v>57.073237508555785</c:v>
                </c:pt>
                <c:pt idx="2979">
                  <c:v>57.092402464065707</c:v>
                </c:pt>
                <c:pt idx="2980">
                  <c:v>57.111567419575636</c:v>
                </c:pt>
                <c:pt idx="2981">
                  <c:v>57.130732375085557</c:v>
                </c:pt>
                <c:pt idx="2982">
                  <c:v>57.149897330595479</c:v>
                </c:pt>
                <c:pt idx="2983">
                  <c:v>57.169062286105408</c:v>
                </c:pt>
                <c:pt idx="2984">
                  <c:v>57.18822724161533</c:v>
                </c:pt>
                <c:pt idx="2985">
                  <c:v>57.207392197125259</c:v>
                </c:pt>
                <c:pt idx="2986">
                  <c:v>57.226557152635181</c:v>
                </c:pt>
                <c:pt idx="2987">
                  <c:v>57.24572210814511</c:v>
                </c:pt>
                <c:pt idx="2988">
                  <c:v>57.264887063655031</c:v>
                </c:pt>
                <c:pt idx="2989">
                  <c:v>57.284052019164953</c:v>
                </c:pt>
                <c:pt idx="2990">
                  <c:v>57.303216974674882</c:v>
                </c:pt>
                <c:pt idx="2991">
                  <c:v>57.322381930184804</c:v>
                </c:pt>
                <c:pt idx="2992">
                  <c:v>57.341546885694733</c:v>
                </c:pt>
                <c:pt idx="2993">
                  <c:v>57.360711841204655</c:v>
                </c:pt>
                <c:pt idx="2994">
                  <c:v>57.379876796714576</c:v>
                </c:pt>
                <c:pt idx="2995">
                  <c:v>57.399041752224505</c:v>
                </c:pt>
                <c:pt idx="2996">
                  <c:v>57.418206707734427</c:v>
                </c:pt>
                <c:pt idx="2997">
                  <c:v>57.437371663244356</c:v>
                </c:pt>
                <c:pt idx="2998">
                  <c:v>57.456536618754278</c:v>
                </c:pt>
                <c:pt idx="2999">
                  <c:v>57.4757015742642</c:v>
                </c:pt>
                <c:pt idx="3000">
                  <c:v>57.494866529774129</c:v>
                </c:pt>
                <c:pt idx="3001">
                  <c:v>57.51403148528405</c:v>
                </c:pt>
                <c:pt idx="3002">
                  <c:v>57.533196440793979</c:v>
                </c:pt>
                <c:pt idx="3003">
                  <c:v>57.552361396303901</c:v>
                </c:pt>
                <c:pt idx="3004">
                  <c:v>57.571526351813823</c:v>
                </c:pt>
                <c:pt idx="3005">
                  <c:v>57.590691307323752</c:v>
                </c:pt>
                <c:pt idx="3006">
                  <c:v>57.609856262833674</c:v>
                </c:pt>
                <c:pt idx="3007">
                  <c:v>57.629021218343603</c:v>
                </c:pt>
                <c:pt idx="3008">
                  <c:v>57.648186173853524</c:v>
                </c:pt>
                <c:pt idx="3009">
                  <c:v>57.667351129363446</c:v>
                </c:pt>
                <c:pt idx="3010">
                  <c:v>57.686516084873375</c:v>
                </c:pt>
                <c:pt idx="3011">
                  <c:v>57.705681040383297</c:v>
                </c:pt>
                <c:pt idx="3012">
                  <c:v>57.724845995893226</c:v>
                </c:pt>
                <c:pt idx="3013">
                  <c:v>57.744010951403148</c:v>
                </c:pt>
                <c:pt idx="3014">
                  <c:v>57.763175906913077</c:v>
                </c:pt>
                <c:pt idx="3015">
                  <c:v>57.782340862422998</c:v>
                </c:pt>
                <c:pt idx="3016">
                  <c:v>57.80150581793292</c:v>
                </c:pt>
                <c:pt idx="3017">
                  <c:v>57.820670773442849</c:v>
                </c:pt>
                <c:pt idx="3018">
                  <c:v>57.839835728952771</c:v>
                </c:pt>
                <c:pt idx="3019">
                  <c:v>57.8590006844627</c:v>
                </c:pt>
                <c:pt idx="3020">
                  <c:v>57.878165639972622</c:v>
                </c:pt>
                <c:pt idx="3021">
                  <c:v>57.897330595482543</c:v>
                </c:pt>
                <c:pt idx="3022">
                  <c:v>57.916495550992472</c:v>
                </c:pt>
                <c:pt idx="3023">
                  <c:v>57.935660506502394</c:v>
                </c:pt>
                <c:pt idx="3024">
                  <c:v>57.954825462012323</c:v>
                </c:pt>
                <c:pt idx="3025">
                  <c:v>57.973990417522245</c:v>
                </c:pt>
                <c:pt idx="3026">
                  <c:v>57.993155373032167</c:v>
                </c:pt>
                <c:pt idx="3027">
                  <c:v>58.012320328542096</c:v>
                </c:pt>
                <c:pt idx="3028">
                  <c:v>58.031485284052017</c:v>
                </c:pt>
                <c:pt idx="3029">
                  <c:v>58.050650239561946</c:v>
                </c:pt>
                <c:pt idx="3030">
                  <c:v>58.069815195071868</c:v>
                </c:pt>
                <c:pt idx="3031">
                  <c:v>58.08898015058179</c:v>
                </c:pt>
                <c:pt idx="3032">
                  <c:v>58.108145106091719</c:v>
                </c:pt>
                <c:pt idx="3033">
                  <c:v>58.127310061601641</c:v>
                </c:pt>
                <c:pt idx="3034">
                  <c:v>58.14647501711157</c:v>
                </c:pt>
                <c:pt idx="3035">
                  <c:v>58.165639972621491</c:v>
                </c:pt>
                <c:pt idx="3036">
                  <c:v>58.18480492813142</c:v>
                </c:pt>
                <c:pt idx="3037">
                  <c:v>58.203969883641342</c:v>
                </c:pt>
                <c:pt idx="3038">
                  <c:v>58.223134839151264</c:v>
                </c:pt>
                <c:pt idx="3039">
                  <c:v>58.242299794661193</c:v>
                </c:pt>
                <c:pt idx="3040">
                  <c:v>58.261464750171115</c:v>
                </c:pt>
                <c:pt idx="3041">
                  <c:v>58.280629705681044</c:v>
                </c:pt>
                <c:pt idx="3042">
                  <c:v>58.299794661190965</c:v>
                </c:pt>
                <c:pt idx="3043">
                  <c:v>58.318959616700887</c:v>
                </c:pt>
                <c:pt idx="3044">
                  <c:v>58.338124572210816</c:v>
                </c:pt>
                <c:pt idx="3045">
                  <c:v>58.357289527720738</c:v>
                </c:pt>
                <c:pt idx="3046">
                  <c:v>58.376454483230667</c:v>
                </c:pt>
                <c:pt idx="3047">
                  <c:v>58.395619438740589</c:v>
                </c:pt>
                <c:pt idx="3048">
                  <c:v>58.414784394250511</c:v>
                </c:pt>
                <c:pt idx="3049">
                  <c:v>58.433949349760439</c:v>
                </c:pt>
                <c:pt idx="3050">
                  <c:v>58.453114305270361</c:v>
                </c:pt>
                <c:pt idx="3051">
                  <c:v>58.47227926078029</c:v>
                </c:pt>
                <c:pt idx="3052">
                  <c:v>58.491444216290212</c:v>
                </c:pt>
                <c:pt idx="3053">
                  <c:v>58.510609171800134</c:v>
                </c:pt>
                <c:pt idx="3054">
                  <c:v>58.529774127310063</c:v>
                </c:pt>
                <c:pt idx="3055">
                  <c:v>58.548939082819984</c:v>
                </c:pt>
                <c:pt idx="3056">
                  <c:v>58.568104038329913</c:v>
                </c:pt>
                <c:pt idx="3057">
                  <c:v>58.587268993839835</c:v>
                </c:pt>
                <c:pt idx="3058">
                  <c:v>58.606433949349757</c:v>
                </c:pt>
                <c:pt idx="3059">
                  <c:v>58.625598904859686</c:v>
                </c:pt>
                <c:pt idx="3060">
                  <c:v>58.644763860369608</c:v>
                </c:pt>
                <c:pt idx="3061">
                  <c:v>58.663928815879537</c:v>
                </c:pt>
                <c:pt idx="3062">
                  <c:v>58.683093771389458</c:v>
                </c:pt>
                <c:pt idx="3063">
                  <c:v>58.702258726899387</c:v>
                </c:pt>
                <c:pt idx="3064">
                  <c:v>58.721423682409309</c:v>
                </c:pt>
                <c:pt idx="3065">
                  <c:v>58.740588637919231</c:v>
                </c:pt>
                <c:pt idx="3066">
                  <c:v>58.75975359342916</c:v>
                </c:pt>
                <c:pt idx="3067">
                  <c:v>58.778918548939082</c:v>
                </c:pt>
                <c:pt idx="3068">
                  <c:v>58.798083504449011</c:v>
                </c:pt>
                <c:pt idx="3069">
                  <c:v>58.817248459958932</c:v>
                </c:pt>
                <c:pt idx="3070">
                  <c:v>58.836413415468854</c:v>
                </c:pt>
                <c:pt idx="3071">
                  <c:v>58.855578370978783</c:v>
                </c:pt>
                <c:pt idx="3072">
                  <c:v>58.874743326488705</c:v>
                </c:pt>
                <c:pt idx="3073">
                  <c:v>58.893908281998634</c:v>
                </c:pt>
                <c:pt idx="3074">
                  <c:v>58.913073237508556</c:v>
                </c:pt>
                <c:pt idx="3075">
                  <c:v>58.932238193018478</c:v>
                </c:pt>
                <c:pt idx="3076">
                  <c:v>58.951403148528406</c:v>
                </c:pt>
                <c:pt idx="3077">
                  <c:v>58.970568104038328</c:v>
                </c:pt>
                <c:pt idx="3078">
                  <c:v>58.989733059548257</c:v>
                </c:pt>
                <c:pt idx="3079">
                  <c:v>59.008898015058179</c:v>
                </c:pt>
                <c:pt idx="3080">
                  <c:v>59.028062970568101</c:v>
                </c:pt>
                <c:pt idx="3081">
                  <c:v>59.04722792607803</c:v>
                </c:pt>
                <c:pt idx="3082">
                  <c:v>59.066392881587952</c:v>
                </c:pt>
                <c:pt idx="3083">
                  <c:v>59.08555783709788</c:v>
                </c:pt>
                <c:pt idx="3084">
                  <c:v>59.104722792607802</c:v>
                </c:pt>
                <c:pt idx="3085">
                  <c:v>59.123887748117724</c:v>
                </c:pt>
                <c:pt idx="3086">
                  <c:v>59.143052703627653</c:v>
                </c:pt>
                <c:pt idx="3087">
                  <c:v>59.162217659137575</c:v>
                </c:pt>
                <c:pt idx="3088">
                  <c:v>59.181382614647504</c:v>
                </c:pt>
                <c:pt idx="3089">
                  <c:v>59.200547570157426</c:v>
                </c:pt>
                <c:pt idx="3090">
                  <c:v>59.219712525667354</c:v>
                </c:pt>
                <c:pt idx="3091">
                  <c:v>59.238877481177276</c:v>
                </c:pt>
                <c:pt idx="3092">
                  <c:v>59.258042436687198</c:v>
                </c:pt>
                <c:pt idx="3093">
                  <c:v>59.277207392197127</c:v>
                </c:pt>
                <c:pt idx="3094">
                  <c:v>59.296372347707049</c:v>
                </c:pt>
                <c:pt idx="3095">
                  <c:v>59.315537303216978</c:v>
                </c:pt>
                <c:pt idx="3096">
                  <c:v>59.3347022587269</c:v>
                </c:pt>
                <c:pt idx="3097">
                  <c:v>59.353867214236821</c:v>
                </c:pt>
                <c:pt idx="3098">
                  <c:v>59.37303216974675</c:v>
                </c:pt>
                <c:pt idx="3099">
                  <c:v>59.392197125256672</c:v>
                </c:pt>
                <c:pt idx="3100">
                  <c:v>59.411362080766601</c:v>
                </c:pt>
                <c:pt idx="3101">
                  <c:v>59.430527036276523</c:v>
                </c:pt>
                <c:pt idx="3102">
                  <c:v>59.449691991786445</c:v>
                </c:pt>
                <c:pt idx="3103">
                  <c:v>59.468856947296374</c:v>
                </c:pt>
                <c:pt idx="3104">
                  <c:v>59.488021902806295</c:v>
                </c:pt>
                <c:pt idx="3105">
                  <c:v>59.507186858316224</c:v>
                </c:pt>
                <c:pt idx="3106">
                  <c:v>59.526351813826146</c:v>
                </c:pt>
                <c:pt idx="3107">
                  <c:v>59.545516769336068</c:v>
                </c:pt>
                <c:pt idx="3108">
                  <c:v>59.564681724845997</c:v>
                </c:pt>
                <c:pt idx="3109">
                  <c:v>59.583846680355919</c:v>
                </c:pt>
                <c:pt idx="3110">
                  <c:v>59.603011635865847</c:v>
                </c:pt>
                <c:pt idx="3111">
                  <c:v>59.622176591375769</c:v>
                </c:pt>
                <c:pt idx="3112">
                  <c:v>59.641341546885698</c:v>
                </c:pt>
                <c:pt idx="3113">
                  <c:v>59.66050650239562</c:v>
                </c:pt>
                <c:pt idx="3114">
                  <c:v>59.679671457905542</c:v>
                </c:pt>
                <c:pt idx="3115">
                  <c:v>59.698836413415471</c:v>
                </c:pt>
                <c:pt idx="3116">
                  <c:v>59.718001368925393</c:v>
                </c:pt>
                <c:pt idx="3117">
                  <c:v>59.737166324435321</c:v>
                </c:pt>
                <c:pt idx="3118">
                  <c:v>59.756331279945243</c:v>
                </c:pt>
                <c:pt idx="3119">
                  <c:v>59.775496235455165</c:v>
                </c:pt>
                <c:pt idx="3120">
                  <c:v>59.794661190965094</c:v>
                </c:pt>
                <c:pt idx="3121">
                  <c:v>59.813826146475016</c:v>
                </c:pt>
                <c:pt idx="3122">
                  <c:v>59.832991101984945</c:v>
                </c:pt>
                <c:pt idx="3123">
                  <c:v>59.852156057494867</c:v>
                </c:pt>
                <c:pt idx="3124">
                  <c:v>59.871321013004788</c:v>
                </c:pt>
                <c:pt idx="3125">
                  <c:v>59.890485968514717</c:v>
                </c:pt>
                <c:pt idx="3126">
                  <c:v>59.909650924024639</c:v>
                </c:pt>
                <c:pt idx="3127">
                  <c:v>59.928815879534568</c:v>
                </c:pt>
                <c:pt idx="3128">
                  <c:v>59.94798083504449</c:v>
                </c:pt>
                <c:pt idx="3129">
                  <c:v>59.967145790554412</c:v>
                </c:pt>
                <c:pt idx="3130">
                  <c:v>59.986310746064341</c:v>
                </c:pt>
                <c:pt idx="3131">
                  <c:v>60.005475701574262</c:v>
                </c:pt>
              </c:numCache>
            </c:numRef>
          </c:xVal>
          <c:yVal>
            <c:numRef>
              <c:f>graphs!$J$3:$J$3134</c:f>
              <c:numCache>
                <c:formatCode>0.00</c:formatCode>
                <c:ptCount val="3132"/>
                <c:pt idx="0">
                  <c:v>1</c:v>
                </c:pt>
                <c:pt idx="1">
                  <c:v>0.74302289616817596</c:v>
                </c:pt>
                <c:pt idx="2">
                  <c:v>0.6662304335311966</c:v>
                </c:pt>
                <c:pt idx="3">
                  <c:v>0.61643030703099577</c:v>
                </c:pt>
                <c:pt idx="4">
                  <c:v>0.57947770145221678</c:v>
                </c:pt>
                <c:pt idx="5">
                  <c:v>0.55016504846118819</c:v>
                </c:pt>
                <c:pt idx="6">
                  <c:v>0.52594388918872337</c:v>
                </c:pt>
                <c:pt idx="7">
                  <c:v>0.50536484296763029</c:v>
                </c:pt>
                <c:pt idx="8">
                  <c:v>0.48752123688608162</c:v>
                </c:pt>
                <c:pt idx="9">
                  <c:v>0.47180693726748535</c:v>
                </c:pt>
                <c:pt idx="10">
                  <c:v>0.45779628001761929</c:v>
                </c:pt>
                <c:pt idx="11">
                  <c:v>0.44517873892199689</c:v>
                </c:pt>
                <c:pt idx="12">
                  <c:v>0.43372079455409751</c:v>
                </c:pt>
                <c:pt idx="13">
                  <c:v>0.42324242011347146</c:v>
                </c:pt>
                <c:pt idx="14">
                  <c:v>0.41360192242726002</c:v>
                </c:pt>
                <c:pt idx="15">
                  <c:v>0.40468580427433998</c:v>
                </c:pt>
                <c:pt idx="16">
                  <c:v>0.39640177249391262</c:v>
                </c:pt>
                <c:pt idx="17">
                  <c:v>0.38867378721091994</c:v>
                </c:pt>
                <c:pt idx="18">
                  <c:v>0.38143847577272827</c:v>
                </c:pt>
                <c:pt idx="19">
                  <c:v>0.37464248317836635</c:v>
                </c:pt>
                <c:pt idx="20">
                  <c:v>0.36824047993657028</c:v>
                </c:pt>
                <c:pt idx="21">
                  <c:v>0.36219364081090344</c:v>
                </c:pt>
                <c:pt idx="22">
                  <c:v>0.35646846692213408</c:v>
                </c:pt>
                <c:pt idx="23">
                  <c:v>0.35103586225695582</c:v>
                </c:pt>
                <c:pt idx="24">
                  <c:v>0.34587040141491476</c:v>
                </c:pt>
                <c:pt idx="25">
                  <c:v>0.3409497430009798</c:v>
                </c:pt>
                <c:pt idx="26">
                  <c:v>0.33625415526851499</c:v>
                </c:pt>
                <c:pt idx="27">
                  <c:v>0.33176612922104687</c:v>
                </c:pt>
                <c:pt idx="28">
                  <c:v>0.32747006054073691</c:v>
                </c:pt>
                <c:pt idx="29">
                  <c:v>0.32335198618160654</c:v>
                </c:pt>
                <c:pt idx="30">
                  <c:v>0.31939936475052499</c:v>
                </c:pt>
                <c:pt idx="31">
                  <c:v>0.31560089224105747</c:v>
                </c:pt>
                <c:pt idx="32">
                  <c:v>0.31194634652028153</c:v>
                </c:pt>
                <c:pt idx="33">
                  <c:v>0.30842645536131241</c:v>
                </c:pt>
                <c:pt idx="34">
                  <c:v>0.3050327838810063</c:v>
                </c:pt>
                <c:pt idx="35">
                  <c:v>0.30175763806651013</c:v>
                </c:pt>
                <c:pt idx="36">
                  <c:v>0.29859398171630458</c:v>
                </c:pt>
                <c:pt idx="37">
                  <c:v>0.29553536462524832</c:v>
                </c:pt>
                <c:pt idx="38">
                  <c:v>0.29257586024141891</c:v>
                </c:pt>
                <c:pt idx="39">
                  <c:v>0.28971001133951213</c:v>
                </c:pt>
                <c:pt idx="40">
                  <c:v>0.2869327825094028</c:v>
                </c:pt>
                <c:pt idx="41">
                  <c:v>0.28423951846298945</c:v>
                </c:pt>
                <c:pt idx="42">
                  <c:v>0.28162590732816606</c:v>
                </c:pt>
                <c:pt idx="43">
                  <c:v>0.27908794823375527</c:v>
                </c:pt>
                <c:pt idx="44">
                  <c:v>0.2766219225997808</c:v>
                </c:pt>
                <c:pt idx="45">
                  <c:v>0.27422436863840283</c:v>
                </c:pt>
                <c:pt idx="46">
                  <c:v>0.2718920586460235</c:v>
                </c:pt>
                <c:pt idx="47">
                  <c:v>0.26962197872948179</c:v>
                </c:pt>
                <c:pt idx="48">
                  <c:v>0.26741131066130275</c:v>
                </c:pt>
                <c:pt idx="49">
                  <c:v>0.26525741560252625</c:v>
                </c:pt>
                <c:pt idx="50">
                  <c:v>0.26315781946824568</c:v>
                </c:pt>
                <c:pt idx="51">
                  <c:v>0.26111019974186711</c:v>
                </c:pt>
                <c:pt idx="52">
                  <c:v>0.25911237357022276</c:v>
                </c:pt>
                <c:pt idx="53">
                  <c:v>0.25716228699387111</c:v>
                </c:pt>
                <c:pt idx="54">
                  <c:v>0.25525800518582231</c:v>
                </c:pt>
                <c:pt idx="55">
                  <c:v>0.25339770358808122</c:v>
                </c:pt>
                <c:pt idx="56">
                  <c:v>0.25157965984926212</c:v>
                </c:pt>
                <c:pt idx="57">
                  <c:v>0.24980224647842664</c:v>
                </c:pt>
                <c:pt idx="58">
                  <c:v>0.24806392414057166</c:v>
                </c:pt>
                <c:pt idx="59">
                  <c:v>0.24636323552805939</c:v>
                </c:pt>
                <c:pt idx="60">
                  <c:v>0.24469879974997688</c:v>
                </c:pt>
                <c:pt idx="61">
                  <c:v>0.24306930718808961</c:v>
                </c:pt>
                <c:pt idx="62">
                  <c:v>0.24147351477387291</c:v>
                </c:pt>
                <c:pt idx="63">
                  <c:v>0.23991024164618102</c:v>
                </c:pt>
                <c:pt idx="64">
                  <c:v>0.23837836515355804</c:v>
                </c:pt>
                <c:pt idx="65">
                  <c:v>0.23687681716908715</c:v>
                </c:pt>
                <c:pt idx="66">
                  <c:v>0.23540458068909764</c:v>
                </c:pt>
                <c:pt idx="67">
                  <c:v>0.23396068669006154</c:v>
                </c:pt>
                <c:pt idx="68">
                  <c:v>0.23254421122066582</c:v>
                </c:pt>
                <c:pt idx="69">
                  <c:v>0.23115427270839883</c:v>
                </c:pt>
                <c:pt idx="70">
                  <c:v>0.22979002946206195</c:v>
                </c:pt>
                <c:pt idx="71">
                  <c:v>0.22845067735346969</c:v>
                </c:pt>
                <c:pt idx="72">
                  <c:v>0.22713544766323013</c:v>
                </c:pt>
                <c:pt idx="73">
                  <c:v>0.22584360507696577</c:v>
                </c:pt>
                <c:pt idx="74">
                  <c:v>0.22457444581962549</c:v>
                </c:pt>
                <c:pt idx="75">
                  <c:v>0.22332729591670608</c:v>
                </c:pt>
                <c:pt idx="76">
                  <c:v>0.2221015095722354</c:v>
                </c:pt>
                <c:pt idx="77">
                  <c:v>0.22089646765430138</c:v>
                </c:pt>
                <c:pt idx="78">
                  <c:v>0.21971157627974336</c:v>
                </c:pt>
                <c:pt idx="79">
                  <c:v>0.21854626549037304</c:v>
                </c:pt>
                <c:pt idx="80">
                  <c:v>0.21739998801376248</c:v>
                </c:pt>
                <c:pt idx="81">
                  <c:v>0.21627221810224984</c:v>
                </c:pt>
                <c:pt idx="82">
                  <c:v>0.21516245044435234</c:v>
                </c:pt>
                <c:pt idx="83">
                  <c:v>0.21407019914327863</c:v>
                </c:pt>
                <c:pt idx="84">
                  <c:v>0.21299499675767219</c:v>
                </c:pt>
                <c:pt idx="85">
                  <c:v>0.2119363934001306</c:v>
                </c:pt>
                <c:pt idx="86">
                  <c:v>0.21089395588939941</c:v>
                </c:pt>
                <c:pt idx="87">
                  <c:v>0.20986726695248892</c:v>
                </c:pt>
                <c:pt idx="88">
                  <c:v>0.20885592447324686</c:v>
                </c:pt>
                <c:pt idx="89">
                  <c:v>0.20785954078421032</c:v>
                </c:pt>
                <c:pt idx="90">
                  <c:v>0.20687774199879883</c:v>
                </c:pt>
                <c:pt idx="91">
                  <c:v>0.20591016738114609</c:v>
                </c:pt>
                <c:pt idx="92">
                  <c:v>0.20495646875107343</c:v>
                </c:pt>
                <c:pt idx="93">
                  <c:v>0.20401630992189623</c:v>
                </c:pt>
                <c:pt idx="94">
                  <c:v>0.20308936616893369</c:v>
                </c:pt>
                <c:pt idx="95">
                  <c:v>0.20217532372674429</c:v>
                </c:pt>
                <c:pt idx="96">
                  <c:v>0.20127387931326224</c:v>
                </c:pt>
                <c:pt idx="97">
                  <c:v>0.20038473967913795</c:v>
                </c:pt>
                <c:pt idx="98">
                  <c:v>0.19950762118071097</c:v>
                </c:pt>
                <c:pt idx="99">
                  <c:v>0.19864224937515795</c:v>
                </c:pt>
                <c:pt idx="100">
                  <c:v>0.19778835863645639</c:v>
                </c:pt>
                <c:pt idx="101">
                  <c:v>0.19694569179090571</c:v>
                </c:pt>
                <c:pt idx="102">
                  <c:v>0.19611399977103317</c:v>
                </c:pt>
                <c:pt idx="103">
                  <c:v>0.19529304128679026</c:v>
                </c:pt>
                <c:pt idx="104">
                  <c:v>0.19448258251302297</c:v>
                </c:pt>
                <c:pt idx="105">
                  <c:v>0.19368239679226829</c:v>
                </c:pt>
                <c:pt idx="106">
                  <c:v>0.19289226435199003</c:v>
                </c:pt>
                <c:pt idx="107">
                  <c:v>0.19211197203542751</c:v>
                </c:pt>
                <c:pt idx="108">
                  <c:v>0.19134131304528601</c:v>
                </c:pt>
                <c:pt idx="109">
                  <c:v>0.19058008669954662</c:v>
                </c:pt>
                <c:pt idx="110">
                  <c:v>0.1898280981987196</c:v>
                </c:pt>
                <c:pt idx="111">
                  <c:v>0.18908515840391005</c:v>
                </c:pt>
                <c:pt idx="112">
                  <c:v>0.18835108362510466</c:v>
                </c:pt>
                <c:pt idx="113">
                  <c:v>0.18762569541912233</c:v>
                </c:pt>
                <c:pt idx="114">
                  <c:v>0.18690882039671219</c:v>
                </c:pt>
                <c:pt idx="115">
                  <c:v>0.18620029003830818</c:v>
                </c:pt>
                <c:pt idx="116">
                  <c:v>0.18549994051798335</c:v>
                </c:pt>
                <c:pt idx="117">
                  <c:v>0.18480761253517464</c:v>
                </c:pt>
                <c:pt idx="118">
                  <c:v>0.18412315115377154</c:v>
                </c:pt>
                <c:pt idx="119">
                  <c:v>0.18344640564819203</c:v>
                </c:pt>
                <c:pt idx="120">
                  <c:v>0.18277722935608476</c:v>
                </c:pt>
                <c:pt idx="121">
                  <c:v>0.18211547953732388</c:v>
                </c:pt>
                <c:pt idx="122">
                  <c:v>0.1814610172389779</c:v>
                </c:pt>
                <c:pt idx="123">
                  <c:v>0.18081370716595513</c:v>
                </c:pt>
                <c:pt idx="124">
                  <c:v>0.18017341755704386</c:v>
                </c:pt>
                <c:pt idx="125">
                  <c:v>0.17954002006608194</c:v>
                </c:pt>
                <c:pt idx="126">
                  <c:v>0.17891338964800707</c:v>
                </c:pt>
                <c:pt idx="127">
                  <c:v>0.17829340444954811</c:v>
                </c:pt>
                <c:pt idx="128">
                  <c:v>0.17767994570433765</c:v>
                </c:pt>
                <c:pt idx="129">
                  <c:v>0.17707289763223488</c:v>
                </c:pt>
                <c:pt idx="130">
                  <c:v>0.17647214734265515</c:v>
                </c:pt>
                <c:pt idx="131">
                  <c:v>0.17587758474172632</c:v>
                </c:pt>
                <c:pt idx="132">
                  <c:v>0.17528910244308327</c:v>
                </c:pt>
                <c:pt idx="133">
                  <c:v>0.17470659568214153</c:v>
                </c:pt>
                <c:pt idx="134">
                  <c:v>0.17412996223368404</c:v>
                </c:pt>
                <c:pt idx="135">
                  <c:v>0.17355910233261274</c:v>
                </c:pt>
                <c:pt idx="136">
                  <c:v>0.17299391859772006</c:v>
                </c:pt>
                <c:pt idx="137">
                  <c:v>0.17243431595834746</c:v>
                </c:pt>
                <c:pt idx="138">
                  <c:v>0.17188020158379747</c:v>
                </c:pt>
                <c:pt idx="139">
                  <c:v>0.17133148481538185</c:v>
                </c:pt>
                <c:pt idx="140">
                  <c:v>0.17078807710098676</c:v>
                </c:pt>
                <c:pt idx="141">
                  <c:v>0.17024989193204665</c:v>
                </c:pt>
                <c:pt idx="142">
                  <c:v>0.16971684478282079</c:v>
                </c:pt>
                <c:pt idx="143">
                  <c:v>0.16918885305187503</c:v>
                </c:pt>
                <c:pt idx="144">
                  <c:v>0.16866583600567209</c:v>
                </c:pt>
                <c:pt idx="145">
                  <c:v>0.16814771472418355</c:v>
                </c:pt>
                <c:pt idx="146">
                  <c:v>0.16763441204843443</c:v>
                </c:pt>
                <c:pt idx="147">
                  <c:v>0.16712585252990364</c:v>
                </c:pt>
                <c:pt idx="148">
                  <c:v>0.16662196238169857</c:v>
                </c:pt>
                <c:pt idx="149">
                  <c:v>0.16612266943143394</c:v>
                </c:pt>
                <c:pt idx="150">
                  <c:v>0.16562790307574238</c:v>
                </c:pt>
                <c:pt idx="151">
                  <c:v>0.16513759423635099</c:v>
                </c:pt>
                <c:pt idx="152">
                  <c:v>0.16465167531766089</c:v>
                </c:pt>
                <c:pt idx="153">
                  <c:v>0.16417008016576717</c:v>
                </c:pt>
                <c:pt idx="154">
                  <c:v>0.16369274402886436</c:v>
                </c:pt>
                <c:pt idx="155">
                  <c:v>0.16321960351897835</c:v>
                </c:pt>
                <c:pt idx="156">
                  <c:v>0.16275059657497748</c:v>
                </c:pt>
                <c:pt idx="157">
                  <c:v>0.16228566242680598</c:v>
                </c:pt>
                <c:pt idx="158">
                  <c:v>0.16182474156089843</c:v>
                </c:pt>
                <c:pt idx="159">
                  <c:v>0.16136777568672422</c:v>
                </c:pt>
                <c:pt idx="160">
                  <c:v>0.16091470770442207</c:v>
                </c:pt>
                <c:pt idx="161">
                  <c:v>0.16046548167347918</c:v>
                </c:pt>
                <c:pt idx="162">
                  <c:v>0.1600200427824201</c:v>
                </c:pt>
                <c:pt idx="163">
                  <c:v>0.15957833731946036</c:v>
                </c:pt>
                <c:pt idx="164">
                  <c:v>0.15914031264409556</c:v>
                </c:pt>
                <c:pt idx="165">
                  <c:v>0.15870591715958482</c:v>
                </c:pt>
                <c:pt idx="166">
                  <c:v>0.15827510028629987</c:v>
                </c:pt>
                <c:pt idx="167">
                  <c:v>0.15784781243590473</c:v>
                </c:pt>
                <c:pt idx="168">
                  <c:v>0.15742400498633569</c:v>
                </c:pt>
                <c:pt idx="169">
                  <c:v>0.15700363025755537</c:v>
                </c:pt>
                <c:pt idx="170">
                  <c:v>0.15658664148804724</c:v>
                </c:pt>
                <c:pt idx="171">
                  <c:v>0.15617299281203001</c:v>
                </c:pt>
                <c:pt idx="172">
                  <c:v>0.15576263923735978</c:v>
                </c:pt>
                <c:pt idx="173">
                  <c:v>0.15535553662410118</c:v>
                </c:pt>
                <c:pt idx="174">
                  <c:v>0.15495164166373843</c:v>
                </c:pt>
                <c:pt idx="175">
                  <c:v>0.15455091185900849</c:v>
                </c:pt>
                <c:pt idx="176">
                  <c:v>0.1541533055043296</c:v>
                </c:pt>
                <c:pt idx="177">
                  <c:v>0.15375878166680956</c:v>
                </c:pt>
                <c:pt idx="178">
                  <c:v>0.15336730016780864</c:v>
                </c:pt>
                <c:pt idx="179">
                  <c:v>0.15297882156504106</c:v>
                </c:pt>
                <c:pt idx="180">
                  <c:v>0.15259330713519514</c:v>
                </c:pt>
                <c:pt idx="181">
                  <c:v>0.15221071885705639</c:v>
                </c:pt>
                <c:pt idx="182">
                  <c:v>0.15183101939511234</c:v>
                </c:pt>
                <c:pt idx="183">
                  <c:v>0.15145417208362666</c:v>
                </c:pt>
                <c:pt idx="184">
                  <c:v>0.15108014091116617</c:v>
                </c:pt>
                <c:pt idx="185">
                  <c:v>0.15070889050556269</c:v>
                </c:pt>
                <c:pt idx="186">
                  <c:v>0.15034038611929956</c:v>
                </c:pt>
                <c:pt idx="187">
                  <c:v>0.14997459361530419</c:v>
                </c:pt>
                <c:pt idx="188">
                  <c:v>0.14961147945313824</c:v>
                </c:pt>
                <c:pt idx="189">
                  <c:v>0.14925101067556668</c:v>
                </c:pt>
                <c:pt idx="190">
                  <c:v>0.14889315489549948</c:v>
                </c:pt>
                <c:pt idx="191">
                  <c:v>0.14853788028328807</c:v>
                </c:pt>
                <c:pt idx="192">
                  <c:v>0.14818515555436873</c:v>
                </c:pt>
                <c:pt idx="193">
                  <c:v>0.14783494995724245</c:v>
                </c:pt>
                <c:pt idx="194">
                  <c:v>0.14748723326177515</c:v>
                </c:pt>
                <c:pt idx="195">
                  <c:v>0.14714197574781573</c:v>
                </c:pt>
                <c:pt idx="196">
                  <c:v>0.14679914819411488</c:v>
                </c:pt>
                <c:pt idx="197">
                  <c:v>0.14645872186754005</c:v>
                </c:pt>
                <c:pt idx="198">
                  <c:v>0.1461206685125741</c:v>
                </c:pt>
                <c:pt idx="199">
                  <c:v>0.14578496034109134</c:v>
                </c:pt>
                <c:pt idx="200">
                  <c:v>0.14545157002240017</c:v>
                </c:pt>
                <c:pt idx="201">
                  <c:v>0.14512047067354539</c:v>
                </c:pt>
                <c:pt idx="202">
                  <c:v>0.14479163584986188</c:v>
                </c:pt>
                <c:pt idx="203">
                  <c:v>0.14446503953577194</c:v>
                </c:pt>
                <c:pt idx="204">
                  <c:v>0.14414065613581839</c:v>
                </c:pt>
                <c:pt idx="205">
                  <c:v>0.1438184604659275</c:v>
                </c:pt>
                <c:pt idx="206">
                  <c:v>0.14349842774489352</c:v>
                </c:pt>
                <c:pt idx="207">
                  <c:v>0.14318053358607863</c:v>
                </c:pt>
                <c:pt idx="208">
                  <c:v>0.14286475398932175</c:v>
                </c:pt>
                <c:pt idx="209">
                  <c:v>0.14255106533305184</c:v>
                </c:pt>
                <c:pt idx="210">
                  <c:v>0.14223944436659497</c:v>
                </c:pt>
                <c:pt idx="211">
                  <c:v>0.14192986820267539</c:v>
                </c:pt>
                <c:pt idx="212">
                  <c:v>0.14162231431010008</c:v>
                </c:pt>
                <c:pt idx="213">
                  <c:v>0.14131676050662445</c:v>
                </c:pt>
                <c:pt idx="214">
                  <c:v>0.14101318495199133</c:v>
                </c:pt>
                <c:pt idx="215">
                  <c:v>0.14071156614114244</c:v>
                </c:pt>
                <c:pt idx="216">
                  <c:v>0.14041188289759099</c:v>
                </c:pt>
                <c:pt idx="217">
                  <c:v>0.14011411436695742</c:v>
                </c:pt>
                <c:pt idx="218">
                  <c:v>0.13981824001065946</c:v>
                </c:pt>
                <c:pt idx="219">
                  <c:v>0.13952423959975302</c:v>
                </c:pt>
                <c:pt idx="220">
                  <c:v>0.13923209320892027</c:v>
                </c:pt>
                <c:pt idx="221">
                  <c:v>0.1389417812106013</c:v>
                </c:pt>
                <c:pt idx="222">
                  <c:v>0.13865328426926238</c:v>
                </c:pt>
                <c:pt idx="223">
                  <c:v>0.13836658333580132</c:v>
                </c:pt>
                <c:pt idx="224">
                  <c:v>0.13808165964208219</c:v>
                </c:pt>
                <c:pt idx="225">
                  <c:v>0.13779849469559868</c:v>
                </c:pt>
                <c:pt idx="226">
                  <c:v>0.13751707027426097</c:v>
                </c:pt>
                <c:pt idx="227">
                  <c:v>0.1372373684213023</c:v>
                </c:pt>
                <c:pt idx="228">
                  <c:v>0.13695937144030523</c:v>
                </c:pt>
                <c:pt idx="229">
                  <c:v>0.13668306189033841</c:v>
                </c:pt>
                <c:pt idx="230">
                  <c:v>0.13640842258120756</c:v>
                </c:pt>
                <c:pt idx="231">
                  <c:v>0.13613543656881266</c:v>
                </c:pt>
                <c:pt idx="232">
                  <c:v>0.13586408715061127</c:v>
                </c:pt>
                <c:pt idx="233">
                  <c:v>0.13559435786118257</c:v>
                </c:pt>
                <c:pt idx="234">
                  <c:v>0.13532623246789244</c:v>
                </c:pt>
                <c:pt idx="235">
                  <c:v>0.13505969496665537</c:v>
                </c:pt>
                <c:pt idx="236">
                  <c:v>0.13479472957779004</c:v>
                </c:pt>
                <c:pt idx="237">
                  <c:v>0.1345313207419665</c:v>
                </c:pt>
                <c:pt idx="238">
                  <c:v>0.13426945311624405</c:v>
                </c:pt>
                <c:pt idx="239">
                  <c:v>0.13400911157019535</c:v>
                </c:pt>
                <c:pt idx="240">
                  <c:v>0.13375028118211563</c:v>
                </c:pt>
                <c:pt idx="241">
                  <c:v>0.13349294723531435</c:v>
                </c:pt>
                <c:pt idx="242">
                  <c:v>0.13323709521448812</c:v>
                </c:pt>
                <c:pt idx="243">
                  <c:v>0.13298271080217128</c:v>
                </c:pt>
                <c:pt idx="244">
                  <c:v>0.13272977987526313</c:v>
                </c:pt>
                <c:pt idx="245">
                  <c:v>0.13247828850162979</c:v>
                </c:pt>
                <c:pt idx="246">
                  <c:v>0.13222822293677972</c:v>
                </c:pt>
                <c:pt idx="247">
                  <c:v>0.13197956962060775</c:v>
                </c:pt>
                <c:pt idx="248">
                  <c:v>0.13173231517420991</c:v>
                </c:pt>
                <c:pt idx="249">
                  <c:v>0.13148644639676565</c:v>
                </c:pt>
                <c:pt idx="250">
                  <c:v>0.13124195026248464</c:v>
                </c:pt>
                <c:pt idx="251">
                  <c:v>0.13099881391761792</c:v>
                </c:pt>
                <c:pt idx="252">
                  <c:v>0.13075702467753159</c:v>
                </c:pt>
                <c:pt idx="253">
                  <c:v>0.13051657002384176</c:v>
                </c:pt>
                <c:pt idx="254">
                  <c:v>0.13027743760160804</c:v>
                </c:pt>
                <c:pt idx="255">
                  <c:v>0.13003961521658569</c:v>
                </c:pt>
                <c:pt idx="256">
                  <c:v>0.12980309083253316</c:v>
                </c:pt>
                <c:pt idx="257">
                  <c:v>0.12956785256857684</c:v>
                </c:pt>
                <c:pt idx="258">
                  <c:v>0.12933388869662676</c:v>
                </c:pt>
                <c:pt idx="259">
                  <c:v>0.12910118763884793</c:v>
                </c:pt>
                <c:pt idx="260">
                  <c:v>0.12886973796517953</c:v>
                </c:pt>
                <c:pt idx="261">
                  <c:v>0.12863952839090764</c:v>
                </c:pt>
                <c:pt idx="262">
                  <c:v>0.12841054777428385</c:v>
                </c:pt>
                <c:pt idx="263">
                  <c:v>0.1281827851141929</c:v>
                </c:pt>
                <c:pt idx="264">
                  <c:v>0.12795622954786745</c:v>
                </c:pt>
                <c:pt idx="265">
                  <c:v>0.1277308703486465</c:v>
                </c:pt>
                <c:pt idx="266">
                  <c:v>0.12750669692377936</c:v>
                </c:pt>
                <c:pt idx="267">
                  <c:v>0.12728369881227375</c:v>
                </c:pt>
                <c:pt idx="268">
                  <c:v>0.12706186568278399</c:v>
                </c:pt>
                <c:pt idx="269">
                  <c:v>0.12684118733154293</c:v>
                </c:pt>
                <c:pt idx="270">
                  <c:v>0.12662165368033163</c:v>
                </c:pt>
                <c:pt idx="271">
                  <c:v>0.12640325477449177</c:v>
                </c:pt>
                <c:pt idx="272">
                  <c:v>0.12618598078097321</c:v>
                </c:pt>
                <c:pt idx="273">
                  <c:v>0.12596982198642248</c:v>
                </c:pt>
                <c:pt idx="274">
                  <c:v>0.12575476879530456</c:v>
                </c:pt>
                <c:pt idx="275">
                  <c:v>0.12554081172806386</c:v>
                </c:pt>
                <c:pt idx="276">
                  <c:v>0.12532794141931858</c:v>
                </c:pt>
                <c:pt idx="277">
                  <c:v>0.12511614861608988</c:v>
                </c:pt>
                <c:pt idx="278">
                  <c:v>0.12490542417606398</c:v>
                </c:pt>
                <c:pt idx="279">
                  <c:v>0.12469575906588881</c:v>
                </c:pt>
                <c:pt idx="280">
                  <c:v>0.12448714435950048</c:v>
                </c:pt>
                <c:pt idx="281">
                  <c:v>0.12427957123648348</c:v>
                </c:pt>
                <c:pt idx="282">
                  <c:v>0.12407303098045908</c:v>
                </c:pt>
                <c:pt idx="283">
                  <c:v>0.12386751497750625</c:v>
                </c:pt>
                <c:pt idx="284">
                  <c:v>0.1236630147146105</c:v>
                </c:pt>
                <c:pt idx="285">
                  <c:v>0.12345952177814046</c:v>
                </c:pt>
                <c:pt idx="286">
                  <c:v>0.12325702785235537</c:v>
                </c:pt>
                <c:pt idx="287">
                  <c:v>0.1230555247179379</c:v>
                </c:pt>
                <c:pt idx="288">
                  <c:v>0.12285500425055385</c:v>
                </c:pt>
                <c:pt idx="289">
                  <c:v>0.12265545841943903</c:v>
                </c:pt>
                <c:pt idx="290">
                  <c:v>0.12245687928601146</c:v>
                </c:pt>
                <c:pt idx="291">
                  <c:v>0.12225925900250889</c:v>
                </c:pt>
                <c:pt idx="292">
                  <c:v>0.12206258981065043</c:v>
                </c:pt>
                <c:pt idx="293">
                  <c:v>0.1218668640403231</c:v>
                </c:pt>
                <c:pt idx="294">
                  <c:v>0.12167207410829128</c:v>
                </c:pt>
                <c:pt idx="295">
                  <c:v>0.12147821251692981</c:v>
                </c:pt>
                <c:pt idx="296">
                  <c:v>0.12128527185297822</c:v>
                </c:pt>
                <c:pt idx="297">
                  <c:v>0.12109324478632066</c:v>
                </c:pt>
                <c:pt idx="298">
                  <c:v>0.12090212406878253</c:v>
                </c:pt>
                <c:pt idx="299">
                  <c:v>0.12071190253295228</c:v>
                </c:pt>
                <c:pt idx="300">
                  <c:v>0.12052257309102254</c:v>
                </c:pt>
                <c:pt idx="301">
                  <c:v>0.12033412873365101</c:v>
                </c:pt>
                <c:pt idx="302">
                  <c:v>0.12014656252884226</c:v>
                </c:pt>
                <c:pt idx="303">
                  <c:v>0.11995986762084898</c:v>
                </c:pt>
                <c:pt idx="304">
                  <c:v>0.11977403722909097</c:v>
                </c:pt>
                <c:pt idx="305">
                  <c:v>0.11958906464709507</c:v>
                </c:pt>
                <c:pt idx="306">
                  <c:v>0.11940494324145112</c:v>
                </c:pt>
                <c:pt idx="307">
                  <c:v>0.1192216664507878</c:v>
                </c:pt>
                <c:pt idx="308">
                  <c:v>0.11903922778476461</c:v>
                </c:pt>
                <c:pt idx="309">
                  <c:v>0.11885762082308204</c:v>
                </c:pt>
                <c:pt idx="310">
                  <c:v>0.11867683921450789</c:v>
                </c:pt>
                <c:pt idx="311">
                  <c:v>0.11849687667592113</c:v>
                </c:pt>
                <c:pt idx="312">
                  <c:v>0.11831772699137033</c:v>
                </c:pt>
                <c:pt idx="313">
                  <c:v>0.11813938401115009</c:v>
                </c:pt>
                <c:pt idx="314">
                  <c:v>0.11796184165089119</c:v>
                </c:pt>
                <c:pt idx="315">
                  <c:v>0.11778509389066649</c:v>
                </c:pt>
                <c:pt idx="316">
                  <c:v>0.11760913477411306</c:v>
                </c:pt>
                <c:pt idx="317">
                  <c:v>0.11743395840756676</c:v>
                </c:pt>
                <c:pt idx="318">
                  <c:v>0.11725955895921369</c:v>
                </c:pt>
                <c:pt idx="319">
                  <c:v>0.11708593065825268</c:v>
                </c:pt>
                <c:pt idx="320">
                  <c:v>0.11691306779407473</c:v>
                </c:pt>
                <c:pt idx="321">
                  <c:v>0.11674096471545403</c:v>
                </c:pt>
                <c:pt idx="322">
                  <c:v>0.11656961582975267</c:v>
                </c:pt>
                <c:pt idx="323">
                  <c:v>0.11639901560213917</c:v>
                </c:pt>
                <c:pt idx="324">
                  <c:v>0.11622915855481786</c:v>
                </c:pt>
                <c:pt idx="325">
                  <c:v>0.11606003926627351</c:v>
                </c:pt>
                <c:pt idx="326">
                  <c:v>0.11589165237052546</c:v>
                </c:pt>
                <c:pt idx="327">
                  <c:v>0.11572399255639587</c:v>
                </c:pt>
                <c:pt idx="328">
                  <c:v>0.115557054566789</c:v>
                </c:pt>
                <c:pt idx="329">
                  <c:v>0.11539083319798138</c:v>
                </c:pt>
                <c:pt idx="330">
                  <c:v>0.11522532329892532</c:v>
                </c:pt>
                <c:pt idx="331">
                  <c:v>0.11506051977056109</c:v>
                </c:pt>
                <c:pt idx="332">
                  <c:v>0.11489641756514168</c:v>
                </c:pt>
                <c:pt idx="333">
                  <c:v>0.11473301168556826</c:v>
                </c:pt>
                <c:pt idx="334">
                  <c:v>0.11457029718473555</c:v>
                </c:pt>
                <c:pt idx="335">
                  <c:v>0.11440826916488744</c:v>
                </c:pt>
                <c:pt idx="336">
                  <c:v>0.11424692277698367</c:v>
                </c:pt>
                <c:pt idx="337">
                  <c:v>0.11408625322007571</c:v>
                </c:pt>
                <c:pt idx="338">
                  <c:v>0.11392625574069204</c:v>
                </c:pt>
                <c:pt idx="339">
                  <c:v>0.11376692563223501</c:v>
                </c:pt>
                <c:pt idx="340">
                  <c:v>0.11360825823438381</c:v>
                </c:pt>
                <c:pt idx="341">
                  <c:v>0.11345024893250988</c:v>
                </c:pt>
                <c:pt idx="342">
                  <c:v>0.11329289315709989</c:v>
                </c:pt>
                <c:pt idx="343">
                  <c:v>0.11313618638318734</c:v>
                </c:pt>
                <c:pt idx="344">
                  <c:v>0.11298012412979352</c:v>
                </c:pt>
                <c:pt idx="345">
                  <c:v>0.11282470195937766</c:v>
                </c:pt>
                <c:pt idx="346">
                  <c:v>0.11266991547729344</c:v>
                </c:pt>
                <c:pt idx="347">
                  <c:v>0.11251576033125577</c:v>
                </c:pt>
                <c:pt idx="348">
                  <c:v>0.11236223221081565</c:v>
                </c:pt>
                <c:pt idx="349">
                  <c:v>0.11220932684684104</c:v>
                </c:pt>
                <c:pt idx="350">
                  <c:v>0.11205704001100802</c:v>
                </c:pt>
                <c:pt idx="351">
                  <c:v>0.11190536751529778</c:v>
                </c:pt>
                <c:pt idx="352">
                  <c:v>0.11175430521150231</c:v>
                </c:pt>
                <c:pt idx="353">
                  <c:v>0.11160384899073716</c:v>
                </c:pt>
                <c:pt idx="354">
                  <c:v>0.11145399478296159</c:v>
                </c:pt>
                <c:pt idx="355">
                  <c:v>0.1113047385565048</c:v>
                </c:pt>
                <c:pt idx="356">
                  <c:v>0.11115607631760127</c:v>
                </c:pt>
                <c:pt idx="357">
                  <c:v>0.11100800410993183</c:v>
                </c:pt>
                <c:pt idx="358">
                  <c:v>0.11086051801417063</c:v>
                </c:pt>
                <c:pt idx="359">
                  <c:v>0.11071361414754044</c:v>
                </c:pt>
                <c:pt idx="360">
                  <c:v>0.1105672886633744</c:v>
                </c:pt>
                <c:pt idx="361">
                  <c:v>0.11042153775068198</c:v>
                </c:pt>
                <c:pt idx="362">
                  <c:v>0.11027635763372423</c:v>
                </c:pt>
                <c:pt idx="363">
                  <c:v>0.11013174457159391</c:v>
                </c:pt>
                <c:pt idx="364">
                  <c:v>0.10998769485780135</c:v>
                </c:pt>
                <c:pt idx="365">
                  <c:v>0.10984420481986634</c:v>
                </c:pt>
                <c:pt idx="366">
                  <c:v>0.10970127081891712</c:v>
                </c:pt>
                <c:pt idx="367">
                  <c:v>0.10955888924929447</c:v>
                </c:pt>
                <c:pt idx="368">
                  <c:v>0.10941705653816025</c:v>
                </c:pt>
                <c:pt idx="369">
                  <c:v>0.10927576914511383</c:v>
                </c:pt>
                <c:pt idx="370">
                  <c:v>0.10913502356181271</c:v>
                </c:pt>
                <c:pt idx="371">
                  <c:v>0.10899481631159802</c:v>
                </c:pt>
                <c:pt idx="372">
                  <c:v>0.10885514394912743</c:v>
                </c:pt>
                <c:pt idx="373">
                  <c:v>0.10871600306001072</c:v>
                </c:pt>
                <c:pt idx="374">
                  <c:v>0.1085773902604521</c:v>
                </c:pt>
                <c:pt idx="375">
                  <c:v>0.1084393021968979</c:v>
                </c:pt>
                <c:pt idx="376">
                  <c:v>0.10830173554568745</c:v>
                </c:pt>
                <c:pt idx="377">
                  <c:v>0.10816468701271087</c:v>
                </c:pt>
                <c:pt idx="378">
                  <c:v>0.1080281533330707</c:v>
                </c:pt>
                <c:pt idx="379">
                  <c:v>0.10789213127074793</c:v>
                </c:pt>
                <c:pt idx="380">
                  <c:v>0.10775661761827304</c:v>
                </c:pt>
                <c:pt idx="381">
                  <c:v>0.10762160919640229</c:v>
                </c:pt>
                <c:pt idx="382">
                  <c:v>0.10748710285379803</c:v>
                </c:pt>
                <c:pt idx="383">
                  <c:v>0.10735309546671212</c:v>
                </c:pt>
                <c:pt idx="384">
                  <c:v>0.10721958393867637</c:v>
                </c:pt>
                <c:pt idx="385">
                  <c:v>0.10708656520019466</c:v>
                </c:pt>
                <c:pt idx="386">
                  <c:v>0.10695403620844146</c:v>
                </c:pt>
                <c:pt idx="387">
                  <c:v>0.10682199394696257</c:v>
                </c:pt>
                <c:pt idx="388">
                  <c:v>0.10669043542538126</c:v>
                </c:pt>
                <c:pt idx="389">
                  <c:v>0.10655935767910818</c:v>
                </c:pt>
                <c:pt idx="390">
                  <c:v>0.1064287577690548</c:v>
                </c:pt>
                <c:pt idx="391">
                  <c:v>0.10629863278135099</c:v>
                </c:pt>
                <c:pt idx="392">
                  <c:v>0.10616897982706641</c:v>
                </c:pt>
                <c:pt idx="393">
                  <c:v>0.10603979604193592</c:v>
                </c:pt>
                <c:pt idx="394">
                  <c:v>0.10591107858608817</c:v>
                </c:pt>
                <c:pt idx="395">
                  <c:v>0.10578282464377819</c:v>
                </c:pt>
                <c:pt idx="396">
                  <c:v>0.1056550314231236</c:v>
                </c:pt>
                <c:pt idx="397">
                  <c:v>0.10552769615584423</c:v>
                </c:pt>
                <c:pt idx="398">
                  <c:v>0.10540081609700513</c:v>
                </c:pt>
                <c:pt idx="399">
                  <c:v>0.10527438852476279</c:v>
                </c:pt>
                <c:pt idx="400">
                  <c:v>0.10514841074011605</c:v>
                </c:pt>
                <c:pt idx="401">
                  <c:v>0.10502288006665816</c:v>
                </c:pt>
                <c:pt idx="402">
                  <c:v>0.10489779385033382</c:v>
                </c:pt>
                <c:pt idx="403">
                  <c:v>0.10477314945919869</c:v>
                </c:pt>
                <c:pt idx="404">
                  <c:v>0.10464894428318261</c:v>
                </c:pt>
                <c:pt idx="405">
                  <c:v>0.104525175733855</c:v>
                </c:pt>
                <c:pt idx="406">
                  <c:v>0.10440184124419394</c:v>
                </c:pt>
                <c:pt idx="407">
                  <c:v>0.10427893826835855</c:v>
                </c:pt>
                <c:pt idx="408">
                  <c:v>0.10415646428146408</c:v>
                </c:pt>
                <c:pt idx="409">
                  <c:v>0.10403441677935898</c:v>
                </c:pt>
                <c:pt idx="410">
                  <c:v>0.10391279327840675</c:v>
                </c:pt>
                <c:pt idx="411">
                  <c:v>0.10379159131526861</c:v>
                </c:pt>
                <c:pt idx="412">
                  <c:v>0.10367080844669085</c:v>
                </c:pt>
                <c:pt idx="413">
                  <c:v>0.10355044224929322</c:v>
                </c:pt>
                <c:pt idx="414">
                  <c:v>0.10343049031936136</c:v>
                </c:pt>
                <c:pt idx="415">
                  <c:v>0.10331095027264059</c:v>
                </c:pt>
                <c:pt idx="416">
                  <c:v>0.10319181974413449</c:v>
                </c:pt>
                <c:pt idx="417">
                  <c:v>0.10307309638790296</c:v>
                </c:pt>
                <c:pt idx="418">
                  <c:v>0.10295477787686569</c:v>
                </c:pt>
                <c:pt idx="419">
                  <c:v>0.10283686190260644</c:v>
                </c:pt>
                <c:pt idx="420">
                  <c:v>0.10271934617518064</c:v>
                </c:pt>
                <c:pt idx="421">
                  <c:v>0.10260222842292466</c:v>
                </c:pt>
                <c:pt idx="422">
                  <c:v>0.10248550639226817</c:v>
                </c:pt>
                <c:pt idx="423">
                  <c:v>0.10236917784754918</c:v>
                </c:pt>
                <c:pt idx="424">
                  <c:v>0.10225324057082952</c:v>
                </c:pt>
                <c:pt idx="425">
                  <c:v>0.10213769236171522</c:v>
                </c:pt>
                <c:pt idx="426">
                  <c:v>0.10202253103717696</c:v>
                </c:pt>
                <c:pt idx="427">
                  <c:v>0.10190775443137456</c:v>
                </c:pt>
                <c:pt idx="428">
                  <c:v>0.10179336039548137</c:v>
                </c:pt>
                <c:pt idx="429">
                  <c:v>0.10167934679751378</c:v>
                </c:pt>
                <c:pt idx="430">
                  <c:v>0.10156571152215998</c:v>
                </c:pt>
                <c:pt idx="431">
                  <c:v>0.10145245247061274</c:v>
                </c:pt>
                <c:pt idx="432">
                  <c:v>0.10133956756040396</c:v>
                </c:pt>
                <c:pt idx="433">
                  <c:v>0.10122705472523985</c:v>
                </c:pt>
                <c:pt idx="434">
                  <c:v>0.10111491191484001</c:v>
                </c:pt>
                <c:pt idx="435">
                  <c:v>0.10100313709477793</c:v>
                </c:pt>
                <c:pt idx="436">
                  <c:v>0.10089172824632187</c:v>
                </c:pt>
                <c:pt idx="437">
                  <c:v>0.10078068336628077</c:v>
                </c:pt>
                <c:pt idx="438">
                  <c:v>0.10067000046684826</c:v>
                </c:pt>
                <c:pt idx="439">
                  <c:v>0.10055967757545259</c:v>
                </c:pt>
                <c:pt idx="440">
                  <c:v>0.10044971273460479</c:v>
                </c:pt>
                <c:pt idx="441">
                  <c:v>0.10034010400175053</c:v>
                </c:pt>
                <c:pt idx="442">
                  <c:v>0.10023084944912408</c:v>
                </c:pt>
                <c:pt idx="443">
                  <c:v>0.10012194716360245</c:v>
                </c:pt>
                <c:pt idx="444">
                  <c:v>0.10001339524656316</c:v>
                </c:pt>
                <c:pt idx="445">
                  <c:v>9.9905191813741689E-2</c:v>
                </c:pt>
                <c:pt idx="446">
                  <c:v>9.9797334995092801E-2</c:v>
                </c:pt>
                <c:pt idx="447">
                  <c:v>9.968982293465134E-2</c:v>
                </c:pt>
                <c:pt idx="448">
                  <c:v>9.9582653790396658E-2</c:v>
                </c:pt>
                <c:pt idx="449">
                  <c:v>9.9475825734117285E-2</c:v>
                </c:pt>
                <c:pt idx="450">
                  <c:v>9.9369336951277587E-2</c:v>
                </c:pt>
                <c:pt idx="451">
                  <c:v>9.9263185640886431E-2</c:v>
                </c:pt>
                <c:pt idx="452">
                  <c:v>9.9157370015366508E-2</c:v>
                </c:pt>
                <c:pt idx="453">
                  <c:v>9.9051888300425994E-2</c:v>
                </c:pt>
                <c:pt idx="454">
                  <c:v>9.8946738734931983E-2</c:v>
                </c:pt>
                <c:pt idx="455">
                  <c:v>9.8841919570783698E-2</c:v>
                </c:pt>
                <c:pt idx="456">
                  <c:v>9.8737429072789484E-2</c:v>
                </c:pt>
                <c:pt idx="457">
                  <c:v>9.8633265518543012E-2</c:v>
                </c:pt>
                <c:pt idx="458">
                  <c:v>9.8529427198303043E-2</c:v>
                </c:pt>
                <c:pt idx="459">
                  <c:v>9.8425912414872974E-2</c:v>
                </c:pt>
                <c:pt idx="460">
                  <c:v>9.8322719483482368E-2</c:v>
                </c:pt>
                <c:pt idx="461">
                  <c:v>9.8219846731669724E-2</c:v>
                </c:pt>
                <c:pt idx="462">
                  <c:v>9.8117292499167452E-2</c:v>
                </c:pt>
                <c:pt idx="463">
                  <c:v>9.80150551377863E-2</c:v>
                </c:pt>
                <c:pt idx="464">
                  <c:v>9.7913133011302778E-2</c:v>
                </c:pt>
                <c:pt idx="465">
                  <c:v>9.7811524495347801E-2</c:v>
                </c:pt>
                <c:pt idx="466">
                  <c:v>9.7710227977295561E-2</c:v>
                </c:pt>
                <c:pt idx="467">
                  <c:v>9.7609241856153828E-2</c:v>
                </c:pt>
                <c:pt idx="468">
                  <c:v>9.7508564542457266E-2</c:v>
                </c:pt>
                <c:pt idx="469">
                  <c:v>9.7408194458159181E-2</c:v>
                </c:pt>
                <c:pt idx="470">
                  <c:v>9.7308130036526275E-2</c:v>
                </c:pt>
                <c:pt idx="471">
                  <c:v>9.7208369722035504E-2</c:v>
                </c:pt>
                <c:pt idx="472">
                  <c:v>9.7108911970268497E-2</c:v>
                </c:pt>
                <c:pt idx="473">
                  <c:v>9.7009755247812079E-2</c:v>
                </c:pt>
                <c:pt idx="474">
                  <c:v>9.6910898032154802E-2</c:v>
                </c:pt>
                <c:pt idx="475">
                  <c:v>9.6812338811589238E-2</c:v>
                </c:pt>
                <c:pt idx="476">
                  <c:v>9.6714076085111955E-2</c:v>
                </c:pt>
                <c:pt idx="477">
                  <c:v>9.6616108362327036E-2</c:v>
                </c:pt>
                <c:pt idx="478">
                  <c:v>9.6518434163348266E-2</c:v>
                </c:pt>
                <c:pt idx="479">
                  <c:v>9.64210520187051E-2</c:v>
                </c:pt>
                <c:pt idx="480">
                  <c:v>9.6323960469247294E-2</c:v>
                </c:pt>
                <c:pt idx="481">
                  <c:v>9.6227158066051754E-2</c:v>
                </c:pt>
                <c:pt idx="482">
                  <c:v>9.613064337033117E-2</c:v>
                </c:pt>
                <c:pt idx="483">
                  <c:v>9.6034414953341307E-2</c:v>
                </c:pt>
                <c:pt idx="484">
                  <c:v>9.5938471396291858E-2</c:v>
                </c:pt>
                <c:pt idx="485">
                  <c:v>9.5842811290256624E-2</c:v>
                </c:pt>
                <c:pt idx="486">
                  <c:v>9.5747433236085921E-2</c:v>
                </c:pt>
                <c:pt idx="487">
                  <c:v>9.5652335844317982E-2</c:v>
                </c:pt>
                <c:pt idx="488">
                  <c:v>9.5557517735093911E-2</c:v>
                </c:pt>
                <c:pt idx="489">
                  <c:v>9.5462977538071314E-2</c:v>
                </c:pt>
                <c:pt idx="490">
                  <c:v>9.5368713892341028E-2</c:v>
                </c:pt>
                <c:pt idx="491">
                  <c:v>9.5274725446341524E-2</c:v>
                </c:pt>
                <c:pt idx="492">
                  <c:v>9.5181010857778303E-2</c:v>
                </c:pt>
                <c:pt idx="493">
                  <c:v>9.5087568793541188E-2</c:v>
                </c:pt>
                <c:pt idx="494">
                  <c:v>9.4994397929623053E-2</c:v>
                </c:pt>
                <c:pt idx="495">
                  <c:v>9.4901496951040776E-2</c:v>
                </c:pt>
                <c:pt idx="496">
                  <c:v>9.4808864551754857E-2</c:v>
                </c:pt>
                <c:pt idx="497">
                  <c:v>9.4716499434592594E-2</c:v>
                </c:pt>
                <c:pt idx="498">
                  <c:v>9.4624400311169365E-2</c:v>
                </c:pt>
                <c:pt idx="499">
                  <c:v>9.4532565901812138E-2</c:v>
                </c:pt>
                <c:pt idx="500">
                  <c:v>9.4440994935484746E-2</c:v>
                </c:pt>
                <c:pt idx="501">
                  <c:v>9.4349686149711176E-2</c:v>
                </c:pt>
                <c:pt idx="502">
                  <c:v>9.4258638290502961E-2</c:v>
                </c:pt>
                <c:pt idx="503">
                  <c:v>9.4167850112284235E-2</c:v>
                </c:pt>
                <c:pt idx="504">
                  <c:v>9.4077320377820572E-2</c:v>
                </c:pt>
                <c:pt idx="505">
                  <c:v>9.3987047858145822E-2</c:v>
                </c:pt>
                <c:pt idx="506">
                  <c:v>9.3897031332491832E-2</c:v>
                </c:pt>
                <c:pt idx="507">
                  <c:v>9.3807269588217279E-2</c:v>
                </c:pt>
                <c:pt idx="508">
                  <c:v>9.3717761420739065E-2</c:v>
                </c:pt>
                <c:pt idx="509">
                  <c:v>9.3628505633462478E-2</c:v>
                </c:pt>
                <c:pt idx="510">
                  <c:v>9.3539501037713135E-2</c:v>
                </c:pt>
                <c:pt idx="511">
                  <c:v>9.3450746452670264E-2</c:v>
                </c:pt>
                <c:pt idx="512">
                  <c:v>9.336224070529886E-2</c:v>
                </c:pt>
                <c:pt idx="513">
                  <c:v>9.327398263028408E-2</c:v>
                </c:pt>
                <c:pt idx="514">
                  <c:v>9.3185971069966067E-2</c:v>
                </c:pt>
                <c:pt idx="515">
                  <c:v>9.3098204874275003E-2</c:v>
                </c:pt>
                <c:pt idx="516">
                  <c:v>9.301068290066683E-2</c:v>
                </c:pt>
                <c:pt idx="517">
                  <c:v>9.2923404014060407E-2</c:v>
                </c:pt>
                <c:pt idx="518">
                  <c:v>9.2836367086773786E-2</c:v>
                </c:pt>
                <c:pt idx="519">
                  <c:v>9.2749570998463815E-2</c:v>
                </c:pt>
                <c:pt idx="520">
                  <c:v>9.2663014636062635E-2</c:v>
                </c:pt>
                <c:pt idx="521">
                  <c:v>9.2576696893718391E-2</c:v>
                </c:pt>
                <c:pt idx="522">
                  <c:v>9.2490616672734283E-2</c:v>
                </c:pt>
                <c:pt idx="523">
                  <c:v>9.2404772881509167E-2</c:v>
                </c:pt>
                <c:pt idx="524">
                  <c:v>9.2319164435478829E-2</c:v>
                </c:pt>
                <c:pt idx="525">
                  <c:v>9.2233790257056913E-2</c:v>
                </c:pt>
                <c:pt idx="526">
                  <c:v>9.2148649275578198E-2</c:v>
                </c:pt>
                <c:pt idx="527">
                  <c:v>9.2063740427239971E-2</c:v>
                </c:pt>
                <c:pt idx="528">
                  <c:v>9.1979062655046739E-2</c:v>
                </c:pt>
                <c:pt idx="529">
                  <c:v>9.1894614908753502E-2</c:v>
                </c:pt>
                <c:pt idx="530">
                  <c:v>9.1810396144809903E-2</c:v>
                </c:pt>
                <c:pt idx="531">
                  <c:v>9.1726405326306604E-2</c:v>
                </c:pt>
                <c:pt idx="532">
                  <c:v>9.1642641422919335E-2</c:v>
                </c:pt>
                <c:pt idx="533">
                  <c:v>9.1559103410856268E-2</c:v>
                </c:pt>
                <c:pt idx="534">
                  <c:v>9.1475790272803836E-2</c:v>
                </c:pt>
                <c:pt idx="535">
                  <c:v>9.1392700997874443E-2</c:v>
                </c:pt>
                <c:pt idx="536">
                  <c:v>9.1309834581553839E-2</c:v>
                </c:pt>
                <c:pt idx="537">
                  <c:v>9.1227190025650606E-2</c:v>
                </c:pt>
                <c:pt idx="538">
                  <c:v>9.1144766338243199E-2</c:v>
                </c:pt>
                <c:pt idx="539">
                  <c:v>9.1062562533630098E-2</c:v>
                </c:pt>
                <c:pt idx="540">
                  <c:v>9.0980577632279735E-2</c:v>
                </c:pt>
                <c:pt idx="541">
                  <c:v>9.0898810660780982E-2</c:v>
                </c:pt>
                <c:pt idx="542">
                  <c:v>9.0817260651792742E-2</c:v>
                </c:pt>
                <c:pt idx="543">
                  <c:v>9.0735926643996656E-2</c:v>
                </c:pt>
                <c:pt idx="544">
                  <c:v>9.0654807682048033E-2</c:v>
                </c:pt>
                <c:pt idx="545">
                  <c:v>9.057390281652844E-2</c:v>
                </c:pt>
                <c:pt idx="546">
                  <c:v>9.0493211103898075E-2</c:v>
                </c:pt>
                <c:pt idx="547">
                  <c:v>9.0412731606448915E-2</c:v>
                </c:pt>
                <c:pt idx="548">
                  <c:v>9.0332463392258755E-2</c:v>
                </c:pt>
                <c:pt idx="549">
                  <c:v>9.0252405535144908E-2</c:v>
                </c:pt>
                <c:pt idx="550">
                  <c:v>9.0172557114618246E-2</c:v>
                </c:pt>
                <c:pt idx="551">
                  <c:v>9.0092917215839674E-2</c:v>
                </c:pt>
                <c:pt idx="552">
                  <c:v>9.0013484929573617E-2</c:v>
                </c:pt>
                <c:pt idx="553">
                  <c:v>8.9934259352144941E-2</c:v>
                </c:pt>
                <c:pt idx="554">
                  <c:v>8.9855239585395097E-2</c:v>
                </c:pt>
                <c:pt idx="555">
                  <c:v>8.9776424736638494E-2</c:v>
                </c:pt>
                <c:pt idx="556">
                  <c:v>8.9697813918619862E-2</c:v>
                </c:pt>
                <c:pt idx="557">
                  <c:v>8.9619406249471512E-2</c:v>
                </c:pt>
                <c:pt idx="558">
                  <c:v>8.9541200852671365E-2</c:v>
                </c:pt>
                <c:pt idx="559">
                  <c:v>8.946319685700066E-2</c:v>
                </c:pt>
                <c:pt idx="560">
                  <c:v>8.9385393396504198E-2</c:v>
                </c:pt>
                <c:pt idx="561">
                  <c:v>8.9307789610447608E-2</c:v>
                </c:pt>
                <c:pt idx="562">
                  <c:v>8.9230384643277705E-2</c:v>
                </c:pt>
                <c:pt idx="563">
                  <c:v>8.9153177644582526E-2</c:v>
                </c:pt>
                <c:pt idx="564">
                  <c:v>8.907616776905114E-2</c:v>
                </c:pt>
                <c:pt idx="565">
                  <c:v>8.8999354176434453E-2</c:v>
                </c:pt>
                <c:pt idx="566">
                  <c:v>8.8922736031506244E-2</c:v>
                </c:pt>
                <c:pt idx="567">
                  <c:v>8.8846312504024194E-2</c:v>
                </c:pt>
                <c:pt idx="568">
                  <c:v>8.8770082768692249E-2</c:v>
                </c:pt>
                <c:pt idx="569">
                  <c:v>8.8694046005121874E-2</c:v>
                </c:pt>
                <c:pt idx="570">
                  <c:v>8.8618201397795304E-2</c:v>
                </c:pt>
                <c:pt idx="571">
                  <c:v>8.8542548136027799E-2</c:v>
                </c:pt>
                <c:pt idx="572">
                  <c:v>8.8467085413930668E-2</c:v>
                </c:pt>
                <c:pt idx="573">
                  <c:v>8.8391812430375305E-2</c:v>
                </c:pt>
                <c:pt idx="574">
                  <c:v>8.8316728388956656E-2</c:v>
                </c:pt>
                <c:pt idx="575">
                  <c:v>8.8241832497957584E-2</c:v>
                </c:pt>
                <c:pt idx="576">
                  <c:v>8.8167123970312677E-2</c:v>
                </c:pt>
                <c:pt idx="577">
                  <c:v>8.8092602023574051E-2</c:v>
                </c:pt>
                <c:pt idx="578">
                  <c:v>8.8018265879875823E-2</c:v>
                </c:pt>
                <c:pt idx="579">
                  <c:v>8.7944114765899917E-2</c:v>
                </c:pt>
                <c:pt idx="580">
                  <c:v>8.7870147912841312E-2</c:v>
                </c:pt>
                <c:pt idx="581">
                  <c:v>8.7796364556374851E-2</c:v>
                </c:pt>
                <c:pt idx="582">
                  <c:v>8.7722763936621484E-2</c:v>
                </c:pt>
                <c:pt idx="583">
                  <c:v>8.7649345298114412E-2</c:v>
                </c:pt>
                <c:pt idx="584">
                  <c:v>8.7576107889766552E-2</c:v>
                </c:pt>
                <c:pt idx="585">
                  <c:v>8.7503050964838347E-2</c:v>
                </c:pt>
                <c:pt idx="586">
                  <c:v>8.7430173780903897E-2</c:v>
                </c:pt>
                <c:pt idx="587">
                  <c:v>8.7357475599820655E-2</c:v>
                </c:pt>
                <c:pt idx="588">
                  <c:v>8.7284955687696786E-2</c:v>
                </c:pt>
                <c:pt idx="589">
                  <c:v>8.7212613314858967E-2</c:v>
                </c:pt>
                <c:pt idx="590">
                  <c:v>8.7140447755822747E-2</c:v>
                </c:pt>
                <c:pt idx="591">
                  <c:v>8.7068458289260353E-2</c:v>
                </c:pt>
                <c:pt idx="592">
                  <c:v>8.6996644197970041E-2</c:v>
                </c:pt>
                <c:pt idx="593">
                  <c:v>8.6925004768847014E-2</c:v>
                </c:pt>
                <c:pt idx="594">
                  <c:v>8.6853539292851334E-2</c:v>
                </c:pt>
                <c:pt idx="595">
                  <c:v>8.6782247064980389E-2</c:v>
                </c:pt>
                <c:pt idx="596">
                  <c:v>8.6711127384236919E-2</c:v>
                </c:pt>
                <c:pt idx="597">
                  <c:v>8.6640179553601593E-2</c:v>
                </c:pt>
                <c:pt idx="598">
                  <c:v>8.656940288000281E-2</c:v>
                </c:pt>
                <c:pt idx="599">
                  <c:v>8.6498796674288836E-2</c:v>
                </c:pt>
                <c:pt idx="600">
                  <c:v>8.6428360251198599E-2</c:v>
                </c:pt>
                <c:pt idx="601">
                  <c:v>8.6358092929333496E-2</c:v>
                </c:pt>
                <c:pt idx="602">
                  <c:v>8.6287994031129411E-2</c:v>
                </c:pt>
                <c:pt idx="603">
                  <c:v>8.6218062882829516E-2</c:v>
                </c:pt>
                <c:pt idx="604">
                  <c:v>8.6148298814455848E-2</c:v>
                </c:pt>
                <c:pt idx="605">
                  <c:v>8.6078701159782445E-2</c:v>
                </c:pt>
                <c:pt idx="606">
                  <c:v>8.6009269256308474E-2</c:v>
                </c:pt>
                <c:pt idx="607">
                  <c:v>8.5940002445231256E-2</c:v>
                </c:pt>
                <c:pt idx="608">
                  <c:v>8.5870900071419287E-2</c:v>
                </c:pt>
                <c:pt idx="609">
                  <c:v>8.5801961483387146E-2</c:v>
                </c:pt>
                <c:pt idx="610">
                  <c:v>8.5733186033267295E-2</c:v>
                </c:pt>
                <c:pt idx="611">
                  <c:v>8.5664573076786987E-2</c:v>
                </c:pt>
                <c:pt idx="612">
                  <c:v>8.5596121973239625E-2</c:v>
                </c:pt>
                <c:pt idx="613">
                  <c:v>8.5527832085461664E-2</c:v>
                </c:pt>
                <c:pt idx="614">
                  <c:v>8.5459702779806634E-2</c:v>
                </c:pt>
                <c:pt idx="615">
                  <c:v>8.5391733426119609E-2</c:v>
                </c:pt>
                <c:pt idx="616">
                  <c:v>8.5323923397712886E-2</c:v>
                </c:pt>
                <c:pt idx="617">
                  <c:v>8.5256272071341677E-2</c:v>
                </c:pt>
                <c:pt idx="618">
                  <c:v>8.5188778827179901E-2</c:v>
                </c:pt>
                <c:pt idx="619">
                  <c:v>8.5121443048794876E-2</c:v>
                </c:pt>
                <c:pt idx="620">
                  <c:v>8.5054264123124668E-2</c:v>
                </c:pt>
                <c:pt idx="621">
                  <c:v>8.4987241440453998E-2</c:v>
                </c:pt>
                <c:pt idx="622">
                  <c:v>8.4920374394390374E-2</c:v>
                </c:pt>
                <c:pt idx="623">
                  <c:v>8.4853662381841333E-2</c:v>
                </c:pt>
                <c:pt idx="624">
                  <c:v>8.4787104802991009E-2</c:v>
                </c:pt>
                <c:pt idx="625">
                  <c:v>8.4720701061277048E-2</c:v>
                </c:pt>
                <c:pt idx="626">
                  <c:v>8.4654450563368511E-2</c:v>
                </c:pt>
                <c:pt idx="627">
                  <c:v>8.4588352719142557E-2</c:v>
                </c:pt>
                <c:pt idx="628">
                  <c:v>8.4522406941662687E-2</c:v>
                </c:pt>
                <c:pt idx="629">
                  <c:v>8.4456612647156648E-2</c:v>
                </c:pt>
                <c:pt idx="630">
                  <c:v>8.4390969254993786E-2</c:v>
                </c:pt>
                <c:pt idx="631">
                  <c:v>8.4325476187664394E-2</c:v>
                </c:pt>
                <c:pt idx="632">
                  <c:v>8.4260132870756954E-2</c:v>
                </c:pt>
                <c:pt idx="633">
                  <c:v>8.4194938732937596E-2</c:v>
                </c:pt>
                <c:pt idx="634">
                  <c:v>8.4129893205928341E-2</c:v>
                </c:pt>
                <c:pt idx="635">
                  <c:v>8.4064995724486447E-2</c:v>
                </c:pt>
                <c:pt idx="636">
                  <c:v>8.4000245726383538E-2</c:v>
                </c:pt>
                <c:pt idx="637">
                  <c:v>8.3935642652384623E-2</c:v>
                </c:pt>
                <c:pt idx="638">
                  <c:v>8.3871185946227444E-2</c:v>
                </c:pt>
                <c:pt idx="639">
                  <c:v>8.3806875054603047E-2</c:v>
                </c:pt>
                <c:pt idx="640">
                  <c:v>8.3742709427134465E-2</c:v>
                </c:pt>
                <c:pt idx="641">
                  <c:v>8.3678688516357624E-2</c:v>
                </c:pt>
                <c:pt idx="642">
                  <c:v>8.3614811777700582E-2</c:v>
                </c:pt>
                <c:pt idx="643">
                  <c:v>8.3551078669465095E-2</c:v>
                </c:pt>
                <c:pt idx="644">
                  <c:v>8.3487488652806086E-2</c:v>
                </c:pt>
                <c:pt idx="645">
                  <c:v>8.3424041191712317E-2</c:v>
                </c:pt>
                <c:pt idx="646">
                  <c:v>8.3360735752988302E-2</c:v>
                </c:pt>
                <c:pt idx="647">
                  <c:v>8.3297571806233872E-2</c:v>
                </c:pt>
                <c:pt idx="648">
                  <c:v>8.3234548823825971E-2</c:v>
                </c:pt>
                <c:pt idx="649">
                  <c:v>8.3171666280900225E-2</c:v>
                </c:pt>
                <c:pt idx="650">
                  <c:v>8.3108923655331846E-2</c:v>
                </c:pt>
                <c:pt idx="651">
                  <c:v>8.3046320427717535E-2</c:v>
                </c:pt>
                <c:pt idx="652">
                  <c:v>8.2983856081357055E-2</c:v>
                </c:pt>
                <c:pt idx="653">
                  <c:v>8.2921530102235352E-2</c:v>
                </c:pt>
                <c:pt idx="654">
                  <c:v>8.2859341979004464E-2</c:v>
                </c:pt>
                <c:pt idx="655">
                  <c:v>8.2797291202965639E-2</c:v>
                </c:pt>
                <c:pt idx="656">
                  <c:v>8.273537726805158E-2</c:v>
                </c:pt>
                <c:pt idx="657">
                  <c:v>8.2673599670809117E-2</c:v>
                </c:pt>
                <c:pt idx="658">
                  <c:v>8.261195791038245E-2</c:v>
                </c:pt>
                <c:pt idx="659">
                  <c:v>8.255045148849427E-2</c:v>
                </c:pt>
                <c:pt idx="660">
                  <c:v>8.2489079909430107E-2</c:v>
                </c:pt>
                <c:pt idx="661">
                  <c:v>8.2427842680021457E-2</c:v>
                </c:pt>
                <c:pt idx="662">
                  <c:v>8.2366739309627568E-2</c:v>
                </c:pt>
                <c:pt idx="663">
                  <c:v>8.2305769310120014E-2</c:v>
                </c:pt>
                <c:pt idx="664">
                  <c:v>8.2244932195865483E-2</c:v>
                </c:pt>
                <c:pt idx="665">
                  <c:v>8.2184227483710126E-2</c:v>
                </c:pt>
                <c:pt idx="666">
                  <c:v>8.2123654692962567E-2</c:v>
                </c:pt>
                <c:pt idx="667">
                  <c:v>8.2063213345377584E-2</c:v>
                </c:pt>
                <c:pt idx="668">
                  <c:v>8.20029029651409E-2</c:v>
                </c:pt>
                <c:pt idx="669">
                  <c:v>8.1942723078852531E-2</c:v>
                </c:pt>
                <c:pt idx="670">
                  <c:v>8.188267321551157E-2</c:v>
                </c:pt>
                <c:pt idx="671">
                  <c:v>8.1822752906500096E-2</c:v>
                </c:pt>
                <c:pt idx="672">
                  <c:v>8.1762961685568181E-2</c:v>
                </c:pt>
                <c:pt idx="673">
                  <c:v>8.1703299088818016E-2</c:v>
                </c:pt>
                <c:pt idx="674">
                  <c:v>8.1643764654688367E-2</c:v>
                </c:pt>
                <c:pt idx="675">
                  <c:v>8.1584357923940476E-2</c:v>
                </c:pt>
                <c:pt idx="676">
                  <c:v>8.1525078439642185E-2</c:v>
                </c:pt>
                <c:pt idx="677">
                  <c:v>8.1465925747153167E-2</c:v>
                </c:pt>
                <c:pt idx="678">
                  <c:v>8.1406899394110499E-2</c:v>
                </c:pt>
                <c:pt idx="679">
                  <c:v>8.1347998930413112E-2</c:v>
                </c:pt>
                <c:pt idx="680">
                  <c:v>8.1289223908208252E-2</c:v>
                </c:pt>
                <c:pt idx="681">
                  <c:v>8.1230573881877044E-2</c:v>
                </c:pt>
                <c:pt idx="682">
                  <c:v>8.1172048408018616E-2</c:v>
                </c:pt>
                <c:pt idx="683">
                  <c:v>8.1113647045437887E-2</c:v>
                </c:pt>
                <c:pt idx="684">
                  <c:v>8.1055369355130358E-2</c:v>
                </c:pt>
                <c:pt idx="685">
                  <c:v>8.0997214900267789E-2</c:v>
                </c:pt>
                <c:pt idx="686">
                  <c:v>8.0939183246185431E-2</c:v>
                </c:pt>
                <c:pt idx="687">
                  <c:v>8.0881273960367595E-2</c:v>
                </c:pt>
                <c:pt idx="688">
                  <c:v>8.082348661243377E-2</c:v>
                </c:pt>
                <c:pt idx="689">
                  <c:v>8.0765820774125197E-2</c:v>
                </c:pt>
                <c:pt idx="690">
                  <c:v>8.0708276019291758E-2</c:v>
                </c:pt>
                <c:pt idx="691">
                  <c:v>8.0650851923878664E-2</c:v>
                </c:pt>
                <c:pt idx="692">
                  <c:v>8.0593548065912346E-2</c:v>
                </c:pt>
                <c:pt idx="693">
                  <c:v>8.0536364025488028E-2</c:v>
                </c:pt>
                <c:pt idx="694">
                  <c:v>8.0479299384756731E-2</c:v>
                </c:pt>
                <c:pt idx="695">
                  <c:v>8.0422353727911955E-2</c:v>
                </c:pt>
                <c:pt idx="696">
                  <c:v>8.0365526641177132E-2</c:v>
                </c:pt>
                <c:pt idx="697">
                  <c:v>8.0308817712792302E-2</c:v>
                </c:pt>
                <c:pt idx="698">
                  <c:v>8.0252226533002902E-2</c:v>
                </c:pt>
                <c:pt idx="699">
                  <c:v>8.0195752694044775E-2</c:v>
                </c:pt>
                <c:pt idx="700">
                  <c:v>8.0139395790134293E-2</c:v>
                </c:pt>
                <c:pt idx="701">
                  <c:v>8.0083155417454033E-2</c:v>
                </c:pt>
                <c:pt idx="702">
                  <c:v>8.0027031174142227E-2</c:v>
                </c:pt>
                <c:pt idx="703">
                  <c:v>7.9971022660278668E-2</c:v>
                </c:pt>
                <c:pt idx="704">
                  <c:v>7.9915129477874602E-2</c:v>
                </c:pt>
                <c:pt idx="705">
                  <c:v>7.9859351230858633E-2</c:v>
                </c:pt>
                <c:pt idx="706">
                  <c:v>7.9803687525066946E-2</c:v>
                </c:pt>
                <c:pt idx="707">
                  <c:v>7.9748137968230104E-2</c:v>
                </c:pt>
                <c:pt idx="708">
                  <c:v>7.9692702169961493E-2</c:v>
                </c:pt>
                <c:pt idx="709">
                  <c:v>7.9637379741746561E-2</c:v>
                </c:pt>
                <c:pt idx="710">
                  <c:v>7.9582170296930155E-2</c:v>
                </c:pt>
                <c:pt idx="711">
                  <c:v>7.9527073450705199E-2</c:v>
                </c:pt>
                <c:pt idx="712">
                  <c:v>7.9472088820102704E-2</c:v>
                </c:pt>
                <c:pt idx="713">
                  <c:v>7.9417216023978554E-2</c:v>
                </c:pt>
                <c:pt idx="714">
                  <c:v>7.9362454683003625E-2</c:v>
                </c:pt>
                <c:pt idx="715">
                  <c:v>7.9307804419651906E-2</c:v>
                </c:pt>
                <c:pt idx="716">
                  <c:v>7.9253264858190176E-2</c:v>
                </c:pt>
                <c:pt idx="717">
                  <c:v>7.9198835624666453E-2</c:v>
                </c:pt>
                <c:pt idx="718">
                  <c:v>7.9144516346899341E-2</c:v>
                </c:pt>
                <c:pt idx="719">
                  <c:v>7.9090306654467368E-2</c:v>
                </c:pt>
                <c:pt idx="720">
                  <c:v>7.9036206178697999E-2</c:v>
                </c:pt>
                <c:pt idx="721">
                  <c:v>7.8982214552657748E-2</c:v>
                </c:pt>
                <c:pt idx="722">
                  <c:v>7.8928331411140085E-2</c:v>
                </c:pt>
                <c:pt idx="723">
                  <c:v>7.8874556390656658E-2</c:v>
                </c:pt>
                <c:pt idx="724">
                  <c:v>7.8820889129425975E-2</c:v>
                </c:pt>
                <c:pt idx="725">
                  <c:v>7.8767329267363184E-2</c:v>
                </c:pt>
                <c:pt idx="726">
                  <c:v>7.8713876446070086E-2</c:v>
                </c:pt>
                <c:pt idx="727">
                  <c:v>7.8660530308824694E-2</c:v>
                </c:pt>
                <c:pt idx="728">
                  <c:v>7.8607290500571469E-2</c:v>
                </c:pt>
                <c:pt idx="729">
                  <c:v>7.8554156667911212E-2</c:v>
                </c:pt>
                <c:pt idx="730">
                  <c:v>7.8501128459090075E-2</c:v>
                </c:pt>
                <c:pt idx="731">
                  <c:v>7.8448205523992121E-2</c:v>
                </c:pt>
                <c:pt idx="732">
                  <c:v>7.839538751412678E-2</c:v>
                </c:pt>
                <c:pt idx="733">
                  <c:v>7.8342674082621189E-2</c:v>
                </c:pt>
                <c:pt idx="734">
                  <c:v>7.8290064884209309E-2</c:v>
                </c:pt>
                <c:pt idx="735">
                  <c:v>7.8237559575222937E-2</c:v>
                </c:pt>
                <c:pt idx="736">
                  <c:v>7.8185157813581929E-2</c:v>
                </c:pt>
                <c:pt idx="737">
                  <c:v>7.8132859258784881E-2</c:v>
                </c:pt>
                <c:pt idx="738">
                  <c:v>7.8080663571900022E-2</c:v>
                </c:pt>
                <c:pt idx="739">
                  <c:v>7.8028570415555221E-2</c:v>
                </c:pt>
                <c:pt idx="740">
                  <c:v>7.7976579453929107E-2</c:v>
                </c:pt>
                <c:pt idx="741">
                  <c:v>7.7924690352742187E-2</c:v>
                </c:pt>
                <c:pt idx="742">
                  <c:v>7.7872902779247521E-2</c:v>
                </c:pt>
                <c:pt idx="743">
                  <c:v>7.7821216402221394E-2</c:v>
                </c:pt>
                <c:pt idx="744">
                  <c:v>7.7769630891954766E-2</c:v>
                </c:pt>
                <c:pt idx="745">
                  <c:v>7.7718145920244064E-2</c:v>
                </c:pt>
                <c:pt idx="746">
                  <c:v>7.7666761160382514E-2</c:v>
                </c:pt>
                <c:pt idx="747">
                  <c:v>7.7615476287151486E-2</c:v>
                </c:pt>
                <c:pt idx="748">
                  <c:v>7.7564290976811057E-2</c:v>
                </c:pt>
                <c:pt idx="749">
                  <c:v>7.7513204907092459E-2</c:v>
                </c:pt>
                <c:pt idx="750">
                  <c:v>7.7462217757188756E-2</c:v>
                </c:pt>
                <c:pt idx="751">
                  <c:v>7.7411329207746182E-2</c:v>
                </c:pt>
                <c:pt idx="752">
                  <c:v>7.736053894085626E-2</c:v>
                </c:pt>
                <c:pt idx="753">
                  <c:v>7.730984664004692E-2</c:v>
                </c:pt>
                <c:pt idx="754">
                  <c:v>7.7259251990274502E-2</c:v>
                </c:pt>
                <c:pt idx="755">
                  <c:v>7.7208754677914992E-2</c:v>
                </c:pt>
                <c:pt idx="756">
                  <c:v>7.7158354390756245E-2</c:v>
                </c:pt>
                <c:pt idx="757">
                  <c:v>7.7108050817989326E-2</c:v>
                </c:pt>
                <c:pt idx="758">
                  <c:v>7.7057843650201407E-2</c:v>
                </c:pt>
                <c:pt idx="759">
                  <c:v>7.7007732579365884E-2</c:v>
                </c:pt>
                <c:pt idx="760">
                  <c:v>7.6957717298836714E-2</c:v>
                </c:pt>
                <c:pt idx="761">
                  <c:v>7.6907797503338315E-2</c:v>
                </c:pt>
                <c:pt idx="762">
                  <c:v>7.6857972888958903E-2</c:v>
                </c:pt>
                <c:pt idx="763">
                  <c:v>7.6808243153142497E-2</c:v>
                </c:pt>
                <c:pt idx="764">
                  <c:v>7.6758607994680483E-2</c:v>
                </c:pt>
                <c:pt idx="765">
                  <c:v>7.6709067113704954E-2</c:v>
                </c:pt>
                <c:pt idx="766">
                  <c:v>7.6659620211680379E-2</c:v>
                </c:pt>
                <c:pt idx="767">
                  <c:v>7.6610266991395837E-2</c:v>
                </c:pt>
                <c:pt idx="768">
                  <c:v>7.6561007156957683E-2</c:v>
                </c:pt>
                <c:pt idx="769">
                  <c:v>7.651184041378245E-2</c:v>
                </c:pt>
                <c:pt idx="770">
                  <c:v>7.6462766468588517E-2</c:v>
                </c:pt>
                <c:pt idx="771">
                  <c:v>7.6413785029389447E-2</c:v>
                </c:pt>
                <c:pt idx="772">
                  <c:v>7.6364895805485999E-2</c:v>
                </c:pt>
                <c:pt idx="773">
                  <c:v>7.6316098507459684E-2</c:v>
                </c:pt>
                <c:pt idx="774">
                  <c:v>7.6267392847164883E-2</c:v>
                </c:pt>
                <c:pt idx="775">
                  <c:v>7.6218778537721521E-2</c:v>
                </c:pt>
                <c:pt idx="776">
                  <c:v>7.6170255293508293E-2</c:v>
                </c:pt>
                <c:pt idx="777">
                  <c:v>7.6121822830155228E-2</c:v>
                </c:pt>
                <c:pt idx="778">
                  <c:v>7.6073480864537246E-2</c:v>
                </c:pt>
                <c:pt idx="779">
                  <c:v>7.6025229114766391E-2</c:v>
                </c:pt>
                <c:pt idx="780">
                  <c:v>7.5977067300185275E-2</c:v>
                </c:pt>
                <c:pt idx="781">
                  <c:v>7.59289951413602E-2</c:v>
                </c:pt>
                <c:pt idx="782">
                  <c:v>7.5881012360074052E-2</c:v>
                </c:pt>
                <c:pt idx="783">
                  <c:v>7.5833118679319855E-2</c:v>
                </c:pt>
                <c:pt idx="784">
                  <c:v>7.5785313823293676E-2</c:v>
                </c:pt>
                <c:pt idx="785">
                  <c:v>7.5737597517387623E-2</c:v>
                </c:pt>
                <c:pt idx="786">
                  <c:v>7.5689969488184183E-2</c:v>
                </c:pt>
                <c:pt idx="787">
                  <c:v>7.5642429463448457E-2</c:v>
                </c:pt>
                <c:pt idx="788">
                  <c:v>7.559497717212238E-2</c:v>
                </c:pt>
                <c:pt idx="789">
                  <c:v>7.5547612344317727E-2</c:v>
                </c:pt>
                <c:pt idx="790">
                  <c:v>7.550033471130968E-2</c:v>
                </c:pt>
                <c:pt idx="791">
                  <c:v>7.5453144005530604E-2</c:v>
                </c:pt>
                <c:pt idx="792">
                  <c:v>7.5406039960563387E-2</c:v>
                </c:pt>
                <c:pt idx="793">
                  <c:v>7.5359022311135115E-2</c:v>
                </c:pt>
                <c:pt idx="794">
                  <c:v>7.5312090793110853E-2</c:v>
                </c:pt>
                <c:pt idx="795">
                  <c:v>7.5265245143487758E-2</c:v>
                </c:pt>
                <c:pt idx="796">
                  <c:v>7.5218485100387311E-2</c:v>
                </c:pt>
                <c:pt idx="797">
                  <c:v>7.5171810403051431E-2</c:v>
                </c:pt>
                <c:pt idx="798">
                  <c:v>7.5125220791834368E-2</c:v>
                </c:pt>
                <c:pt idx="799">
                  <c:v>7.5078716008197377E-2</c:v>
                </c:pt>
                <c:pt idx="800">
                  <c:v>7.503229579470283E-2</c:v>
                </c:pt>
                <c:pt idx="801">
                  <c:v>7.498595989500767E-2</c:v>
                </c:pt>
                <c:pt idx="802">
                  <c:v>7.4939708053857967E-2</c:v>
                </c:pt>
                <c:pt idx="803">
                  <c:v>7.4893540017082594E-2</c:v>
                </c:pt>
                <c:pt idx="804">
                  <c:v>7.4847455531587004E-2</c:v>
                </c:pt>
                <c:pt idx="805">
                  <c:v>7.4801454345348573E-2</c:v>
                </c:pt>
                <c:pt idx="806">
                  <c:v>7.475553620740949E-2</c:v>
                </c:pt>
                <c:pt idx="807">
                  <c:v>7.4709700867871209E-2</c:v>
                </c:pt>
                <c:pt idx="808">
                  <c:v>7.4663948077889453E-2</c:v>
                </c:pt>
                <c:pt idx="809">
                  <c:v>7.4618277589667548E-2</c:v>
                </c:pt>
                <c:pt idx="810">
                  <c:v>7.45726891564511E-2</c:v>
                </c:pt>
                <c:pt idx="811">
                  <c:v>7.4527182532523328E-2</c:v>
                </c:pt>
                <c:pt idx="812">
                  <c:v>7.4481757473197074E-2</c:v>
                </c:pt>
                <c:pt idx="813">
                  <c:v>7.4436413734811802E-2</c:v>
                </c:pt>
                <c:pt idx="814">
                  <c:v>7.4391151074726602E-2</c:v>
                </c:pt>
                <c:pt idx="815">
                  <c:v>7.4345969251315314E-2</c:v>
                </c:pt>
                <c:pt idx="816">
                  <c:v>7.4300868023960298E-2</c:v>
                </c:pt>
                <c:pt idx="817">
                  <c:v>7.4255847153048116E-2</c:v>
                </c:pt>
                <c:pt idx="818">
                  <c:v>7.4210906399963306E-2</c:v>
                </c:pt>
                <c:pt idx="819">
                  <c:v>7.416604552708328E-2</c:v>
                </c:pt>
                <c:pt idx="820">
                  <c:v>7.4121264297773104E-2</c:v>
                </c:pt>
                <c:pt idx="821">
                  <c:v>7.4076562476380059E-2</c:v>
                </c:pt>
                <c:pt idx="822">
                  <c:v>7.4031939828228199E-2</c:v>
                </c:pt>
                <c:pt idx="823">
                  <c:v>7.3987396119614246E-2</c:v>
                </c:pt>
                <c:pt idx="824">
                  <c:v>7.3942931117800925E-2</c:v>
                </c:pt>
                <c:pt idx="825">
                  <c:v>7.3898544591012194E-2</c:v>
                </c:pt>
                <c:pt idx="826">
                  <c:v>7.3854236308429355E-2</c:v>
                </c:pt>
                <c:pt idx="827">
                  <c:v>7.3810006040184062E-2</c:v>
                </c:pt>
                <c:pt idx="828">
                  <c:v>7.3765853557355099E-2</c:v>
                </c:pt>
                <c:pt idx="829">
                  <c:v>7.3721778631961832E-2</c:v>
                </c:pt>
                <c:pt idx="830">
                  <c:v>7.3677781036960321E-2</c:v>
                </c:pt>
                <c:pt idx="831">
                  <c:v>7.3633860546237551E-2</c:v>
                </c:pt>
                <c:pt idx="832">
                  <c:v>7.3590016934607316E-2</c:v>
                </c:pt>
                <c:pt idx="833">
                  <c:v>7.3546249977805234E-2</c:v>
                </c:pt>
                <c:pt idx="834">
                  <c:v>7.3502559452482852E-2</c:v>
                </c:pt>
                <c:pt idx="835">
                  <c:v>7.3458945136203879E-2</c:v>
                </c:pt>
                <c:pt idx="836">
                  <c:v>7.3415406807439409E-2</c:v>
                </c:pt>
                <c:pt idx="837">
                  <c:v>7.3371944245562593E-2</c:v>
                </c:pt>
                <c:pt idx="838">
                  <c:v>7.3328557230844305E-2</c:v>
                </c:pt>
                <c:pt idx="839">
                  <c:v>7.328524554444793E-2</c:v>
                </c:pt>
                <c:pt idx="840">
                  <c:v>7.3242008968425587E-2</c:v>
                </c:pt>
                <c:pt idx="841">
                  <c:v>7.3198847285712576E-2</c:v>
                </c:pt>
                <c:pt idx="842">
                  <c:v>7.3155760280123716E-2</c:v>
                </c:pt>
                <c:pt idx="843">
                  <c:v>7.311274773634735E-2</c:v>
                </c:pt>
                <c:pt idx="844">
                  <c:v>7.3069809439942568E-2</c:v>
                </c:pt>
                <c:pt idx="845">
                  <c:v>7.3026945177333213E-2</c:v>
                </c:pt>
                <c:pt idx="846">
                  <c:v>7.2984154735804441E-2</c:v>
                </c:pt>
                <c:pt idx="847">
                  <c:v>7.2941437903497053E-2</c:v>
                </c:pt>
                <c:pt idx="848">
                  <c:v>7.2898794469404615E-2</c:v>
                </c:pt>
                <c:pt idx="849">
                  <c:v>7.2856224223367572E-2</c:v>
                </c:pt>
                <c:pt idx="850">
                  <c:v>7.2813726956069691E-2</c:v>
                </c:pt>
                <c:pt idx="851">
                  <c:v>7.2771302459033849E-2</c:v>
                </c:pt>
                <c:pt idx="852">
                  <c:v>7.2728950524617142E-2</c:v>
                </c:pt>
                <c:pt idx="853">
                  <c:v>7.2686670946006782E-2</c:v>
                </c:pt>
                <c:pt idx="854">
                  <c:v>7.2644463517215874E-2</c:v>
                </c:pt>
                <c:pt idx="855">
                  <c:v>7.2602328033079533E-2</c:v>
                </c:pt>
                <c:pt idx="856">
                  <c:v>7.2560264289249776E-2</c:v>
                </c:pt>
                <c:pt idx="857">
                  <c:v>7.2518272082192192E-2</c:v>
                </c:pt>
                <c:pt idx="858">
                  <c:v>7.2476351209181611E-2</c:v>
                </c:pt>
                <c:pt idx="859">
                  <c:v>7.2434501468297219E-2</c:v>
                </c:pt>
                <c:pt idx="860">
                  <c:v>7.2392722658419673E-2</c:v>
                </c:pt>
                <c:pt idx="861">
                  <c:v>7.2351014579226325E-2</c:v>
                </c:pt>
                <c:pt idx="862">
                  <c:v>7.2309377031186894E-2</c:v>
                </c:pt>
                <c:pt idx="863">
                  <c:v>7.2267809815559803E-2</c:v>
                </c:pt>
                <c:pt idx="864">
                  <c:v>7.2226312734388176E-2</c:v>
                </c:pt>
                <c:pt idx="865">
                  <c:v>7.2184885590496073E-2</c:v>
                </c:pt>
                <c:pt idx="866">
                  <c:v>7.214352818748393E-2</c:v>
                </c:pt>
                <c:pt idx="867">
                  <c:v>7.2102240329725009E-2</c:v>
                </c:pt>
                <c:pt idx="868">
                  <c:v>7.2061021822361293E-2</c:v>
                </c:pt>
                <c:pt idx="869">
                  <c:v>7.201987247130015E-2</c:v>
                </c:pt>
                <c:pt idx="870">
                  <c:v>7.1978792083209564E-2</c:v>
                </c:pt>
                <c:pt idx="871">
                  <c:v>7.1937780465515133E-2</c:v>
                </c:pt>
                <c:pt idx="872">
                  <c:v>7.1896837426395743E-2</c:v>
                </c:pt>
                <c:pt idx="873">
                  <c:v>7.1855962774779902E-2</c:v>
                </c:pt>
                <c:pt idx="874">
                  <c:v>7.1815156320342188E-2</c:v>
                </c:pt>
                <c:pt idx="875">
                  <c:v>7.1774417873499141E-2</c:v>
                </c:pt>
                <c:pt idx="876">
                  <c:v>7.1733747245405377E-2</c:v>
                </c:pt>
                <c:pt idx="877">
                  <c:v>7.1693144247951146E-2</c:v>
                </c:pt>
                <c:pt idx="878">
                  <c:v>7.1652608693756892E-2</c:v>
                </c:pt>
                <c:pt idx="879">
                  <c:v>7.1612140396170809E-2</c:v>
                </c:pt>
                <c:pt idx="880">
                  <c:v>7.1571739169264625E-2</c:v>
                </c:pt>
                <c:pt idx="881">
                  <c:v>7.1531404827830714E-2</c:v>
                </c:pt>
                <c:pt idx="882">
                  <c:v>7.1491137187377318E-2</c:v>
                </c:pt>
                <c:pt idx="883">
                  <c:v>7.1450936064126114E-2</c:v>
                </c:pt>
                <c:pt idx="884">
                  <c:v>7.1410801275007985E-2</c:v>
                </c:pt>
                <c:pt idx="885">
                  <c:v>7.1370732637659695E-2</c:v>
                </c:pt>
                <c:pt idx="886">
                  <c:v>7.1330729970420781E-2</c:v>
                </c:pt>
                <c:pt idx="887">
                  <c:v>7.1290793092329552E-2</c:v>
                </c:pt>
                <c:pt idx="888">
                  <c:v>7.125092182311954E-2</c:v>
                </c:pt>
                <c:pt idx="889">
                  <c:v>7.12111159832165E-2</c:v>
                </c:pt>
                <c:pt idx="890">
                  <c:v>7.1171375393734637E-2</c:v>
                </c:pt>
                <c:pt idx="891">
                  <c:v>7.1131699876473942E-2</c:v>
                </c:pt>
                <c:pt idx="892">
                  <c:v>7.1092089253915636E-2</c:v>
                </c:pt>
                <c:pt idx="893">
                  <c:v>7.105254334921951E-2</c:v>
                </c:pt>
                <c:pt idx="894">
                  <c:v>7.1013061986220816E-2</c:v>
                </c:pt>
                <c:pt idx="895">
                  <c:v>7.0973644989426155E-2</c:v>
                </c:pt>
                <c:pt idx="896">
                  <c:v>7.0934292184011261E-2</c:v>
                </c:pt>
                <c:pt idx="897">
                  <c:v>7.089500339581678E-2</c:v>
                </c:pt>
                <c:pt idx="898">
                  <c:v>7.0855778451345275E-2</c:v>
                </c:pt>
                <c:pt idx="899">
                  <c:v>7.0816617177758223E-2</c:v>
                </c:pt>
                <c:pt idx="900">
                  <c:v>7.0777519402872691E-2</c:v>
                </c:pt>
                <c:pt idx="901">
                  <c:v>7.0738484955157888E-2</c:v>
                </c:pt>
                <c:pt idx="902">
                  <c:v>7.0699513663732616E-2</c:v>
                </c:pt>
                <c:pt idx="903">
                  <c:v>7.0660605358361273E-2</c:v>
                </c:pt>
                <c:pt idx="904">
                  <c:v>7.0621759869451184E-2</c:v>
                </c:pt>
                <c:pt idx="905">
                  <c:v>7.0582977028049609E-2</c:v>
                </c:pt>
                <c:pt idx="906">
                  <c:v>7.0544256665840299E-2</c:v>
                </c:pt>
                <c:pt idx="907">
                  <c:v>7.0505598615140608E-2</c:v>
                </c:pt>
                <c:pt idx="908">
                  <c:v>7.0467002708898163E-2</c:v>
                </c:pt>
                <c:pt idx="909">
                  <c:v>7.0428468780688647E-2</c:v>
                </c:pt>
                <c:pt idx="910">
                  <c:v>7.0389996664711463E-2</c:v>
                </c:pt>
                <c:pt idx="911">
                  <c:v>7.035158619578763E-2</c:v>
                </c:pt>
                <c:pt idx="912">
                  <c:v>7.0313237209356561E-2</c:v>
                </c:pt>
                <c:pt idx="913">
                  <c:v>7.0274949541473508E-2</c:v>
                </c:pt>
                <c:pt idx="914">
                  <c:v>7.0236723028805348E-2</c:v>
                </c:pt>
                <c:pt idx="915">
                  <c:v>7.0198557508629134E-2</c:v>
                </c:pt>
                <c:pt idx="916">
                  <c:v>7.0160452818828212E-2</c:v>
                </c:pt>
                <c:pt idx="917">
                  <c:v>7.0122408797889779E-2</c:v>
                </c:pt>
                <c:pt idx="918">
                  <c:v>7.0084425284901775E-2</c:v>
                </c:pt>
                <c:pt idx="919">
                  <c:v>7.0046502119549769E-2</c:v>
                </c:pt>
                <c:pt idx="920">
                  <c:v>7.0008639142114637E-2</c:v>
                </c:pt>
                <c:pt idx="921">
                  <c:v>6.9970836193469554E-2</c:v>
                </c:pt>
                <c:pt idx="922">
                  <c:v>6.9933093115076894E-2</c:v>
                </c:pt>
                <c:pt idx="923">
                  <c:v>6.9895409748985893E-2</c:v>
                </c:pt>
                <c:pt idx="924">
                  <c:v>6.9857785937828876E-2</c:v>
                </c:pt>
                <c:pt idx="925">
                  <c:v>6.9820221524820147E-2</c:v>
                </c:pt>
                <c:pt idx="926">
                  <c:v>6.978271635375155E-2</c:v>
                </c:pt>
                <c:pt idx="927">
                  <c:v>6.9745270268990467E-2</c:v>
                </c:pt>
                <c:pt idx="928">
                  <c:v>6.9707883115477598E-2</c:v>
                </c:pt>
                <c:pt idx="929">
                  <c:v>6.96705547387233E-2</c:v>
                </c:pt>
                <c:pt idx="930">
                  <c:v>6.9633284984805033E-2</c:v>
                </c:pt>
                <c:pt idx="931">
                  <c:v>6.959607370036569E-2</c:v>
                </c:pt>
                <c:pt idx="932">
                  <c:v>6.9558920732609275E-2</c:v>
                </c:pt>
                <c:pt idx="933">
                  <c:v>6.9521825929300229E-2</c:v>
                </c:pt>
                <c:pt idx="934">
                  <c:v>6.9484789138758551E-2</c:v>
                </c:pt>
                <c:pt idx="935">
                  <c:v>6.9447810209859684E-2</c:v>
                </c:pt>
                <c:pt idx="936">
                  <c:v>6.9410888992029185E-2</c:v>
                </c:pt>
                <c:pt idx="937">
                  <c:v>6.9374025335242728E-2</c:v>
                </c:pt>
                <c:pt idx="938">
                  <c:v>6.9337219090021662E-2</c:v>
                </c:pt>
                <c:pt idx="939">
                  <c:v>6.9300470107431233E-2</c:v>
                </c:pt>
                <c:pt idx="940">
                  <c:v>6.9263778239078255E-2</c:v>
                </c:pt>
                <c:pt idx="941">
                  <c:v>6.9227143337107666E-2</c:v>
                </c:pt>
                <c:pt idx="942">
                  <c:v>6.9190565254201308E-2</c:v>
                </c:pt>
                <c:pt idx="943">
                  <c:v>6.9154043843574264E-2</c:v>
                </c:pt>
                <c:pt idx="944">
                  <c:v>6.9117578958972747E-2</c:v>
                </c:pt>
                <c:pt idx="945">
                  <c:v>6.9081170454672103E-2</c:v>
                </c:pt>
                <c:pt idx="946">
                  <c:v>6.9044818185473811E-2</c:v>
                </c:pt>
                <c:pt idx="947">
                  <c:v>6.9008522006703155E-2</c:v>
                </c:pt>
                <c:pt idx="948">
                  <c:v>6.8972281774206556E-2</c:v>
                </c:pt>
                <c:pt idx="949">
                  <c:v>6.89360973443498E-2</c:v>
                </c:pt>
                <c:pt idx="950">
                  <c:v>6.8899968574015258E-2</c:v>
                </c:pt>
                <c:pt idx="951">
                  <c:v>6.8863895320599111E-2</c:v>
                </c:pt>
                <c:pt idx="952">
                  <c:v>6.882787744200991E-2</c:v>
                </c:pt>
                <c:pt idx="953">
                  <c:v>6.8791914796665354E-2</c:v>
                </c:pt>
                <c:pt idx="954">
                  <c:v>6.8756007243489958E-2</c:v>
                </c:pt>
                <c:pt idx="955">
                  <c:v>6.8720154641913722E-2</c:v>
                </c:pt>
                <c:pt idx="956">
                  <c:v>6.8684356851868134E-2</c:v>
                </c:pt>
                <c:pt idx="957">
                  <c:v>6.8648613733785946E-2</c:v>
                </c:pt>
                <c:pt idx="958">
                  <c:v>6.8612925148596737E-2</c:v>
                </c:pt>
                <c:pt idx="959">
                  <c:v>6.8577290957726134E-2</c:v>
                </c:pt>
                <c:pt idx="960">
                  <c:v>6.8541711023093255E-2</c:v>
                </c:pt>
                <c:pt idx="961">
                  <c:v>6.8506185207107606E-2</c:v>
                </c:pt>
                <c:pt idx="962">
                  <c:v>6.8470713372667968E-2</c:v>
                </c:pt>
                <c:pt idx="963">
                  <c:v>6.8435295383159622E-2</c:v>
                </c:pt>
                <c:pt idx="964">
                  <c:v>6.8399931102451905E-2</c:v>
                </c:pt>
                <c:pt idx="965">
                  <c:v>6.8364620394896325E-2</c:v>
                </c:pt>
                <c:pt idx="966">
                  <c:v>6.8329363125324782E-2</c:v>
                </c:pt>
                <c:pt idx="967">
                  <c:v>6.8294159159046131E-2</c:v>
                </c:pt>
                <c:pt idx="968">
                  <c:v>6.8259008361845508E-2</c:v>
                </c:pt>
                <c:pt idx="969">
                  <c:v>6.8223910599981119E-2</c:v>
                </c:pt>
                <c:pt idx="970">
                  <c:v>6.8188865740182014E-2</c:v>
                </c:pt>
                <c:pt idx="971">
                  <c:v>6.8153873649647312E-2</c:v>
                </c:pt>
                <c:pt idx="972">
                  <c:v>6.8118934196042091E-2</c:v>
                </c:pt>
                <c:pt idx="973">
                  <c:v>6.8084047247497281E-2</c:v>
                </c:pt>
                <c:pt idx="974">
                  <c:v>6.8049212672605996E-2</c:v>
                </c:pt>
                <c:pt idx="975">
                  <c:v>6.8014430340421983E-2</c:v>
                </c:pt>
                <c:pt idx="976">
                  <c:v>6.7979700120457731E-2</c:v>
                </c:pt>
                <c:pt idx="977">
                  <c:v>6.7945021882682588E-2</c:v>
                </c:pt>
                <c:pt idx="978">
                  <c:v>6.7910395497520093E-2</c:v>
                </c:pt>
                <c:pt idx="979">
                  <c:v>6.7875820835845979E-2</c:v>
                </c:pt>
                <c:pt idx="980">
                  <c:v>6.7841297768987063E-2</c:v>
                </c:pt>
                <c:pt idx="981">
                  <c:v>6.7806826168717915E-2</c:v>
                </c:pt>
                <c:pt idx="982">
                  <c:v>6.7772405907259747E-2</c:v>
                </c:pt>
                <c:pt idx="983">
                  <c:v>6.7738036857278416E-2</c:v>
                </c:pt>
                <c:pt idx="984">
                  <c:v>6.7703718891881537E-2</c:v>
                </c:pt>
                <c:pt idx="985">
                  <c:v>6.7669451884617815E-2</c:v>
                </c:pt>
                <c:pt idx="986">
                  <c:v>6.7635235709474051E-2</c:v>
                </c:pt>
                <c:pt idx="987">
                  <c:v>6.7601070240873251E-2</c:v>
                </c:pt>
                <c:pt idx="988">
                  <c:v>6.7566955353673852E-2</c:v>
                </c:pt>
                <c:pt idx="989">
                  <c:v>6.7532890923166389E-2</c:v>
                </c:pt>
                <c:pt idx="990">
                  <c:v>6.7498876825071608E-2</c:v>
                </c:pt>
                <c:pt idx="991">
                  <c:v>6.74649129355398E-2</c:v>
                </c:pt>
                <c:pt idx="992">
                  <c:v>6.7430999131148028E-2</c:v>
                </c:pt>
                <c:pt idx="993">
                  <c:v>6.7397135288897903E-2</c:v>
                </c:pt>
                <c:pt idx="994">
                  <c:v>6.7363321286214362E-2</c:v>
                </c:pt>
                <c:pt idx="995">
                  <c:v>6.7329557000943896E-2</c:v>
                </c:pt>
                <c:pt idx="996">
                  <c:v>6.7295842311351661E-2</c:v>
                </c:pt>
                <c:pt idx="997">
                  <c:v>6.7262177096121256E-2</c:v>
                </c:pt>
                <c:pt idx="998">
                  <c:v>6.7228561234350837E-2</c:v>
                </c:pt>
                <c:pt idx="999">
                  <c:v>6.7194994605553449E-2</c:v>
                </c:pt>
                <c:pt idx="1000">
                  <c:v>6.7161477089653809E-2</c:v>
                </c:pt>
                <c:pt idx="1001">
                  <c:v>6.7128008566986419E-2</c:v>
                </c:pt>
                <c:pt idx="1002">
                  <c:v>6.7094588918294562E-2</c:v>
                </c:pt>
                <c:pt idx="1003">
                  <c:v>6.7061218024728086E-2</c:v>
                </c:pt>
                <c:pt idx="1004">
                  <c:v>6.7027895767842072E-2</c:v>
                </c:pt>
                <c:pt idx="1005">
                  <c:v>6.6994622029593609E-2</c:v>
                </c:pt>
                <c:pt idx="1006">
                  <c:v>6.6961396692342245E-2</c:v>
                </c:pt>
                <c:pt idx="1007">
                  <c:v>6.6928219638845987E-2</c:v>
                </c:pt>
                <c:pt idx="1008">
                  <c:v>6.6895090752261854E-2</c:v>
                </c:pt>
                <c:pt idx="1009">
                  <c:v>6.6862009916141885E-2</c:v>
                </c:pt>
                <c:pt idx="1010">
                  <c:v>6.68289770144328E-2</c:v>
                </c:pt>
                <c:pt idx="1011">
                  <c:v>6.6795991931473897E-2</c:v>
                </c:pt>
                <c:pt idx="1012">
                  <c:v>6.6763054551995493E-2</c:v>
                </c:pt>
                <c:pt idx="1013">
                  <c:v>6.6730164761116928E-2</c:v>
                </c:pt>
                <c:pt idx="1014">
                  <c:v>6.6697322444345564E-2</c:v>
                </c:pt>
                <c:pt idx="1015">
                  <c:v>6.6664527487573677E-2</c:v>
                </c:pt>
                <c:pt idx="1016">
                  <c:v>6.6631779777078237E-2</c:v>
                </c:pt>
                <c:pt idx="1017">
                  <c:v>6.6599079199518907E-2</c:v>
                </c:pt>
                <c:pt idx="1018">
                  <c:v>6.6566425641936044E-2</c:v>
                </c:pt>
                <c:pt idx="1019">
                  <c:v>6.6533818991748706E-2</c:v>
                </c:pt>
                <c:pt idx="1020">
                  <c:v>6.650125913675442E-2</c:v>
                </c:pt>
                <c:pt idx="1021">
                  <c:v>6.6468745965125753E-2</c:v>
                </c:pt>
                <c:pt idx="1022">
                  <c:v>6.6436279365409856E-2</c:v>
                </c:pt>
                <c:pt idx="1023">
                  <c:v>6.6403859226526918E-2</c:v>
                </c:pt>
                <c:pt idx="1024">
                  <c:v>6.6371485437768052E-2</c:v>
                </c:pt>
                <c:pt idx="1025">
                  <c:v>6.6339157888793743E-2</c:v>
                </c:pt>
                <c:pt idx="1026">
                  <c:v>6.630687646963207E-2</c:v>
                </c:pt>
                <c:pt idx="1027">
                  <c:v>6.6274641070678264E-2</c:v>
                </c:pt>
                <c:pt idx="1028">
                  <c:v>6.6242451582691708E-2</c:v>
                </c:pt>
                <c:pt idx="1029">
                  <c:v>6.621030789679494E-2</c:v>
                </c:pt>
                <c:pt idx="1030">
                  <c:v>6.6178209904472651E-2</c:v>
                </c:pt>
                <c:pt idx="1031">
                  <c:v>6.6146157497569136E-2</c:v>
                </c:pt>
                <c:pt idx="1032">
                  <c:v>6.6114150568287622E-2</c:v>
                </c:pt>
                <c:pt idx="1033">
                  <c:v>6.6082189009187942E-2</c:v>
                </c:pt>
                <c:pt idx="1034">
                  <c:v>6.6050272713185976E-2</c:v>
                </c:pt>
                <c:pt idx="1035">
                  <c:v>6.60184015735511E-2</c:v>
                </c:pt>
                <c:pt idx="1036">
                  <c:v>6.598657548390563E-2</c:v>
                </c:pt>
                <c:pt idx="1037">
                  <c:v>6.5954794338222489E-2</c:v>
                </c:pt>
                <c:pt idx="1038">
                  <c:v>6.5923058030824322E-2</c:v>
                </c:pt>
                <c:pt idx="1039">
                  <c:v>6.5891366456381828E-2</c:v>
                </c:pt>
                <c:pt idx="1040">
                  <c:v>6.5859719509912207E-2</c:v>
                </c:pt>
                <c:pt idx="1041">
                  <c:v>6.5828117086777826E-2</c:v>
                </c:pt>
                <c:pt idx="1042">
                  <c:v>6.5796559082684225E-2</c:v>
                </c:pt>
                <c:pt idx="1043">
                  <c:v>6.5765045393679888E-2</c:v>
                </c:pt>
                <c:pt idx="1044">
                  <c:v>6.5733575916153475E-2</c:v>
                </c:pt>
                <c:pt idx="1045">
                  <c:v>6.5702150546833038E-2</c:v>
                </c:pt>
                <c:pt idx="1046">
                  <c:v>6.5670769182784805E-2</c:v>
                </c:pt>
                <c:pt idx="1047">
                  <c:v>6.5639431721410846E-2</c:v>
                </c:pt>
                <c:pt idx="1048">
                  <c:v>6.5608138060448851E-2</c:v>
                </c:pt>
                <c:pt idx="1049">
                  <c:v>6.5576888097969688E-2</c:v>
                </c:pt>
                <c:pt idx="1050">
                  <c:v>6.5545681732376848E-2</c:v>
                </c:pt>
                <c:pt idx="1051">
                  <c:v>6.5514518862404336E-2</c:v>
                </c:pt>
                <c:pt idx="1052">
                  <c:v>6.5483399387115893E-2</c:v>
                </c:pt>
                <c:pt idx="1053">
                  <c:v>6.5452323205902885E-2</c:v>
                </c:pt>
                <c:pt idx="1054">
                  <c:v>6.5421290218483863E-2</c:v>
                </c:pt>
                <c:pt idx="1055">
                  <c:v>6.539030032490234E-2</c:v>
                </c:pt>
                <c:pt idx="1056">
                  <c:v>6.5359353425526123E-2</c:v>
                </c:pt>
                <c:pt idx="1057">
                  <c:v>6.5328449421045209E-2</c:v>
                </c:pt>
                <c:pt idx="1058">
                  <c:v>6.5297588212471336E-2</c:v>
                </c:pt>
                <c:pt idx="1059">
                  <c:v>6.5266769701135652E-2</c:v>
                </c:pt>
                <c:pt idx="1060">
                  <c:v>6.5235993788688829E-2</c:v>
                </c:pt>
                <c:pt idx="1061">
                  <c:v>6.5205260377097618E-2</c:v>
                </c:pt>
                <c:pt idx="1062">
                  <c:v>6.5174569368645741E-2</c:v>
                </c:pt>
                <c:pt idx="1063">
                  <c:v>6.5143920665930999E-2</c:v>
                </c:pt>
                <c:pt idx="1064">
                  <c:v>6.5113314171864611E-2</c:v>
                </c:pt>
                <c:pt idx="1065">
                  <c:v>6.5082749789670435E-2</c:v>
                </c:pt>
                <c:pt idx="1066">
                  <c:v>6.5052227422882192E-2</c:v>
                </c:pt>
                <c:pt idx="1067">
                  <c:v>6.5021746975343575E-2</c:v>
                </c:pt>
                <c:pt idx="1068">
                  <c:v>6.4991308351207033E-2</c:v>
                </c:pt>
                <c:pt idx="1069">
                  <c:v>6.4960911454930659E-2</c:v>
                </c:pt>
                <c:pt idx="1070">
                  <c:v>6.4930556191279187E-2</c:v>
                </c:pt>
                <c:pt idx="1071">
                  <c:v>6.4900242465321778E-2</c:v>
                </c:pt>
                <c:pt idx="1072">
                  <c:v>6.4869970182430126E-2</c:v>
                </c:pt>
                <c:pt idx="1073">
                  <c:v>6.4839739248278572E-2</c:v>
                </c:pt>
                <c:pt idx="1074">
                  <c:v>6.4809549568841329E-2</c:v>
                </c:pt>
                <c:pt idx="1075">
                  <c:v>6.4779401050392926E-2</c:v>
                </c:pt>
                <c:pt idx="1076">
                  <c:v>6.4749293599505431E-2</c:v>
                </c:pt>
                <c:pt idx="1077">
                  <c:v>6.471922712304834E-2</c:v>
                </c:pt>
                <c:pt idx="1078">
                  <c:v>6.4689201528186802E-2</c:v>
                </c:pt>
                <c:pt idx="1079">
                  <c:v>6.4659216722380286E-2</c:v>
                </c:pt>
                <c:pt idx="1080">
                  <c:v>6.4629272613382027E-2</c:v>
                </c:pt>
                <c:pt idx="1081">
                  <c:v>6.4599369109237248E-2</c:v>
                </c:pt>
                <c:pt idx="1082">
                  <c:v>6.4569506118282272E-2</c:v>
                </c:pt>
                <c:pt idx="1083">
                  <c:v>6.4539683549143079E-2</c:v>
                </c:pt>
                <c:pt idx="1084">
                  <c:v>6.4509901310734197E-2</c:v>
                </c:pt>
                <c:pt idx="1085">
                  <c:v>6.4480159312257701E-2</c:v>
                </c:pt>
                <c:pt idx="1086">
                  <c:v>6.4450457463202659E-2</c:v>
                </c:pt>
                <c:pt idx="1087">
                  <c:v>6.442079567334158E-2</c:v>
                </c:pt>
                <c:pt idx="1088">
                  <c:v>6.4391173852732742E-2</c:v>
                </c:pt>
                <c:pt idx="1089">
                  <c:v>6.4361591911716087E-2</c:v>
                </c:pt>
                <c:pt idx="1090">
                  <c:v>6.4332049760913779E-2</c:v>
                </c:pt>
                <c:pt idx="1091">
                  <c:v>6.430254731122842E-2</c:v>
                </c:pt>
                <c:pt idx="1092">
                  <c:v>6.4273084473841613E-2</c:v>
                </c:pt>
                <c:pt idx="1093">
                  <c:v>6.424366116021385E-2</c:v>
                </c:pt>
                <c:pt idx="1094">
                  <c:v>6.4214277282082621E-2</c:v>
                </c:pt>
                <c:pt idx="1095">
                  <c:v>6.4184932751460866E-2</c:v>
                </c:pt>
                <c:pt idx="1096">
                  <c:v>6.4155627480637412E-2</c:v>
                </c:pt>
                <c:pt idx="1097">
                  <c:v>6.4126361382174202E-2</c:v>
                </c:pt>
                <c:pt idx="1098">
                  <c:v>6.4097134368906405E-2</c:v>
                </c:pt>
                <c:pt idx="1099">
                  <c:v>6.4067946353940086E-2</c:v>
                </c:pt>
                <c:pt idx="1100">
                  <c:v>6.4038797250652535E-2</c:v>
                </c:pt>
                <c:pt idx="1101">
                  <c:v>6.4009686972690161E-2</c:v>
                </c:pt>
                <c:pt idx="1102">
                  <c:v>6.3980615433968269E-2</c:v>
                </c:pt>
                <c:pt idx="1103">
                  <c:v>6.3951582548668617E-2</c:v>
                </c:pt>
                <c:pt idx="1104">
                  <c:v>6.3922588231239974E-2</c:v>
                </c:pt>
                <c:pt idx="1105">
                  <c:v>6.3893632396395894E-2</c:v>
                </c:pt>
                <c:pt idx="1106">
                  <c:v>6.3864714959113944E-2</c:v>
                </c:pt>
                <c:pt idx="1107">
                  <c:v>6.3835835834635257E-2</c:v>
                </c:pt>
                <c:pt idx="1108">
                  <c:v>6.3806994938462425E-2</c:v>
                </c:pt>
                <c:pt idx="1109">
                  <c:v>6.3778192186359606E-2</c:v>
                </c:pt>
                <c:pt idx="1110">
                  <c:v>6.3749427494350197E-2</c:v>
                </c:pt>
                <c:pt idx="1111">
                  <c:v>6.3720700778717054E-2</c:v>
                </c:pt>
                <c:pt idx="1112">
                  <c:v>6.3692011956000716E-2</c:v>
                </c:pt>
                <c:pt idx="1113">
                  <c:v>6.3663360942998737E-2</c:v>
                </c:pt>
                <c:pt idx="1114">
                  <c:v>6.3634747656764246E-2</c:v>
                </c:pt>
                <c:pt idx="1115">
                  <c:v>6.36061720146055E-2</c:v>
                </c:pt>
                <c:pt idx="1116">
                  <c:v>6.3577633934084221E-2</c:v>
                </c:pt>
                <c:pt idx="1117">
                  <c:v>6.3549133333015373E-2</c:v>
                </c:pt>
                <c:pt idx="1118">
                  <c:v>6.3520670129465717E-2</c:v>
                </c:pt>
                <c:pt idx="1119">
                  <c:v>6.3492244241752149E-2</c:v>
                </c:pt>
                <c:pt idx="1120">
                  <c:v>6.3463855588442364E-2</c:v>
                </c:pt>
                <c:pt idx="1121">
                  <c:v>6.3435504088352412E-2</c:v>
                </c:pt>
                <c:pt idx="1122">
                  <c:v>6.340718966054637E-2</c:v>
                </c:pt>
                <c:pt idx="1123">
                  <c:v>6.3378912224335116E-2</c:v>
                </c:pt>
                <c:pt idx="1124">
                  <c:v>6.335067169927544E-2</c:v>
                </c:pt>
                <c:pt idx="1125">
                  <c:v>6.3322468005169386E-2</c:v>
                </c:pt>
                <c:pt idx="1126">
                  <c:v>6.3294301062062797E-2</c:v>
                </c:pt>
                <c:pt idx="1127">
                  <c:v>6.3266170790244547E-2</c:v>
                </c:pt>
                <c:pt idx="1128">
                  <c:v>6.3238077110245872E-2</c:v>
                </c:pt>
                <c:pt idx="1129">
                  <c:v>6.3210019942838813E-2</c:v>
                </c:pt>
                <c:pt idx="1130">
                  <c:v>6.3181999209035888E-2</c:v>
                </c:pt>
                <c:pt idx="1131">
                  <c:v>6.3154014830088978E-2</c:v>
                </c:pt>
                <c:pt idx="1132">
                  <c:v>6.3126066727488106E-2</c:v>
                </c:pt>
                <c:pt idx="1133">
                  <c:v>6.3098154822960661E-2</c:v>
                </c:pt>
                <c:pt idx="1134">
                  <c:v>6.3070279038470956E-2</c:v>
                </c:pt>
                <c:pt idx="1135">
                  <c:v>6.3042439296218666E-2</c:v>
                </c:pt>
                <c:pt idx="1136">
                  <c:v>6.3014635518637729E-2</c:v>
                </c:pt>
                <c:pt idx="1137">
                  <c:v>6.2986867628396448E-2</c:v>
                </c:pt>
                <c:pt idx="1138">
                  <c:v>6.2959135548395828E-2</c:v>
                </c:pt>
                <c:pt idx="1139">
                  <c:v>6.2931439201768802E-2</c:v>
                </c:pt>
                <c:pt idx="1140">
                  <c:v>6.2903778511879116E-2</c:v>
                </c:pt>
                <c:pt idx="1141">
                  <c:v>6.2876153402320889E-2</c:v>
                </c:pt>
                <c:pt idx="1142">
                  <c:v>6.2848563796917611E-2</c:v>
                </c:pt>
                <c:pt idx="1143">
                  <c:v>6.2821009619721035E-2</c:v>
                </c:pt>
                <c:pt idx="1144">
                  <c:v>6.2793490795010509E-2</c:v>
                </c:pt>
                <c:pt idx="1145">
                  <c:v>6.2766007247291755E-2</c:v>
                </c:pt>
                <c:pt idx="1146">
                  <c:v>6.2738558901296537E-2</c:v>
                </c:pt>
                <c:pt idx="1147">
                  <c:v>6.2711145681981439E-2</c:v>
                </c:pt>
                <c:pt idx="1148">
                  <c:v>6.2683767514527089E-2</c:v>
                </c:pt>
                <c:pt idx="1149">
                  <c:v>6.2656424324337046E-2</c:v>
                </c:pt>
                <c:pt idx="1150">
                  <c:v>6.2629116037037691E-2</c:v>
                </c:pt>
                <c:pt idx="1151">
                  <c:v>6.2601842578476452E-2</c:v>
                </c:pt>
                <c:pt idx="1152">
                  <c:v>6.2574603874721357E-2</c:v>
                </c:pt>
                <c:pt idx="1153">
                  <c:v>6.254739985206037E-2</c:v>
                </c:pt>
                <c:pt idx="1154">
                  <c:v>6.252023043700039E-2</c:v>
                </c:pt>
                <c:pt idx="1155">
                  <c:v>6.2493095556266143E-2</c:v>
                </c:pt>
                <c:pt idx="1156">
                  <c:v>6.2465995136799957E-2</c:v>
                </c:pt>
                <c:pt idx="1157">
                  <c:v>6.2438929105760432E-2</c:v>
                </c:pt>
                <c:pt idx="1158">
                  <c:v>6.2411897390521887E-2</c:v>
                </c:pt>
                <c:pt idx="1159">
                  <c:v>6.2384899918673131E-2</c:v>
                </c:pt>
                <c:pt idx="1160">
                  <c:v>6.235793661801714E-2</c:v>
                </c:pt>
                <c:pt idx="1161">
                  <c:v>6.2331007416570272E-2</c:v>
                </c:pt>
                <c:pt idx="1162">
                  <c:v>6.2304112242560605E-2</c:v>
                </c:pt>
                <c:pt idx="1163">
                  <c:v>6.2277251024428604E-2</c:v>
                </c:pt>
                <c:pt idx="1164">
                  <c:v>6.2250423690824674E-2</c:v>
                </c:pt>
                <c:pt idx="1165">
                  <c:v>6.2223630170609501E-2</c:v>
                </c:pt>
                <c:pt idx="1166">
                  <c:v>6.2196870392852932E-2</c:v>
                </c:pt>
                <c:pt idx="1167">
                  <c:v>6.2170144286833318E-2</c:v>
                </c:pt>
                <c:pt idx="1168">
                  <c:v>6.2143451782036063E-2</c:v>
                </c:pt>
                <c:pt idx="1169">
                  <c:v>6.2116792808154075E-2</c:v>
                </c:pt>
                <c:pt idx="1170">
                  <c:v>6.2090167295085763E-2</c:v>
                </c:pt>
                <c:pt idx="1171">
                  <c:v>6.2063575172934593E-2</c:v>
                </c:pt>
                <c:pt idx="1172">
                  <c:v>6.2037016372009202E-2</c:v>
                </c:pt>
                <c:pt idx="1173">
                  <c:v>6.2010490822821285E-2</c:v>
                </c:pt>
                <c:pt idx="1174">
                  <c:v>6.1983998456085487E-2</c:v>
                </c:pt>
                <c:pt idx="1175">
                  <c:v>6.195753920271907E-2</c:v>
                </c:pt>
                <c:pt idx="1176">
                  <c:v>6.193111299383991E-2</c:v>
                </c:pt>
                <c:pt idx="1177">
                  <c:v>6.1904719760767724E-2</c:v>
                </c:pt>
                <c:pt idx="1178">
                  <c:v>6.1878359435020736E-2</c:v>
                </c:pt>
                <c:pt idx="1179">
                  <c:v>6.1852031948317454E-2</c:v>
                </c:pt>
                <c:pt idx="1180">
                  <c:v>6.1825737232574118E-2</c:v>
                </c:pt>
                <c:pt idx="1181">
                  <c:v>6.1799475219904809E-2</c:v>
                </c:pt>
                <c:pt idx="1182">
                  <c:v>6.1773245842620561E-2</c:v>
                </c:pt>
                <c:pt idx="1183">
                  <c:v>6.1747049033228474E-2</c:v>
                </c:pt>
                <c:pt idx="1184">
                  <c:v>6.172088472443138E-2</c:v>
                </c:pt>
                <c:pt idx="1185">
                  <c:v>6.1694752849126511E-2</c:v>
                </c:pt>
                <c:pt idx="1186">
                  <c:v>6.1668653340405388E-2</c:v>
                </c:pt>
                <c:pt idx="1187">
                  <c:v>6.1642586131552601E-2</c:v>
                </c:pt>
                <c:pt idx="1188">
                  <c:v>6.1616551156045252E-2</c:v>
                </c:pt>
                <c:pt idx="1189">
                  <c:v>6.1590548347552398E-2</c:v>
                </c:pt>
                <c:pt idx="1190">
                  <c:v>6.1564577639934392E-2</c:v>
                </c:pt>
                <c:pt idx="1191">
                  <c:v>6.1538638967241654E-2</c:v>
                </c:pt>
                <c:pt idx="1192">
                  <c:v>6.1512732263714787E-2</c:v>
                </c:pt>
                <c:pt idx="1193">
                  <c:v>6.1486857463782907E-2</c:v>
                </c:pt>
                <c:pt idx="1194">
                  <c:v>6.1461014502063649E-2</c:v>
                </c:pt>
                <c:pt idx="1195">
                  <c:v>6.1435203313362607E-2</c:v>
                </c:pt>
                <c:pt idx="1196">
                  <c:v>6.1409423832671894E-2</c:v>
                </c:pt>
                <c:pt idx="1197">
                  <c:v>6.1383675995169806E-2</c:v>
                </c:pt>
                <c:pt idx="1198">
                  <c:v>6.1357959736220491E-2</c:v>
                </c:pt>
                <c:pt idx="1199">
                  <c:v>6.1332274991372837E-2</c:v>
                </c:pt>
                <c:pt idx="1200">
                  <c:v>6.130662169635992E-2</c:v>
                </c:pt>
                <c:pt idx="1201">
                  <c:v>6.1280999787098334E-2</c:v>
                </c:pt>
                <c:pt idx="1202">
                  <c:v>6.125540919968786E-2</c:v>
                </c:pt>
                <c:pt idx="1203">
                  <c:v>6.1229849870409692E-2</c:v>
                </c:pt>
                <c:pt idx="1204">
                  <c:v>6.1204321735726985E-2</c:v>
                </c:pt>
                <c:pt idx="1205">
                  <c:v>6.1178824732284087E-2</c:v>
                </c:pt>
                <c:pt idx="1206">
                  <c:v>6.1153358796904755E-2</c:v>
                </c:pt>
                <c:pt idx="1207">
                  <c:v>6.1127923866592604E-2</c:v>
                </c:pt>
                <c:pt idx="1208">
                  <c:v>6.1102519878530548E-2</c:v>
                </c:pt>
                <c:pt idx="1209">
                  <c:v>6.1077146770079138E-2</c:v>
                </c:pt>
                <c:pt idx="1210">
                  <c:v>6.105180447877645E-2</c:v>
                </c:pt>
                <c:pt idx="1211">
                  <c:v>6.1026492942337862E-2</c:v>
                </c:pt>
                <c:pt idx="1212">
                  <c:v>6.1001212098655055E-2</c:v>
                </c:pt>
                <c:pt idx="1213">
                  <c:v>6.0975961885794683E-2</c:v>
                </c:pt>
                <c:pt idx="1214">
                  <c:v>6.0950742241998923E-2</c:v>
                </c:pt>
                <c:pt idx="1215">
                  <c:v>6.0925553105684482E-2</c:v>
                </c:pt>
                <c:pt idx="1216">
                  <c:v>6.0900394415441372E-2</c:v>
                </c:pt>
                <c:pt idx="1217">
                  <c:v>6.0875266110032467E-2</c:v>
                </c:pt>
                <c:pt idx="1218">
                  <c:v>6.0850168128393944E-2</c:v>
                </c:pt>
                <c:pt idx="1219">
                  <c:v>6.0825100409633071E-2</c:v>
                </c:pt>
                <c:pt idx="1220">
                  <c:v>6.0800062893028639E-2</c:v>
                </c:pt>
                <c:pt idx="1221">
                  <c:v>6.0775055518029863E-2</c:v>
                </c:pt>
                <c:pt idx="1222">
                  <c:v>6.0750078224256265E-2</c:v>
                </c:pt>
                <c:pt idx="1223">
                  <c:v>6.0725130951496342E-2</c:v>
                </c:pt>
                <c:pt idx="1224">
                  <c:v>6.0700213639707346E-2</c:v>
                </c:pt>
                <c:pt idx="1225">
                  <c:v>6.0675326229015392E-2</c:v>
                </c:pt>
                <c:pt idx="1226">
                  <c:v>6.065046865971313E-2</c:v>
                </c:pt>
                <c:pt idx="1227">
                  <c:v>6.0625640872260633E-2</c:v>
                </c:pt>
                <c:pt idx="1228">
                  <c:v>6.0600842807284283E-2</c:v>
                </c:pt>
                <c:pt idx="1229">
                  <c:v>6.057607440557633E-2</c:v>
                </c:pt>
                <c:pt idx="1230">
                  <c:v>6.0551335608093892E-2</c:v>
                </c:pt>
                <c:pt idx="1231">
                  <c:v>6.0526626355958735E-2</c:v>
                </c:pt>
                <c:pt idx="1232">
                  <c:v>6.0501946590456823E-2</c:v>
                </c:pt>
                <c:pt idx="1233">
                  <c:v>6.0477296253037105E-2</c:v>
                </c:pt>
                <c:pt idx="1234">
                  <c:v>6.0452675285311841E-2</c:v>
                </c:pt>
                <c:pt idx="1235">
                  <c:v>6.0428083629054608E-2</c:v>
                </c:pt>
                <c:pt idx="1236">
                  <c:v>6.0403521226201518E-2</c:v>
                </c:pt>
                <c:pt idx="1237">
                  <c:v>6.0378988018849222E-2</c:v>
                </c:pt>
                <c:pt idx="1238">
                  <c:v>6.0354483949255244E-2</c:v>
                </c:pt>
                <c:pt idx="1239">
                  <c:v>6.0330008959836534E-2</c:v>
                </c:pt>
                <c:pt idx="1240">
                  <c:v>6.0305562993169803E-2</c:v>
                </c:pt>
                <c:pt idx="1241">
                  <c:v>6.0281145991990193E-2</c:v>
                </c:pt>
                <c:pt idx="1242">
                  <c:v>6.025675789919116E-2</c:v>
                </c:pt>
                <c:pt idx="1243">
                  <c:v>6.0232398657823816E-2</c:v>
                </c:pt>
                <c:pt idx="1244">
                  <c:v>6.0208068211096588E-2</c:v>
                </c:pt>
                <c:pt idx="1245">
                  <c:v>6.0183766502374114E-2</c:v>
                </c:pt>
                <c:pt idx="1246">
                  <c:v>6.0159493475177128E-2</c:v>
                </c:pt>
                <c:pt idx="1247">
                  <c:v>6.0135249073181463E-2</c:v>
                </c:pt>
                <c:pt idx="1248">
                  <c:v>6.0111033240218381E-2</c:v>
                </c:pt>
                <c:pt idx="1249">
                  <c:v>6.0086845920273357E-2</c:v>
                </c:pt>
                <c:pt idx="1250">
                  <c:v>6.0062687057485076E-2</c:v>
                </c:pt>
                <c:pt idx="1251">
                  <c:v>6.0038556596146098E-2</c:v>
                </c:pt>
                <c:pt idx="1252">
                  <c:v>6.0014454480701196E-2</c:v>
                </c:pt>
                <c:pt idx="1253">
                  <c:v>5.999038065574791E-2</c:v>
                </c:pt>
                <c:pt idx="1254">
                  <c:v>5.9966335066034548E-2</c:v>
                </c:pt>
                <c:pt idx="1255">
                  <c:v>5.9942317656461297E-2</c:v>
                </c:pt>
                <c:pt idx="1256">
                  <c:v>5.9918328372078333E-2</c:v>
                </c:pt>
                <c:pt idx="1257">
                  <c:v>5.989436715808627E-2</c:v>
                </c:pt>
                <c:pt idx="1258">
                  <c:v>5.9870433959834712E-2</c:v>
                </c:pt>
                <c:pt idx="1259">
                  <c:v>5.9846528722823034E-2</c:v>
                </c:pt>
                <c:pt idx="1260">
                  <c:v>5.9822651392698156E-2</c:v>
                </c:pt>
                <c:pt idx="1261">
                  <c:v>5.9798801915255329E-2</c:v>
                </c:pt>
                <c:pt idx="1262">
                  <c:v>5.9774980236437569E-2</c:v>
                </c:pt>
                <c:pt idx="1263">
                  <c:v>5.9751186302334225E-2</c:v>
                </c:pt>
                <c:pt idx="1264">
                  <c:v>5.9727420059181302E-2</c:v>
                </c:pt>
                <c:pt idx="1265">
                  <c:v>5.9703681453360469E-2</c:v>
                </c:pt>
                <c:pt idx="1266">
                  <c:v>5.9679970431399165E-2</c:v>
                </c:pt>
                <c:pt idx="1267">
                  <c:v>5.965628693996905E-2</c:v>
                </c:pt>
                <c:pt idx="1268">
                  <c:v>5.9632630925886887E-2</c:v>
                </c:pt>
                <c:pt idx="1269">
                  <c:v>5.9609002336112771E-2</c:v>
                </c:pt>
                <c:pt idx="1270">
                  <c:v>5.9585401117750014E-2</c:v>
                </c:pt>
                <c:pt idx="1271">
                  <c:v>5.9561827218045704E-2</c:v>
                </c:pt>
                <c:pt idx="1272">
                  <c:v>5.9538280584387815E-2</c:v>
                </c:pt>
                <c:pt idx="1273">
                  <c:v>5.951476116430765E-2</c:v>
                </c:pt>
                <c:pt idx="1274">
                  <c:v>5.9491268905476846E-2</c:v>
                </c:pt>
                <c:pt idx="1275">
                  <c:v>5.9467803755708482E-2</c:v>
                </c:pt>
                <c:pt idx="1276">
                  <c:v>5.9444365662955745E-2</c:v>
                </c:pt>
                <c:pt idx="1277">
                  <c:v>5.9420954575311713E-2</c:v>
                </c:pt>
                <c:pt idx="1278">
                  <c:v>5.9397570441009129E-2</c:v>
                </c:pt>
                <c:pt idx="1279">
                  <c:v>5.9374213208419402E-2</c:v>
                </c:pt>
                <c:pt idx="1280">
                  <c:v>5.9350882826052831E-2</c:v>
                </c:pt>
                <c:pt idx="1281">
                  <c:v>5.9327579242556827E-2</c:v>
                </c:pt>
                <c:pt idx="1282">
                  <c:v>5.9304302406717468E-2</c:v>
                </c:pt>
                <c:pt idx="1283">
                  <c:v>5.9281052267456724E-2</c:v>
                </c:pt>
                <c:pt idx="1284">
                  <c:v>5.925782877383412E-2</c:v>
                </c:pt>
                <c:pt idx="1285">
                  <c:v>5.9234631875044519E-2</c:v>
                </c:pt>
                <c:pt idx="1286">
                  <c:v>5.9211461520418895E-2</c:v>
                </c:pt>
                <c:pt idx="1287">
                  <c:v>5.9188317659423006E-2</c:v>
                </c:pt>
                <c:pt idx="1288">
                  <c:v>5.9165200241657834E-2</c:v>
                </c:pt>
                <c:pt idx="1289">
                  <c:v>5.9142109216857697E-2</c:v>
                </c:pt>
                <c:pt idx="1290">
                  <c:v>5.9119044534891696E-2</c:v>
                </c:pt>
                <c:pt idx="1291">
                  <c:v>5.9096006145761715E-2</c:v>
                </c:pt>
                <c:pt idx="1292">
                  <c:v>5.9072993999602419E-2</c:v>
                </c:pt>
                <c:pt idx="1293">
                  <c:v>5.9050008046681146E-2</c:v>
                </c:pt>
                <c:pt idx="1294">
                  <c:v>5.9027048237396906E-2</c:v>
                </c:pt>
                <c:pt idx="1295">
                  <c:v>5.9004114522280715E-2</c:v>
                </c:pt>
                <c:pt idx="1296">
                  <c:v>5.8981206851994039E-2</c:v>
                </c:pt>
                <c:pt idx="1297">
                  <c:v>5.8958325177329129E-2</c:v>
                </c:pt>
                <c:pt idx="1298">
                  <c:v>5.8935469449208799E-2</c:v>
                </c:pt>
                <c:pt idx="1299">
                  <c:v>5.8912639618684981E-2</c:v>
                </c:pt>
                <c:pt idx="1300">
                  <c:v>5.8889835636939392E-2</c:v>
                </c:pt>
                <c:pt idx="1301">
                  <c:v>5.8867057455282312E-2</c:v>
                </c:pt>
                <c:pt idx="1302">
                  <c:v>5.8844305025152255E-2</c:v>
                </c:pt>
                <c:pt idx="1303">
                  <c:v>5.8821578298116184E-2</c:v>
                </c:pt>
                <c:pt idx="1304">
                  <c:v>5.8798877225868296E-2</c:v>
                </c:pt>
                <c:pt idx="1305">
                  <c:v>5.8776201760229907E-2</c:v>
                </c:pt>
                <c:pt idx="1306">
                  <c:v>5.8753551853149122E-2</c:v>
                </c:pt>
                <c:pt idx="1307">
                  <c:v>5.8730927456700166E-2</c:v>
                </c:pt>
                <c:pt idx="1308">
                  <c:v>5.8708328523082942E-2</c:v>
                </c:pt>
                <c:pt idx="1309">
                  <c:v>5.8685755004623141E-2</c:v>
                </c:pt>
                <c:pt idx="1310">
                  <c:v>5.8663206853771133E-2</c:v>
                </c:pt>
                <c:pt idx="1311">
                  <c:v>5.8640684023101852E-2</c:v>
                </c:pt>
                <c:pt idx="1312">
                  <c:v>5.8618186465314359E-2</c:v>
                </c:pt>
                <c:pt idx="1313">
                  <c:v>5.8595714133231724E-2</c:v>
                </c:pt>
                <c:pt idx="1314">
                  <c:v>5.8573266979799921E-2</c:v>
                </c:pt>
                <c:pt idx="1315">
                  <c:v>5.8550844958087933E-2</c:v>
                </c:pt>
                <c:pt idx="1316">
                  <c:v>5.8528448021287094E-2</c:v>
                </c:pt>
                <c:pt idx="1317">
                  <c:v>5.8506076122711304E-2</c:v>
                </c:pt>
                <c:pt idx="1318">
                  <c:v>5.8483729215795255E-2</c:v>
                </c:pt>
                <c:pt idx="1319">
                  <c:v>5.8461407254095765E-2</c:v>
                </c:pt>
                <c:pt idx="1320">
                  <c:v>5.8439110191289889E-2</c:v>
                </c:pt>
                <c:pt idx="1321">
                  <c:v>5.8416837981175473E-2</c:v>
                </c:pt>
                <c:pt idx="1322">
                  <c:v>5.8394590577669936E-2</c:v>
                </c:pt>
                <c:pt idx="1323">
                  <c:v>5.837236793481082E-2</c:v>
                </c:pt>
                <c:pt idx="1324">
                  <c:v>5.8350170006754465E-2</c:v>
                </c:pt>
                <c:pt idx="1325">
                  <c:v>5.8327996747776445E-2</c:v>
                </c:pt>
                <c:pt idx="1326">
                  <c:v>5.8305848112270575E-2</c:v>
                </c:pt>
                <c:pt idx="1327">
                  <c:v>5.8283724054748576E-2</c:v>
                </c:pt>
                <c:pt idx="1328">
                  <c:v>5.8261624529839962E-2</c:v>
                </c:pt>
                <c:pt idx="1329">
                  <c:v>5.8239549492291487E-2</c:v>
                </c:pt>
                <c:pt idx="1330">
                  <c:v>5.8217498896967035E-2</c:v>
                </c:pt>
                <c:pt idx="1331">
                  <c:v>5.8195472698846284E-2</c:v>
                </c:pt>
                <c:pt idx="1332">
                  <c:v>5.8173470853025488E-2</c:v>
                </c:pt>
                <c:pt idx="1333">
                  <c:v>5.8151493314716918E-2</c:v>
                </c:pt>
                <c:pt idx="1334">
                  <c:v>5.8129540039247307E-2</c:v>
                </c:pt>
                <c:pt idx="1335">
                  <c:v>5.8107610982058855E-2</c:v>
                </c:pt>
                <c:pt idx="1336">
                  <c:v>5.8085706098708667E-2</c:v>
                </c:pt>
                <c:pt idx="1337">
                  <c:v>5.8063825344866982E-2</c:v>
                </c:pt>
                <c:pt idx="1338">
                  <c:v>5.8041968676319056E-2</c:v>
                </c:pt>
                <c:pt idx="1339">
                  <c:v>5.8020136048962834E-2</c:v>
                </c:pt>
                <c:pt idx="1340">
                  <c:v>5.7998327418809503E-2</c:v>
                </c:pt>
                <c:pt idx="1341">
                  <c:v>5.7976542741982495E-2</c:v>
                </c:pt>
                <c:pt idx="1342">
                  <c:v>5.7954781974718483E-2</c:v>
                </c:pt>
                <c:pt idx="1343">
                  <c:v>5.7933045073365608E-2</c:v>
                </c:pt>
                <c:pt idx="1344">
                  <c:v>5.7911331994383031E-2</c:v>
                </c:pt>
                <c:pt idx="1345">
                  <c:v>5.7889642694341825E-2</c:v>
                </c:pt>
                <c:pt idx="1346">
                  <c:v>5.7867977129923975E-2</c:v>
                </c:pt>
                <c:pt idx="1347">
                  <c:v>5.7846335257921377E-2</c:v>
                </c:pt>
                <c:pt idx="1348">
                  <c:v>5.7824717035236395E-2</c:v>
                </c:pt>
                <c:pt idx="1349">
                  <c:v>5.7803122418880859E-2</c:v>
                </c:pt>
                <c:pt idx="1350">
                  <c:v>5.7781551365976624E-2</c:v>
                </c:pt>
                <c:pt idx="1351">
                  <c:v>5.7760003833754126E-2</c:v>
                </c:pt>
                <c:pt idx="1352">
                  <c:v>5.7738479779552043E-2</c:v>
                </c:pt>
                <c:pt idx="1353">
                  <c:v>5.7716979160818305E-2</c:v>
                </c:pt>
                <c:pt idx="1354">
                  <c:v>5.7695501935108306E-2</c:v>
                </c:pt>
                <c:pt idx="1355">
                  <c:v>5.7674048060084915E-2</c:v>
                </c:pt>
                <c:pt idx="1356">
                  <c:v>5.7652617493518576E-2</c:v>
                </c:pt>
                <c:pt idx="1357">
                  <c:v>5.7631210193286431E-2</c:v>
                </c:pt>
                <c:pt idx="1358">
                  <c:v>5.7609826117372531E-2</c:v>
                </c:pt>
                <c:pt idx="1359">
                  <c:v>5.7588465223866736E-2</c:v>
                </c:pt>
                <c:pt idx="1360">
                  <c:v>5.7567127470965151E-2</c:v>
                </c:pt>
                <c:pt idx="1361">
                  <c:v>5.7545812816968689E-2</c:v>
                </c:pt>
                <c:pt idx="1362">
                  <c:v>5.7524521220284619E-2</c:v>
                </c:pt>
                <c:pt idx="1363">
                  <c:v>5.7503252639424018E-2</c:v>
                </c:pt>
                <c:pt idx="1364">
                  <c:v>5.7482007033003102E-2</c:v>
                </c:pt>
                <c:pt idx="1365">
                  <c:v>5.7460784359742001E-2</c:v>
                </c:pt>
                <c:pt idx="1366">
                  <c:v>5.7439584578464542E-2</c:v>
                </c:pt>
                <c:pt idx="1367">
                  <c:v>5.7418407648098357E-2</c:v>
                </c:pt>
                <c:pt idx="1368">
                  <c:v>5.7397253527674219E-2</c:v>
                </c:pt>
                <c:pt idx="1369">
                  <c:v>5.7376122176325151E-2</c:v>
                </c:pt>
                <c:pt idx="1370">
                  <c:v>5.7355013553287759E-2</c:v>
                </c:pt>
                <c:pt idx="1371">
                  <c:v>5.7333927617899794E-2</c:v>
                </c:pt>
                <c:pt idx="1372">
                  <c:v>5.7312864329601254E-2</c:v>
                </c:pt>
                <c:pt idx="1373">
                  <c:v>5.7291823647933837E-2</c:v>
                </c:pt>
                <c:pt idx="1374">
                  <c:v>5.7270805532540048E-2</c:v>
                </c:pt>
                <c:pt idx="1375">
                  <c:v>5.724980994316331E-2</c:v>
                </c:pt>
                <c:pt idx="1376">
                  <c:v>5.7228836839648189E-2</c:v>
                </c:pt>
                <c:pt idx="1377">
                  <c:v>5.7207886181938394E-2</c:v>
                </c:pt>
                <c:pt idx="1378">
                  <c:v>5.718695793007833E-2</c:v>
                </c:pt>
                <c:pt idx="1379">
                  <c:v>5.7166052044211879E-2</c:v>
                </c:pt>
                <c:pt idx="1380">
                  <c:v>5.7145168484581732E-2</c:v>
                </c:pt>
                <c:pt idx="1381">
                  <c:v>5.7124307211530057E-2</c:v>
                </c:pt>
                <c:pt idx="1382">
                  <c:v>5.7103468185497386E-2</c:v>
                </c:pt>
                <c:pt idx="1383">
                  <c:v>5.7082651367022508E-2</c:v>
                </c:pt>
                <c:pt idx="1384">
                  <c:v>5.7061856716742021E-2</c:v>
                </c:pt>
                <c:pt idx="1385">
                  <c:v>5.7041084195390668E-2</c:v>
                </c:pt>
                <c:pt idx="1386">
                  <c:v>5.7020333763800224E-2</c:v>
                </c:pt>
                <c:pt idx="1387">
                  <c:v>5.6999605382899832E-2</c:v>
                </c:pt>
                <c:pt idx="1388">
                  <c:v>5.6978899013714557E-2</c:v>
                </c:pt>
                <c:pt idx="1389">
                  <c:v>5.6958214617367053E-2</c:v>
                </c:pt>
                <c:pt idx="1390">
                  <c:v>5.6937552155075233E-2</c:v>
                </c:pt>
                <c:pt idx="1391">
                  <c:v>5.6916911588153263E-2</c:v>
                </c:pt>
                <c:pt idx="1392">
                  <c:v>5.6896292878010679E-2</c:v>
                </c:pt>
                <c:pt idx="1393">
                  <c:v>5.6875695986151942E-2</c:v>
                </c:pt>
                <c:pt idx="1394">
                  <c:v>5.6855120874177101E-2</c:v>
                </c:pt>
                <c:pt idx="1395">
                  <c:v>5.6834567503780464E-2</c:v>
                </c:pt>
                <c:pt idx="1396">
                  <c:v>5.6814035836750265E-2</c:v>
                </c:pt>
                <c:pt idx="1397">
                  <c:v>5.6793525834969438E-2</c:v>
                </c:pt>
                <c:pt idx="1398">
                  <c:v>5.6773037460414066E-2</c:v>
                </c:pt>
                <c:pt idx="1399">
                  <c:v>5.6752570675153824E-2</c:v>
                </c:pt>
                <c:pt idx="1400">
                  <c:v>5.6732125441351977E-2</c:v>
                </c:pt>
                <c:pt idx="1401">
                  <c:v>5.671170172126383E-2</c:v>
                </c:pt>
                <c:pt idx="1402">
                  <c:v>5.6691299477237833E-2</c:v>
                </c:pt>
                <c:pt idx="1403">
                  <c:v>5.6670918671714365E-2</c:v>
                </c:pt>
                <c:pt idx="1404">
                  <c:v>5.665055926722562E-2</c:v>
                </c:pt>
                <c:pt idx="1405">
                  <c:v>5.663022122639616E-2</c:v>
                </c:pt>
                <c:pt idx="1406">
                  <c:v>5.6609904511941034E-2</c:v>
                </c:pt>
                <c:pt idx="1407">
                  <c:v>5.6589609086666992E-2</c:v>
                </c:pt>
                <c:pt idx="1408">
                  <c:v>5.656933491347127E-2</c:v>
                </c:pt>
                <c:pt idx="1409">
                  <c:v>5.6549081955341696E-2</c:v>
                </c:pt>
                <c:pt idx="1410">
                  <c:v>5.6528850175356582E-2</c:v>
                </c:pt>
                <c:pt idx="1411">
                  <c:v>5.6508639536684058E-2</c:v>
                </c:pt>
                <c:pt idx="1412">
                  <c:v>5.6488450002581292E-2</c:v>
                </c:pt>
                <c:pt idx="1413">
                  <c:v>5.6468281536395937E-2</c:v>
                </c:pt>
                <c:pt idx="1414">
                  <c:v>5.644813410156424E-2</c:v>
                </c:pt>
                <c:pt idx="1415">
                  <c:v>5.6428007661610824E-2</c:v>
                </c:pt>
                <c:pt idx="1416">
                  <c:v>5.6407902180149683E-2</c:v>
                </c:pt>
                <c:pt idx="1417">
                  <c:v>5.6387817620882408E-2</c:v>
                </c:pt>
                <c:pt idx="1418">
                  <c:v>5.6367753947598964E-2</c:v>
                </c:pt>
                <c:pt idx="1419">
                  <c:v>5.6347711124177136E-2</c:v>
                </c:pt>
                <c:pt idx="1420">
                  <c:v>5.6327689114581636E-2</c:v>
                </c:pt>
                <c:pt idx="1421">
                  <c:v>5.6307687882864998E-2</c:v>
                </c:pt>
                <c:pt idx="1422">
                  <c:v>5.6287707393166353E-2</c:v>
                </c:pt>
                <c:pt idx="1423">
                  <c:v>5.6267747609711427E-2</c:v>
                </c:pt>
                <c:pt idx="1424">
                  <c:v>5.6247808496812102E-2</c:v>
                </c:pt>
                <c:pt idx="1425">
                  <c:v>5.6227890018866966E-2</c:v>
                </c:pt>
                <c:pt idx="1426">
                  <c:v>5.6207992140360319E-2</c:v>
                </c:pt>
                <c:pt idx="1427">
                  <c:v>5.6188114825861168E-2</c:v>
                </c:pt>
                <c:pt idx="1428">
                  <c:v>5.6168258040025121E-2</c:v>
                </c:pt>
                <c:pt idx="1429">
                  <c:v>5.6148421747591715E-2</c:v>
                </c:pt>
                <c:pt idx="1430">
                  <c:v>5.6128605913385754E-2</c:v>
                </c:pt>
                <c:pt idx="1431">
                  <c:v>5.6108810502317086E-2</c:v>
                </c:pt>
                <c:pt idx="1432">
                  <c:v>5.6089035479378602E-2</c:v>
                </c:pt>
                <c:pt idx="1433">
                  <c:v>5.6069280809648236E-2</c:v>
                </c:pt>
                <c:pt idx="1434">
                  <c:v>5.604954645828697E-2</c:v>
                </c:pt>
                <c:pt idx="1435">
                  <c:v>5.6029832390539713E-2</c:v>
                </c:pt>
                <c:pt idx="1436">
                  <c:v>5.6010138571734647E-2</c:v>
                </c:pt>
                <c:pt idx="1437">
                  <c:v>5.5990464967282327E-2</c:v>
                </c:pt>
                <c:pt idx="1438">
                  <c:v>5.5970811542676469E-2</c:v>
                </c:pt>
                <c:pt idx="1439">
                  <c:v>5.5951178263493384E-2</c:v>
                </c:pt>
                <c:pt idx="1440">
                  <c:v>5.59315650953911E-2</c:v>
                </c:pt>
                <c:pt idx="1441">
                  <c:v>5.5911972004110133E-2</c:v>
                </c:pt>
                <c:pt idx="1442">
                  <c:v>5.5892398955472156E-2</c:v>
                </c:pt>
                <c:pt idx="1443">
                  <c:v>5.5872845915380664E-2</c:v>
                </c:pt>
                <c:pt idx="1444">
                  <c:v>5.585331284981998E-2</c:v>
                </c:pt>
                <c:pt idx="1445">
                  <c:v>5.5833799724856137E-2</c:v>
                </c:pt>
                <c:pt idx="1446">
                  <c:v>5.5814306506634881E-2</c:v>
                </c:pt>
                <c:pt idx="1447">
                  <c:v>5.5794833161383117E-2</c:v>
                </c:pt>
                <c:pt idx="1448">
                  <c:v>5.5775379655407686E-2</c:v>
                </c:pt>
                <c:pt idx="1449">
                  <c:v>5.5755945955095365E-2</c:v>
                </c:pt>
                <c:pt idx="1450">
                  <c:v>5.5736532026912866E-2</c:v>
                </c:pt>
                <c:pt idx="1451">
                  <c:v>5.5717137837405839E-2</c:v>
                </c:pt>
                <c:pt idx="1452">
                  <c:v>5.5697763353199981E-2</c:v>
                </c:pt>
                <c:pt idx="1453">
                  <c:v>5.5678408540999369E-2</c:v>
                </c:pt>
                <c:pt idx="1454">
                  <c:v>5.5659073367586909E-2</c:v>
                </c:pt>
                <c:pt idx="1455">
                  <c:v>5.5639757799824219E-2</c:v>
                </c:pt>
                <c:pt idx="1456">
                  <c:v>5.5620461804650967E-2</c:v>
                </c:pt>
                <c:pt idx="1457">
                  <c:v>5.5601185349085314E-2</c:v>
                </c:pt>
                <c:pt idx="1458">
                  <c:v>5.5581928400222358E-2</c:v>
                </c:pt>
                <c:pt idx="1459">
                  <c:v>5.5562690925235692E-2</c:v>
                </c:pt>
                <c:pt idx="1460">
                  <c:v>5.5543472891375734E-2</c:v>
                </c:pt>
                <c:pt idx="1461">
                  <c:v>5.5524274265969953E-2</c:v>
                </c:pt>
                <c:pt idx="1462">
                  <c:v>5.5505095016422645E-2</c:v>
                </c:pt>
                <c:pt idx="1463">
                  <c:v>5.548593511021549E-2</c:v>
                </c:pt>
                <c:pt idx="1464">
                  <c:v>5.5466794514905438E-2</c:v>
                </c:pt>
                <c:pt idx="1465">
                  <c:v>5.5447673198126268E-2</c:v>
                </c:pt>
                <c:pt idx="1466">
                  <c:v>5.5428571127587589E-2</c:v>
                </c:pt>
                <c:pt idx="1467">
                  <c:v>5.5409488271074614E-2</c:v>
                </c:pt>
                <c:pt idx="1468">
                  <c:v>5.5390424596448273E-2</c:v>
                </c:pt>
                <c:pt idx="1469">
                  <c:v>5.5371380071644438E-2</c:v>
                </c:pt>
                <c:pt idx="1470">
                  <c:v>5.5352354664674253E-2</c:v>
                </c:pt>
                <c:pt idx="1471">
                  <c:v>5.5333348343623245E-2</c:v>
                </c:pt>
                <c:pt idx="1472">
                  <c:v>5.5314361076652108E-2</c:v>
                </c:pt>
                <c:pt idx="1473">
                  <c:v>5.5295392831995471E-2</c:v>
                </c:pt>
                <c:pt idx="1474">
                  <c:v>5.5276443577962242E-2</c:v>
                </c:pt>
                <c:pt idx="1475">
                  <c:v>5.5257513282935378E-2</c:v>
                </c:pt>
                <c:pt idx="1476">
                  <c:v>5.5238601915371111E-2</c:v>
                </c:pt>
                <c:pt idx="1477">
                  <c:v>5.521970944379917E-2</c:v>
                </c:pt>
                <c:pt idx="1478">
                  <c:v>5.5200835836823003E-2</c:v>
                </c:pt>
                <c:pt idx="1479">
                  <c:v>5.518198106311889E-2</c:v>
                </c:pt>
                <c:pt idx="1480">
                  <c:v>5.5163145091435606E-2</c:v>
                </c:pt>
                <c:pt idx="1481">
                  <c:v>5.5144327890594536E-2</c:v>
                </c:pt>
                <c:pt idx="1482">
                  <c:v>5.5125529429490228E-2</c:v>
                </c:pt>
                <c:pt idx="1483">
                  <c:v>5.5106749677087952E-2</c:v>
                </c:pt>
                <c:pt idx="1484">
                  <c:v>5.5087988602426363E-2</c:v>
                </c:pt>
                <c:pt idx="1485">
                  <c:v>5.506924617461495E-2</c:v>
                </c:pt>
                <c:pt idx="1486">
                  <c:v>5.505052236283503E-2</c:v>
                </c:pt>
                <c:pt idx="1487">
                  <c:v>5.5031817136339201E-2</c:v>
                </c:pt>
                <c:pt idx="1488">
                  <c:v>5.5013130464450999E-2</c:v>
                </c:pt>
                <c:pt idx="1489">
                  <c:v>5.4994462316565018E-2</c:v>
                </c:pt>
                <c:pt idx="1490">
                  <c:v>5.497581266214624E-2</c:v>
                </c:pt>
                <c:pt idx="1491">
                  <c:v>5.4957181470730476E-2</c:v>
                </c:pt>
                <c:pt idx="1492">
                  <c:v>5.4938568711923597E-2</c:v>
                </c:pt>
                <c:pt idx="1493">
                  <c:v>5.4919974355401524E-2</c:v>
                </c:pt>
                <c:pt idx="1494">
                  <c:v>5.4901398370909682E-2</c:v>
                </c:pt>
                <c:pt idx="1495">
                  <c:v>5.4882840728263771E-2</c:v>
                </c:pt>
                <c:pt idx="1496">
                  <c:v>5.4864301397348325E-2</c:v>
                </c:pt>
                <c:pt idx="1497">
                  <c:v>5.4845780348117712E-2</c:v>
                </c:pt>
                <c:pt idx="1498">
                  <c:v>5.4827277550594355E-2</c:v>
                </c:pt>
                <c:pt idx="1499">
                  <c:v>5.4808792974870402E-2</c:v>
                </c:pt>
                <c:pt idx="1500">
                  <c:v>5.4790326591106164E-2</c:v>
                </c:pt>
                <c:pt idx="1501">
                  <c:v>5.4771878369530236E-2</c:v>
                </c:pt>
                <c:pt idx="1502">
                  <c:v>5.4753448280439931E-2</c:v>
                </c:pt>
                <c:pt idx="1503">
                  <c:v>5.4735036294199957E-2</c:v>
                </c:pt>
                <c:pt idx="1504">
                  <c:v>5.4716642381242964E-2</c:v>
                </c:pt>
                <c:pt idx="1505">
                  <c:v>5.469826651206966E-2</c:v>
                </c:pt>
                <c:pt idx="1506">
                  <c:v>5.4679908657247478E-2</c:v>
                </c:pt>
                <c:pt idx="1507">
                  <c:v>5.4661568787411463E-2</c:v>
                </c:pt>
                <c:pt idx="1508">
                  <c:v>5.4643246873263718E-2</c:v>
                </c:pt>
                <c:pt idx="1509">
                  <c:v>5.4624942885572736E-2</c:v>
                </c:pt>
                <c:pt idx="1510">
                  <c:v>5.4606656795173958E-2</c:v>
                </c:pt>
                <c:pt idx="1511">
                  <c:v>5.4588388572969215E-2</c:v>
                </c:pt>
                <c:pt idx="1512">
                  <c:v>5.4570138189926398E-2</c:v>
                </c:pt>
                <c:pt idx="1513">
                  <c:v>5.4551905617079566E-2</c:v>
                </c:pt>
                <c:pt idx="1514">
                  <c:v>5.4533690825528613E-2</c:v>
                </c:pt>
                <c:pt idx="1515">
                  <c:v>5.4515493786438718E-2</c:v>
                </c:pt>
                <c:pt idx="1516">
                  <c:v>5.4497314471041336E-2</c:v>
                </c:pt>
                <c:pt idx="1517">
                  <c:v>5.4479152850632206E-2</c:v>
                </c:pt>
                <c:pt idx="1518">
                  <c:v>5.4461008896572682E-2</c:v>
                </c:pt>
                <c:pt idx="1519">
                  <c:v>5.4442882580288954E-2</c:v>
                </c:pt>
                <c:pt idx="1520">
                  <c:v>5.4424773873271715E-2</c:v>
                </c:pt>
                <c:pt idx="1521">
                  <c:v>5.4406682747076385E-2</c:v>
                </c:pt>
                <c:pt idx="1522">
                  <c:v>5.4388609173322555E-2</c:v>
                </c:pt>
                <c:pt idx="1523">
                  <c:v>5.4370553123693988E-2</c:v>
                </c:pt>
                <c:pt idx="1524">
                  <c:v>5.4352514569938282E-2</c:v>
                </c:pt>
                <c:pt idx="1525">
                  <c:v>5.4334493483867097E-2</c:v>
                </c:pt>
                <c:pt idx="1526">
                  <c:v>5.4316489837355153E-2</c:v>
                </c:pt>
                <c:pt idx="1527">
                  <c:v>5.4298503602340786E-2</c:v>
                </c:pt>
                <c:pt idx="1528">
                  <c:v>5.4280534750825837E-2</c:v>
                </c:pt>
                <c:pt idx="1529">
                  <c:v>5.4262583254874874E-2</c:v>
                </c:pt>
                <c:pt idx="1530">
                  <c:v>5.4244649086615082E-2</c:v>
                </c:pt>
                <c:pt idx="1531">
                  <c:v>5.4226732218236928E-2</c:v>
                </c:pt>
                <c:pt idx="1532">
                  <c:v>5.4208832621992609E-2</c:v>
                </c:pt>
                <c:pt idx="1533">
                  <c:v>5.4190950270197158E-2</c:v>
                </c:pt>
                <c:pt idx="1534">
                  <c:v>5.4173085135227561E-2</c:v>
                </c:pt>
                <c:pt idx="1535">
                  <c:v>5.415523718952242E-2</c:v>
                </c:pt>
                <c:pt idx="1536">
                  <c:v>5.4137406405582733E-2</c:v>
                </c:pt>
                <c:pt idx="1537">
                  <c:v>5.4119592755970558E-2</c:v>
                </c:pt>
                <c:pt idx="1538">
                  <c:v>5.4101796213309572E-2</c:v>
                </c:pt>
                <c:pt idx="1539">
                  <c:v>5.4084016750284403E-2</c:v>
                </c:pt>
                <c:pt idx="1540">
                  <c:v>5.4066254339641406E-2</c:v>
                </c:pt>
                <c:pt idx="1541">
                  <c:v>5.4048508954186558E-2</c:v>
                </c:pt>
                <c:pt idx="1542">
                  <c:v>5.4030780566788006E-2</c:v>
                </c:pt>
                <c:pt idx="1543">
                  <c:v>5.4013069150373627E-2</c:v>
                </c:pt>
                <c:pt idx="1544">
                  <c:v>5.3995374677931252E-2</c:v>
                </c:pt>
                <c:pt idx="1545">
                  <c:v>5.3977697122509882E-2</c:v>
                </c:pt>
                <c:pt idx="1546">
                  <c:v>5.3960036457217697E-2</c:v>
                </c:pt>
                <c:pt idx="1547">
                  <c:v>5.3942392655223381E-2</c:v>
                </c:pt>
                <c:pt idx="1548">
                  <c:v>5.392476568975435E-2</c:v>
                </c:pt>
                <c:pt idx="1549">
                  <c:v>5.3907155534098528E-2</c:v>
                </c:pt>
                <c:pt idx="1550">
                  <c:v>5.3889562161602567E-2</c:v>
                </c:pt>
                <c:pt idx="1551">
                  <c:v>5.3871985545672407E-2</c:v>
                </c:pt>
                <c:pt idx="1552">
                  <c:v>5.3854425659772942E-2</c:v>
                </c:pt>
                <c:pt idx="1553">
                  <c:v>5.3836882477427794E-2</c:v>
                </c:pt>
                <c:pt idx="1554">
                  <c:v>5.381935597221954E-2</c:v>
                </c:pt>
                <c:pt idx="1555">
                  <c:v>5.3801846117789043E-2</c:v>
                </c:pt>
                <c:pt idx="1556">
                  <c:v>5.3784352887835118E-2</c:v>
                </c:pt>
                <c:pt idx="1557">
                  <c:v>5.3766876256115204E-2</c:v>
                </c:pt>
                <c:pt idx="1558">
                  <c:v>5.3749416196445132E-2</c:v>
                </c:pt>
                <c:pt idx="1559">
                  <c:v>5.3731972682697138E-2</c:v>
                </c:pt>
                <c:pt idx="1560">
                  <c:v>5.3714545688802517E-2</c:v>
                </c:pt>
                <c:pt idx="1561">
                  <c:v>5.3697135188749412E-2</c:v>
                </c:pt>
                <c:pt idx="1562">
                  <c:v>5.3679741156583138E-2</c:v>
                </c:pt>
                <c:pt idx="1563">
                  <c:v>5.3662363566406857E-2</c:v>
                </c:pt>
                <c:pt idx="1564">
                  <c:v>5.3645002392379793E-2</c:v>
                </c:pt>
                <c:pt idx="1565">
                  <c:v>5.3627657608719015E-2</c:v>
                </c:pt>
                <c:pt idx="1566">
                  <c:v>5.3610329189697326E-2</c:v>
                </c:pt>
                <c:pt idx="1567">
                  <c:v>5.3593017109644925E-2</c:v>
                </c:pt>
                <c:pt idx="1568">
                  <c:v>5.3575721342947413E-2</c:v>
                </c:pt>
                <c:pt idx="1569">
                  <c:v>5.3558441864047568E-2</c:v>
                </c:pt>
                <c:pt idx="1570">
                  <c:v>5.3541178647443455E-2</c:v>
                </c:pt>
                <c:pt idx="1571">
                  <c:v>5.3523931667689317E-2</c:v>
                </c:pt>
                <c:pt idx="1572">
                  <c:v>5.3506700899395465E-2</c:v>
                </c:pt>
                <c:pt idx="1573">
                  <c:v>5.3489486317226831E-2</c:v>
                </c:pt>
                <c:pt idx="1574">
                  <c:v>5.347228789590508E-2</c:v>
                </c:pt>
                <c:pt idx="1575">
                  <c:v>5.3455105610205611E-2</c:v>
                </c:pt>
                <c:pt idx="1576">
                  <c:v>5.3437939434960335E-2</c:v>
                </c:pt>
                <c:pt idx="1577">
                  <c:v>5.3420789345055342E-2</c:v>
                </c:pt>
                <c:pt idx="1578">
                  <c:v>5.3403655315431564E-2</c:v>
                </c:pt>
                <c:pt idx="1579">
                  <c:v>5.3386537321084782E-2</c:v>
                </c:pt>
                <c:pt idx="1580">
                  <c:v>5.3369435337065063E-2</c:v>
                </c:pt>
                <c:pt idx="1581">
                  <c:v>5.335234933847699E-2</c:v>
                </c:pt>
                <c:pt idx="1582">
                  <c:v>5.3335279300479099E-2</c:v>
                </c:pt>
                <c:pt idx="1583">
                  <c:v>5.331822519828433E-2</c:v>
                </c:pt>
                <c:pt idx="1584">
                  <c:v>5.3301187007159134E-2</c:v>
                </c:pt>
                <c:pt idx="1585">
                  <c:v>5.3284164702423586E-2</c:v>
                </c:pt>
                <c:pt idx="1586">
                  <c:v>5.3267158259451941E-2</c:v>
                </c:pt>
                <c:pt idx="1587">
                  <c:v>5.3250167653671077E-2</c:v>
                </c:pt>
                <c:pt idx="1588">
                  <c:v>5.3233192860562162E-2</c:v>
                </c:pt>
                <c:pt idx="1589">
                  <c:v>5.3216233855658546E-2</c:v>
                </c:pt>
                <c:pt idx="1590">
                  <c:v>5.3199290614546868E-2</c:v>
                </c:pt>
                <c:pt idx="1591">
                  <c:v>5.3182363112866837E-2</c:v>
                </c:pt>
                <c:pt idx="1592">
                  <c:v>5.3165451326310564E-2</c:v>
                </c:pt>
                <c:pt idx="1593">
                  <c:v>5.3148555230622785E-2</c:v>
                </c:pt>
                <c:pt idx="1594">
                  <c:v>5.3131674801600748E-2</c:v>
                </c:pt>
                <c:pt idx="1595">
                  <c:v>5.3114810015093883E-2</c:v>
                </c:pt>
                <c:pt idx="1596">
                  <c:v>5.3097960847003467E-2</c:v>
                </c:pt>
                <c:pt idx="1597">
                  <c:v>5.3081127273283069E-2</c:v>
                </c:pt>
                <c:pt idx="1598">
                  <c:v>5.3064309269938326E-2</c:v>
                </c:pt>
                <c:pt idx="1599">
                  <c:v>5.3047506813025724E-2</c:v>
                </c:pt>
                <c:pt idx="1600">
                  <c:v>5.303071987865382E-2</c:v>
                </c:pt>
                <c:pt idx="1601">
                  <c:v>5.3013948442982572E-2</c:v>
                </c:pt>
                <c:pt idx="1602">
                  <c:v>5.2997192482223232E-2</c:v>
                </c:pt>
                <c:pt idx="1603">
                  <c:v>5.2980451972637677E-2</c:v>
                </c:pt>
                <c:pt idx="1604">
                  <c:v>5.2963726890539409E-2</c:v>
                </c:pt>
                <c:pt idx="1605">
                  <c:v>5.2947017212292113E-2</c:v>
                </c:pt>
                <c:pt idx="1606">
                  <c:v>5.2930322914310657E-2</c:v>
                </c:pt>
                <c:pt idx="1607">
                  <c:v>5.2913643973060309E-2</c:v>
                </c:pt>
                <c:pt idx="1608">
                  <c:v>5.2896980365056634E-2</c:v>
                </c:pt>
                <c:pt idx="1609">
                  <c:v>5.2880332066865376E-2</c:v>
                </c:pt>
                <c:pt idx="1610">
                  <c:v>5.2863699055102686E-2</c:v>
                </c:pt>
                <c:pt idx="1611">
                  <c:v>5.2847081306434562E-2</c:v>
                </c:pt>
                <c:pt idx="1612">
                  <c:v>5.2830478797576741E-2</c:v>
                </c:pt>
                <c:pt idx="1613">
                  <c:v>5.2813891505294808E-2</c:v>
                </c:pt>
                <c:pt idx="1614">
                  <c:v>5.2797319406403975E-2</c:v>
                </c:pt>
                <c:pt idx="1615">
                  <c:v>5.2780762477768639E-2</c:v>
                </c:pt>
                <c:pt idx="1616">
                  <c:v>5.2764220696302711E-2</c:v>
                </c:pt>
                <c:pt idx="1617">
                  <c:v>5.2747694038969284E-2</c:v>
                </c:pt>
                <c:pt idx="1618">
                  <c:v>5.2731182482780636E-2</c:v>
                </c:pt>
                <c:pt idx="1619">
                  <c:v>5.2714686004797118E-2</c:v>
                </c:pt>
                <c:pt idx="1620">
                  <c:v>5.269820458212926E-2</c:v>
                </c:pt>
                <c:pt idx="1621">
                  <c:v>5.2681738191935001E-2</c:v>
                </c:pt>
                <c:pt idx="1622">
                  <c:v>5.266528681142113E-2</c:v>
                </c:pt>
                <c:pt idx="1623">
                  <c:v>5.2648850417842952E-2</c:v>
                </c:pt>
                <c:pt idx="1624">
                  <c:v>5.2632428988504287E-2</c:v>
                </c:pt>
                <c:pt idx="1625">
                  <c:v>5.2616022500756254E-2</c:v>
                </c:pt>
                <c:pt idx="1626">
                  <c:v>5.2599630931998598E-2</c:v>
                </c:pt>
                <c:pt idx="1627">
                  <c:v>5.2583254259678691E-2</c:v>
                </c:pt>
                <c:pt idx="1628">
                  <c:v>5.2566892461291759E-2</c:v>
                </c:pt>
                <c:pt idx="1629">
                  <c:v>5.255054551438032E-2</c:v>
                </c:pt>
                <c:pt idx="1630">
                  <c:v>5.2534213396534524E-2</c:v>
                </c:pt>
                <c:pt idx="1631">
                  <c:v>5.2517896085392035E-2</c:v>
                </c:pt>
                <c:pt idx="1632">
                  <c:v>5.2501593558637483E-2</c:v>
                </c:pt>
                <c:pt idx="1633">
                  <c:v>5.2485305794002346E-2</c:v>
                </c:pt>
                <c:pt idx="1634">
                  <c:v>5.2469032769265511E-2</c:v>
                </c:pt>
                <c:pt idx="1635">
                  <c:v>5.2452774462252161E-2</c:v>
                </c:pt>
                <c:pt idx="1636">
                  <c:v>5.2436530850834995E-2</c:v>
                </c:pt>
                <c:pt idx="1637">
                  <c:v>5.2420301912932454E-2</c:v>
                </c:pt>
                <c:pt idx="1638">
                  <c:v>5.2404087626509499E-2</c:v>
                </c:pt>
                <c:pt idx="1639">
                  <c:v>5.238788796957794E-2</c:v>
                </c:pt>
                <c:pt idx="1640">
                  <c:v>5.2371702920195329E-2</c:v>
                </c:pt>
                <c:pt idx="1641">
                  <c:v>5.2355532456465181E-2</c:v>
                </c:pt>
                <c:pt idx="1642">
                  <c:v>5.2339376556537531E-2</c:v>
                </c:pt>
                <c:pt idx="1643">
                  <c:v>5.2323235198607487E-2</c:v>
                </c:pt>
                <c:pt idx="1644">
                  <c:v>5.2307108360916454E-2</c:v>
                </c:pt>
                <c:pt idx="1645">
                  <c:v>5.2290996021750691E-2</c:v>
                </c:pt>
                <c:pt idx="1646">
                  <c:v>5.2274898159442862E-2</c:v>
                </c:pt>
                <c:pt idx="1647">
                  <c:v>5.2258814752370375E-2</c:v>
                </c:pt>
                <c:pt idx="1648">
                  <c:v>5.2242745778955491E-2</c:v>
                </c:pt>
                <c:pt idx="1649">
                  <c:v>5.2226691217666432E-2</c:v>
                </c:pt>
                <c:pt idx="1650">
                  <c:v>5.2210651047015499E-2</c:v>
                </c:pt>
                <c:pt idx="1651">
                  <c:v>5.2194625245560289E-2</c:v>
                </c:pt>
                <c:pt idx="1652">
                  <c:v>5.217861379190325E-2</c:v>
                </c:pt>
                <c:pt idx="1653">
                  <c:v>5.2162616664691241E-2</c:v>
                </c:pt>
                <c:pt idx="1654">
                  <c:v>5.2146633842615198E-2</c:v>
                </c:pt>
                <c:pt idx="1655">
                  <c:v>5.2130665304411239E-2</c:v>
                </c:pt>
                <c:pt idx="1656">
                  <c:v>5.2114711028858896E-2</c:v>
                </c:pt>
                <c:pt idx="1657">
                  <c:v>5.2098770994782329E-2</c:v>
                </c:pt>
                <c:pt idx="1658">
                  <c:v>5.2082845181049553E-2</c:v>
                </c:pt>
                <c:pt idx="1659">
                  <c:v>5.2066933566572438E-2</c:v>
                </c:pt>
                <c:pt idx="1660">
                  <c:v>5.2051036130306705E-2</c:v>
                </c:pt>
                <c:pt idx="1661">
                  <c:v>5.2035152851251487E-2</c:v>
                </c:pt>
                <c:pt idx="1662">
                  <c:v>5.2019283708449993E-2</c:v>
                </c:pt>
                <c:pt idx="1663">
                  <c:v>5.2003428680988062E-2</c:v>
                </c:pt>
                <c:pt idx="1664">
                  <c:v>5.1987587747995501E-2</c:v>
                </c:pt>
                <c:pt idx="1665">
                  <c:v>5.197176088864508E-2</c:v>
                </c:pt>
                <c:pt idx="1666">
                  <c:v>5.1955948082152315E-2</c:v>
                </c:pt>
                <c:pt idx="1667">
                  <c:v>5.1940149307776351E-2</c:v>
                </c:pt>
                <c:pt idx="1668">
                  <c:v>5.1924364544818635E-2</c:v>
                </c:pt>
                <c:pt idx="1669">
                  <c:v>5.1908593772623357E-2</c:v>
                </c:pt>
                <c:pt idx="1670">
                  <c:v>5.1892836970577783E-2</c:v>
                </c:pt>
                <c:pt idx="1671">
                  <c:v>5.1877094118111144E-2</c:v>
                </c:pt>
                <c:pt idx="1672">
                  <c:v>5.1861365194695308E-2</c:v>
                </c:pt>
                <c:pt idx="1673">
                  <c:v>5.1845650179844549E-2</c:v>
                </c:pt>
                <c:pt idx="1674">
                  <c:v>5.1829949053114777E-2</c:v>
                </c:pt>
                <c:pt idx="1675">
                  <c:v>5.1814261794104755E-2</c:v>
                </c:pt>
                <c:pt idx="1676">
                  <c:v>5.1798588382454436E-2</c:v>
                </c:pt>
                <c:pt idx="1677">
                  <c:v>5.1782928797846295E-2</c:v>
                </c:pt>
                <c:pt idx="1678">
                  <c:v>5.1767283020003663E-2</c:v>
                </c:pt>
                <c:pt idx="1679">
                  <c:v>5.1751651028692391E-2</c:v>
                </c:pt>
                <c:pt idx="1680">
                  <c:v>5.173603280371919E-2</c:v>
                </c:pt>
                <c:pt idx="1681">
                  <c:v>5.172042832493251E-2</c:v>
                </c:pt>
                <c:pt idx="1682">
                  <c:v>5.1704837572221884E-2</c:v>
                </c:pt>
                <c:pt idx="1683">
                  <c:v>5.1689260525518255E-2</c:v>
                </c:pt>
                <c:pt idx="1684">
                  <c:v>5.1673697164793309E-2</c:v>
                </c:pt>
                <c:pt idx="1685">
                  <c:v>5.1658147470059701E-2</c:v>
                </c:pt>
                <c:pt idx="1686">
                  <c:v>5.1642611421371387E-2</c:v>
                </c:pt>
                <c:pt idx="1687">
                  <c:v>5.1627088998822734E-2</c:v>
                </c:pt>
                <c:pt idx="1688">
                  <c:v>5.1611580182548411E-2</c:v>
                </c:pt>
                <c:pt idx="1689">
                  <c:v>5.1596084952724497E-2</c:v>
                </c:pt>
                <c:pt idx="1690">
                  <c:v>5.1580603289566596E-2</c:v>
                </c:pt>
                <c:pt idx="1691">
                  <c:v>5.1565135173331278E-2</c:v>
                </c:pt>
                <c:pt idx="1692">
                  <c:v>5.154968058431475E-2</c:v>
                </c:pt>
                <c:pt idx="1693">
                  <c:v>5.153423950285374E-2</c:v>
                </c:pt>
                <c:pt idx="1694">
                  <c:v>5.1518811909325057E-2</c:v>
                </c:pt>
                <c:pt idx="1695">
                  <c:v>5.15033977841447E-2</c:v>
                </c:pt>
                <c:pt idx="1696">
                  <c:v>5.1487997107769412E-2</c:v>
                </c:pt>
                <c:pt idx="1697">
                  <c:v>5.147260986069524E-2</c:v>
                </c:pt>
                <c:pt idx="1698">
                  <c:v>5.1457236023457309E-2</c:v>
                </c:pt>
                <c:pt idx="1699">
                  <c:v>5.1441875576631046E-2</c:v>
                </c:pt>
                <c:pt idx="1700">
                  <c:v>5.1426528500830626E-2</c:v>
                </c:pt>
                <c:pt idx="1701">
                  <c:v>5.1411194776709968E-2</c:v>
                </c:pt>
                <c:pt idx="1702">
                  <c:v>5.1395874384961959E-2</c:v>
                </c:pt>
                <c:pt idx="1703">
                  <c:v>5.1380567306318126E-2</c:v>
                </c:pt>
                <c:pt idx="1704">
                  <c:v>5.1365273521549737E-2</c:v>
                </c:pt>
                <c:pt idx="1705">
                  <c:v>5.1349993011466588E-2</c:v>
                </c:pt>
                <c:pt idx="1706">
                  <c:v>5.1334725756916999E-2</c:v>
                </c:pt>
                <c:pt idx="1707">
                  <c:v>5.1319471738788147E-2</c:v>
                </c:pt>
                <c:pt idx="1708">
                  <c:v>5.1304230938006068E-2</c:v>
                </c:pt>
                <c:pt idx="1709">
                  <c:v>5.1289003335534988E-2</c:v>
                </c:pt>
                <c:pt idx="1710">
                  <c:v>5.1273788912377216E-2</c:v>
                </c:pt>
                <c:pt idx="1711">
                  <c:v>5.1258587649573806E-2</c:v>
                </c:pt>
                <c:pt idx="1712">
                  <c:v>5.1243399528204003E-2</c:v>
                </c:pt>
                <c:pt idx="1713">
                  <c:v>5.1228224529384359E-2</c:v>
                </c:pt>
                <c:pt idx="1714">
                  <c:v>5.121306263427039E-2</c:v>
                </c:pt>
                <c:pt idx="1715">
                  <c:v>5.119791382405503E-2</c:v>
                </c:pt>
                <c:pt idx="1716">
                  <c:v>5.1182778079968738E-2</c:v>
                </c:pt>
                <c:pt idx="1717">
                  <c:v>5.1167655383279942E-2</c:v>
                </c:pt>
                <c:pt idx="1718">
                  <c:v>5.1152545715294706E-2</c:v>
                </c:pt>
                <c:pt idx="1719">
                  <c:v>5.1137449057356621E-2</c:v>
                </c:pt>
                <c:pt idx="1720">
                  <c:v>5.1122365390846469E-2</c:v>
                </c:pt>
                <c:pt idx="1721">
                  <c:v>5.1107294697182115E-2</c:v>
                </c:pt>
                <c:pt idx="1722">
                  <c:v>5.109223695781917E-2</c:v>
                </c:pt>
                <c:pt idx="1723">
                  <c:v>5.1077192154249884E-2</c:v>
                </c:pt>
                <c:pt idx="1724">
                  <c:v>5.1062160268003809E-2</c:v>
                </c:pt>
                <c:pt idx="1725">
                  <c:v>5.1047141280647246E-2</c:v>
                </c:pt>
                <c:pt idx="1726">
                  <c:v>5.1032135173783022E-2</c:v>
                </c:pt>
                <c:pt idx="1727">
                  <c:v>5.1017141929051379E-2</c:v>
                </c:pt>
                <c:pt idx="1728">
                  <c:v>5.1002161528128642E-2</c:v>
                </c:pt>
                <c:pt idx="1729">
                  <c:v>5.0987193952727772E-2</c:v>
                </c:pt>
                <c:pt idx="1730">
                  <c:v>5.0972239184598367E-2</c:v>
                </c:pt>
                <c:pt idx="1731">
                  <c:v>5.095729720552622E-2</c:v>
                </c:pt>
                <c:pt idx="1732">
                  <c:v>5.0942367997332982E-2</c:v>
                </c:pt>
                <c:pt idx="1733">
                  <c:v>5.0927451541877278E-2</c:v>
                </c:pt>
                <c:pt idx="1734">
                  <c:v>5.0912547821053034E-2</c:v>
                </c:pt>
                <c:pt idx="1735">
                  <c:v>5.0897656816790704E-2</c:v>
                </c:pt>
                <c:pt idx="1736">
                  <c:v>5.0882778511056381E-2</c:v>
                </c:pt>
                <c:pt idx="1737">
                  <c:v>5.0867912885851685E-2</c:v>
                </c:pt>
                <c:pt idx="1738">
                  <c:v>5.085305992321465E-2</c:v>
                </c:pt>
                <c:pt idx="1739">
                  <c:v>5.083821960521806E-2</c:v>
                </c:pt>
                <c:pt idx="1740">
                  <c:v>5.0823391913971006E-2</c:v>
                </c:pt>
                <c:pt idx="1741">
                  <c:v>5.0808576831617325E-2</c:v>
                </c:pt>
                <c:pt idx="1742">
                  <c:v>5.0793774340336384E-2</c:v>
                </c:pt>
                <c:pt idx="1743">
                  <c:v>5.0778984422343298E-2</c:v>
                </c:pt>
                <c:pt idx="1744">
                  <c:v>5.0764207059887712E-2</c:v>
                </c:pt>
                <c:pt idx="1745">
                  <c:v>5.0749442235254572E-2</c:v>
                </c:pt>
                <c:pt idx="1746">
                  <c:v>5.0734689930763577E-2</c:v>
                </c:pt>
                <c:pt idx="1747">
                  <c:v>5.0719950128770064E-2</c:v>
                </c:pt>
                <c:pt idx="1748">
                  <c:v>5.0705222811663231E-2</c:v>
                </c:pt>
                <c:pt idx="1749">
                  <c:v>5.0690507961867248E-2</c:v>
                </c:pt>
                <c:pt idx="1750">
                  <c:v>5.067580556184148E-2</c:v>
                </c:pt>
                <c:pt idx="1751">
                  <c:v>5.0661115594079043E-2</c:v>
                </c:pt>
                <c:pt idx="1752">
                  <c:v>5.0646438041108133E-2</c:v>
                </c:pt>
                <c:pt idx="1753">
                  <c:v>5.0631772885490811E-2</c:v>
                </c:pt>
                <c:pt idx="1754">
                  <c:v>5.0617120109823555E-2</c:v>
                </c:pt>
                <c:pt idx="1755">
                  <c:v>5.0602479696737368E-2</c:v>
                </c:pt>
                <c:pt idx="1756">
                  <c:v>5.0587851628897118E-2</c:v>
                </c:pt>
                <c:pt idx="1757">
                  <c:v>5.0573235889001422E-2</c:v>
                </c:pt>
                <c:pt idx="1758">
                  <c:v>5.0558632459782982E-2</c:v>
                </c:pt>
                <c:pt idx="1759">
                  <c:v>5.0544041324008693E-2</c:v>
                </c:pt>
                <c:pt idx="1760">
                  <c:v>5.0529462464478869E-2</c:v>
                </c:pt>
                <c:pt idx="1761">
                  <c:v>5.0514895864027687E-2</c:v>
                </c:pt>
                <c:pt idx="1762">
                  <c:v>5.0500341505522406E-2</c:v>
                </c:pt>
                <c:pt idx="1763">
                  <c:v>5.0485799371864482E-2</c:v>
                </c:pt>
                <c:pt idx="1764">
                  <c:v>5.0471269445988565E-2</c:v>
                </c:pt>
                <c:pt idx="1765">
                  <c:v>5.045675171086228E-2</c:v>
                </c:pt>
                <c:pt idx="1766">
                  <c:v>5.0442246149487002E-2</c:v>
                </c:pt>
                <c:pt idx="1767">
                  <c:v>5.0427752744896859E-2</c:v>
                </c:pt>
                <c:pt idx="1768">
                  <c:v>5.0413271480159505E-2</c:v>
                </c:pt>
                <c:pt idx="1769">
                  <c:v>5.0398802338375126E-2</c:v>
                </c:pt>
                <c:pt idx="1770">
                  <c:v>5.0384345302677325E-2</c:v>
                </c:pt>
                <c:pt idx="1771">
                  <c:v>5.0369900356232011E-2</c:v>
                </c:pt>
                <c:pt idx="1772">
                  <c:v>5.035546748223807E-2</c:v>
                </c:pt>
                <c:pt idx="1773">
                  <c:v>5.0341046663927358E-2</c:v>
                </c:pt>
                <c:pt idx="1774">
                  <c:v>5.0326637884564041E-2</c:v>
                </c:pt>
                <c:pt idx="1775">
                  <c:v>5.0312241127444812E-2</c:v>
                </c:pt>
                <c:pt idx="1776">
                  <c:v>5.0297856375898564E-2</c:v>
                </c:pt>
                <c:pt idx="1777">
                  <c:v>5.028348361328705E-2</c:v>
                </c:pt>
                <c:pt idx="1778">
                  <c:v>5.0269122823003776E-2</c:v>
                </c:pt>
                <c:pt idx="1779">
                  <c:v>5.0254773988474999E-2</c:v>
                </c:pt>
                <c:pt idx="1780">
                  <c:v>5.0240437093158508E-2</c:v>
                </c:pt>
                <c:pt idx="1781">
                  <c:v>5.0226112120544286E-2</c:v>
                </c:pt>
                <c:pt idx="1782">
                  <c:v>5.0211799054154627E-2</c:v>
                </c:pt>
                <c:pt idx="1783">
                  <c:v>5.0197497877543129E-2</c:v>
                </c:pt>
                <c:pt idx="1784">
                  <c:v>5.0183208574295812E-2</c:v>
                </c:pt>
                <c:pt idx="1785">
                  <c:v>5.016893112802967E-2</c:v>
                </c:pt>
                <c:pt idx="1786">
                  <c:v>5.0154665522393893E-2</c:v>
                </c:pt>
                <c:pt idx="1787">
                  <c:v>5.014041174106898E-2</c:v>
                </c:pt>
                <c:pt idx="1788">
                  <c:v>5.0126169767767292E-2</c:v>
                </c:pt>
                <c:pt idx="1789">
                  <c:v>5.0111939586231835E-2</c:v>
                </c:pt>
                <c:pt idx="1790">
                  <c:v>5.0097721180237476E-2</c:v>
                </c:pt>
                <c:pt idx="1791">
                  <c:v>5.0083514533590057E-2</c:v>
                </c:pt>
                <c:pt idx="1792">
                  <c:v>5.0069319630127285E-2</c:v>
                </c:pt>
                <c:pt idx="1793">
                  <c:v>5.0055136453716731E-2</c:v>
                </c:pt>
                <c:pt idx="1794">
                  <c:v>5.0040964988258052E-2</c:v>
                </c:pt>
                <c:pt idx="1795">
                  <c:v>5.0026805217681214E-2</c:v>
                </c:pt>
                <c:pt idx="1796">
                  <c:v>5.001265712594738E-2</c:v>
                </c:pt>
                <c:pt idx="1797">
                  <c:v>4.9998520697048243E-2</c:v>
                </c:pt>
                <c:pt idx="1798">
                  <c:v>4.9984395915006474E-2</c:v>
                </c:pt>
                <c:pt idx="1799">
                  <c:v>4.9970282763875162E-2</c:v>
                </c:pt>
                <c:pt idx="1800">
                  <c:v>4.9956181227738039E-2</c:v>
                </c:pt>
                <c:pt idx="1801">
                  <c:v>4.9942091290709145E-2</c:v>
                </c:pt>
                <c:pt idx="1802">
                  <c:v>4.9928012936933053E-2</c:v>
                </c:pt>
                <c:pt idx="1803">
                  <c:v>4.9913946150584754E-2</c:v>
                </c:pt>
                <c:pt idx="1804">
                  <c:v>4.9899890915869549E-2</c:v>
                </c:pt>
                <c:pt idx="1805">
                  <c:v>4.9885847217022605E-2</c:v>
                </c:pt>
                <c:pt idx="1806">
                  <c:v>4.9871815038309286E-2</c:v>
                </c:pt>
                <c:pt idx="1807">
                  <c:v>4.9857794364025265E-2</c:v>
                </c:pt>
                <c:pt idx="1808">
                  <c:v>4.9843785178495748E-2</c:v>
                </c:pt>
                <c:pt idx="1809">
                  <c:v>4.9829787466076247E-2</c:v>
                </c:pt>
                <c:pt idx="1810">
                  <c:v>4.98158012111517E-2</c:v>
                </c:pt>
                <c:pt idx="1811">
                  <c:v>4.9801826398137128E-2</c:v>
                </c:pt>
                <c:pt idx="1812">
                  <c:v>4.9787863011477085E-2</c:v>
                </c:pt>
                <c:pt idx="1813">
                  <c:v>4.9773911035645324E-2</c:v>
                </c:pt>
                <c:pt idx="1814">
                  <c:v>4.9759970455146019E-2</c:v>
                </c:pt>
                <c:pt idx="1815">
                  <c:v>4.9746041254511875E-2</c:v>
                </c:pt>
                <c:pt idx="1816">
                  <c:v>4.9732123418305463E-2</c:v>
                </c:pt>
                <c:pt idx="1817">
                  <c:v>4.9718216931118553E-2</c:v>
                </c:pt>
                <c:pt idx="1818">
                  <c:v>4.9704321777571892E-2</c:v>
                </c:pt>
                <c:pt idx="1819">
                  <c:v>4.969043794231609E-2</c:v>
                </c:pt>
                <c:pt idx="1820">
                  <c:v>4.9676565410030071E-2</c:v>
                </c:pt>
                <c:pt idx="1821">
                  <c:v>4.9662704165422289E-2</c:v>
                </c:pt>
                <c:pt idx="1822">
                  <c:v>4.964885419322973E-2</c:v>
                </c:pt>
                <c:pt idx="1823">
                  <c:v>4.963501547821858E-2</c:v>
                </c:pt>
                <c:pt idx="1824">
                  <c:v>4.9621188005183781E-2</c:v>
                </c:pt>
                <c:pt idx="1825">
                  <c:v>4.9607371758949026E-2</c:v>
                </c:pt>
                <c:pt idx="1826">
                  <c:v>4.9593566724366545E-2</c:v>
                </c:pt>
                <c:pt idx="1827">
                  <c:v>4.9579772886316986E-2</c:v>
                </c:pt>
                <c:pt idx="1828">
                  <c:v>4.9565990229710088E-2</c:v>
                </c:pt>
                <c:pt idx="1829">
                  <c:v>4.9552218739483567E-2</c:v>
                </c:pt>
                <c:pt idx="1830">
                  <c:v>4.9538458400604002E-2</c:v>
                </c:pt>
                <c:pt idx="1831">
                  <c:v>4.952470919806562E-2</c:v>
                </c:pt>
                <c:pt idx="1832">
                  <c:v>4.9510971116891178E-2</c:v>
                </c:pt>
                <c:pt idx="1833">
                  <c:v>4.9497244142132302E-2</c:v>
                </c:pt>
                <c:pt idx="1834">
                  <c:v>4.9483528258867593E-2</c:v>
                </c:pt>
                <c:pt idx="1835">
                  <c:v>4.9469823452204631E-2</c:v>
                </c:pt>
                <c:pt idx="1836">
                  <c:v>4.9456129707278196E-2</c:v>
                </c:pt>
                <c:pt idx="1837">
                  <c:v>4.94424470092516E-2</c:v>
                </c:pt>
                <c:pt idx="1838">
                  <c:v>4.942877534331569E-2</c:v>
                </c:pt>
                <c:pt idx="1839">
                  <c:v>4.941511469468951E-2</c:v>
                </c:pt>
                <c:pt idx="1840">
                  <c:v>4.9401465048618975E-2</c:v>
                </c:pt>
                <c:pt idx="1841">
                  <c:v>4.9387826390378642E-2</c:v>
                </c:pt>
                <c:pt idx="1842">
                  <c:v>4.9374198705269712E-2</c:v>
                </c:pt>
                <c:pt idx="1843">
                  <c:v>4.9360581978621809E-2</c:v>
                </c:pt>
                <c:pt idx="1844">
                  <c:v>4.9346976195791092E-2</c:v>
                </c:pt>
                <c:pt idx="1845">
                  <c:v>4.9333381342161808E-2</c:v>
                </c:pt>
                <c:pt idx="1846">
                  <c:v>4.9319797403145182E-2</c:v>
                </c:pt>
                <c:pt idx="1847">
                  <c:v>4.9306224364179752E-2</c:v>
                </c:pt>
                <c:pt idx="1848">
                  <c:v>4.9292662210731364E-2</c:v>
                </c:pt>
                <c:pt idx="1849">
                  <c:v>4.9279110928292735E-2</c:v>
                </c:pt>
                <c:pt idx="1850">
                  <c:v>4.9265570502383782E-2</c:v>
                </c:pt>
                <c:pt idx="1851">
                  <c:v>4.9252040918551621E-2</c:v>
                </c:pt>
                <c:pt idx="1852">
                  <c:v>4.9238522162369458E-2</c:v>
                </c:pt>
                <c:pt idx="1853">
                  <c:v>4.9225014219438701E-2</c:v>
                </c:pt>
                <c:pt idx="1854">
                  <c:v>4.9211517075386402E-2</c:v>
                </c:pt>
                <c:pt idx="1855">
                  <c:v>4.9198030715866703E-2</c:v>
                </c:pt>
                <c:pt idx="1856">
                  <c:v>4.9184555126560614E-2</c:v>
                </c:pt>
                <c:pt idx="1857">
                  <c:v>4.9171090293175568E-2</c:v>
                </c:pt>
                <c:pt idx="1858">
                  <c:v>4.9157636201445642E-2</c:v>
                </c:pt>
                <c:pt idx="1859">
                  <c:v>4.9144192837131229E-2</c:v>
                </c:pt>
                <c:pt idx="1860">
                  <c:v>4.9130760186019029E-2</c:v>
                </c:pt>
                <c:pt idx="1861">
                  <c:v>4.9117338233922614E-2</c:v>
                </c:pt>
                <c:pt idx="1862">
                  <c:v>4.9103926966681422E-2</c:v>
                </c:pt>
                <c:pt idx="1863">
                  <c:v>4.909052637016087E-2</c:v>
                </c:pt>
                <c:pt idx="1864">
                  <c:v>4.9077136430253354E-2</c:v>
                </c:pt>
                <c:pt idx="1865">
                  <c:v>4.9063757132876473E-2</c:v>
                </c:pt>
                <c:pt idx="1866">
                  <c:v>4.9050388463974581E-2</c:v>
                </c:pt>
                <c:pt idx="1867">
                  <c:v>4.9037030409517457E-2</c:v>
                </c:pt>
                <c:pt idx="1868">
                  <c:v>4.9023682955501302E-2</c:v>
                </c:pt>
                <c:pt idx="1869">
                  <c:v>4.9010346087947632E-2</c:v>
                </c:pt>
                <c:pt idx="1870">
                  <c:v>4.8997019792904051E-2</c:v>
                </c:pt>
                <c:pt idx="1871">
                  <c:v>4.8983704056444033E-2</c:v>
                </c:pt>
                <c:pt idx="1872">
                  <c:v>4.8970398864666476E-2</c:v>
                </c:pt>
                <c:pt idx="1873">
                  <c:v>4.8957104203695812E-2</c:v>
                </c:pt>
                <c:pt idx="1874">
                  <c:v>4.8943820059682452E-2</c:v>
                </c:pt>
                <c:pt idx="1875">
                  <c:v>4.8930546418801679E-2</c:v>
                </c:pt>
                <c:pt idx="1876">
                  <c:v>4.8917283267254752E-2</c:v>
                </c:pt>
                <c:pt idx="1877">
                  <c:v>4.8904030591268022E-2</c:v>
                </c:pt>
                <c:pt idx="1878">
                  <c:v>4.8890788377093264E-2</c:v>
                </c:pt>
                <c:pt idx="1879">
                  <c:v>4.8877556611007345E-2</c:v>
                </c:pt>
                <c:pt idx="1880">
                  <c:v>4.8864335279312332E-2</c:v>
                </c:pt>
                <c:pt idx="1881">
                  <c:v>4.885112436833583E-2</c:v>
                </c:pt>
                <c:pt idx="1882">
                  <c:v>4.8837923864429755E-2</c:v>
                </c:pt>
                <c:pt idx="1883">
                  <c:v>4.8824733753971672E-2</c:v>
                </c:pt>
                <c:pt idx="1884">
                  <c:v>4.881155402336379E-2</c:v>
                </c:pt>
                <c:pt idx="1885">
                  <c:v>4.8798384659033633E-2</c:v>
                </c:pt>
                <c:pt idx="1886">
                  <c:v>4.8785225647432706E-2</c:v>
                </c:pt>
                <c:pt idx="1887">
                  <c:v>4.877207697503827E-2</c:v>
                </c:pt>
                <c:pt idx="1888">
                  <c:v>4.8758938628351234E-2</c:v>
                </c:pt>
                <c:pt idx="1889">
                  <c:v>4.8745810593898486E-2</c:v>
                </c:pt>
                <c:pt idx="1890">
                  <c:v>4.8732692858230453E-2</c:v>
                </c:pt>
                <c:pt idx="1891">
                  <c:v>4.8719585407922317E-2</c:v>
                </c:pt>
                <c:pt idx="1892">
                  <c:v>4.870648822957413E-2</c:v>
                </c:pt>
                <c:pt idx="1893">
                  <c:v>4.8693401309809925E-2</c:v>
                </c:pt>
                <c:pt idx="1894">
                  <c:v>4.8680324635278605E-2</c:v>
                </c:pt>
                <c:pt idx="1895">
                  <c:v>4.8667258192652718E-2</c:v>
                </c:pt>
                <c:pt idx="1896">
                  <c:v>4.8654201968629351E-2</c:v>
                </c:pt>
                <c:pt idx="1897">
                  <c:v>4.8641155949930348E-2</c:v>
                </c:pt>
                <c:pt idx="1898">
                  <c:v>4.8628120123300866E-2</c:v>
                </c:pt>
                <c:pt idx="1899">
                  <c:v>4.861509447551049E-2</c:v>
                </c:pt>
                <c:pt idx="1900">
                  <c:v>4.8602078993353004E-2</c:v>
                </c:pt>
                <c:pt idx="1901">
                  <c:v>4.8589073663645843E-2</c:v>
                </c:pt>
                <c:pt idx="1902">
                  <c:v>4.8576078473230644E-2</c:v>
                </c:pt>
                <c:pt idx="1903">
                  <c:v>4.8563093408972913E-2</c:v>
                </c:pt>
                <c:pt idx="1904">
                  <c:v>4.855011845776136E-2</c:v>
                </c:pt>
                <c:pt idx="1905">
                  <c:v>4.8537153606509453E-2</c:v>
                </c:pt>
                <c:pt idx="1906">
                  <c:v>4.8524198842153643E-2</c:v>
                </c:pt>
                <c:pt idx="1907">
                  <c:v>4.8511254151654026E-2</c:v>
                </c:pt>
                <c:pt idx="1908">
                  <c:v>4.8498319521994682E-2</c:v>
                </c:pt>
                <c:pt idx="1909">
                  <c:v>4.848539494018278E-2</c:v>
                </c:pt>
                <c:pt idx="1910">
                  <c:v>4.8472480393249362E-2</c:v>
                </c:pt>
                <c:pt idx="1911">
                  <c:v>4.8459575868248672E-2</c:v>
                </c:pt>
                <c:pt idx="1912">
                  <c:v>4.8446681352258159E-2</c:v>
                </c:pt>
                <c:pt idx="1913">
                  <c:v>4.8433796832379139E-2</c:v>
                </c:pt>
                <c:pt idx="1914">
                  <c:v>4.842092229573558E-2</c:v>
                </c:pt>
                <c:pt idx="1915">
                  <c:v>4.8408057729475096E-2</c:v>
                </c:pt>
                <c:pt idx="1916">
                  <c:v>4.8395203120768171E-2</c:v>
                </c:pt>
                <c:pt idx="1917">
                  <c:v>4.8382358456808494E-2</c:v>
                </c:pt>
                <c:pt idx="1918">
                  <c:v>4.8369523724812624E-2</c:v>
                </c:pt>
                <c:pt idx="1919">
                  <c:v>4.8356698912020435E-2</c:v>
                </c:pt>
                <c:pt idx="1920">
                  <c:v>4.8343884005694671E-2</c:v>
                </c:pt>
                <c:pt idx="1921">
                  <c:v>4.8331078993120835E-2</c:v>
                </c:pt>
                <c:pt idx="1922">
                  <c:v>4.8318283861607081E-2</c:v>
                </c:pt>
                <c:pt idx="1923">
                  <c:v>4.8305498598484653E-2</c:v>
                </c:pt>
                <c:pt idx="1924">
                  <c:v>4.8292723191107556E-2</c:v>
                </c:pt>
                <c:pt idx="1925">
                  <c:v>4.8279957626852221E-2</c:v>
                </c:pt>
                <c:pt idx="1926">
                  <c:v>4.8267201893117839E-2</c:v>
                </c:pt>
                <c:pt idx="1927">
                  <c:v>4.8254455977326138E-2</c:v>
                </c:pt>
                <c:pt idx="1928">
                  <c:v>4.8241719866921384E-2</c:v>
                </c:pt>
                <c:pt idx="1929">
                  <c:v>4.8228993549370158E-2</c:v>
                </c:pt>
                <c:pt idx="1930">
                  <c:v>4.8216277012161801E-2</c:v>
                </c:pt>
                <c:pt idx="1931">
                  <c:v>4.8203570242807747E-2</c:v>
                </c:pt>
                <c:pt idx="1932">
                  <c:v>4.8190873228841968E-2</c:v>
                </c:pt>
                <c:pt idx="1933">
                  <c:v>4.8178185957819974E-2</c:v>
                </c:pt>
                <c:pt idx="1934">
                  <c:v>4.8165508417320924E-2</c:v>
                </c:pt>
                <c:pt idx="1935">
                  <c:v>4.8152840594944402E-2</c:v>
                </c:pt>
                <c:pt idx="1936">
                  <c:v>4.814018247831342E-2</c:v>
                </c:pt>
                <c:pt idx="1937">
                  <c:v>4.8127534055072418E-2</c:v>
                </c:pt>
                <c:pt idx="1938">
                  <c:v>4.811489531288804E-2</c:v>
                </c:pt>
                <c:pt idx="1939">
                  <c:v>4.810226623944891E-2</c:v>
                </c:pt>
                <c:pt idx="1940">
                  <c:v>4.8089646822465637E-2</c:v>
                </c:pt>
                <c:pt idx="1941">
                  <c:v>4.8077037049670035E-2</c:v>
                </c:pt>
                <c:pt idx="1942">
                  <c:v>4.8064436908816677E-2</c:v>
                </c:pt>
                <c:pt idx="1943">
                  <c:v>4.8051846387681341E-2</c:v>
                </c:pt>
                <c:pt idx="1944">
                  <c:v>4.8039265474061676E-2</c:v>
                </c:pt>
                <c:pt idx="1945">
                  <c:v>4.802669415577665E-2</c:v>
                </c:pt>
                <c:pt idx="1946">
                  <c:v>4.8014132420667543E-2</c:v>
                </c:pt>
                <c:pt idx="1947">
                  <c:v>4.800158025659651E-2</c:v>
                </c:pt>
                <c:pt idx="1948">
                  <c:v>4.7989037651447242E-2</c:v>
                </c:pt>
                <c:pt idx="1949">
                  <c:v>4.7976504593125746E-2</c:v>
                </c:pt>
                <c:pt idx="1950">
                  <c:v>4.7963981069558015E-2</c:v>
                </c:pt>
                <c:pt idx="1951">
                  <c:v>4.7951467068693021E-2</c:v>
                </c:pt>
                <c:pt idx="1952">
                  <c:v>4.79389625784995E-2</c:v>
                </c:pt>
                <c:pt idx="1953">
                  <c:v>4.7926467586968613E-2</c:v>
                </c:pt>
                <c:pt idx="1954">
                  <c:v>4.7913982082112394E-2</c:v>
                </c:pt>
                <c:pt idx="1955">
                  <c:v>4.7901506051963527E-2</c:v>
                </c:pt>
                <c:pt idx="1956">
                  <c:v>4.7889039484576679E-2</c:v>
                </c:pt>
                <c:pt idx="1957">
                  <c:v>4.7876582368026832E-2</c:v>
                </c:pt>
                <c:pt idx="1958">
                  <c:v>4.7864134690410398E-2</c:v>
                </c:pt>
                <c:pt idx="1959">
                  <c:v>4.7851696439844882E-2</c:v>
                </c:pt>
                <c:pt idx="1960">
                  <c:v>4.7839267604468216E-2</c:v>
                </c:pt>
                <c:pt idx="1961">
                  <c:v>4.7826848172439762E-2</c:v>
                </c:pt>
                <c:pt idx="1962">
                  <c:v>4.7814438131939307E-2</c:v>
                </c:pt>
                <c:pt idx="1963">
                  <c:v>4.7802037471167735E-2</c:v>
                </c:pt>
                <c:pt idx="1964">
                  <c:v>4.7789646178346357E-2</c:v>
                </c:pt>
                <c:pt idx="1965">
                  <c:v>4.7777264241717576E-2</c:v>
                </c:pt>
                <c:pt idx="1966">
                  <c:v>4.7764891649544117E-2</c:v>
                </c:pt>
                <c:pt idx="1967">
                  <c:v>4.7752528390109239E-2</c:v>
                </c:pt>
                <c:pt idx="1968">
                  <c:v>4.7740174451717077E-2</c:v>
                </c:pt>
                <c:pt idx="1969">
                  <c:v>4.7727829822692081E-2</c:v>
                </c:pt>
                <c:pt idx="1970">
                  <c:v>4.7715494491379351E-2</c:v>
                </c:pt>
                <c:pt idx="1971">
                  <c:v>4.7703168446144195E-2</c:v>
                </c:pt>
                <c:pt idx="1972">
                  <c:v>4.7690851675371904E-2</c:v>
                </c:pt>
                <c:pt idx="1973">
                  <c:v>4.7678544167469195E-2</c:v>
                </c:pt>
                <c:pt idx="1974">
                  <c:v>4.7666245910861771E-2</c:v>
                </c:pt>
                <c:pt idx="1975">
                  <c:v>4.7653956893996874E-2</c:v>
                </c:pt>
                <c:pt idx="1976">
                  <c:v>4.764167710534073E-2</c:v>
                </c:pt>
                <c:pt idx="1977">
                  <c:v>4.7629406533380436E-2</c:v>
                </c:pt>
                <c:pt idx="1978">
                  <c:v>4.7617145166622743E-2</c:v>
                </c:pt>
                <c:pt idx="1979">
                  <c:v>4.7604892993595049E-2</c:v>
                </c:pt>
                <c:pt idx="1980">
                  <c:v>4.7592650002844072E-2</c:v>
                </c:pt>
                <c:pt idx="1981">
                  <c:v>4.7580416182937291E-2</c:v>
                </c:pt>
                <c:pt idx="1982">
                  <c:v>4.7568191522461056E-2</c:v>
                </c:pt>
                <c:pt idx="1983">
                  <c:v>4.7555976010022594E-2</c:v>
                </c:pt>
                <c:pt idx="1984">
                  <c:v>4.7543769634248112E-2</c:v>
                </c:pt>
                <c:pt idx="1985">
                  <c:v>4.753157238378436E-2</c:v>
                </c:pt>
                <c:pt idx="1986">
                  <c:v>4.7519384247297514E-2</c:v>
                </c:pt>
                <c:pt idx="1987">
                  <c:v>4.7507205213473291E-2</c:v>
                </c:pt>
                <c:pt idx="1988">
                  <c:v>4.749503527101695E-2</c:v>
                </c:pt>
                <c:pt idx="1989">
                  <c:v>4.7482874408653952E-2</c:v>
                </c:pt>
                <c:pt idx="1990">
                  <c:v>4.7470722615128635E-2</c:v>
                </c:pt>
                <c:pt idx="1991">
                  <c:v>4.7458579879205431E-2</c:v>
                </c:pt>
                <c:pt idx="1992">
                  <c:v>4.7446446189667979E-2</c:v>
                </c:pt>
                <c:pt idx="1993">
                  <c:v>4.7434321535319235E-2</c:v>
                </c:pt>
                <c:pt idx="1994">
                  <c:v>4.7422205904981585E-2</c:v>
                </c:pt>
                <c:pt idx="1995">
                  <c:v>4.7410099287497176E-2</c:v>
                </c:pt>
                <c:pt idx="1996">
                  <c:v>4.7398001671726919E-2</c:v>
                </c:pt>
                <c:pt idx="1997">
                  <c:v>4.7385913046551265E-2</c:v>
                </c:pt>
                <c:pt idx="1998">
                  <c:v>4.7373833400869758E-2</c:v>
                </c:pt>
                <c:pt idx="1999">
                  <c:v>4.7361762723601042E-2</c:v>
                </c:pt>
                <c:pt idx="2000">
                  <c:v>4.7349701003683409E-2</c:v>
                </c:pt>
                <c:pt idx="2001">
                  <c:v>4.7337648230073692E-2</c:v>
                </c:pt>
                <c:pt idx="2002">
                  <c:v>4.73256043917476E-2</c:v>
                </c:pt>
                <c:pt idx="2003">
                  <c:v>4.7313569477700601E-2</c:v>
                </c:pt>
                <c:pt idx="2004">
                  <c:v>4.7301543476946484E-2</c:v>
                </c:pt>
                <c:pt idx="2005">
                  <c:v>4.7289526378518243E-2</c:v>
                </c:pt>
                <c:pt idx="2006">
                  <c:v>4.7277518171467747E-2</c:v>
                </c:pt>
                <c:pt idx="2007">
                  <c:v>4.7265518844865739E-2</c:v>
                </c:pt>
                <c:pt idx="2008">
                  <c:v>4.7253528387801391E-2</c:v>
                </c:pt>
                <c:pt idx="2009">
                  <c:v>4.7241546789383082E-2</c:v>
                </c:pt>
                <c:pt idx="2010">
                  <c:v>4.7229574038737621E-2</c:v>
                </c:pt>
                <c:pt idx="2011">
                  <c:v>4.72176101250108E-2</c:v>
                </c:pt>
                <c:pt idx="2012">
                  <c:v>4.7205655037366512E-2</c:v>
                </c:pt>
                <c:pt idx="2013">
                  <c:v>4.7193708764987741E-2</c:v>
                </c:pt>
                <c:pt idx="2014">
                  <c:v>4.7181771297075903E-2</c:v>
                </c:pt>
                <c:pt idx="2015">
                  <c:v>4.7169842622850622E-2</c:v>
                </c:pt>
                <c:pt idx="2016">
                  <c:v>4.7157922731550395E-2</c:v>
                </c:pt>
                <c:pt idx="2017">
                  <c:v>4.7146011612432259E-2</c:v>
                </c:pt>
                <c:pt idx="2018">
                  <c:v>4.7134109254770684E-2</c:v>
                </c:pt>
                <c:pt idx="2019">
                  <c:v>4.7122215647859678E-2</c:v>
                </c:pt>
                <c:pt idx="2020">
                  <c:v>4.711033078101079E-2</c:v>
                </c:pt>
                <c:pt idx="2021">
                  <c:v>4.7098454643554111E-2</c:v>
                </c:pt>
                <c:pt idx="2022">
                  <c:v>4.7086587224837939E-2</c:v>
                </c:pt>
                <c:pt idx="2023">
                  <c:v>4.707472851422867E-2</c:v>
                </c:pt>
                <c:pt idx="2024">
                  <c:v>4.7062878501110794E-2</c:v>
                </c:pt>
                <c:pt idx="2025">
                  <c:v>4.7051037174887456E-2</c:v>
                </c:pt>
                <c:pt idx="2026">
                  <c:v>4.7039204524978895E-2</c:v>
                </c:pt>
                <c:pt idx="2027">
                  <c:v>4.7027380540824226E-2</c:v>
                </c:pt>
                <c:pt idx="2028">
                  <c:v>4.7015565211880106E-2</c:v>
                </c:pt>
                <c:pt idx="2029">
                  <c:v>4.7003758527621287E-2</c:v>
                </c:pt>
                <c:pt idx="2030">
                  <c:v>4.6991960477540506E-2</c:v>
                </c:pt>
                <c:pt idx="2031">
                  <c:v>4.6980171051147823E-2</c:v>
                </c:pt>
                <c:pt idx="2032">
                  <c:v>4.6968390237972168E-2</c:v>
                </c:pt>
                <c:pt idx="2033">
                  <c:v>4.6956618027559127E-2</c:v>
                </c:pt>
                <c:pt idx="2034">
                  <c:v>4.6944854409472936E-2</c:v>
                </c:pt>
                <c:pt idx="2035">
                  <c:v>4.693309937329504E-2</c:v>
                </c:pt>
                <c:pt idx="2036">
                  <c:v>4.6921352908624536E-2</c:v>
                </c:pt>
                <c:pt idx="2037">
                  <c:v>4.6909615005078731E-2</c:v>
                </c:pt>
                <c:pt idx="2038">
                  <c:v>4.6897885652291693E-2</c:v>
                </c:pt>
                <c:pt idx="2039">
                  <c:v>4.6886164839915478E-2</c:v>
                </c:pt>
                <c:pt idx="2040">
                  <c:v>4.6874452557619906E-2</c:v>
                </c:pt>
                <c:pt idx="2041">
                  <c:v>4.6862748795092002E-2</c:v>
                </c:pt>
                <c:pt idx="2042">
                  <c:v>4.6851053542035892E-2</c:v>
                </c:pt>
                <c:pt idx="2043">
                  <c:v>4.6839366788173797E-2</c:v>
                </c:pt>
                <c:pt idx="2044">
                  <c:v>4.6827688523244815E-2</c:v>
                </c:pt>
                <c:pt idx="2045">
                  <c:v>4.6816018737005805E-2</c:v>
                </c:pt>
                <c:pt idx="2046">
                  <c:v>4.680435741923028E-2</c:v>
                </c:pt>
                <c:pt idx="2047">
                  <c:v>4.6792704559709519E-2</c:v>
                </c:pt>
                <c:pt idx="2048">
                  <c:v>4.6781060148252007E-2</c:v>
                </c:pt>
                <c:pt idx="2049">
                  <c:v>4.6769424174682883E-2</c:v>
                </c:pt>
                <c:pt idx="2050">
                  <c:v>4.6757796628845272E-2</c:v>
                </c:pt>
                <c:pt idx="2051">
                  <c:v>4.6746177500598951E-2</c:v>
                </c:pt>
                <c:pt idx="2052">
                  <c:v>4.6734566779820463E-2</c:v>
                </c:pt>
                <c:pt idx="2053">
                  <c:v>4.6722964456403893E-2</c:v>
                </c:pt>
                <c:pt idx="2054">
                  <c:v>4.6711370520259865E-2</c:v>
                </c:pt>
                <c:pt idx="2055">
                  <c:v>4.6699784961316437E-2</c:v>
                </c:pt>
                <c:pt idx="2056">
                  <c:v>4.6688207769518542E-2</c:v>
                </c:pt>
                <c:pt idx="2057">
                  <c:v>4.6676638934827541E-2</c:v>
                </c:pt>
                <c:pt idx="2058">
                  <c:v>4.6665078447221897E-2</c:v>
                </c:pt>
                <c:pt idx="2059">
                  <c:v>4.6653526296697168E-2</c:v>
                </c:pt>
                <c:pt idx="2060">
                  <c:v>4.6641982473265231E-2</c:v>
                </c:pt>
                <c:pt idx="2061">
                  <c:v>4.6630446966954842E-2</c:v>
                </c:pt>
                <c:pt idx="2062">
                  <c:v>4.6618919767811851E-2</c:v>
                </c:pt>
                <c:pt idx="2063">
                  <c:v>4.6607400865898096E-2</c:v>
                </c:pt>
                <c:pt idx="2064">
                  <c:v>4.6595890251292515E-2</c:v>
                </c:pt>
                <c:pt idx="2065">
                  <c:v>4.6584387914090475E-2</c:v>
                </c:pt>
                <c:pt idx="2066">
                  <c:v>4.6572893844404217E-2</c:v>
                </c:pt>
                <c:pt idx="2067">
                  <c:v>4.6561408032361973E-2</c:v>
                </c:pt>
                <c:pt idx="2068">
                  <c:v>4.6549930468108958E-2</c:v>
                </c:pt>
                <c:pt idx="2069">
                  <c:v>4.6538461141806375E-2</c:v>
                </c:pt>
                <c:pt idx="2070">
                  <c:v>4.6527000043632305E-2</c:v>
                </c:pt>
                <c:pt idx="2071">
                  <c:v>4.6515547163780702E-2</c:v>
                </c:pt>
                <c:pt idx="2072">
                  <c:v>4.6504102492462507E-2</c:v>
                </c:pt>
                <c:pt idx="2073">
                  <c:v>4.6492666019904538E-2</c:v>
                </c:pt>
                <c:pt idx="2074">
                  <c:v>4.6481237736349934E-2</c:v>
                </c:pt>
                <c:pt idx="2075">
                  <c:v>4.646981763205793E-2</c:v>
                </c:pt>
                <c:pt idx="2076">
                  <c:v>4.6458405697304417E-2</c:v>
                </c:pt>
                <c:pt idx="2077">
                  <c:v>4.6447001922381381E-2</c:v>
                </c:pt>
                <c:pt idx="2078">
                  <c:v>4.6435606297596466E-2</c:v>
                </c:pt>
                <c:pt idx="2079">
                  <c:v>4.6424218813273854E-2</c:v>
                </c:pt>
                <c:pt idx="2080">
                  <c:v>4.6412839459753497E-2</c:v>
                </c:pt>
                <c:pt idx="2081">
                  <c:v>4.6401468227391995E-2</c:v>
                </c:pt>
                <c:pt idx="2082">
                  <c:v>4.6390105106560942E-2</c:v>
                </c:pt>
                <c:pt idx="2083">
                  <c:v>4.6378750087649023E-2</c:v>
                </c:pt>
                <c:pt idx="2084">
                  <c:v>4.6367403161059806E-2</c:v>
                </c:pt>
                <c:pt idx="2085">
                  <c:v>4.635606431721373E-2</c:v>
                </c:pt>
                <c:pt idx="2086">
                  <c:v>4.6344733546546224E-2</c:v>
                </c:pt>
                <c:pt idx="2087">
                  <c:v>4.633341083950937E-2</c:v>
                </c:pt>
                <c:pt idx="2088">
                  <c:v>4.6322096186570461E-2</c:v>
                </c:pt>
                <c:pt idx="2089">
                  <c:v>4.6310789578212552E-2</c:v>
                </c:pt>
                <c:pt idx="2090">
                  <c:v>4.6299491004934801E-2</c:v>
                </c:pt>
                <c:pt idx="2091">
                  <c:v>4.6288200457251794E-2</c:v>
                </c:pt>
                <c:pt idx="2092">
                  <c:v>4.6276917925693772E-2</c:v>
                </c:pt>
                <c:pt idx="2093">
                  <c:v>4.6265643400806966E-2</c:v>
                </c:pt>
                <c:pt idx="2094">
                  <c:v>4.6254376873152703E-2</c:v>
                </c:pt>
                <c:pt idx="2095">
                  <c:v>4.6243118333308297E-2</c:v>
                </c:pt>
                <c:pt idx="2096">
                  <c:v>4.6231867771866275E-2</c:v>
                </c:pt>
                <c:pt idx="2097">
                  <c:v>4.6220625179434704E-2</c:v>
                </c:pt>
                <c:pt idx="2098">
                  <c:v>4.6209390546637308E-2</c:v>
                </c:pt>
                <c:pt idx="2099">
                  <c:v>4.6198163864113129E-2</c:v>
                </c:pt>
                <c:pt idx="2100">
                  <c:v>4.6186945122516754E-2</c:v>
                </c:pt>
                <c:pt idx="2101">
                  <c:v>4.6175734312517869E-2</c:v>
                </c:pt>
                <c:pt idx="2102">
                  <c:v>4.6164531424801591E-2</c:v>
                </c:pt>
                <c:pt idx="2103">
                  <c:v>4.6153336450068361E-2</c:v>
                </c:pt>
                <c:pt idx="2104">
                  <c:v>4.6142149379034048E-2</c:v>
                </c:pt>
                <c:pt idx="2105">
                  <c:v>4.6130970202429844E-2</c:v>
                </c:pt>
                <c:pt idx="2106">
                  <c:v>4.6119798911001375E-2</c:v>
                </c:pt>
                <c:pt idx="2107">
                  <c:v>4.6108635495510364E-2</c:v>
                </c:pt>
                <c:pt idx="2108">
                  <c:v>4.6097479946733189E-2</c:v>
                </c:pt>
                <c:pt idx="2109">
                  <c:v>4.6086332255461548E-2</c:v>
                </c:pt>
                <c:pt idx="2110">
                  <c:v>4.6075192412502131E-2</c:v>
                </c:pt>
                <c:pt idx="2111">
                  <c:v>4.606406040867661E-2</c:v>
                </c:pt>
                <c:pt idx="2112">
                  <c:v>4.6052936234821762E-2</c:v>
                </c:pt>
                <c:pt idx="2113">
                  <c:v>4.6041819881789237E-2</c:v>
                </c:pt>
                <c:pt idx="2114">
                  <c:v>4.6030711340445674E-2</c:v>
                </c:pt>
                <c:pt idx="2115">
                  <c:v>4.6019610601673144E-2</c:v>
                </c:pt>
                <c:pt idx="2116">
                  <c:v>4.6008517656367709E-2</c:v>
                </c:pt>
                <c:pt idx="2117">
                  <c:v>4.5997432495440638E-2</c:v>
                </c:pt>
                <c:pt idx="2118">
                  <c:v>4.5986355109818522E-2</c:v>
                </c:pt>
                <c:pt idx="2119">
                  <c:v>4.5975285490441942E-2</c:v>
                </c:pt>
                <c:pt idx="2120">
                  <c:v>4.5964223628267131E-2</c:v>
                </c:pt>
                <c:pt idx="2121">
                  <c:v>4.5953169514264203E-2</c:v>
                </c:pt>
                <c:pt idx="2122">
                  <c:v>4.5942123139418256E-2</c:v>
                </c:pt>
                <c:pt idx="2123">
                  <c:v>4.5931084494729268E-2</c:v>
                </c:pt>
                <c:pt idx="2124">
                  <c:v>4.5920053571211983E-2</c:v>
                </c:pt>
                <c:pt idx="2125">
                  <c:v>4.5909030359895242E-2</c:v>
                </c:pt>
                <c:pt idx="2126">
                  <c:v>4.5898014851822766E-2</c:v>
                </c:pt>
                <c:pt idx="2127">
                  <c:v>4.588700703805304E-2</c:v>
                </c:pt>
                <c:pt idx="2128">
                  <c:v>4.5876006909658429E-2</c:v>
                </c:pt>
                <c:pt idx="2129">
                  <c:v>4.5865014457726394E-2</c:v>
                </c:pt>
                <c:pt idx="2130">
                  <c:v>4.585402967335872E-2</c:v>
                </c:pt>
                <c:pt idx="2131">
                  <c:v>4.5843052547671292E-2</c:v>
                </c:pt>
                <c:pt idx="2132">
                  <c:v>4.5832083071795093E-2</c:v>
                </c:pt>
                <c:pt idx="2133">
                  <c:v>4.5821121236874651E-2</c:v>
                </c:pt>
                <c:pt idx="2134">
                  <c:v>4.581016703406926E-2</c:v>
                </c:pt>
                <c:pt idx="2135">
                  <c:v>4.5799220454552647E-2</c:v>
                </c:pt>
                <c:pt idx="2136">
                  <c:v>4.5788281489512528E-2</c:v>
                </c:pt>
                <c:pt idx="2137">
                  <c:v>4.577735013015094E-2</c:v>
                </c:pt>
                <c:pt idx="2138">
                  <c:v>4.5766426367684465E-2</c:v>
                </c:pt>
                <c:pt idx="2139">
                  <c:v>4.5755510193343341E-2</c:v>
                </c:pt>
                <c:pt idx="2140">
                  <c:v>4.5744601598372125E-2</c:v>
                </c:pt>
                <c:pt idx="2141">
                  <c:v>4.5733700574030034E-2</c:v>
                </c:pt>
                <c:pt idx="2142">
                  <c:v>4.5722807111589492E-2</c:v>
                </c:pt>
                <c:pt idx="2143">
                  <c:v>4.5711921202337913E-2</c:v>
                </c:pt>
                <c:pt idx="2144">
                  <c:v>4.5701042837576034E-2</c:v>
                </c:pt>
                <c:pt idx="2145">
                  <c:v>4.5690172008618801E-2</c:v>
                </c:pt>
                <c:pt idx="2146">
                  <c:v>4.5679308706795596E-2</c:v>
                </c:pt>
                <c:pt idx="2147">
                  <c:v>4.566845292344901E-2</c:v>
                </c:pt>
                <c:pt idx="2148">
                  <c:v>4.5657604649936068E-2</c:v>
                </c:pt>
                <c:pt idx="2149">
                  <c:v>4.5646763877627672E-2</c:v>
                </c:pt>
                <c:pt idx="2150">
                  <c:v>4.5635930597908603E-2</c:v>
                </c:pt>
                <c:pt idx="2151">
                  <c:v>4.5625104802176963E-2</c:v>
                </c:pt>
                <c:pt idx="2152">
                  <c:v>4.5614286481845401E-2</c:v>
                </c:pt>
                <c:pt idx="2153">
                  <c:v>4.5603475628339774E-2</c:v>
                </c:pt>
                <c:pt idx="2154">
                  <c:v>4.5592672233100262E-2</c:v>
                </c:pt>
                <c:pt idx="2155">
                  <c:v>4.558187628758037E-2</c:v>
                </c:pt>
                <c:pt idx="2156">
                  <c:v>4.5571087783247477E-2</c:v>
                </c:pt>
                <c:pt idx="2157">
                  <c:v>4.5560306711581955E-2</c:v>
                </c:pt>
                <c:pt idx="2158">
                  <c:v>4.5549533064079384E-2</c:v>
                </c:pt>
                <c:pt idx="2159">
                  <c:v>4.5538766832247113E-2</c:v>
                </c:pt>
                <c:pt idx="2160">
                  <c:v>4.5528008007607479E-2</c:v>
                </c:pt>
                <c:pt idx="2161">
                  <c:v>4.5517256581695587E-2</c:v>
                </c:pt>
                <c:pt idx="2162">
                  <c:v>4.5506512546060751E-2</c:v>
                </c:pt>
                <c:pt idx="2163">
                  <c:v>4.5495775892264723E-2</c:v>
                </c:pt>
                <c:pt idx="2164">
                  <c:v>4.5485046611884017E-2</c:v>
                </c:pt>
                <c:pt idx="2165">
                  <c:v>4.5474324696507806E-2</c:v>
                </c:pt>
                <c:pt idx="2166">
                  <c:v>4.5463610137738364E-2</c:v>
                </c:pt>
                <c:pt idx="2167">
                  <c:v>4.5452902927192396E-2</c:v>
                </c:pt>
                <c:pt idx="2168">
                  <c:v>4.5442203056499264E-2</c:v>
                </c:pt>
                <c:pt idx="2169">
                  <c:v>4.5431510517301876E-2</c:v>
                </c:pt>
                <c:pt idx="2170">
                  <c:v>4.5420825301256129E-2</c:v>
                </c:pt>
                <c:pt idx="2171">
                  <c:v>4.5410147400031797E-2</c:v>
                </c:pt>
                <c:pt idx="2172">
                  <c:v>4.5399476805311312E-2</c:v>
                </c:pt>
                <c:pt idx="2173">
                  <c:v>4.538881350879076E-2</c:v>
                </c:pt>
                <c:pt idx="2174">
                  <c:v>4.5378157502179328E-2</c:v>
                </c:pt>
                <c:pt idx="2175">
                  <c:v>4.5367508777199195E-2</c:v>
                </c:pt>
                <c:pt idx="2176">
                  <c:v>4.5356867325585859E-2</c:v>
                </c:pt>
                <c:pt idx="2177">
                  <c:v>4.5346233139087921E-2</c:v>
                </c:pt>
                <c:pt idx="2178">
                  <c:v>4.5335606209466972E-2</c:v>
                </c:pt>
                <c:pt idx="2179">
                  <c:v>4.5324986528497924E-2</c:v>
                </c:pt>
                <c:pt idx="2180">
                  <c:v>4.5314374087968567E-2</c:v>
                </c:pt>
                <c:pt idx="2181">
                  <c:v>4.5303768879679351E-2</c:v>
                </c:pt>
                <c:pt idx="2182">
                  <c:v>4.5293170895444601E-2</c:v>
                </c:pt>
                <c:pt idx="2183">
                  <c:v>4.5282580127090744E-2</c:v>
                </c:pt>
                <c:pt idx="2184">
                  <c:v>4.5271996566457195E-2</c:v>
                </c:pt>
                <c:pt idx="2185">
                  <c:v>4.526142020539714E-2</c:v>
                </c:pt>
                <c:pt idx="2186">
                  <c:v>4.5250851035775863E-2</c:v>
                </c:pt>
                <c:pt idx="2187">
                  <c:v>4.5240289049471527E-2</c:v>
                </c:pt>
                <c:pt idx="2188">
                  <c:v>4.5229734238375285E-2</c:v>
                </c:pt>
                <c:pt idx="2189">
                  <c:v>4.5219186594391281E-2</c:v>
                </c:pt>
                <c:pt idx="2190">
                  <c:v>4.5208646109436312E-2</c:v>
                </c:pt>
                <c:pt idx="2191">
                  <c:v>4.5198112775439614E-2</c:v>
                </c:pt>
                <c:pt idx="2192">
                  <c:v>4.5187586584343631E-2</c:v>
                </c:pt>
                <c:pt idx="2193">
                  <c:v>4.5177067528103243E-2</c:v>
                </c:pt>
                <c:pt idx="2194">
                  <c:v>4.5166555598686098E-2</c:v>
                </c:pt>
                <c:pt idx="2195">
                  <c:v>4.5156050788072277E-2</c:v>
                </c:pt>
                <c:pt idx="2196">
                  <c:v>4.5145553088254964E-2</c:v>
                </c:pt>
                <c:pt idx="2197">
                  <c:v>4.513506249123922E-2</c:v>
                </c:pt>
                <c:pt idx="2198">
                  <c:v>4.512457898904354E-2</c:v>
                </c:pt>
                <c:pt idx="2199">
                  <c:v>4.51141025736983E-2</c:v>
                </c:pt>
                <c:pt idx="2200">
                  <c:v>4.5103633237246643E-2</c:v>
                </c:pt>
                <c:pt idx="2201">
                  <c:v>4.5093170971744256E-2</c:v>
                </c:pt>
                <c:pt idx="2202">
                  <c:v>4.5082715769259041E-2</c:v>
                </c:pt>
                <c:pt idx="2203">
                  <c:v>4.5072267621871553E-2</c:v>
                </c:pt>
                <c:pt idx="2204">
                  <c:v>4.5061826521675008E-2</c:v>
                </c:pt>
                <c:pt idx="2205">
                  <c:v>4.5051392460774609E-2</c:v>
                </c:pt>
                <c:pt idx="2206">
                  <c:v>4.5040965431288105E-2</c:v>
                </c:pt>
                <c:pt idx="2207">
                  <c:v>4.5030545425345458E-2</c:v>
                </c:pt>
                <c:pt idx="2208">
                  <c:v>4.5020132435089177E-2</c:v>
                </c:pt>
                <c:pt idx="2209">
                  <c:v>4.5009726452673982E-2</c:v>
                </c:pt>
                <c:pt idx="2210">
                  <c:v>4.4999327470266692E-2</c:v>
                </c:pt>
                <c:pt idx="2211">
                  <c:v>4.4988935480046788E-2</c:v>
                </c:pt>
                <c:pt idx="2212">
                  <c:v>4.4978550474205514E-2</c:v>
                </c:pt>
                <c:pt idx="2213">
                  <c:v>4.496817244494633E-2</c:v>
                </c:pt>
                <c:pt idx="2214">
                  <c:v>4.4957801384485352E-2</c:v>
                </c:pt>
                <c:pt idx="2215">
                  <c:v>4.4947437285050462E-2</c:v>
                </c:pt>
                <c:pt idx="2216">
                  <c:v>4.4937080138881647E-2</c:v>
                </c:pt>
                <c:pt idx="2217">
                  <c:v>4.4926729938231103E-2</c:v>
                </c:pt>
                <c:pt idx="2218">
                  <c:v>4.4916386675363018E-2</c:v>
                </c:pt>
                <c:pt idx="2219">
                  <c:v>4.4906050342554016E-2</c:v>
                </c:pt>
                <c:pt idx="2220">
                  <c:v>4.4895720932092154E-2</c:v>
                </c:pt>
                <c:pt idx="2221">
                  <c:v>4.4885398436277812E-2</c:v>
                </c:pt>
                <c:pt idx="2222">
                  <c:v>4.4875082847423475E-2</c:v>
                </c:pt>
                <c:pt idx="2223">
                  <c:v>4.4864774157853282E-2</c:v>
                </c:pt>
                <c:pt idx="2224">
                  <c:v>4.4854472359903363E-2</c:v>
                </c:pt>
                <c:pt idx="2225">
                  <c:v>4.4844177445921951E-2</c:v>
                </c:pt>
                <c:pt idx="2226">
                  <c:v>4.4833889408269045E-2</c:v>
                </c:pt>
                <c:pt idx="2227">
                  <c:v>4.4823608239316415E-2</c:v>
                </c:pt>
                <c:pt idx="2228">
                  <c:v>4.4813333931448041E-2</c:v>
                </c:pt>
                <c:pt idx="2229">
                  <c:v>4.4803066477059228E-2</c:v>
                </c:pt>
                <c:pt idx="2230">
                  <c:v>4.4792805868557273E-2</c:v>
                </c:pt>
                <c:pt idx="2231">
                  <c:v>4.4782552098361128E-2</c:v>
                </c:pt>
                <c:pt idx="2232">
                  <c:v>4.4772305158901959E-2</c:v>
                </c:pt>
                <c:pt idx="2233">
                  <c:v>4.4762065042622035E-2</c:v>
                </c:pt>
                <c:pt idx="2234">
                  <c:v>4.4751831741975723E-2</c:v>
                </c:pt>
                <c:pt idx="2235">
                  <c:v>4.4741605249428718E-2</c:v>
                </c:pt>
                <c:pt idx="2236">
                  <c:v>4.4731385557458592E-2</c:v>
                </c:pt>
                <c:pt idx="2237">
                  <c:v>4.4721172658554909E-2</c:v>
                </c:pt>
                <c:pt idx="2238">
                  <c:v>4.4710966545218112E-2</c:v>
                </c:pt>
                <c:pt idx="2239">
                  <c:v>4.4700767209960746E-2</c:v>
                </c:pt>
                <c:pt idx="2240">
                  <c:v>4.4690574645306458E-2</c:v>
                </c:pt>
                <c:pt idx="2241">
                  <c:v>4.4680388843790997E-2</c:v>
                </c:pt>
                <c:pt idx="2242">
                  <c:v>4.4670209797961213E-2</c:v>
                </c:pt>
                <c:pt idx="2243">
                  <c:v>4.4660037500375505E-2</c:v>
                </c:pt>
                <c:pt idx="2244">
                  <c:v>4.4649871943603814E-2</c:v>
                </c:pt>
                <c:pt idx="2245">
                  <c:v>4.4639713120227631E-2</c:v>
                </c:pt>
                <c:pt idx="2246">
                  <c:v>4.4629561022839659E-2</c:v>
                </c:pt>
                <c:pt idx="2247">
                  <c:v>4.4619415644044147E-2</c:v>
                </c:pt>
                <c:pt idx="2248">
                  <c:v>4.4609276976456558E-2</c:v>
                </c:pt>
                <c:pt idx="2249">
                  <c:v>4.45991450127039E-2</c:v>
                </c:pt>
                <c:pt idx="2250">
                  <c:v>4.4589019745424174E-2</c:v>
                </c:pt>
                <c:pt idx="2251">
                  <c:v>4.4578901167267371E-2</c:v>
                </c:pt>
                <c:pt idx="2252">
                  <c:v>4.4568789270894027E-2</c:v>
                </c:pt>
                <c:pt idx="2253">
                  <c:v>4.4558684048976338E-2</c:v>
                </c:pt>
                <c:pt idx="2254">
                  <c:v>4.4548585494197601E-2</c:v>
                </c:pt>
                <c:pt idx="2255">
                  <c:v>4.4538493599252327E-2</c:v>
                </c:pt>
                <c:pt idx="2256">
                  <c:v>4.4528408356846461E-2</c:v>
                </c:pt>
                <c:pt idx="2257">
                  <c:v>4.451832975969694E-2</c:v>
                </c:pt>
                <c:pt idx="2258">
                  <c:v>4.4508257800531581E-2</c:v>
                </c:pt>
                <c:pt idx="2259">
                  <c:v>4.4498192472089748E-2</c:v>
                </c:pt>
                <c:pt idx="2260">
                  <c:v>4.4488133767121907E-2</c:v>
                </c:pt>
                <c:pt idx="2261">
                  <c:v>4.4478081678389514E-2</c:v>
                </c:pt>
                <c:pt idx="2262">
                  <c:v>4.4468036198664684E-2</c:v>
                </c:pt>
                <c:pt idx="2263">
                  <c:v>4.4457997320731413E-2</c:v>
                </c:pt>
                <c:pt idx="2264">
                  <c:v>4.4447965037383685E-2</c:v>
                </c:pt>
                <c:pt idx="2265">
                  <c:v>4.443793934142759E-2</c:v>
                </c:pt>
                <c:pt idx="2266">
                  <c:v>4.442792022567954E-2</c:v>
                </c:pt>
                <c:pt idx="2267">
                  <c:v>4.4417907682966828E-2</c:v>
                </c:pt>
                <c:pt idx="2268">
                  <c:v>4.4407901706127961E-2</c:v>
                </c:pt>
                <c:pt idx="2269">
                  <c:v>4.4397902288012436E-2</c:v>
                </c:pt>
                <c:pt idx="2270">
                  <c:v>4.4387909421480076E-2</c:v>
                </c:pt>
                <c:pt idx="2271">
                  <c:v>4.4377923099402472E-2</c:v>
                </c:pt>
                <c:pt idx="2272">
                  <c:v>4.4367943314661429E-2</c:v>
                </c:pt>
                <c:pt idx="2273">
                  <c:v>4.4357970060149521E-2</c:v>
                </c:pt>
                <c:pt idx="2274">
                  <c:v>4.4348003328770536E-2</c:v>
                </c:pt>
                <c:pt idx="2275">
                  <c:v>4.4338043113438919E-2</c:v>
                </c:pt>
                <c:pt idx="2276">
                  <c:v>4.4328089407079552E-2</c:v>
                </c:pt>
                <c:pt idx="2277">
                  <c:v>4.4318142202628641E-2</c:v>
                </c:pt>
                <c:pt idx="2278">
                  <c:v>4.4308201493032606E-2</c:v>
                </c:pt>
                <c:pt idx="2279">
                  <c:v>4.4298267271248748E-2</c:v>
                </c:pt>
                <c:pt idx="2280">
                  <c:v>4.4288339530245024E-2</c:v>
                </c:pt>
                <c:pt idx="2281">
                  <c:v>4.4278418263000274E-2</c:v>
                </c:pt>
                <c:pt idx="2282">
                  <c:v>4.4268503462503661E-2</c:v>
                </c:pt>
                <c:pt idx="2283">
                  <c:v>4.4258595121755118E-2</c:v>
                </c:pt>
                <c:pt idx="2284">
                  <c:v>4.4248693233765346E-2</c:v>
                </c:pt>
                <c:pt idx="2285">
                  <c:v>4.4238797791555151E-2</c:v>
                </c:pt>
                <c:pt idx="2286">
                  <c:v>4.422890878815644E-2</c:v>
                </c:pt>
                <c:pt idx="2287">
                  <c:v>4.4219026216611335E-2</c:v>
                </c:pt>
                <c:pt idx="2288">
                  <c:v>4.4209150069972503E-2</c:v>
                </c:pt>
                <c:pt idx="2289">
                  <c:v>4.419928034130316E-2</c:v>
                </c:pt>
                <c:pt idx="2290">
                  <c:v>4.4189417023676958E-2</c:v>
                </c:pt>
                <c:pt idx="2291">
                  <c:v>4.4179560110178095E-2</c:v>
                </c:pt>
                <c:pt idx="2292">
                  <c:v>4.4169709593900985E-2</c:v>
                </c:pt>
                <c:pt idx="2293">
                  <c:v>4.4159865467951032E-2</c:v>
                </c:pt>
                <c:pt idx="2294">
                  <c:v>4.4150027725443186E-2</c:v>
                </c:pt>
                <c:pt idx="2295">
                  <c:v>4.4140196359503503E-2</c:v>
                </c:pt>
                <c:pt idx="2296">
                  <c:v>4.4130371363267806E-2</c:v>
                </c:pt>
                <c:pt idx="2297">
                  <c:v>4.4120552729882689E-2</c:v>
                </c:pt>
                <c:pt idx="2298">
                  <c:v>4.4110740452505182E-2</c:v>
                </c:pt>
                <c:pt idx="2299">
                  <c:v>4.4100934524301749E-2</c:v>
                </c:pt>
                <c:pt idx="2300">
                  <c:v>4.4091134938450183E-2</c:v>
                </c:pt>
                <c:pt idx="2301">
                  <c:v>4.4081341688138043E-2</c:v>
                </c:pt>
                <c:pt idx="2302">
                  <c:v>4.4071554766563104E-2</c:v>
                </c:pt>
                <c:pt idx="2303">
                  <c:v>4.4061774166933354E-2</c:v>
                </c:pt>
                <c:pt idx="2304">
                  <c:v>4.4051999882466997E-2</c:v>
                </c:pt>
                <c:pt idx="2305">
                  <c:v>4.4042231906392559E-2</c:v>
                </c:pt>
                <c:pt idx="2306">
                  <c:v>4.4032470231948451E-2</c:v>
                </c:pt>
                <c:pt idx="2307">
                  <c:v>4.4022714852383404E-2</c:v>
                </c:pt>
                <c:pt idx="2308">
                  <c:v>4.4012965760956479E-2</c:v>
                </c:pt>
                <c:pt idx="2309">
                  <c:v>4.4003222950936394E-2</c:v>
                </c:pt>
                <c:pt idx="2310">
                  <c:v>4.3993486415602301E-2</c:v>
                </c:pt>
                <c:pt idx="2311">
                  <c:v>4.3983756148242792E-2</c:v>
                </c:pt>
                <c:pt idx="2312">
                  <c:v>4.3974032142157671E-2</c:v>
                </c:pt>
                <c:pt idx="2313">
                  <c:v>4.3964314390655401E-2</c:v>
                </c:pt>
                <c:pt idx="2314">
                  <c:v>4.3954602887055549E-2</c:v>
                </c:pt>
                <c:pt idx="2315">
                  <c:v>4.3944897624687118E-2</c:v>
                </c:pt>
                <c:pt idx="2316">
                  <c:v>4.3935198596888991E-2</c:v>
                </c:pt>
                <c:pt idx="2317">
                  <c:v>4.3925505797010489E-2</c:v>
                </c:pt>
                <c:pt idx="2318">
                  <c:v>4.3915819218410146E-2</c:v>
                </c:pt>
                <c:pt idx="2319">
                  <c:v>4.3906138854457044E-2</c:v>
                </c:pt>
                <c:pt idx="2320">
                  <c:v>4.3896464698529924E-2</c:v>
                </c:pt>
                <c:pt idx="2321">
                  <c:v>4.3886796744017298E-2</c:v>
                </c:pt>
                <c:pt idx="2322">
                  <c:v>4.3877134984317667E-2</c:v>
                </c:pt>
                <c:pt idx="2323">
                  <c:v>4.3867479412839416E-2</c:v>
                </c:pt>
                <c:pt idx="2324">
                  <c:v>4.3857830023000144E-2</c:v>
                </c:pt>
                <c:pt idx="2325">
                  <c:v>4.384818680822844E-2</c:v>
                </c:pt>
                <c:pt idx="2326">
                  <c:v>4.3838549761961221E-2</c:v>
                </c:pt>
                <c:pt idx="2327">
                  <c:v>4.3828918877646283E-2</c:v>
                </c:pt>
                <c:pt idx="2328">
                  <c:v>4.3819294148740862E-2</c:v>
                </c:pt>
                <c:pt idx="2329">
                  <c:v>4.3809675568711626E-2</c:v>
                </c:pt>
                <c:pt idx="2330">
                  <c:v>4.3800063131035127E-2</c:v>
                </c:pt>
                <c:pt idx="2331">
                  <c:v>4.3790456829197577E-2</c:v>
                </c:pt>
                <c:pt idx="2332">
                  <c:v>4.3780856656695066E-2</c:v>
                </c:pt>
                <c:pt idx="2333">
                  <c:v>4.3771262607032901E-2</c:v>
                </c:pt>
                <c:pt idx="2334">
                  <c:v>4.3761674673726492E-2</c:v>
                </c:pt>
                <c:pt idx="2335">
                  <c:v>4.3752092850300461E-2</c:v>
                </c:pt>
                <c:pt idx="2336">
                  <c:v>4.3742517130288983E-2</c:v>
                </c:pt>
                <c:pt idx="2337">
                  <c:v>4.3732947507236219E-2</c:v>
                </c:pt>
                <c:pt idx="2338">
                  <c:v>4.3723383974695773E-2</c:v>
                </c:pt>
                <c:pt idx="2339">
                  <c:v>4.3713826526230459E-2</c:v>
                </c:pt>
                <c:pt idx="2340">
                  <c:v>4.3704275155412642E-2</c:v>
                </c:pt>
                <c:pt idx="2341">
                  <c:v>4.3694729855824788E-2</c:v>
                </c:pt>
                <c:pt idx="2342">
                  <c:v>4.3685190621058245E-2</c:v>
                </c:pt>
                <c:pt idx="2343">
                  <c:v>4.3675657444713689E-2</c:v>
                </c:pt>
                <c:pt idx="2344">
                  <c:v>4.3666130320402008E-2</c:v>
                </c:pt>
                <c:pt idx="2345">
                  <c:v>4.3656609241742639E-2</c:v>
                </c:pt>
                <c:pt idx="2346">
                  <c:v>4.3647094202365011E-2</c:v>
                </c:pt>
                <c:pt idx="2347">
                  <c:v>4.3637585195907769E-2</c:v>
                </c:pt>
                <c:pt idx="2348">
                  <c:v>4.3628082216018882E-2</c:v>
                </c:pt>
                <c:pt idx="2349">
                  <c:v>4.3618585256355868E-2</c:v>
                </c:pt>
                <c:pt idx="2350">
                  <c:v>4.3609094310585239E-2</c:v>
                </c:pt>
                <c:pt idx="2351">
                  <c:v>4.3599609372382941E-2</c:v>
                </c:pt>
                <c:pt idx="2352">
                  <c:v>4.3590130435434693E-2</c:v>
                </c:pt>
                <c:pt idx="2353">
                  <c:v>4.358065749343476E-2</c:v>
                </c:pt>
                <c:pt idx="2354">
                  <c:v>4.3571190540086957E-2</c:v>
                </c:pt>
                <c:pt idx="2355">
                  <c:v>4.3561729569104757E-2</c:v>
                </c:pt>
                <c:pt idx="2356">
                  <c:v>4.3552274574210292E-2</c:v>
                </c:pt>
                <c:pt idx="2357">
                  <c:v>4.3542825549135022E-2</c:v>
                </c:pt>
                <c:pt idx="2358">
                  <c:v>4.3533382487619954E-2</c:v>
                </c:pt>
                <c:pt idx="2359">
                  <c:v>4.3523945383414975E-2</c:v>
                </c:pt>
                <c:pt idx="2360">
                  <c:v>4.3514514230279189E-2</c:v>
                </c:pt>
                <c:pt idx="2361">
                  <c:v>4.3505089021980692E-2</c:v>
                </c:pt>
                <c:pt idx="2362">
                  <c:v>4.3495669752297017E-2</c:v>
                </c:pt>
                <c:pt idx="2363">
                  <c:v>4.348625641501469E-2</c:v>
                </c:pt>
                <c:pt idx="2364">
                  <c:v>4.347684900392923E-2</c:v>
                </c:pt>
                <c:pt idx="2365">
                  <c:v>4.3467447512845037E-2</c:v>
                </c:pt>
                <c:pt idx="2366">
                  <c:v>4.3458051935576281E-2</c:v>
                </c:pt>
                <c:pt idx="2367">
                  <c:v>4.3448662265945681E-2</c:v>
                </c:pt>
                <c:pt idx="2368">
                  <c:v>4.3439278497784617E-2</c:v>
                </c:pt>
                <c:pt idx="2369">
                  <c:v>4.3429900624934237E-2</c:v>
                </c:pt>
                <c:pt idx="2370">
                  <c:v>4.3420528641244238E-2</c:v>
                </c:pt>
                <c:pt idx="2371">
                  <c:v>4.3411162540573311E-2</c:v>
                </c:pt>
                <c:pt idx="2372">
                  <c:v>4.3401802316789251E-2</c:v>
                </c:pt>
                <c:pt idx="2373">
                  <c:v>4.3392447963768732E-2</c:v>
                </c:pt>
                <c:pt idx="2374">
                  <c:v>4.3383099475397313E-2</c:v>
                </c:pt>
                <c:pt idx="2375">
                  <c:v>4.3373756845569433E-2</c:v>
                </c:pt>
                <c:pt idx="2376">
                  <c:v>4.3364420068188525E-2</c:v>
                </c:pt>
                <c:pt idx="2377">
                  <c:v>4.3355089137166791E-2</c:v>
                </c:pt>
                <c:pt idx="2378">
                  <c:v>4.3345764046425428E-2</c:v>
                </c:pt>
                <c:pt idx="2379">
                  <c:v>4.3336444789894291E-2</c:v>
                </c:pt>
                <c:pt idx="2380">
                  <c:v>4.3327131361512339E-2</c:v>
                </c:pt>
                <c:pt idx="2381">
                  <c:v>4.3317823755226859E-2</c:v>
                </c:pt>
                <c:pt idx="2382">
                  <c:v>4.3308521964994462E-2</c:v>
                </c:pt>
                <c:pt idx="2383">
                  <c:v>4.3299225984780088E-2</c:v>
                </c:pt>
                <c:pt idx="2384">
                  <c:v>4.3289935808558E-2</c:v>
                </c:pt>
                <c:pt idx="2385">
                  <c:v>4.3280651430310568E-2</c:v>
                </c:pt>
                <c:pt idx="2386">
                  <c:v>4.3271372844029155E-2</c:v>
                </c:pt>
                <c:pt idx="2387">
                  <c:v>4.3262100043713891E-2</c:v>
                </c:pt>
                <c:pt idx="2388">
                  <c:v>4.3252833023373571E-2</c:v>
                </c:pt>
                <c:pt idx="2389">
                  <c:v>4.3243571777025758E-2</c:v>
                </c:pt>
                <c:pt idx="2390">
                  <c:v>4.3234316298696562E-2</c:v>
                </c:pt>
                <c:pt idx="2391">
                  <c:v>4.3225066582420646E-2</c:v>
                </c:pt>
                <c:pt idx="2392">
                  <c:v>4.3215822622241218E-2</c:v>
                </c:pt>
                <c:pt idx="2393">
                  <c:v>4.3206584412210702E-2</c:v>
                </c:pt>
                <c:pt idx="2394">
                  <c:v>4.3197351946389295E-2</c:v>
                </c:pt>
                <c:pt idx="2395">
                  <c:v>4.3188125218846296E-2</c:v>
                </c:pt>
                <c:pt idx="2396">
                  <c:v>4.3178904223659775E-2</c:v>
                </c:pt>
                <c:pt idx="2397">
                  <c:v>4.3169688954915575E-2</c:v>
                </c:pt>
                <c:pt idx="2398">
                  <c:v>4.3160479406708863E-2</c:v>
                </c:pt>
                <c:pt idx="2399">
                  <c:v>4.31512755731428E-2</c:v>
                </c:pt>
                <c:pt idx="2400">
                  <c:v>4.3142077448329319E-2</c:v>
                </c:pt>
                <c:pt idx="2401">
                  <c:v>4.3132885026388679E-2</c:v>
                </c:pt>
                <c:pt idx="2402">
                  <c:v>4.3123698301449687E-2</c:v>
                </c:pt>
                <c:pt idx="2403">
                  <c:v>4.3114517267649699E-2</c:v>
                </c:pt>
                <c:pt idx="2404">
                  <c:v>4.3105341919134288E-2</c:v>
                </c:pt>
                <c:pt idx="2405">
                  <c:v>4.3096172250057574E-2</c:v>
                </c:pt>
                <c:pt idx="2406">
                  <c:v>4.3087008254582226E-2</c:v>
                </c:pt>
                <c:pt idx="2407">
                  <c:v>4.307784992687913E-2</c:v>
                </c:pt>
                <c:pt idx="2408">
                  <c:v>4.3068697261127387E-2</c:v>
                </c:pt>
                <c:pt idx="2409">
                  <c:v>4.3059550251514866E-2</c:v>
                </c:pt>
                <c:pt idx="2410">
                  <c:v>4.3050408892237435E-2</c:v>
                </c:pt>
                <c:pt idx="2411">
                  <c:v>4.3041273177499617E-2</c:v>
                </c:pt>
                <c:pt idx="2412">
                  <c:v>4.3032143101513931E-2</c:v>
                </c:pt>
                <c:pt idx="2413">
                  <c:v>4.3023018658501333E-2</c:v>
                </c:pt>
                <c:pt idx="2414">
                  <c:v>4.3013899842690773E-2</c:v>
                </c:pt>
                <c:pt idx="2415">
                  <c:v>4.3004786648320303E-2</c:v>
                </c:pt>
                <c:pt idx="2416">
                  <c:v>4.2995679069635306E-2</c:v>
                </c:pt>
                <c:pt idx="2417">
                  <c:v>4.2986577100889822E-2</c:v>
                </c:pt>
                <c:pt idx="2418">
                  <c:v>4.2977480736346108E-2</c:v>
                </c:pt>
                <c:pt idx="2419">
                  <c:v>4.2968389970274634E-2</c:v>
                </c:pt>
                <c:pt idx="2420">
                  <c:v>4.2959304796953868E-2</c:v>
                </c:pt>
                <c:pt idx="2421">
                  <c:v>4.2950225210671045E-2</c:v>
                </c:pt>
                <c:pt idx="2422">
                  <c:v>4.2941151205720396E-2</c:v>
                </c:pt>
                <c:pt idx="2423">
                  <c:v>4.2932082776405478E-2</c:v>
                </c:pt>
                <c:pt idx="2424">
                  <c:v>4.2923019917037508E-2</c:v>
                </c:pt>
                <c:pt idx="2425">
                  <c:v>4.2913962621935919E-2</c:v>
                </c:pt>
                <c:pt idx="2426">
                  <c:v>4.2904910885427805E-2</c:v>
                </c:pt>
                <c:pt idx="2427">
                  <c:v>4.2895864701849251E-2</c:v>
                </c:pt>
                <c:pt idx="2428">
                  <c:v>4.2886824065543228E-2</c:v>
                </c:pt>
                <c:pt idx="2429">
                  <c:v>4.2877788970862141E-2</c:v>
                </c:pt>
                <c:pt idx="2430">
                  <c:v>4.2868759412165058E-2</c:v>
                </c:pt>
                <c:pt idx="2431">
                  <c:v>4.2859735383820152E-2</c:v>
                </c:pt>
                <c:pt idx="2432">
                  <c:v>4.2850716880203032E-2</c:v>
                </c:pt>
                <c:pt idx="2433">
                  <c:v>4.2841703895697636E-2</c:v>
                </c:pt>
                <c:pt idx="2434">
                  <c:v>4.2832696424695338E-2</c:v>
                </c:pt>
                <c:pt idx="2435">
                  <c:v>4.2823694461596284E-2</c:v>
                </c:pt>
                <c:pt idx="2436">
                  <c:v>4.2814698000807838E-2</c:v>
                </c:pt>
                <c:pt idx="2437">
                  <c:v>4.280570703674591E-2</c:v>
                </c:pt>
                <c:pt idx="2438">
                  <c:v>4.2796721563833851E-2</c:v>
                </c:pt>
                <c:pt idx="2439">
                  <c:v>4.2787741576502891E-2</c:v>
                </c:pt>
                <c:pt idx="2440">
                  <c:v>4.2778767069193036E-2</c:v>
                </c:pt>
                <c:pt idx="2441">
                  <c:v>4.2769798036350948E-2</c:v>
                </c:pt>
                <c:pt idx="2442">
                  <c:v>4.2760834472431952E-2</c:v>
                </c:pt>
                <c:pt idx="2443">
                  <c:v>4.2751876371899145E-2</c:v>
                </c:pt>
                <c:pt idx="2444">
                  <c:v>4.2742923729223059E-2</c:v>
                </c:pt>
                <c:pt idx="2445">
                  <c:v>4.2733976538882668E-2</c:v>
                </c:pt>
                <c:pt idx="2446">
                  <c:v>4.2725034795364047E-2</c:v>
                </c:pt>
                <c:pt idx="2447">
                  <c:v>4.2716098493161714E-2</c:v>
                </c:pt>
                <c:pt idx="2448">
                  <c:v>4.270716762677762E-2</c:v>
                </c:pt>
                <c:pt idx="2449">
                  <c:v>4.269824219072138E-2</c:v>
                </c:pt>
                <c:pt idx="2450">
                  <c:v>4.2689322179510936E-2</c:v>
                </c:pt>
                <c:pt idx="2451">
                  <c:v>4.2680407587671221E-2</c:v>
                </c:pt>
                <c:pt idx="2452">
                  <c:v>4.2671498409735609E-2</c:v>
                </c:pt>
                <c:pt idx="2453">
                  <c:v>4.2662594640244356E-2</c:v>
                </c:pt>
                <c:pt idx="2454">
                  <c:v>4.2653696273746378E-2</c:v>
                </c:pt>
                <c:pt idx="2455">
                  <c:v>4.2644803304797696E-2</c:v>
                </c:pt>
                <c:pt idx="2456">
                  <c:v>4.2635915727961882E-2</c:v>
                </c:pt>
                <c:pt idx="2457">
                  <c:v>4.2627033537810499E-2</c:v>
                </c:pt>
                <c:pt idx="2458">
                  <c:v>4.2618156728922774E-2</c:v>
                </c:pt>
                <c:pt idx="2459">
                  <c:v>4.2609285295885257E-2</c:v>
                </c:pt>
                <c:pt idx="2460">
                  <c:v>4.2600419233292386E-2</c:v>
                </c:pt>
                <c:pt idx="2461">
                  <c:v>4.2591558535746143E-2</c:v>
                </c:pt>
                <c:pt idx="2462">
                  <c:v>4.2582703197855953E-2</c:v>
                </c:pt>
                <c:pt idx="2463">
                  <c:v>4.2573853214238899E-2</c:v>
                </c:pt>
                <c:pt idx="2464">
                  <c:v>4.2565008579519725E-2</c:v>
                </c:pt>
                <c:pt idx="2465">
                  <c:v>4.2556169288330836E-2</c:v>
                </c:pt>
                <c:pt idx="2466">
                  <c:v>4.254733533531152E-2</c:v>
                </c:pt>
                <c:pt idx="2467">
                  <c:v>4.2538506715109614E-2</c:v>
                </c:pt>
                <c:pt idx="2468">
                  <c:v>4.2529683422379505E-2</c:v>
                </c:pt>
                <c:pt idx="2469">
                  <c:v>4.2520865451783463E-2</c:v>
                </c:pt>
                <c:pt idx="2470">
                  <c:v>4.2512052797991418E-2</c:v>
                </c:pt>
                <c:pt idx="2471">
                  <c:v>4.2503245455680405E-2</c:v>
                </c:pt>
                <c:pt idx="2472">
                  <c:v>4.2494443419535455E-2</c:v>
                </c:pt>
                <c:pt idx="2473">
                  <c:v>4.2485646684248368E-2</c:v>
                </c:pt>
                <c:pt idx="2474">
                  <c:v>4.247685524451883E-2</c:v>
                </c:pt>
                <c:pt idx="2475">
                  <c:v>4.2468069095053629E-2</c:v>
                </c:pt>
                <c:pt idx="2476">
                  <c:v>4.2459288230567216E-2</c:v>
                </c:pt>
                <c:pt idx="2477">
                  <c:v>4.2450512645781147E-2</c:v>
                </c:pt>
                <c:pt idx="2478">
                  <c:v>4.244174233542497E-2</c:v>
                </c:pt>
                <c:pt idx="2479">
                  <c:v>4.2432977294234786E-2</c:v>
                </c:pt>
                <c:pt idx="2480">
                  <c:v>4.2424217516954466E-2</c:v>
                </c:pt>
                <c:pt idx="2481">
                  <c:v>4.2415462998335207E-2</c:v>
                </c:pt>
                <c:pt idx="2482">
                  <c:v>4.2406713733135648E-2</c:v>
                </c:pt>
                <c:pt idx="2483">
                  <c:v>4.2397969716121198E-2</c:v>
                </c:pt>
                <c:pt idx="2484">
                  <c:v>4.2389230942065037E-2</c:v>
                </c:pt>
                <c:pt idx="2485">
                  <c:v>4.2380497405747786E-2</c:v>
                </c:pt>
                <c:pt idx="2486">
                  <c:v>4.2371769101956835E-2</c:v>
                </c:pt>
                <c:pt idx="2487">
                  <c:v>4.2363046025487128E-2</c:v>
                </c:pt>
                <c:pt idx="2488">
                  <c:v>4.2354328171140931E-2</c:v>
                </c:pt>
                <c:pt idx="2489">
                  <c:v>4.2345615533727177E-2</c:v>
                </c:pt>
                <c:pt idx="2490">
                  <c:v>4.2336908108062676E-2</c:v>
                </c:pt>
                <c:pt idx="2491">
                  <c:v>4.2328205888971349E-2</c:v>
                </c:pt>
                <c:pt idx="2492">
                  <c:v>4.2319508871283773E-2</c:v>
                </c:pt>
                <c:pt idx="2493">
                  <c:v>4.2310817049838523E-2</c:v>
                </c:pt>
                <c:pt idx="2494">
                  <c:v>4.2302130419480499E-2</c:v>
                </c:pt>
                <c:pt idx="2495">
                  <c:v>4.2293448975062264E-2</c:v>
                </c:pt>
                <c:pt idx="2496">
                  <c:v>4.2284772711443486E-2</c:v>
                </c:pt>
                <c:pt idx="2497">
                  <c:v>4.2276101623490825E-2</c:v>
                </c:pt>
                <c:pt idx="2498">
                  <c:v>4.2267435706078271E-2</c:v>
                </c:pt>
                <c:pt idx="2499">
                  <c:v>4.2258774954086586E-2</c:v>
                </c:pt>
                <c:pt idx="2500">
                  <c:v>4.2250119362403749E-2</c:v>
                </c:pt>
                <c:pt idx="2501">
                  <c:v>4.2241468925924841E-2</c:v>
                </c:pt>
                <c:pt idx="2502">
                  <c:v>4.2232823639552275E-2</c:v>
                </c:pt>
                <c:pt idx="2503">
                  <c:v>4.22241834981949E-2</c:v>
                </c:pt>
                <c:pt idx="2504">
                  <c:v>4.2215548496769228E-2</c:v>
                </c:pt>
                <c:pt idx="2505">
                  <c:v>4.2206918630198431E-2</c:v>
                </c:pt>
                <c:pt idx="2506">
                  <c:v>4.2198293893412786E-2</c:v>
                </c:pt>
                <c:pt idx="2507">
                  <c:v>4.2189674281349565E-2</c:v>
                </c:pt>
                <c:pt idx="2508">
                  <c:v>4.2181059788952924E-2</c:v>
                </c:pt>
                <c:pt idx="2509">
                  <c:v>4.2172450411174456E-2</c:v>
                </c:pt>
                <c:pt idx="2510">
                  <c:v>4.2163846142971972E-2</c:v>
                </c:pt>
                <c:pt idx="2511">
                  <c:v>4.2155246979310945E-2</c:v>
                </c:pt>
                <c:pt idx="2512">
                  <c:v>4.2146652915163285E-2</c:v>
                </c:pt>
                <c:pt idx="2513">
                  <c:v>4.2138063945508231E-2</c:v>
                </c:pt>
                <c:pt idx="2514">
                  <c:v>4.2129480065331348E-2</c:v>
                </c:pt>
                <c:pt idx="2515">
                  <c:v>4.2120901269625866E-2</c:v>
                </c:pt>
                <c:pt idx="2516">
                  <c:v>4.2112327553391227E-2</c:v>
                </c:pt>
                <c:pt idx="2517">
                  <c:v>4.2103758911634093E-2</c:v>
                </c:pt>
                <c:pt idx="2518">
                  <c:v>4.209519533936823E-2</c:v>
                </c:pt>
                <c:pt idx="2519">
                  <c:v>4.2086636831613844E-2</c:v>
                </c:pt>
                <c:pt idx="2520">
                  <c:v>4.2078083383397691E-2</c:v>
                </c:pt>
                <c:pt idx="2521">
                  <c:v>4.2069534989754187E-2</c:v>
                </c:pt>
                <c:pt idx="2522">
                  <c:v>4.2060991645724299E-2</c:v>
                </c:pt>
                <c:pt idx="2523">
                  <c:v>4.2052453346355212E-2</c:v>
                </c:pt>
                <c:pt idx="2524">
                  <c:v>4.2043920086701547E-2</c:v>
                </c:pt>
                <c:pt idx="2525">
                  <c:v>4.2035391861824367E-2</c:v>
                </c:pt>
                <c:pt idx="2526">
                  <c:v>4.202686866679195E-2</c:v>
                </c:pt>
                <c:pt idx="2527">
                  <c:v>4.201835049667868E-2</c:v>
                </c:pt>
                <c:pt idx="2528">
                  <c:v>4.2009837346566048E-2</c:v>
                </c:pt>
                <c:pt idx="2529">
                  <c:v>4.2001329211542537E-2</c:v>
                </c:pt>
                <c:pt idx="2530">
                  <c:v>4.1992826086702739E-2</c:v>
                </c:pt>
                <c:pt idx="2531">
                  <c:v>4.1984327967148571E-2</c:v>
                </c:pt>
                <c:pt idx="2532">
                  <c:v>4.197583484798828E-2</c:v>
                </c:pt>
                <c:pt idx="2533">
                  <c:v>4.1967346724336663E-2</c:v>
                </c:pt>
                <c:pt idx="2534">
                  <c:v>4.1958863591315732E-2</c:v>
                </c:pt>
                <c:pt idx="2535">
                  <c:v>4.1950385444053606E-2</c:v>
                </c:pt>
                <c:pt idx="2536">
                  <c:v>4.1941912277685289E-2</c:v>
                </c:pt>
                <c:pt idx="2537">
                  <c:v>4.1933444087352667E-2</c:v>
                </c:pt>
                <c:pt idx="2538">
                  <c:v>4.1924980868203621E-2</c:v>
                </c:pt>
                <c:pt idx="2539">
                  <c:v>4.1916522615393581E-2</c:v>
                </c:pt>
                <c:pt idx="2540">
                  <c:v>4.1908069324083419E-2</c:v>
                </c:pt>
                <c:pt idx="2541">
                  <c:v>4.1899620989441555E-2</c:v>
                </c:pt>
                <c:pt idx="2542">
                  <c:v>4.1891177606642738E-2</c:v>
                </c:pt>
                <c:pt idx="2543">
                  <c:v>4.1882739170868044E-2</c:v>
                </c:pt>
                <c:pt idx="2544">
                  <c:v>4.1874305677305323E-2</c:v>
                </c:pt>
                <c:pt idx="2545">
                  <c:v>4.1865877121148753E-2</c:v>
                </c:pt>
                <c:pt idx="2546">
                  <c:v>4.1857453497599284E-2</c:v>
                </c:pt>
                <c:pt idx="2547">
                  <c:v>4.1849034801864526E-2</c:v>
                </c:pt>
                <c:pt idx="2548">
                  <c:v>4.1840621029158309E-2</c:v>
                </c:pt>
                <c:pt idx="2549">
                  <c:v>4.1832212174700789E-2</c:v>
                </c:pt>
                <c:pt idx="2550">
                  <c:v>4.1823808233719117E-2</c:v>
                </c:pt>
                <c:pt idx="2551">
                  <c:v>4.1815409201446552E-2</c:v>
                </c:pt>
                <c:pt idx="2552">
                  <c:v>4.1807015073123122E-2</c:v>
                </c:pt>
                <c:pt idx="2553">
                  <c:v>4.1798625843994852E-2</c:v>
                </c:pt>
                <c:pt idx="2554">
                  <c:v>4.1790241509314763E-2</c:v>
                </c:pt>
                <c:pt idx="2555">
                  <c:v>4.1781862064341979E-2</c:v>
                </c:pt>
                <c:pt idx="2556">
                  <c:v>4.1773487504341844E-2</c:v>
                </c:pt>
                <c:pt idx="2557">
                  <c:v>4.1765117824586695E-2</c:v>
                </c:pt>
                <c:pt idx="2558">
                  <c:v>4.1756753020354753E-2</c:v>
                </c:pt>
                <c:pt idx="2559">
                  <c:v>4.1748393086930902E-2</c:v>
                </c:pt>
                <c:pt idx="2560">
                  <c:v>4.1740038019606462E-2</c:v>
                </c:pt>
                <c:pt idx="2561">
                  <c:v>4.1731687813678531E-2</c:v>
                </c:pt>
                <c:pt idx="2562">
                  <c:v>4.172334246445164E-2</c:v>
                </c:pt>
                <c:pt idx="2563">
                  <c:v>4.1715001967235543E-2</c:v>
                </c:pt>
                <c:pt idx="2564">
                  <c:v>4.1706666317346874E-2</c:v>
                </c:pt>
                <c:pt idx="2565">
                  <c:v>4.1698335510108708E-2</c:v>
                </c:pt>
                <c:pt idx="2566">
                  <c:v>4.1690009540850337E-2</c:v>
                </c:pt>
                <c:pt idx="2567">
                  <c:v>4.1681688404907158E-2</c:v>
                </c:pt>
                <c:pt idx="2568">
                  <c:v>4.1673372097620787E-2</c:v>
                </c:pt>
                <c:pt idx="2569">
                  <c:v>4.1665060614339611E-2</c:v>
                </c:pt>
                <c:pt idx="2570">
                  <c:v>4.1656753950417791E-2</c:v>
                </c:pt>
                <c:pt idx="2571">
                  <c:v>4.1648452101216038E-2</c:v>
                </c:pt>
                <c:pt idx="2572">
                  <c:v>4.1640155062101059E-2</c:v>
                </c:pt>
                <c:pt idx="2573">
                  <c:v>4.1631862828446109E-2</c:v>
                </c:pt>
                <c:pt idx="2574">
                  <c:v>4.1623575395630663E-2</c:v>
                </c:pt>
                <c:pt idx="2575">
                  <c:v>4.1615292759039635E-2</c:v>
                </c:pt>
                <c:pt idx="2576">
                  <c:v>4.1607014914065488E-2</c:v>
                </c:pt>
                <c:pt idx="2577">
                  <c:v>4.1598741856105681E-2</c:v>
                </c:pt>
                <c:pt idx="2578">
                  <c:v>4.1590473580564447E-2</c:v>
                </c:pt>
                <c:pt idx="2579">
                  <c:v>4.1582210082852122E-2</c:v>
                </c:pt>
                <c:pt idx="2580">
                  <c:v>4.1573951358384931E-2</c:v>
                </c:pt>
                <c:pt idx="2581">
                  <c:v>4.1565697402585755E-2</c:v>
                </c:pt>
                <c:pt idx="2582">
                  <c:v>4.1557448210883141E-2</c:v>
                </c:pt>
                <c:pt idx="2583">
                  <c:v>4.1549203778711852E-2</c:v>
                </c:pt>
                <c:pt idx="2584">
                  <c:v>4.1540964101513311E-2</c:v>
                </c:pt>
                <c:pt idx="2585">
                  <c:v>4.1532729174734051E-2</c:v>
                </c:pt>
                <c:pt idx="2586">
                  <c:v>4.1524498993827486E-2</c:v>
                </c:pt>
                <c:pt idx="2587">
                  <c:v>4.1516273554252914E-2</c:v>
                </c:pt>
                <c:pt idx="2588">
                  <c:v>4.1508052851475519E-2</c:v>
                </c:pt>
                <c:pt idx="2589">
                  <c:v>4.1499836880966923E-2</c:v>
                </c:pt>
                <c:pt idx="2590">
                  <c:v>4.149162563820441E-2</c:v>
                </c:pt>
                <c:pt idx="2591">
                  <c:v>4.1483419118671594E-2</c:v>
                </c:pt>
                <c:pt idx="2592">
                  <c:v>4.1475217317858082E-2</c:v>
                </c:pt>
                <c:pt idx="2593">
                  <c:v>4.1467020231259144E-2</c:v>
                </c:pt>
                <c:pt idx="2594">
                  <c:v>4.1458827854376601E-2</c:v>
                </c:pt>
                <c:pt idx="2595">
                  <c:v>4.1450640182718046E-2</c:v>
                </c:pt>
                <c:pt idx="2596">
                  <c:v>4.1442457211796846E-2</c:v>
                </c:pt>
                <c:pt idx="2597">
                  <c:v>4.1434278937132807E-2</c:v>
                </c:pt>
                <c:pt idx="2598">
                  <c:v>4.1426105354251286E-2</c:v>
                </c:pt>
                <c:pt idx="2599">
                  <c:v>4.1417936458683746E-2</c:v>
                </c:pt>
                <c:pt idx="2600">
                  <c:v>4.1409772245967758E-2</c:v>
                </c:pt>
                <c:pt idx="2601">
                  <c:v>4.1401612711646774E-2</c:v>
                </c:pt>
                <c:pt idx="2602">
                  <c:v>4.1393457851269688E-2</c:v>
                </c:pt>
                <c:pt idx="2603">
                  <c:v>4.1385307660392279E-2</c:v>
                </c:pt>
                <c:pt idx="2604">
                  <c:v>4.1377162134575318E-2</c:v>
                </c:pt>
                <c:pt idx="2605">
                  <c:v>4.1369021269386019E-2</c:v>
                </c:pt>
                <c:pt idx="2606">
                  <c:v>4.1360885060397257E-2</c:v>
                </c:pt>
                <c:pt idx="2607">
                  <c:v>4.13527535031879E-2</c:v>
                </c:pt>
                <c:pt idx="2608">
                  <c:v>4.1344626593342593E-2</c:v>
                </c:pt>
                <c:pt idx="2609">
                  <c:v>4.1336504326451973E-2</c:v>
                </c:pt>
                <c:pt idx="2610">
                  <c:v>4.132838669811234E-2</c:v>
                </c:pt>
                <c:pt idx="2611">
                  <c:v>4.1320273703925992E-2</c:v>
                </c:pt>
                <c:pt idx="2612">
                  <c:v>4.1312165339500995E-2</c:v>
                </c:pt>
                <c:pt idx="2613">
                  <c:v>4.1304061600451192E-2</c:v>
                </c:pt>
                <c:pt idx="2614">
                  <c:v>4.129596248239642E-2</c:v>
                </c:pt>
                <c:pt idx="2615">
                  <c:v>4.1287867980962067E-2</c:v>
                </c:pt>
                <c:pt idx="2616">
                  <c:v>4.1279778091779629E-2</c:v>
                </c:pt>
                <c:pt idx="2617">
                  <c:v>4.1271692810485816E-2</c:v>
                </c:pt>
                <c:pt idx="2618">
                  <c:v>4.1263612132723781E-2</c:v>
                </c:pt>
                <c:pt idx="2619">
                  <c:v>4.1255536054142228E-2</c:v>
                </c:pt>
                <c:pt idx="2620">
                  <c:v>4.1247464570395187E-2</c:v>
                </c:pt>
                <c:pt idx="2621">
                  <c:v>4.123939767714313E-2</c:v>
                </c:pt>
                <c:pt idx="2622">
                  <c:v>4.1231335370051636E-2</c:v>
                </c:pt>
                <c:pt idx="2623">
                  <c:v>4.1223277644792167E-2</c:v>
                </c:pt>
                <c:pt idx="2624">
                  <c:v>4.1215224497042513E-2</c:v>
                </c:pt>
                <c:pt idx="2625">
                  <c:v>4.1207175922485129E-2</c:v>
                </c:pt>
                <c:pt idx="2626">
                  <c:v>4.1199131916808907E-2</c:v>
                </c:pt>
                <c:pt idx="2627">
                  <c:v>4.119109247570818E-2</c:v>
                </c:pt>
                <c:pt idx="2628">
                  <c:v>4.1183057594883166E-2</c:v>
                </c:pt>
                <c:pt idx="2629">
                  <c:v>4.117502727003941E-2</c:v>
                </c:pt>
                <c:pt idx="2630">
                  <c:v>4.1167001496888123E-2</c:v>
                </c:pt>
                <c:pt idx="2631">
                  <c:v>4.1158980271146506E-2</c:v>
                </c:pt>
                <c:pt idx="2632">
                  <c:v>4.1150963588537315E-2</c:v>
                </c:pt>
                <c:pt idx="2633">
                  <c:v>4.11429514447883E-2</c:v>
                </c:pt>
                <c:pt idx="2634">
                  <c:v>4.1134943835633875E-2</c:v>
                </c:pt>
                <c:pt idx="2635">
                  <c:v>4.1126940756813446E-2</c:v>
                </c:pt>
                <c:pt idx="2636">
                  <c:v>4.1118942204071751E-2</c:v>
                </c:pt>
                <c:pt idx="2637">
                  <c:v>4.1110948173159967E-2</c:v>
                </c:pt>
                <c:pt idx="2638">
                  <c:v>4.1102958659833932E-2</c:v>
                </c:pt>
                <c:pt idx="2639">
                  <c:v>4.1094973659855705E-2</c:v>
                </c:pt>
                <c:pt idx="2640">
                  <c:v>4.1086993168992447E-2</c:v>
                </c:pt>
                <c:pt idx="2641">
                  <c:v>4.107901718301743E-2</c:v>
                </c:pt>
                <c:pt idx="2642">
                  <c:v>4.1071045697708808E-2</c:v>
                </c:pt>
                <c:pt idx="2643">
                  <c:v>4.1063078708850953E-2</c:v>
                </c:pt>
                <c:pt idx="2644">
                  <c:v>4.1055116212233012E-2</c:v>
                </c:pt>
                <c:pt idx="2645">
                  <c:v>4.1047158203650347E-2</c:v>
                </c:pt>
                <c:pt idx="2646">
                  <c:v>4.1039204678903429E-2</c:v>
                </c:pt>
                <c:pt idx="2647">
                  <c:v>4.1031255633798058E-2</c:v>
                </c:pt>
                <c:pt idx="2648">
                  <c:v>4.1023311064146029E-2</c:v>
                </c:pt>
                <c:pt idx="2649">
                  <c:v>4.1015370965764353E-2</c:v>
                </c:pt>
                <c:pt idx="2650">
                  <c:v>4.1007435334475262E-2</c:v>
                </c:pt>
                <c:pt idx="2651">
                  <c:v>4.0999504166107092E-2</c:v>
                </c:pt>
                <c:pt idx="2652">
                  <c:v>4.0991577456492845E-2</c:v>
                </c:pt>
                <c:pt idx="2653">
                  <c:v>4.0983655201471514E-2</c:v>
                </c:pt>
                <c:pt idx="2654">
                  <c:v>4.0975737396887646E-2</c:v>
                </c:pt>
                <c:pt idx="2655">
                  <c:v>4.0967824038590228E-2</c:v>
                </c:pt>
                <c:pt idx="2656">
                  <c:v>4.0959915122435131E-2</c:v>
                </c:pt>
                <c:pt idx="2657">
                  <c:v>4.0952010644282444E-2</c:v>
                </c:pt>
                <c:pt idx="2658">
                  <c:v>4.0944110599997807E-2</c:v>
                </c:pt>
                <c:pt idx="2659">
                  <c:v>4.0936214985453079E-2</c:v>
                </c:pt>
                <c:pt idx="2660">
                  <c:v>4.0928323796524335E-2</c:v>
                </c:pt>
                <c:pt idx="2661">
                  <c:v>4.0920437029094092E-2</c:v>
                </c:pt>
                <c:pt idx="2662">
                  <c:v>4.0912554679049529E-2</c:v>
                </c:pt>
                <c:pt idx="2663">
                  <c:v>4.0904676742283486E-2</c:v>
                </c:pt>
                <c:pt idx="2664">
                  <c:v>4.0896803214693689E-2</c:v>
                </c:pt>
                <c:pt idx="2665">
                  <c:v>4.088893409218386E-2</c:v>
                </c:pt>
                <c:pt idx="2666">
                  <c:v>4.0881069370662604E-2</c:v>
                </c:pt>
                <c:pt idx="2667">
                  <c:v>4.0873209046043968E-2</c:v>
                </c:pt>
                <c:pt idx="2668">
                  <c:v>4.0865353114247327E-2</c:v>
                </c:pt>
                <c:pt idx="2669">
                  <c:v>4.0857501571197274E-2</c:v>
                </c:pt>
                <c:pt idx="2670">
                  <c:v>4.0849654412823844E-2</c:v>
                </c:pt>
                <c:pt idx="2671">
                  <c:v>4.0841811635062175E-2</c:v>
                </c:pt>
                <c:pt idx="2672">
                  <c:v>4.0833973233852627E-2</c:v>
                </c:pt>
                <c:pt idx="2673">
                  <c:v>4.0826139205141221E-2</c:v>
                </c:pt>
                <c:pt idx="2674">
                  <c:v>4.081830954487875E-2</c:v>
                </c:pt>
                <c:pt idx="2675">
                  <c:v>4.0810484249021339E-2</c:v>
                </c:pt>
                <c:pt idx="2676">
                  <c:v>4.0802663313530663E-2</c:v>
                </c:pt>
                <c:pt idx="2677">
                  <c:v>4.0794846734373391E-2</c:v>
                </c:pt>
                <c:pt idx="2678">
                  <c:v>4.0787034507521303E-2</c:v>
                </c:pt>
                <c:pt idx="2679">
                  <c:v>4.0779226628951726E-2</c:v>
                </c:pt>
                <c:pt idx="2680">
                  <c:v>4.0771423094646653E-2</c:v>
                </c:pt>
                <c:pt idx="2681">
                  <c:v>4.076362390059407E-2</c:v>
                </c:pt>
                <c:pt idx="2682">
                  <c:v>4.0755829042786074E-2</c:v>
                </c:pt>
                <c:pt idx="2683">
                  <c:v>4.0748038517221086E-2</c:v>
                </c:pt>
                <c:pt idx="2684">
                  <c:v>4.0740252319901971E-2</c:v>
                </c:pt>
                <c:pt idx="2685">
                  <c:v>4.0732470446836699E-2</c:v>
                </c:pt>
                <c:pt idx="2686">
                  <c:v>4.0724692894038683E-2</c:v>
                </c:pt>
                <c:pt idx="2687">
                  <c:v>4.0716919657526662E-2</c:v>
                </c:pt>
                <c:pt idx="2688">
                  <c:v>4.0709150733324151E-2</c:v>
                </c:pt>
                <c:pt idx="2689">
                  <c:v>4.0701386117459659E-2</c:v>
                </c:pt>
                <c:pt idx="2690">
                  <c:v>4.069362580596747E-2</c:v>
                </c:pt>
                <c:pt idx="2691">
                  <c:v>4.0685869794885976E-2</c:v>
                </c:pt>
                <c:pt idx="2692">
                  <c:v>4.0678118080259562E-2</c:v>
                </c:pt>
                <c:pt idx="2693">
                  <c:v>4.0670370658137167E-2</c:v>
                </c:pt>
                <c:pt idx="2694">
                  <c:v>4.0662627524573502E-2</c:v>
                </c:pt>
                <c:pt idx="2695">
                  <c:v>4.0654888675627388E-2</c:v>
                </c:pt>
                <c:pt idx="2696">
                  <c:v>4.0647154107363304E-2</c:v>
                </c:pt>
                <c:pt idx="2697">
                  <c:v>4.0639423815850617E-2</c:v>
                </c:pt>
                <c:pt idx="2698">
                  <c:v>4.0631697797163913E-2</c:v>
                </c:pt>
                <c:pt idx="2699">
                  <c:v>4.0623976047382659E-2</c:v>
                </c:pt>
                <c:pt idx="2700">
                  <c:v>4.0616258562591323E-2</c:v>
                </c:pt>
                <c:pt idx="2701">
                  <c:v>4.0608545338879476E-2</c:v>
                </c:pt>
                <c:pt idx="2702">
                  <c:v>4.0600836372341687E-2</c:v>
                </c:pt>
                <c:pt idx="2703">
                  <c:v>4.0593131659077519E-2</c:v>
                </c:pt>
                <c:pt idx="2704">
                  <c:v>4.0585431195191757E-2</c:v>
                </c:pt>
                <c:pt idx="2705">
                  <c:v>4.0577734976793622E-2</c:v>
                </c:pt>
                <c:pt idx="2706">
                  <c:v>4.0570042999997669E-2</c:v>
                </c:pt>
                <c:pt idx="2707">
                  <c:v>4.0562355260923777E-2</c:v>
                </c:pt>
                <c:pt idx="2708">
                  <c:v>4.055467175569627E-2</c:v>
                </c:pt>
                <c:pt idx="2709">
                  <c:v>4.0546992480444244E-2</c:v>
                </c:pt>
                <c:pt idx="2710">
                  <c:v>4.0539317431302568E-2</c:v>
                </c:pt>
                <c:pt idx="2711">
                  <c:v>4.053164660441011E-2</c:v>
                </c:pt>
                <c:pt idx="2712">
                  <c:v>4.0523979995911397E-2</c:v>
                </c:pt>
                <c:pt idx="2713">
                  <c:v>4.0516317601955842E-2</c:v>
                </c:pt>
                <c:pt idx="2714">
                  <c:v>4.0508659418697079E-2</c:v>
                </c:pt>
                <c:pt idx="2715">
                  <c:v>4.0501005442294402E-2</c:v>
                </c:pt>
                <c:pt idx="2716">
                  <c:v>4.0493355668911435E-2</c:v>
                </c:pt>
                <c:pt idx="2717">
                  <c:v>4.0485710094717242E-2</c:v>
                </c:pt>
                <c:pt idx="2718">
                  <c:v>4.047806871588544E-2</c:v>
                </c:pt>
                <c:pt idx="2719">
                  <c:v>4.047043152859453E-2</c:v>
                </c:pt>
                <c:pt idx="2720">
                  <c:v>4.0462798529027788E-2</c:v>
                </c:pt>
                <c:pt idx="2721">
                  <c:v>4.045516971337404E-2</c:v>
                </c:pt>
                <c:pt idx="2722">
                  <c:v>4.0447545077825775E-2</c:v>
                </c:pt>
                <c:pt idx="2723">
                  <c:v>4.0439924618581258E-2</c:v>
                </c:pt>
                <c:pt idx="2724">
                  <c:v>4.0432308331843303E-2</c:v>
                </c:pt>
                <c:pt idx="2725">
                  <c:v>4.0424696213819611E-2</c:v>
                </c:pt>
                <c:pt idx="2726">
                  <c:v>4.0417088260722434E-2</c:v>
                </c:pt>
                <c:pt idx="2727">
                  <c:v>4.0409484468769463E-2</c:v>
                </c:pt>
                <c:pt idx="2728">
                  <c:v>4.0401884834182278E-2</c:v>
                </c:pt>
                <c:pt idx="2729">
                  <c:v>4.0394289353187895E-2</c:v>
                </c:pt>
                <c:pt idx="2730">
                  <c:v>4.038669802201833E-2</c:v>
                </c:pt>
                <c:pt idx="2731">
                  <c:v>4.0379110836909593E-2</c:v>
                </c:pt>
                <c:pt idx="2732">
                  <c:v>4.0371527794103024E-2</c:v>
                </c:pt>
                <c:pt idx="2733">
                  <c:v>4.0363948889844625E-2</c:v>
                </c:pt>
                <c:pt idx="2734">
                  <c:v>4.0356374120385285E-2</c:v>
                </c:pt>
                <c:pt idx="2735">
                  <c:v>4.0348803481980333E-2</c:v>
                </c:pt>
                <c:pt idx="2736">
                  <c:v>4.0341236970889982E-2</c:v>
                </c:pt>
                <c:pt idx="2737">
                  <c:v>4.0333674583379442E-2</c:v>
                </c:pt>
                <c:pt idx="2738">
                  <c:v>4.0326116315718141E-2</c:v>
                </c:pt>
                <c:pt idx="2739">
                  <c:v>4.0318562164180505E-2</c:v>
                </c:pt>
                <c:pt idx="2740">
                  <c:v>4.0311012125045953E-2</c:v>
                </c:pt>
                <c:pt idx="2741">
                  <c:v>4.0303466194597792E-2</c:v>
                </c:pt>
                <c:pt idx="2742">
                  <c:v>4.0295924369125102E-2</c:v>
                </c:pt>
                <c:pt idx="2743">
                  <c:v>4.0288386644920737E-2</c:v>
                </c:pt>
                <c:pt idx="2744">
                  <c:v>4.0280853018282659E-2</c:v>
                </c:pt>
                <c:pt idx="2745">
                  <c:v>4.027332348551349E-2</c:v>
                </c:pt>
                <c:pt idx="2746">
                  <c:v>4.0265798042920631E-2</c:v>
                </c:pt>
                <c:pt idx="2747">
                  <c:v>4.0258276686815697E-2</c:v>
                </c:pt>
                <c:pt idx="2748">
                  <c:v>4.0250759413515302E-2</c:v>
                </c:pt>
                <c:pt idx="2749">
                  <c:v>4.0243246219340723E-2</c:v>
                </c:pt>
                <c:pt idx="2750">
                  <c:v>4.0235737100617674E-2</c:v>
                </c:pt>
                <c:pt idx="2751">
                  <c:v>4.0228232053676538E-2</c:v>
                </c:pt>
                <c:pt idx="2752">
                  <c:v>4.02207310748528E-2</c:v>
                </c:pt>
                <c:pt idx="2753">
                  <c:v>4.0213234160485611E-2</c:v>
                </c:pt>
                <c:pt idx="2754">
                  <c:v>4.0205741306919451E-2</c:v>
                </c:pt>
                <c:pt idx="2755">
                  <c:v>4.0198252510503352E-2</c:v>
                </c:pt>
                <c:pt idx="2756">
                  <c:v>4.0190767767590785E-2</c:v>
                </c:pt>
                <c:pt idx="2757">
                  <c:v>4.0183287074539553E-2</c:v>
                </c:pt>
                <c:pt idx="2758">
                  <c:v>4.0175810427712455E-2</c:v>
                </c:pt>
                <c:pt idx="2759">
                  <c:v>4.0168337823476841E-2</c:v>
                </c:pt>
                <c:pt idx="2760">
                  <c:v>4.0160869258204057E-2</c:v>
                </c:pt>
                <c:pt idx="2761">
                  <c:v>4.0153404728270892E-2</c:v>
                </c:pt>
                <c:pt idx="2762">
                  <c:v>4.0145944230058017E-2</c:v>
                </c:pt>
                <c:pt idx="2763">
                  <c:v>4.0138487759950769E-2</c:v>
                </c:pt>
                <c:pt idx="2764">
                  <c:v>4.0131035314339147E-2</c:v>
                </c:pt>
                <c:pt idx="2765">
                  <c:v>4.0123586889617591E-2</c:v>
                </c:pt>
                <c:pt idx="2766">
                  <c:v>4.0116142482185202E-2</c:v>
                </c:pt>
                <c:pt idx="2767">
                  <c:v>4.0108702088445525E-2</c:v>
                </c:pt>
                <c:pt idx="2768">
                  <c:v>4.0101265704806099E-2</c:v>
                </c:pt>
                <c:pt idx="2769">
                  <c:v>4.0093833327679795E-2</c:v>
                </c:pt>
                <c:pt idx="2770">
                  <c:v>4.0086404953483479E-2</c:v>
                </c:pt>
                <c:pt idx="2771">
                  <c:v>4.0078980578638679E-2</c:v>
                </c:pt>
                <c:pt idx="2772">
                  <c:v>4.0071560199571254E-2</c:v>
                </c:pt>
                <c:pt idx="2773">
                  <c:v>4.0064143812711617E-2</c:v>
                </c:pt>
                <c:pt idx="2774">
                  <c:v>4.0056731414494728E-2</c:v>
                </c:pt>
                <c:pt idx="2775">
                  <c:v>4.004932300135966E-2</c:v>
                </c:pt>
                <c:pt idx="2776">
                  <c:v>4.0041918569750257E-2</c:v>
                </c:pt>
                <c:pt idx="2777">
                  <c:v>4.0034518116114803E-2</c:v>
                </c:pt>
                <c:pt idx="2778">
                  <c:v>4.0027121636905805E-2</c:v>
                </c:pt>
                <c:pt idx="2779">
                  <c:v>4.0019729128580539E-2</c:v>
                </c:pt>
                <c:pt idx="2780">
                  <c:v>4.001234058760017E-2</c:v>
                </c:pt>
                <c:pt idx="2781">
                  <c:v>4.0004956010430637E-2</c:v>
                </c:pt>
                <c:pt idx="2782">
                  <c:v>3.9997575393542428E-2</c:v>
                </c:pt>
                <c:pt idx="2783">
                  <c:v>3.9990198733409921E-2</c:v>
                </c:pt>
                <c:pt idx="2784">
                  <c:v>3.9982826026512264E-2</c:v>
                </c:pt>
                <c:pt idx="2785">
                  <c:v>3.9975457269333159E-2</c:v>
                </c:pt>
                <c:pt idx="2786">
                  <c:v>3.9968092458360083E-2</c:v>
                </c:pt>
                <c:pt idx="2787">
                  <c:v>3.9960731590085397E-2</c:v>
                </c:pt>
                <c:pt idx="2788">
                  <c:v>3.995337466100557E-2</c:v>
                </c:pt>
                <c:pt idx="2789">
                  <c:v>3.9946021667621401E-2</c:v>
                </c:pt>
                <c:pt idx="2790">
                  <c:v>3.9938672606438241E-2</c:v>
                </c:pt>
                <c:pt idx="2791">
                  <c:v>3.9931327473965772E-2</c:v>
                </c:pt>
                <c:pt idx="2792">
                  <c:v>3.9923986266717781E-2</c:v>
                </c:pt>
                <c:pt idx="2793">
                  <c:v>3.9916648981212499E-2</c:v>
                </c:pt>
                <c:pt idx="2794">
                  <c:v>3.9909315613972374E-2</c:v>
                </c:pt>
                <c:pt idx="2795">
                  <c:v>3.9901986161524738E-2</c:v>
                </c:pt>
                <c:pt idx="2796">
                  <c:v>3.9894660620400146E-2</c:v>
                </c:pt>
                <c:pt idx="2797">
                  <c:v>3.988733898713448E-2</c:v>
                </c:pt>
                <c:pt idx="2798">
                  <c:v>3.9880021258267284E-2</c:v>
                </c:pt>
                <c:pt idx="2799">
                  <c:v>3.987270743034288E-2</c:v>
                </c:pt>
                <c:pt idx="2800">
                  <c:v>3.9865397499909472E-2</c:v>
                </c:pt>
                <c:pt idx="2801">
                  <c:v>3.9858091463519374E-2</c:v>
                </c:pt>
                <c:pt idx="2802">
                  <c:v>3.9850789317729896E-2</c:v>
                </c:pt>
                <c:pt idx="2803">
                  <c:v>3.9843491059101677E-2</c:v>
                </c:pt>
                <c:pt idx="2804">
                  <c:v>3.9836196684200686E-2</c:v>
                </c:pt>
                <c:pt idx="2805">
                  <c:v>3.9828906189596003E-2</c:v>
                </c:pt>
                <c:pt idx="2806">
                  <c:v>3.9821619571861921E-2</c:v>
                </c:pt>
                <c:pt idx="2807">
                  <c:v>3.9814336827575958E-2</c:v>
                </c:pt>
                <c:pt idx="2808">
                  <c:v>3.9807057953320957E-2</c:v>
                </c:pt>
                <c:pt idx="2809">
                  <c:v>3.9799782945683093E-2</c:v>
                </c:pt>
                <c:pt idx="2810">
                  <c:v>3.9792511801253427E-2</c:v>
                </c:pt>
                <c:pt idx="2811">
                  <c:v>3.9785244516626683E-2</c:v>
                </c:pt>
                <c:pt idx="2812">
                  <c:v>3.9777981088401693E-2</c:v>
                </c:pt>
                <c:pt idx="2813">
                  <c:v>3.9770721513182283E-2</c:v>
                </c:pt>
                <c:pt idx="2814">
                  <c:v>3.9763465787575947E-2</c:v>
                </c:pt>
                <c:pt idx="2815">
                  <c:v>3.975621390819406E-2</c:v>
                </c:pt>
                <c:pt idx="2816">
                  <c:v>3.9748965871652553E-2</c:v>
                </c:pt>
                <c:pt idx="2817">
                  <c:v>3.9741721674571351E-2</c:v>
                </c:pt>
                <c:pt idx="2818">
                  <c:v>3.9734481313575154E-2</c:v>
                </c:pt>
                <c:pt idx="2819">
                  <c:v>3.9727244785291771E-2</c:v>
                </c:pt>
                <c:pt idx="2820">
                  <c:v>3.9720012086353451E-2</c:v>
                </c:pt>
                <c:pt idx="2821">
                  <c:v>3.9712783213397551E-2</c:v>
                </c:pt>
                <c:pt idx="2822">
                  <c:v>3.9705558163064425E-2</c:v>
                </c:pt>
                <c:pt idx="2823">
                  <c:v>3.9698336931998757E-2</c:v>
                </c:pt>
                <c:pt idx="2824">
                  <c:v>3.9691119516849671E-2</c:v>
                </c:pt>
                <c:pt idx="2825">
                  <c:v>3.968390591427029E-2</c:v>
                </c:pt>
                <c:pt idx="2826">
                  <c:v>3.9676696120918065E-2</c:v>
                </c:pt>
                <c:pt idx="2827">
                  <c:v>3.9669490133453778E-2</c:v>
                </c:pt>
                <c:pt idx="2828">
                  <c:v>3.9662287948542985E-2</c:v>
                </c:pt>
                <c:pt idx="2829">
                  <c:v>3.9655089562855572E-2</c:v>
                </c:pt>
                <c:pt idx="2830">
                  <c:v>3.9647894973064424E-2</c:v>
                </c:pt>
                <c:pt idx="2831">
                  <c:v>3.9640704175847863E-2</c:v>
                </c:pt>
                <c:pt idx="2832">
                  <c:v>3.9633517167886878E-2</c:v>
                </c:pt>
                <c:pt idx="2833">
                  <c:v>3.9626333945867676E-2</c:v>
                </c:pt>
                <c:pt idx="2834">
                  <c:v>3.9619154506480014E-2</c:v>
                </c:pt>
                <c:pt idx="2835">
                  <c:v>3.961197884641765E-2</c:v>
                </c:pt>
                <c:pt idx="2836">
                  <c:v>3.9604806962378558E-2</c:v>
                </c:pt>
                <c:pt idx="2837">
                  <c:v>3.9597638851064376E-2</c:v>
                </c:pt>
                <c:pt idx="2838">
                  <c:v>3.9590474509181406E-2</c:v>
                </c:pt>
                <c:pt idx="2839">
                  <c:v>3.9583313933439723E-2</c:v>
                </c:pt>
                <c:pt idx="2840">
                  <c:v>3.9576157120552957E-2</c:v>
                </c:pt>
                <c:pt idx="2841">
                  <c:v>3.9569004067239177E-2</c:v>
                </c:pt>
                <c:pt idx="2842">
                  <c:v>3.9561854770220561E-2</c:v>
                </c:pt>
                <c:pt idx="2843">
                  <c:v>3.9554709226223062E-2</c:v>
                </c:pt>
                <c:pt idx="2844">
                  <c:v>3.9547567431976738E-2</c:v>
                </c:pt>
                <c:pt idx="2845">
                  <c:v>3.9540429384215314E-2</c:v>
                </c:pt>
                <c:pt idx="2846">
                  <c:v>3.9533295079676845E-2</c:v>
                </c:pt>
                <c:pt idx="2847">
                  <c:v>3.952616451510349E-2</c:v>
                </c:pt>
                <c:pt idx="2848">
                  <c:v>3.9519037687240743E-2</c:v>
                </c:pt>
                <c:pt idx="2849">
                  <c:v>3.9511914592838759E-2</c:v>
                </c:pt>
                <c:pt idx="2850">
                  <c:v>3.9504795228651357E-2</c:v>
                </c:pt>
                <c:pt idx="2851">
                  <c:v>3.949767959143613E-2</c:v>
                </c:pt>
                <c:pt idx="2852">
                  <c:v>3.9490567677954669E-2</c:v>
                </c:pt>
                <c:pt idx="2853">
                  <c:v>3.9483459484972894E-2</c:v>
                </c:pt>
                <c:pt idx="2854">
                  <c:v>3.9476355009260278E-2</c:v>
                </c:pt>
                <c:pt idx="2855">
                  <c:v>3.9469254247589958E-2</c:v>
                </c:pt>
                <c:pt idx="2856">
                  <c:v>3.9462157196739955E-2</c:v>
                </c:pt>
                <c:pt idx="2857">
                  <c:v>3.9455063853490957E-2</c:v>
                </c:pt>
                <c:pt idx="2858">
                  <c:v>3.9447974214628645E-2</c:v>
                </c:pt>
                <c:pt idx="2859">
                  <c:v>3.944088827694181E-2</c:v>
                </c:pt>
                <c:pt idx="2860">
                  <c:v>3.9433806037223573E-2</c:v>
                </c:pt>
                <c:pt idx="2861">
                  <c:v>3.942672749227083E-2</c:v>
                </c:pt>
                <c:pt idx="2862">
                  <c:v>3.9419652638884362E-2</c:v>
                </c:pt>
                <c:pt idx="2863">
                  <c:v>3.9412581473868613E-2</c:v>
                </c:pt>
                <c:pt idx="2864">
                  <c:v>3.940551399403236E-2</c:v>
                </c:pt>
                <c:pt idx="2865">
                  <c:v>3.9398450196187706E-2</c:v>
                </c:pt>
                <c:pt idx="2866">
                  <c:v>3.9391390077151089E-2</c:v>
                </c:pt>
                <c:pt idx="2867">
                  <c:v>3.9384333633742497E-2</c:v>
                </c:pt>
                <c:pt idx="2868">
                  <c:v>3.9377280862785913E-2</c:v>
                </c:pt>
                <c:pt idx="2869">
                  <c:v>3.9370231761108876E-2</c:v>
                </c:pt>
                <c:pt idx="2870">
                  <c:v>3.9363186325543364E-2</c:v>
                </c:pt>
                <c:pt idx="2871">
                  <c:v>3.9356144552924355E-2</c:v>
                </c:pt>
                <c:pt idx="2872">
                  <c:v>3.9349106440091153E-2</c:v>
                </c:pt>
                <c:pt idx="2873">
                  <c:v>3.934207198388695E-2</c:v>
                </c:pt>
                <c:pt idx="2874">
                  <c:v>3.9335041181158825E-2</c:v>
                </c:pt>
                <c:pt idx="2875">
                  <c:v>3.9328014028756852E-2</c:v>
                </c:pt>
                <c:pt idx="2876">
                  <c:v>3.9320990523535881E-2</c:v>
                </c:pt>
                <c:pt idx="2877">
                  <c:v>3.9313970662354203E-2</c:v>
                </c:pt>
                <c:pt idx="2878">
                  <c:v>3.9306954442073549E-2</c:v>
                </c:pt>
                <c:pt idx="2879">
                  <c:v>3.9299941859559873E-2</c:v>
                </c:pt>
                <c:pt idx="2880">
                  <c:v>3.9292932911682898E-2</c:v>
                </c:pt>
                <c:pt idx="2881">
                  <c:v>3.9285927595315573E-2</c:v>
                </c:pt>
                <c:pt idx="2882">
                  <c:v>3.9278925907335394E-2</c:v>
                </c:pt>
                <c:pt idx="2883">
                  <c:v>3.9271927844623078E-2</c:v>
                </c:pt>
                <c:pt idx="2884">
                  <c:v>3.926493340406334E-2</c:v>
                </c:pt>
                <c:pt idx="2885">
                  <c:v>3.9257942582544336E-2</c:v>
                </c:pt>
                <c:pt idx="2886">
                  <c:v>3.925095537695833E-2</c:v>
                </c:pt>
                <c:pt idx="2887">
                  <c:v>3.9243971784200804E-2</c:v>
                </c:pt>
                <c:pt idx="2888">
                  <c:v>3.9236991801171683E-2</c:v>
                </c:pt>
                <c:pt idx="2889">
                  <c:v>3.9230015424774223E-2</c:v>
                </c:pt>
                <c:pt idx="2890">
                  <c:v>3.922304265191523E-2</c:v>
                </c:pt>
                <c:pt idx="2891">
                  <c:v>3.9216073479505398E-2</c:v>
                </c:pt>
                <c:pt idx="2892">
                  <c:v>3.9209107904459195E-2</c:v>
                </c:pt>
                <c:pt idx="2893">
                  <c:v>3.9202145923694753E-2</c:v>
                </c:pt>
                <c:pt idx="2894">
                  <c:v>3.9195187534133757E-2</c:v>
                </c:pt>
                <c:pt idx="2895">
                  <c:v>3.9188232732701889E-2</c:v>
                </c:pt>
                <c:pt idx="2896">
                  <c:v>3.9181281516327937E-2</c:v>
                </c:pt>
                <c:pt idx="2897">
                  <c:v>3.9174333881945134E-2</c:v>
                </c:pt>
                <c:pt idx="2898">
                  <c:v>3.9167389826489818E-2</c:v>
                </c:pt>
                <c:pt idx="2899">
                  <c:v>3.9160449346901882E-2</c:v>
                </c:pt>
                <c:pt idx="2900">
                  <c:v>3.915351244012566E-2</c:v>
                </c:pt>
                <c:pt idx="2901">
                  <c:v>3.9146579103108148E-2</c:v>
                </c:pt>
                <c:pt idx="2902">
                  <c:v>3.9139649332800674E-2</c:v>
                </c:pt>
                <c:pt idx="2903">
                  <c:v>3.913272312615812E-2</c:v>
                </c:pt>
                <c:pt idx="2904">
                  <c:v>3.9125800480138695E-2</c:v>
                </c:pt>
                <c:pt idx="2905">
                  <c:v>3.9118881391704496E-2</c:v>
                </c:pt>
                <c:pt idx="2906">
                  <c:v>3.9111965857821063E-2</c:v>
                </c:pt>
                <c:pt idx="2907">
                  <c:v>3.9105053875457818E-2</c:v>
                </c:pt>
                <c:pt idx="2908">
                  <c:v>3.9098145441587739E-2</c:v>
                </c:pt>
                <c:pt idx="2909">
                  <c:v>3.9091240553186801E-2</c:v>
                </c:pt>
                <c:pt idx="2910">
                  <c:v>3.9084339207235863E-2</c:v>
                </c:pt>
                <c:pt idx="2911">
                  <c:v>3.9077441400717894E-2</c:v>
                </c:pt>
                <c:pt idx="2912">
                  <c:v>3.9070547130620636E-2</c:v>
                </c:pt>
                <c:pt idx="2913">
                  <c:v>3.9063656393934942E-2</c:v>
                </c:pt>
                <c:pt idx="2914">
                  <c:v>3.9056769187654883E-2</c:v>
                </c:pt>
                <c:pt idx="2915">
                  <c:v>3.904988550877897E-2</c:v>
                </c:pt>
                <c:pt idx="2916">
                  <c:v>3.9043005354308269E-2</c:v>
                </c:pt>
                <c:pt idx="2917">
                  <c:v>3.9036128721248509E-2</c:v>
                </c:pt>
                <c:pt idx="2918">
                  <c:v>3.9029255606607971E-2</c:v>
                </c:pt>
                <c:pt idx="2919">
                  <c:v>3.9022386007399046E-2</c:v>
                </c:pt>
                <c:pt idx="2920">
                  <c:v>3.9015519920637676E-2</c:v>
                </c:pt>
                <c:pt idx="2921">
                  <c:v>3.9008657343342912E-2</c:v>
                </c:pt>
                <c:pt idx="2922">
                  <c:v>3.9001798272538246E-2</c:v>
                </c:pt>
                <c:pt idx="2923">
                  <c:v>3.899494270524928E-2</c:v>
                </c:pt>
                <c:pt idx="2924">
                  <c:v>3.8988090638506612E-2</c:v>
                </c:pt>
                <c:pt idx="2925">
                  <c:v>3.8981242069343502E-2</c:v>
                </c:pt>
                <c:pt idx="2926">
                  <c:v>3.8974396994796767E-2</c:v>
                </c:pt>
                <c:pt idx="2927">
                  <c:v>3.8967555411907218E-2</c:v>
                </c:pt>
                <c:pt idx="2928">
                  <c:v>3.8960717317718774E-2</c:v>
                </c:pt>
                <c:pt idx="2929">
                  <c:v>3.8953882709278687E-2</c:v>
                </c:pt>
                <c:pt idx="2930">
                  <c:v>3.8947051583638204E-2</c:v>
                </c:pt>
                <c:pt idx="2931">
                  <c:v>3.8940223937851792E-2</c:v>
                </c:pt>
                <c:pt idx="2932">
                  <c:v>3.8933399768977139E-2</c:v>
                </c:pt>
                <c:pt idx="2933">
                  <c:v>3.8926579074076262E-2</c:v>
                </c:pt>
                <c:pt idx="2934">
                  <c:v>3.8919761850213397E-2</c:v>
                </c:pt>
                <c:pt idx="2935">
                  <c:v>3.8912948094457556E-2</c:v>
                </c:pt>
                <c:pt idx="2936">
                  <c:v>3.8906137803880192E-2</c:v>
                </c:pt>
                <c:pt idx="2937">
                  <c:v>3.8899330975556867E-2</c:v>
                </c:pt>
                <c:pt idx="2938">
                  <c:v>3.889252760656603E-2</c:v>
                </c:pt>
                <c:pt idx="2939">
                  <c:v>3.8885727693990013E-2</c:v>
                </c:pt>
                <c:pt idx="2940">
                  <c:v>3.8878931234914593E-2</c:v>
                </c:pt>
                <c:pt idx="2941">
                  <c:v>3.8872138226428654E-2</c:v>
                </c:pt>
                <c:pt idx="2942">
                  <c:v>3.8865348665624855E-2</c:v>
                </c:pt>
                <c:pt idx="2943">
                  <c:v>3.8858562549599074E-2</c:v>
                </c:pt>
                <c:pt idx="2944">
                  <c:v>3.8851779875450521E-2</c:v>
                </c:pt>
                <c:pt idx="2945">
                  <c:v>3.884500064028229E-2</c:v>
                </c:pt>
                <c:pt idx="2946">
                  <c:v>3.8838224841200475E-2</c:v>
                </c:pt>
                <c:pt idx="2947">
                  <c:v>3.8831452475314387E-2</c:v>
                </c:pt>
                <c:pt idx="2948">
                  <c:v>3.8824683539737448E-2</c:v>
                </c:pt>
                <c:pt idx="2949">
                  <c:v>3.8817918031585741E-2</c:v>
                </c:pt>
                <c:pt idx="2950">
                  <c:v>3.8811155947979015E-2</c:v>
                </c:pt>
                <c:pt idx="2951">
                  <c:v>3.8804397286040571E-2</c:v>
                </c:pt>
                <c:pt idx="2952">
                  <c:v>3.8797642042896707E-2</c:v>
                </c:pt>
                <c:pt idx="2953">
                  <c:v>3.8790890215677831E-2</c:v>
                </c:pt>
                <c:pt idx="2954">
                  <c:v>3.8784141801516681E-2</c:v>
                </c:pt>
                <c:pt idx="2955">
                  <c:v>3.8777396797550212E-2</c:v>
                </c:pt>
                <c:pt idx="2956">
                  <c:v>3.877065520091838E-2</c:v>
                </c:pt>
                <c:pt idx="2957">
                  <c:v>3.8763917008764359E-2</c:v>
                </c:pt>
                <c:pt idx="2958">
                  <c:v>3.8757182218235098E-2</c:v>
                </c:pt>
                <c:pt idx="2959">
                  <c:v>3.8750450826480431E-2</c:v>
                </c:pt>
                <c:pt idx="2960">
                  <c:v>3.8743722830654082E-2</c:v>
                </c:pt>
                <c:pt idx="2961">
                  <c:v>3.8736998227912323E-2</c:v>
                </c:pt>
                <c:pt idx="2962">
                  <c:v>3.8730277015415648E-2</c:v>
                </c:pt>
                <c:pt idx="2963">
                  <c:v>3.8723559190327106E-2</c:v>
                </c:pt>
                <c:pt idx="2964">
                  <c:v>3.8716844749813517E-2</c:v>
                </c:pt>
                <c:pt idx="2965">
                  <c:v>3.8710133691044701E-2</c:v>
                </c:pt>
                <c:pt idx="2966">
                  <c:v>3.8703426011194364E-2</c:v>
                </c:pt>
                <c:pt idx="2967">
                  <c:v>3.8696721707438875E-2</c:v>
                </c:pt>
                <c:pt idx="2968">
                  <c:v>3.8690020776958156E-2</c:v>
                </c:pt>
                <c:pt idx="2969">
                  <c:v>3.868332321693535E-2</c:v>
                </c:pt>
                <c:pt idx="2970">
                  <c:v>3.8676629024557263E-2</c:v>
                </c:pt>
                <c:pt idx="2971">
                  <c:v>3.8669938197013254E-2</c:v>
                </c:pt>
                <c:pt idx="2972">
                  <c:v>3.8663250731496679E-2</c:v>
                </c:pt>
                <c:pt idx="2973">
                  <c:v>3.8656566625203781E-2</c:v>
                </c:pt>
                <c:pt idx="2974">
                  <c:v>3.8649885875334244E-2</c:v>
                </c:pt>
                <c:pt idx="2975">
                  <c:v>3.864320847909064E-2</c:v>
                </c:pt>
                <c:pt idx="2976">
                  <c:v>3.8636534433679537E-2</c:v>
                </c:pt>
                <c:pt idx="2977">
                  <c:v>3.8629863736310055E-2</c:v>
                </c:pt>
                <c:pt idx="2978">
                  <c:v>3.862319638419498E-2</c:v>
                </c:pt>
                <c:pt idx="2979">
                  <c:v>3.8616532374549983E-2</c:v>
                </c:pt>
                <c:pt idx="2980">
                  <c:v>3.8609871704594401E-2</c:v>
                </c:pt>
                <c:pt idx="2981">
                  <c:v>3.8603214371550565E-2</c:v>
                </c:pt>
                <c:pt idx="2982">
                  <c:v>3.8596560372643696E-2</c:v>
                </c:pt>
                <c:pt idx="2983">
                  <c:v>3.8589909705103231E-2</c:v>
                </c:pt>
                <c:pt idx="2984">
                  <c:v>3.858326236616072E-2</c:v>
                </c:pt>
                <c:pt idx="2985">
                  <c:v>3.8576618353051484E-2</c:v>
                </c:pt>
                <c:pt idx="2986">
                  <c:v>3.8569977663014177E-2</c:v>
                </c:pt>
                <c:pt idx="2987">
                  <c:v>3.8563340293290227E-2</c:v>
                </c:pt>
                <c:pt idx="2988">
                  <c:v>3.8556706241124616E-2</c:v>
                </c:pt>
                <c:pt idx="2989">
                  <c:v>3.8550075503765657E-2</c:v>
                </c:pt>
                <c:pt idx="2990">
                  <c:v>3.8543448078464104E-2</c:v>
                </c:pt>
                <c:pt idx="2991">
                  <c:v>3.8536823962474709E-2</c:v>
                </c:pt>
                <c:pt idx="2992">
                  <c:v>3.8530203153054998E-2</c:v>
                </c:pt>
                <c:pt idx="2993">
                  <c:v>3.852358564746583E-2</c:v>
                </c:pt>
                <c:pt idx="2994">
                  <c:v>3.8516971442971282E-2</c:v>
                </c:pt>
                <c:pt idx="2995">
                  <c:v>3.8510360536838095E-2</c:v>
                </c:pt>
                <c:pt idx="2996">
                  <c:v>3.850375292633712E-2</c:v>
                </c:pt>
                <c:pt idx="2997">
                  <c:v>3.8497148608741427E-2</c:v>
                </c:pt>
                <c:pt idx="2998">
                  <c:v>3.8490547581327861E-2</c:v>
                </c:pt>
                <c:pt idx="2999">
                  <c:v>3.8483949841375931E-2</c:v>
                </c:pt>
                <c:pt idx="3000">
                  <c:v>3.8477355386168921E-2</c:v>
                </c:pt>
                <c:pt idx="3001">
                  <c:v>3.8470764212992448E-2</c:v>
                </c:pt>
                <c:pt idx="3002">
                  <c:v>3.8464176319136123E-2</c:v>
                </c:pt>
                <c:pt idx="3003">
                  <c:v>3.8457591701892002E-2</c:v>
                </c:pt>
                <c:pt idx="3004">
                  <c:v>3.8451010358555693E-2</c:v>
                </c:pt>
                <c:pt idx="3005">
                  <c:v>3.8444432286425467E-2</c:v>
                </c:pt>
                <c:pt idx="3006">
                  <c:v>3.8437857482803262E-2</c:v>
                </c:pt>
                <c:pt idx="3007">
                  <c:v>3.8431285944994009E-2</c:v>
                </c:pt>
                <c:pt idx="3008">
                  <c:v>3.8424717670305197E-2</c:v>
                </c:pt>
                <c:pt idx="3009">
                  <c:v>3.8418152656048088E-2</c:v>
                </c:pt>
                <c:pt idx="3010">
                  <c:v>3.841159089953694E-2</c:v>
                </c:pt>
                <c:pt idx="3011">
                  <c:v>3.8405032398088679E-2</c:v>
                </c:pt>
                <c:pt idx="3012">
                  <c:v>3.8398477149023669E-2</c:v>
                </c:pt>
                <c:pt idx="3013">
                  <c:v>3.8391925149665274E-2</c:v>
                </c:pt>
                <c:pt idx="3014">
                  <c:v>3.8385376397339965E-2</c:v>
                </c:pt>
                <c:pt idx="3015">
                  <c:v>3.8378830889377435E-2</c:v>
                </c:pt>
                <c:pt idx="3016">
                  <c:v>3.837228862311004E-2</c:v>
                </c:pt>
                <c:pt idx="3017">
                  <c:v>3.8365749595873466E-2</c:v>
                </c:pt>
                <c:pt idx="3018">
                  <c:v>3.835921380500662E-2</c:v>
                </c:pt>
                <c:pt idx="3019">
                  <c:v>3.8352681247850962E-2</c:v>
                </c:pt>
                <c:pt idx="3020">
                  <c:v>3.8346151921751837E-2</c:v>
                </c:pt>
                <c:pt idx="3021">
                  <c:v>3.83396258240567E-2</c:v>
                </c:pt>
                <c:pt idx="3022">
                  <c:v>3.8333102952116449E-2</c:v>
                </c:pt>
                <c:pt idx="3023">
                  <c:v>3.8326583303285533E-2</c:v>
                </c:pt>
                <c:pt idx="3024">
                  <c:v>3.83200668749204E-2</c:v>
                </c:pt>
                <c:pt idx="3025">
                  <c:v>3.8313553664381605E-2</c:v>
                </c:pt>
                <c:pt idx="3026">
                  <c:v>3.8307043669031704E-2</c:v>
                </c:pt>
                <c:pt idx="3027">
                  <c:v>3.8300536886237024E-2</c:v>
                </c:pt>
                <c:pt idx="3028">
                  <c:v>3.8294033313366782E-2</c:v>
                </c:pt>
                <c:pt idx="3029">
                  <c:v>3.8287532947792857E-2</c:v>
                </c:pt>
                <c:pt idx="3030">
                  <c:v>3.8281035786890572E-2</c:v>
                </c:pt>
                <c:pt idx="3031">
                  <c:v>3.8274541828037911E-2</c:v>
                </c:pt>
                <c:pt idx="3032">
                  <c:v>3.8268051068615971E-2</c:v>
                </c:pt>
                <c:pt idx="3033">
                  <c:v>3.8261563506009066E-2</c:v>
                </c:pt>
                <c:pt idx="3034">
                  <c:v>3.8255079137603953E-2</c:v>
                </c:pt>
                <c:pt idx="3035">
                  <c:v>3.8248597960791164E-2</c:v>
                </c:pt>
                <c:pt idx="3036">
                  <c:v>3.8242119972963451E-2</c:v>
                </c:pt>
                <c:pt idx="3037">
                  <c:v>3.8235645171517119E-2</c:v>
                </c:pt>
                <c:pt idx="3038">
                  <c:v>3.8229173553851026E-2</c:v>
                </c:pt>
                <c:pt idx="3039">
                  <c:v>3.8222705117367028E-2</c:v>
                </c:pt>
                <c:pt idx="3040">
                  <c:v>3.8216239859470424E-2</c:v>
                </c:pt>
                <c:pt idx="3041">
                  <c:v>3.8209777777568954E-2</c:v>
                </c:pt>
                <c:pt idx="3042">
                  <c:v>3.8203318869073355E-2</c:v>
                </c:pt>
                <c:pt idx="3043">
                  <c:v>3.8196863131397807E-2</c:v>
                </c:pt>
                <c:pt idx="3044">
                  <c:v>3.819041056195871E-2</c:v>
                </c:pt>
                <c:pt idx="3045">
                  <c:v>3.8183961158176127E-2</c:v>
                </c:pt>
                <c:pt idx="3046">
                  <c:v>3.8177514917472344E-2</c:v>
                </c:pt>
                <c:pt idx="3047">
                  <c:v>3.8171071837273418E-2</c:v>
                </c:pt>
                <c:pt idx="3048">
                  <c:v>3.8164631915007297E-2</c:v>
                </c:pt>
                <c:pt idx="3049">
                  <c:v>3.8158195148105922E-2</c:v>
                </c:pt>
                <c:pt idx="3050">
                  <c:v>3.8151761534003348E-2</c:v>
                </c:pt>
                <c:pt idx="3051">
                  <c:v>3.8145331070137067E-2</c:v>
                </c:pt>
                <c:pt idx="3052">
                  <c:v>3.8138903753947018E-2</c:v>
                </c:pt>
                <c:pt idx="3053">
                  <c:v>3.8132479582876466E-2</c:v>
                </c:pt>
                <c:pt idx="3054">
                  <c:v>3.8126058554371567E-2</c:v>
                </c:pt>
                <c:pt idx="3055">
                  <c:v>3.8119640665881138E-2</c:v>
                </c:pt>
                <c:pt idx="3056">
                  <c:v>3.8113225914856663E-2</c:v>
                </c:pt>
                <c:pt idx="3057">
                  <c:v>3.8106814298753289E-2</c:v>
                </c:pt>
                <c:pt idx="3058">
                  <c:v>3.8100405815028271E-2</c:v>
                </c:pt>
                <c:pt idx="3059">
                  <c:v>3.8094000461142308E-2</c:v>
                </c:pt>
                <c:pt idx="3060">
                  <c:v>3.808759823455854E-2</c:v>
                </c:pt>
                <c:pt idx="3061">
                  <c:v>3.8081199132743326E-2</c:v>
                </c:pt>
                <c:pt idx="3062">
                  <c:v>3.8074803153165804E-2</c:v>
                </c:pt>
                <c:pt idx="3063">
                  <c:v>3.8068410293297661E-2</c:v>
                </c:pt>
                <c:pt idx="3064">
                  <c:v>3.8062020550614029E-2</c:v>
                </c:pt>
                <c:pt idx="3065">
                  <c:v>3.8055633922592369E-2</c:v>
                </c:pt>
                <c:pt idx="3066">
                  <c:v>3.8049250406713142E-2</c:v>
                </c:pt>
                <c:pt idx="3067">
                  <c:v>3.8042870000460138E-2</c:v>
                </c:pt>
                <c:pt idx="3068">
                  <c:v>3.8036492701319147E-2</c:v>
                </c:pt>
                <c:pt idx="3069">
                  <c:v>3.8030118506779509E-2</c:v>
                </c:pt>
                <c:pt idx="3070">
                  <c:v>3.8023747414332898E-2</c:v>
                </c:pt>
                <c:pt idx="3071">
                  <c:v>3.8017379421474318E-2</c:v>
                </c:pt>
                <c:pt idx="3072">
                  <c:v>3.8011014525701103E-2</c:v>
                </c:pt>
                <c:pt idx="3073">
                  <c:v>3.8004652724513588E-2</c:v>
                </c:pt>
                <c:pt idx="3074">
                  <c:v>3.7998294015415213E-2</c:v>
                </c:pt>
                <c:pt idx="3075">
                  <c:v>3.7991938395911973E-2</c:v>
                </c:pt>
                <c:pt idx="3076">
                  <c:v>3.7985585863512528E-2</c:v>
                </c:pt>
                <c:pt idx="3077">
                  <c:v>3.7979236415728868E-2</c:v>
                </c:pt>
                <c:pt idx="3078">
                  <c:v>3.7972890050075092E-2</c:v>
                </c:pt>
                <c:pt idx="3079">
                  <c:v>3.796654676406841E-2</c:v>
                </c:pt>
                <c:pt idx="3080">
                  <c:v>3.7960206555229137E-2</c:v>
                </c:pt>
                <c:pt idx="3081">
                  <c:v>3.7953869421080033E-2</c:v>
                </c:pt>
                <c:pt idx="3082">
                  <c:v>3.7947535359146745E-2</c:v>
                </c:pt>
                <c:pt idx="3083">
                  <c:v>3.7941204366957582E-2</c:v>
                </c:pt>
                <c:pt idx="3084">
                  <c:v>3.7934876442043852E-2</c:v>
                </c:pt>
                <c:pt idx="3085">
                  <c:v>3.7928551581939529E-2</c:v>
                </c:pt>
                <c:pt idx="3086">
                  <c:v>3.7922229784181249E-2</c:v>
                </c:pt>
                <c:pt idx="3087">
                  <c:v>3.7915911046308537E-2</c:v>
                </c:pt>
                <c:pt idx="3088">
                  <c:v>3.7909595365863691E-2</c:v>
                </c:pt>
                <c:pt idx="3089">
                  <c:v>3.7903282740392008E-2</c:v>
                </c:pt>
                <c:pt idx="3090">
                  <c:v>3.7896973167440673E-2</c:v>
                </c:pt>
                <c:pt idx="3091">
                  <c:v>3.7890666644560866E-2</c:v>
                </c:pt>
                <c:pt idx="3092">
                  <c:v>3.7884363169305546E-2</c:v>
                </c:pt>
                <c:pt idx="3093">
                  <c:v>3.7878062739230889E-2</c:v>
                </c:pt>
                <c:pt idx="3094">
                  <c:v>3.7871765351895403E-2</c:v>
                </c:pt>
                <c:pt idx="3095">
                  <c:v>3.7865471004860818E-2</c:v>
                </c:pt>
                <c:pt idx="3096">
                  <c:v>3.7859179695691525E-2</c:v>
                </c:pt>
                <c:pt idx="3097">
                  <c:v>3.7852891421954027E-2</c:v>
                </c:pt>
                <c:pt idx="3098">
                  <c:v>3.784660618121849E-2</c:v>
                </c:pt>
                <c:pt idx="3099">
                  <c:v>3.7840323971057188E-2</c:v>
                </c:pt>
                <c:pt idx="3100">
                  <c:v>3.7834044789045063E-2</c:v>
                </c:pt>
                <c:pt idx="3101">
                  <c:v>3.7827768632760383E-2</c:v>
                </c:pt>
                <c:pt idx="3102">
                  <c:v>3.782149549978342E-2</c:v>
                </c:pt>
                <c:pt idx="3103">
                  <c:v>3.7815225387697327E-2</c:v>
                </c:pt>
                <c:pt idx="3104">
                  <c:v>3.7808958294088257E-2</c:v>
                </c:pt>
                <c:pt idx="3105">
                  <c:v>3.7802694216544697E-2</c:v>
                </c:pt>
                <c:pt idx="3106">
                  <c:v>3.7796433152658349E-2</c:v>
                </c:pt>
                <c:pt idx="3107">
                  <c:v>3.7790175100022916E-2</c:v>
                </c:pt>
                <c:pt idx="3108">
                  <c:v>3.7783920056235099E-2</c:v>
                </c:pt>
                <c:pt idx="3109">
                  <c:v>3.7777668018894595E-2</c:v>
                </c:pt>
                <c:pt idx="3110">
                  <c:v>3.7771418985603433E-2</c:v>
                </c:pt>
                <c:pt idx="3111">
                  <c:v>3.7765172953966197E-2</c:v>
                </c:pt>
                <c:pt idx="3112">
                  <c:v>3.7758929921590467E-2</c:v>
                </c:pt>
                <c:pt idx="3113">
                  <c:v>3.7752689886086266E-2</c:v>
                </c:pt>
                <c:pt idx="3114">
                  <c:v>3.774645284506617E-2</c:v>
                </c:pt>
                <c:pt idx="3115">
                  <c:v>3.7740218796146086E-2</c:v>
                </c:pt>
                <c:pt idx="3116">
                  <c:v>3.7733987736943808E-2</c:v>
                </c:pt>
                <c:pt idx="3117">
                  <c:v>3.7727759665080018E-2</c:v>
                </c:pt>
                <c:pt idx="3118">
                  <c:v>3.7721534578178062E-2</c:v>
                </c:pt>
                <c:pt idx="3119">
                  <c:v>3.7715312473864171E-2</c:v>
                </c:pt>
                <c:pt idx="3120">
                  <c:v>3.7709093349766798E-2</c:v>
                </c:pt>
                <c:pt idx="3121">
                  <c:v>3.7702877203517282E-2</c:v>
                </c:pt>
                <c:pt idx="3122">
                  <c:v>3.7696664032749627E-2</c:v>
                </c:pt>
                <c:pt idx="3123">
                  <c:v>3.769045383510039E-2</c:v>
                </c:pt>
                <c:pt idx="3124">
                  <c:v>3.7684246608208682E-2</c:v>
                </c:pt>
                <c:pt idx="3125">
                  <c:v>3.7678042349716501E-2</c:v>
                </c:pt>
                <c:pt idx="3126">
                  <c:v>3.767184105726773E-2</c:v>
                </c:pt>
                <c:pt idx="3127">
                  <c:v>3.766564272851014E-2</c:v>
                </c:pt>
                <c:pt idx="3128">
                  <c:v>3.7659447361092724E-2</c:v>
                </c:pt>
                <c:pt idx="3129">
                  <c:v>3.7653254952668136E-2</c:v>
                </c:pt>
                <c:pt idx="3130">
                  <c:v>3.7647065500891141E-2</c:v>
                </c:pt>
                <c:pt idx="3131">
                  <c:v>3.7640879003419059E-2</c:v>
                </c:pt>
              </c:numCache>
            </c:numRef>
          </c:yVal>
          <c:smooth val="1"/>
          <c:extLst>
            <c:ext xmlns:c16="http://schemas.microsoft.com/office/drawing/2014/chart" uri="{C3380CC4-5D6E-409C-BE32-E72D297353CC}">
              <c16:uniqueId val="{00000003-8D7D-483F-8823-93E85AF533AB}"/>
            </c:ext>
          </c:extLst>
        </c:ser>
        <c:ser>
          <c:idx val="4"/>
          <c:order val="4"/>
          <c:tx>
            <c:strRef>
              <c:f>graphs!$K$2</c:f>
              <c:strCache>
                <c:ptCount val="1"/>
                <c:pt idx="0">
                  <c:v>Gompertz</c:v>
                </c:pt>
              </c:strCache>
            </c:strRef>
          </c:tx>
          <c:spPr>
            <a:ln w="19050" cap="rnd">
              <a:solidFill>
                <a:schemeClr val="accent5"/>
              </a:solidFill>
              <a:round/>
            </a:ln>
            <a:effectLst/>
          </c:spPr>
          <c:marker>
            <c:symbol val="none"/>
          </c:marker>
          <c:xVal>
            <c:numRef>
              <c:f>graphs!$F$3:$F$3134</c:f>
              <c:numCache>
                <c:formatCode>0.00</c:formatCode>
                <c:ptCount val="3132"/>
                <c:pt idx="0">
                  <c:v>0</c:v>
                </c:pt>
                <c:pt idx="1">
                  <c:v>1.9164955509924708E-2</c:v>
                </c:pt>
                <c:pt idx="2">
                  <c:v>3.8329911019849415E-2</c:v>
                </c:pt>
                <c:pt idx="3">
                  <c:v>5.7494866529774126E-2</c:v>
                </c:pt>
                <c:pt idx="4">
                  <c:v>7.665982203969883E-2</c:v>
                </c:pt>
                <c:pt idx="5">
                  <c:v>9.5824777549623541E-2</c:v>
                </c:pt>
                <c:pt idx="6">
                  <c:v>0.11498973305954825</c:v>
                </c:pt>
                <c:pt idx="7">
                  <c:v>0.13415468856947296</c:v>
                </c:pt>
                <c:pt idx="8">
                  <c:v>0.15331964407939766</c:v>
                </c:pt>
                <c:pt idx="9">
                  <c:v>0.17248459958932238</c:v>
                </c:pt>
                <c:pt idx="10">
                  <c:v>0.19164955509924708</c:v>
                </c:pt>
                <c:pt idx="11">
                  <c:v>0.21081451060917181</c:v>
                </c:pt>
                <c:pt idx="12">
                  <c:v>0.2299794661190965</c:v>
                </c:pt>
                <c:pt idx="13">
                  <c:v>0.24914442162902123</c:v>
                </c:pt>
                <c:pt idx="14">
                  <c:v>0.26830937713894593</c:v>
                </c:pt>
                <c:pt idx="15">
                  <c:v>0.28747433264887062</c:v>
                </c:pt>
                <c:pt idx="16">
                  <c:v>0.30663928815879532</c:v>
                </c:pt>
                <c:pt idx="17">
                  <c:v>0.32580424366872007</c:v>
                </c:pt>
                <c:pt idx="18">
                  <c:v>0.34496919917864477</c:v>
                </c:pt>
                <c:pt idx="19">
                  <c:v>0.36413415468856947</c:v>
                </c:pt>
                <c:pt idx="20">
                  <c:v>0.38329911019849416</c:v>
                </c:pt>
                <c:pt idx="21">
                  <c:v>0.40246406570841892</c:v>
                </c:pt>
                <c:pt idx="22">
                  <c:v>0.42162902121834361</c:v>
                </c:pt>
                <c:pt idx="23">
                  <c:v>0.44079397672826831</c:v>
                </c:pt>
                <c:pt idx="24">
                  <c:v>0.45995893223819301</c:v>
                </c:pt>
                <c:pt idx="25">
                  <c:v>0.4791238877481177</c:v>
                </c:pt>
                <c:pt idx="26">
                  <c:v>0.49828884325804246</c:v>
                </c:pt>
                <c:pt idx="27">
                  <c:v>0.51745379876796715</c:v>
                </c:pt>
                <c:pt idx="28">
                  <c:v>0.53661875427789185</c:v>
                </c:pt>
                <c:pt idx="29">
                  <c:v>0.55578370978781655</c:v>
                </c:pt>
                <c:pt idx="30">
                  <c:v>0.57494866529774125</c:v>
                </c:pt>
                <c:pt idx="31">
                  <c:v>0.59411362080766594</c:v>
                </c:pt>
                <c:pt idx="32">
                  <c:v>0.61327857631759064</c:v>
                </c:pt>
                <c:pt idx="33">
                  <c:v>0.63244353182751545</c:v>
                </c:pt>
                <c:pt idx="34">
                  <c:v>0.65160848733744015</c:v>
                </c:pt>
                <c:pt idx="35">
                  <c:v>0.67077344284736484</c:v>
                </c:pt>
                <c:pt idx="36">
                  <c:v>0.68993839835728954</c:v>
                </c:pt>
                <c:pt idx="37">
                  <c:v>0.70910335386721424</c:v>
                </c:pt>
                <c:pt idx="38">
                  <c:v>0.72826830937713893</c:v>
                </c:pt>
                <c:pt idx="39">
                  <c:v>0.74743326488706363</c:v>
                </c:pt>
                <c:pt idx="40">
                  <c:v>0.76659822039698833</c:v>
                </c:pt>
                <c:pt idx="41">
                  <c:v>0.78576317590691303</c:v>
                </c:pt>
                <c:pt idx="42">
                  <c:v>0.80492813141683783</c:v>
                </c:pt>
                <c:pt idx="43">
                  <c:v>0.82409308692676253</c:v>
                </c:pt>
                <c:pt idx="44">
                  <c:v>0.84325804243668723</c:v>
                </c:pt>
                <c:pt idx="45">
                  <c:v>0.86242299794661192</c:v>
                </c:pt>
                <c:pt idx="46">
                  <c:v>0.88158795345653662</c:v>
                </c:pt>
                <c:pt idx="47">
                  <c:v>0.90075290896646132</c:v>
                </c:pt>
                <c:pt idx="48">
                  <c:v>0.91991786447638602</c:v>
                </c:pt>
                <c:pt idx="49">
                  <c:v>0.93908281998631071</c:v>
                </c:pt>
                <c:pt idx="50">
                  <c:v>0.95824777549623541</c:v>
                </c:pt>
                <c:pt idx="51">
                  <c:v>0.97741273100616022</c:v>
                </c:pt>
                <c:pt idx="52">
                  <c:v>0.99657768651608492</c:v>
                </c:pt>
                <c:pt idx="53">
                  <c:v>1.0157426420260096</c:v>
                </c:pt>
                <c:pt idx="54">
                  <c:v>1.0349075975359343</c:v>
                </c:pt>
                <c:pt idx="55">
                  <c:v>1.054072553045859</c:v>
                </c:pt>
                <c:pt idx="56">
                  <c:v>1.0732375085557837</c:v>
                </c:pt>
                <c:pt idx="57">
                  <c:v>1.0924024640657084</c:v>
                </c:pt>
                <c:pt idx="58">
                  <c:v>1.1115674195756331</c:v>
                </c:pt>
                <c:pt idx="59">
                  <c:v>1.1307323750855578</c:v>
                </c:pt>
                <c:pt idx="60">
                  <c:v>1.1498973305954825</c:v>
                </c:pt>
                <c:pt idx="61">
                  <c:v>1.1690622861054072</c:v>
                </c:pt>
                <c:pt idx="62">
                  <c:v>1.1882272416153319</c:v>
                </c:pt>
                <c:pt idx="63">
                  <c:v>1.2073921971252566</c:v>
                </c:pt>
                <c:pt idx="64">
                  <c:v>1.2265571526351813</c:v>
                </c:pt>
                <c:pt idx="65">
                  <c:v>1.2457221081451062</c:v>
                </c:pt>
                <c:pt idx="66">
                  <c:v>1.2648870636550309</c:v>
                </c:pt>
                <c:pt idx="67">
                  <c:v>1.2840520191649556</c:v>
                </c:pt>
                <c:pt idx="68">
                  <c:v>1.3032169746748803</c:v>
                </c:pt>
                <c:pt idx="69">
                  <c:v>1.322381930184805</c:v>
                </c:pt>
                <c:pt idx="70">
                  <c:v>1.3415468856947297</c:v>
                </c:pt>
                <c:pt idx="71">
                  <c:v>1.3607118412046544</c:v>
                </c:pt>
                <c:pt idx="72">
                  <c:v>1.3798767967145791</c:v>
                </c:pt>
                <c:pt idx="73">
                  <c:v>1.3990417522245038</c:v>
                </c:pt>
                <c:pt idx="74">
                  <c:v>1.4182067077344285</c:v>
                </c:pt>
                <c:pt idx="75">
                  <c:v>1.4373716632443532</c:v>
                </c:pt>
                <c:pt idx="76">
                  <c:v>1.4565366187542779</c:v>
                </c:pt>
                <c:pt idx="77">
                  <c:v>1.4757015742642026</c:v>
                </c:pt>
                <c:pt idx="78">
                  <c:v>1.4948665297741273</c:v>
                </c:pt>
                <c:pt idx="79">
                  <c:v>1.514031485284052</c:v>
                </c:pt>
                <c:pt idx="80">
                  <c:v>1.5331964407939767</c:v>
                </c:pt>
                <c:pt idx="81">
                  <c:v>1.5523613963039014</c:v>
                </c:pt>
                <c:pt idx="82">
                  <c:v>1.5715263518138261</c:v>
                </c:pt>
                <c:pt idx="83">
                  <c:v>1.5906913073237507</c:v>
                </c:pt>
                <c:pt idx="84">
                  <c:v>1.6098562628336757</c:v>
                </c:pt>
                <c:pt idx="85">
                  <c:v>1.6290212183436004</c:v>
                </c:pt>
                <c:pt idx="86">
                  <c:v>1.6481861738535251</c:v>
                </c:pt>
                <c:pt idx="87">
                  <c:v>1.6673511293634498</c:v>
                </c:pt>
                <c:pt idx="88">
                  <c:v>1.6865160848733745</c:v>
                </c:pt>
                <c:pt idx="89">
                  <c:v>1.7056810403832992</c:v>
                </c:pt>
                <c:pt idx="90">
                  <c:v>1.7248459958932238</c:v>
                </c:pt>
                <c:pt idx="91">
                  <c:v>1.7440109514031485</c:v>
                </c:pt>
                <c:pt idx="92">
                  <c:v>1.7631759069130732</c:v>
                </c:pt>
                <c:pt idx="93">
                  <c:v>1.7823408624229979</c:v>
                </c:pt>
                <c:pt idx="94">
                  <c:v>1.8015058179329226</c:v>
                </c:pt>
                <c:pt idx="95">
                  <c:v>1.8206707734428473</c:v>
                </c:pt>
                <c:pt idx="96">
                  <c:v>1.839835728952772</c:v>
                </c:pt>
                <c:pt idx="97">
                  <c:v>1.8590006844626967</c:v>
                </c:pt>
                <c:pt idx="98">
                  <c:v>1.8781656399726214</c:v>
                </c:pt>
                <c:pt idx="99">
                  <c:v>1.8973305954825461</c:v>
                </c:pt>
                <c:pt idx="100">
                  <c:v>1.9164955509924708</c:v>
                </c:pt>
                <c:pt idx="101">
                  <c:v>1.9356605065023955</c:v>
                </c:pt>
                <c:pt idx="102">
                  <c:v>1.9548254620123204</c:v>
                </c:pt>
                <c:pt idx="103">
                  <c:v>1.9739904175222451</c:v>
                </c:pt>
                <c:pt idx="104">
                  <c:v>1.9931553730321698</c:v>
                </c:pt>
                <c:pt idx="105">
                  <c:v>2.0123203285420943</c:v>
                </c:pt>
                <c:pt idx="106">
                  <c:v>2.0314852840520192</c:v>
                </c:pt>
                <c:pt idx="107">
                  <c:v>2.0506502395619437</c:v>
                </c:pt>
                <c:pt idx="108">
                  <c:v>2.0698151950718686</c:v>
                </c:pt>
                <c:pt idx="109">
                  <c:v>2.0889801505817931</c:v>
                </c:pt>
                <c:pt idx="110">
                  <c:v>2.108145106091718</c:v>
                </c:pt>
                <c:pt idx="111">
                  <c:v>2.1273100616016429</c:v>
                </c:pt>
                <c:pt idx="112">
                  <c:v>2.1464750171115674</c:v>
                </c:pt>
                <c:pt idx="113">
                  <c:v>2.1656399726214923</c:v>
                </c:pt>
                <c:pt idx="114">
                  <c:v>2.1848049281314168</c:v>
                </c:pt>
                <c:pt idx="115">
                  <c:v>2.2039698836413417</c:v>
                </c:pt>
                <c:pt idx="116">
                  <c:v>2.2231348391512662</c:v>
                </c:pt>
                <c:pt idx="117">
                  <c:v>2.2422997946611911</c:v>
                </c:pt>
                <c:pt idx="118">
                  <c:v>2.2614647501711156</c:v>
                </c:pt>
                <c:pt idx="119">
                  <c:v>2.2806297056810405</c:v>
                </c:pt>
                <c:pt idx="120">
                  <c:v>2.299794661190965</c:v>
                </c:pt>
                <c:pt idx="121">
                  <c:v>2.3189596167008899</c:v>
                </c:pt>
                <c:pt idx="122">
                  <c:v>2.3381245722108144</c:v>
                </c:pt>
                <c:pt idx="123">
                  <c:v>2.3572895277207393</c:v>
                </c:pt>
                <c:pt idx="124">
                  <c:v>2.3764544832306638</c:v>
                </c:pt>
                <c:pt idx="125">
                  <c:v>2.3956194387405887</c:v>
                </c:pt>
                <c:pt idx="126">
                  <c:v>2.4147843942505132</c:v>
                </c:pt>
                <c:pt idx="127">
                  <c:v>2.4339493497604381</c:v>
                </c:pt>
                <c:pt idx="128">
                  <c:v>2.4531143052703626</c:v>
                </c:pt>
                <c:pt idx="129">
                  <c:v>2.4722792607802875</c:v>
                </c:pt>
                <c:pt idx="130">
                  <c:v>2.4914442162902124</c:v>
                </c:pt>
                <c:pt idx="131">
                  <c:v>2.5106091718001369</c:v>
                </c:pt>
                <c:pt idx="132">
                  <c:v>2.5297741273100618</c:v>
                </c:pt>
                <c:pt idx="133">
                  <c:v>2.5489390828199863</c:v>
                </c:pt>
                <c:pt idx="134">
                  <c:v>2.5681040383299112</c:v>
                </c:pt>
                <c:pt idx="135">
                  <c:v>2.5872689938398357</c:v>
                </c:pt>
                <c:pt idx="136">
                  <c:v>2.6064339493497606</c:v>
                </c:pt>
                <c:pt idx="137">
                  <c:v>2.6255989048596851</c:v>
                </c:pt>
                <c:pt idx="138">
                  <c:v>2.64476386036961</c:v>
                </c:pt>
                <c:pt idx="139">
                  <c:v>2.6639288158795345</c:v>
                </c:pt>
                <c:pt idx="140">
                  <c:v>2.6830937713894594</c:v>
                </c:pt>
                <c:pt idx="141">
                  <c:v>2.7022587268993838</c:v>
                </c:pt>
                <c:pt idx="142">
                  <c:v>2.7214236824093088</c:v>
                </c:pt>
                <c:pt idx="143">
                  <c:v>2.7405886379192332</c:v>
                </c:pt>
                <c:pt idx="144">
                  <c:v>2.7597535934291582</c:v>
                </c:pt>
                <c:pt idx="145">
                  <c:v>2.7789185489390826</c:v>
                </c:pt>
                <c:pt idx="146">
                  <c:v>2.7980835044490076</c:v>
                </c:pt>
                <c:pt idx="147">
                  <c:v>2.817248459958932</c:v>
                </c:pt>
                <c:pt idx="148">
                  <c:v>2.8364134154688569</c:v>
                </c:pt>
                <c:pt idx="149">
                  <c:v>2.8555783709787819</c:v>
                </c:pt>
                <c:pt idx="150">
                  <c:v>2.8747433264887063</c:v>
                </c:pt>
                <c:pt idx="151">
                  <c:v>2.8939082819986313</c:v>
                </c:pt>
                <c:pt idx="152">
                  <c:v>2.9130732375085557</c:v>
                </c:pt>
                <c:pt idx="153">
                  <c:v>2.9322381930184807</c:v>
                </c:pt>
                <c:pt idx="154">
                  <c:v>2.9514031485284051</c:v>
                </c:pt>
                <c:pt idx="155">
                  <c:v>2.97056810403833</c:v>
                </c:pt>
                <c:pt idx="156">
                  <c:v>2.9897330595482545</c:v>
                </c:pt>
                <c:pt idx="157">
                  <c:v>3.0088980150581794</c:v>
                </c:pt>
                <c:pt idx="158">
                  <c:v>3.0280629705681039</c:v>
                </c:pt>
                <c:pt idx="159">
                  <c:v>3.0472279260780288</c:v>
                </c:pt>
                <c:pt idx="160">
                  <c:v>3.0663928815879533</c:v>
                </c:pt>
                <c:pt idx="161">
                  <c:v>3.0855578370978782</c:v>
                </c:pt>
                <c:pt idx="162">
                  <c:v>3.1047227926078027</c:v>
                </c:pt>
                <c:pt idx="163">
                  <c:v>3.1238877481177276</c:v>
                </c:pt>
                <c:pt idx="164">
                  <c:v>3.1430527036276521</c:v>
                </c:pt>
                <c:pt idx="165">
                  <c:v>3.162217659137577</c:v>
                </c:pt>
                <c:pt idx="166">
                  <c:v>3.1813826146475015</c:v>
                </c:pt>
                <c:pt idx="167">
                  <c:v>3.2005475701574264</c:v>
                </c:pt>
                <c:pt idx="168">
                  <c:v>3.2197125256673513</c:v>
                </c:pt>
                <c:pt idx="169">
                  <c:v>3.2388774811772758</c:v>
                </c:pt>
                <c:pt idx="170">
                  <c:v>3.2580424366872007</c:v>
                </c:pt>
                <c:pt idx="171">
                  <c:v>3.2772073921971252</c:v>
                </c:pt>
                <c:pt idx="172">
                  <c:v>3.2963723477070501</c:v>
                </c:pt>
                <c:pt idx="173">
                  <c:v>3.3155373032169746</c:v>
                </c:pt>
                <c:pt idx="174">
                  <c:v>3.3347022587268995</c:v>
                </c:pt>
                <c:pt idx="175">
                  <c:v>3.353867214236824</c:v>
                </c:pt>
                <c:pt idx="176">
                  <c:v>3.3730321697467489</c:v>
                </c:pt>
                <c:pt idx="177">
                  <c:v>3.3921971252566734</c:v>
                </c:pt>
                <c:pt idx="178">
                  <c:v>3.4113620807665983</c:v>
                </c:pt>
                <c:pt idx="179">
                  <c:v>3.4305270362765228</c:v>
                </c:pt>
                <c:pt idx="180">
                  <c:v>3.4496919917864477</c:v>
                </c:pt>
                <c:pt idx="181">
                  <c:v>3.4688569472963722</c:v>
                </c:pt>
                <c:pt idx="182">
                  <c:v>3.4880219028062971</c:v>
                </c:pt>
                <c:pt idx="183">
                  <c:v>3.5071868583162216</c:v>
                </c:pt>
                <c:pt idx="184">
                  <c:v>3.5263518138261465</c:v>
                </c:pt>
                <c:pt idx="185">
                  <c:v>3.5455167693360714</c:v>
                </c:pt>
                <c:pt idx="186">
                  <c:v>3.5646817248459959</c:v>
                </c:pt>
                <c:pt idx="187">
                  <c:v>3.5838466803559208</c:v>
                </c:pt>
                <c:pt idx="188">
                  <c:v>3.6030116358658453</c:v>
                </c:pt>
                <c:pt idx="189">
                  <c:v>3.6221765913757702</c:v>
                </c:pt>
                <c:pt idx="190">
                  <c:v>3.6413415468856947</c:v>
                </c:pt>
                <c:pt idx="191">
                  <c:v>3.6605065023956196</c:v>
                </c:pt>
                <c:pt idx="192">
                  <c:v>3.6796714579055441</c:v>
                </c:pt>
                <c:pt idx="193">
                  <c:v>3.698836413415469</c:v>
                </c:pt>
                <c:pt idx="194">
                  <c:v>3.7180013689253935</c:v>
                </c:pt>
                <c:pt idx="195">
                  <c:v>3.7371663244353184</c:v>
                </c:pt>
                <c:pt idx="196">
                  <c:v>3.7563312799452429</c:v>
                </c:pt>
                <c:pt idx="197">
                  <c:v>3.7754962354551678</c:v>
                </c:pt>
                <c:pt idx="198">
                  <c:v>3.7946611909650922</c:v>
                </c:pt>
                <c:pt idx="199">
                  <c:v>3.8138261464750172</c:v>
                </c:pt>
                <c:pt idx="200">
                  <c:v>3.8329911019849416</c:v>
                </c:pt>
                <c:pt idx="201">
                  <c:v>3.8521560574948666</c:v>
                </c:pt>
                <c:pt idx="202">
                  <c:v>3.871321013004791</c:v>
                </c:pt>
                <c:pt idx="203">
                  <c:v>3.890485968514716</c:v>
                </c:pt>
                <c:pt idx="204">
                  <c:v>3.9096509240246409</c:v>
                </c:pt>
                <c:pt idx="205">
                  <c:v>3.9288158795345653</c:v>
                </c:pt>
                <c:pt idx="206">
                  <c:v>3.9479808350444903</c:v>
                </c:pt>
                <c:pt idx="207">
                  <c:v>3.9671457905544147</c:v>
                </c:pt>
                <c:pt idx="208">
                  <c:v>3.9863107460643397</c:v>
                </c:pt>
                <c:pt idx="209">
                  <c:v>4.0054757015742641</c:v>
                </c:pt>
                <c:pt idx="210">
                  <c:v>4.0246406570841886</c:v>
                </c:pt>
                <c:pt idx="211">
                  <c:v>4.043805612594114</c:v>
                </c:pt>
                <c:pt idx="212">
                  <c:v>4.0629705681040384</c:v>
                </c:pt>
                <c:pt idx="213">
                  <c:v>4.0821355236139629</c:v>
                </c:pt>
                <c:pt idx="214">
                  <c:v>4.1013004791238874</c:v>
                </c:pt>
                <c:pt idx="215">
                  <c:v>4.1204654346338128</c:v>
                </c:pt>
                <c:pt idx="216">
                  <c:v>4.1396303901437372</c:v>
                </c:pt>
                <c:pt idx="217">
                  <c:v>4.1587953456536617</c:v>
                </c:pt>
                <c:pt idx="218">
                  <c:v>4.1779603011635862</c:v>
                </c:pt>
                <c:pt idx="219">
                  <c:v>4.1971252566735116</c:v>
                </c:pt>
                <c:pt idx="220">
                  <c:v>4.216290212183436</c:v>
                </c:pt>
                <c:pt idx="221">
                  <c:v>4.2354551676933605</c:v>
                </c:pt>
                <c:pt idx="222">
                  <c:v>4.2546201232032859</c:v>
                </c:pt>
                <c:pt idx="223">
                  <c:v>4.2737850787132103</c:v>
                </c:pt>
                <c:pt idx="224">
                  <c:v>4.2929500342231348</c:v>
                </c:pt>
                <c:pt idx="225">
                  <c:v>4.3121149897330593</c:v>
                </c:pt>
                <c:pt idx="226">
                  <c:v>4.3312799452429847</c:v>
                </c:pt>
                <c:pt idx="227">
                  <c:v>4.3504449007529091</c:v>
                </c:pt>
                <c:pt idx="228">
                  <c:v>4.3696098562628336</c:v>
                </c:pt>
                <c:pt idx="229">
                  <c:v>4.3887748117727581</c:v>
                </c:pt>
                <c:pt idx="230">
                  <c:v>4.4079397672826834</c:v>
                </c:pt>
                <c:pt idx="231">
                  <c:v>4.4271047227926079</c:v>
                </c:pt>
                <c:pt idx="232">
                  <c:v>4.4462696783025324</c:v>
                </c:pt>
                <c:pt idx="233">
                  <c:v>4.4654346338124569</c:v>
                </c:pt>
                <c:pt idx="234">
                  <c:v>4.4845995893223822</c:v>
                </c:pt>
                <c:pt idx="235">
                  <c:v>4.5037645448323067</c:v>
                </c:pt>
                <c:pt idx="236">
                  <c:v>4.5229295003422312</c:v>
                </c:pt>
                <c:pt idx="237">
                  <c:v>4.5420944558521557</c:v>
                </c:pt>
                <c:pt idx="238">
                  <c:v>4.561259411362081</c:v>
                </c:pt>
                <c:pt idx="239">
                  <c:v>4.5804243668720055</c:v>
                </c:pt>
                <c:pt idx="240">
                  <c:v>4.59958932238193</c:v>
                </c:pt>
                <c:pt idx="241">
                  <c:v>4.6187542778918553</c:v>
                </c:pt>
                <c:pt idx="242">
                  <c:v>4.6379192334017798</c:v>
                </c:pt>
                <c:pt idx="243">
                  <c:v>4.6570841889117043</c:v>
                </c:pt>
                <c:pt idx="244">
                  <c:v>4.6762491444216288</c:v>
                </c:pt>
                <c:pt idx="245">
                  <c:v>4.6954140999315541</c:v>
                </c:pt>
                <c:pt idx="246">
                  <c:v>4.7145790554414786</c:v>
                </c:pt>
                <c:pt idx="247">
                  <c:v>4.7337440109514031</c:v>
                </c:pt>
                <c:pt idx="248">
                  <c:v>4.7529089664613275</c:v>
                </c:pt>
                <c:pt idx="249">
                  <c:v>4.7720739219712529</c:v>
                </c:pt>
                <c:pt idx="250">
                  <c:v>4.7912388774811774</c:v>
                </c:pt>
                <c:pt idx="251">
                  <c:v>4.8104038329911019</c:v>
                </c:pt>
                <c:pt idx="252">
                  <c:v>4.8295687885010263</c:v>
                </c:pt>
                <c:pt idx="253">
                  <c:v>4.8487337440109517</c:v>
                </c:pt>
                <c:pt idx="254">
                  <c:v>4.8678986995208762</c:v>
                </c:pt>
                <c:pt idx="255">
                  <c:v>4.8870636550308006</c:v>
                </c:pt>
                <c:pt idx="256">
                  <c:v>4.9062286105407251</c:v>
                </c:pt>
                <c:pt idx="257">
                  <c:v>4.9253935660506505</c:v>
                </c:pt>
                <c:pt idx="258">
                  <c:v>4.944558521560575</c:v>
                </c:pt>
                <c:pt idx="259">
                  <c:v>4.9637234770704994</c:v>
                </c:pt>
                <c:pt idx="260">
                  <c:v>4.9828884325804248</c:v>
                </c:pt>
                <c:pt idx="261">
                  <c:v>5.0020533880903493</c:v>
                </c:pt>
                <c:pt idx="262">
                  <c:v>5.0212183436002737</c:v>
                </c:pt>
                <c:pt idx="263">
                  <c:v>5.0403832991101982</c:v>
                </c:pt>
                <c:pt idx="264">
                  <c:v>5.0595482546201236</c:v>
                </c:pt>
                <c:pt idx="265">
                  <c:v>5.0787132101300481</c:v>
                </c:pt>
                <c:pt idx="266">
                  <c:v>5.0978781656399725</c:v>
                </c:pt>
                <c:pt idx="267">
                  <c:v>5.117043121149897</c:v>
                </c:pt>
                <c:pt idx="268">
                  <c:v>5.1362080766598224</c:v>
                </c:pt>
                <c:pt idx="269">
                  <c:v>5.1553730321697468</c:v>
                </c:pt>
                <c:pt idx="270">
                  <c:v>5.1745379876796713</c:v>
                </c:pt>
                <c:pt idx="271">
                  <c:v>5.1937029431895958</c:v>
                </c:pt>
                <c:pt idx="272">
                  <c:v>5.2128678986995212</c:v>
                </c:pt>
                <c:pt idx="273">
                  <c:v>5.2320328542094456</c:v>
                </c:pt>
                <c:pt idx="274">
                  <c:v>5.2511978097193701</c:v>
                </c:pt>
                <c:pt idx="275">
                  <c:v>5.2703627652292946</c:v>
                </c:pt>
                <c:pt idx="276">
                  <c:v>5.28952772073922</c:v>
                </c:pt>
                <c:pt idx="277">
                  <c:v>5.3086926762491444</c:v>
                </c:pt>
                <c:pt idx="278">
                  <c:v>5.3278576317590689</c:v>
                </c:pt>
                <c:pt idx="279">
                  <c:v>5.3470225872689943</c:v>
                </c:pt>
                <c:pt idx="280">
                  <c:v>5.3661875427789187</c:v>
                </c:pt>
                <c:pt idx="281">
                  <c:v>5.3853524982888432</c:v>
                </c:pt>
                <c:pt idx="282">
                  <c:v>5.4045174537987677</c:v>
                </c:pt>
                <c:pt idx="283">
                  <c:v>5.4236824093086931</c:v>
                </c:pt>
                <c:pt idx="284">
                  <c:v>5.4428473648186175</c:v>
                </c:pt>
                <c:pt idx="285">
                  <c:v>5.462012320328542</c:v>
                </c:pt>
                <c:pt idx="286">
                  <c:v>5.4811772758384665</c:v>
                </c:pt>
                <c:pt idx="287">
                  <c:v>5.5003422313483918</c:v>
                </c:pt>
                <c:pt idx="288">
                  <c:v>5.5195071868583163</c:v>
                </c:pt>
                <c:pt idx="289">
                  <c:v>5.5386721423682408</c:v>
                </c:pt>
                <c:pt idx="290">
                  <c:v>5.5578370978781653</c:v>
                </c:pt>
                <c:pt idx="291">
                  <c:v>5.5770020533880906</c:v>
                </c:pt>
                <c:pt idx="292">
                  <c:v>5.5961670088980151</c:v>
                </c:pt>
                <c:pt idx="293">
                  <c:v>5.6153319644079396</c:v>
                </c:pt>
                <c:pt idx="294">
                  <c:v>5.6344969199178641</c:v>
                </c:pt>
                <c:pt idx="295">
                  <c:v>5.6536618754277894</c:v>
                </c:pt>
                <c:pt idx="296">
                  <c:v>5.6728268309377139</c:v>
                </c:pt>
                <c:pt idx="297">
                  <c:v>5.6919917864476384</c:v>
                </c:pt>
                <c:pt idx="298">
                  <c:v>5.7111567419575637</c:v>
                </c:pt>
                <c:pt idx="299">
                  <c:v>5.7303216974674882</c:v>
                </c:pt>
                <c:pt idx="300">
                  <c:v>5.7494866529774127</c:v>
                </c:pt>
                <c:pt idx="301">
                  <c:v>5.7686516084873372</c:v>
                </c:pt>
                <c:pt idx="302">
                  <c:v>5.7878165639972625</c:v>
                </c:pt>
                <c:pt idx="303">
                  <c:v>5.806981519507187</c:v>
                </c:pt>
                <c:pt idx="304">
                  <c:v>5.8261464750171115</c:v>
                </c:pt>
                <c:pt idx="305">
                  <c:v>5.8453114305270359</c:v>
                </c:pt>
                <c:pt idx="306">
                  <c:v>5.8644763860369613</c:v>
                </c:pt>
                <c:pt idx="307">
                  <c:v>5.8836413415468858</c:v>
                </c:pt>
                <c:pt idx="308">
                  <c:v>5.9028062970568103</c:v>
                </c:pt>
                <c:pt idx="309">
                  <c:v>5.9219712525667347</c:v>
                </c:pt>
                <c:pt idx="310">
                  <c:v>5.9411362080766601</c:v>
                </c:pt>
                <c:pt idx="311">
                  <c:v>5.9603011635865846</c:v>
                </c:pt>
                <c:pt idx="312">
                  <c:v>5.979466119096509</c:v>
                </c:pt>
                <c:pt idx="313">
                  <c:v>5.9986310746064335</c:v>
                </c:pt>
                <c:pt idx="314">
                  <c:v>6.0177960301163589</c:v>
                </c:pt>
                <c:pt idx="315">
                  <c:v>6.0369609856262834</c:v>
                </c:pt>
                <c:pt idx="316">
                  <c:v>6.0561259411362078</c:v>
                </c:pt>
                <c:pt idx="317">
                  <c:v>6.0752908966461332</c:v>
                </c:pt>
                <c:pt idx="318">
                  <c:v>6.0944558521560577</c:v>
                </c:pt>
                <c:pt idx="319">
                  <c:v>6.1136208076659821</c:v>
                </c:pt>
                <c:pt idx="320">
                  <c:v>6.1327857631759066</c:v>
                </c:pt>
                <c:pt idx="321">
                  <c:v>6.151950718685832</c:v>
                </c:pt>
                <c:pt idx="322">
                  <c:v>6.1711156741957565</c:v>
                </c:pt>
                <c:pt idx="323">
                  <c:v>6.1902806297056809</c:v>
                </c:pt>
                <c:pt idx="324">
                  <c:v>6.2094455852156054</c:v>
                </c:pt>
                <c:pt idx="325">
                  <c:v>6.2286105407255308</c:v>
                </c:pt>
                <c:pt idx="326">
                  <c:v>6.2477754962354553</c:v>
                </c:pt>
                <c:pt idx="327">
                  <c:v>6.2669404517453797</c:v>
                </c:pt>
                <c:pt idx="328">
                  <c:v>6.2861054072553042</c:v>
                </c:pt>
                <c:pt idx="329">
                  <c:v>6.3052703627652296</c:v>
                </c:pt>
                <c:pt idx="330">
                  <c:v>6.324435318275154</c:v>
                </c:pt>
                <c:pt idx="331">
                  <c:v>6.3436002737850785</c:v>
                </c:pt>
                <c:pt idx="332">
                  <c:v>6.362765229295003</c:v>
                </c:pt>
                <c:pt idx="333">
                  <c:v>6.3819301848049284</c:v>
                </c:pt>
                <c:pt idx="334">
                  <c:v>6.4010951403148528</c:v>
                </c:pt>
                <c:pt idx="335">
                  <c:v>6.4202600958247773</c:v>
                </c:pt>
                <c:pt idx="336">
                  <c:v>6.4394250513347027</c:v>
                </c:pt>
                <c:pt idx="337">
                  <c:v>6.4585900068446271</c:v>
                </c:pt>
                <c:pt idx="338">
                  <c:v>6.4777549623545516</c:v>
                </c:pt>
                <c:pt idx="339">
                  <c:v>6.4969199178644761</c:v>
                </c:pt>
                <c:pt idx="340">
                  <c:v>6.5160848733744015</c:v>
                </c:pt>
                <c:pt idx="341">
                  <c:v>6.5352498288843259</c:v>
                </c:pt>
                <c:pt idx="342">
                  <c:v>6.5544147843942504</c:v>
                </c:pt>
                <c:pt idx="343">
                  <c:v>6.5735797399041749</c:v>
                </c:pt>
                <c:pt idx="344">
                  <c:v>6.5927446954141002</c:v>
                </c:pt>
                <c:pt idx="345">
                  <c:v>6.6119096509240247</c:v>
                </c:pt>
                <c:pt idx="346">
                  <c:v>6.6310746064339492</c:v>
                </c:pt>
                <c:pt idx="347">
                  <c:v>6.6502395619438737</c:v>
                </c:pt>
                <c:pt idx="348">
                  <c:v>6.669404517453799</c:v>
                </c:pt>
                <c:pt idx="349">
                  <c:v>6.6885694729637235</c:v>
                </c:pt>
                <c:pt idx="350">
                  <c:v>6.707734428473648</c:v>
                </c:pt>
                <c:pt idx="351">
                  <c:v>6.7268993839835725</c:v>
                </c:pt>
                <c:pt idx="352">
                  <c:v>6.7460643394934978</c:v>
                </c:pt>
                <c:pt idx="353">
                  <c:v>6.7652292950034223</c:v>
                </c:pt>
                <c:pt idx="354">
                  <c:v>6.7843942505133468</c:v>
                </c:pt>
                <c:pt idx="355">
                  <c:v>6.8035592060232721</c:v>
                </c:pt>
                <c:pt idx="356">
                  <c:v>6.8227241615331966</c:v>
                </c:pt>
                <c:pt idx="357">
                  <c:v>6.8418891170431211</c:v>
                </c:pt>
                <c:pt idx="358">
                  <c:v>6.8610540725530456</c:v>
                </c:pt>
                <c:pt idx="359">
                  <c:v>6.8802190280629709</c:v>
                </c:pt>
                <c:pt idx="360">
                  <c:v>6.8993839835728954</c:v>
                </c:pt>
                <c:pt idx="361">
                  <c:v>6.9185489390828199</c:v>
                </c:pt>
                <c:pt idx="362">
                  <c:v>6.9377138945927443</c:v>
                </c:pt>
                <c:pt idx="363">
                  <c:v>6.9568788501026697</c:v>
                </c:pt>
                <c:pt idx="364">
                  <c:v>6.9760438056125942</c:v>
                </c:pt>
                <c:pt idx="365">
                  <c:v>6.9952087611225187</c:v>
                </c:pt>
                <c:pt idx="366">
                  <c:v>7.0143737166324431</c:v>
                </c:pt>
                <c:pt idx="367">
                  <c:v>7.0335386721423685</c:v>
                </c:pt>
                <c:pt idx="368">
                  <c:v>7.052703627652293</c:v>
                </c:pt>
                <c:pt idx="369">
                  <c:v>7.0718685831622174</c:v>
                </c:pt>
                <c:pt idx="370">
                  <c:v>7.0910335386721428</c:v>
                </c:pt>
                <c:pt idx="371">
                  <c:v>7.1101984941820673</c:v>
                </c:pt>
                <c:pt idx="372">
                  <c:v>7.1293634496919918</c:v>
                </c:pt>
                <c:pt idx="373">
                  <c:v>7.1485284052019162</c:v>
                </c:pt>
                <c:pt idx="374">
                  <c:v>7.1676933607118416</c:v>
                </c:pt>
                <c:pt idx="375">
                  <c:v>7.1868583162217661</c:v>
                </c:pt>
                <c:pt idx="376">
                  <c:v>7.2060232717316905</c:v>
                </c:pt>
                <c:pt idx="377">
                  <c:v>7.225188227241615</c:v>
                </c:pt>
                <c:pt idx="378">
                  <c:v>7.2443531827515404</c:v>
                </c:pt>
                <c:pt idx="379">
                  <c:v>7.2635181382614649</c:v>
                </c:pt>
                <c:pt idx="380">
                  <c:v>7.2826830937713893</c:v>
                </c:pt>
                <c:pt idx="381">
                  <c:v>7.3018480492813138</c:v>
                </c:pt>
                <c:pt idx="382">
                  <c:v>7.3210130047912392</c:v>
                </c:pt>
                <c:pt idx="383">
                  <c:v>7.3401779603011637</c:v>
                </c:pt>
                <c:pt idx="384">
                  <c:v>7.3593429158110881</c:v>
                </c:pt>
                <c:pt idx="385">
                  <c:v>7.3785078713210126</c:v>
                </c:pt>
                <c:pt idx="386">
                  <c:v>7.397672826830938</c:v>
                </c:pt>
                <c:pt idx="387">
                  <c:v>7.4168377823408624</c:v>
                </c:pt>
                <c:pt idx="388">
                  <c:v>7.4360027378507869</c:v>
                </c:pt>
                <c:pt idx="389">
                  <c:v>7.4551676933607123</c:v>
                </c:pt>
                <c:pt idx="390">
                  <c:v>7.4743326488706368</c:v>
                </c:pt>
                <c:pt idx="391">
                  <c:v>7.4934976043805612</c:v>
                </c:pt>
                <c:pt idx="392">
                  <c:v>7.5126625598904857</c:v>
                </c:pt>
                <c:pt idx="393">
                  <c:v>7.5318275154004111</c:v>
                </c:pt>
                <c:pt idx="394">
                  <c:v>7.5509924709103355</c:v>
                </c:pt>
                <c:pt idx="395">
                  <c:v>7.57015742642026</c:v>
                </c:pt>
                <c:pt idx="396">
                  <c:v>7.5893223819301845</c:v>
                </c:pt>
                <c:pt idx="397">
                  <c:v>7.6084873374401099</c:v>
                </c:pt>
                <c:pt idx="398">
                  <c:v>7.6276522929500343</c:v>
                </c:pt>
                <c:pt idx="399">
                  <c:v>7.6468172484599588</c:v>
                </c:pt>
                <c:pt idx="400">
                  <c:v>7.6659822039698833</c:v>
                </c:pt>
                <c:pt idx="401">
                  <c:v>7.6851471594798086</c:v>
                </c:pt>
                <c:pt idx="402">
                  <c:v>7.7043121149897331</c:v>
                </c:pt>
                <c:pt idx="403">
                  <c:v>7.7234770704996576</c:v>
                </c:pt>
                <c:pt idx="404">
                  <c:v>7.7426420260095821</c:v>
                </c:pt>
                <c:pt idx="405">
                  <c:v>7.7618069815195074</c:v>
                </c:pt>
                <c:pt idx="406">
                  <c:v>7.7809719370294319</c:v>
                </c:pt>
                <c:pt idx="407">
                  <c:v>7.8001368925393564</c:v>
                </c:pt>
                <c:pt idx="408">
                  <c:v>7.8193018480492817</c:v>
                </c:pt>
                <c:pt idx="409">
                  <c:v>7.8384668035592062</c:v>
                </c:pt>
                <c:pt idx="410">
                  <c:v>7.8576317590691307</c:v>
                </c:pt>
                <c:pt idx="411">
                  <c:v>7.8767967145790552</c:v>
                </c:pt>
                <c:pt idx="412">
                  <c:v>7.8959616700889805</c:v>
                </c:pt>
                <c:pt idx="413">
                  <c:v>7.915126625598905</c:v>
                </c:pt>
                <c:pt idx="414">
                  <c:v>7.9342915811088295</c:v>
                </c:pt>
                <c:pt idx="415">
                  <c:v>7.953456536618754</c:v>
                </c:pt>
                <c:pt idx="416">
                  <c:v>7.9726214921286793</c:v>
                </c:pt>
                <c:pt idx="417">
                  <c:v>7.9917864476386038</c:v>
                </c:pt>
                <c:pt idx="418">
                  <c:v>8.0109514031485283</c:v>
                </c:pt>
                <c:pt idx="419">
                  <c:v>8.0301163586584536</c:v>
                </c:pt>
                <c:pt idx="420">
                  <c:v>8.0492813141683772</c:v>
                </c:pt>
                <c:pt idx="421">
                  <c:v>8.0684462696783026</c:v>
                </c:pt>
                <c:pt idx="422">
                  <c:v>8.0876112251882279</c:v>
                </c:pt>
                <c:pt idx="423">
                  <c:v>8.1067761806981515</c:v>
                </c:pt>
                <c:pt idx="424">
                  <c:v>8.1259411362080769</c:v>
                </c:pt>
                <c:pt idx="425">
                  <c:v>8.1451060917180005</c:v>
                </c:pt>
                <c:pt idx="426">
                  <c:v>8.1642710472279258</c:v>
                </c:pt>
                <c:pt idx="427">
                  <c:v>8.1834360027378512</c:v>
                </c:pt>
                <c:pt idx="428">
                  <c:v>8.2026009582477748</c:v>
                </c:pt>
                <c:pt idx="429">
                  <c:v>8.2217659137577002</c:v>
                </c:pt>
                <c:pt idx="430">
                  <c:v>8.2409308692676255</c:v>
                </c:pt>
                <c:pt idx="431">
                  <c:v>8.2600958247775491</c:v>
                </c:pt>
                <c:pt idx="432">
                  <c:v>8.2792607802874745</c:v>
                </c:pt>
                <c:pt idx="433">
                  <c:v>8.2984257357973998</c:v>
                </c:pt>
                <c:pt idx="434">
                  <c:v>8.3175906913073234</c:v>
                </c:pt>
                <c:pt idx="435">
                  <c:v>8.3367556468172488</c:v>
                </c:pt>
                <c:pt idx="436">
                  <c:v>8.3559206023271724</c:v>
                </c:pt>
                <c:pt idx="437">
                  <c:v>8.3750855578370977</c:v>
                </c:pt>
                <c:pt idx="438">
                  <c:v>8.3942505133470231</c:v>
                </c:pt>
                <c:pt idx="439">
                  <c:v>8.4134154688569467</c:v>
                </c:pt>
                <c:pt idx="440">
                  <c:v>8.4325804243668721</c:v>
                </c:pt>
                <c:pt idx="441">
                  <c:v>8.4517453798767974</c:v>
                </c:pt>
                <c:pt idx="442">
                  <c:v>8.470910335386721</c:v>
                </c:pt>
                <c:pt idx="443">
                  <c:v>8.4900752908966464</c:v>
                </c:pt>
                <c:pt idx="444">
                  <c:v>8.5092402464065717</c:v>
                </c:pt>
                <c:pt idx="445">
                  <c:v>8.5284052019164953</c:v>
                </c:pt>
                <c:pt idx="446">
                  <c:v>8.5475701574264207</c:v>
                </c:pt>
                <c:pt idx="447">
                  <c:v>8.5667351129363443</c:v>
                </c:pt>
                <c:pt idx="448">
                  <c:v>8.5859000684462696</c:v>
                </c:pt>
                <c:pt idx="449">
                  <c:v>8.605065023956195</c:v>
                </c:pt>
                <c:pt idx="450">
                  <c:v>8.6242299794661186</c:v>
                </c:pt>
                <c:pt idx="451">
                  <c:v>8.6433949349760439</c:v>
                </c:pt>
                <c:pt idx="452">
                  <c:v>8.6625598904859693</c:v>
                </c:pt>
                <c:pt idx="453">
                  <c:v>8.6817248459958929</c:v>
                </c:pt>
                <c:pt idx="454">
                  <c:v>8.7008898015058183</c:v>
                </c:pt>
                <c:pt idx="455">
                  <c:v>8.7200547570157418</c:v>
                </c:pt>
                <c:pt idx="456">
                  <c:v>8.7392197125256672</c:v>
                </c:pt>
                <c:pt idx="457">
                  <c:v>8.7583846680355926</c:v>
                </c:pt>
                <c:pt idx="458">
                  <c:v>8.7775496235455162</c:v>
                </c:pt>
                <c:pt idx="459">
                  <c:v>8.7967145790554415</c:v>
                </c:pt>
                <c:pt idx="460">
                  <c:v>8.8158795345653669</c:v>
                </c:pt>
                <c:pt idx="461">
                  <c:v>8.8350444900752905</c:v>
                </c:pt>
                <c:pt idx="462">
                  <c:v>8.8542094455852158</c:v>
                </c:pt>
                <c:pt idx="463">
                  <c:v>8.8733744010951412</c:v>
                </c:pt>
                <c:pt idx="464">
                  <c:v>8.8925393566050648</c:v>
                </c:pt>
                <c:pt idx="465">
                  <c:v>8.9117043121149901</c:v>
                </c:pt>
                <c:pt idx="466">
                  <c:v>8.9308692676249137</c:v>
                </c:pt>
                <c:pt idx="467">
                  <c:v>8.9500342231348391</c:v>
                </c:pt>
                <c:pt idx="468">
                  <c:v>8.9691991786447645</c:v>
                </c:pt>
                <c:pt idx="469">
                  <c:v>8.988364134154688</c:v>
                </c:pt>
                <c:pt idx="470">
                  <c:v>9.0075290896646134</c:v>
                </c:pt>
                <c:pt idx="471">
                  <c:v>9.0266940451745388</c:v>
                </c:pt>
                <c:pt idx="472">
                  <c:v>9.0458590006844624</c:v>
                </c:pt>
                <c:pt idx="473">
                  <c:v>9.0650239561943877</c:v>
                </c:pt>
                <c:pt idx="474">
                  <c:v>9.0841889117043113</c:v>
                </c:pt>
                <c:pt idx="475">
                  <c:v>9.1033538672142367</c:v>
                </c:pt>
                <c:pt idx="476">
                  <c:v>9.122518822724162</c:v>
                </c:pt>
                <c:pt idx="477">
                  <c:v>9.1416837782340856</c:v>
                </c:pt>
                <c:pt idx="478">
                  <c:v>9.160848733744011</c:v>
                </c:pt>
                <c:pt idx="479">
                  <c:v>9.1800136892539363</c:v>
                </c:pt>
                <c:pt idx="480">
                  <c:v>9.1991786447638599</c:v>
                </c:pt>
                <c:pt idx="481">
                  <c:v>9.2183436002737853</c:v>
                </c:pt>
                <c:pt idx="482">
                  <c:v>9.2375085557837107</c:v>
                </c:pt>
                <c:pt idx="483">
                  <c:v>9.2566735112936342</c:v>
                </c:pt>
                <c:pt idx="484">
                  <c:v>9.2758384668035596</c:v>
                </c:pt>
                <c:pt idx="485">
                  <c:v>9.2950034223134832</c:v>
                </c:pt>
                <c:pt idx="486">
                  <c:v>9.3141683778234086</c:v>
                </c:pt>
                <c:pt idx="487">
                  <c:v>9.3333333333333339</c:v>
                </c:pt>
                <c:pt idx="488">
                  <c:v>9.3524982888432575</c:v>
                </c:pt>
                <c:pt idx="489">
                  <c:v>9.3716632443531829</c:v>
                </c:pt>
                <c:pt idx="490">
                  <c:v>9.3908281998631082</c:v>
                </c:pt>
                <c:pt idx="491">
                  <c:v>9.4099931553730318</c:v>
                </c:pt>
                <c:pt idx="492">
                  <c:v>9.4291581108829572</c:v>
                </c:pt>
                <c:pt idx="493">
                  <c:v>9.4483230663928808</c:v>
                </c:pt>
                <c:pt idx="494">
                  <c:v>9.4674880219028061</c:v>
                </c:pt>
                <c:pt idx="495">
                  <c:v>9.4866529774127315</c:v>
                </c:pt>
                <c:pt idx="496">
                  <c:v>9.5058179329226551</c:v>
                </c:pt>
                <c:pt idx="497">
                  <c:v>9.5249828884325805</c:v>
                </c:pt>
                <c:pt idx="498">
                  <c:v>9.5441478439425058</c:v>
                </c:pt>
                <c:pt idx="499">
                  <c:v>9.5633127994524294</c:v>
                </c:pt>
                <c:pt idx="500">
                  <c:v>9.5824777549623548</c:v>
                </c:pt>
                <c:pt idx="501">
                  <c:v>9.6016427104722801</c:v>
                </c:pt>
                <c:pt idx="502">
                  <c:v>9.6208076659822037</c:v>
                </c:pt>
                <c:pt idx="503">
                  <c:v>9.6399726214921291</c:v>
                </c:pt>
                <c:pt idx="504">
                  <c:v>9.6591375770020527</c:v>
                </c:pt>
                <c:pt idx="505">
                  <c:v>9.678302532511978</c:v>
                </c:pt>
                <c:pt idx="506">
                  <c:v>9.6974674880219034</c:v>
                </c:pt>
                <c:pt idx="507">
                  <c:v>9.716632443531827</c:v>
                </c:pt>
                <c:pt idx="508">
                  <c:v>9.7357973990417523</c:v>
                </c:pt>
                <c:pt idx="509">
                  <c:v>9.7549623545516777</c:v>
                </c:pt>
                <c:pt idx="510">
                  <c:v>9.7741273100616013</c:v>
                </c:pt>
                <c:pt idx="511">
                  <c:v>9.7932922655715267</c:v>
                </c:pt>
                <c:pt idx="512">
                  <c:v>9.8124572210814502</c:v>
                </c:pt>
                <c:pt idx="513">
                  <c:v>9.8316221765913756</c:v>
                </c:pt>
                <c:pt idx="514">
                  <c:v>9.850787132101301</c:v>
                </c:pt>
                <c:pt idx="515">
                  <c:v>9.8699520876112246</c:v>
                </c:pt>
                <c:pt idx="516">
                  <c:v>9.8891170431211499</c:v>
                </c:pt>
                <c:pt idx="517">
                  <c:v>9.9082819986310753</c:v>
                </c:pt>
                <c:pt idx="518">
                  <c:v>9.9274469541409989</c:v>
                </c:pt>
                <c:pt idx="519">
                  <c:v>9.9466119096509242</c:v>
                </c:pt>
                <c:pt idx="520">
                  <c:v>9.9657768651608496</c:v>
                </c:pt>
                <c:pt idx="521">
                  <c:v>9.9849418206707732</c:v>
                </c:pt>
                <c:pt idx="522">
                  <c:v>10.004106776180699</c:v>
                </c:pt>
                <c:pt idx="523">
                  <c:v>10.023271731690622</c:v>
                </c:pt>
                <c:pt idx="524">
                  <c:v>10.042436687200547</c:v>
                </c:pt>
                <c:pt idx="525">
                  <c:v>10.061601642710473</c:v>
                </c:pt>
                <c:pt idx="526">
                  <c:v>10.080766598220396</c:v>
                </c:pt>
                <c:pt idx="527">
                  <c:v>10.099931553730322</c:v>
                </c:pt>
                <c:pt idx="528">
                  <c:v>10.119096509240247</c:v>
                </c:pt>
                <c:pt idx="529">
                  <c:v>10.138261464750171</c:v>
                </c:pt>
                <c:pt idx="530">
                  <c:v>10.157426420260096</c:v>
                </c:pt>
                <c:pt idx="531">
                  <c:v>10.17659137577002</c:v>
                </c:pt>
                <c:pt idx="532">
                  <c:v>10.195756331279945</c:v>
                </c:pt>
                <c:pt idx="533">
                  <c:v>10.21492128678987</c:v>
                </c:pt>
                <c:pt idx="534">
                  <c:v>10.234086242299794</c:v>
                </c:pt>
                <c:pt idx="535">
                  <c:v>10.253251197809719</c:v>
                </c:pt>
                <c:pt idx="536">
                  <c:v>10.272416153319645</c:v>
                </c:pt>
                <c:pt idx="537">
                  <c:v>10.291581108829568</c:v>
                </c:pt>
                <c:pt idx="538">
                  <c:v>10.310746064339494</c:v>
                </c:pt>
                <c:pt idx="539">
                  <c:v>10.329911019849419</c:v>
                </c:pt>
                <c:pt idx="540">
                  <c:v>10.349075975359343</c:v>
                </c:pt>
                <c:pt idx="541">
                  <c:v>10.368240930869268</c:v>
                </c:pt>
                <c:pt idx="542">
                  <c:v>10.387405886379192</c:v>
                </c:pt>
                <c:pt idx="543">
                  <c:v>10.406570841889117</c:v>
                </c:pt>
                <c:pt idx="544">
                  <c:v>10.425735797399042</c:v>
                </c:pt>
                <c:pt idx="545">
                  <c:v>10.444900752908966</c:v>
                </c:pt>
                <c:pt idx="546">
                  <c:v>10.464065708418891</c:v>
                </c:pt>
                <c:pt idx="547">
                  <c:v>10.483230663928817</c:v>
                </c:pt>
                <c:pt idx="548">
                  <c:v>10.50239561943874</c:v>
                </c:pt>
                <c:pt idx="549">
                  <c:v>10.521560574948666</c:v>
                </c:pt>
                <c:pt idx="550">
                  <c:v>10.540725530458589</c:v>
                </c:pt>
                <c:pt idx="551">
                  <c:v>10.559890485968515</c:v>
                </c:pt>
                <c:pt idx="552">
                  <c:v>10.57905544147844</c:v>
                </c:pt>
                <c:pt idx="553">
                  <c:v>10.598220396988363</c:v>
                </c:pt>
                <c:pt idx="554">
                  <c:v>10.617385352498289</c:v>
                </c:pt>
                <c:pt idx="555">
                  <c:v>10.636550308008214</c:v>
                </c:pt>
                <c:pt idx="556">
                  <c:v>10.655715263518138</c:v>
                </c:pt>
                <c:pt idx="557">
                  <c:v>10.674880219028063</c:v>
                </c:pt>
                <c:pt idx="558">
                  <c:v>10.694045174537989</c:v>
                </c:pt>
                <c:pt idx="559">
                  <c:v>10.713210130047912</c:v>
                </c:pt>
                <c:pt idx="560">
                  <c:v>10.732375085557837</c:v>
                </c:pt>
                <c:pt idx="561">
                  <c:v>10.751540041067761</c:v>
                </c:pt>
                <c:pt idx="562">
                  <c:v>10.770704996577686</c:v>
                </c:pt>
                <c:pt idx="563">
                  <c:v>10.789869952087612</c:v>
                </c:pt>
                <c:pt idx="564">
                  <c:v>10.809034907597535</c:v>
                </c:pt>
                <c:pt idx="565">
                  <c:v>10.828199863107461</c:v>
                </c:pt>
                <c:pt idx="566">
                  <c:v>10.847364818617386</c:v>
                </c:pt>
                <c:pt idx="567">
                  <c:v>10.86652977412731</c:v>
                </c:pt>
                <c:pt idx="568">
                  <c:v>10.885694729637235</c:v>
                </c:pt>
                <c:pt idx="569">
                  <c:v>10.904859685147159</c:v>
                </c:pt>
                <c:pt idx="570">
                  <c:v>10.924024640657084</c:v>
                </c:pt>
                <c:pt idx="571">
                  <c:v>10.943189596167009</c:v>
                </c:pt>
                <c:pt idx="572">
                  <c:v>10.962354551676933</c:v>
                </c:pt>
                <c:pt idx="573">
                  <c:v>10.981519507186858</c:v>
                </c:pt>
                <c:pt idx="574">
                  <c:v>11.000684462696784</c:v>
                </c:pt>
                <c:pt idx="575">
                  <c:v>11.019849418206707</c:v>
                </c:pt>
                <c:pt idx="576">
                  <c:v>11.039014373716633</c:v>
                </c:pt>
                <c:pt idx="577">
                  <c:v>11.058179329226558</c:v>
                </c:pt>
                <c:pt idx="578">
                  <c:v>11.077344284736482</c:v>
                </c:pt>
                <c:pt idx="579">
                  <c:v>11.096509240246407</c:v>
                </c:pt>
                <c:pt idx="580">
                  <c:v>11.115674195756331</c:v>
                </c:pt>
                <c:pt idx="581">
                  <c:v>11.134839151266256</c:v>
                </c:pt>
                <c:pt idx="582">
                  <c:v>11.154004106776181</c:v>
                </c:pt>
                <c:pt idx="583">
                  <c:v>11.173169062286105</c:v>
                </c:pt>
                <c:pt idx="584">
                  <c:v>11.19233401779603</c:v>
                </c:pt>
                <c:pt idx="585">
                  <c:v>11.211498973305956</c:v>
                </c:pt>
                <c:pt idx="586">
                  <c:v>11.230663928815879</c:v>
                </c:pt>
                <c:pt idx="587">
                  <c:v>11.249828884325805</c:v>
                </c:pt>
                <c:pt idx="588">
                  <c:v>11.268993839835728</c:v>
                </c:pt>
                <c:pt idx="589">
                  <c:v>11.288158795345653</c:v>
                </c:pt>
                <c:pt idx="590">
                  <c:v>11.307323750855579</c:v>
                </c:pt>
                <c:pt idx="591">
                  <c:v>11.326488706365502</c:v>
                </c:pt>
                <c:pt idx="592">
                  <c:v>11.345653661875428</c:v>
                </c:pt>
                <c:pt idx="593">
                  <c:v>11.364818617385353</c:v>
                </c:pt>
                <c:pt idx="594">
                  <c:v>11.383983572895277</c:v>
                </c:pt>
                <c:pt idx="595">
                  <c:v>11.403148528405202</c:v>
                </c:pt>
                <c:pt idx="596">
                  <c:v>11.422313483915127</c:v>
                </c:pt>
                <c:pt idx="597">
                  <c:v>11.441478439425051</c:v>
                </c:pt>
                <c:pt idx="598">
                  <c:v>11.460643394934976</c:v>
                </c:pt>
                <c:pt idx="599">
                  <c:v>11.4798083504449</c:v>
                </c:pt>
                <c:pt idx="600">
                  <c:v>11.498973305954825</c:v>
                </c:pt>
                <c:pt idx="601">
                  <c:v>11.518138261464751</c:v>
                </c:pt>
                <c:pt idx="602">
                  <c:v>11.537303216974674</c:v>
                </c:pt>
                <c:pt idx="603">
                  <c:v>11.5564681724846</c:v>
                </c:pt>
                <c:pt idx="604">
                  <c:v>11.575633127994525</c:v>
                </c:pt>
                <c:pt idx="605">
                  <c:v>11.594798083504449</c:v>
                </c:pt>
                <c:pt idx="606">
                  <c:v>11.613963039014374</c:v>
                </c:pt>
                <c:pt idx="607">
                  <c:v>11.633127994524298</c:v>
                </c:pt>
                <c:pt idx="608">
                  <c:v>11.652292950034223</c:v>
                </c:pt>
                <c:pt idx="609">
                  <c:v>11.671457905544148</c:v>
                </c:pt>
                <c:pt idx="610">
                  <c:v>11.690622861054072</c:v>
                </c:pt>
                <c:pt idx="611">
                  <c:v>11.709787816563997</c:v>
                </c:pt>
                <c:pt idx="612">
                  <c:v>11.728952772073923</c:v>
                </c:pt>
                <c:pt idx="613">
                  <c:v>11.748117727583846</c:v>
                </c:pt>
                <c:pt idx="614">
                  <c:v>11.767282683093772</c:v>
                </c:pt>
                <c:pt idx="615">
                  <c:v>11.786447638603697</c:v>
                </c:pt>
                <c:pt idx="616">
                  <c:v>11.805612594113621</c:v>
                </c:pt>
                <c:pt idx="617">
                  <c:v>11.824777549623546</c:v>
                </c:pt>
                <c:pt idx="618">
                  <c:v>11.843942505133469</c:v>
                </c:pt>
                <c:pt idx="619">
                  <c:v>11.863107460643395</c:v>
                </c:pt>
                <c:pt idx="620">
                  <c:v>11.88227241615332</c:v>
                </c:pt>
                <c:pt idx="621">
                  <c:v>11.901437371663244</c:v>
                </c:pt>
                <c:pt idx="622">
                  <c:v>11.920602327173169</c:v>
                </c:pt>
                <c:pt idx="623">
                  <c:v>11.939767282683095</c:v>
                </c:pt>
                <c:pt idx="624">
                  <c:v>11.958932238193018</c:v>
                </c:pt>
                <c:pt idx="625">
                  <c:v>11.978097193702943</c:v>
                </c:pt>
                <c:pt idx="626">
                  <c:v>11.997262149212867</c:v>
                </c:pt>
                <c:pt idx="627">
                  <c:v>12.016427104722792</c:v>
                </c:pt>
                <c:pt idx="628">
                  <c:v>12.035592060232718</c:v>
                </c:pt>
                <c:pt idx="629">
                  <c:v>12.054757015742641</c:v>
                </c:pt>
                <c:pt idx="630">
                  <c:v>12.073921971252567</c:v>
                </c:pt>
                <c:pt idx="631">
                  <c:v>12.093086926762492</c:v>
                </c:pt>
                <c:pt idx="632">
                  <c:v>12.112251882272416</c:v>
                </c:pt>
                <c:pt idx="633">
                  <c:v>12.131416837782341</c:v>
                </c:pt>
                <c:pt idx="634">
                  <c:v>12.150581793292266</c:v>
                </c:pt>
                <c:pt idx="635">
                  <c:v>12.16974674880219</c:v>
                </c:pt>
                <c:pt idx="636">
                  <c:v>12.188911704312115</c:v>
                </c:pt>
                <c:pt idx="637">
                  <c:v>12.208076659822039</c:v>
                </c:pt>
                <c:pt idx="638">
                  <c:v>12.227241615331964</c:v>
                </c:pt>
                <c:pt idx="639">
                  <c:v>12.24640657084189</c:v>
                </c:pt>
                <c:pt idx="640">
                  <c:v>12.265571526351813</c:v>
                </c:pt>
                <c:pt idx="641">
                  <c:v>12.284736481861739</c:v>
                </c:pt>
                <c:pt idx="642">
                  <c:v>12.303901437371664</c:v>
                </c:pt>
                <c:pt idx="643">
                  <c:v>12.323066392881588</c:v>
                </c:pt>
                <c:pt idx="644">
                  <c:v>12.342231348391513</c:v>
                </c:pt>
                <c:pt idx="645">
                  <c:v>12.361396303901437</c:v>
                </c:pt>
                <c:pt idx="646">
                  <c:v>12.380561259411362</c:v>
                </c:pt>
                <c:pt idx="647">
                  <c:v>12.399726214921287</c:v>
                </c:pt>
                <c:pt idx="648">
                  <c:v>12.418891170431211</c:v>
                </c:pt>
                <c:pt idx="649">
                  <c:v>12.438056125941136</c:v>
                </c:pt>
                <c:pt idx="650">
                  <c:v>12.457221081451062</c:v>
                </c:pt>
                <c:pt idx="651">
                  <c:v>12.476386036960985</c:v>
                </c:pt>
                <c:pt idx="652">
                  <c:v>12.495550992470911</c:v>
                </c:pt>
                <c:pt idx="653">
                  <c:v>12.514715947980836</c:v>
                </c:pt>
                <c:pt idx="654">
                  <c:v>12.533880903490759</c:v>
                </c:pt>
                <c:pt idx="655">
                  <c:v>12.553045859000685</c:v>
                </c:pt>
                <c:pt idx="656">
                  <c:v>12.572210814510608</c:v>
                </c:pt>
                <c:pt idx="657">
                  <c:v>12.591375770020534</c:v>
                </c:pt>
                <c:pt idx="658">
                  <c:v>12.610540725530459</c:v>
                </c:pt>
                <c:pt idx="659">
                  <c:v>12.629705681040383</c:v>
                </c:pt>
                <c:pt idx="660">
                  <c:v>12.648870636550308</c:v>
                </c:pt>
                <c:pt idx="661">
                  <c:v>12.668035592060233</c:v>
                </c:pt>
                <c:pt idx="662">
                  <c:v>12.687200547570157</c:v>
                </c:pt>
                <c:pt idx="663">
                  <c:v>12.706365503080082</c:v>
                </c:pt>
                <c:pt idx="664">
                  <c:v>12.725530458590006</c:v>
                </c:pt>
                <c:pt idx="665">
                  <c:v>12.744695414099931</c:v>
                </c:pt>
                <c:pt idx="666">
                  <c:v>12.763860369609857</c:v>
                </c:pt>
                <c:pt idx="667">
                  <c:v>12.78302532511978</c:v>
                </c:pt>
                <c:pt idx="668">
                  <c:v>12.802190280629706</c:v>
                </c:pt>
                <c:pt idx="669">
                  <c:v>12.821355236139631</c:v>
                </c:pt>
                <c:pt idx="670">
                  <c:v>12.840520191649555</c:v>
                </c:pt>
                <c:pt idx="671">
                  <c:v>12.85968514715948</c:v>
                </c:pt>
                <c:pt idx="672">
                  <c:v>12.878850102669405</c:v>
                </c:pt>
                <c:pt idx="673">
                  <c:v>12.898015058179329</c:v>
                </c:pt>
                <c:pt idx="674">
                  <c:v>12.917180013689254</c:v>
                </c:pt>
                <c:pt idx="675">
                  <c:v>12.936344969199178</c:v>
                </c:pt>
                <c:pt idx="676">
                  <c:v>12.955509924709103</c:v>
                </c:pt>
                <c:pt idx="677">
                  <c:v>12.974674880219029</c:v>
                </c:pt>
                <c:pt idx="678">
                  <c:v>12.993839835728952</c:v>
                </c:pt>
                <c:pt idx="679">
                  <c:v>13.013004791238878</c:v>
                </c:pt>
                <c:pt idx="680">
                  <c:v>13.032169746748803</c:v>
                </c:pt>
                <c:pt idx="681">
                  <c:v>13.051334702258726</c:v>
                </c:pt>
                <c:pt idx="682">
                  <c:v>13.070499657768652</c:v>
                </c:pt>
                <c:pt idx="683">
                  <c:v>13.089664613278575</c:v>
                </c:pt>
                <c:pt idx="684">
                  <c:v>13.108829568788501</c:v>
                </c:pt>
                <c:pt idx="685">
                  <c:v>13.127994524298426</c:v>
                </c:pt>
                <c:pt idx="686">
                  <c:v>13.14715947980835</c:v>
                </c:pt>
                <c:pt idx="687">
                  <c:v>13.166324435318275</c:v>
                </c:pt>
                <c:pt idx="688">
                  <c:v>13.1854893908282</c:v>
                </c:pt>
                <c:pt idx="689">
                  <c:v>13.204654346338124</c:v>
                </c:pt>
                <c:pt idx="690">
                  <c:v>13.223819301848049</c:v>
                </c:pt>
                <c:pt idx="691">
                  <c:v>13.242984257357975</c:v>
                </c:pt>
                <c:pt idx="692">
                  <c:v>13.262149212867898</c:v>
                </c:pt>
                <c:pt idx="693">
                  <c:v>13.281314168377824</c:v>
                </c:pt>
                <c:pt idx="694">
                  <c:v>13.300479123887747</c:v>
                </c:pt>
                <c:pt idx="695">
                  <c:v>13.319644079397673</c:v>
                </c:pt>
                <c:pt idx="696">
                  <c:v>13.338809034907598</c:v>
                </c:pt>
                <c:pt idx="697">
                  <c:v>13.357973990417522</c:v>
                </c:pt>
                <c:pt idx="698">
                  <c:v>13.377138945927447</c:v>
                </c:pt>
                <c:pt idx="699">
                  <c:v>13.396303901437372</c:v>
                </c:pt>
                <c:pt idx="700">
                  <c:v>13.415468856947296</c:v>
                </c:pt>
                <c:pt idx="701">
                  <c:v>13.434633812457221</c:v>
                </c:pt>
                <c:pt idx="702">
                  <c:v>13.453798767967145</c:v>
                </c:pt>
                <c:pt idx="703">
                  <c:v>13.47296372347707</c:v>
                </c:pt>
                <c:pt idx="704">
                  <c:v>13.492128678986996</c:v>
                </c:pt>
                <c:pt idx="705">
                  <c:v>13.511293634496919</c:v>
                </c:pt>
                <c:pt idx="706">
                  <c:v>13.530458590006845</c:v>
                </c:pt>
                <c:pt idx="707">
                  <c:v>13.54962354551677</c:v>
                </c:pt>
                <c:pt idx="708">
                  <c:v>13.568788501026694</c:v>
                </c:pt>
                <c:pt idx="709">
                  <c:v>13.587953456536619</c:v>
                </c:pt>
                <c:pt idx="710">
                  <c:v>13.607118412046544</c:v>
                </c:pt>
                <c:pt idx="711">
                  <c:v>13.626283367556468</c:v>
                </c:pt>
                <c:pt idx="712">
                  <c:v>13.645448323066393</c:v>
                </c:pt>
                <c:pt idx="713">
                  <c:v>13.664613278576317</c:v>
                </c:pt>
                <c:pt idx="714">
                  <c:v>13.683778234086242</c:v>
                </c:pt>
                <c:pt idx="715">
                  <c:v>13.702943189596168</c:v>
                </c:pt>
                <c:pt idx="716">
                  <c:v>13.722108145106091</c:v>
                </c:pt>
                <c:pt idx="717">
                  <c:v>13.741273100616016</c:v>
                </c:pt>
                <c:pt idx="718">
                  <c:v>13.760438056125942</c:v>
                </c:pt>
                <c:pt idx="719">
                  <c:v>13.779603011635865</c:v>
                </c:pt>
                <c:pt idx="720">
                  <c:v>13.798767967145791</c:v>
                </c:pt>
                <c:pt idx="721">
                  <c:v>13.817932922655714</c:v>
                </c:pt>
                <c:pt idx="722">
                  <c:v>13.83709787816564</c:v>
                </c:pt>
                <c:pt idx="723">
                  <c:v>13.856262833675565</c:v>
                </c:pt>
                <c:pt idx="724">
                  <c:v>13.875427789185489</c:v>
                </c:pt>
                <c:pt idx="725">
                  <c:v>13.894592744695414</c:v>
                </c:pt>
                <c:pt idx="726">
                  <c:v>13.913757700205339</c:v>
                </c:pt>
                <c:pt idx="727">
                  <c:v>13.932922655715263</c:v>
                </c:pt>
                <c:pt idx="728">
                  <c:v>13.952087611225188</c:v>
                </c:pt>
                <c:pt idx="729">
                  <c:v>13.971252566735114</c:v>
                </c:pt>
                <c:pt idx="730">
                  <c:v>13.990417522245037</c:v>
                </c:pt>
                <c:pt idx="731">
                  <c:v>14.009582477754963</c:v>
                </c:pt>
                <c:pt idx="732">
                  <c:v>14.028747433264886</c:v>
                </c:pt>
                <c:pt idx="733">
                  <c:v>14.047912388774812</c:v>
                </c:pt>
                <c:pt idx="734">
                  <c:v>14.067077344284737</c:v>
                </c:pt>
                <c:pt idx="735">
                  <c:v>14.086242299794661</c:v>
                </c:pt>
                <c:pt idx="736">
                  <c:v>14.105407255304586</c:v>
                </c:pt>
                <c:pt idx="737">
                  <c:v>14.124572210814511</c:v>
                </c:pt>
                <c:pt idx="738">
                  <c:v>14.143737166324435</c:v>
                </c:pt>
                <c:pt idx="739">
                  <c:v>14.16290212183436</c:v>
                </c:pt>
                <c:pt idx="740">
                  <c:v>14.182067077344286</c:v>
                </c:pt>
                <c:pt idx="741">
                  <c:v>14.201232032854209</c:v>
                </c:pt>
                <c:pt idx="742">
                  <c:v>14.220396988364135</c:v>
                </c:pt>
                <c:pt idx="743">
                  <c:v>14.239561943874058</c:v>
                </c:pt>
                <c:pt idx="744">
                  <c:v>14.258726899383984</c:v>
                </c:pt>
                <c:pt idx="745">
                  <c:v>14.277891854893909</c:v>
                </c:pt>
                <c:pt idx="746">
                  <c:v>14.297056810403832</c:v>
                </c:pt>
                <c:pt idx="747">
                  <c:v>14.316221765913758</c:v>
                </c:pt>
                <c:pt idx="748">
                  <c:v>14.335386721423683</c:v>
                </c:pt>
                <c:pt idx="749">
                  <c:v>14.354551676933607</c:v>
                </c:pt>
                <c:pt idx="750">
                  <c:v>14.373716632443532</c:v>
                </c:pt>
                <c:pt idx="751">
                  <c:v>14.392881587953456</c:v>
                </c:pt>
                <c:pt idx="752">
                  <c:v>14.412046543463381</c:v>
                </c:pt>
                <c:pt idx="753">
                  <c:v>14.431211498973306</c:v>
                </c:pt>
                <c:pt idx="754">
                  <c:v>14.45037645448323</c:v>
                </c:pt>
                <c:pt idx="755">
                  <c:v>14.469541409993155</c:v>
                </c:pt>
                <c:pt idx="756">
                  <c:v>14.488706365503081</c:v>
                </c:pt>
                <c:pt idx="757">
                  <c:v>14.507871321013004</c:v>
                </c:pt>
                <c:pt idx="758">
                  <c:v>14.52703627652293</c:v>
                </c:pt>
                <c:pt idx="759">
                  <c:v>14.546201232032855</c:v>
                </c:pt>
                <c:pt idx="760">
                  <c:v>14.565366187542779</c:v>
                </c:pt>
                <c:pt idx="761">
                  <c:v>14.584531143052704</c:v>
                </c:pt>
                <c:pt idx="762">
                  <c:v>14.603696098562628</c:v>
                </c:pt>
                <c:pt idx="763">
                  <c:v>14.622861054072553</c:v>
                </c:pt>
                <c:pt idx="764">
                  <c:v>14.642026009582478</c:v>
                </c:pt>
                <c:pt idx="765">
                  <c:v>14.661190965092402</c:v>
                </c:pt>
                <c:pt idx="766">
                  <c:v>14.680355920602327</c:v>
                </c:pt>
                <c:pt idx="767">
                  <c:v>14.699520876112253</c:v>
                </c:pt>
                <c:pt idx="768">
                  <c:v>14.718685831622176</c:v>
                </c:pt>
                <c:pt idx="769">
                  <c:v>14.737850787132102</c:v>
                </c:pt>
                <c:pt idx="770">
                  <c:v>14.757015742642025</c:v>
                </c:pt>
                <c:pt idx="771">
                  <c:v>14.776180698151951</c:v>
                </c:pt>
                <c:pt idx="772">
                  <c:v>14.795345653661876</c:v>
                </c:pt>
                <c:pt idx="773">
                  <c:v>14.8145106091718</c:v>
                </c:pt>
                <c:pt idx="774">
                  <c:v>14.833675564681725</c:v>
                </c:pt>
                <c:pt idx="775">
                  <c:v>14.85284052019165</c:v>
                </c:pt>
                <c:pt idx="776">
                  <c:v>14.872005475701574</c:v>
                </c:pt>
                <c:pt idx="777">
                  <c:v>14.891170431211499</c:v>
                </c:pt>
                <c:pt idx="778">
                  <c:v>14.910335386721425</c:v>
                </c:pt>
                <c:pt idx="779">
                  <c:v>14.929500342231348</c:v>
                </c:pt>
                <c:pt idx="780">
                  <c:v>14.948665297741274</c:v>
                </c:pt>
                <c:pt idx="781">
                  <c:v>14.967830253251197</c:v>
                </c:pt>
                <c:pt idx="782">
                  <c:v>14.986995208761122</c:v>
                </c:pt>
                <c:pt idx="783">
                  <c:v>15.006160164271048</c:v>
                </c:pt>
                <c:pt idx="784">
                  <c:v>15.025325119780971</c:v>
                </c:pt>
                <c:pt idx="785">
                  <c:v>15.044490075290897</c:v>
                </c:pt>
                <c:pt idx="786">
                  <c:v>15.063655030800822</c:v>
                </c:pt>
                <c:pt idx="787">
                  <c:v>15.082819986310746</c:v>
                </c:pt>
                <c:pt idx="788">
                  <c:v>15.101984941820671</c:v>
                </c:pt>
                <c:pt idx="789">
                  <c:v>15.121149897330595</c:v>
                </c:pt>
                <c:pt idx="790">
                  <c:v>15.14031485284052</c:v>
                </c:pt>
                <c:pt idx="791">
                  <c:v>15.159479808350445</c:v>
                </c:pt>
                <c:pt idx="792">
                  <c:v>15.178644763860369</c:v>
                </c:pt>
                <c:pt idx="793">
                  <c:v>15.197809719370294</c:v>
                </c:pt>
                <c:pt idx="794">
                  <c:v>15.21697467488022</c:v>
                </c:pt>
                <c:pt idx="795">
                  <c:v>15.236139630390143</c:v>
                </c:pt>
                <c:pt idx="796">
                  <c:v>15.255304585900069</c:v>
                </c:pt>
                <c:pt idx="797">
                  <c:v>15.274469541409994</c:v>
                </c:pt>
                <c:pt idx="798">
                  <c:v>15.293634496919918</c:v>
                </c:pt>
                <c:pt idx="799">
                  <c:v>15.312799452429843</c:v>
                </c:pt>
                <c:pt idx="800">
                  <c:v>15.331964407939767</c:v>
                </c:pt>
                <c:pt idx="801">
                  <c:v>15.351129363449692</c:v>
                </c:pt>
                <c:pt idx="802">
                  <c:v>15.370294318959617</c:v>
                </c:pt>
                <c:pt idx="803">
                  <c:v>15.389459274469541</c:v>
                </c:pt>
                <c:pt idx="804">
                  <c:v>15.408624229979466</c:v>
                </c:pt>
                <c:pt idx="805">
                  <c:v>15.427789185489392</c:v>
                </c:pt>
                <c:pt idx="806">
                  <c:v>15.446954140999315</c:v>
                </c:pt>
                <c:pt idx="807">
                  <c:v>15.466119096509241</c:v>
                </c:pt>
                <c:pt idx="808">
                  <c:v>15.485284052019164</c:v>
                </c:pt>
                <c:pt idx="809">
                  <c:v>15.504449007529089</c:v>
                </c:pt>
                <c:pt idx="810">
                  <c:v>15.523613963039015</c:v>
                </c:pt>
                <c:pt idx="811">
                  <c:v>15.542778918548938</c:v>
                </c:pt>
                <c:pt idx="812">
                  <c:v>15.561943874058864</c:v>
                </c:pt>
                <c:pt idx="813">
                  <c:v>15.581108829568789</c:v>
                </c:pt>
                <c:pt idx="814">
                  <c:v>15.600273785078713</c:v>
                </c:pt>
                <c:pt idx="815">
                  <c:v>15.619438740588638</c:v>
                </c:pt>
                <c:pt idx="816">
                  <c:v>15.638603696098563</c:v>
                </c:pt>
                <c:pt idx="817">
                  <c:v>15.657768651608487</c:v>
                </c:pt>
                <c:pt idx="818">
                  <c:v>15.676933607118412</c:v>
                </c:pt>
                <c:pt idx="819">
                  <c:v>15.696098562628336</c:v>
                </c:pt>
                <c:pt idx="820">
                  <c:v>15.715263518138261</c:v>
                </c:pt>
                <c:pt idx="821">
                  <c:v>15.734428473648187</c:v>
                </c:pt>
                <c:pt idx="822">
                  <c:v>15.75359342915811</c:v>
                </c:pt>
                <c:pt idx="823">
                  <c:v>15.772758384668036</c:v>
                </c:pt>
                <c:pt idx="824">
                  <c:v>15.791923340177961</c:v>
                </c:pt>
                <c:pt idx="825">
                  <c:v>15.811088295687885</c:v>
                </c:pt>
                <c:pt idx="826">
                  <c:v>15.83025325119781</c:v>
                </c:pt>
                <c:pt idx="827">
                  <c:v>15.849418206707734</c:v>
                </c:pt>
                <c:pt idx="828">
                  <c:v>15.868583162217659</c:v>
                </c:pt>
                <c:pt idx="829">
                  <c:v>15.887748117727584</c:v>
                </c:pt>
                <c:pt idx="830">
                  <c:v>15.906913073237508</c:v>
                </c:pt>
                <c:pt idx="831">
                  <c:v>15.926078028747433</c:v>
                </c:pt>
                <c:pt idx="832">
                  <c:v>15.945242984257359</c:v>
                </c:pt>
                <c:pt idx="833">
                  <c:v>15.964407939767282</c:v>
                </c:pt>
                <c:pt idx="834">
                  <c:v>15.983572895277208</c:v>
                </c:pt>
                <c:pt idx="835">
                  <c:v>16.002737850787131</c:v>
                </c:pt>
                <c:pt idx="836">
                  <c:v>16.021902806297057</c:v>
                </c:pt>
                <c:pt idx="837">
                  <c:v>16.041067761806982</c:v>
                </c:pt>
                <c:pt idx="838">
                  <c:v>16.060232717316907</c:v>
                </c:pt>
                <c:pt idx="839">
                  <c:v>16.079397672826833</c:v>
                </c:pt>
                <c:pt idx="840">
                  <c:v>16.098562628336754</c:v>
                </c:pt>
                <c:pt idx="841">
                  <c:v>16.11772758384668</c:v>
                </c:pt>
                <c:pt idx="842">
                  <c:v>16.136892539356605</c:v>
                </c:pt>
                <c:pt idx="843">
                  <c:v>16.156057494866531</c:v>
                </c:pt>
                <c:pt idx="844">
                  <c:v>16.175222450376456</c:v>
                </c:pt>
                <c:pt idx="845">
                  <c:v>16.194387405886378</c:v>
                </c:pt>
                <c:pt idx="846">
                  <c:v>16.213552361396303</c:v>
                </c:pt>
                <c:pt idx="847">
                  <c:v>16.232717316906228</c:v>
                </c:pt>
                <c:pt idx="848">
                  <c:v>16.251882272416154</c:v>
                </c:pt>
                <c:pt idx="849">
                  <c:v>16.271047227926079</c:v>
                </c:pt>
                <c:pt idx="850">
                  <c:v>16.290212183436001</c:v>
                </c:pt>
                <c:pt idx="851">
                  <c:v>16.309377138945926</c:v>
                </c:pt>
                <c:pt idx="852">
                  <c:v>16.328542094455852</c:v>
                </c:pt>
                <c:pt idx="853">
                  <c:v>16.347707049965777</c:v>
                </c:pt>
                <c:pt idx="854">
                  <c:v>16.366872005475702</c:v>
                </c:pt>
                <c:pt idx="855">
                  <c:v>16.386036960985628</c:v>
                </c:pt>
                <c:pt idx="856">
                  <c:v>16.40520191649555</c:v>
                </c:pt>
                <c:pt idx="857">
                  <c:v>16.424366872005475</c:v>
                </c:pt>
                <c:pt idx="858">
                  <c:v>16.4435318275154</c:v>
                </c:pt>
                <c:pt idx="859">
                  <c:v>16.462696783025326</c:v>
                </c:pt>
                <c:pt idx="860">
                  <c:v>16.481861738535251</c:v>
                </c:pt>
                <c:pt idx="861">
                  <c:v>16.501026694045173</c:v>
                </c:pt>
                <c:pt idx="862">
                  <c:v>16.520191649555098</c:v>
                </c:pt>
                <c:pt idx="863">
                  <c:v>16.539356605065024</c:v>
                </c:pt>
                <c:pt idx="864">
                  <c:v>16.558521560574949</c:v>
                </c:pt>
                <c:pt idx="865">
                  <c:v>16.577686516084874</c:v>
                </c:pt>
                <c:pt idx="866">
                  <c:v>16.5968514715948</c:v>
                </c:pt>
                <c:pt idx="867">
                  <c:v>16.616016427104721</c:v>
                </c:pt>
                <c:pt idx="868">
                  <c:v>16.635181382614647</c:v>
                </c:pt>
                <c:pt idx="869">
                  <c:v>16.654346338124572</c:v>
                </c:pt>
                <c:pt idx="870">
                  <c:v>16.673511293634498</c:v>
                </c:pt>
                <c:pt idx="871">
                  <c:v>16.692676249144423</c:v>
                </c:pt>
                <c:pt idx="872">
                  <c:v>16.711841204654345</c:v>
                </c:pt>
                <c:pt idx="873">
                  <c:v>16.73100616016427</c:v>
                </c:pt>
                <c:pt idx="874">
                  <c:v>16.750171115674195</c:v>
                </c:pt>
                <c:pt idx="875">
                  <c:v>16.769336071184121</c:v>
                </c:pt>
                <c:pt idx="876">
                  <c:v>16.788501026694046</c:v>
                </c:pt>
                <c:pt idx="877">
                  <c:v>16.807665982203972</c:v>
                </c:pt>
                <c:pt idx="878">
                  <c:v>16.826830937713893</c:v>
                </c:pt>
                <c:pt idx="879">
                  <c:v>16.845995893223819</c:v>
                </c:pt>
                <c:pt idx="880">
                  <c:v>16.865160848733744</c:v>
                </c:pt>
                <c:pt idx="881">
                  <c:v>16.884325804243669</c:v>
                </c:pt>
                <c:pt idx="882">
                  <c:v>16.903490759753595</c:v>
                </c:pt>
                <c:pt idx="883">
                  <c:v>16.922655715263517</c:v>
                </c:pt>
                <c:pt idx="884">
                  <c:v>16.941820670773442</c:v>
                </c:pt>
                <c:pt idx="885">
                  <c:v>16.960985626283367</c:v>
                </c:pt>
                <c:pt idx="886">
                  <c:v>16.980150581793293</c:v>
                </c:pt>
                <c:pt idx="887">
                  <c:v>16.999315537303218</c:v>
                </c:pt>
                <c:pt idx="888">
                  <c:v>17.018480492813143</c:v>
                </c:pt>
                <c:pt idx="889">
                  <c:v>17.037645448323065</c:v>
                </c:pt>
                <c:pt idx="890">
                  <c:v>17.056810403832991</c:v>
                </c:pt>
                <c:pt idx="891">
                  <c:v>17.075975359342916</c:v>
                </c:pt>
                <c:pt idx="892">
                  <c:v>17.095140314852841</c:v>
                </c:pt>
                <c:pt idx="893">
                  <c:v>17.114305270362767</c:v>
                </c:pt>
                <c:pt idx="894">
                  <c:v>17.133470225872689</c:v>
                </c:pt>
                <c:pt idx="895">
                  <c:v>17.152635181382614</c:v>
                </c:pt>
                <c:pt idx="896">
                  <c:v>17.171800136892539</c:v>
                </c:pt>
                <c:pt idx="897">
                  <c:v>17.190965092402465</c:v>
                </c:pt>
                <c:pt idx="898">
                  <c:v>17.21013004791239</c:v>
                </c:pt>
                <c:pt idx="899">
                  <c:v>17.229295003422312</c:v>
                </c:pt>
                <c:pt idx="900">
                  <c:v>17.248459958932237</c:v>
                </c:pt>
                <c:pt idx="901">
                  <c:v>17.267624914442163</c:v>
                </c:pt>
                <c:pt idx="902">
                  <c:v>17.286789869952088</c:v>
                </c:pt>
                <c:pt idx="903">
                  <c:v>17.305954825462013</c:v>
                </c:pt>
                <c:pt idx="904">
                  <c:v>17.325119780971939</c:v>
                </c:pt>
                <c:pt idx="905">
                  <c:v>17.34428473648186</c:v>
                </c:pt>
                <c:pt idx="906">
                  <c:v>17.363449691991786</c:v>
                </c:pt>
                <c:pt idx="907">
                  <c:v>17.382614647501711</c:v>
                </c:pt>
                <c:pt idx="908">
                  <c:v>17.401779603011637</c:v>
                </c:pt>
                <c:pt idx="909">
                  <c:v>17.420944558521562</c:v>
                </c:pt>
                <c:pt idx="910">
                  <c:v>17.440109514031484</c:v>
                </c:pt>
                <c:pt idx="911">
                  <c:v>17.459274469541409</c:v>
                </c:pt>
                <c:pt idx="912">
                  <c:v>17.478439425051334</c:v>
                </c:pt>
                <c:pt idx="913">
                  <c:v>17.49760438056126</c:v>
                </c:pt>
                <c:pt idx="914">
                  <c:v>17.516769336071185</c:v>
                </c:pt>
                <c:pt idx="915">
                  <c:v>17.535934291581111</c:v>
                </c:pt>
                <c:pt idx="916">
                  <c:v>17.555099247091032</c:v>
                </c:pt>
                <c:pt idx="917">
                  <c:v>17.574264202600958</c:v>
                </c:pt>
                <c:pt idx="918">
                  <c:v>17.593429158110883</c:v>
                </c:pt>
                <c:pt idx="919">
                  <c:v>17.612594113620808</c:v>
                </c:pt>
                <c:pt idx="920">
                  <c:v>17.631759069130734</c:v>
                </c:pt>
                <c:pt idx="921">
                  <c:v>17.650924024640656</c:v>
                </c:pt>
                <c:pt idx="922">
                  <c:v>17.670088980150581</c:v>
                </c:pt>
                <c:pt idx="923">
                  <c:v>17.689253935660506</c:v>
                </c:pt>
                <c:pt idx="924">
                  <c:v>17.708418891170432</c:v>
                </c:pt>
                <c:pt idx="925">
                  <c:v>17.727583846680357</c:v>
                </c:pt>
                <c:pt idx="926">
                  <c:v>17.746748802190282</c:v>
                </c:pt>
                <c:pt idx="927">
                  <c:v>17.765913757700204</c:v>
                </c:pt>
                <c:pt idx="928">
                  <c:v>17.78507871321013</c:v>
                </c:pt>
                <c:pt idx="929">
                  <c:v>17.804243668720055</c:v>
                </c:pt>
                <c:pt idx="930">
                  <c:v>17.82340862422998</c:v>
                </c:pt>
                <c:pt idx="931">
                  <c:v>17.842573579739906</c:v>
                </c:pt>
                <c:pt idx="932">
                  <c:v>17.861738535249827</c:v>
                </c:pt>
                <c:pt idx="933">
                  <c:v>17.880903490759753</c:v>
                </c:pt>
                <c:pt idx="934">
                  <c:v>17.900068446269678</c:v>
                </c:pt>
                <c:pt idx="935">
                  <c:v>17.919233401779604</c:v>
                </c:pt>
                <c:pt idx="936">
                  <c:v>17.938398357289529</c:v>
                </c:pt>
                <c:pt idx="937">
                  <c:v>17.957563312799451</c:v>
                </c:pt>
                <c:pt idx="938">
                  <c:v>17.976728268309376</c:v>
                </c:pt>
                <c:pt idx="939">
                  <c:v>17.995893223819301</c:v>
                </c:pt>
                <c:pt idx="940">
                  <c:v>18.015058179329227</c:v>
                </c:pt>
                <c:pt idx="941">
                  <c:v>18.034223134839152</c:v>
                </c:pt>
                <c:pt idx="942">
                  <c:v>18.053388090349078</c:v>
                </c:pt>
                <c:pt idx="943">
                  <c:v>18.072553045858999</c:v>
                </c:pt>
                <c:pt idx="944">
                  <c:v>18.091718001368925</c:v>
                </c:pt>
                <c:pt idx="945">
                  <c:v>18.11088295687885</c:v>
                </c:pt>
                <c:pt idx="946">
                  <c:v>18.130047912388775</c:v>
                </c:pt>
                <c:pt idx="947">
                  <c:v>18.149212867898701</c:v>
                </c:pt>
                <c:pt idx="948">
                  <c:v>18.168377823408623</c:v>
                </c:pt>
                <c:pt idx="949">
                  <c:v>18.187542778918548</c:v>
                </c:pt>
                <c:pt idx="950">
                  <c:v>18.206707734428473</c:v>
                </c:pt>
                <c:pt idx="951">
                  <c:v>18.225872689938399</c:v>
                </c:pt>
                <c:pt idx="952">
                  <c:v>18.245037645448324</c:v>
                </c:pt>
                <c:pt idx="953">
                  <c:v>18.264202600958249</c:v>
                </c:pt>
                <c:pt idx="954">
                  <c:v>18.283367556468171</c:v>
                </c:pt>
                <c:pt idx="955">
                  <c:v>18.302532511978097</c:v>
                </c:pt>
                <c:pt idx="956">
                  <c:v>18.321697467488022</c:v>
                </c:pt>
                <c:pt idx="957">
                  <c:v>18.340862422997947</c:v>
                </c:pt>
                <c:pt idx="958">
                  <c:v>18.360027378507873</c:v>
                </c:pt>
                <c:pt idx="959">
                  <c:v>18.379192334017795</c:v>
                </c:pt>
                <c:pt idx="960">
                  <c:v>18.39835728952772</c:v>
                </c:pt>
                <c:pt idx="961">
                  <c:v>18.417522245037645</c:v>
                </c:pt>
                <c:pt idx="962">
                  <c:v>18.436687200547571</c:v>
                </c:pt>
                <c:pt idx="963">
                  <c:v>18.455852156057496</c:v>
                </c:pt>
                <c:pt idx="964">
                  <c:v>18.475017111567421</c:v>
                </c:pt>
                <c:pt idx="965">
                  <c:v>18.494182067077343</c:v>
                </c:pt>
                <c:pt idx="966">
                  <c:v>18.513347022587268</c:v>
                </c:pt>
                <c:pt idx="967">
                  <c:v>18.532511978097194</c:v>
                </c:pt>
                <c:pt idx="968">
                  <c:v>18.551676933607119</c:v>
                </c:pt>
                <c:pt idx="969">
                  <c:v>18.570841889117045</c:v>
                </c:pt>
                <c:pt idx="970">
                  <c:v>18.590006844626966</c:v>
                </c:pt>
                <c:pt idx="971">
                  <c:v>18.609171800136892</c:v>
                </c:pt>
                <c:pt idx="972">
                  <c:v>18.628336755646817</c:v>
                </c:pt>
                <c:pt idx="973">
                  <c:v>18.647501711156742</c:v>
                </c:pt>
                <c:pt idx="974">
                  <c:v>18.666666666666668</c:v>
                </c:pt>
                <c:pt idx="975">
                  <c:v>18.68583162217659</c:v>
                </c:pt>
                <c:pt idx="976">
                  <c:v>18.704996577686515</c:v>
                </c:pt>
                <c:pt idx="977">
                  <c:v>18.72416153319644</c:v>
                </c:pt>
                <c:pt idx="978">
                  <c:v>18.743326488706366</c:v>
                </c:pt>
                <c:pt idx="979">
                  <c:v>18.762491444216291</c:v>
                </c:pt>
                <c:pt idx="980">
                  <c:v>18.781656399726216</c:v>
                </c:pt>
                <c:pt idx="981">
                  <c:v>18.800821355236138</c:v>
                </c:pt>
                <c:pt idx="982">
                  <c:v>18.819986310746064</c:v>
                </c:pt>
                <c:pt idx="983">
                  <c:v>18.839151266255989</c:v>
                </c:pt>
                <c:pt idx="984">
                  <c:v>18.858316221765914</c:v>
                </c:pt>
                <c:pt idx="985">
                  <c:v>18.87748117727584</c:v>
                </c:pt>
                <c:pt idx="986">
                  <c:v>18.896646132785762</c:v>
                </c:pt>
                <c:pt idx="987">
                  <c:v>18.915811088295687</c:v>
                </c:pt>
                <c:pt idx="988">
                  <c:v>18.934976043805612</c:v>
                </c:pt>
                <c:pt idx="989">
                  <c:v>18.954140999315538</c:v>
                </c:pt>
                <c:pt idx="990">
                  <c:v>18.973305954825463</c:v>
                </c:pt>
                <c:pt idx="991">
                  <c:v>18.992470910335388</c:v>
                </c:pt>
                <c:pt idx="992">
                  <c:v>19.01163586584531</c:v>
                </c:pt>
                <c:pt idx="993">
                  <c:v>19.030800821355236</c:v>
                </c:pt>
                <c:pt idx="994">
                  <c:v>19.049965776865161</c:v>
                </c:pt>
                <c:pt idx="995">
                  <c:v>19.069130732375086</c:v>
                </c:pt>
                <c:pt idx="996">
                  <c:v>19.088295687885012</c:v>
                </c:pt>
                <c:pt idx="997">
                  <c:v>19.107460643394933</c:v>
                </c:pt>
                <c:pt idx="998">
                  <c:v>19.126625598904859</c:v>
                </c:pt>
                <c:pt idx="999">
                  <c:v>19.145790554414784</c:v>
                </c:pt>
                <c:pt idx="1000">
                  <c:v>19.16495550992471</c:v>
                </c:pt>
                <c:pt idx="1001">
                  <c:v>19.184120465434635</c:v>
                </c:pt>
                <c:pt idx="1002">
                  <c:v>19.20328542094456</c:v>
                </c:pt>
                <c:pt idx="1003">
                  <c:v>19.222450376454482</c:v>
                </c:pt>
                <c:pt idx="1004">
                  <c:v>19.241615331964407</c:v>
                </c:pt>
                <c:pt idx="1005">
                  <c:v>19.260780287474333</c:v>
                </c:pt>
                <c:pt idx="1006">
                  <c:v>19.279945242984258</c:v>
                </c:pt>
                <c:pt idx="1007">
                  <c:v>19.299110198494184</c:v>
                </c:pt>
                <c:pt idx="1008">
                  <c:v>19.318275154004105</c:v>
                </c:pt>
                <c:pt idx="1009">
                  <c:v>19.337440109514031</c:v>
                </c:pt>
                <c:pt idx="1010">
                  <c:v>19.356605065023956</c:v>
                </c:pt>
                <c:pt idx="1011">
                  <c:v>19.375770020533881</c:v>
                </c:pt>
                <c:pt idx="1012">
                  <c:v>19.394934976043807</c:v>
                </c:pt>
                <c:pt idx="1013">
                  <c:v>19.414099931553729</c:v>
                </c:pt>
                <c:pt idx="1014">
                  <c:v>19.433264887063654</c:v>
                </c:pt>
                <c:pt idx="1015">
                  <c:v>19.452429842573579</c:v>
                </c:pt>
                <c:pt idx="1016">
                  <c:v>19.471594798083505</c:v>
                </c:pt>
                <c:pt idx="1017">
                  <c:v>19.49075975359343</c:v>
                </c:pt>
                <c:pt idx="1018">
                  <c:v>19.509924709103355</c:v>
                </c:pt>
                <c:pt idx="1019">
                  <c:v>19.529089664613277</c:v>
                </c:pt>
                <c:pt idx="1020">
                  <c:v>19.548254620123203</c:v>
                </c:pt>
                <c:pt idx="1021">
                  <c:v>19.567419575633128</c:v>
                </c:pt>
                <c:pt idx="1022">
                  <c:v>19.586584531143053</c:v>
                </c:pt>
                <c:pt idx="1023">
                  <c:v>19.605749486652979</c:v>
                </c:pt>
                <c:pt idx="1024">
                  <c:v>19.6249144421629</c:v>
                </c:pt>
                <c:pt idx="1025">
                  <c:v>19.644079397672826</c:v>
                </c:pt>
                <c:pt idx="1026">
                  <c:v>19.663244353182751</c:v>
                </c:pt>
                <c:pt idx="1027">
                  <c:v>19.682409308692677</c:v>
                </c:pt>
                <c:pt idx="1028">
                  <c:v>19.701574264202602</c:v>
                </c:pt>
                <c:pt idx="1029">
                  <c:v>19.720739219712527</c:v>
                </c:pt>
                <c:pt idx="1030">
                  <c:v>19.739904175222449</c:v>
                </c:pt>
                <c:pt idx="1031">
                  <c:v>19.759069130732374</c:v>
                </c:pt>
                <c:pt idx="1032">
                  <c:v>19.7782340862423</c:v>
                </c:pt>
                <c:pt idx="1033">
                  <c:v>19.797399041752225</c:v>
                </c:pt>
                <c:pt idx="1034">
                  <c:v>19.816563997262151</c:v>
                </c:pt>
                <c:pt idx="1035">
                  <c:v>19.835728952772072</c:v>
                </c:pt>
                <c:pt idx="1036">
                  <c:v>19.854893908281998</c:v>
                </c:pt>
                <c:pt idx="1037">
                  <c:v>19.874058863791923</c:v>
                </c:pt>
                <c:pt idx="1038">
                  <c:v>19.893223819301848</c:v>
                </c:pt>
                <c:pt idx="1039">
                  <c:v>19.912388774811774</c:v>
                </c:pt>
                <c:pt idx="1040">
                  <c:v>19.931553730321699</c:v>
                </c:pt>
                <c:pt idx="1041">
                  <c:v>19.950718685831621</c:v>
                </c:pt>
                <c:pt idx="1042">
                  <c:v>19.969883641341546</c:v>
                </c:pt>
                <c:pt idx="1043">
                  <c:v>19.989048596851472</c:v>
                </c:pt>
                <c:pt idx="1044">
                  <c:v>20.008213552361397</c:v>
                </c:pt>
                <c:pt idx="1045">
                  <c:v>20.027378507871322</c:v>
                </c:pt>
                <c:pt idx="1046">
                  <c:v>20.046543463381244</c:v>
                </c:pt>
                <c:pt idx="1047">
                  <c:v>20.06570841889117</c:v>
                </c:pt>
                <c:pt idx="1048">
                  <c:v>20.084873374401095</c:v>
                </c:pt>
                <c:pt idx="1049">
                  <c:v>20.10403832991102</c:v>
                </c:pt>
                <c:pt idx="1050">
                  <c:v>20.123203285420946</c:v>
                </c:pt>
                <c:pt idx="1051">
                  <c:v>20.142368240930868</c:v>
                </c:pt>
                <c:pt idx="1052">
                  <c:v>20.161533196440793</c:v>
                </c:pt>
                <c:pt idx="1053">
                  <c:v>20.180698151950718</c:v>
                </c:pt>
                <c:pt idx="1054">
                  <c:v>20.199863107460644</c:v>
                </c:pt>
                <c:pt idx="1055">
                  <c:v>20.219028062970569</c:v>
                </c:pt>
                <c:pt idx="1056">
                  <c:v>20.238193018480494</c:v>
                </c:pt>
                <c:pt idx="1057">
                  <c:v>20.257357973990416</c:v>
                </c:pt>
                <c:pt idx="1058">
                  <c:v>20.276522929500342</c:v>
                </c:pt>
                <c:pt idx="1059">
                  <c:v>20.295687885010267</c:v>
                </c:pt>
                <c:pt idx="1060">
                  <c:v>20.314852840520192</c:v>
                </c:pt>
                <c:pt idx="1061">
                  <c:v>20.334017796030118</c:v>
                </c:pt>
                <c:pt idx="1062">
                  <c:v>20.353182751540039</c:v>
                </c:pt>
                <c:pt idx="1063">
                  <c:v>20.372347707049965</c:v>
                </c:pt>
                <c:pt idx="1064">
                  <c:v>20.39151266255989</c:v>
                </c:pt>
                <c:pt idx="1065">
                  <c:v>20.410677618069816</c:v>
                </c:pt>
                <c:pt idx="1066">
                  <c:v>20.429842573579741</c:v>
                </c:pt>
                <c:pt idx="1067">
                  <c:v>20.449007529089666</c:v>
                </c:pt>
                <c:pt idx="1068">
                  <c:v>20.468172484599588</c:v>
                </c:pt>
                <c:pt idx="1069">
                  <c:v>20.487337440109513</c:v>
                </c:pt>
                <c:pt idx="1070">
                  <c:v>20.506502395619439</c:v>
                </c:pt>
                <c:pt idx="1071">
                  <c:v>20.525667351129364</c:v>
                </c:pt>
                <c:pt idx="1072">
                  <c:v>20.544832306639289</c:v>
                </c:pt>
                <c:pt idx="1073">
                  <c:v>20.563997262149211</c:v>
                </c:pt>
                <c:pt idx="1074">
                  <c:v>20.583162217659137</c:v>
                </c:pt>
                <c:pt idx="1075">
                  <c:v>20.602327173169062</c:v>
                </c:pt>
                <c:pt idx="1076">
                  <c:v>20.621492128678987</c:v>
                </c:pt>
                <c:pt idx="1077">
                  <c:v>20.640657084188913</c:v>
                </c:pt>
                <c:pt idx="1078">
                  <c:v>20.659822039698838</c:v>
                </c:pt>
                <c:pt idx="1079">
                  <c:v>20.67898699520876</c:v>
                </c:pt>
                <c:pt idx="1080">
                  <c:v>20.698151950718685</c:v>
                </c:pt>
                <c:pt idx="1081">
                  <c:v>20.717316906228611</c:v>
                </c:pt>
                <c:pt idx="1082">
                  <c:v>20.736481861738536</c:v>
                </c:pt>
                <c:pt idx="1083">
                  <c:v>20.755646817248461</c:v>
                </c:pt>
                <c:pt idx="1084">
                  <c:v>20.774811772758383</c:v>
                </c:pt>
                <c:pt idx="1085">
                  <c:v>20.793976728268309</c:v>
                </c:pt>
                <c:pt idx="1086">
                  <c:v>20.813141683778234</c:v>
                </c:pt>
                <c:pt idx="1087">
                  <c:v>20.832306639288159</c:v>
                </c:pt>
                <c:pt idx="1088">
                  <c:v>20.851471594798085</c:v>
                </c:pt>
                <c:pt idx="1089">
                  <c:v>20.870636550308006</c:v>
                </c:pt>
                <c:pt idx="1090">
                  <c:v>20.889801505817932</c:v>
                </c:pt>
                <c:pt idx="1091">
                  <c:v>20.908966461327857</c:v>
                </c:pt>
                <c:pt idx="1092">
                  <c:v>20.928131416837783</c:v>
                </c:pt>
                <c:pt idx="1093">
                  <c:v>20.947296372347708</c:v>
                </c:pt>
                <c:pt idx="1094">
                  <c:v>20.966461327857633</c:v>
                </c:pt>
                <c:pt idx="1095">
                  <c:v>20.985626283367555</c:v>
                </c:pt>
                <c:pt idx="1096">
                  <c:v>21.00479123887748</c:v>
                </c:pt>
                <c:pt idx="1097">
                  <c:v>21.023956194387406</c:v>
                </c:pt>
                <c:pt idx="1098">
                  <c:v>21.043121149897331</c:v>
                </c:pt>
                <c:pt idx="1099">
                  <c:v>21.062286105407257</c:v>
                </c:pt>
                <c:pt idx="1100">
                  <c:v>21.081451060917178</c:v>
                </c:pt>
                <c:pt idx="1101">
                  <c:v>21.100616016427104</c:v>
                </c:pt>
                <c:pt idx="1102">
                  <c:v>21.119780971937029</c:v>
                </c:pt>
                <c:pt idx="1103">
                  <c:v>21.138945927446954</c:v>
                </c:pt>
                <c:pt idx="1104">
                  <c:v>21.15811088295688</c:v>
                </c:pt>
                <c:pt idx="1105">
                  <c:v>21.177275838466805</c:v>
                </c:pt>
                <c:pt idx="1106">
                  <c:v>21.196440793976727</c:v>
                </c:pt>
                <c:pt idx="1107">
                  <c:v>21.215605749486652</c:v>
                </c:pt>
                <c:pt idx="1108">
                  <c:v>21.234770704996578</c:v>
                </c:pt>
                <c:pt idx="1109">
                  <c:v>21.253935660506503</c:v>
                </c:pt>
                <c:pt idx="1110">
                  <c:v>21.273100616016428</c:v>
                </c:pt>
                <c:pt idx="1111">
                  <c:v>21.29226557152635</c:v>
                </c:pt>
                <c:pt idx="1112">
                  <c:v>21.311430527036276</c:v>
                </c:pt>
                <c:pt idx="1113">
                  <c:v>21.330595482546201</c:v>
                </c:pt>
                <c:pt idx="1114">
                  <c:v>21.349760438056126</c:v>
                </c:pt>
                <c:pt idx="1115">
                  <c:v>21.368925393566052</c:v>
                </c:pt>
                <c:pt idx="1116">
                  <c:v>21.388090349075977</c:v>
                </c:pt>
                <c:pt idx="1117">
                  <c:v>21.407255304585899</c:v>
                </c:pt>
                <c:pt idx="1118">
                  <c:v>21.426420260095824</c:v>
                </c:pt>
                <c:pt idx="1119">
                  <c:v>21.44558521560575</c:v>
                </c:pt>
                <c:pt idx="1120">
                  <c:v>21.464750171115675</c:v>
                </c:pt>
                <c:pt idx="1121">
                  <c:v>21.4839151266256</c:v>
                </c:pt>
                <c:pt idx="1122">
                  <c:v>21.503080082135522</c:v>
                </c:pt>
                <c:pt idx="1123">
                  <c:v>21.522245037645447</c:v>
                </c:pt>
                <c:pt idx="1124">
                  <c:v>21.541409993155373</c:v>
                </c:pt>
                <c:pt idx="1125">
                  <c:v>21.560574948665298</c:v>
                </c:pt>
                <c:pt idx="1126">
                  <c:v>21.579739904175224</c:v>
                </c:pt>
                <c:pt idx="1127">
                  <c:v>21.598904859685145</c:v>
                </c:pt>
                <c:pt idx="1128">
                  <c:v>21.618069815195071</c:v>
                </c:pt>
                <c:pt idx="1129">
                  <c:v>21.637234770704996</c:v>
                </c:pt>
                <c:pt idx="1130">
                  <c:v>21.656399726214921</c:v>
                </c:pt>
                <c:pt idx="1131">
                  <c:v>21.675564681724847</c:v>
                </c:pt>
                <c:pt idx="1132">
                  <c:v>21.694729637234772</c:v>
                </c:pt>
                <c:pt idx="1133">
                  <c:v>21.713894592744694</c:v>
                </c:pt>
                <c:pt idx="1134">
                  <c:v>21.733059548254619</c:v>
                </c:pt>
                <c:pt idx="1135">
                  <c:v>21.752224503764545</c:v>
                </c:pt>
                <c:pt idx="1136">
                  <c:v>21.77138945927447</c:v>
                </c:pt>
                <c:pt idx="1137">
                  <c:v>21.790554414784395</c:v>
                </c:pt>
                <c:pt idx="1138">
                  <c:v>21.809719370294317</c:v>
                </c:pt>
                <c:pt idx="1139">
                  <c:v>21.828884325804243</c:v>
                </c:pt>
                <c:pt idx="1140">
                  <c:v>21.848049281314168</c:v>
                </c:pt>
                <c:pt idx="1141">
                  <c:v>21.867214236824093</c:v>
                </c:pt>
                <c:pt idx="1142">
                  <c:v>21.886379192334019</c:v>
                </c:pt>
                <c:pt idx="1143">
                  <c:v>21.905544147843944</c:v>
                </c:pt>
                <c:pt idx="1144">
                  <c:v>21.924709103353866</c:v>
                </c:pt>
                <c:pt idx="1145">
                  <c:v>21.943874058863791</c:v>
                </c:pt>
                <c:pt idx="1146">
                  <c:v>21.963039014373717</c:v>
                </c:pt>
                <c:pt idx="1147">
                  <c:v>21.982203969883642</c:v>
                </c:pt>
                <c:pt idx="1148">
                  <c:v>22.001368925393567</c:v>
                </c:pt>
                <c:pt idx="1149">
                  <c:v>22.020533880903489</c:v>
                </c:pt>
                <c:pt idx="1150">
                  <c:v>22.039698836413415</c:v>
                </c:pt>
                <c:pt idx="1151">
                  <c:v>22.05886379192334</c:v>
                </c:pt>
                <c:pt idx="1152">
                  <c:v>22.078028747433265</c:v>
                </c:pt>
                <c:pt idx="1153">
                  <c:v>22.097193702943191</c:v>
                </c:pt>
                <c:pt idx="1154">
                  <c:v>22.116358658453116</c:v>
                </c:pt>
                <c:pt idx="1155">
                  <c:v>22.135523613963038</c:v>
                </c:pt>
                <c:pt idx="1156">
                  <c:v>22.154688569472963</c:v>
                </c:pt>
                <c:pt idx="1157">
                  <c:v>22.173853524982889</c:v>
                </c:pt>
                <c:pt idx="1158">
                  <c:v>22.193018480492814</c:v>
                </c:pt>
                <c:pt idx="1159">
                  <c:v>22.212183436002739</c:v>
                </c:pt>
                <c:pt idx="1160">
                  <c:v>22.231348391512661</c:v>
                </c:pt>
                <c:pt idx="1161">
                  <c:v>22.250513347022586</c:v>
                </c:pt>
                <c:pt idx="1162">
                  <c:v>22.269678302532512</c:v>
                </c:pt>
                <c:pt idx="1163">
                  <c:v>22.288843258042437</c:v>
                </c:pt>
                <c:pt idx="1164">
                  <c:v>22.308008213552363</c:v>
                </c:pt>
                <c:pt idx="1165">
                  <c:v>22.327173169062284</c:v>
                </c:pt>
                <c:pt idx="1166">
                  <c:v>22.34633812457221</c:v>
                </c:pt>
                <c:pt idx="1167">
                  <c:v>22.365503080082135</c:v>
                </c:pt>
                <c:pt idx="1168">
                  <c:v>22.38466803559206</c:v>
                </c:pt>
                <c:pt idx="1169">
                  <c:v>22.403832991101986</c:v>
                </c:pt>
                <c:pt idx="1170">
                  <c:v>22.422997946611911</c:v>
                </c:pt>
                <c:pt idx="1171">
                  <c:v>22.442162902121833</c:v>
                </c:pt>
                <c:pt idx="1172">
                  <c:v>22.461327857631758</c:v>
                </c:pt>
                <c:pt idx="1173">
                  <c:v>22.480492813141684</c:v>
                </c:pt>
                <c:pt idx="1174">
                  <c:v>22.499657768651609</c:v>
                </c:pt>
                <c:pt idx="1175">
                  <c:v>22.518822724161534</c:v>
                </c:pt>
                <c:pt idx="1176">
                  <c:v>22.537987679671456</c:v>
                </c:pt>
                <c:pt idx="1177">
                  <c:v>22.557152635181382</c:v>
                </c:pt>
                <c:pt idx="1178">
                  <c:v>22.576317590691307</c:v>
                </c:pt>
                <c:pt idx="1179">
                  <c:v>22.595482546201232</c:v>
                </c:pt>
                <c:pt idx="1180">
                  <c:v>22.614647501711158</c:v>
                </c:pt>
                <c:pt idx="1181">
                  <c:v>22.633812457221083</c:v>
                </c:pt>
                <c:pt idx="1182">
                  <c:v>22.652977412731005</c:v>
                </c:pt>
                <c:pt idx="1183">
                  <c:v>22.67214236824093</c:v>
                </c:pt>
                <c:pt idx="1184">
                  <c:v>22.691307323750856</c:v>
                </c:pt>
                <c:pt idx="1185">
                  <c:v>22.710472279260781</c:v>
                </c:pt>
                <c:pt idx="1186">
                  <c:v>22.729637234770706</c:v>
                </c:pt>
                <c:pt idx="1187">
                  <c:v>22.748802190280628</c:v>
                </c:pt>
                <c:pt idx="1188">
                  <c:v>22.767967145790553</c:v>
                </c:pt>
                <c:pt idx="1189">
                  <c:v>22.787132101300479</c:v>
                </c:pt>
                <c:pt idx="1190">
                  <c:v>22.806297056810404</c:v>
                </c:pt>
                <c:pt idx="1191">
                  <c:v>22.82546201232033</c:v>
                </c:pt>
                <c:pt idx="1192">
                  <c:v>22.844626967830255</c:v>
                </c:pt>
                <c:pt idx="1193">
                  <c:v>22.863791923340177</c:v>
                </c:pt>
                <c:pt idx="1194">
                  <c:v>22.882956878850102</c:v>
                </c:pt>
                <c:pt idx="1195">
                  <c:v>22.902121834360027</c:v>
                </c:pt>
                <c:pt idx="1196">
                  <c:v>22.921286789869953</c:v>
                </c:pt>
                <c:pt idx="1197">
                  <c:v>22.940451745379878</c:v>
                </c:pt>
                <c:pt idx="1198">
                  <c:v>22.9596167008898</c:v>
                </c:pt>
                <c:pt idx="1199">
                  <c:v>22.978781656399725</c:v>
                </c:pt>
                <c:pt idx="1200">
                  <c:v>22.997946611909651</c:v>
                </c:pt>
                <c:pt idx="1201">
                  <c:v>23.017111567419576</c:v>
                </c:pt>
                <c:pt idx="1202">
                  <c:v>23.036276522929501</c:v>
                </c:pt>
                <c:pt idx="1203">
                  <c:v>23.055441478439427</c:v>
                </c:pt>
                <c:pt idx="1204">
                  <c:v>23.074606433949349</c:v>
                </c:pt>
                <c:pt idx="1205">
                  <c:v>23.093771389459274</c:v>
                </c:pt>
                <c:pt idx="1206">
                  <c:v>23.112936344969199</c:v>
                </c:pt>
                <c:pt idx="1207">
                  <c:v>23.132101300479125</c:v>
                </c:pt>
                <c:pt idx="1208">
                  <c:v>23.15126625598905</c:v>
                </c:pt>
                <c:pt idx="1209">
                  <c:v>23.170431211498972</c:v>
                </c:pt>
                <c:pt idx="1210">
                  <c:v>23.189596167008897</c:v>
                </c:pt>
                <c:pt idx="1211">
                  <c:v>23.208761122518823</c:v>
                </c:pt>
                <c:pt idx="1212">
                  <c:v>23.227926078028748</c:v>
                </c:pt>
                <c:pt idx="1213">
                  <c:v>23.247091033538673</c:v>
                </c:pt>
                <c:pt idx="1214">
                  <c:v>23.266255989048595</c:v>
                </c:pt>
                <c:pt idx="1215">
                  <c:v>23.285420944558521</c:v>
                </c:pt>
                <c:pt idx="1216">
                  <c:v>23.304585900068446</c:v>
                </c:pt>
                <c:pt idx="1217">
                  <c:v>23.323750855578371</c:v>
                </c:pt>
                <c:pt idx="1218">
                  <c:v>23.342915811088297</c:v>
                </c:pt>
                <c:pt idx="1219">
                  <c:v>23.362080766598222</c:v>
                </c:pt>
                <c:pt idx="1220">
                  <c:v>23.381245722108144</c:v>
                </c:pt>
                <c:pt idx="1221">
                  <c:v>23.400410677618069</c:v>
                </c:pt>
                <c:pt idx="1222">
                  <c:v>23.419575633127995</c:v>
                </c:pt>
                <c:pt idx="1223">
                  <c:v>23.43874058863792</c:v>
                </c:pt>
                <c:pt idx="1224">
                  <c:v>23.457905544147845</c:v>
                </c:pt>
                <c:pt idx="1225">
                  <c:v>23.477070499657767</c:v>
                </c:pt>
                <c:pt idx="1226">
                  <c:v>23.496235455167692</c:v>
                </c:pt>
                <c:pt idx="1227">
                  <c:v>23.515400410677618</c:v>
                </c:pt>
                <c:pt idx="1228">
                  <c:v>23.534565366187543</c:v>
                </c:pt>
                <c:pt idx="1229">
                  <c:v>23.553730321697468</c:v>
                </c:pt>
                <c:pt idx="1230">
                  <c:v>23.572895277207394</c:v>
                </c:pt>
                <c:pt idx="1231">
                  <c:v>23.592060232717316</c:v>
                </c:pt>
                <c:pt idx="1232">
                  <c:v>23.611225188227241</c:v>
                </c:pt>
                <c:pt idx="1233">
                  <c:v>23.630390143737166</c:v>
                </c:pt>
                <c:pt idx="1234">
                  <c:v>23.649555099247092</c:v>
                </c:pt>
                <c:pt idx="1235">
                  <c:v>23.668720054757017</c:v>
                </c:pt>
                <c:pt idx="1236">
                  <c:v>23.687885010266939</c:v>
                </c:pt>
                <c:pt idx="1237">
                  <c:v>23.707049965776864</c:v>
                </c:pt>
                <c:pt idx="1238">
                  <c:v>23.72621492128679</c:v>
                </c:pt>
                <c:pt idx="1239">
                  <c:v>23.745379876796715</c:v>
                </c:pt>
                <c:pt idx="1240">
                  <c:v>23.76454483230664</c:v>
                </c:pt>
                <c:pt idx="1241">
                  <c:v>23.783709787816566</c:v>
                </c:pt>
                <c:pt idx="1242">
                  <c:v>23.802874743326488</c:v>
                </c:pt>
                <c:pt idx="1243">
                  <c:v>23.822039698836413</c:v>
                </c:pt>
                <c:pt idx="1244">
                  <c:v>23.841204654346338</c:v>
                </c:pt>
                <c:pt idx="1245">
                  <c:v>23.860369609856264</c:v>
                </c:pt>
                <c:pt idx="1246">
                  <c:v>23.879534565366189</c:v>
                </c:pt>
                <c:pt idx="1247">
                  <c:v>23.898699520876111</c:v>
                </c:pt>
                <c:pt idx="1248">
                  <c:v>23.917864476386036</c:v>
                </c:pt>
                <c:pt idx="1249">
                  <c:v>23.937029431895962</c:v>
                </c:pt>
                <c:pt idx="1250">
                  <c:v>23.956194387405887</c:v>
                </c:pt>
                <c:pt idx="1251">
                  <c:v>23.975359342915812</c:v>
                </c:pt>
                <c:pt idx="1252">
                  <c:v>23.994524298425734</c:v>
                </c:pt>
                <c:pt idx="1253">
                  <c:v>24.013689253935659</c:v>
                </c:pt>
                <c:pt idx="1254">
                  <c:v>24.032854209445585</c:v>
                </c:pt>
                <c:pt idx="1255">
                  <c:v>24.05201916495551</c:v>
                </c:pt>
                <c:pt idx="1256">
                  <c:v>24.071184120465436</c:v>
                </c:pt>
                <c:pt idx="1257">
                  <c:v>24.090349075975361</c:v>
                </c:pt>
                <c:pt idx="1258">
                  <c:v>24.109514031485283</c:v>
                </c:pt>
                <c:pt idx="1259">
                  <c:v>24.128678986995208</c:v>
                </c:pt>
                <c:pt idx="1260">
                  <c:v>24.147843942505133</c:v>
                </c:pt>
                <c:pt idx="1261">
                  <c:v>24.167008898015059</c:v>
                </c:pt>
                <c:pt idx="1262">
                  <c:v>24.186173853524984</c:v>
                </c:pt>
                <c:pt idx="1263">
                  <c:v>24.205338809034906</c:v>
                </c:pt>
                <c:pt idx="1264">
                  <c:v>24.224503764544831</c:v>
                </c:pt>
                <c:pt idx="1265">
                  <c:v>24.243668720054757</c:v>
                </c:pt>
                <c:pt idx="1266">
                  <c:v>24.262833675564682</c:v>
                </c:pt>
                <c:pt idx="1267">
                  <c:v>24.281998631074607</c:v>
                </c:pt>
                <c:pt idx="1268">
                  <c:v>24.301163586584533</c:v>
                </c:pt>
                <c:pt idx="1269">
                  <c:v>24.320328542094455</c:v>
                </c:pt>
                <c:pt idx="1270">
                  <c:v>24.33949349760438</c:v>
                </c:pt>
                <c:pt idx="1271">
                  <c:v>24.358658453114305</c:v>
                </c:pt>
                <c:pt idx="1272">
                  <c:v>24.377823408624231</c:v>
                </c:pt>
                <c:pt idx="1273">
                  <c:v>24.396988364134156</c:v>
                </c:pt>
                <c:pt idx="1274">
                  <c:v>24.416153319644078</c:v>
                </c:pt>
                <c:pt idx="1275">
                  <c:v>24.435318275154003</c:v>
                </c:pt>
                <c:pt idx="1276">
                  <c:v>24.454483230663929</c:v>
                </c:pt>
                <c:pt idx="1277">
                  <c:v>24.473648186173854</c:v>
                </c:pt>
                <c:pt idx="1278">
                  <c:v>24.492813141683779</c:v>
                </c:pt>
                <c:pt idx="1279">
                  <c:v>24.511978097193705</c:v>
                </c:pt>
                <c:pt idx="1280">
                  <c:v>24.531143052703626</c:v>
                </c:pt>
                <c:pt idx="1281">
                  <c:v>24.550308008213552</c:v>
                </c:pt>
                <c:pt idx="1282">
                  <c:v>24.569472963723477</c:v>
                </c:pt>
                <c:pt idx="1283">
                  <c:v>24.588637919233403</c:v>
                </c:pt>
                <c:pt idx="1284">
                  <c:v>24.607802874743328</c:v>
                </c:pt>
                <c:pt idx="1285">
                  <c:v>24.62696783025325</c:v>
                </c:pt>
                <c:pt idx="1286">
                  <c:v>24.646132785763175</c:v>
                </c:pt>
                <c:pt idx="1287">
                  <c:v>24.6652977412731</c:v>
                </c:pt>
                <c:pt idx="1288">
                  <c:v>24.684462696783026</c:v>
                </c:pt>
                <c:pt idx="1289">
                  <c:v>24.703627652292951</c:v>
                </c:pt>
                <c:pt idx="1290">
                  <c:v>24.722792607802873</c:v>
                </c:pt>
                <c:pt idx="1291">
                  <c:v>24.741957563312798</c:v>
                </c:pt>
                <c:pt idx="1292">
                  <c:v>24.761122518822724</c:v>
                </c:pt>
                <c:pt idx="1293">
                  <c:v>24.780287474332649</c:v>
                </c:pt>
                <c:pt idx="1294">
                  <c:v>24.799452429842574</c:v>
                </c:pt>
                <c:pt idx="1295">
                  <c:v>24.8186173853525</c:v>
                </c:pt>
                <c:pt idx="1296">
                  <c:v>24.837782340862422</c:v>
                </c:pt>
                <c:pt idx="1297">
                  <c:v>24.856947296372347</c:v>
                </c:pt>
                <c:pt idx="1298">
                  <c:v>24.876112251882272</c:v>
                </c:pt>
                <c:pt idx="1299">
                  <c:v>24.895277207392198</c:v>
                </c:pt>
                <c:pt idx="1300">
                  <c:v>24.914442162902123</c:v>
                </c:pt>
                <c:pt idx="1301">
                  <c:v>24.933607118412045</c:v>
                </c:pt>
                <c:pt idx="1302">
                  <c:v>24.95277207392197</c:v>
                </c:pt>
                <c:pt idx="1303">
                  <c:v>24.971937029431896</c:v>
                </c:pt>
                <c:pt idx="1304">
                  <c:v>24.991101984941821</c:v>
                </c:pt>
                <c:pt idx="1305">
                  <c:v>25.010266940451746</c:v>
                </c:pt>
                <c:pt idx="1306">
                  <c:v>25.029431895961672</c:v>
                </c:pt>
                <c:pt idx="1307">
                  <c:v>25.048596851471594</c:v>
                </c:pt>
                <c:pt idx="1308">
                  <c:v>25.067761806981519</c:v>
                </c:pt>
                <c:pt idx="1309">
                  <c:v>25.086926762491444</c:v>
                </c:pt>
                <c:pt idx="1310">
                  <c:v>25.10609171800137</c:v>
                </c:pt>
                <c:pt idx="1311">
                  <c:v>25.125256673511295</c:v>
                </c:pt>
                <c:pt idx="1312">
                  <c:v>25.144421629021217</c:v>
                </c:pt>
                <c:pt idx="1313">
                  <c:v>25.163586584531142</c:v>
                </c:pt>
                <c:pt idx="1314">
                  <c:v>25.182751540041068</c:v>
                </c:pt>
                <c:pt idx="1315">
                  <c:v>25.201916495550993</c:v>
                </c:pt>
                <c:pt idx="1316">
                  <c:v>25.221081451060918</c:v>
                </c:pt>
                <c:pt idx="1317">
                  <c:v>25.240246406570844</c:v>
                </c:pt>
                <c:pt idx="1318">
                  <c:v>25.259411362080765</c:v>
                </c:pt>
                <c:pt idx="1319">
                  <c:v>25.278576317590691</c:v>
                </c:pt>
                <c:pt idx="1320">
                  <c:v>25.297741273100616</c:v>
                </c:pt>
                <c:pt idx="1321">
                  <c:v>25.316906228610542</c:v>
                </c:pt>
                <c:pt idx="1322">
                  <c:v>25.336071184120467</c:v>
                </c:pt>
                <c:pt idx="1323">
                  <c:v>25.355236139630389</c:v>
                </c:pt>
                <c:pt idx="1324">
                  <c:v>25.374401095140314</c:v>
                </c:pt>
                <c:pt idx="1325">
                  <c:v>25.393566050650239</c:v>
                </c:pt>
                <c:pt idx="1326">
                  <c:v>25.412731006160165</c:v>
                </c:pt>
                <c:pt idx="1327">
                  <c:v>25.43189596167009</c:v>
                </c:pt>
                <c:pt idx="1328">
                  <c:v>25.451060917180012</c:v>
                </c:pt>
                <c:pt idx="1329">
                  <c:v>25.470225872689937</c:v>
                </c:pt>
                <c:pt idx="1330">
                  <c:v>25.489390828199863</c:v>
                </c:pt>
                <c:pt idx="1331">
                  <c:v>25.508555783709788</c:v>
                </c:pt>
                <c:pt idx="1332">
                  <c:v>25.527720739219713</c:v>
                </c:pt>
                <c:pt idx="1333">
                  <c:v>25.546885694729639</c:v>
                </c:pt>
                <c:pt idx="1334">
                  <c:v>25.566050650239561</c:v>
                </c:pt>
                <c:pt idx="1335">
                  <c:v>25.585215605749486</c:v>
                </c:pt>
                <c:pt idx="1336">
                  <c:v>25.604380561259411</c:v>
                </c:pt>
                <c:pt idx="1337">
                  <c:v>25.623545516769337</c:v>
                </c:pt>
                <c:pt idx="1338">
                  <c:v>25.642710472279262</c:v>
                </c:pt>
                <c:pt idx="1339">
                  <c:v>25.661875427789184</c:v>
                </c:pt>
                <c:pt idx="1340">
                  <c:v>25.681040383299109</c:v>
                </c:pt>
                <c:pt idx="1341">
                  <c:v>25.700205338809035</c:v>
                </c:pt>
                <c:pt idx="1342">
                  <c:v>25.71937029431896</c:v>
                </c:pt>
                <c:pt idx="1343">
                  <c:v>25.738535249828885</c:v>
                </c:pt>
                <c:pt idx="1344">
                  <c:v>25.757700205338811</c:v>
                </c:pt>
                <c:pt idx="1345">
                  <c:v>25.776865160848732</c:v>
                </c:pt>
                <c:pt idx="1346">
                  <c:v>25.796030116358658</c:v>
                </c:pt>
                <c:pt idx="1347">
                  <c:v>25.815195071868583</c:v>
                </c:pt>
                <c:pt idx="1348">
                  <c:v>25.834360027378509</c:v>
                </c:pt>
                <c:pt idx="1349">
                  <c:v>25.853524982888434</c:v>
                </c:pt>
                <c:pt idx="1350">
                  <c:v>25.872689938398356</c:v>
                </c:pt>
                <c:pt idx="1351">
                  <c:v>25.891854893908281</c:v>
                </c:pt>
                <c:pt idx="1352">
                  <c:v>25.911019849418206</c:v>
                </c:pt>
                <c:pt idx="1353">
                  <c:v>25.930184804928132</c:v>
                </c:pt>
                <c:pt idx="1354">
                  <c:v>25.949349760438057</c:v>
                </c:pt>
                <c:pt idx="1355">
                  <c:v>25.968514715947983</c:v>
                </c:pt>
                <c:pt idx="1356">
                  <c:v>25.987679671457904</c:v>
                </c:pt>
                <c:pt idx="1357">
                  <c:v>26.00684462696783</c:v>
                </c:pt>
                <c:pt idx="1358">
                  <c:v>26.026009582477755</c:v>
                </c:pt>
                <c:pt idx="1359">
                  <c:v>26.04517453798768</c:v>
                </c:pt>
                <c:pt idx="1360">
                  <c:v>26.064339493497606</c:v>
                </c:pt>
                <c:pt idx="1361">
                  <c:v>26.083504449007528</c:v>
                </c:pt>
                <c:pt idx="1362">
                  <c:v>26.102669404517453</c:v>
                </c:pt>
                <c:pt idx="1363">
                  <c:v>26.121834360027378</c:v>
                </c:pt>
                <c:pt idx="1364">
                  <c:v>26.140999315537304</c:v>
                </c:pt>
                <c:pt idx="1365">
                  <c:v>26.160164271047229</c:v>
                </c:pt>
                <c:pt idx="1366">
                  <c:v>26.179329226557151</c:v>
                </c:pt>
                <c:pt idx="1367">
                  <c:v>26.198494182067076</c:v>
                </c:pt>
                <c:pt idx="1368">
                  <c:v>26.217659137577002</c:v>
                </c:pt>
                <c:pt idx="1369">
                  <c:v>26.236824093086927</c:v>
                </c:pt>
                <c:pt idx="1370">
                  <c:v>26.255989048596852</c:v>
                </c:pt>
                <c:pt idx="1371">
                  <c:v>26.275154004106778</c:v>
                </c:pt>
                <c:pt idx="1372">
                  <c:v>26.2943189596167</c:v>
                </c:pt>
                <c:pt idx="1373">
                  <c:v>26.313483915126625</c:v>
                </c:pt>
                <c:pt idx="1374">
                  <c:v>26.33264887063655</c:v>
                </c:pt>
                <c:pt idx="1375">
                  <c:v>26.351813826146476</c:v>
                </c:pt>
                <c:pt idx="1376">
                  <c:v>26.370978781656401</c:v>
                </c:pt>
                <c:pt idx="1377">
                  <c:v>26.390143737166323</c:v>
                </c:pt>
                <c:pt idx="1378">
                  <c:v>26.409308692676248</c:v>
                </c:pt>
                <c:pt idx="1379">
                  <c:v>26.428473648186174</c:v>
                </c:pt>
                <c:pt idx="1380">
                  <c:v>26.447638603696099</c:v>
                </c:pt>
                <c:pt idx="1381">
                  <c:v>26.466803559206024</c:v>
                </c:pt>
                <c:pt idx="1382">
                  <c:v>26.48596851471595</c:v>
                </c:pt>
                <c:pt idx="1383">
                  <c:v>26.505133470225871</c:v>
                </c:pt>
                <c:pt idx="1384">
                  <c:v>26.524298425735797</c:v>
                </c:pt>
                <c:pt idx="1385">
                  <c:v>26.543463381245722</c:v>
                </c:pt>
                <c:pt idx="1386">
                  <c:v>26.562628336755647</c:v>
                </c:pt>
                <c:pt idx="1387">
                  <c:v>26.581793292265573</c:v>
                </c:pt>
                <c:pt idx="1388">
                  <c:v>26.600958247775495</c:v>
                </c:pt>
                <c:pt idx="1389">
                  <c:v>26.62012320328542</c:v>
                </c:pt>
                <c:pt idx="1390">
                  <c:v>26.639288158795345</c:v>
                </c:pt>
                <c:pt idx="1391">
                  <c:v>26.658453114305271</c:v>
                </c:pt>
                <c:pt idx="1392">
                  <c:v>26.677618069815196</c:v>
                </c:pt>
                <c:pt idx="1393">
                  <c:v>26.696783025325121</c:v>
                </c:pt>
                <c:pt idx="1394">
                  <c:v>26.715947980835043</c:v>
                </c:pt>
                <c:pt idx="1395">
                  <c:v>26.735112936344969</c:v>
                </c:pt>
                <c:pt idx="1396">
                  <c:v>26.754277891854894</c:v>
                </c:pt>
                <c:pt idx="1397">
                  <c:v>26.773442847364819</c:v>
                </c:pt>
                <c:pt idx="1398">
                  <c:v>26.792607802874745</c:v>
                </c:pt>
                <c:pt idx="1399">
                  <c:v>26.811772758384667</c:v>
                </c:pt>
                <c:pt idx="1400">
                  <c:v>26.830937713894592</c:v>
                </c:pt>
                <c:pt idx="1401">
                  <c:v>26.850102669404517</c:v>
                </c:pt>
                <c:pt idx="1402">
                  <c:v>26.869267624914443</c:v>
                </c:pt>
                <c:pt idx="1403">
                  <c:v>26.888432580424368</c:v>
                </c:pt>
                <c:pt idx="1404">
                  <c:v>26.90759753593429</c:v>
                </c:pt>
                <c:pt idx="1405">
                  <c:v>26.926762491444215</c:v>
                </c:pt>
                <c:pt idx="1406">
                  <c:v>26.945927446954141</c:v>
                </c:pt>
                <c:pt idx="1407">
                  <c:v>26.965092402464066</c:v>
                </c:pt>
                <c:pt idx="1408">
                  <c:v>26.984257357973991</c:v>
                </c:pt>
                <c:pt idx="1409">
                  <c:v>27.003422313483917</c:v>
                </c:pt>
                <c:pt idx="1410">
                  <c:v>27.022587268993838</c:v>
                </c:pt>
                <c:pt idx="1411">
                  <c:v>27.041752224503764</c:v>
                </c:pt>
                <c:pt idx="1412">
                  <c:v>27.060917180013689</c:v>
                </c:pt>
                <c:pt idx="1413">
                  <c:v>27.080082135523615</c:v>
                </c:pt>
                <c:pt idx="1414">
                  <c:v>27.09924709103354</c:v>
                </c:pt>
                <c:pt idx="1415">
                  <c:v>27.118412046543462</c:v>
                </c:pt>
                <c:pt idx="1416">
                  <c:v>27.137577002053387</c:v>
                </c:pt>
                <c:pt idx="1417">
                  <c:v>27.156741957563312</c:v>
                </c:pt>
                <c:pt idx="1418">
                  <c:v>27.175906913073238</c:v>
                </c:pt>
                <c:pt idx="1419">
                  <c:v>27.195071868583163</c:v>
                </c:pt>
                <c:pt idx="1420">
                  <c:v>27.214236824093089</c:v>
                </c:pt>
                <c:pt idx="1421">
                  <c:v>27.23340177960301</c:v>
                </c:pt>
                <c:pt idx="1422">
                  <c:v>27.252566735112936</c:v>
                </c:pt>
                <c:pt idx="1423">
                  <c:v>27.271731690622861</c:v>
                </c:pt>
                <c:pt idx="1424">
                  <c:v>27.290896646132786</c:v>
                </c:pt>
                <c:pt idx="1425">
                  <c:v>27.310061601642712</c:v>
                </c:pt>
                <c:pt idx="1426">
                  <c:v>27.329226557152634</c:v>
                </c:pt>
                <c:pt idx="1427">
                  <c:v>27.348391512662559</c:v>
                </c:pt>
                <c:pt idx="1428">
                  <c:v>27.367556468172484</c:v>
                </c:pt>
                <c:pt idx="1429">
                  <c:v>27.38672142368241</c:v>
                </c:pt>
                <c:pt idx="1430">
                  <c:v>27.405886379192335</c:v>
                </c:pt>
                <c:pt idx="1431">
                  <c:v>27.42505133470226</c:v>
                </c:pt>
                <c:pt idx="1432">
                  <c:v>27.444216290212182</c:v>
                </c:pt>
                <c:pt idx="1433">
                  <c:v>27.463381245722108</c:v>
                </c:pt>
                <c:pt idx="1434">
                  <c:v>27.482546201232033</c:v>
                </c:pt>
                <c:pt idx="1435">
                  <c:v>27.501711156741958</c:v>
                </c:pt>
                <c:pt idx="1436">
                  <c:v>27.520876112251884</c:v>
                </c:pt>
                <c:pt idx="1437">
                  <c:v>27.540041067761805</c:v>
                </c:pt>
                <c:pt idx="1438">
                  <c:v>27.559206023271731</c:v>
                </c:pt>
                <c:pt idx="1439">
                  <c:v>27.578370978781656</c:v>
                </c:pt>
                <c:pt idx="1440">
                  <c:v>27.597535934291582</c:v>
                </c:pt>
                <c:pt idx="1441">
                  <c:v>27.616700889801507</c:v>
                </c:pt>
                <c:pt idx="1442">
                  <c:v>27.635865845311429</c:v>
                </c:pt>
                <c:pt idx="1443">
                  <c:v>27.655030800821354</c:v>
                </c:pt>
                <c:pt idx="1444">
                  <c:v>27.674195756331279</c:v>
                </c:pt>
                <c:pt idx="1445">
                  <c:v>27.693360711841205</c:v>
                </c:pt>
                <c:pt idx="1446">
                  <c:v>27.71252566735113</c:v>
                </c:pt>
                <c:pt idx="1447">
                  <c:v>27.731690622861056</c:v>
                </c:pt>
                <c:pt idx="1448">
                  <c:v>27.750855578370977</c:v>
                </c:pt>
                <c:pt idx="1449">
                  <c:v>27.770020533880903</c:v>
                </c:pt>
                <c:pt idx="1450">
                  <c:v>27.789185489390828</c:v>
                </c:pt>
                <c:pt idx="1451">
                  <c:v>27.808350444900753</c:v>
                </c:pt>
                <c:pt idx="1452">
                  <c:v>27.827515400410679</c:v>
                </c:pt>
                <c:pt idx="1453">
                  <c:v>27.846680355920601</c:v>
                </c:pt>
                <c:pt idx="1454">
                  <c:v>27.865845311430526</c:v>
                </c:pt>
                <c:pt idx="1455">
                  <c:v>27.885010266940451</c:v>
                </c:pt>
                <c:pt idx="1456">
                  <c:v>27.904175222450377</c:v>
                </c:pt>
                <c:pt idx="1457">
                  <c:v>27.923340177960302</c:v>
                </c:pt>
                <c:pt idx="1458">
                  <c:v>27.942505133470227</c:v>
                </c:pt>
                <c:pt idx="1459">
                  <c:v>27.961670088980149</c:v>
                </c:pt>
                <c:pt idx="1460">
                  <c:v>27.980835044490075</c:v>
                </c:pt>
                <c:pt idx="1461">
                  <c:v>28</c:v>
                </c:pt>
                <c:pt idx="1462">
                  <c:v>28.019164955509925</c:v>
                </c:pt>
                <c:pt idx="1463">
                  <c:v>28.038329911019851</c:v>
                </c:pt>
                <c:pt idx="1464">
                  <c:v>28.057494866529773</c:v>
                </c:pt>
                <c:pt idx="1465">
                  <c:v>28.076659822039698</c:v>
                </c:pt>
                <c:pt idx="1466">
                  <c:v>28.095824777549623</c:v>
                </c:pt>
                <c:pt idx="1467">
                  <c:v>28.114989733059549</c:v>
                </c:pt>
                <c:pt idx="1468">
                  <c:v>28.134154688569474</c:v>
                </c:pt>
                <c:pt idx="1469">
                  <c:v>28.153319644079399</c:v>
                </c:pt>
                <c:pt idx="1470">
                  <c:v>28.172484599589321</c:v>
                </c:pt>
                <c:pt idx="1471">
                  <c:v>28.191649555099247</c:v>
                </c:pt>
                <c:pt idx="1472">
                  <c:v>28.210814510609172</c:v>
                </c:pt>
                <c:pt idx="1473">
                  <c:v>28.229979466119097</c:v>
                </c:pt>
                <c:pt idx="1474">
                  <c:v>28.249144421629023</c:v>
                </c:pt>
                <c:pt idx="1475">
                  <c:v>28.268309377138944</c:v>
                </c:pt>
                <c:pt idx="1476">
                  <c:v>28.28747433264887</c:v>
                </c:pt>
                <c:pt idx="1477">
                  <c:v>28.306639288158795</c:v>
                </c:pt>
                <c:pt idx="1478">
                  <c:v>28.325804243668721</c:v>
                </c:pt>
                <c:pt idx="1479">
                  <c:v>28.344969199178646</c:v>
                </c:pt>
                <c:pt idx="1480">
                  <c:v>28.364134154688571</c:v>
                </c:pt>
                <c:pt idx="1481">
                  <c:v>28.383299110198493</c:v>
                </c:pt>
                <c:pt idx="1482">
                  <c:v>28.402464065708418</c:v>
                </c:pt>
                <c:pt idx="1483">
                  <c:v>28.421629021218344</c:v>
                </c:pt>
                <c:pt idx="1484">
                  <c:v>28.440793976728269</c:v>
                </c:pt>
                <c:pt idx="1485">
                  <c:v>28.459958932238195</c:v>
                </c:pt>
                <c:pt idx="1486">
                  <c:v>28.479123887748116</c:v>
                </c:pt>
                <c:pt idx="1487">
                  <c:v>28.498288843258042</c:v>
                </c:pt>
                <c:pt idx="1488">
                  <c:v>28.517453798767967</c:v>
                </c:pt>
                <c:pt idx="1489">
                  <c:v>28.536618754277892</c:v>
                </c:pt>
                <c:pt idx="1490">
                  <c:v>28.555783709787818</c:v>
                </c:pt>
                <c:pt idx="1491">
                  <c:v>28.57494866529774</c:v>
                </c:pt>
                <c:pt idx="1492">
                  <c:v>28.594113620807665</c:v>
                </c:pt>
                <c:pt idx="1493">
                  <c:v>28.61327857631759</c:v>
                </c:pt>
                <c:pt idx="1494">
                  <c:v>28.632443531827516</c:v>
                </c:pt>
                <c:pt idx="1495">
                  <c:v>28.651608487337441</c:v>
                </c:pt>
                <c:pt idx="1496">
                  <c:v>28.670773442847366</c:v>
                </c:pt>
                <c:pt idx="1497">
                  <c:v>28.689938398357288</c:v>
                </c:pt>
                <c:pt idx="1498">
                  <c:v>28.709103353867214</c:v>
                </c:pt>
                <c:pt idx="1499">
                  <c:v>28.728268309377139</c:v>
                </c:pt>
                <c:pt idx="1500">
                  <c:v>28.747433264887064</c:v>
                </c:pt>
                <c:pt idx="1501">
                  <c:v>28.76659822039699</c:v>
                </c:pt>
                <c:pt idx="1502">
                  <c:v>28.785763175906911</c:v>
                </c:pt>
                <c:pt idx="1503">
                  <c:v>28.804928131416837</c:v>
                </c:pt>
                <c:pt idx="1504">
                  <c:v>28.824093086926762</c:v>
                </c:pt>
                <c:pt idx="1505">
                  <c:v>28.843258042436688</c:v>
                </c:pt>
                <c:pt idx="1506">
                  <c:v>28.862422997946613</c:v>
                </c:pt>
                <c:pt idx="1507">
                  <c:v>28.881587953456538</c:v>
                </c:pt>
                <c:pt idx="1508">
                  <c:v>28.90075290896646</c:v>
                </c:pt>
                <c:pt idx="1509">
                  <c:v>28.919917864476385</c:v>
                </c:pt>
                <c:pt idx="1510">
                  <c:v>28.939082819986311</c:v>
                </c:pt>
                <c:pt idx="1511">
                  <c:v>28.958247775496236</c:v>
                </c:pt>
                <c:pt idx="1512">
                  <c:v>28.977412731006162</c:v>
                </c:pt>
                <c:pt idx="1513">
                  <c:v>28.996577686516083</c:v>
                </c:pt>
                <c:pt idx="1514">
                  <c:v>29.015742642026009</c:v>
                </c:pt>
                <c:pt idx="1515">
                  <c:v>29.034907597535934</c:v>
                </c:pt>
                <c:pt idx="1516">
                  <c:v>29.054072553045859</c:v>
                </c:pt>
                <c:pt idx="1517">
                  <c:v>29.073237508555785</c:v>
                </c:pt>
                <c:pt idx="1518">
                  <c:v>29.09240246406571</c:v>
                </c:pt>
                <c:pt idx="1519">
                  <c:v>29.111567419575632</c:v>
                </c:pt>
                <c:pt idx="1520">
                  <c:v>29.130732375085557</c:v>
                </c:pt>
                <c:pt idx="1521">
                  <c:v>29.149897330595483</c:v>
                </c:pt>
                <c:pt idx="1522">
                  <c:v>29.169062286105408</c:v>
                </c:pt>
                <c:pt idx="1523">
                  <c:v>29.188227241615333</c:v>
                </c:pt>
                <c:pt idx="1524">
                  <c:v>29.207392197125255</c:v>
                </c:pt>
                <c:pt idx="1525">
                  <c:v>29.226557152635181</c:v>
                </c:pt>
                <c:pt idx="1526">
                  <c:v>29.245722108145106</c:v>
                </c:pt>
                <c:pt idx="1527">
                  <c:v>29.264887063655031</c:v>
                </c:pt>
                <c:pt idx="1528">
                  <c:v>29.284052019164957</c:v>
                </c:pt>
                <c:pt idx="1529">
                  <c:v>29.303216974674879</c:v>
                </c:pt>
                <c:pt idx="1530">
                  <c:v>29.322381930184804</c:v>
                </c:pt>
                <c:pt idx="1531">
                  <c:v>29.341546885694729</c:v>
                </c:pt>
                <c:pt idx="1532">
                  <c:v>29.360711841204655</c:v>
                </c:pt>
                <c:pt idx="1533">
                  <c:v>29.37987679671458</c:v>
                </c:pt>
                <c:pt idx="1534">
                  <c:v>29.399041752224505</c:v>
                </c:pt>
                <c:pt idx="1535">
                  <c:v>29.418206707734427</c:v>
                </c:pt>
                <c:pt idx="1536">
                  <c:v>29.437371663244353</c:v>
                </c:pt>
                <c:pt idx="1537">
                  <c:v>29.456536618754278</c:v>
                </c:pt>
                <c:pt idx="1538">
                  <c:v>29.475701574264203</c:v>
                </c:pt>
                <c:pt idx="1539">
                  <c:v>29.494866529774129</c:v>
                </c:pt>
                <c:pt idx="1540">
                  <c:v>29.51403148528405</c:v>
                </c:pt>
                <c:pt idx="1541">
                  <c:v>29.533196440793976</c:v>
                </c:pt>
                <c:pt idx="1542">
                  <c:v>29.552361396303901</c:v>
                </c:pt>
                <c:pt idx="1543">
                  <c:v>29.571526351813826</c:v>
                </c:pt>
                <c:pt idx="1544">
                  <c:v>29.590691307323752</c:v>
                </c:pt>
                <c:pt idx="1545">
                  <c:v>29.609856262833677</c:v>
                </c:pt>
                <c:pt idx="1546">
                  <c:v>29.629021218343599</c:v>
                </c:pt>
                <c:pt idx="1547">
                  <c:v>29.648186173853524</c:v>
                </c:pt>
                <c:pt idx="1548">
                  <c:v>29.66735112936345</c:v>
                </c:pt>
                <c:pt idx="1549">
                  <c:v>29.686516084873375</c:v>
                </c:pt>
                <c:pt idx="1550">
                  <c:v>29.7056810403833</c:v>
                </c:pt>
                <c:pt idx="1551">
                  <c:v>29.724845995893222</c:v>
                </c:pt>
                <c:pt idx="1552">
                  <c:v>29.744010951403148</c:v>
                </c:pt>
                <c:pt idx="1553">
                  <c:v>29.763175906913073</c:v>
                </c:pt>
                <c:pt idx="1554">
                  <c:v>29.782340862422998</c:v>
                </c:pt>
                <c:pt idx="1555">
                  <c:v>29.801505817932924</c:v>
                </c:pt>
                <c:pt idx="1556">
                  <c:v>29.820670773442849</c:v>
                </c:pt>
                <c:pt idx="1557">
                  <c:v>29.839835728952771</c:v>
                </c:pt>
                <c:pt idx="1558">
                  <c:v>29.859000684462696</c:v>
                </c:pt>
                <c:pt idx="1559">
                  <c:v>29.878165639972622</c:v>
                </c:pt>
                <c:pt idx="1560">
                  <c:v>29.897330595482547</c:v>
                </c:pt>
                <c:pt idx="1561">
                  <c:v>29.916495550992472</c:v>
                </c:pt>
                <c:pt idx="1562">
                  <c:v>29.935660506502394</c:v>
                </c:pt>
                <c:pt idx="1563">
                  <c:v>29.95482546201232</c:v>
                </c:pt>
                <c:pt idx="1564">
                  <c:v>29.973990417522245</c:v>
                </c:pt>
                <c:pt idx="1565">
                  <c:v>29.99315537303217</c:v>
                </c:pt>
                <c:pt idx="1566">
                  <c:v>30.012320328542096</c:v>
                </c:pt>
                <c:pt idx="1567">
                  <c:v>30.031485284052017</c:v>
                </c:pt>
                <c:pt idx="1568">
                  <c:v>30.050650239561943</c:v>
                </c:pt>
                <c:pt idx="1569">
                  <c:v>30.069815195071868</c:v>
                </c:pt>
                <c:pt idx="1570">
                  <c:v>30.088980150581794</c:v>
                </c:pt>
                <c:pt idx="1571">
                  <c:v>30.108145106091719</c:v>
                </c:pt>
                <c:pt idx="1572">
                  <c:v>30.127310061601644</c:v>
                </c:pt>
                <c:pt idx="1573">
                  <c:v>30.146475017111566</c:v>
                </c:pt>
                <c:pt idx="1574">
                  <c:v>30.165639972621491</c:v>
                </c:pt>
                <c:pt idx="1575">
                  <c:v>30.184804928131417</c:v>
                </c:pt>
                <c:pt idx="1576">
                  <c:v>30.203969883641342</c:v>
                </c:pt>
                <c:pt idx="1577">
                  <c:v>30.223134839151268</c:v>
                </c:pt>
                <c:pt idx="1578">
                  <c:v>30.242299794661189</c:v>
                </c:pt>
                <c:pt idx="1579">
                  <c:v>30.261464750171115</c:v>
                </c:pt>
                <c:pt idx="1580">
                  <c:v>30.28062970568104</c:v>
                </c:pt>
                <c:pt idx="1581">
                  <c:v>30.299794661190965</c:v>
                </c:pt>
                <c:pt idx="1582">
                  <c:v>30.318959616700891</c:v>
                </c:pt>
                <c:pt idx="1583">
                  <c:v>30.338124572210816</c:v>
                </c:pt>
                <c:pt idx="1584">
                  <c:v>30.357289527720738</c:v>
                </c:pt>
                <c:pt idx="1585">
                  <c:v>30.376454483230663</c:v>
                </c:pt>
                <c:pt idx="1586">
                  <c:v>30.395619438740589</c:v>
                </c:pt>
                <c:pt idx="1587">
                  <c:v>30.414784394250514</c:v>
                </c:pt>
                <c:pt idx="1588">
                  <c:v>30.433949349760439</c:v>
                </c:pt>
                <c:pt idx="1589">
                  <c:v>30.453114305270361</c:v>
                </c:pt>
                <c:pt idx="1590">
                  <c:v>30.472279260780287</c:v>
                </c:pt>
                <c:pt idx="1591">
                  <c:v>30.491444216290212</c:v>
                </c:pt>
                <c:pt idx="1592">
                  <c:v>30.510609171800137</c:v>
                </c:pt>
                <c:pt idx="1593">
                  <c:v>30.529774127310063</c:v>
                </c:pt>
                <c:pt idx="1594">
                  <c:v>30.548939082819988</c:v>
                </c:pt>
                <c:pt idx="1595">
                  <c:v>30.56810403832991</c:v>
                </c:pt>
                <c:pt idx="1596">
                  <c:v>30.587268993839835</c:v>
                </c:pt>
                <c:pt idx="1597">
                  <c:v>30.606433949349761</c:v>
                </c:pt>
                <c:pt idx="1598">
                  <c:v>30.625598904859686</c:v>
                </c:pt>
                <c:pt idx="1599">
                  <c:v>30.644763860369611</c:v>
                </c:pt>
                <c:pt idx="1600">
                  <c:v>30.663928815879533</c:v>
                </c:pt>
                <c:pt idx="1601">
                  <c:v>30.683093771389458</c:v>
                </c:pt>
                <c:pt idx="1602">
                  <c:v>30.702258726899384</c:v>
                </c:pt>
                <c:pt idx="1603">
                  <c:v>30.721423682409309</c:v>
                </c:pt>
                <c:pt idx="1604">
                  <c:v>30.740588637919235</c:v>
                </c:pt>
                <c:pt idx="1605">
                  <c:v>30.759753593429156</c:v>
                </c:pt>
                <c:pt idx="1606">
                  <c:v>30.778918548939082</c:v>
                </c:pt>
                <c:pt idx="1607">
                  <c:v>30.798083504449007</c:v>
                </c:pt>
                <c:pt idx="1608">
                  <c:v>30.817248459958932</c:v>
                </c:pt>
                <c:pt idx="1609">
                  <c:v>30.836413415468858</c:v>
                </c:pt>
                <c:pt idx="1610">
                  <c:v>30.855578370978783</c:v>
                </c:pt>
                <c:pt idx="1611">
                  <c:v>30.874743326488705</c:v>
                </c:pt>
                <c:pt idx="1612">
                  <c:v>30.89390828199863</c:v>
                </c:pt>
                <c:pt idx="1613">
                  <c:v>30.913073237508556</c:v>
                </c:pt>
                <c:pt idx="1614">
                  <c:v>30.932238193018481</c:v>
                </c:pt>
                <c:pt idx="1615">
                  <c:v>30.951403148528406</c:v>
                </c:pt>
                <c:pt idx="1616">
                  <c:v>30.970568104038328</c:v>
                </c:pt>
                <c:pt idx="1617">
                  <c:v>30.989733059548254</c:v>
                </c:pt>
                <c:pt idx="1618">
                  <c:v>31.008898015058179</c:v>
                </c:pt>
                <c:pt idx="1619">
                  <c:v>31.028062970568104</c:v>
                </c:pt>
                <c:pt idx="1620">
                  <c:v>31.04722792607803</c:v>
                </c:pt>
                <c:pt idx="1621">
                  <c:v>31.066392881587955</c:v>
                </c:pt>
                <c:pt idx="1622">
                  <c:v>31.085557837097877</c:v>
                </c:pt>
                <c:pt idx="1623">
                  <c:v>31.104722792607802</c:v>
                </c:pt>
                <c:pt idx="1624">
                  <c:v>31.123887748117728</c:v>
                </c:pt>
                <c:pt idx="1625">
                  <c:v>31.143052703627653</c:v>
                </c:pt>
                <c:pt idx="1626">
                  <c:v>31.162217659137578</c:v>
                </c:pt>
                <c:pt idx="1627">
                  <c:v>31.1813826146475</c:v>
                </c:pt>
                <c:pt idx="1628">
                  <c:v>31.200547570157426</c:v>
                </c:pt>
                <c:pt idx="1629">
                  <c:v>31.219712525667351</c:v>
                </c:pt>
                <c:pt idx="1630">
                  <c:v>31.238877481177276</c:v>
                </c:pt>
                <c:pt idx="1631">
                  <c:v>31.258042436687202</c:v>
                </c:pt>
                <c:pt idx="1632">
                  <c:v>31.277207392197127</c:v>
                </c:pt>
                <c:pt idx="1633">
                  <c:v>31.296372347707049</c:v>
                </c:pt>
                <c:pt idx="1634">
                  <c:v>31.315537303216974</c:v>
                </c:pt>
                <c:pt idx="1635">
                  <c:v>31.3347022587269</c:v>
                </c:pt>
                <c:pt idx="1636">
                  <c:v>31.353867214236825</c:v>
                </c:pt>
                <c:pt idx="1637">
                  <c:v>31.37303216974675</c:v>
                </c:pt>
                <c:pt idx="1638">
                  <c:v>31.392197125256672</c:v>
                </c:pt>
                <c:pt idx="1639">
                  <c:v>31.411362080766597</c:v>
                </c:pt>
                <c:pt idx="1640">
                  <c:v>31.430527036276523</c:v>
                </c:pt>
                <c:pt idx="1641">
                  <c:v>31.449691991786448</c:v>
                </c:pt>
                <c:pt idx="1642">
                  <c:v>31.468856947296374</c:v>
                </c:pt>
                <c:pt idx="1643">
                  <c:v>31.488021902806295</c:v>
                </c:pt>
                <c:pt idx="1644">
                  <c:v>31.507186858316221</c:v>
                </c:pt>
                <c:pt idx="1645">
                  <c:v>31.526351813826146</c:v>
                </c:pt>
                <c:pt idx="1646">
                  <c:v>31.545516769336071</c:v>
                </c:pt>
                <c:pt idx="1647">
                  <c:v>31.564681724845997</c:v>
                </c:pt>
                <c:pt idx="1648">
                  <c:v>31.583846680355922</c:v>
                </c:pt>
                <c:pt idx="1649">
                  <c:v>31.603011635865844</c:v>
                </c:pt>
                <c:pt idx="1650">
                  <c:v>31.622176591375769</c:v>
                </c:pt>
                <c:pt idx="1651">
                  <c:v>31.641341546885695</c:v>
                </c:pt>
                <c:pt idx="1652">
                  <c:v>31.66050650239562</c:v>
                </c:pt>
                <c:pt idx="1653">
                  <c:v>31.679671457905545</c:v>
                </c:pt>
                <c:pt idx="1654">
                  <c:v>31.698836413415467</c:v>
                </c:pt>
                <c:pt idx="1655">
                  <c:v>31.718001368925393</c:v>
                </c:pt>
                <c:pt idx="1656">
                  <c:v>31.737166324435318</c:v>
                </c:pt>
                <c:pt idx="1657">
                  <c:v>31.756331279945243</c:v>
                </c:pt>
                <c:pt idx="1658">
                  <c:v>31.775496235455169</c:v>
                </c:pt>
                <c:pt idx="1659">
                  <c:v>31.794661190965094</c:v>
                </c:pt>
                <c:pt idx="1660">
                  <c:v>31.813826146475016</c:v>
                </c:pt>
                <c:pt idx="1661">
                  <c:v>31.832991101984941</c:v>
                </c:pt>
                <c:pt idx="1662">
                  <c:v>31.852156057494867</c:v>
                </c:pt>
                <c:pt idx="1663">
                  <c:v>31.871321013004792</c:v>
                </c:pt>
                <c:pt idx="1664">
                  <c:v>31.890485968514717</c:v>
                </c:pt>
                <c:pt idx="1665">
                  <c:v>31.909650924024639</c:v>
                </c:pt>
                <c:pt idx="1666">
                  <c:v>31.928815879534564</c:v>
                </c:pt>
                <c:pt idx="1667">
                  <c:v>31.94798083504449</c:v>
                </c:pt>
                <c:pt idx="1668">
                  <c:v>31.967145790554415</c:v>
                </c:pt>
                <c:pt idx="1669">
                  <c:v>31.986310746064341</c:v>
                </c:pt>
                <c:pt idx="1670">
                  <c:v>32.005475701574262</c:v>
                </c:pt>
                <c:pt idx="1671">
                  <c:v>32.024640657084191</c:v>
                </c:pt>
                <c:pt idx="1672">
                  <c:v>32.043805612594113</c:v>
                </c:pt>
                <c:pt idx="1673">
                  <c:v>32.062970568104035</c:v>
                </c:pt>
                <c:pt idx="1674">
                  <c:v>32.082135523613964</c:v>
                </c:pt>
                <c:pt idx="1675">
                  <c:v>32.101300479123886</c:v>
                </c:pt>
                <c:pt idx="1676">
                  <c:v>32.120465434633815</c:v>
                </c:pt>
                <c:pt idx="1677">
                  <c:v>32.139630390143736</c:v>
                </c:pt>
                <c:pt idx="1678">
                  <c:v>32.158795345653665</c:v>
                </c:pt>
                <c:pt idx="1679">
                  <c:v>32.177960301163587</c:v>
                </c:pt>
                <c:pt idx="1680">
                  <c:v>32.197125256673509</c:v>
                </c:pt>
                <c:pt idx="1681">
                  <c:v>32.216290212183438</c:v>
                </c:pt>
                <c:pt idx="1682">
                  <c:v>32.23545516769336</c:v>
                </c:pt>
                <c:pt idx="1683">
                  <c:v>32.254620123203289</c:v>
                </c:pt>
                <c:pt idx="1684">
                  <c:v>32.27378507871321</c:v>
                </c:pt>
                <c:pt idx="1685">
                  <c:v>32.292950034223132</c:v>
                </c:pt>
                <c:pt idx="1686">
                  <c:v>32.312114989733061</c:v>
                </c:pt>
                <c:pt idx="1687">
                  <c:v>32.331279945242983</c:v>
                </c:pt>
                <c:pt idx="1688">
                  <c:v>32.350444900752912</c:v>
                </c:pt>
                <c:pt idx="1689">
                  <c:v>32.369609856262834</c:v>
                </c:pt>
                <c:pt idx="1690">
                  <c:v>32.388774811772755</c:v>
                </c:pt>
                <c:pt idx="1691">
                  <c:v>32.407939767282684</c:v>
                </c:pt>
                <c:pt idx="1692">
                  <c:v>32.427104722792606</c:v>
                </c:pt>
                <c:pt idx="1693">
                  <c:v>32.446269678302535</c:v>
                </c:pt>
                <c:pt idx="1694">
                  <c:v>32.465434633812457</c:v>
                </c:pt>
                <c:pt idx="1695">
                  <c:v>32.484599589322379</c:v>
                </c:pt>
                <c:pt idx="1696">
                  <c:v>32.503764544832308</c:v>
                </c:pt>
                <c:pt idx="1697">
                  <c:v>32.522929500342229</c:v>
                </c:pt>
                <c:pt idx="1698">
                  <c:v>32.542094455852158</c:v>
                </c:pt>
                <c:pt idx="1699">
                  <c:v>32.56125941136208</c:v>
                </c:pt>
                <c:pt idx="1700">
                  <c:v>32.580424366872002</c:v>
                </c:pt>
                <c:pt idx="1701">
                  <c:v>32.599589322381931</c:v>
                </c:pt>
                <c:pt idx="1702">
                  <c:v>32.618754277891853</c:v>
                </c:pt>
                <c:pt idx="1703">
                  <c:v>32.637919233401782</c:v>
                </c:pt>
                <c:pt idx="1704">
                  <c:v>32.657084188911703</c:v>
                </c:pt>
                <c:pt idx="1705">
                  <c:v>32.676249144421632</c:v>
                </c:pt>
                <c:pt idx="1706">
                  <c:v>32.695414099931554</c:v>
                </c:pt>
                <c:pt idx="1707">
                  <c:v>32.714579055441476</c:v>
                </c:pt>
                <c:pt idx="1708">
                  <c:v>32.733744010951405</c:v>
                </c:pt>
                <c:pt idx="1709">
                  <c:v>32.752908966461327</c:v>
                </c:pt>
                <c:pt idx="1710">
                  <c:v>32.772073921971256</c:v>
                </c:pt>
                <c:pt idx="1711">
                  <c:v>32.791238877481177</c:v>
                </c:pt>
                <c:pt idx="1712">
                  <c:v>32.810403832991099</c:v>
                </c:pt>
                <c:pt idx="1713">
                  <c:v>32.829568788501028</c:v>
                </c:pt>
                <c:pt idx="1714">
                  <c:v>32.84873374401095</c:v>
                </c:pt>
                <c:pt idx="1715">
                  <c:v>32.867898699520879</c:v>
                </c:pt>
                <c:pt idx="1716">
                  <c:v>32.887063655030801</c:v>
                </c:pt>
                <c:pt idx="1717">
                  <c:v>32.906228610540722</c:v>
                </c:pt>
                <c:pt idx="1718">
                  <c:v>32.925393566050651</c:v>
                </c:pt>
                <c:pt idx="1719">
                  <c:v>32.944558521560573</c:v>
                </c:pt>
                <c:pt idx="1720">
                  <c:v>32.963723477070502</c:v>
                </c:pt>
                <c:pt idx="1721">
                  <c:v>32.982888432580424</c:v>
                </c:pt>
                <c:pt idx="1722">
                  <c:v>33.002053388090346</c:v>
                </c:pt>
                <c:pt idx="1723">
                  <c:v>33.021218343600275</c:v>
                </c:pt>
                <c:pt idx="1724">
                  <c:v>33.040383299110196</c:v>
                </c:pt>
                <c:pt idx="1725">
                  <c:v>33.059548254620125</c:v>
                </c:pt>
                <c:pt idx="1726">
                  <c:v>33.078713210130047</c:v>
                </c:pt>
                <c:pt idx="1727">
                  <c:v>33.097878165639976</c:v>
                </c:pt>
                <c:pt idx="1728">
                  <c:v>33.117043121149898</c:v>
                </c:pt>
                <c:pt idx="1729">
                  <c:v>33.13620807665982</c:v>
                </c:pt>
                <c:pt idx="1730">
                  <c:v>33.155373032169749</c:v>
                </c:pt>
                <c:pt idx="1731">
                  <c:v>33.17453798767967</c:v>
                </c:pt>
                <c:pt idx="1732">
                  <c:v>33.193702943189599</c:v>
                </c:pt>
                <c:pt idx="1733">
                  <c:v>33.212867898699521</c:v>
                </c:pt>
                <c:pt idx="1734">
                  <c:v>33.232032854209443</c:v>
                </c:pt>
                <c:pt idx="1735">
                  <c:v>33.251197809719372</c:v>
                </c:pt>
                <c:pt idx="1736">
                  <c:v>33.270362765229294</c:v>
                </c:pt>
                <c:pt idx="1737">
                  <c:v>33.289527720739223</c:v>
                </c:pt>
                <c:pt idx="1738">
                  <c:v>33.308692676249144</c:v>
                </c:pt>
                <c:pt idx="1739">
                  <c:v>33.327857631759066</c:v>
                </c:pt>
                <c:pt idx="1740">
                  <c:v>33.347022587268995</c:v>
                </c:pt>
                <c:pt idx="1741">
                  <c:v>33.366187542778917</c:v>
                </c:pt>
                <c:pt idx="1742">
                  <c:v>33.385352498288846</c:v>
                </c:pt>
                <c:pt idx="1743">
                  <c:v>33.404517453798768</c:v>
                </c:pt>
                <c:pt idx="1744">
                  <c:v>33.42368240930869</c:v>
                </c:pt>
                <c:pt idx="1745">
                  <c:v>33.442847364818618</c:v>
                </c:pt>
                <c:pt idx="1746">
                  <c:v>33.46201232032854</c:v>
                </c:pt>
                <c:pt idx="1747">
                  <c:v>33.481177275838469</c:v>
                </c:pt>
                <c:pt idx="1748">
                  <c:v>33.500342231348391</c:v>
                </c:pt>
                <c:pt idx="1749">
                  <c:v>33.519507186858313</c:v>
                </c:pt>
                <c:pt idx="1750">
                  <c:v>33.538672142368242</c:v>
                </c:pt>
                <c:pt idx="1751">
                  <c:v>33.557837097878163</c:v>
                </c:pt>
                <c:pt idx="1752">
                  <c:v>33.577002053388092</c:v>
                </c:pt>
                <c:pt idx="1753">
                  <c:v>33.596167008898014</c:v>
                </c:pt>
                <c:pt idx="1754">
                  <c:v>33.615331964407943</c:v>
                </c:pt>
                <c:pt idx="1755">
                  <c:v>33.634496919917865</c:v>
                </c:pt>
                <c:pt idx="1756">
                  <c:v>33.653661875427787</c:v>
                </c:pt>
                <c:pt idx="1757">
                  <c:v>33.672826830937716</c:v>
                </c:pt>
                <c:pt idx="1758">
                  <c:v>33.691991786447637</c:v>
                </c:pt>
                <c:pt idx="1759">
                  <c:v>33.711156741957566</c:v>
                </c:pt>
                <c:pt idx="1760">
                  <c:v>33.730321697467488</c:v>
                </c:pt>
                <c:pt idx="1761">
                  <c:v>33.74948665297741</c:v>
                </c:pt>
                <c:pt idx="1762">
                  <c:v>33.768651608487339</c:v>
                </c:pt>
                <c:pt idx="1763">
                  <c:v>33.787816563997261</c:v>
                </c:pt>
                <c:pt idx="1764">
                  <c:v>33.80698151950719</c:v>
                </c:pt>
                <c:pt idx="1765">
                  <c:v>33.826146475017111</c:v>
                </c:pt>
                <c:pt idx="1766">
                  <c:v>33.845311430527033</c:v>
                </c:pt>
                <c:pt idx="1767">
                  <c:v>33.864476386036962</c:v>
                </c:pt>
                <c:pt idx="1768">
                  <c:v>33.883641341546884</c:v>
                </c:pt>
                <c:pt idx="1769">
                  <c:v>33.902806297056813</c:v>
                </c:pt>
                <c:pt idx="1770">
                  <c:v>33.921971252566735</c:v>
                </c:pt>
                <c:pt idx="1771">
                  <c:v>33.941136208076657</c:v>
                </c:pt>
                <c:pt idx="1772">
                  <c:v>33.960301163586585</c:v>
                </c:pt>
                <c:pt idx="1773">
                  <c:v>33.979466119096507</c:v>
                </c:pt>
                <c:pt idx="1774">
                  <c:v>33.998631074606436</c:v>
                </c:pt>
                <c:pt idx="1775">
                  <c:v>34.017796030116358</c:v>
                </c:pt>
                <c:pt idx="1776">
                  <c:v>34.036960985626287</c:v>
                </c:pt>
                <c:pt idx="1777">
                  <c:v>34.056125941136209</c:v>
                </c:pt>
                <c:pt idx="1778">
                  <c:v>34.075290896646131</c:v>
                </c:pt>
                <c:pt idx="1779">
                  <c:v>34.094455852156059</c:v>
                </c:pt>
                <c:pt idx="1780">
                  <c:v>34.113620807665981</c:v>
                </c:pt>
                <c:pt idx="1781">
                  <c:v>34.13278576317591</c:v>
                </c:pt>
                <c:pt idx="1782">
                  <c:v>34.151950718685832</c:v>
                </c:pt>
                <c:pt idx="1783">
                  <c:v>34.171115674195754</c:v>
                </c:pt>
                <c:pt idx="1784">
                  <c:v>34.190280629705683</c:v>
                </c:pt>
                <c:pt idx="1785">
                  <c:v>34.209445585215605</c:v>
                </c:pt>
                <c:pt idx="1786">
                  <c:v>34.228610540725533</c:v>
                </c:pt>
                <c:pt idx="1787">
                  <c:v>34.247775496235455</c:v>
                </c:pt>
                <c:pt idx="1788">
                  <c:v>34.266940451745377</c:v>
                </c:pt>
                <c:pt idx="1789">
                  <c:v>34.286105407255306</c:v>
                </c:pt>
                <c:pt idx="1790">
                  <c:v>34.305270362765228</c:v>
                </c:pt>
                <c:pt idx="1791">
                  <c:v>34.324435318275157</c:v>
                </c:pt>
                <c:pt idx="1792">
                  <c:v>34.343600273785079</c:v>
                </c:pt>
                <c:pt idx="1793">
                  <c:v>34.362765229295</c:v>
                </c:pt>
                <c:pt idx="1794">
                  <c:v>34.381930184804929</c:v>
                </c:pt>
                <c:pt idx="1795">
                  <c:v>34.401095140314851</c:v>
                </c:pt>
                <c:pt idx="1796">
                  <c:v>34.42026009582478</c:v>
                </c:pt>
                <c:pt idx="1797">
                  <c:v>34.439425051334702</c:v>
                </c:pt>
                <c:pt idx="1798">
                  <c:v>34.458590006844624</c:v>
                </c:pt>
                <c:pt idx="1799">
                  <c:v>34.477754962354553</c:v>
                </c:pt>
                <c:pt idx="1800">
                  <c:v>34.496919917864474</c:v>
                </c:pt>
                <c:pt idx="1801">
                  <c:v>34.516084873374403</c:v>
                </c:pt>
                <c:pt idx="1802">
                  <c:v>34.535249828884325</c:v>
                </c:pt>
                <c:pt idx="1803">
                  <c:v>34.554414784394254</c:v>
                </c:pt>
                <c:pt idx="1804">
                  <c:v>34.573579739904176</c:v>
                </c:pt>
                <c:pt idx="1805">
                  <c:v>34.592744695414098</c:v>
                </c:pt>
                <c:pt idx="1806">
                  <c:v>34.611909650924026</c:v>
                </c:pt>
                <c:pt idx="1807">
                  <c:v>34.631074606433948</c:v>
                </c:pt>
                <c:pt idx="1808">
                  <c:v>34.650239561943877</c:v>
                </c:pt>
                <c:pt idx="1809">
                  <c:v>34.669404517453799</c:v>
                </c:pt>
                <c:pt idx="1810">
                  <c:v>34.688569472963721</c:v>
                </c:pt>
                <c:pt idx="1811">
                  <c:v>34.70773442847365</c:v>
                </c:pt>
                <c:pt idx="1812">
                  <c:v>34.726899383983572</c:v>
                </c:pt>
                <c:pt idx="1813">
                  <c:v>34.7460643394935</c:v>
                </c:pt>
                <c:pt idx="1814">
                  <c:v>34.765229295003422</c:v>
                </c:pt>
                <c:pt idx="1815">
                  <c:v>34.784394250513344</c:v>
                </c:pt>
                <c:pt idx="1816">
                  <c:v>34.803559206023273</c:v>
                </c:pt>
                <c:pt idx="1817">
                  <c:v>34.822724161533195</c:v>
                </c:pt>
                <c:pt idx="1818">
                  <c:v>34.841889117043124</c:v>
                </c:pt>
                <c:pt idx="1819">
                  <c:v>34.861054072553046</c:v>
                </c:pt>
                <c:pt idx="1820">
                  <c:v>34.880219028062967</c:v>
                </c:pt>
                <c:pt idx="1821">
                  <c:v>34.899383983572896</c:v>
                </c:pt>
                <c:pt idx="1822">
                  <c:v>34.918548939082818</c:v>
                </c:pt>
                <c:pt idx="1823">
                  <c:v>34.937713894592747</c:v>
                </c:pt>
                <c:pt idx="1824">
                  <c:v>34.956878850102669</c:v>
                </c:pt>
                <c:pt idx="1825">
                  <c:v>34.976043805612591</c:v>
                </c:pt>
                <c:pt idx="1826">
                  <c:v>34.99520876112252</c:v>
                </c:pt>
                <c:pt idx="1827">
                  <c:v>35.014373716632441</c:v>
                </c:pt>
                <c:pt idx="1828">
                  <c:v>35.03353867214237</c:v>
                </c:pt>
                <c:pt idx="1829">
                  <c:v>35.052703627652292</c:v>
                </c:pt>
                <c:pt idx="1830">
                  <c:v>35.071868583162221</c:v>
                </c:pt>
                <c:pt idx="1831">
                  <c:v>35.091033538672143</c:v>
                </c:pt>
                <c:pt idx="1832">
                  <c:v>35.110198494182065</c:v>
                </c:pt>
                <c:pt idx="1833">
                  <c:v>35.129363449691994</c:v>
                </c:pt>
                <c:pt idx="1834">
                  <c:v>35.148528405201915</c:v>
                </c:pt>
                <c:pt idx="1835">
                  <c:v>35.167693360711844</c:v>
                </c:pt>
                <c:pt idx="1836">
                  <c:v>35.186858316221766</c:v>
                </c:pt>
                <c:pt idx="1837">
                  <c:v>35.206023271731688</c:v>
                </c:pt>
                <c:pt idx="1838">
                  <c:v>35.225188227241617</c:v>
                </c:pt>
                <c:pt idx="1839">
                  <c:v>35.244353182751539</c:v>
                </c:pt>
                <c:pt idx="1840">
                  <c:v>35.263518138261468</c:v>
                </c:pt>
                <c:pt idx="1841">
                  <c:v>35.282683093771389</c:v>
                </c:pt>
                <c:pt idx="1842">
                  <c:v>35.301848049281311</c:v>
                </c:pt>
                <c:pt idx="1843">
                  <c:v>35.32101300479124</c:v>
                </c:pt>
                <c:pt idx="1844">
                  <c:v>35.340177960301162</c:v>
                </c:pt>
                <c:pt idx="1845">
                  <c:v>35.359342915811091</c:v>
                </c:pt>
                <c:pt idx="1846">
                  <c:v>35.378507871321013</c:v>
                </c:pt>
                <c:pt idx="1847">
                  <c:v>35.397672826830934</c:v>
                </c:pt>
                <c:pt idx="1848">
                  <c:v>35.416837782340863</c:v>
                </c:pt>
                <c:pt idx="1849">
                  <c:v>35.436002737850785</c:v>
                </c:pt>
                <c:pt idx="1850">
                  <c:v>35.455167693360714</c:v>
                </c:pt>
                <c:pt idx="1851">
                  <c:v>35.474332648870636</c:v>
                </c:pt>
                <c:pt idx="1852">
                  <c:v>35.493497604380565</c:v>
                </c:pt>
                <c:pt idx="1853">
                  <c:v>35.512662559890487</c:v>
                </c:pt>
                <c:pt idx="1854">
                  <c:v>35.531827515400408</c:v>
                </c:pt>
                <c:pt idx="1855">
                  <c:v>35.550992470910337</c:v>
                </c:pt>
                <c:pt idx="1856">
                  <c:v>35.570157426420259</c:v>
                </c:pt>
                <c:pt idx="1857">
                  <c:v>35.589322381930188</c:v>
                </c:pt>
                <c:pt idx="1858">
                  <c:v>35.60848733744011</c:v>
                </c:pt>
                <c:pt idx="1859">
                  <c:v>35.627652292950032</c:v>
                </c:pt>
                <c:pt idx="1860">
                  <c:v>35.646817248459961</c:v>
                </c:pt>
                <c:pt idx="1861">
                  <c:v>35.665982203969882</c:v>
                </c:pt>
                <c:pt idx="1862">
                  <c:v>35.685147159479811</c:v>
                </c:pt>
                <c:pt idx="1863">
                  <c:v>35.704312114989733</c:v>
                </c:pt>
                <c:pt idx="1864">
                  <c:v>35.723477070499655</c:v>
                </c:pt>
                <c:pt idx="1865">
                  <c:v>35.742642026009584</c:v>
                </c:pt>
                <c:pt idx="1866">
                  <c:v>35.761806981519506</c:v>
                </c:pt>
                <c:pt idx="1867">
                  <c:v>35.780971937029435</c:v>
                </c:pt>
                <c:pt idx="1868">
                  <c:v>35.800136892539356</c:v>
                </c:pt>
                <c:pt idx="1869">
                  <c:v>35.819301848049278</c:v>
                </c:pt>
                <c:pt idx="1870">
                  <c:v>35.838466803559207</c:v>
                </c:pt>
                <c:pt idx="1871">
                  <c:v>35.857631759069129</c:v>
                </c:pt>
                <c:pt idx="1872">
                  <c:v>35.876796714579058</c:v>
                </c:pt>
                <c:pt idx="1873">
                  <c:v>35.89596167008898</c:v>
                </c:pt>
                <c:pt idx="1874">
                  <c:v>35.915126625598901</c:v>
                </c:pt>
                <c:pt idx="1875">
                  <c:v>35.93429158110883</c:v>
                </c:pt>
                <c:pt idx="1876">
                  <c:v>35.953456536618752</c:v>
                </c:pt>
                <c:pt idx="1877">
                  <c:v>35.972621492128681</c:v>
                </c:pt>
                <c:pt idx="1878">
                  <c:v>35.991786447638603</c:v>
                </c:pt>
                <c:pt idx="1879">
                  <c:v>36.010951403148532</c:v>
                </c:pt>
                <c:pt idx="1880">
                  <c:v>36.030116358658454</c:v>
                </c:pt>
                <c:pt idx="1881">
                  <c:v>36.049281314168375</c:v>
                </c:pt>
                <c:pt idx="1882">
                  <c:v>36.068446269678304</c:v>
                </c:pt>
                <c:pt idx="1883">
                  <c:v>36.087611225188226</c:v>
                </c:pt>
                <c:pt idx="1884">
                  <c:v>36.106776180698155</c:v>
                </c:pt>
                <c:pt idx="1885">
                  <c:v>36.125941136208077</c:v>
                </c:pt>
                <c:pt idx="1886">
                  <c:v>36.145106091717999</c:v>
                </c:pt>
                <c:pt idx="1887">
                  <c:v>36.164271047227928</c:v>
                </c:pt>
                <c:pt idx="1888">
                  <c:v>36.183436002737849</c:v>
                </c:pt>
                <c:pt idx="1889">
                  <c:v>36.202600958247778</c:v>
                </c:pt>
                <c:pt idx="1890">
                  <c:v>36.2217659137577</c:v>
                </c:pt>
                <c:pt idx="1891">
                  <c:v>36.240930869267622</c:v>
                </c:pt>
                <c:pt idx="1892">
                  <c:v>36.260095824777551</c:v>
                </c:pt>
                <c:pt idx="1893">
                  <c:v>36.279260780287473</c:v>
                </c:pt>
                <c:pt idx="1894">
                  <c:v>36.298425735797402</c:v>
                </c:pt>
                <c:pt idx="1895">
                  <c:v>36.317590691307323</c:v>
                </c:pt>
                <c:pt idx="1896">
                  <c:v>36.336755646817245</c:v>
                </c:pt>
                <c:pt idx="1897">
                  <c:v>36.355920602327174</c:v>
                </c:pt>
                <c:pt idx="1898">
                  <c:v>36.375085557837096</c:v>
                </c:pt>
                <c:pt idx="1899">
                  <c:v>36.394250513347025</c:v>
                </c:pt>
                <c:pt idx="1900">
                  <c:v>36.413415468856947</c:v>
                </c:pt>
                <c:pt idx="1901">
                  <c:v>36.432580424366868</c:v>
                </c:pt>
                <c:pt idx="1902">
                  <c:v>36.451745379876797</c:v>
                </c:pt>
                <c:pt idx="1903">
                  <c:v>36.470910335386719</c:v>
                </c:pt>
                <c:pt idx="1904">
                  <c:v>36.490075290896648</c:v>
                </c:pt>
                <c:pt idx="1905">
                  <c:v>36.50924024640657</c:v>
                </c:pt>
                <c:pt idx="1906">
                  <c:v>36.528405201916499</c:v>
                </c:pt>
                <c:pt idx="1907">
                  <c:v>36.547570157426421</c:v>
                </c:pt>
                <c:pt idx="1908">
                  <c:v>36.566735112936342</c:v>
                </c:pt>
                <c:pt idx="1909">
                  <c:v>36.585900068446271</c:v>
                </c:pt>
                <c:pt idx="1910">
                  <c:v>36.605065023956193</c:v>
                </c:pt>
                <c:pt idx="1911">
                  <c:v>36.624229979466122</c:v>
                </c:pt>
                <c:pt idx="1912">
                  <c:v>36.643394934976044</c:v>
                </c:pt>
                <c:pt idx="1913">
                  <c:v>36.662559890485966</c:v>
                </c:pt>
                <c:pt idx="1914">
                  <c:v>36.681724845995895</c:v>
                </c:pt>
                <c:pt idx="1915">
                  <c:v>36.700889801505816</c:v>
                </c:pt>
                <c:pt idx="1916">
                  <c:v>36.720054757015745</c:v>
                </c:pt>
                <c:pt idx="1917">
                  <c:v>36.739219712525667</c:v>
                </c:pt>
                <c:pt idx="1918">
                  <c:v>36.758384668035589</c:v>
                </c:pt>
                <c:pt idx="1919">
                  <c:v>36.777549623545518</c:v>
                </c:pt>
                <c:pt idx="1920">
                  <c:v>36.79671457905544</c:v>
                </c:pt>
                <c:pt idx="1921">
                  <c:v>36.815879534565369</c:v>
                </c:pt>
                <c:pt idx="1922">
                  <c:v>36.83504449007529</c:v>
                </c:pt>
                <c:pt idx="1923">
                  <c:v>36.854209445585212</c:v>
                </c:pt>
                <c:pt idx="1924">
                  <c:v>36.873374401095141</c:v>
                </c:pt>
                <c:pt idx="1925">
                  <c:v>36.892539356605063</c:v>
                </c:pt>
                <c:pt idx="1926">
                  <c:v>36.911704312114992</c:v>
                </c:pt>
                <c:pt idx="1927">
                  <c:v>36.930869267624914</c:v>
                </c:pt>
                <c:pt idx="1928">
                  <c:v>36.950034223134843</c:v>
                </c:pt>
                <c:pt idx="1929">
                  <c:v>36.969199178644764</c:v>
                </c:pt>
                <c:pt idx="1930">
                  <c:v>36.988364134154686</c:v>
                </c:pt>
                <c:pt idx="1931">
                  <c:v>37.007529089664615</c:v>
                </c:pt>
                <c:pt idx="1932">
                  <c:v>37.026694045174537</c:v>
                </c:pt>
                <c:pt idx="1933">
                  <c:v>37.045859000684466</c:v>
                </c:pt>
                <c:pt idx="1934">
                  <c:v>37.065023956194388</c:v>
                </c:pt>
                <c:pt idx="1935">
                  <c:v>37.08418891170431</c:v>
                </c:pt>
                <c:pt idx="1936">
                  <c:v>37.103353867214238</c:v>
                </c:pt>
                <c:pt idx="1937">
                  <c:v>37.12251882272416</c:v>
                </c:pt>
                <c:pt idx="1938">
                  <c:v>37.141683778234089</c:v>
                </c:pt>
                <c:pt idx="1939">
                  <c:v>37.160848733744011</c:v>
                </c:pt>
                <c:pt idx="1940">
                  <c:v>37.180013689253933</c:v>
                </c:pt>
                <c:pt idx="1941">
                  <c:v>37.199178644763862</c:v>
                </c:pt>
                <c:pt idx="1942">
                  <c:v>37.218343600273784</c:v>
                </c:pt>
                <c:pt idx="1943">
                  <c:v>37.237508555783712</c:v>
                </c:pt>
                <c:pt idx="1944">
                  <c:v>37.256673511293634</c:v>
                </c:pt>
                <c:pt idx="1945">
                  <c:v>37.275838466803556</c:v>
                </c:pt>
                <c:pt idx="1946">
                  <c:v>37.295003422313485</c:v>
                </c:pt>
                <c:pt idx="1947">
                  <c:v>37.314168377823407</c:v>
                </c:pt>
                <c:pt idx="1948">
                  <c:v>37.333333333333336</c:v>
                </c:pt>
                <c:pt idx="1949">
                  <c:v>37.352498288843258</c:v>
                </c:pt>
                <c:pt idx="1950">
                  <c:v>37.371663244353179</c:v>
                </c:pt>
                <c:pt idx="1951">
                  <c:v>37.390828199863108</c:v>
                </c:pt>
                <c:pt idx="1952">
                  <c:v>37.40999315537303</c:v>
                </c:pt>
                <c:pt idx="1953">
                  <c:v>37.429158110882959</c:v>
                </c:pt>
                <c:pt idx="1954">
                  <c:v>37.448323066392881</c:v>
                </c:pt>
                <c:pt idx="1955">
                  <c:v>37.46748802190281</c:v>
                </c:pt>
                <c:pt idx="1956">
                  <c:v>37.486652977412732</c:v>
                </c:pt>
                <c:pt idx="1957">
                  <c:v>37.505817932922653</c:v>
                </c:pt>
                <c:pt idx="1958">
                  <c:v>37.524982888432582</c:v>
                </c:pt>
                <c:pt idx="1959">
                  <c:v>37.544147843942504</c:v>
                </c:pt>
                <c:pt idx="1960">
                  <c:v>37.563312799452433</c:v>
                </c:pt>
                <c:pt idx="1961">
                  <c:v>37.582477754962355</c:v>
                </c:pt>
                <c:pt idx="1962">
                  <c:v>37.601642710472277</c:v>
                </c:pt>
                <c:pt idx="1963">
                  <c:v>37.620807665982205</c:v>
                </c:pt>
                <c:pt idx="1964">
                  <c:v>37.639972621492127</c:v>
                </c:pt>
                <c:pt idx="1965">
                  <c:v>37.659137577002056</c:v>
                </c:pt>
                <c:pt idx="1966">
                  <c:v>37.678302532511978</c:v>
                </c:pt>
                <c:pt idx="1967">
                  <c:v>37.6974674880219</c:v>
                </c:pt>
                <c:pt idx="1968">
                  <c:v>37.716632443531829</c:v>
                </c:pt>
                <c:pt idx="1969">
                  <c:v>37.735797399041751</c:v>
                </c:pt>
                <c:pt idx="1970">
                  <c:v>37.754962354551679</c:v>
                </c:pt>
                <c:pt idx="1971">
                  <c:v>37.774127310061601</c:v>
                </c:pt>
                <c:pt idx="1972">
                  <c:v>37.793292265571523</c:v>
                </c:pt>
                <c:pt idx="1973">
                  <c:v>37.812457221081452</c:v>
                </c:pt>
                <c:pt idx="1974">
                  <c:v>37.831622176591374</c:v>
                </c:pt>
                <c:pt idx="1975">
                  <c:v>37.850787132101303</c:v>
                </c:pt>
                <c:pt idx="1976">
                  <c:v>37.869952087611225</c:v>
                </c:pt>
                <c:pt idx="1977">
                  <c:v>37.889117043121146</c:v>
                </c:pt>
                <c:pt idx="1978">
                  <c:v>37.908281998631075</c:v>
                </c:pt>
                <c:pt idx="1979">
                  <c:v>37.927446954140997</c:v>
                </c:pt>
                <c:pt idx="1980">
                  <c:v>37.946611909650926</c:v>
                </c:pt>
                <c:pt idx="1981">
                  <c:v>37.965776865160848</c:v>
                </c:pt>
                <c:pt idx="1982">
                  <c:v>37.984941820670777</c:v>
                </c:pt>
                <c:pt idx="1983">
                  <c:v>38.004106776180699</c:v>
                </c:pt>
                <c:pt idx="1984">
                  <c:v>38.02327173169062</c:v>
                </c:pt>
                <c:pt idx="1985">
                  <c:v>38.042436687200549</c:v>
                </c:pt>
                <c:pt idx="1986">
                  <c:v>38.061601642710471</c:v>
                </c:pt>
                <c:pt idx="1987">
                  <c:v>38.0807665982204</c:v>
                </c:pt>
                <c:pt idx="1988">
                  <c:v>38.099931553730322</c:v>
                </c:pt>
                <c:pt idx="1989">
                  <c:v>38.119096509240244</c:v>
                </c:pt>
                <c:pt idx="1990">
                  <c:v>38.138261464750173</c:v>
                </c:pt>
                <c:pt idx="1991">
                  <c:v>38.157426420260094</c:v>
                </c:pt>
                <c:pt idx="1992">
                  <c:v>38.176591375770023</c:v>
                </c:pt>
                <c:pt idx="1993">
                  <c:v>38.195756331279945</c:v>
                </c:pt>
                <c:pt idx="1994">
                  <c:v>38.214921286789867</c:v>
                </c:pt>
                <c:pt idx="1995">
                  <c:v>38.234086242299796</c:v>
                </c:pt>
                <c:pt idx="1996">
                  <c:v>38.253251197809718</c:v>
                </c:pt>
                <c:pt idx="1997">
                  <c:v>38.272416153319647</c:v>
                </c:pt>
                <c:pt idx="1998">
                  <c:v>38.291581108829568</c:v>
                </c:pt>
                <c:pt idx="1999">
                  <c:v>38.31074606433949</c:v>
                </c:pt>
                <c:pt idx="2000">
                  <c:v>38.329911019849419</c:v>
                </c:pt>
                <c:pt idx="2001">
                  <c:v>38.349075975359341</c:v>
                </c:pt>
                <c:pt idx="2002">
                  <c:v>38.36824093086927</c:v>
                </c:pt>
                <c:pt idx="2003">
                  <c:v>38.387405886379192</c:v>
                </c:pt>
                <c:pt idx="2004">
                  <c:v>38.406570841889121</c:v>
                </c:pt>
                <c:pt idx="2005">
                  <c:v>38.425735797399042</c:v>
                </c:pt>
                <c:pt idx="2006">
                  <c:v>38.444900752908964</c:v>
                </c:pt>
                <c:pt idx="2007">
                  <c:v>38.464065708418893</c:v>
                </c:pt>
                <c:pt idx="2008">
                  <c:v>38.483230663928815</c:v>
                </c:pt>
                <c:pt idx="2009">
                  <c:v>38.502395619438744</c:v>
                </c:pt>
                <c:pt idx="2010">
                  <c:v>38.521560574948666</c:v>
                </c:pt>
                <c:pt idx="2011">
                  <c:v>38.540725530458587</c:v>
                </c:pt>
                <c:pt idx="2012">
                  <c:v>38.559890485968516</c:v>
                </c:pt>
                <c:pt idx="2013">
                  <c:v>38.579055441478438</c:v>
                </c:pt>
                <c:pt idx="2014">
                  <c:v>38.598220396988367</c:v>
                </c:pt>
                <c:pt idx="2015">
                  <c:v>38.617385352498289</c:v>
                </c:pt>
                <c:pt idx="2016">
                  <c:v>38.636550308008211</c:v>
                </c:pt>
                <c:pt idx="2017">
                  <c:v>38.65571526351814</c:v>
                </c:pt>
                <c:pt idx="2018">
                  <c:v>38.674880219028061</c:v>
                </c:pt>
                <c:pt idx="2019">
                  <c:v>38.69404517453799</c:v>
                </c:pt>
                <c:pt idx="2020">
                  <c:v>38.713210130047912</c:v>
                </c:pt>
                <c:pt idx="2021">
                  <c:v>38.732375085557834</c:v>
                </c:pt>
                <c:pt idx="2022">
                  <c:v>38.751540041067763</c:v>
                </c:pt>
                <c:pt idx="2023">
                  <c:v>38.770704996577685</c:v>
                </c:pt>
                <c:pt idx="2024">
                  <c:v>38.789869952087614</c:v>
                </c:pt>
                <c:pt idx="2025">
                  <c:v>38.809034907597535</c:v>
                </c:pt>
                <c:pt idx="2026">
                  <c:v>38.828199863107457</c:v>
                </c:pt>
                <c:pt idx="2027">
                  <c:v>38.847364818617386</c:v>
                </c:pt>
                <c:pt idx="2028">
                  <c:v>38.866529774127308</c:v>
                </c:pt>
                <c:pt idx="2029">
                  <c:v>38.885694729637237</c:v>
                </c:pt>
                <c:pt idx="2030">
                  <c:v>38.904859685147159</c:v>
                </c:pt>
                <c:pt idx="2031">
                  <c:v>38.924024640657088</c:v>
                </c:pt>
                <c:pt idx="2032">
                  <c:v>38.943189596167009</c:v>
                </c:pt>
                <c:pt idx="2033">
                  <c:v>38.962354551676931</c:v>
                </c:pt>
                <c:pt idx="2034">
                  <c:v>38.98151950718686</c:v>
                </c:pt>
                <c:pt idx="2035">
                  <c:v>39.000684462696782</c:v>
                </c:pt>
                <c:pt idx="2036">
                  <c:v>39.019849418206711</c:v>
                </c:pt>
                <c:pt idx="2037">
                  <c:v>39.039014373716633</c:v>
                </c:pt>
                <c:pt idx="2038">
                  <c:v>39.058179329226554</c:v>
                </c:pt>
                <c:pt idx="2039">
                  <c:v>39.077344284736483</c:v>
                </c:pt>
                <c:pt idx="2040">
                  <c:v>39.096509240246405</c:v>
                </c:pt>
                <c:pt idx="2041">
                  <c:v>39.115674195756334</c:v>
                </c:pt>
                <c:pt idx="2042">
                  <c:v>39.134839151266256</c:v>
                </c:pt>
                <c:pt idx="2043">
                  <c:v>39.154004106776178</c:v>
                </c:pt>
                <c:pt idx="2044">
                  <c:v>39.173169062286107</c:v>
                </c:pt>
                <c:pt idx="2045">
                  <c:v>39.192334017796028</c:v>
                </c:pt>
                <c:pt idx="2046">
                  <c:v>39.211498973305957</c:v>
                </c:pt>
                <c:pt idx="2047">
                  <c:v>39.230663928815879</c:v>
                </c:pt>
                <c:pt idx="2048">
                  <c:v>39.249828884325801</c:v>
                </c:pt>
                <c:pt idx="2049">
                  <c:v>39.26899383983573</c:v>
                </c:pt>
                <c:pt idx="2050">
                  <c:v>39.288158795345652</c:v>
                </c:pt>
                <c:pt idx="2051">
                  <c:v>39.307323750855581</c:v>
                </c:pt>
                <c:pt idx="2052">
                  <c:v>39.326488706365502</c:v>
                </c:pt>
                <c:pt idx="2053">
                  <c:v>39.345653661875431</c:v>
                </c:pt>
                <c:pt idx="2054">
                  <c:v>39.364818617385353</c:v>
                </c:pt>
                <c:pt idx="2055">
                  <c:v>39.383983572895275</c:v>
                </c:pt>
                <c:pt idx="2056">
                  <c:v>39.403148528405204</c:v>
                </c:pt>
                <c:pt idx="2057">
                  <c:v>39.422313483915126</c:v>
                </c:pt>
                <c:pt idx="2058">
                  <c:v>39.441478439425055</c:v>
                </c:pt>
                <c:pt idx="2059">
                  <c:v>39.460643394934976</c:v>
                </c:pt>
                <c:pt idx="2060">
                  <c:v>39.479808350444898</c:v>
                </c:pt>
                <c:pt idx="2061">
                  <c:v>39.498973305954827</c:v>
                </c:pt>
                <c:pt idx="2062">
                  <c:v>39.518138261464749</c:v>
                </c:pt>
                <c:pt idx="2063">
                  <c:v>39.537303216974678</c:v>
                </c:pt>
                <c:pt idx="2064">
                  <c:v>39.5564681724846</c:v>
                </c:pt>
                <c:pt idx="2065">
                  <c:v>39.575633127994521</c:v>
                </c:pt>
                <c:pt idx="2066">
                  <c:v>39.59479808350445</c:v>
                </c:pt>
                <c:pt idx="2067">
                  <c:v>39.613963039014372</c:v>
                </c:pt>
                <c:pt idx="2068">
                  <c:v>39.633127994524301</c:v>
                </c:pt>
                <c:pt idx="2069">
                  <c:v>39.652292950034223</c:v>
                </c:pt>
                <c:pt idx="2070">
                  <c:v>39.671457905544145</c:v>
                </c:pt>
                <c:pt idx="2071">
                  <c:v>39.690622861054074</c:v>
                </c:pt>
                <c:pt idx="2072">
                  <c:v>39.709787816563995</c:v>
                </c:pt>
                <c:pt idx="2073">
                  <c:v>39.728952772073924</c:v>
                </c:pt>
                <c:pt idx="2074">
                  <c:v>39.748117727583846</c:v>
                </c:pt>
                <c:pt idx="2075">
                  <c:v>39.767282683093768</c:v>
                </c:pt>
                <c:pt idx="2076">
                  <c:v>39.786447638603697</c:v>
                </c:pt>
                <c:pt idx="2077">
                  <c:v>39.805612594113619</c:v>
                </c:pt>
                <c:pt idx="2078">
                  <c:v>39.824777549623548</c:v>
                </c:pt>
                <c:pt idx="2079">
                  <c:v>39.843942505133469</c:v>
                </c:pt>
                <c:pt idx="2080">
                  <c:v>39.863107460643398</c:v>
                </c:pt>
                <c:pt idx="2081">
                  <c:v>39.88227241615332</c:v>
                </c:pt>
                <c:pt idx="2082">
                  <c:v>39.901437371663242</c:v>
                </c:pt>
                <c:pt idx="2083">
                  <c:v>39.920602327173171</c:v>
                </c:pt>
                <c:pt idx="2084">
                  <c:v>39.939767282683093</c:v>
                </c:pt>
                <c:pt idx="2085">
                  <c:v>39.958932238193022</c:v>
                </c:pt>
                <c:pt idx="2086">
                  <c:v>39.978097193702943</c:v>
                </c:pt>
                <c:pt idx="2087">
                  <c:v>39.997262149212865</c:v>
                </c:pt>
                <c:pt idx="2088">
                  <c:v>40.016427104722794</c:v>
                </c:pt>
                <c:pt idx="2089">
                  <c:v>40.035592060232716</c:v>
                </c:pt>
                <c:pt idx="2090">
                  <c:v>40.054757015742645</c:v>
                </c:pt>
                <c:pt idx="2091">
                  <c:v>40.073921971252567</c:v>
                </c:pt>
                <c:pt idx="2092">
                  <c:v>40.093086926762489</c:v>
                </c:pt>
                <c:pt idx="2093">
                  <c:v>40.112251882272417</c:v>
                </c:pt>
                <c:pt idx="2094">
                  <c:v>40.131416837782339</c:v>
                </c:pt>
                <c:pt idx="2095">
                  <c:v>40.150581793292268</c:v>
                </c:pt>
                <c:pt idx="2096">
                  <c:v>40.16974674880219</c:v>
                </c:pt>
                <c:pt idx="2097">
                  <c:v>40.188911704312112</c:v>
                </c:pt>
                <c:pt idx="2098">
                  <c:v>40.208076659822041</c:v>
                </c:pt>
                <c:pt idx="2099">
                  <c:v>40.227241615331963</c:v>
                </c:pt>
                <c:pt idx="2100">
                  <c:v>40.246406570841891</c:v>
                </c:pt>
                <c:pt idx="2101">
                  <c:v>40.265571526351813</c:v>
                </c:pt>
                <c:pt idx="2102">
                  <c:v>40.284736481861735</c:v>
                </c:pt>
                <c:pt idx="2103">
                  <c:v>40.303901437371664</c:v>
                </c:pt>
                <c:pt idx="2104">
                  <c:v>40.323066392881586</c:v>
                </c:pt>
                <c:pt idx="2105">
                  <c:v>40.342231348391515</c:v>
                </c:pt>
                <c:pt idx="2106">
                  <c:v>40.361396303901437</c:v>
                </c:pt>
                <c:pt idx="2107">
                  <c:v>40.380561259411365</c:v>
                </c:pt>
                <c:pt idx="2108">
                  <c:v>40.399726214921287</c:v>
                </c:pt>
                <c:pt idx="2109">
                  <c:v>40.418891170431209</c:v>
                </c:pt>
                <c:pt idx="2110">
                  <c:v>40.438056125941138</c:v>
                </c:pt>
                <c:pt idx="2111">
                  <c:v>40.45722108145106</c:v>
                </c:pt>
                <c:pt idx="2112">
                  <c:v>40.476386036960989</c:v>
                </c:pt>
                <c:pt idx="2113">
                  <c:v>40.495550992470911</c:v>
                </c:pt>
                <c:pt idx="2114">
                  <c:v>40.514715947980832</c:v>
                </c:pt>
                <c:pt idx="2115">
                  <c:v>40.533880903490761</c:v>
                </c:pt>
                <c:pt idx="2116">
                  <c:v>40.553045859000683</c:v>
                </c:pt>
                <c:pt idx="2117">
                  <c:v>40.572210814510612</c:v>
                </c:pt>
                <c:pt idx="2118">
                  <c:v>40.591375770020534</c:v>
                </c:pt>
                <c:pt idx="2119">
                  <c:v>40.610540725530456</c:v>
                </c:pt>
                <c:pt idx="2120">
                  <c:v>40.629705681040384</c:v>
                </c:pt>
                <c:pt idx="2121">
                  <c:v>40.648870636550306</c:v>
                </c:pt>
                <c:pt idx="2122">
                  <c:v>40.668035592060235</c:v>
                </c:pt>
                <c:pt idx="2123">
                  <c:v>40.687200547570157</c:v>
                </c:pt>
                <c:pt idx="2124">
                  <c:v>40.706365503080079</c:v>
                </c:pt>
                <c:pt idx="2125">
                  <c:v>40.725530458590008</c:v>
                </c:pt>
                <c:pt idx="2126">
                  <c:v>40.74469541409993</c:v>
                </c:pt>
                <c:pt idx="2127">
                  <c:v>40.763860369609858</c:v>
                </c:pt>
                <c:pt idx="2128">
                  <c:v>40.78302532511978</c:v>
                </c:pt>
                <c:pt idx="2129">
                  <c:v>40.802190280629709</c:v>
                </c:pt>
                <c:pt idx="2130">
                  <c:v>40.821355236139631</c:v>
                </c:pt>
                <c:pt idx="2131">
                  <c:v>40.840520191649553</c:v>
                </c:pt>
                <c:pt idx="2132">
                  <c:v>40.859685147159482</c:v>
                </c:pt>
                <c:pt idx="2133">
                  <c:v>40.878850102669404</c:v>
                </c:pt>
                <c:pt idx="2134">
                  <c:v>40.898015058179332</c:v>
                </c:pt>
                <c:pt idx="2135">
                  <c:v>40.917180013689254</c:v>
                </c:pt>
                <c:pt idx="2136">
                  <c:v>40.936344969199176</c:v>
                </c:pt>
                <c:pt idx="2137">
                  <c:v>40.955509924709105</c:v>
                </c:pt>
                <c:pt idx="2138">
                  <c:v>40.974674880219027</c:v>
                </c:pt>
                <c:pt idx="2139">
                  <c:v>40.993839835728956</c:v>
                </c:pt>
                <c:pt idx="2140">
                  <c:v>41.013004791238878</c:v>
                </c:pt>
                <c:pt idx="2141">
                  <c:v>41.032169746748799</c:v>
                </c:pt>
                <c:pt idx="2142">
                  <c:v>41.051334702258728</c:v>
                </c:pt>
                <c:pt idx="2143">
                  <c:v>41.07049965776865</c:v>
                </c:pt>
                <c:pt idx="2144">
                  <c:v>41.089664613278579</c:v>
                </c:pt>
                <c:pt idx="2145">
                  <c:v>41.108829568788501</c:v>
                </c:pt>
                <c:pt idx="2146">
                  <c:v>41.127994524298423</c:v>
                </c:pt>
                <c:pt idx="2147">
                  <c:v>41.147159479808352</c:v>
                </c:pt>
                <c:pt idx="2148">
                  <c:v>41.166324435318273</c:v>
                </c:pt>
                <c:pt idx="2149">
                  <c:v>41.185489390828202</c:v>
                </c:pt>
                <c:pt idx="2150">
                  <c:v>41.204654346338124</c:v>
                </c:pt>
                <c:pt idx="2151">
                  <c:v>41.223819301848046</c:v>
                </c:pt>
                <c:pt idx="2152">
                  <c:v>41.242984257357975</c:v>
                </c:pt>
                <c:pt idx="2153">
                  <c:v>41.262149212867897</c:v>
                </c:pt>
                <c:pt idx="2154">
                  <c:v>41.281314168377826</c:v>
                </c:pt>
                <c:pt idx="2155">
                  <c:v>41.300479123887747</c:v>
                </c:pt>
                <c:pt idx="2156">
                  <c:v>41.319644079397676</c:v>
                </c:pt>
                <c:pt idx="2157">
                  <c:v>41.338809034907598</c:v>
                </c:pt>
                <c:pt idx="2158">
                  <c:v>41.35797399041752</c:v>
                </c:pt>
                <c:pt idx="2159">
                  <c:v>41.377138945927449</c:v>
                </c:pt>
                <c:pt idx="2160">
                  <c:v>41.396303901437371</c:v>
                </c:pt>
                <c:pt idx="2161">
                  <c:v>41.4154688569473</c:v>
                </c:pt>
                <c:pt idx="2162">
                  <c:v>41.434633812457221</c:v>
                </c:pt>
                <c:pt idx="2163">
                  <c:v>41.453798767967143</c:v>
                </c:pt>
                <c:pt idx="2164">
                  <c:v>41.472963723477072</c:v>
                </c:pt>
                <c:pt idx="2165">
                  <c:v>41.492128678986994</c:v>
                </c:pt>
                <c:pt idx="2166">
                  <c:v>41.511293634496923</c:v>
                </c:pt>
                <c:pt idx="2167">
                  <c:v>41.530458590006845</c:v>
                </c:pt>
                <c:pt idx="2168">
                  <c:v>41.549623545516766</c:v>
                </c:pt>
                <c:pt idx="2169">
                  <c:v>41.568788501026695</c:v>
                </c:pt>
                <c:pt idx="2170">
                  <c:v>41.587953456536617</c:v>
                </c:pt>
                <c:pt idx="2171">
                  <c:v>41.607118412046546</c:v>
                </c:pt>
                <c:pt idx="2172">
                  <c:v>41.626283367556468</c:v>
                </c:pt>
                <c:pt idx="2173">
                  <c:v>41.64544832306639</c:v>
                </c:pt>
                <c:pt idx="2174">
                  <c:v>41.664613278576319</c:v>
                </c:pt>
                <c:pt idx="2175">
                  <c:v>41.68377823408624</c:v>
                </c:pt>
                <c:pt idx="2176">
                  <c:v>41.702943189596169</c:v>
                </c:pt>
                <c:pt idx="2177">
                  <c:v>41.722108145106091</c:v>
                </c:pt>
                <c:pt idx="2178">
                  <c:v>41.741273100616013</c:v>
                </c:pt>
                <c:pt idx="2179">
                  <c:v>41.760438056125942</c:v>
                </c:pt>
                <c:pt idx="2180">
                  <c:v>41.779603011635864</c:v>
                </c:pt>
                <c:pt idx="2181">
                  <c:v>41.798767967145793</c:v>
                </c:pt>
                <c:pt idx="2182">
                  <c:v>41.817932922655714</c:v>
                </c:pt>
                <c:pt idx="2183">
                  <c:v>41.837097878165643</c:v>
                </c:pt>
                <c:pt idx="2184">
                  <c:v>41.856262833675565</c:v>
                </c:pt>
                <c:pt idx="2185">
                  <c:v>41.875427789185487</c:v>
                </c:pt>
                <c:pt idx="2186">
                  <c:v>41.894592744695416</c:v>
                </c:pt>
                <c:pt idx="2187">
                  <c:v>41.913757700205338</c:v>
                </c:pt>
                <c:pt idx="2188">
                  <c:v>41.932922655715267</c:v>
                </c:pt>
                <c:pt idx="2189">
                  <c:v>41.952087611225188</c:v>
                </c:pt>
                <c:pt idx="2190">
                  <c:v>41.97125256673511</c:v>
                </c:pt>
                <c:pt idx="2191">
                  <c:v>41.990417522245039</c:v>
                </c:pt>
                <c:pt idx="2192">
                  <c:v>42.009582477754961</c:v>
                </c:pt>
                <c:pt idx="2193">
                  <c:v>42.02874743326489</c:v>
                </c:pt>
                <c:pt idx="2194">
                  <c:v>42.047912388774812</c:v>
                </c:pt>
                <c:pt idx="2195">
                  <c:v>42.067077344284733</c:v>
                </c:pt>
                <c:pt idx="2196">
                  <c:v>42.086242299794662</c:v>
                </c:pt>
                <c:pt idx="2197">
                  <c:v>42.105407255304584</c:v>
                </c:pt>
                <c:pt idx="2198">
                  <c:v>42.124572210814513</c:v>
                </c:pt>
                <c:pt idx="2199">
                  <c:v>42.143737166324435</c:v>
                </c:pt>
                <c:pt idx="2200">
                  <c:v>42.162902121834357</c:v>
                </c:pt>
                <c:pt idx="2201">
                  <c:v>42.182067077344286</c:v>
                </c:pt>
                <c:pt idx="2202">
                  <c:v>42.201232032854207</c:v>
                </c:pt>
                <c:pt idx="2203">
                  <c:v>42.220396988364136</c:v>
                </c:pt>
                <c:pt idx="2204">
                  <c:v>42.239561943874058</c:v>
                </c:pt>
                <c:pt idx="2205">
                  <c:v>42.258726899383987</c:v>
                </c:pt>
                <c:pt idx="2206">
                  <c:v>42.277891854893909</c:v>
                </c:pt>
                <c:pt idx="2207">
                  <c:v>42.297056810403831</c:v>
                </c:pt>
                <c:pt idx="2208">
                  <c:v>42.31622176591376</c:v>
                </c:pt>
                <c:pt idx="2209">
                  <c:v>42.335386721423681</c:v>
                </c:pt>
                <c:pt idx="2210">
                  <c:v>42.35455167693361</c:v>
                </c:pt>
                <c:pt idx="2211">
                  <c:v>42.373716632443532</c:v>
                </c:pt>
                <c:pt idx="2212">
                  <c:v>42.392881587953454</c:v>
                </c:pt>
                <c:pt idx="2213">
                  <c:v>42.412046543463383</c:v>
                </c:pt>
                <c:pt idx="2214">
                  <c:v>42.431211498973305</c:v>
                </c:pt>
                <c:pt idx="2215">
                  <c:v>42.450376454483234</c:v>
                </c:pt>
                <c:pt idx="2216">
                  <c:v>42.469541409993155</c:v>
                </c:pt>
                <c:pt idx="2217">
                  <c:v>42.488706365503077</c:v>
                </c:pt>
                <c:pt idx="2218">
                  <c:v>42.507871321013006</c:v>
                </c:pt>
                <c:pt idx="2219">
                  <c:v>42.527036276522928</c:v>
                </c:pt>
                <c:pt idx="2220">
                  <c:v>42.546201232032857</c:v>
                </c:pt>
                <c:pt idx="2221">
                  <c:v>42.565366187542779</c:v>
                </c:pt>
                <c:pt idx="2222">
                  <c:v>42.5845311430527</c:v>
                </c:pt>
                <c:pt idx="2223">
                  <c:v>42.603696098562629</c:v>
                </c:pt>
                <c:pt idx="2224">
                  <c:v>42.622861054072551</c:v>
                </c:pt>
                <c:pt idx="2225">
                  <c:v>42.64202600958248</c:v>
                </c:pt>
                <c:pt idx="2226">
                  <c:v>42.661190965092402</c:v>
                </c:pt>
                <c:pt idx="2227">
                  <c:v>42.680355920602324</c:v>
                </c:pt>
                <c:pt idx="2228">
                  <c:v>42.699520876112253</c:v>
                </c:pt>
                <c:pt idx="2229">
                  <c:v>42.718685831622174</c:v>
                </c:pt>
                <c:pt idx="2230">
                  <c:v>42.737850787132103</c:v>
                </c:pt>
                <c:pt idx="2231">
                  <c:v>42.757015742642025</c:v>
                </c:pt>
                <c:pt idx="2232">
                  <c:v>42.776180698151954</c:v>
                </c:pt>
                <c:pt idx="2233">
                  <c:v>42.795345653661876</c:v>
                </c:pt>
                <c:pt idx="2234">
                  <c:v>42.814510609171798</c:v>
                </c:pt>
                <c:pt idx="2235">
                  <c:v>42.833675564681727</c:v>
                </c:pt>
                <c:pt idx="2236">
                  <c:v>42.852840520191648</c:v>
                </c:pt>
                <c:pt idx="2237">
                  <c:v>42.872005475701577</c:v>
                </c:pt>
                <c:pt idx="2238">
                  <c:v>42.891170431211499</c:v>
                </c:pt>
                <c:pt idx="2239">
                  <c:v>42.910335386721421</c:v>
                </c:pt>
                <c:pt idx="2240">
                  <c:v>42.92950034223135</c:v>
                </c:pt>
                <c:pt idx="2241">
                  <c:v>42.948665297741272</c:v>
                </c:pt>
                <c:pt idx="2242">
                  <c:v>42.967830253251201</c:v>
                </c:pt>
                <c:pt idx="2243">
                  <c:v>42.986995208761122</c:v>
                </c:pt>
                <c:pt idx="2244">
                  <c:v>43.006160164271044</c:v>
                </c:pt>
                <c:pt idx="2245">
                  <c:v>43.025325119780973</c:v>
                </c:pt>
                <c:pt idx="2246">
                  <c:v>43.044490075290895</c:v>
                </c:pt>
                <c:pt idx="2247">
                  <c:v>43.063655030800824</c:v>
                </c:pt>
                <c:pt idx="2248">
                  <c:v>43.082819986310746</c:v>
                </c:pt>
                <c:pt idx="2249">
                  <c:v>43.101984941820668</c:v>
                </c:pt>
                <c:pt idx="2250">
                  <c:v>43.121149897330596</c:v>
                </c:pt>
                <c:pt idx="2251">
                  <c:v>43.140314852840518</c:v>
                </c:pt>
                <c:pt idx="2252">
                  <c:v>43.159479808350447</c:v>
                </c:pt>
                <c:pt idx="2253">
                  <c:v>43.178644763860369</c:v>
                </c:pt>
                <c:pt idx="2254">
                  <c:v>43.197809719370291</c:v>
                </c:pt>
                <c:pt idx="2255">
                  <c:v>43.21697467488022</c:v>
                </c:pt>
                <c:pt idx="2256">
                  <c:v>43.236139630390142</c:v>
                </c:pt>
                <c:pt idx="2257">
                  <c:v>43.25530458590007</c:v>
                </c:pt>
                <c:pt idx="2258">
                  <c:v>43.274469541409992</c:v>
                </c:pt>
                <c:pt idx="2259">
                  <c:v>43.293634496919921</c:v>
                </c:pt>
                <c:pt idx="2260">
                  <c:v>43.312799452429843</c:v>
                </c:pt>
                <c:pt idx="2261">
                  <c:v>43.331964407939765</c:v>
                </c:pt>
                <c:pt idx="2262">
                  <c:v>43.351129363449694</c:v>
                </c:pt>
                <c:pt idx="2263">
                  <c:v>43.370294318959616</c:v>
                </c:pt>
                <c:pt idx="2264">
                  <c:v>43.389459274469544</c:v>
                </c:pt>
                <c:pt idx="2265">
                  <c:v>43.408624229979466</c:v>
                </c:pt>
                <c:pt idx="2266">
                  <c:v>43.427789185489388</c:v>
                </c:pt>
                <c:pt idx="2267">
                  <c:v>43.446954140999317</c:v>
                </c:pt>
                <c:pt idx="2268">
                  <c:v>43.466119096509239</c:v>
                </c:pt>
                <c:pt idx="2269">
                  <c:v>43.485284052019168</c:v>
                </c:pt>
                <c:pt idx="2270">
                  <c:v>43.504449007529089</c:v>
                </c:pt>
                <c:pt idx="2271">
                  <c:v>43.523613963039011</c:v>
                </c:pt>
                <c:pt idx="2272">
                  <c:v>43.54277891854894</c:v>
                </c:pt>
                <c:pt idx="2273">
                  <c:v>43.561943874058862</c:v>
                </c:pt>
                <c:pt idx="2274">
                  <c:v>43.581108829568791</c:v>
                </c:pt>
                <c:pt idx="2275">
                  <c:v>43.600273785078713</c:v>
                </c:pt>
                <c:pt idx="2276">
                  <c:v>43.619438740588635</c:v>
                </c:pt>
                <c:pt idx="2277">
                  <c:v>43.638603696098563</c:v>
                </c:pt>
                <c:pt idx="2278">
                  <c:v>43.657768651608485</c:v>
                </c:pt>
                <c:pt idx="2279">
                  <c:v>43.676933607118414</c:v>
                </c:pt>
                <c:pt idx="2280">
                  <c:v>43.696098562628336</c:v>
                </c:pt>
                <c:pt idx="2281">
                  <c:v>43.715263518138265</c:v>
                </c:pt>
                <c:pt idx="2282">
                  <c:v>43.734428473648187</c:v>
                </c:pt>
                <c:pt idx="2283">
                  <c:v>43.753593429158109</c:v>
                </c:pt>
                <c:pt idx="2284">
                  <c:v>43.772758384668037</c:v>
                </c:pt>
                <c:pt idx="2285">
                  <c:v>43.791923340177959</c:v>
                </c:pt>
                <c:pt idx="2286">
                  <c:v>43.811088295687888</c:v>
                </c:pt>
                <c:pt idx="2287">
                  <c:v>43.83025325119781</c:v>
                </c:pt>
                <c:pt idx="2288">
                  <c:v>43.849418206707732</c:v>
                </c:pt>
                <c:pt idx="2289">
                  <c:v>43.868583162217661</c:v>
                </c:pt>
                <c:pt idx="2290">
                  <c:v>43.887748117727583</c:v>
                </c:pt>
                <c:pt idx="2291">
                  <c:v>43.906913073237511</c:v>
                </c:pt>
                <c:pt idx="2292">
                  <c:v>43.926078028747433</c:v>
                </c:pt>
                <c:pt idx="2293">
                  <c:v>43.945242984257355</c:v>
                </c:pt>
                <c:pt idx="2294">
                  <c:v>43.964407939767284</c:v>
                </c:pt>
                <c:pt idx="2295">
                  <c:v>43.983572895277206</c:v>
                </c:pt>
                <c:pt idx="2296">
                  <c:v>44.002737850787135</c:v>
                </c:pt>
                <c:pt idx="2297">
                  <c:v>44.021902806297057</c:v>
                </c:pt>
                <c:pt idx="2298">
                  <c:v>44.041067761806978</c:v>
                </c:pt>
                <c:pt idx="2299">
                  <c:v>44.060232717316907</c:v>
                </c:pt>
                <c:pt idx="2300">
                  <c:v>44.079397672826829</c:v>
                </c:pt>
                <c:pt idx="2301">
                  <c:v>44.098562628336758</c:v>
                </c:pt>
                <c:pt idx="2302">
                  <c:v>44.11772758384668</c:v>
                </c:pt>
                <c:pt idx="2303">
                  <c:v>44.136892539356602</c:v>
                </c:pt>
                <c:pt idx="2304">
                  <c:v>44.156057494866531</c:v>
                </c:pt>
                <c:pt idx="2305">
                  <c:v>44.175222450376452</c:v>
                </c:pt>
                <c:pt idx="2306">
                  <c:v>44.194387405886381</c:v>
                </c:pt>
                <c:pt idx="2307">
                  <c:v>44.213552361396303</c:v>
                </c:pt>
                <c:pt idx="2308">
                  <c:v>44.232717316906232</c:v>
                </c:pt>
                <c:pt idx="2309">
                  <c:v>44.251882272416154</c:v>
                </c:pt>
                <c:pt idx="2310">
                  <c:v>44.271047227926076</c:v>
                </c:pt>
                <c:pt idx="2311">
                  <c:v>44.290212183436005</c:v>
                </c:pt>
                <c:pt idx="2312">
                  <c:v>44.309377138945926</c:v>
                </c:pt>
                <c:pt idx="2313">
                  <c:v>44.328542094455855</c:v>
                </c:pt>
                <c:pt idx="2314">
                  <c:v>44.347707049965777</c:v>
                </c:pt>
                <c:pt idx="2315">
                  <c:v>44.366872005475699</c:v>
                </c:pt>
                <c:pt idx="2316">
                  <c:v>44.386036960985628</c:v>
                </c:pt>
                <c:pt idx="2317">
                  <c:v>44.40520191649555</c:v>
                </c:pt>
                <c:pt idx="2318">
                  <c:v>44.424366872005479</c:v>
                </c:pt>
                <c:pt idx="2319">
                  <c:v>44.4435318275154</c:v>
                </c:pt>
                <c:pt idx="2320">
                  <c:v>44.462696783025322</c:v>
                </c:pt>
                <c:pt idx="2321">
                  <c:v>44.481861738535251</c:v>
                </c:pt>
                <c:pt idx="2322">
                  <c:v>44.501026694045173</c:v>
                </c:pt>
                <c:pt idx="2323">
                  <c:v>44.520191649555102</c:v>
                </c:pt>
                <c:pt idx="2324">
                  <c:v>44.539356605065024</c:v>
                </c:pt>
                <c:pt idx="2325">
                  <c:v>44.558521560574945</c:v>
                </c:pt>
                <c:pt idx="2326">
                  <c:v>44.577686516084874</c:v>
                </c:pt>
                <c:pt idx="2327">
                  <c:v>44.596851471594796</c:v>
                </c:pt>
                <c:pt idx="2328">
                  <c:v>44.616016427104725</c:v>
                </c:pt>
                <c:pt idx="2329">
                  <c:v>44.635181382614647</c:v>
                </c:pt>
                <c:pt idx="2330">
                  <c:v>44.654346338124569</c:v>
                </c:pt>
                <c:pt idx="2331">
                  <c:v>44.673511293634498</c:v>
                </c:pt>
                <c:pt idx="2332">
                  <c:v>44.692676249144419</c:v>
                </c:pt>
                <c:pt idx="2333">
                  <c:v>44.711841204654348</c:v>
                </c:pt>
                <c:pt idx="2334">
                  <c:v>44.73100616016427</c:v>
                </c:pt>
                <c:pt idx="2335">
                  <c:v>44.750171115674199</c:v>
                </c:pt>
                <c:pt idx="2336">
                  <c:v>44.769336071184121</c:v>
                </c:pt>
                <c:pt idx="2337">
                  <c:v>44.788501026694043</c:v>
                </c:pt>
                <c:pt idx="2338">
                  <c:v>44.807665982203972</c:v>
                </c:pt>
                <c:pt idx="2339">
                  <c:v>44.826830937713893</c:v>
                </c:pt>
                <c:pt idx="2340">
                  <c:v>44.845995893223822</c:v>
                </c:pt>
                <c:pt idx="2341">
                  <c:v>44.865160848733744</c:v>
                </c:pt>
                <c:pt idx="2342">
                  <c:v>44.884325804243666</c:v>
                </c:pt>
                <c:pt idx="2343">
                  <c:v>44.903490759753595</c:v>
                </c:pt>
                <c:pt idx="2344">
                  <c:v>44.922655715263517</c:v>
                </c:pt>
                <c:pt idx="2345">
                  <c:v>44.941820670773446</c:v>
                </c:pt>
                <c:pt idx="2346">
                  <c:v>44.960985626283367</c:v>
                </c:pt>
                <c:pt idx="2347">
                  <c:v>44.980150581793289</c:v>
                </c:pt>
                <c:pt idx="2348">
                  <c:v>44.999315537303218</c:v>
                </c:pt>
                <c:pt idx="2349">
                  <c:v>45.01848049281314</c:v>
                </c:pt>
                <c:pt idx="2350">
                  <c:v>45.037645448323069</c:v>
                </c:pt>
                <c:pt idx="2351">
                  <c:v>45.056810403832991</c:v>
                </c:pt>
                <c:pt idx="2352">
                  <c:v>45.075975359342912</c:v>
                </c:pt>
                <c:pt idx="2353">
                  <c:v>45.095140314852841</c:v>
                </c:pt>
                <c:pt idx="2354">
                  <c:v>45.114305270362763</c:v>
                </c:pt>
                <c:pt idx="2355">
                  <c:v>45.133470225872692</c:v>
                </c:pt>
                <c:pt idx="2356">
                  <c:v>45.152635181382614</c:v>
                </c:pt>
                <c:pt idx="2357">
                  <c:v>45.171800136892543</c:v>
                </c:pt>
                <c:pt idx="2358">
                  <c:v>45.190965092402465</c:v>
                </c:pt>
                <c:pt idx="2359">
                  <c:v>45.210130047912386</c:v>
                </c:pt>
                <c:pt idx="2360">
                  <c:v>45.229295003422315</c:v>
                </c:pt>
                <c:pt idx="2361">
                  <c:v>45.248459958932237</c:v>
                </c:pt>
                <c:pt idx="2362">
                  <c:v>45.267624914442166</c:v>
                </c:pt>
                <c:pt idx="2363">
                  <c:v>45.286789869952088</c:v>
                </c:pt>
                <c:pt idx="2364">
                  <c:v>45.30595482546201</c:v>
                </c:pt>
                <c:pt idx="2365">
                  <c:v>45.325119780971939</c:v>
                </c:pt>
                <c:pt idx="2366">
                  <c:v>45.34428473648186</c:v>
                </c:pt>
                <c:pt idx="2367">
                  <c:v>45.363449691991789</c:v>
                </c:pt>
                <c:pt idx="2368">
                  <c:v>45.382614647501711</c:v>
                </c:pt>
                <c:pt idx="2369">
                  <c:v>45.401779603011633</c:v>
                </c:pt>
                <c:pt idx="2370">
                  <c:v>45.420944558521562</c:v>
                </c:pt>
                <c:pt idx="2371">
                  <c:v>45.440109514031484</c:v>
                </c:pt>
                <c:pt idx="2372">
                  <c:v>45.459274469541413</c:v>
                </c:pt>
                <c:pt idx="2373">
                  <c:v>45.478439425051334</c:v>
                </c:pt>
                <c:pt idx="2374">
                  <c:v>45.497604380561256</c:v>
                </c:pt>
                <c:pt idx="2375">
                  <c:v>45.516769336071185</c:v>
                </c:pt>
                <c:pt idx="2376">
                  <c:v>45.535934291581107</c:v>
                </c:pt>
                <c:pt idx="2377">
                  <c:v>45.555099247091036</c:v>
                </c:pt>
                <c:pt idx="2378">
                  <c:v>45.574264202600958</c:v>
                </c:pt>
                <c:pt idx="2379">
                  <c:v>45.593429158110879</c:v>
                </c:pt>
                <c:pt idx="2380">
                  <c:v>45.612594113620808</c:v>
                </c:pt>
                <c:pt idx="2381">
                  <c:v>45.63175906913073</c:v>
                </c:pt>
                <c:pt idx="2382">
                  <c:v>45.650924024640659</c:v>
                </c:pt>
                <c:pt idx="2383">
                  <c:v>45.670088980150581</c:v>
                </c:pt>
                <c:pt idx="2384">
                  <c:v>45.68925393566051</c:v>
                </c:pt>
                <c:pt idx="2385">
                  <c:v>45.708418891170432</c:v>
                </c:pt>
                <c:pt idx="2386">
                  <c:v>45.727583846680353</c:v>
                </c:pt>
                <c:pt idx="2387">
                  <c:v>45.746748802190282</c:v>
                </c:pt>
                <c:pt idx="2388">
                  <c:v>45.765913757700204</c:v>
                </c:pt>
                <c:pt idx="2389">
                  <c:v>45.785078713210133</c:v>
                </c:pt>
                <c:pt idx="2390">
                  <c:v>45.804243668720055</c:v>
                </c:pt>
                <c:pt idx="2391">
                  <c:v>45.823408624229977</c:v>
                </c:pt>
                <c:pt idx="2392">
                  <c:v>45.842573579739906</c:v>
                </c:pt>
                <c:pt idx="2393">
                  <c:v>45.861738535249827</c:v>
                </c:pt>
                <c:pt idx="2394">
                  <c:v>45.880903490759756</c:v>
                </c:pt>
                <c:pt idx="2395">
                  <c:v>45.900068446269678</c:v>
                </c:pt>
                <c:pt idx="2396">
                  <c:v>45.9192334017796</c:v>
                </c:pt>
                <c:pt idx="2397">
                  <c:v>45.938398357289529</c:v>
                </c:pt>
                <c:pt idx="2398">
                  <c:v>45.957563312799451</c:v>
                </c:pt>
                <c:pt idx="2399">
                  <c:v>45.97672826830938</c:v>
                </c:pt>
                <c:pt idx="2400">
                  <c:v>45.995893223819301</c:v>
                </c:pt>
                <c:pt idx="2401">
                  <c:v>46.015058179329223</c:v>
                </c:pt>
                <c:pt idx="2402">
                  <c:v>46.034223134839152</c:v>
                </c:pt>
                <c:pt idx="2403">
                  <c:v>46.053388090349074</c:v>
                </c:pt>
                <c:pt idx="2404">
                  <c:v>46.072553045859003</c:v>
                </c:pt>
                <c:pt idx="2405">
                  <c:v>46.091718001368925</c:v>
                </c:pt>
                <c:pt idx="2406">
                  <c:v>46.110882956878854</c:v>
                </c:pt>
                <c:pt idx="2407">
                  <c:v>46.130047912388775</c:v>
                </c:pt>
                <c:pt idx="2408">
                  <c:v>46.149212867898697</c:v>
                </c:pt>
                <c:pt idx="2409">
                  <c:v>46.168377823408626</c:v>
                </c:pt>
                <c:pt idx="2410">
                  <c:v>46.187542778918548</c:v>
                </c:pt>
                <c:pt idx="2411">
                  <c:v>46.206707734428477</c:v>
                </c:pt>
                <c:pt idx="2412">
                  <c:v>46.225872689938399</c:v>
                </c:pt>
                <c:pt idx="2413">
                  <c:v>46.245037645448321</c:v>
                </c:pt>
                <c:pt idx="2414">
                  <c:v>46.264202600958249</c:v>
                </c:pt>
                <c:pt idx="2415">
                  <c:v>46.283367556468171</c:v>
                </c:pt>
                <c:pt idx="2416">
                  <c:v>46.3025325119781</c:v>
                </c:pt>
                <c:pt idx="2417">
                  <c:v>46.321697467488022</c:v>
                </c:pt>
                <c:pt idx="2418">
                  <c:v>46.340862422997944</c:v>
                </c:pt>
                <c:pt idx="2419">
                  <c:v>46.360027378507873</c:v>
                </c:pt>
                <c:pt idx="2420">
                  <c:v>46.379192334017795</c:v>
                </c:pt>
                <c:pt idx="2421">
                  <c:v>46.398357289527723</c:v>
                </c:pt>
                <c:pt idx="2422">
                  <c:v>46.417522245037645</c:v>
                </c:pt>
                <c:pt idx="2423">
                  <c:v>46.436687200547567</c:v>
                </c:pt>
                <c:pt idx="2424">
                  <c:v>46.455852156057496</c:v>
                </c:pt>
                <c:pt idx="2425">
                  <c:v>46.475017111567418</c:v>
                </c:pt>
                <c:pt idx="2426">
                  <c:v>46.494182067077347</c:v>
                </c:pt>
                <c:pt idx="2427">
                  <c:v>46.513347022587268</c:v>
                </c:pt>
                <c:pt idx="2428">
                  <c:v>46.53251197809719</c:v>
                </c:pt>
                <c:pt idx="2429">
                  <c:v>46.551676933607119</c:v>
                </c:pt>
                <c:pt idx="2430">
                  <c:v>46.570841889117041</c:v>
                </c:pt>
                <c:pt idx="2431">
                  <c:v>46.59000684462697</c:v>
                </c:pt>
                <c:pt idx="2432">
                  <c:v>46.609171800136892</c:v>
                </c:pt>
                <c:pt idx="2433">
                  <c:v>46.628336755646821</c:v>
                </c:pt>
                <c:pt idx="2434">
                  <c:v>46.647501711156742</c:v>
                </c:pt>
                <c:pt idx="2435">
                  <c:v>46.666666666666664</c:v>
                </c:pt>
                <c:pt idx="2436">
                  <c:v>46.685831622176593</c:v>
                </c:pt>
                <c:pt idx="2437">
                  <c:v>46.704996577686515</c:v>
                </c:pt>
                <c:pt idx="2438">
                  <c:v>46.724161533196444</c:v>
                </c:pt>
                <c:pt idx="2439">
                  <c:v>46.743326488706366</c:v>
                </c:pt>
                <c:pt idx="2440">
                  <c:v>46.762491444216288</c:v>
                </c:pt>
                <c:pt idx="2441">
                  <c:v>46.781656399726216</c:v>
                </c:pt>
                <c:pt idx="2442">
                  <c:v>46.800821355236138</c:v>
                </c:pt>
                <c:pt idx="2443">
                  <c:v>46.819986310746067</c:v>
                </c:pt>
                <c:pt idx="2444">
                  <c:v>46.839151266255989</c:v>
                </c:pt>
                <c:pt idx="2445">
                  <c:v>46.858316221765911</c:v>
                </c:pt>
                <c:pt idx="2446">
                  <c:v>46.87748117727584</c:v>
                </c:pt>
                <c:pt idx="2447">
                  <c:v>46.896646132785762</c:v>
                </c:pt>
                <c:pt idx="2448">
                  <c:v>46.91581108829569</c:v>
                </c:pt>
                <c:pt idx="2449">
                  <c:v>46.934976043805612</c:v>
                </c:pt>
                <c:pt idx="2450">
                  <c:v>46.954140999315534</c:v>
                </c:pt>
                <c:pt idx="2451">
                  <c:v>46.973305954825463</c:v>
                </c:pt>
                <c:pt idx="2452">
                  <c:v>46.992470910335385</c:v>
                </c:pt>
                <c:pt idx="2453">
                  <c:v>47.011635865845314</c:v>
                </c:pt>
                <c:pt idx="2454">
                  <c:v>47.030800821355236</c:v>
                </c:pt>
                <c:pt idx="2455">
                  <c:v>47.049965776865157</c:v>
                </c:pt>
                <c:pt idx="2456">
                  <c:v>47.069130732375086</c:v>
                </c:pt>
                <c:pt idx="2457">
                  <c:v>47.088295687885008</c:v>
                </c:pt>
                <c:pt idx="2458">
                  <c:v>47.107460643394937</c:v>
                </c:pt>
                <c:pt idx="2459">
                  <c:v>47.126625598904859</c:v>
                </c:pt>
                <c:pt idx="2460">
                  <c:v>47.145790554414788</c:v>
                </c:pt>
                <c:pt idx="2461">
                  <c:v>47.16495550992471</c:v>
                </c:pt>
                <c:pt idx="2462">
                  <c:v>47.184120465434631</c:v>
                </c:pt>
                <c:pt idx="2463">
                  <c:v>47.20328542094456</c:v>
                </c:pt>
                <c:pt idx="2464">
                  <c:v>47.222450376454482</c:v>
                </c:pt>
                <c:pt idx="2465">
                  <c:v>47.241615331964411</c:v>
                </c:pt>
                <c:pt idx="2466">
                  <c:v>47.260780287474333</c:v>
                </c:pt>
                <c:pt idx="2467">
                  <c:v>47.279945242984255</c:v>
                </c:pt>
                <c:pt idx="2468">
                  <c:v>47.299110198494184</c:v>
                </c:pt>
                <c:pt idx="2469">
                  <c:v>47.318275154004105</c:v>
                </c:pt>
                <c:pt idx="2470">
                  <c:v>47.337440109514034</c:v>
                </c:pt>
                <c:pt idx="2471">
                  <c:v>47.356605065023956</c:v>
                </c:pt>
                <c:pt idx="2472">
                  <c:v>47.375770020533878</c:v>
                </c:pt>
                <c:pt idx="2473">
                  <c:v>47.394934976043807</c:v>
                </c:pt>
                <c:pt idx="2474">
                  <c:v>47.414099931553729</c:v>
                </c:pt>
                <c:pt idx="2475">
                  <c:v>47.433264887063658</c:v>
                </c:pt>
                <c:pt idx="2476">
                  <c:v>47.452429842573579</c:v>
                </c:pt>
                <c:pt idx="2477">
                  <c:v>47.471594798083501</c:v>
                </c:pt>
                <c:pt idx="2478">
                  <c:v>47.49075975359343</c:v>
                </c:pt>
                <c:pt idx="2479">
                  <c:v>47.509924709103352</c:v>
                </c:pt>
                <c:pt idx="2480">
                  <c:v>47.529089664613281</c:v>
                </c:pt>
                <c:pt idx="2481">
                  <c:v>47.548254620123203</c:v>
                </c:pt>
                <c:pt idx="2482">
                  <c:v>47.567419575633132</c:v>
                </c:pt>
                <c:pt idx="2483">
                  <c:v>47.586584531143053</c:v>
                </c:pt>
                <c:pt idx="2484">
                  <c:v>47.605749486652975</c:v>
                </c:pt>
                <c:pt idx="2485">
                  <c:v>47.624914442162904</c:v>
                </c:pt>
                <c:pt idx="2486">
                  <c:v>47.644079397672826</c:v>
                </c:pt>
                <c:pt idx="2487">
                  <c:v>47.663244353182755</c:v>
                </c:pt>
                <c:pt idx="2488">
                  <c:v>47.682409308692677</c:v>
                </c:pt>
                <c:pt idx="2489">
                  <c:v>47.701574264202598</c:v>
                </c:pt>
                <c:pt idx="2490">
                  <c:v>47.720739219712527</c:v>
                </c:pt>
                <c:pt idx="2491">
                  <c:v>47.739904175222449</c:v>
                </c:pt>
                <c:pt idx="2492">
                  <c:v>47.759069130732378</c:v>
                </c:pt>
                <c:pt idx="2493">
                  <c:v>47.7782340862423</c:v>
                </c:pt>
                <c:pt idx="2494">
                  <c:v>47.797399041752222</c:v>
                </c:pt>
                <c:pt idx="2495">
                  <c:v>47.816563997262151</c:v>
                </c:pt>
                <c:pt idx="2496">
                  <c:v>47.835728952772072</c:v>
                </c:pt>
                <c:pt idx="2497">
                  <c:v>47.854893908282001</c:v>
                </c:pt>
                <c:pt idx="2498">
                  <c:v>47.874058863791923</c:v>
                </c:pt>
                <c:pt idx="2499">
                  <c:v>47.893223819301845</c:v>
                </c:pt>
                <c:pt idx="2500">
                  <c:v>47.912388774811774</c:v>
                </c:pt>
                <c:pt idx="2501">
                  <c:v>47.931553730321696</c:v>
                </c:pt>
                <c:pt idx="2502">
                  <c:v>47.950718685831625</c:v>
                </c:pt>
                <c:pt idx="2503">
                  <c:v>47.969883641341546</c:v>
                </c:pt>
                <c:pt idx="2504">
                  <c:v>47.989048596851468</c:v>
                </c:pt>
                <c:pt idx="2505">
                  <c:v>48.008213552361397</c:v>
                </c:pt>
                <c:pt idx="2506">
                  <c:v>48.027378507871319</c:v>
                </c:pt>
                <c:pt idx="2507">
                  <c:v>48.046543463381248</c:v>
                </c:pt>
                <c:pt idx="2508">
                  <c:v>48.06570841889117</c:v>
                </c:pt>
                <c:pt idx="2509">
                  <c:v>48.084873374401099</c:v>
                </c:pt>
                <c:pt idx="2510">
                  <c:v>48.10403832991102</c:v>
                </c:pt>
                <c:pt idx="2511">
                  <c:v>48.123203285420942</c:v>
                </c:pt>
                <c:pt idx="2512">
                  <c:v>48.142368240930871</c:v>
                </c:pt>
                <c:pt idx="2513">
                  <c:v>48.161533196440793</c:v>
                </c:pt>
                <c:pt idx="2514">
                  <c:v>48.180698151950722</c:v>
                </c:pt>
                <c:pt idx="2515">
                  <c:v>48.199863107460644</c:v>
                </c:pt>
                <c:pt idx="2516">
                  <c:v>48.219028062970565</c:v>
                </c:pt>
                <c:pt idx="2517">
                  <c:v>48.238193018480494</c:v>
                </c:pt>
                <c:pt idx="2518">
                  <c:v>48.257357973990416</c:v>
                </c:pt>
                <c:pt idx="2519">
                  <c:v>48.276522929500345</c:v>
                </c:pt>
                <c:pt idx="2520">
                  <c:v>48.295687885010267</c:v>
                </c:pt>
                <c:pt idx="2521">
                  <c:v>48.314852840520189</c:v>
                </c:pt>
                <c:pt idx="2522">
                  <c:v>48.334017796030118</c:v>
                </c:pt>
                <c:pt idx="2523">
                  <c:v>48.353182751540039</c:v>
                </c:pt>
                <c:pt idx="2524">
                  <c:v>48.372347707049968</c:v>
                </c:pt>
                <c:pt idx="2525">
                  <c:v>48.39151266255989</c:v>
                </c:pt>
                <c:pt idx="2526">
                  <c:v>48.410677618069812</c:v>
                </c:pt>
                <c:pt idx="2527">
                  <c:v>48.429842573579741</c:v>
                </c:pt>
                <c:pt idx="2528">
                  <c:v>48.449007529089663</c:v>
                </c:pt>
                <c:pt idx="2529">
                  <c:v>48.468172484599592</c:v>
                </c:pt>
                <c:pt idx="2530">
                  <c:v>48.487337440109513</c:v>
                </c:pt>
                <c:pt idx="2531">
                  <c:v>48.506502395619435</c:v>
                </c:pt>
                <c:pt idx="2532">
                  <c:v>48.525667351129364</c:v>
                </c:pt>
                <c:pt idx="2533">
                  <c:v>48.544832306639286</c:v>
                </c:pt>
                <c:pt idx="2534">
                  <c:v>48.563997262149215</c:v>
                </c:pt>
                <c:pt idx="2535">
                  <c:v>48.583162217659137</c:v>
                </c:pt>
                <c:pt idx="2536">
                  <c:v>48.602327173169066</c:v>
                </c:pt>
                <c:pt idx="2537">
                  <c:v>48.621492128678987</c:v>
                </c:pt>
                <c:pt idx="2538">
                  <c:v>48.640657084188909</c:v>
                </c:pt>
                <c:pt idx="2539">
                  <c:v>48.659822039698838</c:v>
                </c:pt>
                <c:pt idx="2540">
                  <c:v>48.67898699520876</c:v>
                </c:pt>
                <c:pt idx="2541">
                  <c:v>48.698151950718689</c:v>
                </c:pt>
                <c:pt idx="2542">
                  <c:v>48.717316906228611</c:v>
                </c:pt>
                <c:pt idx="2543">
                  <c:v>48.736481861738532</c:v>
                </c:pt>
                <c:pt idx="2544">
                  <c:v>48.755646817248461</c:v>
                </c:pt>
                <c:pt idx="2545">
                  <c:v>48.774811772758383</c:v>
                </c:pt>
                <c:pt idx="2546">
                  <c:v>48.793976728268312</c:v>
                </c:pt>
                <c:pt idx="2547">
                  <c:v>48.813141683778234</c:v>
                </c:pt>
                <c:pt idx="2548">
                  <c:v>48.832306639288156</c:v>
                </c:pt>
                <c:pt idx="2549">
                  <c:v>48.851471594798085</c:v>
                </c:pt>
                <c:pt idx="2550">
                  <c:v>48.870636550308006</c:v>
                </c:pt>
                <c:pt idx="2551">
                  <c:v>48.889801505817935</c:v>
                </c:pt>
                <c:pt idx="2552">
                  <c:v>48.908966461327857</c:v>
                </c:pt>
                <c:pt idx="2553">
                  <c:v>48.928131416837779</c:v>
                </c:pt>
                <c:pt idx="2554">
                  <c:v>48.947296372347708</c:v>
                </c:pt>
                <c:pt idx="2555">
                  <c:v>48.96646132785763</c:v>
                </c:pt>
                <c:pt idx="2556">
                  <c:v>48.985626283367559</c:v>
                </c:pt>
                <c:pt idx="2557">
                  <c:v>49.00479123887748</c:v>
                </c:pt>
                <c:pt idx="2558">
                  <c:v>49.023956194387409</c:v>
                </c:pt>
                <c:pt idx="2559">
                  <c:v>49.043121149897331</c:v>
                </c:pt>
                <c:pt idx="2560">
                  <c:v>49.062286105407253</c:v>
                </c:pt>
                <c:pt idx="2561">
                  <c:v>49.081451060917182</c:v>
                </c:pt>
                <c:pt idx="2562">
                  <c:v>49.100616016427104</c:v>
                </c:pt>
                <c:pt idx="2563">
                  <c:v>49.119780971937033</c:v>
                </c:pt>
                <c:pt idx="2564">
                  <c:v>49.138945927446954</c:v>
                </c:pt>
                <c:pt idx="2565">
                  <c:v>49.158110882956876</c:v>
                </c:pt>
                <c:pt idx="2566">
                  <c:v>49.177275838466805</c:v>
                </c:pt>
                <c:pt idx="2567">
                  <c:v>49.196440793976727</c:v>
                </c:pt>
                <c:pt idx="2568">
                  <c:v>49.215605749486656</c:v>
                </c:pt>
                <c:pt idx="2569">
                  <c:v>49.234770704996578</c:v>
                </c:pt>
                <c:pt idx="2570">
                  <c:v>49.2539356605065</c:v>
                </c:pt>
                <c:pt idx="2571">
                  <c:v>49.273100616016428</c:v>
                </c:pt>
                <c:pt idx="2572">
                  <c:v>49.29226557152635</c:v>
                </c:pt>
                <c:pt idx="2573">
                  <c:v>49.311430527036279</c:v>
                </c:pt>
                <c:pt idx="2574">
                  <c:v>49.330595482546201</c:v>
                </c:pt>
                <c:pt idx="2575">
                  <c:v>49.349760438056123</c:v>
                </c:pt>
                <c:pt idx="2576">
                  <c:v>49.368925393566052</c:v>
                </c:pt>
                <c:pt idx="2577">
                  <c:v>49.388090349075974</c:v>
                </c:pt>
                <c:pt idx="2578">
                  <c:v>49.407255304585902</c:v>
                </c:pt>
                <c:pt idx="2579">
                  <c:v>49.426420260095824</c:v>
                </c:pt>
                <c:pt idx="2580">
                  <c:v>49.445585215605746</c:v>
                </c:pt>
                <c:pt idx="2581">
                  <c:v>49.464750171115675</c:v>
                </c:pt>
                <c:pt idx="2582">
                  <c:v>49.483915126625597</c:v>
                </c:pt>
                <c:pt idx="2583">
                  <c:v>49.503080082135526</c:v>
                </c:pt>
                <c:pt idx="2584">
                  <c:v>49.522245037645447</c:v>
                </c:pt>
                <c:pt idx="2585">
                  <c:v>49.541409993155376</c:v>
                </c:pt>
                <c:pt idx="2586">
                  <c:v>49.560574948665298</c:v>
                </c:pt>
                <c:pt idx="2587">
                  <c:v>49.57973990417522</c:v>
                </c:pt>
                <c:pt idx="2588">
                  <c:v>49.598904859685149</c:v>
                </c:pt>
                <c:pt idx="2589">
                  <c:v>49.618069815195071</c:v>
                </c:pt>
                <c:pt idx="2590">
                  <c:v>49.637234770705</c:v>
                </c:pt>
                <c:pt idx="2591">
                  <c:v>49.656399726214921</c:v>
                </c:pt>
                <c:pt idx="2592">
                  <c:v>49.675564681724843</c:v>
                </c:pt>
                <c:pt idx="2593">
                  <c:v>49.694729637234772</c:v>
                </c:pt>
                <c:pt idx="2594">
                  <c:v>49.713894592744694</c:v>
                </c:pt>
                <c:pt idx="2595">
                  <c:v>49.733059548254623</c:v>
                </c:pt>
                <c:pt idx="2596">
                  <c:v>49.752224503764545</c:v>
                </c:pt>
                <c:pt idx="2597">
                  <c:v>49.771389459274467</c:v>
                </c:pt>
                <c:pt idx="2598">
                  <c:v>49.790554414784395</c:v>
                </c:pt>
                <c:pt idx="2599">
                  <c:v>49.809719370294317</c:v>
                </c:pt>
                <c:pt idx="2600">
                  <c:v>49.828884325804246</c:v>
                </c:pt>
                <c:pt idx="2601">
                  <c:v>49.848049281314168</c:v>
                </c:pt>
                <c:pt idx="2602">
                  <c:v>49.86721423682409</c:v>
                </c:pt>
                <c:pt idx="2603">
                  <c:v>49.886379192334019</c:v>
                </c:pt>
                <c:pt idx="2604">
                  <c:v>49.905544147843941</c:v>
                </c:pt>
                <c:pt idx="2605">
                  <c:v>49.924709103353869</c:v>
                </c:pt>
                <c:pt idx="2606">
                  <c:v>49.943874058863791</c:v>
                </c:pt>
                <c:pt idx="2607">
                  <c:v>49.963039014373713</c:v>
                </c:pt>
                <c:pt idx="2608">
                  <c:v>49.982203969883642</c:v>
                </c:pt>
                <c:pt idx="2609">
                  <c:v>50.001368925393564</c:v>
                </c:pt>
                <c:pt idx="2610">
                  <c:v>50.020533880903493</c:v>
                </c:pt>
                <c:pt idx="2611">
                  <c:v>50.039698836413415</c:v>
                </c:pt>
                <c:pt idx="2612">
                  <c:v>50.058863791923343</c:v>
                </c:pt>
                <c:pt idx="2613">
                  <c:v>50.078028747433265</c:v>
                </c:pt>
                <c:pt idx="2614">
                  <c:v>50.097193702943187</c:v>
                </c:pt>
                <c:pt idx="2615">
                  <c:v>50.116358658453116</c:v>
                </c:pt>
                <c:pt idx="2616">
                  <c:v>50.135523613963038</c:v>
                </c:pt>
                <c:pt idx="2617">
                  <c:v>50.154688569472967</c:v>
                </c:pt>
                <c:pt idx="2618">
                  <c:v>50.173853524982889</c:v>
                </c:pt>
                <c:pt idx="2619">
                  <c:v>50.19301848049281</c:v>
                </c:pt>
                <c:pt idx="2620">
                  <c:v>50.212183436002739</c:v>
                </c:pt>
                <c:pt idx="2621">
                  <c:v>50.231348391512661</c:v>
                </c:pt>
                <c:pt idx="2622">
                  <c:v>50.25051334702259</c:v>
                </c:pt>
                <c:pt idx="2623">
                  <c:v>50.269678302532512</c:v>
                </c:pt>
                <c:pt idx="2624">
                  <c:v>50.288843258042434</c:v>
                </c:pt>
                <c:pt idx="2625">
                  <c:v>50.308008213552363</c:v>
                </c:pt>
                <c:pt idx="2626">
                  <c:v>50.327173169062284</c:v>
                </c:pt>
                <c:pt idx="2627">
                  <c:v>50.346338124572213</c:v>
                </c:pt>
                <c:pt idx="2628">
                  <c:v>50.365503080082135</c:v>
                </c:pt>
                <c:pt idx="2629">
                  <c:v>50.384668035592057</c:v>
                </c:pt>
                <c:pt idx="2630">
                  <c:v>50.403832991101986</c:v>
                </c:pt>
                <c:pt idx="2631">
                  <c:v>50.422997946611908</c:v>
                </c:pt>
                <c:pt idx="2632">
                  <c:v>50.442162902121837</c:v>
                </c:pt>
                <c:pt idx="2633">
                  <c:v>50.461327857631758</c:v>
                </c:pt>
                <c:pt idx="2634">
                  <c:v>50.480492813141687</c:v>
                </c:pt>
                <c:pt idx="2635">
                  <c:v>50.499657768651609</c:v>
                </c:pt>
                <c:pt idx="2636">
                  <c:v>50.518822724161531</c:v>
                </c:pt>
                <c:pt idx="2637">
                  <c:v>50.53798767967146</c:v>
                </c:pt>
                <c:pt idx="2638">
                  <c:v>50.557152635181382</c:v>
                </c:pt>
                <c:pt idx="2639">
                  <c:v>50.57631759069131</c:v>
                </c:pt>
                <c:pt idx="2640">
                  <c:v>50.595482546201232</c:v>
                </c:pt>
                <c:pt idx="2641">
                  <c:v>50.614647501711154</c:v>
                </c:pt>
                <c:pt idx="2642">
                  <c:v>50.633812457221083</c:v>
                </c:pt>
                <c:pt idx="2643">
                  <c:v>50.652977412731005</c:v>
                </c:pt>
                <c:pt idx="2644">
                  <c:v>50.672142368240934</c:v>
                </c:pt>
                <c:pt idx="2645">
                  <c:v>50.691307323750856</c:v>
                </c:pt>
                <c:pt idx="2646">
                  <c:v>50.710472279260777</c:v>
                </c:pt>
                <c:pt idx="2647">
                  <c:v>50.729637234770706</c:v>
                </c:pt>
                <c:pt idx="2648">
                  <c:v>50.748802190280628</c:v>
                </c:pt>
                <c:pt idx="2649">
                  <c:v>50.767967145790557</c:v>
                </c:pt>
                <c:pt idx="2650">
                  <c:v>50.787132101300479</c:v>
                </c:pt>
                <c:pt idx="2651">
                  <c:v>50.806297056810401</c:v>
                </c:pt>
                <c:pt idx="2652">
                  <c:v>50.82546201232033</c:v>
                </c:pt>
                <c:pt idx="2653">
                  <c:v>50.844626967830251</c:v>
                </c:pt>
                <c:pt idx="2654">
                  <c:v>50.86379192334018</c:v>
                </c:pt>
                <c:pt idx="2655">
                  <c:v>50.882956878850102</c:v>
                </c:pt>
                <c:pt idx="2656">
                  <c:v>50.902121834360024</c:v>
                </c:pt>
                <c:pt idx="2657">
                  <c:v>50.921286789869953</c:v>
                </c:pt>
                <c:pt idx="2658">
                  <c:v>50.940451745379875</c:v>
                </c:pt>
                <c:pt idx="2659">
                  <c:v>50.959616700889804</c:v>
                </c:pt>
                <c:pt idx="2660">
                  <c:v>50.978781656399725</c:v>
                </c:pt>
                <c:pt idx="2661">
                  <c:v>50.997946611909654</c:v>
                </c:pt>
                <c:pt idx="2662">
                  <c:v>51.017111567419576</c:v>
                </c:pt>
                <c:pt idx="2663">
                  <c:v>51.036276522929498</c:v>
                </c:pt>
                <c:pt idx="2664">
                  <c:v>51.055441478439427</c:v>
                </c:pt>
                <c:pt idx="2665">
                  <c:v>51.074606433949349</c:v>
                </c:pt>
                <c:pt idx="2666">
                  <c:v>51.093771389459278</c:v>
                </c:pt>
                <c:pt idx="2667">
                  <c:v>51.112936344969199</c:v>
                </c:pt>
                <c:pt idx="2668">
                  <c:v>51.132101300479121</c:v>
                </c:pt>
                <c:pt idx="2669">
                  <c:v>51.15126625598905</c:v>
                </c:pt>
                <c:pt idx="2670">
                  <c:v>51.170431211498972</c:v>
                </c:pt>
                <c:pt idx="2671">
                  <c:v>51.189596167008901</c:v>
                </c:pt>
                <c:pt idx="2672">
                  <c:v>51.208761122518823</c:v>
                </c:pt>
                <c:pt idx="2673">
                  <c:v>51.227926078028744</c:v>
                </c:pt>
                <c:pt idx="2674">
                  <c:v>51.247091033538673</c:v>
                </c:pt>
                <c:pt idx="2675">
                  <c:v>51.266255989048595</c:v>
                </c:pt>
                <c:pt idx="2676">
                  <c:v>51.285420944558524</c:v>
                </c:pt>
                <c:pt idx="2677">
                  <c:v>51.304585900068446</c:v>
                </c:pt>
                <c:pt idx="2678">
                  <c:v>51.323750855578368</c:v>
                </c:pt>
                <c:pt idx="2679">
                  <c:v>51.342915811088297</c:v>
                </c:pt>
                <c:pt idx="2680">
                  <c:v>51.362080766598218</c:v>
                </c:pt>
                <c:pt idx="2681">
                  <c:v>51.381245722108147</c:v>
                </c:pt>
                <c:pt idx="2682">
                  <c:v>51.400410677618069</c:v>
                </c:pt>
                <c:pt idx="2683">
                  <c:v>51.419575633127998</c:v>
                </c:pt>
                <c:pt idx="2684">
                  <c:v>51.43874058863792</c:v>
                </c:pt>
                <c:pt idx="2685">
                  <c:v>51.457905544147842</c:v>
                </c:pt>
                <c:pt idx="2686">
                  <c:v>51.477070499657771</c:v>
                </c:pt>
                <c:pt idx="2687">
                  <c:v>51.496235455167692</c:v>
                </c:pt>
                <c:pt idx="2688">
                  <c:v>51.515400410677621</c:v>
                </c:pt>
                <c:pt idx="2689">
                  <c:v>51.534565366187543</c:v>
                </c:pt>
                <c:pt idx="2690">
                  <c:v>51.553730321697465</c:v>
                </c:pt>
                <c:pt idx="2691">
                  <c:v>51.572895277207394</c:v>
                </c:pt>
                <c:pt idx="2692">
                  <c:v>51.592060232717316</c:v>
                </c:pt>
                <c:pt idx="2693">
                  <c:v>51.611225188227245</c:v>
                </c:pt>
                <c:pt idx="2694">
                  <c:v>51.630390143737166</c:v>
                </c:pt>
                <c:pt idx="2695">
                  <c:v>51.649555099247088</c:v>
                </c:pt>
                <c:pt idx="2696">
                  <c:v>51.668720054757017</c:v>
                </c:pt>
                <c:pt idx="2697">
                  <c:v>51.687885010266939</c:v>
                </c:pt>
                <c:pt idx="2698">
                  <c:v>51.707049965776868</c:v>
                </c:pt>
                <c:pt idx="2699">
                  <c:v>51.72621492128679</c:v>
                </c:pt>
                <c:pt idx="2700">
                  <c:v>51.745379876796711</c:v>
                </c:pt>
                <c:pt idx="2701">
                  <c:v>51.76454483230664</c:v>
                </c:pt>
                <c:pt idx="2702">
                  <c:v>51.783709787816562</c:v>
                </c:pt>
                <c:pt idx="2703">
                  <c:v>51.802874743326491</c:v>
                </c:pt>
                <c:pt idx="2704">
                  <c:v>51.822039698836413</c:v>
                </c:pt>
                <c:pt idx="2705">
                  <c:v>51.841204654346335</c:v>
                </c:pt>
                <c:pt idx="2706">
                  <c:v>51.860369609856264</c:v>
                </c:pt>
                <c:pt idx="2707">
                  <c:v>51.879534565366185</c:v>
                </c:pt>
                <c:pt idx="2708">
                  <c:v>51.898699520876114</c:v>
                </c:pt>
                <c:pt idx="2709">
                  <c:v>51.917864476386036</c:v>
                </c:pt>
                <c:pt idx="2710">
                  <c:v>51.937029431895965</c:v>
                </c:pt>
                <c:pt idx="2711">
                  <c:v>51.956194387405887</c:v>
                </c:pt>
                <c:pt idx="2712">
                  <c:v>51.975359342915809</c:v>
                </c:pt>
                <c:pt idx="2713">
                  <c:v>51.994524298425738</c:v>
                </c:pt>
                <c:pt idx="2714">
                  <c:v>52.013689253935659</c:v>
                </c:pt>
                <c:pt idx="2715">
                  <c:v>52.032854209445588</c:v>
                </c:pt>
                <c:pt idx="2716">
                  <c:v>52.05201916495551</c:v>
                </c:pt>
                <c:pt idx="2717">
                  <c:v>52.071184120465432</c:v>
                </c:pt>
                <c:pt idx="2718">
                  <c:v>52.090349075975361</c:v>
                </c:pt>
                <c:pt idx="2719">
                  <c:v>52.109514031485283</c:v>
                </c:pt>
                <c:pt idx="2720">
                  <c:v>52.128678986995212</c:v>
                </c:pt>
                <c:pt idx="2721">
                  <c:v>52.147843942505133</c:v>
                </c:pt>
                <c:pt idx="2722">
                  <c:v>52.167008898015055</c:v>
                </c:pt>
                <c:pt idx="2723">
                  <c:v>52.186173853524984</c:v>
                </c:pt>
                <c:pt idx="2724">
                  <c:v>52.205338809034906</c:v>
                </c:pt>
                <c:pt idx="2725">
                  <c:v>52.224503764544835</c:v>
                </c:pt>
                <c:pt idx="2726">
                  <c:v>52.243668720054757</c:v>
                </c:pt>
                <c:pt idx="2727">
                  <c:v>52.262833675564679</c:v>
                </c:pt>
                <c:pt idx="2728">
                  <c:v>52.281998631074607</c:v>
                </c:pt>
                <c:pt idx="2729">
                  <c:v>52.301163586584529</c:v>
                </c:pt>
                <c:pt idx="2730">
                  <c:v>52.320328542094458</c:v>
                </c:pt>
                <c:pt idx="2731">
                  <c:v>52.33949349760438</c:v>
                </c:pt>
                <c:pt idx="2732">
                  <c:v>52.358658453114302</c:v>
                </c:pt>
                <c:pt idx="2733">
                  <c:v>52.377823408624231</c:v>
                </c:pt>
                <c:pt idx="2734">
                  <c:v>52.396988364134153</c:v>
                </c:pt>
                <c:pt idx="2735">
                  <c:v>52.416153319644081</c:v>
                </c:pt>
                <c:pt idx="2736">
                  <c:v>52.435318275154003</c:v>
                </c:pt>
                <c:pt idx="2737">
                  <c:v>52.454483230663932</c:v>
                </c:pt>
                <c:pt idx="2738">
                  <c:v>52.473648186173854</c:v>
                </c:pt>
                <c:pt idx="2739">
                  <c:v>52.492813141683776</c:v>
                </c:pt>
                <c:pt idx="2740">
                  <c:v>52.511978097193705</c:v>
                </c:pt>
                <c:pt idx="2741">
                  <c:v>52.531143052703626</c:v>
                </c:pt>
                <c:pt idx="2742">
                  <c:v>52.550308008213555</c:v>
                </c:pt>
                <c:pt idx="2743">
                  <c:v>52.569472963723477</c:v>
                </c:pt>
                <c:pt idx="2744">
                  <c:v>52.588637919233399</c:v>
                </c:pt>
                <c:pt idx="2745">
                  <c:v>52.607802874743328</c:v>
                </c:pt>
                <c:pt idx="2746">
                  <c:v>52.62696783025325</c:v>
                </c:pt>
                <c:pt idx="2747">
                  <c:v>52.646132785763179</c:v>
                </c:pt>
                <c:pt idx="2748">
                  <c:v>52.6652977412731</c:v>
                </c:pt>
                <c:pt idx="2749">
                  <c:v>52.684462696783022</c:v>
                </c:pt>
                <c:pt idx="2750">
                  <c:v>52.703627652292951</c:v>
                </c:pt>
                <c:pt idx="2751">
                  <c:v>52.722792607802873</c:v>
                </c:pt>
                <c:pt idx="2752">
                  <c:v>52.741957563312802</c:v>
                </c:pt>
                <c:pt idx="2753">
                  <c:v>52.761122518822724</c:v>
                </c:pt>
                <c:pt idx="2754">
                  <c:v>52.780287474332646</c:v>
                </c:pt>
                <c:pt idx="2755">
                  <c:v>52.799452429842574</c:v>
                </c:pt>
                <c:pt idx="2756">
                  <c:v>52.818617385352496</c:v>
                </c:pt>
                <c:pt idx="2757">
                  <c:v>52.837782340862425</c:v>
                </c:pt>
                <c:pt idx="2758">
                  <c:v>52.856947296372347</c:v>
                </c:pt>
                <c:pt idx="2759">
                  <c:v>52.876112251882276</c:v>
                </c:pt>
                <c:pt idx="2760">
                  <c:v>52.895277207392198</c:v>
                </c:pt>
                <c:pt idx="2761">
                  <c:v>52.91444216290212</c:v>
                </c:pt>
                <c:pt idx="2762">
                  <c:v>52.933607118412048</c:v>
                </c:pt>
                <c:pt idx="2763">
                  <c:v>52.95277207392197</c:v>
                </c:pt>
                <c:pt idx="2764">
                  <c:v>52.971937029431899</c:v>
                </c:pt>
                <c:pt idx="2765">
                  <c:v>52.991101984941821</c:v>
                </c:pt>
                <c:pt idx="2766">
                  <c:v>53.010266940451743</c:v>
                </c:pt>
                <c:pt idx="2767">
                  <c:v>53.029431895961672</c:v>
                </c:pt>
                <c:pt idx="2768">
                  <c:v>53.048596851471594</c:v>
                </c:pt>
                <c:pt idx="2769">
                  <c:v>53.067761806981522</c:v>
                </c:pt>
                <c:pt idx="2770">
                  <c:v>53.086926762491444</c:v>
                </c:pt>
                <c:pt idx="2771">
                  <c:v>53.106091718001366</c:v>
                </c:pt>
                <c:pt idx="2772">
                  <c:v>53.125256673511295</c:v>
                </c:pt>
                <c:pt idx="2773">
                  <c:v>53.144421629021217</c:v>
                </c:pt>
                <c:pt idx="2774">
                  <c:v>53.163586584531146</c:v>
                </c:pt>
                <c:pt idx="2775">
                  <c:v>53.182751540041068</c:v>
                </c:pt>
                <c:pt idx="2776">
                  <c:v>53.201916495550989</c:v>
                </c:pt>
                <c:pt idx="2777">
                  <c:v>53.221081451060918</c:v>
                </c:pt>
                <c:pt idx="2778">
                  <c:v>53.24024640657084</c:v>
                </c:pt>
                <c:pt idx="2779">
                  <c:v>53.259411362080769</c:v>
                </c:pt>
                <c:pt idx="2780">
                  <c:v>53.278576317590691</c:v>
                </c:pt>
                <c:pt idx="2781">
                  <c:v>53.297741273100613</c:v>
                </c:pt>
                <c:pt idx="2782">
                  <c:v>53.316906228610542</c:v>
                </c:pt>
                <c:pt idx="2783">
                  <c:v>53.336071184120463</c:v>
                </c:pt>
                <c:pt idx="2784">
                  <c:v>53.355236139630392</c:v>
                </c:pt>
                <c:pt idx="2785">
                  <c:v>53.374401095140314</c:v>
                </c:pt>
                <c:pt idx="2786">
                  <c:v>53.393566050650243</c:v>
                </c:pt>
                <c:pt idx="2787">
                  <c:v>53.412731006160165</c:v>
                </c:pt>
                <c:pt idx="2788">
                  <c:v>53.431895961670087</c:v>
                </c:pt>
                <c:pt idx="2789">
                  <c:v>53.451060917180016</c:v>
                </c:pt>
                <c:pt idx="2790">
                  <c:v>53.470225872689937</c:v>
                </c:pt>
                <c:pt idx="2791">
                  <c:v>53.489390828199866</c:v>
                </c:pt>
                <c:pt idx="2792">
                  <c:v>53.508555783709788</c:v>
                </c:pt>
                <c:pt idx="2793">
                  <c:v>53.52772073921971</c:v>
                </c:pt>
                <c:pt idx="2794">
                  <c:v>53.546885694729639</c:v>
                </c:pt>
                <c:pt idx="2795">
                  <c:v>53.566050650239561</c:v>
                </c:pt>
                <c:pt idx="2796">
                  <c:v>53.585215605749489</c:v>
                </c:pt>
                <c:pt idx="2797">
                  <c:v>53.604380561259411</c:v>
                </c:pt>
                <c:pt idx="2798">
                  <c:v>53.623545516769333</c:v>
                </c:pt>
                <c:pt idx="2799">
                  <c:v>53.642710472279262</c:v>
                </c:pt>
                <c:pt idx="2800">
                  <c:v>53.661875427789184</c:v>
                </c:pt>
                <c:pt idx="2801">
                  <c:v>53.681040383299113</c:v>
                </c:pt>
                <c:pt idx="2802">
                  <c:v>53.700205338809035</c:v>
                </c:pt>
                <c:pt idx="2803">
                  <c:v>53.719370294318956</c:v>
                </c:pt>
                <c:pt idx="2804">
                  <c:v>53.738535249828885</c:v>
                </c:pt>
                <c:pt idx="2805">
                  <c:v>53.757700205338807</c:v>
                </c:pt>
                <c:pt idx="2806">
                  <c:v>53.776865160848736</c:v>
                </c:pt>
                <c:pt idx="2807">
                  <c:v>53.796030116358658</c:v>
                </c:pt>
                <c:pt idx="2808">
                  <c:v>53.81519507186858</c:v>
                </c:pt>
                <c:pt idx="2809">
                  <c:v>53.834360027378509</c:v>
                </c:pt>
                <c:pt idx="2810">
                  <c:v>53.85352498288843</c:v>
                </c:pt>
                <c:pt idx="2811">
                  <c:v>53.872689938398359</c:v>
                </c:pt>
                <c:pt idx="2812">
                  <c:v>53.891854893908281</c:v>
                </c:pt>
                <c:pt idx="2813">
                  <c:v>53.91101984941821</c:v>
                </c:pt>
                <c:pt idx="2814">
                  <c:v>53.930184804928132</c:v>
                </c:pt>
                <c:pt idx="2815">
                  <c:v>53.949349760438054</c:v>
                </c:pt>
                <c:pt idx="2816">
                  <c:v>53.968514715947983</c:v>
                </c:pt>
                <c:pt idx="2817">
                  <c:v>53.987679671457904</c:v>
                </c:pt>
                <c:pt idx="2818">
                  <c:v>54.006844626967833</c:v>
                </c:pt>
                <c:pt idx="2819">
                  <c:v>54.026009582477755</c:v>
                </c:pt>
                <c:pt idx="2820">
                  <c:v>54.045174537987677</c:v>
                </c:pt>
                <c:pt idx="2821">
                  <c:v>54.064339493497606</c:v>
                </c:pt>
                <c:pt idx="2822">
                  <c:v>54.083504449007528</c:v>
                </c:pt>
                <c:pt idx="2823">
                  <c:v>54.102669404517457</c:v>
                </c:pt>
                <c:pt idx="2824">
                  <c:v>54.121834360027378</c:v>
                </c:pt>
                <c:pt idx="2825">
                  <c:v>54.1409993155373</c:v>
                </c:pt>
                <c:pt idx="2826">
                  <c:v>54.160164271047229</c:v>
                </c:pt>
                <c:pt idx="2827">
                  <c:v>54.179329226557151</c:v>
                </c:pt>
                <c:pt idx="2828">
                  <c:v>54.19849418206708</c:v>
                </c:pt>
                <c:pt idx="2829">
                  <c:v>54.217659137577002</c:v>
                </c:pt>
                <c:pt idx="2830">
                  <c:v>54.236824093086923</c:v>
                </c:pt>
                <c:pt idx="2831">
                  <c:v>54.255989048596852</c:v>
                </c:pt>
                <c:pt idx="2832">
                  <c:v>54.275154004106774</c:v>
                </c:pt>
                <c:pt idx="2833">
                  <c:v>54.294318959616703</c:v>
                </c:pt>
                <c:pt idx="2834">
                  <c:v>54.313483915126625</c:v>
                </c:pt>
                <c:pt idx="2835">
                  <c:v>54.332648870636554</c:v>
                </c:pt>
                <c:pt idx="2836">
                  <c:v>54.351813826146476</c:v>
                </c:pt>
                <c:pt idx="2837">
                  <c:v>54.370978781656397</c:v>
                </c:pt>
                <c:pt idx="2838">
                  <c:v>54.390143737166326</c:v>
                </c:pt>
                <c:pt idx="2839">
                  <c:v>54.409308692676248</c:v>
                </c:pt>
                <c:pt idx="2840">
                  <c:v>54.428473648186177</c:v>
                </c:pt>
                <c:pt idx="2841">
                  <c:v>54.447638603696099</c:v>
                </c:pt>
                <c:pt idx="2842">
                  <c:v>54.466803559206021</c:v>
                </c:pt>
                <c:pt idx="2843">
                  <c:v>54.48596851471595</c:v>
                </c:pt>
                <c:pt idx="2844">
                  <c:v>54.505133470225871</c:v>
                </c:pt>
                <c:pt idx="2845">
                  <c:v>54.5242984257358</c:v>
                </c:pt>
                <c:pt idx="2846">
                  <c:v>54.543463381245722</c:v>
                </c:pt>
                <c:pt idx="2847">
                  <c:v>54.562628336755644</c:v>
                </c:pt>
                <c:pt idx="2848">
                  <c:v>54.581793292265573</c:v>
                </c:pt>
                <c:pt idx="2849">
                  <c:v>54.600958247775495</c:v>
                </c:pt>
                <c:pt idx="2850">
                  <c:v>54.620123203285424</c:v>
                </c:pt>
                <c:pt idx="2851">
                  <c:v>54.639288158795345</c:v>
                </c:pt>
                <c:pt idx="2852">
                  <c:v>54.658453114305267</c:v>
                </c:pt>
                <c:pt idx="2853">
                  <c:v>54.677618069815196</c:v>
                </c:pt>
                <c:pt idx="2854">
                  <c:v>54.696783025325118</c:v>
                </c:pt>
                <c:pt idx="2855">
                  <c:v>54.715947980835047</c:v>
                </c:pt>
                <c:pt idx="2856">
                  <c:v>54.735112936344969</c:v>
                </c:pt>
                <c:pt idx="2857">
                  <c:v>54.75427789185489</c:v>
                </c:pt>
                <c:pt idx="2858">
                  <c:v>54.773442847364819</c:v>
                </c:pt>
                <c:pt idx="2859">
                  <c:v>54.792607802874741</c:v>
                </c:pt>
                <c:pt idx="2860">
                  <c:v>54.81177275838467</c:v>
                </c:pt>
                <c:pt idx="2861">
                  <c:v>54.830937713894592</c:v>
                </c:pt>
                <c:pt idx="2862">
                  <c:v>54.850102669404521</c:v>
                </c:pt>
                <c:pt idx="2863">
                  <c:v>54.869267624914443</c:v>
                </c:pt>
                <c:pt idx="2864">
                  <c:v>54.888432580424364</c:v>
                </c:pt>
                <c:pt idx="2865">
                  <c:v>54.907597535934293</c:v>
                </c:pt>
                <c:pt idx="2866">
                  <c:v>54.926762491444215</c:v>
                </c:pt>
                <c:pt idx="2867">
                  <c:v>54.945927446954144</c:v>
                </c:pt>
                <c:pt idx="2868">
                  <c:v>54.965092402464066</c:v>
                </c:pt>
                <c:pt idx="2869">
                  <c:v>54.984257357973988</c:v>
                </c:pt>
                <c:pt idx="2870">
                  <c:v>55.003422313483917</c:v>
                </c:pt>
                <c:pt idx="2871">
                  <c:v>55.022587268993838</c:v>
                </c:pt>
                <c:pt idx="2872">
                  <c:v>55.041752224503767</c:v>
                </c:pt>
                <c:pt idx="2873">
                  <c:v>55.060917180013689</c:v>
                </c:pt>
                <c:pt idx="2874">
                  <c:v>55.080082135523611</c:v>
                </c:pt>
                <c:pt idx="2875">
                  <c:v>55.09924709103354</c:v>
                </c:pt>
                <c:pt idx="2876">
                  <c:v>55.118412046543462</c:v>
                </c:pt>
                <c:pt idx="2877">
                  <c:v>55.137577002053391</c:v>
                </c:pt>
                <c:pt idx="2878">
                  <c:v>55.156741957563312</c:v>
                </c:pt>
                <c:pt idx="2879">
                  <c:v>55.175906913073234</c:v>
                </c:pt>
                <c:pt idx="2880">
                  <c:v>55.195071868583163</c:v>
                </c:pt>
                <c:pt idx="2881">
                  <c:v>55.214236824093085</c:v>
                </c:pt>
                <c:pt idx="2882">
                  <c:v>55.233401779603014</c:v>
                </c:pt>
                <c:pt idx="2883">
                  <c:v>55.252566735112936</c:v>
                </c:pt>
                <c:pt idx="2884">
                  <c:v>55.271731690622858</c:v>
                </c:pt>
                <c:pt idx="2885">
                  <c:v>55.290896646132786</c:v>
                </c:pt>
                <c:pt idx="2886">
                  <c:v>55.310061601642708</c:v>
                </c:pt>
                <c:pt idx="2887">
                  <c:v>55.329226557152637</c:v>
                </c:pt>
                <c:pt idx="2888">
                  <c:v>55.348391512662559</c:v>
                </c:pt>
                <c:pt idx="2889">
                  <c:v>55.367556468172488</c:v>
                </c:pt>
                <c:pt idx="2890">
                  <c:v>55.38672142368241</c:v>
                </c:pt>
                <c:pt idx="2891">
                  <c:v>55.405886379192332</c:v>
                </c:pt>
                <c:pt idx="2892">
                  <c:v>55.42505133470226</c:v>
                </c:pt>
                <c:pt idx="2893">
                  <c:v>55.444216290212182</c:v>
                </c:pt>
                <c:pt idx="2894">
                  <c:v>55.463381245722111</c:v>
                </c:pt>
                <c:pt idx="2895">
                  <c:v>55.482546201232033</c:v>
                </c:pt>
                <c:pt idx="2896">
                  <c:v>55.501711156741955</c:v>
                </c:pt>
                <c:pt idx="2897">
                  <c:v>55.520876112251884</c:v>
                </c:pt>
                <c:pt idx="2898">
                  <c:v>55.540041067761805</c:v>
                </c:pt>
                <c:pt idx="2899">
                  <c:v>55.559206023271734</c:v>
                </c:pt>
                <c:pt idx="2900">
                  <c:v>55.578370978781656</c:v>
                </c:pt>
                <c:pt idx="2901">
                  <c:v>55.597535934291578</c:v>
                </c:pt>
                <c:pt idx="2902">
                  <c:v>55.616700889801507</c:v>
                </c:pt>
                <c:pt idx="2903">
                  <c:v>55.635865845311429</c:v>
                </c:pt>
                <c:pt idx="2904">
                  <c:v>55.655030800821358</c:v>
                </c:pt>
                <c:pt idx="2905">
                  <c:v>55.674195756331279</c:v>
                </c:pt>
                <c:pt idx="2906">
                  <c:v>55.693360711841201</c:v>
                </c:pt>
                <c:pt idx="2907">
                  <c:v>55.71252566735113</c:v>
                </c:pt>
                <c:pt idx="2908">
                  <c:v>55.731690622861052</c:v>
                </c:pt>
                <c:pt idx="2909">
                  <c:v>55.750855578370981</c:v>
                </c:pt>
                <c:pt idx="2910">
                  <c:v>55.770020533880903</c:v>
                </c:pt>
                <c:pt idx="2911">
                  <c:v>55.789185489390832</c:v>
                </c:pt>
                <c:pt idx="2912">
                  <c:v>55.808350444900753</c:v>
                </c:pt>
                <c:pt idx="2913">
                  <c:v>55.827515400410675</c:v>
                </c:pt>
                <c:pt idx="2914">
                  <c:v>55.846680355920604</c:v>
                </c:pt>
                <c:pt idx="2915">
                  <c:v>55.865845311430526</c:v>
                </c:pt>
                <c:pt idx="2916">
                  <c:v>55.885010266940455</c:v>
                </c:pt>
                <c:pt idx="2917">
                  <c:v>55.904175222450377</c:v>
                </c:pt>
                <c:pt idx="2918">
                  <c:v>55.923340177960299</c:v>
                </c:pt>
                <c:pt idx="2919">
                  <c:v>55.942505133470227</c:v>
                </c:pt>
                <c:pt idx="2920">
                  <c:v>55.961670088980149</c:v>
                </c:pt>
                <c:pt idx="2921">
                  <c:v>55.980835044490078</c:v>
                </c:pt>
                <c:pt idx="2922">
                  <c:v>56</c:v>
                </c:pt>
                <c:pt idx="2923">
                  <c:v>56.019164955509922</c:v>
                </c:pt>
                <c:pt idx="2924">
                  <c:v>56.038329911019851</c:v>
                </c:pt>
                <c:pt idx="2925">
                  <c:v>56.057494866529773</c:v>
                </c:pt>
                <c:pt idx="2926">
                  <c:v>56.076659822039701</c:v>
                </c:pt>
                <c:pt idx="2927">
                  <c:v>56.095824777549623</c:v>
                </c:pt>
                <c:pt idx="2928">
                  <c:v>56.114989733059545</c:v>
                </c:pt>
                <c:pt idx="2929">
                  <c:v>56.134154688569474</c:v>
                </c:pt>
                <c:pt idx="2930">
                  <c:v>56.153319644079396</c:v>
                </c:pt>
                <c:pt idx="2931">
                  <c:v>56.172484599589325</c:v>
                </c:pt>
                <c:pt idx="2932">
                  <c:v>56.191649555099247</c:v>
                </c:pt>
                <c:pt idx="2933">
                  <c:v>56.210814510609168</c:v>
                </c:pt>
                <c:pt idx="2934">
                  <c:v>56.229979466119097</c:v>
                </c:pt>
                <c:pt idx="2935">
                  <c:v>56.249144421629019</c:v>
                </c:pt>
                <c:pt idx="2936">
                  <c:v>56.268309377138948</c:v>
                </c:pt>
                <c:pt idx="2937">
                  <c:v>56.28747433264887</c:v>
                </c:pt>
                <c:pt idx="2938">
                  <c:v>56.306639288158799</c:v>
                </c:pt>
                <c:pt idx="2939">
                  <c:v>56.325804243668721</c:v>
                </c:pt>
                <c:pt idx="2940">
                  <c:v>56.344969199178642</c:v>
                </c:pt>
                <c:pt idx="2941">
                  <c:v>56.364134154688571</c:v>
                </c:pt>
                <c:pt idx="2942">
                  <c:v>56.383299110198493</c:v>
                </c:pt>
                <c:pt idx="2943">
                  <c:v>56.402464065708422</c:v>
                </c:pt>
                <c:pt idx="2944">
                  <c:v>56.421629021218344</c:v>
                </c:pt>
                <c:pt idx="2945">
                  <c:v>56.440793976728266</c:v>
                </c:pt>
                <c:pt idx="2946">
                  <c:v>56.459958932238195</c:v>
                </c:pt>
                <c:pt idx="2947">
                  <c:v>56.479123887748116</c:v>
                </c:pt>
                <c:pt idx="2948">
                  <c:v>56.498288843258045</c:v>
                </c:pt>
                <c:pt idx="2949">
                  <c:v>56.517453798767967</c:v>
                </c:pt>
                <c:pt idx="2950">
                  <c:v>56.536618754277889</c:v>
                </c:pt>
                <c:pt idx="2951">
                  <c:v>56.555783709787818</c:v>
                </c:pt>
                <c:pt idx="2952">
                  <c:v>56.57494866529774</c:v>
                </c:pt>
                <c:pt idx="2953">
                  <c:v>56.594113620807668</c:v>
                </c:pt>
                <c:pt idx="2954">
                  <c:v>56.61327857631759</c:v>
                </c:pt>
                <c:pt idx="2955">
                  <c:v>56.632443531827512</c:v>
                </c:pt>
                <c:pt idx="2956">
                  <c:v>56.651608487337441</c:v>
                </c:pt>
                <c:pt idx="2957">
                  <c:v>56.670773442847363</c:v>
                </c:pt>
                <c:pt idx="2958">
                  <c:v>56.689938398357292</c:v>
                </c:pt>
                <c:pt idx="2959">
                  <c:v>56.709103353867214</c:v>
                </c:pt>
                <c:pt idx="2960">
                  <c:v>56.728268309377142</c:v>
                </c:pt>
                <c:pt idx="2961">
                  <c:v>56.747433264887064</c:v>
                </c:pt>
                <c:pt idx="2962">
                  <c:v>56.766598220396986</c:v>
                </c:pt>
                <c:pt idx="2963">
                  <c:v>56.785763175906915</c:v>
                </c:pt>
                <c:pt idx="2964">
                  <c:v>56.804928131416837</c:v>
                </c:pt>
                <c:pt idx="2965">
                  <c:v>56.824093086926766</c:v>
                </c:pt>
                <c:pt idx="2966">
                  <c:v>56.843258042436688</c:v>
                </c:pt>
                <c:pt idx="2967">
                  <c:v>56.862422997946609</c:v>
                </c:pt>
                <c:pt idx="2968">
                  <c:v>56.881587953456538</c:v>
                </c:pt>
                <c:pt idx="2969">
                  <c:v>56.90075290896646</c:v>
                </c:pt>
                <c:pt idx="2970">
                  <c:v>56.919917864476389</c:v>
                </c:pt>
                <c:pt idx="2971">
                  <c:v>56.939082819986311</c:v>
                </c:pt>
                <c:pt idx="2972">
                  <c:v>56.958247775496233</c:v>
                </c:pt>
                <c:pt idx="2973">
                  <c:v>56.977412731006162</c:v>
                </c:pt>
                <c:pt idx="2974">
                  <c:v>56.996577686516083</c:v>
                </c:pt>
                <c:pt idx="2975">
                  <c:v>57.015742642026012</c:v>
                </c:pt>
                <c:pt idx="2976">
                  <c:v>57.034907597535934</c:v>
                </c:pt>
                <c:pt idx="2977">
                  <c:v>57.054072553045856</c:v>
                </c:pt>
                <c:pt idx="2978">
                  <c:v>57.073237508555785</c:v>
                </c:pt>
                <c:pt idx="2979">
                  <c:v>57.092402464065707</c:v>
                </c:pt>
                <c:pt idx="2980">
                  <c:v>57.111567419575636</c:v>
                </c:pt>
                <c:pt idx="2981">
                  <c:v>57.130732375085557</c:v>
                </c:pt>
                <c:pt idx="2982">
                  <c:v>57.149897330595479</c:v>
                </c:pt>
                <c:pt idx="2983">
                  <c:v>57.169062286105408</c:v>
                </c:pt>
                <c:pt idx="2984">
                  <c:v>57.18822724161533</c:v>
                </c:pt>
                <c:pt idx="2985">
                  <c:v>57.207392197125259</c:v>
                </c:pt>
                <c:pt idx="2986">
                  <c:v>57.226557152635181</c:v>
                </c:pt>
                <c:pt idx="2987">
                  <c:v>57.24572210814511</c:v>
                </c:pt>
                <c:pt idx="2988">
                  <c:v>57.264887063655031</c:v>
                </c:pt>
                <c:pt idx="2989">
                  <c:v>57.284052019164953</c:v>
                </c:pt>
                <c:pt idx="2990">
                  <c:v>57.303216974674882</c:v>
                </c:pt>
                <c:pt idx="2991">
                  <c:v>57.322381930184804</c:v>
                </c:pt>
                <c:pt idx="2992">
                  <c:v>57.341546885694733</c:v>
                </c:pt>
                <c:pt idx="2993">
                  <c:v>57.360711841204655</c:v>
                </c:pt>
                <c:pt idx="2994">
                  <c:v>57.379876796714576</c:v>
                </c:pt>
                <c:pt idx="2995">
                  <c:v>57.399041752224505</c:v>
                </c:pt>
                <c:pt idx="2996">
                  <c:v>57.418206707734427</c:v>
                </c:pt>
                <c:pt idx="2997">
                  <c:v>57.437371663244356</c:v>
                </c:pt>
                <c:pt idx="2998">
                  <c:v>57.456536618754278</c:v>
                </c:pt>
                <c:pt idx="2999">
                  <c:v>57.4757015742642</c:v>
                </c:pt>
                <c:pt idx="3000">
                  <c:v>57.494866529774129</c:v>
                </c:pt>
                <c:pt idx="3001">
                  <c:v>57.51403148528405</c:v>
                </c:pt>
                <c:pt idx="3002">
                  <c:v>57.533196440793979</c:v>
                </c:pt>
                <c:pt idx="3003">
                  <c:v>57.552361396303901</c:v>
                </c:pt>
                <c:pt idx="3004">
                  <c:v>57.571526351813823</c:v>
                </c:pt>
                <c:pt idx="3005">
                  <c:v>57.590691307323752</c:v>
                </c:pt>
                <c:pt idx="3006">
                  <c:v>57.609856262833674</c:v>
                </c:pt>
                <c:pt idx="3007">
                  <c:v>57.629021218343603</c:v>
                </c:pt>
                <c:pt idx="3008">
                  <c:v>57.648186173853524</c:v>
                </c:pt>
                <c:pt idx="3009">
                  <c:v>57.667351129363446</c:v>
                </c:pt>
                <c:pt idx="3010">
                  <c:v>57.686516084873375</c:v>
                </c:pt>
                <c:pt idx="3011">
                  <c:v>57.705681040383297</c:v>
                </c:pt>
                <c:pt idx="3012">
                  <c:v>57.724845995893226</c:v>
                </c:pt>
                <c:pt idx="3013">
                  <c:v>57.744010951403148</c:v>
                </c:pt>
                <c:pt idx="3014">
                  <c:v>57.763175906913077</c:v>
                </c:pt>
                <c:pt idx="3015">
                  <c:v>57.782340862422998</c:v>
                </c:pt>
                <c:pt idx="3016">
                  <c:v>57.80150581793292</c:v>
                </c:pt>
                <c:pt idx="3017">
                  <c:v>57.820670773442849</c:v>
                </c:pt>
                <c:pt idx="3018">
                  <c:v>57.839835728952771</c:v>
                </c:pt>
                <c:pt idx="3019">
                  <c:v>57.8590006844627</c:v>
                </c:pt>
                <c:pt idx="3020">
                  <c:v>57.878165639972622</c:v>
                </c:pt>
                <c:pt idx="3021">
                  <c:v>57.897330595482543</c:v>
                </c:pt>
                <c:pt idx="3022">
                  <c:v>57.916495550992472</c:v>
                </c:pt>
                <c:pt idx="3023">
                  <c:v>57.935660506502394</c:v>
                </c:pt>
                <c:pt idx="3024">
                  <c:v>57.954825462012323</c:v>
                </c:pt>
                <c:pt idx="3025">
                  <c:v>57.973990417522245</c:v>
                </c:pt>
                <c:pt idx="3026">
                  <c:v>57.993155373032167</c:v>
                </c:pt>
                <c:pt idx="3027">
                  <c:v>58.012320328542096</c:v>
                </c:pt>
                <c:pt idx="3028">
                  <c:v>58.031485284052017</c:v>
                </c:pt>
                <c:pt idx="3029">
                  <c:v>58.050650239561946</c:v>
                </c:pt>
                <c:pt idx="3030">
                  <c:v>58.069815195071868</c:v>
                </c:pt>
                <c:pt idx="3031">
                  <c:v>58.08898015058179</c:v>
                </c:pt>
                <c:pt idx="3032">
                  <c:v>58.108145106091719</c:v>
                </c:pt>
                <c:pt idx="3033">
                  <c:v>58.127310061601641</c:v>
                </c:pt>
                <c:pt idx="3034">
                  <c:v>58.14647501711157</c:v>
                </c:pt>
                <c:pt idx="3035">
                  <c:v>58.165639972621491</c:v>
                </c:pt>
                <c:pt idx="3036">
                  <c:v>58.18480492813142</c:v>
                </c:pt>
                <c:pt idx="3037">
                  <c:v>58.203969883641342</c:v>
                </c:pt>
                <c:pt idx="3038">
                  <c:v>58.223134839151264</c:v>
                </c:pt>
                <c:pt idx="3039">
                  <c:v>58.242299794661193</c:v>
                </c:pt>
                <c:pt idx="3040">
                  <c:v>58.261464750171115</c:v>
                </c:pt>
                <c:pt idx="3041">
                  <c:v>58.280629705681044</c:v>
                </c:pt>
                <c:pt idx="3042">
                  <c:v>58.299794661190965</c:v>
                </c:pt>
                <c:pt idx="3043">
                  <c:v>58.318959616700887</c:v>
                </c:pt>
                <c:pt idx="3044">
                  <c:v>58.338124572210816</c:v>
                </c:pt>
                <c:pt idx="3045">
                  <c:v>58.357289527720738</c:v>
                </c:pt>
                <c:pt idx="3046">
                  <c:v>58.376454483230667</c:v>
                </c:pt>
                <c:pt idx="3047">
                  <c:v>58.395619438740589</c:v>
                </c:pt>
                <c:pt idx="3048">
                  <c:v>58.414784394250511</c:v>
                </c:pt>
                <c:pt idx="3049">
                  <c:v>58.433949349760439</c:v>
                </c:pt>
                <c:pt idx="3050">
                  <c:v>58.453114305270361</c:v>
                </c:pt>
                <c:pt idx="3051">
                  <c:v>58.47227926078029</c:v>
                </c:pt>
                <c:pt idx="3052">
                  <c:v>58.491444216290212</c:v>
                </c:pt>
                <c:pt idx="3053">
                  <c:v>58.510609171800134</c:v>
                </c:pt>
                <c:pt idx="3054">
                  <c:v>58.529774127310063</c:v>
                </c:pt>
                <c:pt idx="3055">
                  <c:v>58.548939082819984</c:v>
                </c:pt>
                <c:pt idx="3056">
                  <c:v>58.568104038329913</c:v>
                </c:pt>
                <c:pt idx="3057">
                  <c:v>58.587268993839835</c:v>
                </c:pt>
                <c:pt idx="3058">
                  <c:v>58.606433949349757</c:v>
                </c:pt>
                <c:pt idx="3059">
                  <c:v>58.625598904859686</c:v>
                </c:pt>
                <c:pt idx="3060">
                  <c:v>58.644763860369608</c:v>
                </c:pt>
                <c:pt idx="3061">
                  <c:v>58.663928815879537</c:v>
                </c:pt>
                <c:pt idx="3062">
                  <c:v>58.683093771389458</c:v>
                </c:pt>
                <c:pt idx="3063">
                  <c:v>58.702258726899387</c:v>
                </c:pt>
                <c:pt idx="3064">
                  <c:v>58.721423682409309</c:v>
                </c:pt>
                <c:pt idx="3065">
                  <c:v>58.740588637919231</c:v>
                </c:pt>
                <c:pt idx="3066">
                  <c:v>58.75975359342916</c:v>
                </c:pt>
                <c:pt idx="3067">
                  <c:v>58.778918548939082</c:v>
                </c:pt>
                <c:pt idx="3068">
                  <c:v>58.798083504449011</c:v>
                </c:pt>
                <c:pt idx="3069">
                  <c:v>58.817248459958932</c:v>
                </c:pt>
                <c:pt idx="3070">
                  <c:v>58.836413415468854</c:v>
                </c:pt>
                <c:pt idx="3071">
                  <c:v>58.855578370978783</c:v>
                </c:pt>
                <c:pt idx="3072">
                  <c:v>58.874743326488705</c:v>
                </c:pt>
                <c:pt idx="3073">
                  <c:v>58.893908281998634</c:v>
                </c:pt>
                <c:pt idx="3074">
                  <c:v>58.913073237508556</c:v>
                </c:pt>
                <c:pt idx="3075">
                  <c:v>58.932238193018478</c:v>
                </c:pt>
                <c:pt idx="3076">
                  <c:v>58.951403148528406</c:v>
                </c:pt>
                <c:pt idx="3077">
                  <c:v>58.970568104038328</c:v>
                </c:pt>
                <c:pt idx="3078">
                  <c:v>58.989733059548257</c:v>
                </c:pt>
                <c:pt idx="3079">
                  <c:v>59.008898015058179</c:v>
                </c:pt>
                <c:pt idx="3080">
                  <c:v>59.028062970568101</c:v>
                </c:pt>
                <c:pt idx="3081">
                  <c:v>59.04722792607803</c:v>
                </c:pt>
                <c:pt idx="3082">
                  <c:v>59.066392881587952</c:v>
                </c:pt>
                <c:pt idx="3083">
                  <c:v>59.08555783709788</c:v>
                </c:pt>
                <c:pt idx="3084">
                  <c:v>59.104722792607802</c:v>
                </c:pt>
                <c:pt idx="3085">
                  <c:v>59.123887748117724</c:v>
                </c:pt>
                <c:pt idx="3086">
                  <c:v>59.143052703627653</c:v>
                </c:pt>
                <c:pt idx="3087">
                  <c:v>59.162217659137575</c:v>
                </c:pt>
                <c:pt idx="3088">
                  <c:v>59.181382614647504</c:v>
                </c:pt>
                <c:pt idx="3089">
                  <c:v>59.200547570157426</c:v>
                </c:pt>
                <c:pt idx="3090">
                  <c:v>59.219712525667354</c:v>
                </c:pt>
                <c:pt idx="3091">
                  <c:v>59.238877481177276</c:v>
                </c:pt>
                <c:pt idx="3092">
                  <c:v>59.258042436687198</c:v>
                </c:pt>
                <c:pt idx="3093">
                  <c:v>59.277207392197127</c:v>
                </c:pt>
                <c:pt idx="3094">
                  <c:v>59.296372347707049</c:v>
                </c:pt>
                <c:pt idx="3095">
                  <c:v>59.315537303216978</c:v>
                </c:pt>
                <c:pt idx="3096">
                  <c:v>59.3347022587269</c:v>
                </c:pt>
                <c:pt idx="3097">
                  <c:v>59.353867214236821</c:v>
                </c:pt>
                <c:pt idx="3098">
                  <c:v>59.37303216974675</c:v>
                </c:pt>
                <c:pt idx="3099">
                  <c:v>59.392197125256672</c:v>
                </c:pt>
                <c:pt idx="3100">
                  <c:v>59.411362080766601</c:v>
                </c:pt>
                <c:pt idx="3101">
                  <c:v>59.430527036276523</c:v>
                </c:pt>
                <c:pt idx="3102">
                  <c:v>59.449691991786445</c:v>
                </c:pt>
                <c:pt idx="3103">
                  <c:v>59.468856947296374</c:v>
                </c:pt>
                <c:pt idx="3104">
                  <c:v>59.488021902806295</c:v>
                </c:pt>
                <c:pt idx="3105">
                  <c:v>59.507186858316224</c:v>
                </c:pt>
                <c:pt idx="3106">
                  <c:v>59.526351813826146</c:v>
                </c:pt>
                <c:pt idx="3107">
                  <c:v>59.545516769336068</c:v>
                </c:pt>
                <c:pt idx="3108">
                  <c:v>59.564681724845997</c:v>
                </c:pt>
                <c:pt idx="3109">
                  <c:v>59.583846680355919</c:v>
                </c:pt>
                <c:pt idx="3110">
                  <c:v>59.603011635865847</c:v>
                </c:pt>
                <c:pt idx="3111">
                  <c:v>59.622176591375769</c:v>
                </c:pt>
                <c:pt idx="3112">
                  <c:v>59.641341546885698</c:v>
                </c:pt>
                <c:pt idx="3113">
                  <c:v>59.66050650239562</c:v>
                </c:pt>
                <c:pt idx="3114">
                  <c:v>59.679671457905542</c:v>
                </c:pt>
                <c:pt idx="3115">
                  <c:v>59.698836413415471</c:v>
                </c:pt>
                <c:pt idx="3116">
                  <c:v>59.718001368925393</c:v>
                </c:pt>
                <c:pt idx="3117">
                  <c:v>59.737166324435321</c:v>
                </c:pt>
                <c:pt idx="3118">
                  <c:v>59.756331279945243</c:v>
                </c:pt>
                <c:pt idx="3119">
                  <c:v>59.775496235455165</c:v>
                </c:pt>
                <c:pt idx="3120">
                  <c:v>59.794661190965094</c:v>
                </c:pt>
                <c:pt idx="3121">
                  <c:v>59.813826146475016</c:v>
                </c:pt>
                <c:pt idx="3122">
                  <c:v>59.832991101984945</c:v>
                </c:pt>
                <c:pt idx="3123">
                  <c:v>59.852156057494867</c:v>
                </c:pt>
                <c:pt idx="3124">
                  <c:v>59.871321013004788</c:v>
                </c:pt>
                <c:pt idx="3125">
                  <c:v>59.890485968514717</c:v>
                </c:pt>
                <c:pt idx="3126">
                  <c:v>59.909650924024639</c:v>
                </c:pt>
                <c:pt idx="3127">
                  <c:v>59.928815879534568</c:v>
                </c:pt>
                <c:pt idx="3128">
                  <c:v>59.94798083504449</c:v>
                </c:pt>
                <c:pt idx="3129">
                  <c:v>59.967145790554412</c:v>
                </c:pt>
                <c:pt idx="3130">
                  <c:v>59.986310746064341</c:v>
                </c:pt>
                <c:pt idx="3131">
                  <c:v>60.005475701574262</c:v>
                </c:pt>
              </c:numCache>
            </c:numRef>
          </c:xVal>
          <c:yVal>
            <c:numRef>
              <c:f>graphs!$K$3:$K$3134</c:f>
              <c:numCache>
                <c:formatCode>0.00</c:formatCode>
                <c:ptCount val="3132"/>
                <c:pt idx="0">
                  <c:v>1</c:v>
                </c:pt>
                <c:pt idx="1">
                  <c:v>0.86562839061679075</c:v>
                </c:pt>
                <c:pt idx="2">
                  <c:v>0.76179447114585719</c:v>
                </c:pt>
                <c:pt idx="3">
                  <c:v>0.6802954035953277</c:v>
                </c:pt>
                <c:pt idx="4">
                  <c:v>0.61543651625297091</c:v>
                </c:pt>
                <c:pt idx="5">
                  <c:v>0.56318473646850375</c:v>
                </c:pt>
                <c:pt idx="6">
                  <c:v>0.52063098523402662</c:v>
                </c:pt>
                <c:pt idx="7">
                  <c:v>0.48564128387813604</c:v>
                </c:pt>
                <c:pt idx="8">
                  <c:v>0.45662574406901502</c:v>
                </c:pt>
                <c:pt idx="9">
                  <c:v>0.43238274516864939</c:v>
                </c:pt>
                <c:pt idx="10">
                  <c:v>0.41199200233736816</c:v>
                </c:pt>
                <c:pt idx="11">
                  <c:v>0.39474000199254949</c:v>
                </c:pt>
                <c:pt idx="12">
                  <c:v>0.38006722683105687</c:v>
                </c:pt>
                <c:pt idx="13">
                  <c:v>0.3675302799695967</c:v>
                </c:pt>
                <c:pt idx="14">
                  <c:v>0.35677434612064263</c:v>
                </c:pt>
                <c:pt idx="15">
                  <c:v>0.34751292297177411</c:v>
                </c:pt>
                <c:pt idx="16">
                  <c:v>0.33951273148815592</c:v>
                </c:pt>
                <c:pt idx="17">
                  <c:v>0.33258235987475715</c:v>
                </c:pt>
                <c:pt idx="18">
                  <c:v>0.32656362975554931</c:v>
                </c:pt>
                <c:pt idx="19">
                  <c:v>0.32132496831174989</c:v>
                </c:pt>
                <c:pt idx="20">
                  <c:v>0.31675627348121288</c:v>
                </c:pt>
                <c:pt idx="21">
                  <c:v>0.31276490106953997</c:v>
                </c:pt>
                <c:pt idx="22">
                  <c:v>0.30927250252373661</c:v>
                </c:pt>
                <c:pt idx="23">
                  <c:v>0.30621251326413307</c:v>
                </c:pt>
                <c:pt idx="24">
                  <c:v>0.3035281426386135</c:v>
                </c:pt>
                <c:pt idx="25">
                  <c:v>0.30117075370876445</c:v>
                </c:pt>
                <c:pt idx="26">
                  <c:v>0.29909854828236992</c:v>
                </c:pt>
                <c:pt idx="27">
                  <c:v>0.29727549269842829</c:v>
                </c:pt>
                <c:pt idx="28">
                  <c:v>0.29567043482766053</c:v>
                </c:pt>
                <c:pt idx="29">
                  <c:v>0.29425637397011378</c:v>
                </c:pt>
                <c:pt idx="30">
                  <c:v>0.29300985380702332</c:v>
                </c:pt>
                <c:pt idx="31">
                  <c:v>0.29191045501151786</c:v>
                </c:pt>
                <c:pt idx="32">
                  <c:v>0.29094036905982945</c:v>
                </c:pt>
                <c:pt idx="33">
                  <c:v>0.29008403858928883</c:v>
                </c:pt>
                <c:pt idx="34">
                  <c:v>0.28932785259934324</c:v>
                </c:pt>
                <c:pt idx="35">
                  <c:v>0.28865988709275014</c:v>
                </c:pt>
                <c:pt idx="36">
                  <c:v>0.28806968355918283</c:v>
                </c:pt>
                <c:pt idx="37">
                  <c:v>0.28754805912760001</c:v>
                </c:pt>
                <c:pt idx="38">
                  <c:v>0.28708694334351087</c:v>
                </c:pt>
                <c:pt idx="39">
                  <c:v>0.28667923742841578</c:v>
                </c:pt>
                <c:pt idx="40">
                  <c:v>0.28631869260134224</c:v>
                </c:pt>
                <c:pt idx="41">
                  <c:v>0.28599980462493174</c:v>
                </c:pt>
                <c:pt idx="42">
                  <c:v>0.28571772221056385</c:v>
                </c:pt>
                <c:pt idx="43">
                  <c:v>0.28546816730145297</c:v>
                </c:pt>
                <c:pt idx="44">
                  <c:v>0.28524736556732333</c:v>
                </c:pt>
                <c:pt idx="45">
                  <c:v>0.28505198570311047</c:v>
                </c:pt>
                <c:pt idx="46">
                  <c:v>0.28487908633806291</c:v>
                </c:pt>
                <c:pt idx="47">
                  <c:v>0.28472606953925861</c:v>
                </c:pt>
                <c:pt idx="48">
                  <c:v>0.28459064004172802</c:v>
                </c:pt>
                <c:pt idx="49">
                  <c:v>0.28447076946151673</c:v>
                </c:pt>
                <c:pt idx="50">
                  <c:v>0.28436466485246825</c:v>
                </c:pt>
                <c:pt idx="51">
                  <c:v>0.28427074105573263</c:v>
                </c:pt>
                <c:pt idx="52">
                  <c:v>0.28418759636582513</c:v>
                </c:pt>
                <c:pt idx="53">
                  <c:v>0.28411399110073055</c:v>
                </c:pt>
                <c:pt idx="54">
                  <c:v>0.28404882871792553</c:v>
                </c:pt>
                <c:pt idx="55">
                  <c:v>0.28399113916477625</c:v>
                </c:pt>
                <c:pt idx="56">
                  <c:v>0.28394006419180234</c:v>
                </c:pt>
                <c:pt idx="57">
                  <c:v>0.28389484439179519</c:v>
                </c:pt>
                <c:pt idx="58">
                  <c:v>0.2838548077575796</c:v>
                </c:pt>
                <c:pt idx="59">
                  <c:v>0.2838193595770217</c:v>
                </c:pt>
                <c:pt idx="60">
                  <c:v>0.28378797350628576</c:v>
                </c:pt>
                <c:pt idx="61">
                  <c:v>0.28376018368182343</c:v>
                </c:pt>
                <c:pt idx="62">
                  <c:v>0.2837355777485564</c:v>
                </c:pt>
                <c:pt idx="63">
                  <c:v>0.28371379069652114</c:v>
                </c:pt>
                <c:pt idx="64">
                  <c:v>0.28369449941119756</c:v>
                </c:pt>
                <c:pt idx="65">
                  <c:v>0.28367741785407125</c:v>
                </c:pt>
                <c:pt idx="66">
                  <c:v>0.28366229279991101</c:v>
                </c:pt>
                <c:pt idx="67">
                  <c:v>0.28364890006595583</c:v>
                </c:pt>
                <c:pt idx="68">
                  <c:v>0.28363704117585575</c:v>
                </c:pt>
                <c:pt idx="69">
                  <c:v>0.28362654040793467</c:v>
                </c:pt>
                <c:pt idx="70">
                  <c:v>0.28361724218326118</c:v>
                </c:pt>
                <c:pt idx="71">
                  <c:v>0.28360900875421929</c:v>
                </c:pt>
                <c:pt idx="72">
                  <c:v>0.28360171815885904</c:v>
                </c:pt>
                <c:pt idx="73">
                  <c:v>0.28359526241035082</c:v>
                </c:pt>
                <c:pt idx="74">
                  <c:v>0.28358954589443097</c:v>
                </c:pt>
                <c:pt idx="75">
                  <c:v>0.28358448395087632</c:v>
                </c:pt>
                <c:pt idx="76">
                  <c:v>0.28358000161781555</c:v>
                </c:pt>
                <c:pt idx="77">
                  <c:v>0.28357603252014418</c:v>
                </c:pt>
                <c:pt idx="78">
                  <c:v>0.283572517885469</c:v>
                </c:pt>
                <c:pt idx="79">
                  <c:v>0.28356940567292488</c:v>
                </c:pt>
                <c:pt idx="80">
                  <c:v>0.28356664980189644</c:v>
                </c:pt>
                <c:pt idx="81">
                  <c:v>0.28356420946917033</c:v>
                </c:pt>
                <c:pt idx="82">
                  <c:v>0.28356204854436667</c:v>
                </c:pt>
                <c:pt idx="83">
                  <c:v>0.28356013503466582</c:v>
                </c:pt>
                <c:pt idx="84">
                  <c:v>0.28355844061087998</c:v>
                </c:pt>
                <c:pt idx="85">
                  <c:v>0.28355694018783217</c:v>
                </c:pt>
                <c:pt idx="86">
                  <c:v>0.28355561155281578</c:v>
                </c:pt>
                <c:pt idx="87">
                  <c:v>0.28355443503662103</c:v>
                </c:pt>
                <c:pt idx="88">
                  <c:v>0.28355339322224793</c:v>
                </c:pt>
                <c:pt idx="89">
                  <c:v>0.28355247068698758</c:v>
                </c:pt>
                <c:pt idx="90">
                  <c:v>0.2835516537740459</c:v>
                </c:pt>
                <c:pt idx="91">
                  <c:v>0.28355093039032581</c:v>
                </c:pt>
                <c:pt idx="92">
                  <c:v>0.28355028982736924</c:v>
                </c:pt>
                <c:pt idx="93">
                  <c:v>0.28354972260280642</c:v>
                </c:pt>
                <c:pt idx="94">
                  <c:v>0.28354922031996327</c:v>
                </c:pt>
                <c:pt idx="95">
                  <c:v>0.28354877554354557</c:v>
                </c:pt>
                <c:pt idx="96">
                  <c:v>0.28354838168956026</c:v>
                </c:pt>
                <c:pt idx="97">
                  <c:v>0.28354803292784125</c:v>
                </c:pt>
                <c:pt idx="98">
                  <c:v>0.28354772409573747</c:v>
                </c:pt>
                <c:pt idx="99">
                  <c:v>0.28354745062168396</c:v>
                </c:pt>
                <c:pt idx="100">
                  <c:v>0.28354720845752485</c:v>
                </c:pt>
                <c:pt idx="101">
                  <c:v>0.28354699401858513</c:v>
                </c:pt>
                <c:pt idx="102">
                  <c:v>0.28354680413060473</c:v>
                </c:pt>
                <c:pt idx="103">
                  <c:v>0.28354663598274826</c:v>
                </c:pt>
                <c:pt idx="104">
                  <c:v>0.28354648708599556</c:v>
                </c:pt>
                <c:pt idx="105">
                  <c:v>0.28354635523629568</c:v>
                </c:pt>
                <c:pt idx="106">
                  <c:v>0.28354623848194066</c:v>
                </c:pt>
                <c:pt idx="107">
                  <c:v>0.28354613509467391</c:v>
                </c:pt>
                <c:pt idx="108">
                  <c:v>0.28354604354410673</c:v>
                </c:pt>
                <c:pt idx="109">
                  <c:v>0.28354596247506486</c:v>
                </c:pt>
                <c:pt idx="110">
                  <c:v>0.28354589068752711</c:v>
                </c:pt>
                <c:pt idx="111">
                  <c:v>0.28354582711886256</c:v>
                </c:pt>
                <c:pt idx="112">
                  <c:v>0.28354577082810023</c:v>
                </c:pt>
                <c:pt idx="113">
                  <c:v>0.28354572098200043</c:v>
                </c:pt>
                <c:pt idx="114">
                  <c:v>0.28354567684272047</c:v>
                </c:pt>
                <c:pt idx="115">
                  <c:v>0.28354563775689257</c:v>
                </c:pt>
                <c:pt idx="116">
                  <c:v>0.28354560314595278</c:v>
                </c:pt>
                <c:pt idx="117">
                  <c:v>0.28354557249757611</c:v>
                </c:pt>
                <c:pt idx="118">
                  <c:v>0.28354554535809334</c:v>
                </c:pt>
                <c:pt idx="119">
                  <c:v>0.28354552132577543</c:v>
                </c:pt>
                <c:pt idx="120">
                  <c:v>0.28354550004488677</c:v>
                </c:pt>
                <c:pt idx="121">
                  <c:v>0.28354548120041956</c:v>
                </c:pt>
                <c:pt idx="122">
                  <c:v>0.28354546451343088</c:v>
                </c:pt>
                <c:pt idx="123">
                  <c:v>0.28354544973691387</c:v>
                </c:pt>
                <c:pt idx="124">
                  <c:v>0.28354543665214083</c:v>
                </c:pt>
                <c:pt idx="125">
                  <c:v>0.28354542506542629</c:v>
                </c:pt>
                <c:pt idx="126">
                  <c:v>0.28354541480525947</c:v>
                </c:pt>
                <c:pt idx="127">
                  <c:v>0.28354540571976544</c:v>
                </c:pt>
                <c:pt idx="128">
                  <c:v>0.28354539767445769</c:v>
                </c:pt>
                <c:pt idx="129">
                  <c:v>0.28354539055024647</c:v>
                </c:pt>
                <c:pt idx="130">
                  <c:v>0.28354538424167669</c:v>
                </c:pt>
                <c:pt idx="131">
                  <c:v>0.28354537865536661</c:v>
                </c:pt>
                <c:pt idx="132">
                  <c:v>0.28354537370862576</c:v>
                </c:pt>
                <c:pt idx="133">
                  <c:v>0.2835453693282306</c:v>
                </c:pt>
                <c:pt idx="134">
                  <c:v>0.28354536544934106</c:v>
                </c:pt>
                <c:pt idx="135">
                  <c:v>0.28354536201454034</c:v>
                </c:pt>
                <c:pt idx="136">
                  <c:v>0.28354535897298533</c:v>
                </c:pt>
                <c:pt idx="137">
                  <c:v>0.28354535627965388</c:v>
                </c:pt>
                <c:pt idx="138">
                  <c:v>0.28354535389467833</c:v>
                </c:pt>
                <c:pt idx="139">
                  <c:v>0.28354535178275542</c:v>
                </c:pt>
                <c:pt idx="140">
                  <c:v>0.2835453499126237</c:v>
                </c:pt>
                <c:pt idx="141">
                  <c:v>0.28354534825660088</c:v>
                </c:pt>
                <c:pt idx="142">
                  <c:v>0.28354534679017385</c:v>
                </c:pt>
                <c:pt idx="143">
                  <c:v>0.28354534549163601</c:v>
                </c:pt>
                <c:pt idx="144">
                  <c:v>0.28354534434176609</c:v>
                </c:pt>
                <c:pt idx="145">
                  <c:v>0.2835453433235432</c:v>
                </c:pt>
                <c:pt idx="146">
                  <c:v>0.28354534242189527</c:v>
                </c:pt>
                <c:pt idx="147">
                  <c:v>0.28354534162347583</c:v>
                </c:pt>
                <c:pt idx="148">
                  <c:v>0.28354534091646633</c:v>
                </c:pt>
                <c:pt idx="149">
                  <c:v>0.28354534029040135</c:v>
                </c:pt>
                <c:pt idx="150">
                  <c:v>0.28354533973601376</c:v>
                </c:pt>
                <c:pt idx="151">
                  <c:v>0.28354533924509723</c:v>
                </c:pt>
                <c:pt idx="152">
                  <c:v>0.28354533881038513</c:v>
                </c:pt>
                <c:pt idx="153">
                  <c:v>0.28354533842544255</c:v>
                </c:pt>
                <c:pt idx="154">
                  <c:v>0.28354533808457155</c:v>
                </c:pt>
                <c:pt idx="155">
                  <c:v>0.28354533778272639</c:v>
                </c:pt>
                <c:pt idx="156">
                  <c:v>0.28354533751543914</c:v>
                </c:pt>
                <c:pt idx="157">
                  <c:v>0.2835453372787532</c:v>
                </c:pt>
                <c:pt idx="158">
                  <c:v>0.28354533706916507</c:v>
                </c:pt>
                <c:pt idx="159">
                  <c:v>0.28354533688357242</c:v>
                </c:pt>
                <c:pt idx="160">
                  <c:v>0.28354533671922816</c:v>
                </c:pt>
                <c:pt idx="161">
                  <c:v>0.28354533657369929</c:v>
                </c:pt>
                <c:pt idx="162">
                  <c:v>0.28354533644483187</c:v>
                </c:pt>
                <c:pt idx="163">
                  <c:v>0.28354533633071827</c:v>
                </c:pt>
                <c:pt idx="164">
                  <c:v>0.28354533622966949</c:v>
                </c:pt>
                <c:pt idx="165">
                  <c:v>0.28354533614018956</c:v>
                </c:pt>
                <c:pt idx="166">
                  <c:v>0.28354533606095406</c:v>
                </c:pt>
                <c:pt idx="167">
                  <c:v>0.28354533599079018</c:v>
                </c:pt>
                <c:pt idx="168">
                  <c:v>0.28354533592865921</c:v>
                </c:pt>
                <c:pt idx="169">
                  <c:v>0.28354533587364156</c:v>
                </c:pt>
                <c:pt idx="170">
                  <c:v>0.28354533582492281</c:v>
                </c:pt>
                <c:pt idx="171">
                  <c:v>0.28354533578178182</c:v>
                </c:pt>
                <c:pt idx="172">
                  <c:v>0.28354533574357993</c:v>
                </c:pt>
                <c:pt idx="173">
                  <c:v>0.28354533570975182</c:v>
                </c:pt>
                <c:pt idx="174">
                  <c:v>0.28354533567979651</c:v>
                </c:pt>
                <c:pt idx="175">
                  <c:v>0.28354533565327084</c:v>
                </c:pt>
                <c:pt idx="176">
                  <c:v>0.28354533562978201</c:v>
                </c:pt>
                <c:pt idx="177">
                  <c:v>0.28354533560898237</c:v>
                </c:pt>
                <c:pt idx="178">
                  <c:v>0.28354533559056416</c:v>
                </c:pt>
                <c:pt idx="179">
                  <c:v>0.28354533557425454</c:v>
                </c:pt>
                <c:pt idx="180">
                  <c:v>0.28354533555981221</c:v>
                </c:pt>
                <c:pt idx="181">
                  <c:v>0.28354533554702338</c:v>
                </c:pt>
                <c:pt idx="182">
                  <c:v>0.28354533553569866</c:v>
                </c:pt>
                <c:pt idx="183">
                  <c:v>0.28354533552567052</c:v>
                </c:pt>
                <c:pt idx="184">
                  <c:v>0.28354533551679051</c:v>
                </c:pt>
                <c:pt idx="185">
                  <c:v>0.28354533550892713</c:v>
                </c:pt>
                <c:pt idx="186">
                  <c:v>0.28354533550196404</c:v>
                </c:pt>
                <c:pt idx="187">
                  <c:v>0.28354533549579813</c:v>
                </c:pt>
                <c:pt idx="188">
                  <c:v>0.28354533549033817</c:v>
                </c:pt>
                <c:pt idx="189">
                  <c:v>0.28354533548550331</c:v>
                </c:pt>
                <c:pt idx="190">
                  <c:v>0.28354533548122196</c:v>
                </c:pt>
                <c:pt idx="191">
                  <c:v>0.28354533547743077</c:v>
                </c:pt>
                <c:pt idx="192">
                  <c:v>0.28354533547407368</c:v>
                </c:pt>
                <c:pt idx="193">
                  <c:v>0.28354533547110095</c:v>
                </c:pt>
                <c:pt idx="194">
                  <c:v>0.28354533546846855</c:v>
                </c:pt>
                <c:pt idx="195">
                  <c:v>0.28354533546613747</c:v>
                </c:pt>
                <c:pt idx="196">
                  <c:v>0.28354533546407323</c:v>
                </c:pt>
                <c:pt idx="197">
                  <c:v>0.28354533546224547</c:v>
                </c:pt>
                <c:pt idx="198">
                  <c:v>0.28354533546062688</c:v>
                </c:pt>
                <c:pt idx="199">
                  <c:v>0.28354533545919364</c:v>
                </c:pt>
                <c:pt idx="200">
                  <c:v>0.28354533545792449</c:v>
                </c:pt>
                <c:pt idx="201">
                  <c:v>0.28354533545680061</c:v>
                </c:pt>
                <c:pt idx="202">
                  <c:v>0.2835453354558054</c:v>
                </c:pt>
                <c:pt idx="203">
                  <c:v>0.28354533545492416</c:v>
                </c:pt>
                <c:pt idx="204">
                  <c:v>0.28354533545414373</c:v>
                </c:pt>
                <c:pt idx="205">
                  <c:v>0.28354533545345278</c:v>
                </c:pt>
                <c:pt idx="206">
                  <c:v>0.28354533545284089</c:v>
                </c:pt>
                <c:pt idx="207">
                  <c:v>0.28354533545229899</c:v>
                </c:pt>
                <c:pt idx="208">
                  <c:v>0.28354533545181915</c:v>
                </c:pt>
                <c:pt idx="209">
                  <c:v>0.28354533545139432</c:v>
                </c:pt>
                <c:pt idx="210">
                  <c:v>0.28354533545101807</c:v>
                </c:pt>
                <c:pt idx="211">
                  <c:v>0.28354533545068489</c:v>
                </c:pt>
                <c:pt idx="212">
                  <c:v>0.28354533545038985</c:v>
                </c:pt>
                <c:pt idx="213">
                  <c:v>0.28354533545012861</c:v>
                </c:pt>
                <c:pt idx="214">
                  <c:v>0.2835453354498973</c:v>
                </c:pt>
                <c:pt idx="215">
                  <c:v>0.28354533544969246</c:v>
                </c:pt>
                <c:pt idx="216">
                  <c:v>0.28354533544951105</c:v>
                </c:pt>
                <c:pt idx="217">
                  <c:v>0.28354533544935046</c:v>
                </c:pt>
                <c:pt idx="218">
                  <c:v>0.28354533544920824</c:v>
                </c:pt>
                <c:pt idx="219">
                  <c:v>0.28354533544908223</c:v>
                </c:pt>
                <c:pt idx="220">
                  <c:v>0.28354533544897076</c:v>
                </c:pt>
                <c:pt idx="221">
                  <c:v>0.28354533544887195</c:v>
                </c:pt>
                <c:pt idx="222">
                  <c:v>0.28354533544878452</c:v>
                </c:pt>
                <c:pt idx="223">
                  <c:v>0.28354533544870708</c:v>
                </c:pt>
                <c:pt idx="224">
                  <c:v>0.28354533544863841</c:v>
                </c:pt>
                <c:pt idx="225">
                  <c:v>0.28354533544857774</c:v>
                </c:pt>
                <c:pt idx="226">
                  <c:v>0.28354533544852395</c:v>
                </c:pt>
                <c:pt idx="227">
                  <c:v>0.28354533544847632</c:v>
                </c:pt>
                <c:pt idx="228">
                  <c:v>0.28354533544843419</c:v>
                </c:pt>
                <c:pt idx="229">
                  <c:v>0.28354533544839683</c:v>
                </c:pt>
                <c:pt idx="230">
                  <c:v>0.2835453354483638</c:v>
                </c:pt>
                <c:pt idx="231">
                  <c:v>0.28354533544833455</c:v>
                </c:pt>
                <c:pt idx="232">
                  <c:v>0.28354533544830857</c:v>
                </c:pt>
                <c:pt idx="233">
                  <c:v>0.28354533544828558</c:v>
                </c:pt>
                <c:pt idx="234">
                  <c:v>0.28354533544826527</c:v>
                </c:pt>
                <c:pt idx="235">
                  <c:v>0.28354533544824728</c:v>
                </c:pt>
                <c:pt idx="236">
                  <c:v>0.28354533544823135</c:v>
                </c:pt>
                <c:pt idx="237">
                  <c:v>0.28354533544821725</c:v>
                </c:pt>
                <c:pt idx="238">
                  <c:v>0.28354533544820476</c:v>
                </c:pt>
                <c:pt idx="239">
                  <c:v>0.28354533544819366</c:v>
                </c:pt>
                <c:pt idx="240">
                  <c:v>0.28354533544818389</c:v>
                </c:pt>
                <c:pt idx="241">
                  <c:v>0.28354533544817517</c:v>
                </c:pt>
                <c:pt idx="242">
                  <c:v>0.28354533544816751</c:v>
                </c:pt>
                <c:pt idx="243">
                  <c:v>0.28354533544816068</c:v>
                </c:pt>
                <c:pt idx="244">
                  <c:v>0.28354533544815463</c:v>
                </c:pt>
                <c:pt idx="245">
                  <c:v>0.2835453354481493</c:v>
                </c:pt>
                <c:pt idx="246">
                  <c:v>0.28354533544814459</c:v>
                </c:pt>
                <c:pt idx="247">
                  <c:v>0.28354533544814042</c:v>
                </c:pt>
                <c:pt idx="248">
                  <c:v>0.2835453354481367</c:v>
                </c:pt>
                <c:pt idx="249">
                  <c:v>0.28354533544813343</c:v>
                </c:pt>
                <c:pt idx="250">
                  <c:v>0.28354533544813054</c:v>
                </c:pt>
                <c:pt idx="251">
                  <c:v>0.28354533544812793</c:v>
                </c:pt>
                <c:pt idx="252">
                  <c:v>0.28354533544812571</c:v>
                </c:pt>
                <c:pt idx="253">
                  <c:v>0.28354533544812366</c:v>
                </c:pt>
                <c:pt idx="254">
                  <c:v>0.28354533544812183</c:v>
                </c:pt>
                <c:pt idx="255">
                  <c:v>0.28354533544812027</c:v>
                </c:pt>
                <c:pt idx="256">
                  <c:v>0.28354533544811888</c:v>
                </c:pt>
                <c:pt idx="257">
                  <c:v>0.28354533544811772</c:v>
                </c:pt>
                <c:pt idx="258">
                  <c:v>0.28354533544811655</c:v>
                </c:pt>
                <c:pt idx="259">
                  <c:v>0.28354533544811561</c:v>
                </c:pt>
                <c:pt idx="260">
                  <c:v>0.28354533544811472</c:v>
                </c:pt>
                <c:pt idx="261">
                  <c:v>0.283545335448114</c:v>
                </c:pt>
                <c:pt idx="262">
                  <c:v>0.28354533544811328</c:v>
                </c:pt>
                <c:pt idx="263">
                  <c:v>0.28354533544811272</c:v>
                </c:pt>
                <c:pt idx="264">
                  <c:v>0.28354533544811217</c:v>
                </c:pt>
                <c:pt idx="265">
                  <c:v>0.28354533544811167</c:v>
                </c:pt>
                <c:pt idx="266">
                  <c:v>0.28354533544811128</c:v>
                </c:pt>
                <c:pt idx="267">
                  <c:v>0.28354533544811089</c:v>
                </c:pt>
                <c:pt idx="268">
                  <c:v>0.28354533544811056</c:v>
                </c:pt>
                <c:pt idx="269">
                  <c:v>0.28354533544811028</c:v>
                </c:pt>
                <c:pt idx="270">
                  <c:v>0.28354533544811006</c:v>
                </c:pt>
                <c:pt idx="271">
                  <c:v>0.28354533544810984</c:v>
                </c:pt>
                <c:pt idx="272">
                  <c:v>0.28354533544810961</c:v>
                </c:pt>
                <c:pt idx="273">
                  <c:v>0.28354533544810945</c:v>
                </c:pt>
                <c:pt idx="274">
                  <c:v>0.28354533544810934</c:v>
                </c:pt>
                <c:pt idx="275">
                  <c:v>0.28354533544810911</c:v>
                </c:pt>
                <c:pt idx="276">
                  <c:v>0.283545335448109</c:v>
                </c:pt>
                <c:pt idx="277">
                  <c:v>0.28354533544810889</c:v>
                </c:pt>
                <c:pt idx="278">
                  <c:v>0.28354533544810884</c:v>
                </c:pt>
                <c:pt idx="279">
                  <c:v>0.28354533544810873</c:v>
                </c:pt>
                <c:pt idx="280">
                  <c:v>0.28354533544810862</c:v>
                </c:pt>
                <c:pt idx="281">
                  <c:v>0.28354533544810856</c:v>
                </c:pt>
                <c:pt idx="282">
                  <c:v>0.28354533544810856</c:v>
                </c:pt>
                <c:pt idx="283">
                  <c:v>0.28354533544810845</c:v>
                </c:pt>
                <c:pt idx="284">
                  <c:v>0.28354533544810845</c:v>
                </c:pt>
                <c:pt idx="285">
                  <c:v>0.28354533544810839</c:v>
                </c:pt>
                <c:pt idx="286">
                  <c:v>0.28354533544810834</c:v>
                </c:pt>
                <c:pt idx="287">
                  <c:v>0.28354533544810834</c:v>
                </c:pt>
                <c:pt idx="288">
                  <c:v>0.28354533544810834</c:v>
                </c:pt>
                <c:pt idx="289">
                  <c:v>0.28354533544810823</c:v>
                </c:pt>
                <c:pt idx="290">
                  <c:v>0.28354533544810823</c:v>
                </c:pt>
                <c:pt idx="291">
                  <c:v>0.28354533544810823</c:v>
                </c:pt>
                <c:pt idx="292">
                  <c:v>0.28354533544810817</c:v>
                </c:pt>
                <c:pt idx="293">
                  <c:v>0.28354533544810817</c:v>
                </c:pt>
                <c:pt idx="294">
                  <c:v>0.28354533544810817</c:v>
                </c:pt>
                <c:pt idx="295">
                  <c:v>0.28354533544810812</c:v>
                </c:pt>
                <c:pt idx="296">
                  <c:v>0.28354533544810812</c:v>
                </c:pt>
                <c:pt idx="297">
                  <c:v>0.28354533544810812</c:v>
                </c:pt>
                <c:pt idx="298">
                  <c:v>0.28354533544810812</c:v>
                </c:pt>
                <c:pt idx="299">
                  <c:v>0.28354533544810812</c:v>
                </c:pt>
                <c:pt idx="300">
                  <c:v>0.28354533544810812</c:v>
                </c:pt>
                <c:pt idx="301">
                  <c:v>0.28354533544810812</c:v>
                </c:pt>
                <c:pt idx="302">
                  <c:v>0.28354533544810812</c:v>
                </c:pt>
                <c:pt idx="303">
                  <c:v>0.28354533544810812</c:v>
                </c:pt>
                <c:pt idx="304">
                  <c:v>0.28354533544810812</c:v>
                </c:pt>
                <c:pt idx="305">
                  <c:v>0.28354533544810812</c:v>
                </c:pt>
                <c:pt idx="306">
                  <c:v>0.28354533544810812</c:v>
                </c:pt>
                <c:pt idx="307">
                  <c:v>0.28354533544810812</c:v>
                </c:pt>
                <c:pt idx="308">
                  <c:v>0.28354533544810806</c:v>
                </c:pt>
                <c:pt idx="309">
                  <c:v>0.28354533544810806</c:v>
                </c:pt>
                <c:pt idx="310">
                  <c:v>0.28354533544810806</c:v>
                </c:pt>
                <c:pt idx="311">
                  <c:v>0.28354533544810806</c:v>
                </c:pt>
                <c:pt idx="312">
                  <c:v>0.28354533544810806</c:v>
                </c:pt>
                <c:pt idx="313">
                  <c:v>0.28354533544810806</c:v>
                </c:pt>
                <c:pt idx="314">
                  <c:v>0.28354533544810806</c:v>
                </c:pt>
                <c:pt idx="315">
                  <c:v>0.28354533544810806</c:v>
                </c:pt>
                <c:pt idx="316">
                  <c:v>0.28354533544810806</c:v>
                </c:pt>
                <c:pt idx="317">
                  <c:v>0.28354533544810806</c:v>
                </c:pt>
                <c:pt idx="318">
                  <c:v>0.28354533544810806</c:v>
                </c:pt>
                <c:pt idx="319">
                  <c:v>0.28354533544810806</c:v>
                </c:pt>
                <c:pt idx="320">
                  <c:v>0.28354533544810806</c:v>
                </c:pt>
                <c:pt idx="321">
                  <c:v>0.28354533544810806</c:v>
                </c:pt>
                <c:pt idx="322">
                  <c:v>0.28354533544810806</c:v>
                </c:pt>
                <c:pt idx="323">
                  <c:v>0.28354533544810806</c:v>
                </c:pt>
                <c:pt idx="324">
                  <c:v>0.28354533544810806</c:v>
                </c:pt>
                <c:pt idx="325">
                  <c:v>0.28354533544810806</c:v>
                </c:pt>
                <c:pt idx="326">
                  <c:v>0.28354533544810806</c:v>
                </c:pt>
                <c:pt idx="327">
                  <c:v>0.28354533544810806</c:v>
                </c:pt>
                <c:pt idx="328">
                  <c:v>0.28354533544810806</c:v>
                </c:pt>
                <c:pt idx="329">
                  <c:v>0.28354533544810806</c:v>
                </c:pt>
                <c:pt idx="330">
                  <c:v>0.28354533544810806</c:v>
                </c:pt>
                <c:pt idx="331">
                  <c:v>0.28354533544810806</c:v>
                </c:pt>
                <c:pt idx="332">
                  <c:v>0.28354533544810806</c:v>
                </c:pt>
                <c:pt idx="333">
                  <c:v>0.28354533544810806</c:v>
                </c:pt>
                <c:pt idx="334">
                  <c:v>0.28354533544810806</c:v>
                </c:pt>
                <c:pt idx="335">
                  <c:v>0.28354533544810806</c:v>
                </c:pt>
                <c:pt idx="336">
                  <c:v>0.28354533544810806</c:v>
                </c:pt>
                <c:pt idx="337">
                  <c:v>0.28354533544810806</c:v>
                </c:pt>
                <c:pt idx="338">
                  <c:v>0.28354533544810806</c:v>
                </c:pt>
                <c:pt idx="339">
                  <c:v>0.28354533544810806</c:v>
                </c:pt>
                <c:pt idx="340">
                  <c:v>0.28354533544810806</c:v>
                </c:pt>
                <c:pt idx="341">
                  <c:v>0.28354533544810806</c:v>
                </c:pt>
                <c:pt idx="342">
                  <c:v>0.28354533544810806</c:v>
                </c:pt>
                <c:pt idx="343">
                  <c:v>0.28354533544810806</c:v>
                </c:pt>
                <c:pt idx="344">
                  <c:v>0.28354533544810806</c:v>
                </c:pt>
                <c:pt idx="345">
                  <c:v>0.28354533544810806</c:v>
                </c:pt>
                <c:pt idx="346">
                  <c:v>0.28354533544810806</c:v>
                </c:pt>
                <c:pt idx="347">
                  <c:v>0.28354533544810806</c:v>
                </c:pt>
                <c:pt idx="348">
                  <c:v>0.28354533544810806</c:v>
                </c:pt>
                <c:pt idx="349">
                  <c:v>0.28354533544810806</c:v>
                </c:pt>
                <c:pt idx="350">
                  <c:v>0.28354533544810806</c:v>
                </c:pt>
                <c:pt idx="351">
                  <c:v>0.28354533544810806</c:v>
                </c:pt>
                <c:pt idx="352">
                  <c:v>0.28354533544810806</c:v>
                </c:pt>
                <c:pt idx="353">
                  <c:v>0.28354533544810806</c:v>
                </c:pt>
                <c:pt idx="354">
                  <c:v>0.28354533544810806</c:v>
                </c:pt>
                <c:pt idx="355">
                  <c:v>0.28354533544810806</c:v>
                </c:pt>
                <c:pt idx="356">
                  <c:v>0.28354533544810806</c:v>
                </c:pt>
                <c:pt idx="357">
                  <c:v>0.28354533544810806</c:v>
                </c:pt>
                <c:pt idx="358">
                  <c:v>0.28354533544810806</c:v>
                </c:pt>
                <c:pt idx="359">
                  <c:v>0.28354533544810806</c:v>
                </c:pt>
                <c:pt idx="360">
                  <c:v>0.28354533544810806</c:v>
                </c:pt>
                <c:pt idx="361">
                  <c:v>0.28354533544810806</c:v>
                </c:pt>
                <c:pt idx="362">
                  <c:v>0.28354533544810806</c:v>
                </c:pt>
                <c:pt idx="363">
                  <c:v>0.28354533544810806</c:v>
                </c:pt>
                <c:pt idx="364">
                  <c:v>0.28354533544810806</c:v>
                </c:pt>
                <c:pt idx="365">
                  <c:v>0.28354533544810806</c:v>
                </c:pt>
                <c:pt idx="366">
                  <c:v>0.28354533544810806</c:v>
                </c:pt>
                <c:pt idx="367">
                  <c:v>0.28354533544810806</c:v>
                </c:pt>
                <c:pt idx="368">
                  <c:v>0.28354533544810806</c:v>
                </c:pt>
                <c:pt idx="369">
                  <c:v>0.28354533544810806</c:v>
                </c:pt>
                <c:pt idx="370">
                  <c:v>0.28354533544810806</c:v>
                </c:pt>
                <c:pt idx="371">
                  <c:v>0.28354533544810806</c:v>
                </c:pt>
                <c:pt idx="372">
                  <c:v>0.28354533544810806</c:v>
                </c:pt>
                <c:pt idx="373">
                  <c:v>0.28354533544810806</c:v>
                </c:pt>
                <c:pt idx="374">
                  <c:v>0.28354533544810806</c:v>
                </c:pt>
                <c:pt idx="375">
                  <c:v>0.28354533544810806</c:v>
                </c:pt>
                <c:pt idx="376">
                  <c:v>0.28354533544810806</c:v>
                </c:pt>
                <c:pt idx="377">
                  <c:v>0.28354533544810806</c:v>
                </c:pt>
                <c:pt idx="378">
                  <c:v>0.28354533544810806</c:v>
                </c:pt>
                <c:pt idx="379">
                  <c:v>0.28354533544810806</c:v>
                </c:pt>
                <c:pt idx="380">
                  <c:v>0.28354533544810806</c:v>
                </c:pt>
                <c:pt idx="381">
                  <c:v>0.28354533544810806</c:v>
                </c:pt>
                <c:pt idx="382">
                  <c:v>0.28354533544810806</c:v>
                </c:pt>
                <c:pt idx="383">
                  <c:v>0.28354533544810806</c:v>
                </c:pt>
                <c:pt idx="384">
                  <c:v>0.28354533544810806</c:v>
                </c:pt>
                <c:pt idx="385">
                  <c:v>0.28354533544810806</c:v>
                </c:pt>
                <c:pt idx="386">
                  <c:v>0.28354533544810806</c:v>
                </c:pt>
                <c:pt idx="387">
                  <c:v>0.28354533544810806</c:v>
                </c:pt>
                <c:pt idx="388">
                  <c:v>0.28354533544810806</c:v>
                </c:pt>
                <c:pt idx="389">
                  <c:v>0.28354533544810806</c:v>
                </c:pt>
                <c:pt idx="390">
                  <c:v>0.28354533544810806</c:v>
                </c:pt>
                <c:pt idx="391">
                  <c:v>0.28354533544810806</c:v>
                </c:pt>
                <c:pt idx="392">
                  <c:v>0.28354533544810806</c:v>
                </c:pt>
                <c:pt idx="393">
                  <c:v>0.28354533544810806</c:v>
                </c:pt>
                <c:pt idx="394">
                  <c:v>0.28354533544810806</c:v>
                </c:pt>
                <c:pt idx="395">
                  <c:v>0.28354533544810806</c:v>
                </c:pt>
                <c:pt idx="396">
                  <c:v>0.28354533544810806</c:v>
                </c:pt>
                <c:pt idx="397">
                  <c:v>0.28354533544810806</c:v>
                </c:pt>
                <c:pt idx="398">
                  <c:v>0.28354533544810806</c:v>
                </c:pt>
                <c:pt idx="399">
                  <c:v>0.28354533544810806</c:v>
                </c:pt>
                <c:pt idx="400">
                  <c:v>0.28354533544810806</c:v>
                </c:pt>
                <c:pt idx="401">
                  <c:v>0.28354533544810806</c:v>
                </c:pt>
                <c:pt idx="402">
                  <c:v>0.28354533544810806</c:v>
                </c:pt>
                <c:pt idx="403">
                  <c:v>0.28354533544810806</c:v>
                </c:pt>
                <c:pt idx="404">
                  <c:v>0.28354533544810806</c:v>
                </c:pt>
                <c:pt idx="405">
                  <c:v>0.28354533544810806</c:v>
                </c:pt>
                <c:pt idx="406">
                  <c:v>0.28354533544810806</c:v>
                </c:pt>
                <c:pt idx="407">
                  <c:v>0.28354533544810806</c:v>
                </c:pt>
                <c:pt idx="408">
                  <c:v>0.28354533544810806</c:v>
                </c:pt>
                <c:pt idx="409">
                  <c:v>0.28354533544810806</c:v>
                </c:pt>
                <c:pt idx="410">
                  <c:v>0.28354533544810806</c:v>
                </c:pt>
                <c:pt idx="411">
                  <c:v>0.28354533544810806</c:v>
                </c:pt>
                <c:pt idx="412">
                  <c:v>0.28354533544810806</c:v>
                </c:pt>
                <c:pt idx="413">
                  <c:v>0.28354533544810806</c:v>
                </c:pt>
                <c:pt idx="414">
                  <c:v>0.28354533544810806</c:v>
                </c:pt>
                <c:pt idx="415">
                  <c:v>0.28354533544810806</c:v>
                </c:pt>
                <c:pt idx="416">
                  <c:v>0.28354533544810806</c:v>
                </c:pt>
                <c:pt idx="417">
                  <c:v>0.28354533544810806</c:v>
                </c:pt>
                <c:pt idx="418">
                  <c:v>0.28354533544810806</c:v>
                </c:pt>
                <c:pt idx="419">
                  <c:v>0.28354533544810806</c:v>
                </c:pt>
                <c:pt idx="420">
                  <c:v>0.28354533544810806</c:v>
                </c:pt>
                <c:pt idx="421">
                  <c:v>0.28354533544810806</c:v>
                </c:pt>
                <c:pt idx="422">
                  <c:v>0.28354533544810806</c:v>
                </c:pt>
                <c:pt idx="423">
                  <c:v>0.28354533544810806</c:v>
                </c:pt>
                <c:pt idx="424">
                  <c:v>0.28354533544810806</c:v>
                </c:pt>
                <c:pt idx="425">
                  <c:v>0.28354533544810806</c:v>
                </c:pt>
                <c:pt idx="426">
                  <c:v>0.28354533544810806</c:v>
                </c:pt>
                <c:pt idx="427">
                  <c:v>0.28354533544810806</c:v>
                </c:pt>
                <c:pt idx="428">
                  <c:v>0.28354533544810806</c:v>
                </c:pt>
                <c:pt idx="429">
                  <c:v>0.28354533544810806</c:v>
                </c:pt>
                <c:pt idx="430">
                  <c:v>0.28354533544810806</c:v>
                </c:pt>
                <c:pt idx="431">
                  <c:v>0.28354533544810806</c:v>
                </c:pt>
                <c:pt idx="432">
                  <c:v>0.28354533544810806</c:v>
                </c:pt>
                <c:pt idx="433">
                  <c:v>0.28354533544810806</c:v>
                </c:pt>
                <c:pt idx="434">
                  <c:v>0.28354533544810806</c:v>
                </c:pt>
                <c:pt idx="435">
                  <c:v>0.28354533544810806</c:v>
                </c:pt>
                <c:pt idx="436">
                  <c:v>0.28354533544810806</c:v>
                </c:pt>
                <c:pt idx="437">
                  <c:v>0.28354533544810806</c:v>
                </c:pt>
                <c:pt idx="438">
                  <c:v>0.28354533544810806</c:v>
                </c:pt>
                <c:pt idx="439">
                  <c:v>0.28354533544810806</c:v>
                </c:pt>
                <c:pt idx="440">
                  <c:v>0.28354533544810806</c:v>
                </c:pt>
                <c:pt idx="441">
                  <c:v>0.28354533544810806</c:v>
                </c:pt>
                <c:pt idx="442">
                  <c:v>0.28354533544810806</c:v>
                </c:pt>
                <c:pt idx="443">
                  <c:v>0.28354533544810806</c:v>
                </c:pt>
                <c:pt idx="444">
                  <c:v>0.28354533544810806</c:v>
                </c:pt>
                <c:pt idx="445">
                  <c:v>0.28354533544810806</c:v>
                </c:pt>
                <c:pt idx="446">
                  <c:v>0.28354533544810806</c:v>
                </c:pt>
                <c:pt idx="447">
                  <c:v>0.28354533544810806</c:v>
                </c:pt>
                <c:pt idx="448">
                  <c:v>0.28354533544810806</c:v>
                </c:pt>
                <c:pt idx="449">
                  <c:v>0.28354533544810806</c:v>
                </c:pt>
                <c:pt idx="450">
                  <c:v>0.28354533544810806</c:v>
                </c:pt>
                <c:pt idx="451">
                  <c:v>0.28354533544810806</c:v>
                </c:pt>
                <c:pt idx="452">
                  <c:v>0.28354533544810806</c:v>
                </c:pt>
                <c:pt idx="453">
                  <c:v>0.28354533544810806</c:v>
                </c:pt>
                <c:pt idx="454">
                  <c:v>0.28354533544810806</c:v>
                </c:pt>
                <c:pt idx="455">
                  <c:v>0.28354533544810806</c:v>
                </c:pt>
                <c:pt idx="456">
                  <c:v>0.28354533544810806</c:v>
                </c:pt>
                <c:pt idx="457">
                  <c:v>0.28354533544810806</c:v>
                </c:pt>
                <c:pt idx="458">
                  <c:v>0.28354533544810806</c:v>
                </c:pt>
                <c:pt idx="459">
                  <c:v>0.28354533544810806</c:v>
                </c:pt>
                <c:pt idx="460">
                  <c:v>0.28354533544810806</c:v>
                </c:pt>
                <c:pt idx="461">
                  <c:v>0.28354533544810806</c:v>
                </c:pt>
                <c:pt idx="462">
                  <c:v>0.28354533544810806</c:v>
                </c:pt>
                <c:pt idx="463">
                  <c:v>0.28354533544810806</c:v>
                </c:pt>
                <c:pt idx="464">
                  <c:v>0.28354533544810806</c:v>
                </c:pt>
                <c:pt idx="465">
                  <c:v>0.28354533544810806</c:v>
                </c:pt>
                <c:pt idx="466">
                  <c:v>0.28354533544810806</c:v>
                </c:pt>
                <c:pt idx="467">
                  <c:v>0.28354533544810806</c:v>
                </c:pt>
                <c:pt idx="468">
                  <c:v>0.28354533544810806</c:v>
                </c:pt>
                <c:pt idx="469">
                  <c:v>0.28354533544810806</c:v>
                </c:pt>
                <c:pt idx="470">
                  <c:v>0.28354533544810806</c:v>
                </c:pt>
                <c:pt idx="471">
                  <c:v>0.28354533544810806</c:v>
                </c:pt>
                <c:pt idx="472">
                  <c:v>0.28354533544810806</c:v>
                </c:pt>
                <c:pt idx="473">
                  <c:v>0.28354533544810806</c:v>
                </c:pt>
                <c:pt idx="474">
                  <c:v>0.28354533544810806</c:v>
                </c:pt>
                <c:pt idx="475">
                  <c:v>0.28354533544810806</c:v>
                </c:pt>
                <c:pt idx="476">
                  <c:v>0.28354533544810806</c:v>
                </c:pt>
                <c:pt idx="477">
                  <c:v>0.28354533544810806</c:v>
                </c:pt>
                <c:pt idx="478">
                  <c:v>0.28354533544810806</c:v>
                </c:pt>
                <c:pt idx="479">
                  <c:v>0.28354533544810806</c:v>
                </c:pt>
                <c:pt idx="480">
                  <c:v>0.28354533544810806</c:v>
                </c:pt>
                <c:pt idx="481">
                  <c:v>0.28354533544810806</c:v>
                </c:pt>
                <c:pt idx="482">
                  <c:v>0.28354533544810806</c:v>
                </c:pt>
                <c:pt idx="483">
                  <c:v>0.28354533544810806</c:v>
                </c:pt>
                <c:pt idx="484">
                  <c:v>0.28354533544810806</c:v>
                </c:pt>
                <c:pt idx="485">
                  <c:v>0.28354533544810806</c:v>
                </c:pt>
                <c:pt idx="486">
                  <c:v>0.28354533544810806</c:v>
                </c:pt>
                <c:pt idx="487">
                  <c:v>0.28354533544810806</c:v>
                </c:pt>
                <c:pt idx="488">
                  <c:v>0.28354533544810806</c:v>
                </c:pt>
                <c:pt idx="489">
                  <c:v>0.28354533544810806</c:v>
                </c:pt>
                <c:pt idx="490">
                  <c:v>0.28354533544810806</c:v>
                </c:pt>
                <c:pt idx="491">
                  <c:v>0.28354533544810806</c:v>
                </c:pt>
                <c:pt idx="492">
                  <c:v>0.28354533544810806</c:v>
                </c:pt>
                <c:pt idx="493">
                  <c:v>0.28354533544810806</c:v>
                </c:pt>
                <c:pt idx="494">
                  <c:v>0.28354533544810806</c:v>
                </c:pt>
                <c:pt idx="495">
                  <c:v>0.28354533544810806</c:v>
                </c:pt>
                <c:pt idx="496">
                  <c:v>0.28354533544810806</c:v>
                </c:pt>
                <c:pt idx="497">
                  <c:v>0.28354533544810806</c:v>
                </c:pt>
                <c:pt idx="498">
                  <c:v>0.28354533544810806</c:v>
                </c:pt>
                <c:pt idx="499">
                  <c:v>0.28354533544810806</c:v>
                </c:pt>
                <c:pt idx="500">
                  <c:v>0.28354533544810806</c:v>
                </c:pt>
                <c:pt idx="501">
                  <c:v>0.28354533544810806</c:v>
                </c:pt>
                <c:pt idx="502">
                  <c:v>0.28354533544810806</c:v>
                </c:pt>
                <c:pt idx="503">
                  <c:v>0.28354533544810806</c:v>
                </c:pt>
                <c:pt idx="504">
                  <c:v>0.28354533544810806</c:v>
                </c:pt>
                <c:pt idx="505">
                  <c:v>0.28354533544810806</c:v>
                </c:pt>
                <c:pt idx="506">
                  <c:v>0.28354533544810806</c:v>
                </c:pt>
                <c:pt idx="507">
                  <c:v>0.28354533544810806</c:v>
                </c:pt>
                <c:pt idx="508">
                  <c:v>0.28354533544810806</c:v>
                </c:pt>
                <c:pt idx="509">
                  <c:v>0.28354533544810806</c:v>
                </c:pt>
                <c:pt idx="510">
                  <c:v>0.28354533544810806</c:v>
                </c:pt>
                <c:pt idx="511">
                  <c:v>0.28354533544810806</c:v>
                </c:pt>
                <c:pt idx="512">
                  <c:v>0.28354533544810806</c:v>
                </c:pt>
                <c:pt idx="513">
                  <c:v>0.28354533544810806</c:v>
                </c:pt>
                <c:pt idx="514">
                  <c:v>0.28354533544810806</c:v>
                </c:pt>
                <c:pt idx="515">
                  <c:v>0.28354533544810806</c:v>
                </c:pt>
                <c:pt idx="516">
                  <c:v>0.28354533544810806</c:v>
                </c:pt>
                <c:pt idx="517">
                  <c:v>0.28354533544810806</c:v>
                </c:pt>
                <c:pt idx="518">
                  <c:v>0.28354533544810806</c:v>
                </c:pt>
                <c:pt idx="519">
                  <c:v>0.28354533544810806</c:v>
                </c:pt>
                <c:pt idx="520">
                  <c:v>0.28354533544810806</c:v>
                </c:pt>
                <c:pt idx="521">
                  <c:v>0.28354533544810806</c:v>
                </c:pt>
                <c:pt idx="522">
                  <c:v>0.28354533544810806</c:v>
                </c:pt>
                <c:pt idx="523">
                  <c:v>0.28354533544810806</c:v>
                </c:pt>
                <c:pt idx="524">
                  <c:v>0.28354533544810806</c:v>
                </c:pt>
                <c:pt idx="525">
                  <c:v>0.28354533544810806</c:v>
                </c:pt>
                <c:pt idx="526">
                  <c:v>0.28354533544810806</c:v>
                </c:pt>
                <c:pt idx="527">
                  <c:v>0.28354533544810806</c:v>
                </c:pt>
                <c:pt idx="528">
                  <c:v>0.28354533544810806</c:v>
                </c:pt>
                <c:pt idx="529">
                  <c:v>0.28354533544810806</c:v>
                </c:pt>
                <c:pt idx="530">
                  <c:v>0.28354533544810806</c:v>
                </c:pt>
                <c:pt idx="531">
                  <c:v>0.28354533544810806</c:v>
                </c:pt>
                <c:pt idx="532">
                  <c:v>0.28354533544810806</c:v>
                </c:pt>
                <c:pt idx="533">
                  <c:v>0.28354533544810806</c:v>
                </c:pt>
                <c:pt idx="534">
                  <c:v>0.28354533544810806</c:v>
                </c:pt>
                <c:pt idx="535">
                  <c:v>0.28354533544810806</c:v>
                </c:pt>
                <c:pt idx="536">
                  <c:v>0.28354533544810806</c:v>
                </c:pt>
                <c:pt idx="537">
                  <c:v>0.28354533544810806</c:v>
                </c:pt>
                <c:pt idx="538">
                  <c:v>0.28354533544810806</c:v>
                </c:pt>
                <c:pt idx="539">
                  <c:v>0.28354533544810806</c:v>
                </c:pt>
                <c:pt idx="540">
                  <c:v>0.28354533544810806</c:v>
                </c:pt>
                <c:pt idx="541">
                  <c:v>0.28354533544810806</c:v>
                </c:pt>
                <c:pt idx="542">
                  <c:v>0.28354533544810806</c:v>
                </c:pt>
                <c:pt idx="543">
                  <c:v>0.28354533544810806</c:v>
                </c:pt>
                <c:pt idx="544">
                  <c:v>0.28354533544810806</c:v>
                </c:pt>
                <c:pt idx="545">
                  <c:v>0.28354533544810806</c:v>
                </c:pt>
                <c:pt idx="546">
                  <c:v>0.28354533544810806</c:v>
                </c:pt>
                <c:pt idx="547">
                  <c:v>0.28354533544810806</c:v>
                </c:pt>
                <c:pt idx="548">
                  <c:v>0.28354533544810806</c:v>
                </c:pt>
                <c:pt idx="549">
                  <c:v>0.28354533544810806</c:v>
                </c:pt>
                <c:pt idx="550">
                  <c:v>0.28354533544810806</c:v>
                </c:pt>
                <c:pt idx="551">
                  <c:v>0.28354533544810806</c:v>
                </c:pt>
                <c:pt idx="552">
                  <c:v>0.28354533544810806</c:v>
                </c:pt>
                <c:pt idx="553">
                  <c:v>0.28354533544810806</c:v>
                </c:pt>
                <c:pt idx="554">
                  <c:v>0.28354533544810806</c:v>
                </c:pt>
                <c:pt idx="555">
                  <c:v>0.28354533544810806</c:v>
                </c:pt>
                <c:pt idx="556">
                  <c:v>0.28354533544810806</c:v>
                </c:pt>
                <c:pt idx="557">
                  <c:v>0.28354533544810806</c:v>
                </c:pt>
                <c:pt idx="558">
                  <c:v>0.28354533544810806</c:v>
                </c:pt>
                <c:pt idx="559">
                  <c:v>0.28354533544810806</c:v>
                </c:pt>
                <c:pt idx="560">
                  <c:v>0.28354533544810806</c:v>
                </c:pt>
                <c:pt idx="561">
                  <c:v>0.28354533544810806</c:v>
                </c:pt>
                <c:pt idx="562">
                  <c:v>0.28354533544810806</c:v>
                </c:pt>
                <c:pt idx="563">
                  <c:v>0.28354533544810806</c:v>
                </c:pt>
                <c:pt idx="564">
                  <c:v>0.28354533544810806</c:v>
                </c:pt>
                <c:pt idx="565">
                  <c:v>0.28354533544810806</c:v>
                </c:pt>
                <c:pt idx="566">
                  <c:v>0.28354533544810806</c:v>
                </c:pt>
                <c:pt idx="567">
                  <c:v>0.28354533544810806</c:v>
                </c:pt>
                <c:pt idx="568">
                  <c:v>0.28354533544810806</c:v>
                </c:pt>
                <c:pt idx="569">
                  <c:v>0.28354533544810806</c:v>
                </c:pt>
                <c:pt idx="570">
                  <c:v>0.28354533544810806</c:v>
                </c:pt>
                <c:pt idx="571">
                  <c:v>0.28354533544810806</c:v>
                </c:pt>
                <c:pt idx="572">
                  <c:v>0.28354533544810806</c:v>
                </c:pt>
                <c:pt idx="573">
                  <c:v>0.28354533544810806</c:v>
                </c:pt>
                <c:pt idx="574">
                  <c:v>0.28354533544810806</c:v>
                </c:pt>
                <c:pt idx="575">
                  <c:v>0.28354533544810806</c:v>
                </c:pt>
                <c:pt idx="576">
                  <c:v>0.28354533544810806</c:v>
                </c:pt>
                <c:pt idx="577">
                  <c:v>0.28354533544810806</c:v>
                </c:pt>
                <c:pt idx="578">
                  <c:v>0.28354533544810806</c:v>
                </c:pt>
                <c:pt idx="579">
                  <c:v>0.28354533544810806</c:v>
                </c:pt>
                <c:pt idx="580">
                  <c:v>0.28354533544810806</c:v>
                </c:pt>
                <c:pt idx="581">
                  <c:v>0.28354533544810806</c:v>
                </c:pt>
                <c:pt idx="582">
                  <c:v>0.28354533544810806</c:v>
                </c:pt>
                <c:pt idx="583">
                  <c:v>0.28354533544810806</c:v>
                </c:pt>
                <c:pt idx="584">
                  <c:v>0.28354533544810806</c:v>
                </c:pt>
                <c:pt idx="585">
                  <c:v>0.28354533544810806</c:v>
                </c:pt>
                <c:pt idx="586">
                  <c:v>0.28354533544810806</c:v>
                </c:pt>
                <c:pt idx="587">
                  <c:v>0.28354533544810806</c:v>
                </c:pt>
                <c:pt idx="588">
                  <c:v>0.28354533544810806</c:v>
                </c:pt>
                <c:pt idx="589">
                  <c:v>0.28354533544810806</c:v>
                </c:pt>
                <c:pt idx="590">
                  <c:v>0.28354533544810806</c:v>
                </c:pt>
                <c:pt idx="591">
                  <c:v>0.28354533544810806</c:v>
                </c:pt>
                <c:pt idx="592">
                  <c:v>0.28354533544810806</c:v>
                </c:pt>
                <c:pt idx="593">
                  <c:v>0.28354533544810806</c:v>
                </c:pt>
                <c:pt idx="594">
                  <c:v>0.28354533544810806</c:v>
                </c:pt>
                <c:pt idx="595">
                  <c:v>0.28354533544810806</c:v>
                </c:pt>
                <c:pt idx="596">
                  <c:v>0.28354533544810806</c:v>
                </c:pt>
                <c:pt idx="597">
                  <c:v>0.28354533544810806</c:v>
                </c:pt>
                <c:pt idx="598">
                  <c:v>0.28354533544810806</c:v>
                </c:pt>
                <c:pt idx="599">
                  <c:v>0.28354533544810806</c:v>
                </c:pt>
                <c:pt idx="600">
                  <c:v>0.28354533544810806</c:v>
                </c:pt>
                <c:pt idx="601">
                  <c:v>0.28354533544810806</c:v>
                </c:pt>
                <c:pt idx="602">
                  <c:v>0.28354533544810806</c:v>
                </c:pt>
                <c:pt idx="603">
                  <c:v>0.28354533544810806</c:v>
                </c:pt>
                <c:pt idx="604">
                  <c:v>0.28354533544810806</c:v>
                </c:pt>
                <c:pt idx="605">
                  <c:v>0.28354533544810806</c:v>
                </c:pt>
                <c:pt idx="606">
                  <c:v>0.28354533544810806</c:v>
                </c:pt>
                <c:pt idx="607">
                  <c:v>0.28354533544810806</c:v>
                </c:pt>
                <c:pt idx="608">
                  <c:v>0.28354533544810806</c:v>
                </c:pt>
                <c:pt idx="609">
                  <c:v>0.28354533544810806</c:v>
                </c:pt>
                <c:pt idx="610">
                  <c:v>0.28354533544810806</c:v>
                </c:pt>
                <c:pt idx="611">
                  <c:v>0.28354533544810806</c:v>
                </c:pt>
                <c:pt idx="612">
                  <c:v>0.28354533544810806</c:v>
                </c:pt>
                <c:pt idx="613">
                  <c:v>0.28354533544810806</c:v>
                </c:pt>
                <c:pt idx="614">
                  <c:v>0.28354533544810806</c:v>
                </c:pt>
                <c:pt idx="615">
                  <c:v>0.28354533544810806</c:v>
                </c:pt>
                <c:pt idx="616">
                  <c:v>0.28354533544810806</c:v>
                </c:pt>
                <c:pt idx="617">
                  <c:v>0.28354533544810806</c:v>
                </c:pt>
                <c:pt idx="618">
                  <c:v>0.28354533544810806</c:v>
                </c:pt>
                <c:pt idx="619">
                  <c:v>0.28354533544810806</c:v>
                </c:pt>
                <c:pt idx="620">
                  <c:v>0.28354533544810806</c:v>
                </c:pt>
                <c:pt idx="621">
                  <c:v>0.28354533544810806</c:v>
                </c:pt>
                <c:pt idx="622">
                  <c:v>0.28354533544810806</c:v>
                </c:pt>
                <c:pt idx="623">
                  <c:v>0.28354533544810806</c:v>
                </c:pt>
                <c:pt idx="624">
                  <c:v>0.28354533544810806</c:v>
                </c:pt>
                <c:pt idx="625">
                  <c:v>0.28354533544810806</c:v>
                </c:pt>
                <c:pt idx="626">
                  <c:v>0.28354533544810806</c:v>
                </c:pt>
                <c:pt idx="627">
                  <c:v>0.28354533544810806</c:v>
                </c:pt>
                <c:pt idx="628">
                  <c:v>0.28354533544810806</c:v>
                </c:pt>
                <c:pt idx="629">
                  <c:v>0.28354533544810806</c:v>
                </c:pt>
                <c:pt idx="630">
                  <c:v>0.28354533544810806</c:v>
                </c:pt>
                <c:pt idx="631">
                  <c:v>0.28354533544810806</c:v>
                </c:pt>
                <c:pt idx="632">
                  <c:v>0.28354533544810806</c:v>
                </c:pt>
                <c:pt idx="633">
                  <c:v>0.28354533544810806</c:v>
                </c:pt>
                <c:pt idx="634">
                  <c:v>0.28354533544810806</c:v>
                </c:pt>
                <c:pt idx="635">
                  <c:v>0.28354533544810806</c:v>
                </c:pt>
                <c:pt idx="636">
                  <c:v>0.28354533544810806</c:v>
                </c:pt>
                <c:pt idx="637">
                  <c:v>0.28354533544810806</c:v>
                </c:pt>
                <c:pt idx="638">
                  <c:v>0.28354533544810806</c:v>
                </c:pt>
                <c:pt idx="639">
                  <c:v>0.28354533544810806</c:v>
                </c:pt>
                <c:pt idx="640">
                  <c:v>0.28354533544810806</c:v>
                </c:pt>
                <c:pt idx="641">
                  <c:v>0.28354533544810806</c:v>
                </c:pt>
                <c:pt idx="642">
                  <c:v>0.28354533544810806</c:v>
                </c:pt>
                <c:pt idx="643">
                  <c:v>0.28354533544810806</c:v>
                </c:pt>
                <c:pt idx="644">
                  <c:v>0.28354533544810806</c:v>
                </c:pt>
                <c:pt idx="645">
                  <c:v>0.28354533544810806</c:v>
                </c:pt>
                <c:pt idx="646">
                  <c:v>0.28354533544810806</c:v>
                </c:pt>
                <c:pt idx="647">
                  <c:v>0.28354533544810806</c:v>
                </c:pt>
                <c:pt idx="648">
                  <c:v>0.28354533544810806</c:v>
                </c:pt>
                <c:pt idx="649">
                  <c:v>0.28354533544810806</c:v>
                </c:pt>
                <c:pt idx="650">
                  <c:v>0.28354533544810806</c:v>
                </c:pt>
                <c:pt idx="651">
                  <c:v>0.28354533544810806</c:v>
                </c:pt>
                <c:pt idx="652">
                  <c:v>0.28354533544810806</c:v>
                </c:pt>
                <c:pt idx="653">
                  <c:v>0.28354533544810806</c:v>
                </c:pt>
                <c:pt idx="654">
                  <c:v>0.28354533544810806</c:v>
                </c:pt>
                <c:pt idx="655">
                  <c:v>0.28354533544810806</c:v>
                </c:pt>
                <c:pt idx="656">
                  <c:v>0.28354533544810806</c:v>
                </c:pt>
                <c:pt idx="657">
                  <c:v>0.28354533544810806</c:v>
                </c:pt>
                <c:pt idx="658">
                  <c:v>0.28354533544810806</c:v>
                </c:pt>
                <c:pt idx="659">
                  <c:v>0.28354533544810806</c:v>
                </c:pt>
                <c:pt idx="660">
                  <c:v>0.28354533544810806</c:v>
                </c:pt>
                <c:pt idx="661">
                  <c:v>0.28354533544810806</c:v>
                </c:pt>
                <c:pt idx="662">
                  <c:v>0.28354533544810806</c:v>
                </c:pt>
                <c:pt idx="663">
                  <c:v>0.28354533544810806</c:v>
                </c:pt>
                <c:pt idx="664">
                  <c:v>0.28354533544810806</c:v>
                </c:pt>
                <c:pt idx="665">
                  <c:v>0.28354533544810806</c:v>
                </c:pt>
                <c:pt idx="666">
                  <c:v>0.28354533544810806</c:v>
                </c:pt>
                <c:pt idx="667">
                  <c:v>0.28354533544810806</c:v>
                </c:pt>
                <c:pt idx="668">
                  <c:v>0.28354533544810806</c:v>
                </c:pt>
                <c:pt idx="669">
                  <c:v>0.28354533544810806</c:v>
                </c:pt>
                <c:pt idx="670">
                  <c:v>0.28354533544810806</c:v>
                </c:pt>
                <c:pt idx="671">
                  <c:v>0.28354533544810806</c:v>
                </c:pt>
                <c:pt idx="672">
                  <c:v>0.28354533544810806</c:v>
                </c:pt>
                <c:pt idx="673">
                  <c:v>0.28354533544810806</c:v>
                </c:pt>
                <c:pt idx="674">
                  <c:v>0.28354533544810806</c:v>
                </c:pt>
                <c:pt idx="675">
                  <c:v>0.28354533544810806</c:v>
                </c:pt>
                <c:pt idx="676">
                  <c:v>0.28354533544810806</c:v>
                </c:pt>
                <c:pt idx="677">
                  <c:v>0.28354533544810806</c:v>
                </c:pt>
                <c:pt idx="678">
                  <c:v>0.28354533544810806</c:v>
                </c:pt>
                <c:pt idx="679">
                  <c:v>0.28354533544810806</c:v>
                </c:pt>
                <c:pt idx="680">
                  <c:v>0.28354533544810806</c:v>
                </c:pt>
                <c:pt idx="681">
                  <c:v>0.28354533544810806</c:v>
                </c:pt>
                <c:pt idx="682">
                  <c:v>0.28354533544810806</c:v>
                </c:pt>
                <c:pt idx="683">
                  <c:v>0.28354533544810806</c:v>
                </c:pt>
                <c:pt idx="684">
                  <c:v>0.28354533544810806</c:v>
                </c:pt>
                <c:pt idx="685">
                  <c:v>0.28354533544810806</c:v>
                </c:pt>
                <c:pt idx="686">
                  <c:v>0.28354533544810806</c:v>
                </c:pt>
                <c:pt idx="687">
                  <c:v>0.28354533544810806</c:v>
                </c:pt>
                <c:pt idx="688">
                  <c:v>0.28354533544810806</c:v>
                </c:pt>
                <c:pt idx="689">
                  <c:v>0.28354533544810806</c:v>
                </c:pt>
                <c:pt idx="690">
                  <c:v>0.28354533544810806</c:v>
                </c:pt>
                <c:pt idx="691">
                  <c:v>0.28354533544810806</c:v>
                </c:pt>
                <c:pt idx="692">
                  <c:v>0.28354533544810806</c:v>
                </c:pt>
                <c:pt idx="693">
                  <c:v>0.28354533544810806</c:v>
                </c:pt>
                <c:pt idx="694">
                  <c:v>0.28354533544810806</c:v>
                </c:pt>
                <c:pt idx="695">
                  <c:v>0.28354533544810806</c:v>
                </c:pt>
                <c:pt idx="696">
                  <c:v>0.28354533544810806</c:v>
                </c:pt>
                <c:pt idx="697">
                  <c:v>0.28354533544810806</c:v>
                </c:pt>
                <c:pt idx="698">
                  <c:v>0.28354533544810806</c:v>
                </c:pt>
                <c:pt idx="699">
                  <c:v>0.28354533544810806</c:v>
                </c:pt>
                <c:pt idx="700">
                  <c:v>0.28354533544810806</c:v>
                </c:pt>
                <c:pt idx="701">
                  <c:v>0.28354533544810806</c:v>
                </c:pt>
                <c:pt idx="702">
                  <c:v>0.28354533544810806</c:v>
                </c:pt>
                <c:pt idx="703">
                  <c:v>0.28354533544810806</c:v>
                </c:pt>
                <c:pt idx="704">
                  <c:v>0.28354533544810806</c:v>
                </c:pt>
                <c:pt idx="705">
                  <c:v>0.28354533544810806</c:v>
                </c:pt>
                <c:pt idx="706">
                  <c:v>0.28354533544810806</c:v>
                </c:pt>
                <c:pt idx="707">
                  <c:v>0.28354533544810806</c:v>
                </c:pt>
                <c:pt idx="708">
                  <c:v>0.28354533544810806</c:v>
                </c:pt>
                <c:pt idx="709">
                  <c:v>0.28354533544810806</c:v>
                </c:pt>
                <c:pt idx="710">
                  <c:v>0.28354533544810806</c:v>
                </c:pt>
                <c:pt idx="711">
                  <c:v>0.28354533544810806</c:v>
                </c:pt>
                <c:pt idx="712">
                  <c:v>0.28354533544810806</c:v>
                </c:pt>
                <c:pt idx="713">
                  <c:v>0.28354533544810806</c:v>
                </c:pt>
                <c:pt idx="714">
                  <c:v>0.28354533544810806</c:v>
                </c:pt>
                <c:pt idx="715">
                  <c:v>0.28354533544810806</c:v>
                </c:pt>
                <c:pt idx="716">
                  <c:v>0.28354533544810806</c:v>
                </c:pt>
                <c:pt idx="717">
                  <c:v>0.28354533544810806</c:v>
                </c:pt>
                <c:pt idx="718">
                  <c:v>0.28354533544810806</c:v>
                </c:pt>
                <c:pt idx="719">
                  <c:v>0.28354533544810806</c:v>
                </c:pt>
                <c:pt idx="720">
                  <c:v>0.28354533544810806</c:v>
                </c:pt>
                <c:pt idx="721">
                  <c:v>0.28354533544810806</c:v>
                </c:pt>
                <c:pt idx="722">
                  <c:v>0.28354533544810806</c:v>
                </c:pt>
                <c:pt idx="723">
                  <c:v>0.28354533544810806</c:v>
                </c:pt>
                <c:pt idx="724">
                  <c:v>0.28354533544810806</c:v>
                </c:pt>
                <c:pt idx="725">
                  <c:v>0.28354533544810806</c:v>
                </c:pt>
                <c:pt idx="726">
                  <c:v>0.28354533544810806</c:v>
                </c:pt>
                <c:pt idx="727">
                  <c:v>0.28354533544810806</c:v>
                </c:pt>
                <c:pt idx="728">
                  <c:v>0.28354533544810806</c:v>
                </c:pt>
                <c:pt idx="729">
                  <c:v>0.28354533544810806</c:v>
                </c:pt>
                <c:pt idx="730">
                  <c:v>0.28354533544810806</c:v>
                </c:pt>
                <c:pt idx="731">
                  <c:v>0.28354533544810806</c:v>
                </c:pt>
                <c:pt idx="732">
                  <c:v>0.28354533544810806</c:v>
                </c:pt>
                <c:pt idx="733">
                  <c:v>0.28354533544810806</c:v>
                </c:pt>
                <c:pt idx="734">
                  <c:v>0.28354533544810806</c:v>
                </c:pt>
                <c:pt idx="735">
                  <c:v>0.28354533544810806</c:v>
                </c:pt>
                <c:pt idx="736">
                  <c:v>0.28354533544810806</c:v>
                </c:pt>
                <c:pt idx="737">
                  <c:v>0.28354533544810806</c:v>
                </c:pt>
                <c:pt idx="738">
                  <c:v>0.28354533544810806</c:v>
                </c:pt>
                <c:pt idx="739">
                  <c:v>0.28354533544810806</c:v>
                </c:pt>
                <c:pt idx="740">
                  <c:v>0.28354533544810806</c:v>
                </c:pt>
                <c:pt idx="741">
                  <c:v>0.28354533544810806</c:v>
                </c:pt>
                <c:pt idx="742">
                  <c:v>0.28354533544810806</c:v>
                </c:pt>
                <c:pt idx="743">
                  <c:v>0.28354533544810806</c:v>
                </c:pt>
                <c:pt idx="744">
                  <c:v>0.28354533544810806</c:v>
                </c:pt>
                <c:pt idx="745">
                  <c:v>0.28354533544810806</c:v>
                </c:pt>
                <c:pt idx="746">
                  <c:v>0.28354533544810806</c:v>
                </c:pt>
                <c:pt idx="747">
                  <c:v>0.28354533544810806</c:v>
                </c:pt>
                <c:pt idx="748">
                  <c:v>0.28354533544810806</c:v>
                </c:pt>
                <c:pt idx="749">
                  <c:v>0.28354533544810806</c:v>
                </c:pt>
                <c:pt idx="750">
                  <c:v>0.28354533544810806</c:v>
                </c:pt>
                <c:pt idx="751">
                  <c:v>0.28354533544810806</c:v>
                </c:pt>
                <c:pt idx="752">
                  <c:v>0.28354533544810806</c:v>
                </c:pt>
                <c:pt idx="753">
                  <c:v>0.28354533544810806</c:v>
                </c:pt>
                <c:pt idx="754">
                  <c:v>0.28354533544810806</c:v>
                </c:pt>
                <c:pt idx="755">
                  <c:v>0.28354533544810806</c:v>
                </c:pt>
                <c:pt idx="756">
                  <c:v>0.28354533544810806</c:v>
                </c:pt>
                <c:pt idx="757">
                  <c:v>0.28354533544810806</c:v>
                </c:pt>
                <c:pt idx="758">
                  <c:v>0.28354533544810806</c:v>
                </c:pt>
                <c:pt idx="759">
                  <c:v>0.28354533544810806</c:v>
                </c:pt>
                <c:pt idx="760">
                  <c:v>0.28354533544810806</c:v>
                </c:pt>
                <c:pt idx="761">
                  <c:v>0.28354533544810806</c:v>
                </c:pt>
                <c:pt idx="762">
                  <c:v>0.28354533544810806</c:v>
                </c:pt>
                <c:pt idx="763">
                  <c:v>0.28354533544810806</c:v>
                </c:pt>
                <c:pt idx="764">
                  <c:v>0.28354533544810806</c:v>
                </c:pt>
                <c:pt idx="765">
                  <c:v>0.28354533544810806</c:v>
                </c:pt>
                <c:pt idx="766">
                  <c:v>0.28354533544810806</c:v>
                </c:pt>
                <c:pt idx="767">
                  <c:v>0.28354533544810806</c:v>
                </c:pt>
                <c:pt idx="768">
                  <c:v>0.28354533544810806</c:v>
                </c:pt>
                <c:pt idx="769">
                  <c:v>0.28354533544810806</c:v>
                </c:pt>
                <c:pt idx="770">
                  <c:v>0.28354533544810806</c:v>
                </c:pt>
                <c:pt idx="771">
                  <c:v>0.28354533544810806</c:v>
                </c:pt>
                <c:pt idx="772">
                  <c:v>0.28354533544810806</c:v>
                </c:pt>
                <c:pt idx="773">
                  <c:v>0.28354533544810806</c:v>
                </c:pt>
                <c:pt idx="774">
                  <c:v>0.28354533544810806</c:v>
                </c:pt>
                <c:pt idx="775">
                  <c:v>0.28354533544810806</c:v>
                </c:pt>
                <c:pt idx="776">
                  <c:v>0.28354533544810806</c:v>
                </c:pt>
                <c:pt idx="777">
                  <c:v>0.28354533544810806</c:v>
                </c:pt>
                <c:pt idx="778">
                  <c:v>0.28354533544810806</c:v>
                </c:pt>
                <c:pt idx="779">
                  <c:v>0.28354533544810806</c:v>
                </c:pt>
                <c:pt idx="780">
                  <c:v>0.28354533544810806</c:v>
                </c:pt>
                <c:pt idx="781">
                  <c:v>0.28354533544810806</c:v>
                </c:pt>
                <c:pt idx="782">
                  <c:v>0.28354533544810806</c:v>
                </c:pt>
                <c:pt idx="783">
                  <c:v>0.28354533544810806</c:v>
                </c:pt>
                <c:pt idx="784">
                  <c:v>0.28354533544810806</c:v>
                </c:pt>
                <c:pt idx="785">
                  <c:v>0.28354533544810806</c:v>
                </c:pt>
                <c:pt idx="786">
                  <c:v>0.28354533544810806</c:v>
                </c:pt>
                <c:pt idx="787">
                  <c:v>0.28354533544810806</c:v>
                </c:pt>
                <c:pt idx="788">
                  <c:v>0.28354533544810806</c:v>
                </c:pt>
                <c:pt idx="789">
                  <c:v>0.28354533544810806</c:v>
                </c:pt>
                <c:pt idx="790">
                  <c:v>0.28354533544810806</c:v>
                </c:pt>
                <c:pt idx="791">
                  <c:v>0.28354533544810806</c:v>
                </c:pt>
                <c:pt idx="792">
                  <c:v>0.28354533544810806</c:v>
                </c:pt>
                <c:pt idx="793">
                  <c:v>0.28354533544810806</c:v>
                </c:pt>
                <c:pt idx="794">
                  <c:v>0.28354533544810806</c:v>
                </c:pt>
                <c:pt idx="795">
                  <c:v>0.28354533544810806</c:v>
                </c:pt>
                <c:pt idx="796">
                  <c:v>0.28354533544810806</c:v>
                </c:pt>
                <c:pt idx="797">
                  <c:v>0.28354533544810806</c:v>
                </c:pt>
                <c:pt idx="798">
                  <c:v>0.28354533544810806</c:v>
                </c:pt>
                <c:pt idx="799">
                  <c:v>0.28354533544810806</c:v>
                </c:pt>
                <c:pt idx="800">
                  <c:v>0.28354533544810806</c:v>
                </c:pt>
                <c:pt idx="801">
                  <c:v>0.28354533544810806</c:v>
                </c:pt>
                <c:pt idx="802">
                  <c:v>0.28354533544810806</c:v>
                </c:pt>
                <c:pt idx="803">
                  <c:v>0.28354533544810806</c:v>
                </c:pt>
                <c:pt idx="804">
                  <c:v>0.28354533544810806</c:v>
                </c:pt>
                <c:pt idx="805">
                  <c:v>0.28354533544810806</c:v>
                </c:pt>
                <c:pt idx="806">
                  <c:v>0.28354533544810806</c:v>
                </c:pt>
                <c:pt idx="807">
                  <c:v>0.28354533544810806</c:v>
                </c:pt>
                <c:pt idx="808">
                  <c:v>0.28354533544810806</c:v>
                </c:pt>
                <c:pt idx="809">
                  <c:v>0.28354533544810806</c:v>
                </c:pt>
                <c:pt idx="810">
                  <c:v>0.28354533544810806</c:v>
                </c:pt>
                <c:pt idx="811">
                  <c:v>0.28354533544810806</c:v>
                </c:pt>
                <c:pt idx="812">
                  <c:v>0.28354533544810806</c:v>
                </c:pt>
                <c:pt idx="813">
                  <c:v>0.28354533544810806</c:v>
                </c:pt>
                <c:pt idx="814">
                  <c:v>0.28354533544810806</c:v>
                </c:pt>
                <c:pt idx="815">
                  <c:v>0.28354533544810806</c:v>
                </c:pt>
                <c:pt idx="816">
                  <c:v>0.28354533544810806</c:v>
                </c:pt>
                <c:pt idx="817">
                  <c:v>0.28354533544810806</c:v>
                </c:pt>
                <c:pt idx="818">
                  <c:v>0.28354533544810806</c:v>
                </c:pt>
                <c:pt idx="819">
                  <c:v>0.28354533544810806</c:v>
                </c:pt>
                <c:pt idx="820">
                  <c:v>0.28354533544810806</c:v>
                </c:pt>
                <c:pt idx="821">
                  <c:v>0.28354533544810806</c:v>
                </c:pt>
                <c:pt idx="822">
                  <c:v>0.28354533544810806</c:v>
                </c:pt>
                <c:pt idx="823">
                  <c:v>0.28354533544810806</c:v>
                </c:pt>
                <c:pt idx="824">
                  <c:v>0.28354533544810806</c:v>
                </c:pt>
                <c:pt idx="825">
                  <c:v>0.28354533544810806</c:v>
                </c:pt>
                <c:pt idx="826">
                  <c:v>0.28354533544810806</c:v>
                </c:pt>
                <c:pt idx="827">
                  <c:v>0.28354533544810806</c:v>
                </c:pt>
                <c:pt idx="828">
                  <c:v>0.28354533544810806</c:v>
                </c:pt>
                <c:pt idx="829">
                  <c:v>0.28354533544810806</c:v>
                </c:pt>
                <c:pt idx="830">
                  <c:v>0.28354533544810806</c:v>
                </c:pt>
                <c:pt idx="831">
                  <c:v>0.28354533544810806</c:v>
                </c:pt>
                <c:pt idx="832">
                  <c:v>0.28354533544810806</c:v>
                </c:pt>
                <c:pt idx="833">
                  <c:v>0.28354533544810806</c:v>
                </c:pt>
                <c:pt idx="834">
                  <c:v>0.28354533544810806</c:v>
                </c:pt>
                <c:pt idx="835">
                  <c:v>0.28354533544810806</c:v>
                </c:pt>
                <c:pt idx="836">
                  <c:v>0.28354533544810806</c:v>
                </c:pt>
                <c:pt idx="837">
                  <c:v>0.28354533544810806</c:v>
                </c:pt>
                <c:pt idx="838">
                  <c:v>0.28354533544810806</c:v>
                </c:pt>
                <c:pt idx="839">
                  <c:v>0.28354533544810806</c:v>
                </c:pt>
                <c:pt idx="840">
                  <c:v>0.28354533544810806</c:v>
                </c:pt>
                <c:pt idx="841">
                  <c:v>0.28354533544810806</c:v>
                </c:pt>
                <c:pt idx="842">
                  <c:v>0.28354533544810806</c:v>
                </c:pt>
                <c:pt idx="843">
                  <c:v>0.28354533544810806</c:v>
                </c:pt>
                <c:pt idx="844">
                  <c:v>0.28354533544810806</c:v>
                </c:pt>
                <c:pt idx="845">
                  <c:v>0.28354533544810806</c:v>
                </c:pt>
                <c:pt idx="846">
                  <c:v>0.28354533544810806</c:v>
                </c:pt>
                <c:pt idx="847">
                  <c:v>0.28354533544810806</c:v>
                </c:pt>
                <c:pt idx="848">
                  <c:v>0.28354533544810806</c:v>
                </c:pt>
                <c:pt idx="849">
                  <c:v>0.28354533544810806</c:v>
                </c:pt>
                <c:pt idx="850">
                  <c:v>0.28354533544810806</c:v>
                </c:pt>
                <c:pt idx="851">
                  <c:v>0.28354533544810806</c:v>
                </c:pt>
                <c:pt idx="852">
                  <c:v>0.28354533544810806</c:v>
                </c:pt>
                <c:pt idx="853">
                  <c:v>0.28354533544810806</c:v>
                </c:pt>
                <c:pt idx="854">
                  <c:v>0.28354533544810806</c:v>
                </c:pt>
                <c:pt idx="855">
                  <c:v>0.28354533544810806</c:v>
                </c:pt>
                <c:pt idx="856">
                  <c:v>0.28354533544810806</c:v>
                </c:pt>
                <c:pt idx="857">
                  <c:v>0.28354533544810806</c:v>
                </c:pt>
                <c:pt idx="858">
                  <c:v>0.28354533544810806</c:v>
                </c:pt>
                <c:pt idx="859">
                  <c:v>0.28354533544810806</c:v>
                </c:pt>
                <c:pt idx="860">
                  <c:v>0.28354533544810806</c:v>
                </c:pt>
                <c:pt idx="861">
                  <c:v>0.28354533544810806</c:v>
                </c:pt>
                <c:pt idx="862">
                  <c:v>0.28354533544810806</c:v>
                </c:pt>
                <c:pt idx="863">
                  <c:v>0.28354533544810806</c:v>
                </c:pt>
                <c:pt idx="864">
                  <c:v>0.28354533544810806</c:v>
                </c:pt>
                <c:pt idx="865">
                  <c:v>0.28354533544810806</c:v>
                </c:pt>
                <c:pt idx="866">
                  <c:v>0.28354533544810806</c:v>
                </c:pt>
                <c:pt idx="867">
                  <c:v>0.28354533544810806</c:v>
                </c:pt>
                <c:pt idx="868">
                  <c:v>0.28354533544810806</c:v>
                </c:pt>
                <c:pt idx="869">
                  <c:v>0.28354533544810806</c:v>
                </c:pt>
                <c:pt idx="870">
                  <c:v>0.28354533544810806</c:v>
                </c:pt>
                <c:pt idx="871">
                  <c:v>0.28354533544810806</c:v>
                </c:pt>
                <c:pt idx="872">
                  <c:v>0.28354533544810806</c:v>
                </c:pt>
                <c:pt idx="873">
                  <c:v>0.28354533544810806</c:v>
                </c:pt>
                <c:pt idx="874">
                  <c:v>0.28354533544810806</c:v>
                </c:pt>
                <c:pt idx="875">
                  <c:v>0.28354533544810806</c:v>
                </c:pt>
                <c:pt idx="876">
                  <c:v>0.28354533544810806</c:v>
                </c:pt>
                <c:pt idx="877">
                  <c:v>0.28354533544810806</c:v>
                </c:pt>
                <c:pt idx="878">
                  <c:v>0.28354533544810806</c:v>
                </c:pt>
                <c:pt idx="879">
                  <c:v>0.28354533544810806</c:v>
                </c:pt>
                <c:pt idx="880">
                  <c:v>0.28354533544810806</c:v>
                </c:pt>
                <c:pt idx="881">
                  <c:v>0.28354533544810806</c:v>
                </c:pt>
                <c:pt idx="882">
                  <c:v>0.28354533544810806</c:v>
                </c:pt>
                <c:pt idx="883">
                  <c:v>0.28354533544810806</c:v>
                </c:pt>
                <c:pt idx="884">
                  <c:v>0.28354533544810806</c:v>
                </c:pt>
                <c:pt idx="885">
                  <c:v>0.28354533544810806</c:v>
                </c:pt>
                <c:pt idx="886">
                  <c:v>0.28354533544810806</c:v>
                </c:pt>
                <c:pt idx="887">
                  <c:v>0.28354533544810806</c:v>
                </c:pt>
                <c:pt idx="888">
                  <c:v>0.28354533544810806</c:v>
                </c:pt>
                <c:pt idx="889">
                  <c:v>0.28354533544810806</c:v>
                </c:pt>
                <c:pt idx="890">
                  <c:v>0.28354533544810806</c:v>
                </c:pt>
                <c:pt idx="891">
                  <c:v>0.28354533544810806</c:v>
                </c:pt>
                <c:pt idx="892">
                  <c:v>0.28354533544810806</c:v>
                </c:pt>
                <c:pt idx="893">
                  <c:v>0.28354533544810806</c:v>
                </c:pt>
                <c:pt idx="894">
                  <c:v>0.28354533544810806</c:v>
                </c:pt>
                <c:pt idx="895">
                  <c:v>0.28354533544810806</c:v>
                </c:pt>
                <c:pt idx="896">
                  <c:v>0.28354533544810806</c:v>
                </c:pt>
                <c:pt idx="897">
                  <c:v>0.28354533544810806</c:v>
                </c:pt>
                <c:pt idx="898">
                  <c:v>0.28354533544810806</c:v>
                </c:pt>
                <c:pt idx="899">
                  <c:v>0.28354533544810806</c:v>
                </c:pt>
                <c:pt idx="900">
                  <c:v>0.28354533544810806</c:v>
                </c:pt>
                <c:pt idx="901">
                  <c:v>0.28354533544810806</c:v>
                </c:pt>
                <c:pt idx="902">
                  <c:v>0.28354533544810806</c:v>
                </c:pt>
                <c:pt idx="903">
                  <c:v>0.28354533544810806</c:v>
                </c:pt>
                <c:pt idx="904">
                  <c:v>0.28354533544810806</c:v>
                </c:pt>
                <c:pt idx="905">
                  <c:v>0.28354533544810806</c:v>
                </c:pt>
                <c:pt idx="906">
                  <c:v>0.28354533544810806</c:v>
                </c:pt>
                <c:pt idx="907">
                  <c:v>0.28354533544810806</c:v>
                </c:pt>
                <c:pt idx="908">
                  <c:v>0.28354533544810806</c:v>
                </c:pt>
                <c:pt idx="909">
                  <c:v>0.28354533544810806</c:v>
                </c:pt>
                <c:pt idx="910">
                  <c:v>0.28354533544810806</c:v>
                </c:pt>
                <c:pt idx="911">
                  <c:v>0.28354533544810806</c:v>
                </c:pt>
                <c:pt idx="912">
                  <c:v>0.28354533544810806</c:v>
                </c:pt>
                <c:pt idx="913">
                  <c:v>0.28354533544810806</c:v>
                </c:pt>
                <c:pt idx="914">
                  <c:v>0.28354533544810806</c:v>
                </c:pt>
                <c:pt idx="915">
                  <c:v>0.28354533544810806</c:v>
                </c:pt>
                <c:pt idx="916">
                  <c:v>0.28354533544810806</c:v>
                </c:pt>
                <c:pt idx="917">
                  <c:v>0.28354533544810806</c:v>
                </c:pt>
                <c:pt idx="918">
                  <c:v>0.28354533544810806</c:v>
                </c:pt>
                <c:pt idx="919">
                  <c:v>0.28354533544810806</c:v>
                </c:pt>
                <c:pt idx="920">
                  <c:v>0.28354533544810806</c:v>
                </c:pt>
                <c:pt idx="921">
                  <c:v>0.28354533544810806</c:v>
                </c:pt>
                <c:pt idx="922">
                  <c:v>0.28354533544810806</c:v>
                </c:pt>
                <c:pt idx="923">
                  <c:v>0.28354533544810806</c:v>
                </c:pt>
                <c:pt idx="924">
                  <c:v>0.28354533544810806</c:v>
                </c:pt>
                <c:pt idx="925">
                  <c:v>0.28354533544810806</c:v>
                </c:pt>
                <c:pt idx="926">
                  <c:v>0.28354533544810806</c:v>
                </c:pt>
                <c:pt idx="927">
                  <c:v>0.28354533544810806</c:v>
                </c:pt>
                <c:pt idx="928">
                  <c:v>0.28354533544810806</c:v>
                </c:pt>
                <c:pt idx="929">
                  <c:v>0.28354533544810806</c:v>
                </c:pt>
                <c:pt idx="930">
                  <c:v>0.28354533544810806</c:v>
                </c:pt>
                <c:pt idx="931">
                  <c:v>0.28354533544810806</c:v>
                </c:pt>
                <c:pt idx="932">
                  <c:v>0.28354533544810806</c:v>
                </c:pt>
                <c:pt idx="933">
                  <c:v>0.28354533544810806</c:v>
                </c:pt>
                <c:pt idx="934">
                  <c:v>0.28354533544810806</c:v>
                </c:pt>
                <c:pt idx="935">
                  <c:v>0.28354533544810806</c:v>
                </c:pt>
                <c:pt idx="936">
                  <c:v>0.28354533544810806</c:v>
                </c:pt>
                <c:pt idx="937">
                  <c:v>0.28354533544810806</c:v>
                </c:pt>
                <c:pt idx="938">
                  <c:v>0.28354533544810806</c:v>
                </c:pt>
                <c:pt idx="939">
                  <c:v>0.28354533544810806</c:v>
                </c:pt>
                <c:pt idx="940">
                  <c:v>0.28354533544810806</c:v>
                </c:pt>
                <c:pt idx="941">
                  <c:v>0.28354533544810806</c:v>
                </c:pt>
                <c:pt idx="942">
                  <c:v>0.28354533544810806</c:v>
                </c:pt>
                <c:pt idx="943">
                  <c:v>0.28354533544810806</c:v>
                </c:pt>
                <c:pt idx="944">
                  <c:v>0.28354533544810806</c:v>
                </c:pt>
                <c:pt idx="945">
                  <c:v>0.28354533544810806</c:v>
                </c:pt>
                <c:pt idx="946">
                  <c:v>0.28354533544810806</c:v>
                </c:pt>
                <c:pt idx="947">
                  <c:v>0.28354533544810806</c:v>
                </c:pt>
                <c:pt idx="948">
                  <c:v>0.28354533544810806</c:v>
                </c:pt>
                <c:pt idx="949">
                  <c:v>0.28354533544810806</c:v>
                </c:pt>
                <c:pt idx="950">
                  <c:v>0.28354533544810806</c:v>
                </c:pt>
                <c:pt idx="951">
                  <c:v>0.28354533544810806</c:v>
                </c:pt>
                <c:pt idx="952">
                  <c:v>0.28354533544810806</c:v>
                </c:pt>
                <c:pt idx="953">
                  <c:v>0.28354533544810806</c:v>
                </c:pt>
                <c:pt idx="954">
                  <c:v>0.28354533544810806</c:v>
                </c:pt>
                <c:pt idx="955">
                  <c:v>0.28354533544810806</c:v>
                </c:pt>
                <c:pt idx="956">
                  <c:v>0.28354533544810806</c:v>
                </c:pt>
                <c:pt idx="957">
                  <c:v>0.28354533544810806</c:v>
                </c:pt>
                <c:pt idx="958">
                  <c:v>0.28354533544810806</c:v>
                </c:pt>
                <c:pt idx="959">
                  <c:v>0.28354533544810806</c:v>
                </c:pt>
                <c:pt idx="960">
                  <c:v>0.28354533544810806</c:v>
                </c:pt>
                <c:pt idx="961">
                  <c:v>0.28354533544810806</c:v>
                </c:pt>
                <c:pt idx="962">
                  <c:v>0.28354533544810806</c:v>
                </c:pt>
                <c:pt idx="963">
                  <c:v>0.28354533544810806</c:v>
                </c:pt>
                <c:pt idx="964">
                  <c:v>0.28354533544810806</c:v>
                </c:pt>
                <c:pt idx="965">
                  <c:v>0.28354533544810806</c:v>
                </c:pt>
                <c:pt idx="966">
                  <c:v>0.28354533544810806</c:v>
                </c:pt>
                <c:pt idx="967">
                  <c:v>0.28354533544810806</c:v>
                </c:pt>
                <c:pt idx="968">
                  <c:v>0.28354533544810806</c:v>
                </c:pt>
                <c:pt idx="969">
                  <c:v>0.28354533544810806</c:v>
                </c:pt>
                <c:pt idx="970">
                  <c:v>0.28354533544810806</c:v>
                </c:pt>
                <c:pt idx="971">
                  <c:v>0.28354533544810806</c:v>
                </c:pt>
                <c:pt idx="972">
                  <c:v>0.28354533544810806</c:v>
                </c:pt>
                <c:pt idx="973">
                  <c:v>0.28354533544810806</c:v>
                </c:pt>
                <c:pt idx="974">
                  <c:v>0.28354533544810806</c:v>
                </c:pt>
                <c:pt idx="975">
                  <c:v>0.28354533544810806</c:v>
                </c:pt>
                <c:pt idx="976">
                  <c:v>0.28354533544810806</c:v>
                </c:pt>
                <c:pt idx="977">
                  <c:v>0.28354533544810806</c:v>
                </c:pt>
                <c:pt idx="978">
                  <c:v>0.28354533544810806</c:v>
                </c:pt>
                <c:pt idx="979">
                  <c:v>0.28354533544810806</c:v>
                </c:pt>
                <c:pt idx="980">
                  <c:v>0.28354533544810806</c:v>
                </c:pt>
                <c:pt idx="981">
                  <c:v>0.28354533544810806</c:v>
                </c:pt>
                <c:pt idx="982">
                  <c:v>0.28354533544810806</c:v>
                </c:pt>
                <c:pt idx="983">
                  <c:v>0.28354533544810806</c:v>
                </c:pt>
                <c:pt idx="984">
                  <c:v>0.28354533544810806</c:v>
                </c:pt>
                <c:pt idx="985">
                  <c:v>0.28354533544810806</c:v>
                </c:pt>
                <c:pt idx="986">
                  <c:v>0.28354533544810806</c:v>
                </c:pt>
                <c:pt idx="987">
                  <c:v>0.28354533544810806</c:v>
                </c:pt>
                <c:pt idx="988">
                  <c:v>0.28354533544810806</c:v>
                </c:pt>
                <c:pt idx="989">
                  <c:v>0.28354533544810806</c:v>
                </c:pt>
                <c:pt idx="990">
                  <c:v>0.28354533544810806</c:v>
                </c:pt>
                <c:pt idx="991">
                  <c:v>0.28354533544810806</c:v>
                </c:pt>
                <c:pt idx="992">
                  <c:v>0.28354533544810806</c:v>
                </c:pt>
                <c:pt idx="993">
                  <c:v>0.28354533544810806</c:v>
                </c:pt>
                <c:pt idx="994">
                  <c:v>0.28354533544810806</c:v>
                </c:pt>
                <c:pt idx="995">
                  <c:v>0.28354533544810806</c:v>
                </c:pt>
                <c:pt idx="996">
                  <c:v>0.28354533544810806</c:v>
                </c:pt>
                <c:pt idx="997">
                  <c:v>0.28354533544810806</c:v>
                </c:pt>
                <c:pt idx="998">
                  <c:v>0.28354533544810806</c:v>
                </c:pt>
                <c:pt idx="999">
                  <c:v>0.28354533544810806</c:v>
                </c:pt>
                <c:pt idx="1000">
                  <c:v>0.28354533544810806</c:v>
                </c:pt>
                <c:pt idx="1001">
                  <c:v>0.28354533544810806</c:v>
                </c:pt>
                <c:pt idx="1002">
                  <c:v>0.28354533544810806</c:v>
                </c:pt>
                <c:pt idx="1003">
                  <c:v>0.28354533544810806</c:v>
                </c:pt>
                <c:pt idx="1004">
                  <c:v>0.28354533544810806</c:v>
                </c:pt>
                <c:pt idx="1005">
                  <c:v>0.28354533544810806</c:v>
                </c:pt>
                <c:pt idx="1006">
                  <c:v>0.28354533544810806</c:v>
                </c:pt>
                <c:pt idx="1007">
                  <c:v>0.28354533544810806</c:v>
                </c:pt>
                <c:pt idx="1008">
                  <c:v>0.28354533544810806</c:v>
                </c:pt>
                <c:pt idx="1009">
                  <c:v>0.28354533544810806</c:v>
                </c:pt>
                <c:pt idx="1010">
                  <c:v>0.28354533544810806</c:v>
                </c:pt>
                <c:pt idx="1011">
                  <c:v>0.28354533544810806</c:v>
                </c:pt>
                <c:pt idx="1012">
                  <c:v>0.28354533544810806</c:v>
                </c:pt>
                <c:pt idx="1013">
                  <c:v>0.28354533544810806</c:v>
                </c:pt>
                <c:pt idx="1014">
                  <c:v>0.28354533544810806</c:v>
                </c:pt>
                <c:pt idx="1015">
                  <c:v>0.28354533544810806</c:v>
                </c:pt>
                <c:pt idx="1016">
                  <c:v>0.28354533544810806</c:v>
                </c:pt>
                <c:pt idx="1017">
                  <c:v>0.28354533544810806</c:v>
                </c:pt>
                <c:pt idx="1018">
                  <c:v>0.28354533544810806</c:v>
                </c:pt>
                <c:pt idx="1019">
                  <c:v>0.28354533544810806</c:v>
                </c:pt>
                <c:pt idx="1020">
                  <c:v>0.28354533544810806</c:v>
                </c:pt>
                <c:pt idx="1021">
                  <c:v>0.28354533544810806</c:v>
                </c:pt>
                <c:pt idx="1022">
                  <c:v>0.28354533544810806</c:v>
                </c:pt>
                <c:pt idx="1023">
                  <c:v>0.28354533544810806</c:v>
                </c:pt>
                <c:pt idx="1024">
                  <c:v>0.28354533544810806</c:v>
                </c:pt>
                <c:pt idx="1025">
                  <c:v>0.28354533544810806</c:v>
                </c:pt>
                <c:pt idx="1026">
                  <c:v>0.28354533544810806</c:v>
                </c:pt>
                <c:pt idx="1027">
                  <c:v>0.28354533544810806</c:v>
                </c:pt>
                <c:pt idx="1028">
                  <c:v>0.28354533544810806</c:v>
                </c:pt>
                <c:pt idx="1029">
                  <c:v>0.28354533544810806</c:v>
                </c:pt>
                <c:pt idx="1030">
                  <c:v>0.28354533544810806</c:v>
                </c:pt>
                <c:pt idx="1031">
                  <c:v>0.28354533544810806</c:v>
                </c:pt>
                <c:pt idx="1032">
                  <c:v>0.28354533544810806</c:v>
                </c:pt>
                <c:pt idx="1033">
                  <c:v>0.28354533544810806</c:v>
                </c:pt>
                <c:pt idx="1034">
                  <c:v>0.28354533544810806</c:v>
                </c:pt>
                <c:pt idx="1035">
                  <c:v>0.28354533544810806</c:v>
                </c:pt>
                <c:pt idx="1036">
                  <c:v>0.28354533544810806</c:v>
                </c:pt>
                <c:pt idx="1037">
                  <c:v>0.28354533544810806</c:v>
                </c:pt>
                <c:pt idx="1038">
                  <c:v>0.28354533544810806</c:v>
                </c:pt>
                <c:pt idx="1039">
                  <c:v>0.28354533544810806</c:v>
                </c:pt>
                <c:pt idx="1040">
                  <c:v>0.28354533544810806</c:v>
                </c:pt>
                <c:pt idx="1041">
                  <c:v>0.28354533544810806</c:v>
                </c:pt>
                <c:pt idx="1042">
                  <c:v>0.28354533544810806</c:v>
                </c:pt>
                <c:pt idx="1043">
                  <c:v>0.28354533544810806</c:v>
                </c:pt>
                <c:pt idx="1044">
                  <c:v>0.28354533544810806</c:v>
                </c:pt>
                <c:pt idx="1045">
                  <c:v>0.28354533544810806</c:v>
                </c:pt>
                <c:pt idx="1046">
                  <c:v>0.28354533544810806</c:v>
                </c:pt>
                <c:pt idx="1047">
                  <c:v>0.28354533544810806</c:v>
                </c:pt>
                <c:pt idx="1048">
                  <c:v>0.28354533544810806</c:v>
                </c:pt>
                <c:pt idx="1049">
                  <c:v>0.28354533544810806</c:v>
                </c:pt>
                <c:pt idx="1050">
                  <c:v>0.28354533544810806</c:v>
                </c:pt>
                <c:pt idx="1051">
                  <c:v>0.28354533544810806</c:v>
                </c:pt>
                <c:pt idx="1052">
                  <c:v>0.28354533544810806</c:v>
                </c:pt>
                <c:pt idx="1053">
                  <c:v>0.28354533544810806</c:v>
                </c:pt>
                <c:pt idx="1054">
                  <c:v>0.28354533544810806</c:v>
                </c:pt>
                <c:pt idx="1055">
                  <c:v>0.28354533544810806</c:v>
                </c:pt>
                <c:pt idx="1056">
                  <c:v>0.28354533544810806</c:v>
                </c:pt>
                <c:pt idx="1057">
                  <c:v>0.28354533544810806</c:v>
                </c:pt>
                <c:pt idx="1058">
                  <c:v>0.28354533544810806</c:v>
                </c:pt>
                <c:pt idx="1059">
                  <c:v>0.28354533544810806</c:v>
                </c:pt>
                <c:pt idx="1060">
                  <c:v>0.28354533544810806</c:v>
                </c:pt>
                <c:pt idx="1061">
                  <c:v>0.28354533544810806</c:v>
                </c:pt>
                <c:pt idx="1062">
                  <c:v>0.28354533544810806</c:v>
                </c:pt>
                <c:pt idx="1063">
                  <c:v>0.28354533544810806</c:v>
                </c:pt>
                <c:pt idx="1064">
                  <c:v>0.28354533544810806</c:v>
                </c:pt>
                <c:pt idx="1065">
                  <c:v>0.28354533544810806</c:v>
                </c:pt>
                <c:pt idx="1066">
                  <c:v>0.28354533544810806</c:v>
                </c:pt>
                <c:pt idx="1067">
                  <c:v>0.28354533544810806</c:v>
                </c:pt>
                <c:pt idx="1068">
                  <c:v>0.28354533544810806</c:v>
                </c:pt>
                <c:pt idx="1069">
                  <c:v>0.28354533544810806</c:v>
                </c:pt>
                <c:pt idx="1070">
                  <c:v>0.28354533544810806</c:v>
                </c:pt>
                <c:pt idx="1071">
                  <c:v>0.28354533544810806</c:v>
                </c:pt>
                <c:pt idx="1072">
                  <c:v>0.28354533544810806</c:v>
                </c:pt>
                <c:pt idx="1073">
                  <c:v>0.28354533544810806</c:v>
                </c:pt>
                <c:pt idx="1074">
                  <c:v>0.28354533544810806</c:v>
                </c:pt>
                <c:pt idx="1075">
                  <c:v>0.28354533544810806</c:v>
                </c:pt>
                <c:pt idx="1076">
                  <c:v>0.28354533544810806</c:v>
                </c:pt>
                <c:pt idx="1077">
                  <c:v>0.28354533544810806</c:v>
                </c:pt>
                <c:pt idx="1078">
                  <c:v>0.28354533544810806</c:v>
                </c:pt>
                <c:pt idx="1079">
                  <c:v>0.28354533544810806</c:v>
                </c:pt>
                <c:pt idx="1080">
                  <c:v>0.28354533544810806</c:v>
                </c:pt>
                <c:pt idx="1081">
                  <c:v>0.28354533544810806</c:v>
                </c:pt>
                <c:pt idx="1082">
                  <c:v>0.28354533544810806</c:v>
                </c:pt>
                <c:pt idx="1083">
                  <c:v>0.28354533544810806</c:v>
                </c:pt>
                <c:pt idx="1084">
                  <c:v>0.28354533544810806</c:v>
                </c:pt>
                <c:pt idx="1085">
                  <c:v>0.28354533544810806</c:v>
                </c:pt>
                <c:pt idx="1086">
                  <c:v>0.28354533544810806</c:v>
                </c:pt>
                <c:pt idx="1087">
                  <c:v>0.28354533544810806</c:v>
                </c:pt>
                <c:pt idx="1088">
                  <c:v>0.28354533544810806</c:v>
                </c:pt>
                <c:pt idx="1089">
                  <c:v>0.28354533544810806</c:v>
                </c:pt>
                <c:pt idx="1090">
                  <c:v>0.28354533544810806</c:v>
                </c:pt>
                <c:pt idx="1091">
                  <c:v>0.28354533544810806</c:v>
                </c:pt>
                <c:pt idx="1092">
                  <c:v>0.28354533544810806</c:v>
                </c:pt>
                <c:pt idx="1093">
                  <c:v>0.28354533544810806</c:v>
                </c:pt>
                <c:pt idx="1094">
                  <c:v>0.28354533544810806</c:v>
                </c:pt>
                <c:pt idx="1095">
                  <c:v>0.28354533544810806</c:v>
                </c:pt>
                <c:pt idx="1096">
                  <c:v>0.28354533544810806</c:v>
                </c:pt>
                <c:pt idx="1097">
                  <c:v>0.28354533544810806</c:v>
                </c:pt>
                <c:pt idx="1098">
                  <c:v>0.28354533544810806</c:v>
                </c:pt>
                <c:pt idx="1099">
                  <c:v>0.28354533544810806</c:v>
                </c:pt>
                <c:pt idx="1100">
                  <c:v>0.28354533544810806</c:v>
                </c:pt>
                <c:pt idx="1101">
                  <c:v>0.28354533544810806</c:v>
                </c:pt>
                <c:pt idx="1102">
                  <c:v>0.28354533544810806</c:v>
                </c:pt>
                <c:pt idx="1103">
                  <c:v>0.28354533544810806</c:v>
                </c:pt>
                <c:pt idx="1104">
                  <c:v>0.28354533544810806</c:v>
                </c:pt>
                <c:pt idx="1105">
                  <c:v>0.28354533544810806</c:v>
                </c:pt>
                <c:pt idx="1106">
                  <c:v>0.28354533544810806</c:v>
                </c:pt>
                <c:pt idx="1107">
                  <c:v>0.28354533544810806</c:v>
                </c:pt>
                <c:pt idx="1108">
                  <c:v>0.28354533544810806</c:v>
                </c:pt>
                <c:pt idx="1109">
                  <c:v>0.28354533544810806</c:v>
                </c:pt>
                <c:pt idx="1110">
                  <c:v>0.28354533544810806</c:v>
                </c:pt>
                <c:pt idx="1111">
                  <c:v>0.28354533544810806</c:v>
                </c:pt>
                <c:pt idx="1112">
                  <c:v>0.28354533544810806</c:v>
                </c:pt>
                <c:pt idx="1113">
                  <c:v>0.28354533544810806</c:v>
                </c:pt>
                <c:pt idx="1114">
                  <c:v>0.28354533544810806</c:v>
                </c:pt>
                <c:pt idx="1115">
                  <c:v>0.28354533544810806</c:v>
                </c:pt>
                <c:pt idx="1116">
                  <c:v>0.28354533544810806</c:v>
                </c:pt>
                <c:pt idx="1117">
                  <c:v>0.28354533544810806</c:v>
                </c:pt>
                <c:pt idx="1118">
                  <c:v>0.28354533544810806</c:v>
                </c:pt>
                <c:pt idx="1119">
                  <c:v>0.28354533544810806</c:v>
                </c:pt>
                <c:pt idx="1120">
                  <c:v>0.28354533544810806</c:v>
                </c:pt>
                <c:pt idx="1121">
                  <c:v>0.28354533544810806</c:v>
                </c:pt>
                <c:pt idx="1122">
                  <c:v>0.28354533544810806</c:v>
                </c:pt>
                <c:pt idx="1123">
                  <c:v>0.28354533544810806</c:v>
                </c:pt>
                <c:pt idx="1124">
                  <c:v>0.28354533544810806</c:v>
                </c:pt>
                <c:pt idx="1125">
                  <c:v>0.28354533544810806</c:v>
                </c:pt>
                <c:pt idx="1126">
                  <c:v>0.28354533544810806</c:v>
                </c:pt>
                <c:pt idx="1127">
                  <c:v>0.28354533544810806</c:v>
                </c:pt>
                <c:pt idx="1128">
                  <c:v>0.28354533544810806</c:v>
                </c:pt>
                <c:pt idx="1129">
                  <c:v>0.28354533544810806</c:v>
                </c:pt>
                <c:pt idx="1130">
                  <c:v>0.28354533544810806</c:v>
                </c:pt>
                <c:pt idx="1131">
                  <c:v>0.28354533544810806</c:v>
                </c:pt>
                <c:pt idx="1132">
                  <c:v>0.28354533544810806</c:v>
                </c:pt>
                <c:pt idx="1133">
                  <c:v>0.28354533544810806</c:v>
                </c:pt>
                <c:pt idx="1134">
                  <c:v>0.28354533544810806</c:v>
                </c:pt>
                <c:pt idx="1135">
                  <c:v>0.28354533544810806</c:v>
                </c:pt>
                <c:pt idx="1136">
                  <c:v>0.28354533544810806</c:v>
                </c:pt>
                <c:pt idx="1137">
                  <c:v>0.28354533544810806</c:v>
                </c:pt>
                <c:pt idx="1138">
                  <c:v>0.28354533544810806</c:v>
                </c:pt>
                <c:pt idx="1139">
                  <c:v>0.28354533544810806</c:v>
                </c:pt>
                <c:pt idx="1140">
                  <c:v>0.28354533544810806</c:v>
                </c:pt>
                <c:pt idx="1141">
                  <c:v>0.28354533544810806</c:v>
                </c:pt>
                <c:pt idx="1142">
                  <c:v>0.28354533544810806</c:v>
                </c:pt>
                <c:pt idx="1143">
                  <c:v>0.28354533544810806</c:v>
                </c:pt>
                <c:pt idx="1144">
                  <c:v>0.28354533544810806</c:v>
                </c:pt>
                <c:pt idx="1145">
                  <c:v>0.28354533544810806</c:v>
                </c:pt>
                <c:pt idx="1146">
                  <c:v>0.28354533544810806</c:v>
                </c:pt>
                <c:pt idx="1147">
                  <c:v>0.28354533544810806</c:v>
                </c:pt>
                <c:pt idx="1148">
                  <c:v>0.28354533544810806</c:v>
                </c:pt>
                <c:pt idx="1149">
                  <c:v>0.28354533544810806</c:v>
                </c:pt>
                <c:pt idx="1150">
                  <c:v>0.28354533544810806</c:v>
                </c:pt>
                <c:pt idx="1151">
                  <c:v>0.28354533544810806</c:v>
                </c:pt>
                <c:pt idx="1152">
                  <c:v>0.28354533544810806</c:v>
                </c:pt>
                <c:pt idx="1153">
                  <c:v>0.28354533544810806</c:v>
                </c:pt>
                <c:pt idx="1154">
                  <c:v>0.28354533544810806</c:v>
                </c:pt>
                <c:pt idx="1155">
                  <c:v>0.28354533544810806</c:v>
                </c:pt>
                <c:pt idx="1156">
                  <c:v>0.28354533544810806</c:v>
                </c:pt>
                <c:pt idx="1157">
                  <c:v>0.28354533544810806</c:v>
                </c:pt>
                <c:pt idx="1158">
                  <c:v>0.28354533544810806</c:v>
                </c:pt>
                <c:pt idx="1159">
                  <c:v>0.28354533544810806</c:v>
                </c:pt>
                <c:pt idx="1160">
                  <c:v>0.28354533544810806</c:v>
                </c:pt>
                <c:pt idx="1161">
                  <c:v>0.28354533544810806</c:v>
                </c:pt>
                <c:pt idx="1162">
                  <c:v>0.28354533544810806</c:v>
                </c:pt>
                <c:pt idx="1163">
                  <c:v>0.28354533544810806</c:v>
                </c:pt>
                <c:pt idx="1164">
                  <c:v>0.28354533544810806</c:v>
                </c:pt>
                <c:pt idx="1165">
                  <c:v>0.28354533544810806</c:v>
                </c:pt>
                <c:pt idx="1166">
                  <c:v>0.28354533544810806</c:v>
                </c:pt>
                <c:pt idx="1167">
                  <c:v>0.28354533544810806</c:v>
                </c:pt>
                <c:pt idx="1168">
                  <c:v>0.28354533544810806</c:v>
                </c:pt>
                <c:pt idx="1169">
                  <c:v>0.28354533544810806</c:v>
                </c:pt>
                <c:pt idx="1170">
                  <c:v>0.28354533544810806</c:v>
                </c:pt>
                <c:pt idx="1171">
                  <c:v>0.28354533544810806</c:v>
                </c:pt>
                <c:pt idx="1172">
                  <c:v>0.28354533544810806</c:v>
                </c:pt>
                <c:pt idx="1173">
                  <c:v>0.28354533544810806</c:v>
                </c:pt>
                <c:pt idx="1174">
                  <c:v>0.28354533544810806</c:v>
                </c:pt>
                <c:pt idx="1175">
                  <c:v>0.28354533544810806</c:v>
                </c:pt>
                <c:pt idx="1176">
                  <c:v>0.28354533544810806</c:v>
                </c:pt>
                <c:pt idx="1177">
                  <c:v>0.28354533544810806</c:v>
                </c:pt>
                <c:pt idx="1178">
                  <c:v>0.28354533544810806</c:v>
                </c:pt>
                <c:pt idx="1179">
                  <c:v>0.28354533544810806</c:v>
                </c:pt>
                <c:pt idx="1180">
                  <c:v>0.28354533544810806</c:v>
                </c:pt>
                <c:pt idx="1181">
                  <c:v>0.28354533544810806</c:v>
                </c:pt>
                <c:pt idx="1182">
                  <c:v>0.28354533544810806</c:v>
                </c:pt>
                <c:pt idx="1183">
                  <c:v>0.28354533544810806</c:v>
                </c:pt>
                <c:pt idx="1184">
                  <c:v>0.28354533544810806</c:v>
                </c:pt>
                <c:pt idx="1185">
                  <c:v>0.28354533544810806</c:v>
                </c:pt>
                <c:pt idx="1186">
                  <c:v>0.28354533544810806</c:v>
                </c:pt>
                <c:pt idx="1187">
                  <c:v>0.28354533544810806</c:v>
                </c:pt>
                <c:pt idx="1188">
                  <c:v>0.28354533544810806</c:v>
                </c:pt>
                <c:pt idx="1189">
                  <c:v>0.28354533544810806</c:v>
                </c:pt>
                <c:pt idx="1190">
                  <c:v>0.28354533544810806</c:v>
                </c:pt>
                <c:pt idx="1191">
                  <c:v>0.28354533544810806</c:v>
                </c:pt>
                <c:pt idx="1192">
                  <c:v>0.28354533544810806</c:v>
                </c:pt>
                <c:pt idx="1193">
                  <c:v>0.28354533544810806</c:v>
                </c:pt>
                <c:pt idx="1194">
                  <c:v>0.28354533544810806</c:v>
                </c:pt>
                <c:pt idx="1195">
                  <c:v>0.28354533544810806</c:v>
                </c:pt>
                <c:pt idx="1196">
                  <c:v>0.28354533544810806</c:v>
                </c:pt>
                <c:pt idx="1197">
                  <c:v>0.28354533544810806</c:v>
                </c:pt>
                <c:pt idx="1198">
                  <c:v>0.28354533544810806</c:v>
                </c:pt>
                <c:pt idx="1199">
                  <c:v>0.28354533544810806</c:v>
                </c:pt>
                <c:pt idx="1200">
                  <c:v>0.28354533544810806</c:v>
                </c:pt>
                <c:pt idx="1201">
                  <c:v>0.28354533544810806</c:v>
                </c:pt>
                <c:pt idx="1202">
                  <c:v>0.28354533544810806</c:v>
                </c:pt>
                <c:pt idx="1203">
                  <c:v>0.28354533544810806</c:v>
                </c:pt>
                <c:pt idx="1204">
                  <c:v>0.28354533544810806</c:v>
                </c:pt>
                <c:pt idx="1205">
                  <c:v>0.28354533544810806</c:v>
                </c:pt>
                <c:pt idx="1206">
                  <c:v>0.28354533544810806</c:v>
                </c:pt>
                <c:pt idx="1207">
                  <c:v>0.28354533544810806</c:v>
                </c:pt>
                <c:pt idx="1208">
                  <c:v>0.28354533544810806</c:v>
                </c:pt>
                <c:pt idx="1209">
                  <c:v>0.28354533544810806</c:v>
                </c:pt>
                <c:pt idx="1210">
                  <c:v>0.28354533544810806</c:v>
                </c:pt>
                <c:pt idx="1211">
                  <c:v>0.28354533544810806</c:v>
                </c:pt>
                <c:pt idx="1212">
                  <c:v>0.28354533544810806</c:v>
                </c:pt>
                <c:pt idx="1213">
                  <c:v>0.28354533544810806</c:v>
                </c:pt>
                <c:pt idx="1214">
                  <c:v>0.28354533544810806</c:v>
                </c:pt>
                <c:pt idx="1215">
                  <c:v>0.28354533544810806</c:v>
                </c:pt>
                <c:pt idx="1216">
                  <c:v>0.28354533544810806</c:v>
                </c:pt>
                <c:pt idx="1217">
                  <c:v>0.28354533544810806</c:v>
                </c:pt>
                <c:pt idx="1218">
                  <c:v>0.28354533544810806</c:v>
                </c:pt>
                <c:pt idx="1219">
                  <c:v>0.28354533544810806</c:v>
                </c:pt>
                <c:pt idx="1220">
                  <c:v>0.28354533544810806</c:v>
                </c:pt>
                <c:pt idx="1221">
                  <c:v>0.28354533544810806</c:v>
                </c:pt>
                <c:pt idx="1222">
                  <c:v>0.28354533544810806</c:v>
                </c:pt>
                <c:pt idx="1223">
                  <c:v>0.28354533544810806</c:v>
                </c:pt>
                <c:pt idx="1224">
                  <c:v>0.28354533544810806</c:v>
                </c:pt>
                <c:pt idx="1225">
                  <c:v>0.28354533544810806</c:v>
                </c:pt>
                <c:pt idx="1226">
                  <c:v>0.28354533544810806</c:v>
                </c:pt>
                <c:pt idx="1227">
                  <c:v>0.28354533544810806</c:v>
                </c:pt>
                <c:pt idx="1228">
                  <c:v>0.28354533544810806</c:v>
                </c:pt>
                <c:pt idx="1229">
                  <c:v>0.28354533544810806</c:v>
                </c:pt>
                <c:pt idx="1230">
                  <c:v>0.28354533544810806</c:v>
                </c:pt>
                <c:pt idx="1231">
                  <c:v>0.28354533544810806</c:v>
                </c:pt>
                <c:pt idx="1232">
                  <c:v>0.28354533544810806</c:v>
                </c:pt>
                <c:pt idx="1233">
                  <c:v>0.28354533544810806</c:v>
                </c:pt>
                <c:pt idx="1234">
                  <c:v>0.28354533544810806</c:v>
                </c:pt>
                <c:pt idx="1235">
                  <c:v>0.28354533544810806</c:v>
                </c:pt>
                <c:pt idx="1236">
                  <c:v>0.28354533544810806</c:v>
                </c:pt>
                <c:pt idx="1237">
                  <c:v>0.28354533544810806</c:v>
                </c:pt>
                <c:pt idx="1238">
                  <c:v>0.28354533544810806</c:v>
                </c:pt>
                <c:pt idx="1239">
                  <c:v>0.28354533544810806</c:v>
                </c:pt>
                <c:pt idx="1240">
                  <c:v>0.28354533544810806</c:v>
                </c:pt>
                <c:pt idx="1241">
                  <c:v>0.28354533544810806</c:v>
                </c:pt>
                <c:pt idx="1242">
                  <c:v>0.28354533544810806</c:v>
                </c:pt>
                <c:pt idx="1243">
                  <c:v>0.28354533544810806</c:v>
                </c:pt>
                <c:pt idx="1244">
                  <c:v>0.28354533544810806</c:v>
                </c:pt>
                <c:pt idx="1245">
                  <c:v>0.28354533544810806</c:v>
                </c:pt>
                <c:pt idx="1246">
                  <c:v>0.28354533544810806</c:v>
                </c:pt>
                <c:pt idx="1247">
                  <c:v>0.28354533544810806</c:v>
                </c:pt>
                <c:pt idx="1248">
                  <c:v>0.28354533544810806</c:v>
                </c:pt>
                <c:pt idx="1249">
                  <c:v>0.28354533544810806</c:v>
                </c:pt>
                <c:pt idx="1250">
                  <c:v>0.28354533544810806</c:v>
                </c:pt>
                <c:pt idx="1251">
                  <c:v>0.28354533544810806</c:v>
                </c:pt>
                <c:pt idx="1252">
                  <c:v>0.28354533544810806</c:v>
                </c:pt>
                <c:pt idx="1253">
                  <c:v>0.28354533544810806</c:v>
                </c:pt>
                <c:pt idx="1254">
                  <c:v>0.28354533544810806</c:v>
                </c:pt>
                <c:pt idx="1255">
                  <c:v>0.28354533544810806</c:v>
                </c:pt>
                <c:pt idx="1256">
                  <c:v>0.28354533544810806</c:v>
                </c:pt>
                <c:pt idx="1257">
                  <c:v>0.28354533544810806</c:v>
                </c:pt>
                <c:pt idx="1258">
                  <c:v>0.28354533544810806</c:v>
                </c:pt>
                <c:pt idx="1259">
                  <c:v>0.28354533544810806</c:v>
                </c:pt>
                <c:pt idx="1260">
                  <c:v>0.28354533544810806</c:v>
                </c:pt>
                <c:pt idx="1261">
                  <c:v>0.28354533544810806</c:v>
                </c:pt>
                <c:pt idx="1262">
                  <c:v>0.28354533544810806</c:v>
                </c:pt>
                <c:pt idx="1263">
                  <c:v>0.28354533544810806</c:v>
                </c:pt>
                <c:pt idx="1264">
                  <c:v>0.28354533544810806</c:v>
                </c:pt>
                <c:pt idx="1265">
                  <c:v>0.28354533544810806</c:v>
                </c:pt>
                <c:pt idx="1266">
                  <c:v>0.28354533544810806</c:v>
                </c:pt>
                <c:pt idx="1267">
                  <c:v>0.28354533544810806</c:v>
                </c:pt>
                <c:pt idx="1268">
                  <c:v>0.28354533544810806</c:v>
                </c:pt>
                <c:pt idx="1269">
                  <c:v>0.28354533544810806</c:v>
                </c:pt>
                <c:pt idx="1270">
                  <c:v>0.28354533544810806</c:v>
                </c:pt>
                <c:pt idx="1271">
                  <c:v>0.28354533544810806</c:v>
                </c:pt>
                <c:pt idx="1272">
                  <c:v>0.28354533544810806</c:v>
                </c:pt>
                <c:pt idx="1273">
                  <c:v>0.28354533544810806</c:v>
                </c:pt>
                <c:pt idx="1274">
                  <c:v>0.28354533544810806</c:v>
                </c:pt>
                <c:pt idx="1275">
                  <c:v>0.28354533544810806</c:v>
                </c:pt>
                <c:pt idx="1276">
                  <c:v>0.28354533544810806</c:v>
                </c:pt>
                <c:pt idx="1277">
                  <c:v>0.28354533544810806</c:v>
                </c:pt>
                <c:pt idx="1278">
                  <c:v>0.28354533544810806</c:v>
                </c:pt>
                <c:pt idx="1279">
                  <c:v>0.28354533544810806</c:v>
                </c:pt>
                <c:pt idx="1280">
                  <c:v>0.28354533544810806</c:v>
                </c:pt>
                <c:pt idx="1281">
                  <c:v>0.28354533544810806</c:v>
                </c:pt>
                <c:pt idx="1282">
                  <c:v>0.28354533544810806</c:v>
                </c:pt>
                <c:pt idx="1283">
                  <c:v>0.28354533544810806</c:v>
                </c:pt>
                <c:pt idx="1284">
                  <c:v>0.28354533544810806</c:v>
                </c:pt>
                <c:pt idx="1285">
                  <c:v>0.28354533544810806</c:v>
                </c:pt>
                <c:pt idx="1286">
                  <c:v>0.28354533544810806</c:v>
                </c:pt>
                <c:pt idx="1287">
                  <c:v>0.28354533544810806</c:v>
                </c:pt>
                <c:pt idx="1288">
                  <c:v>0.28354533544810806</c:v>
                </c:pt>
                <c:pt idx="1289">
                  <c:v>0.28354533544810806</c:v>
                </c:pt>
                <c:pt idx="1290">
                  <c:v>0.28354533544810806</c:v>
                </c:pt>
                <c:pt idx="1291">
                  <c:v>0.28354533544810806</c:v>
                </c:pt>
                <c:pt idx="1292">
                  <c:v>0.28354533544810806</c:v>
                </c:pt>
                <c:pt idx="1293">
                  <c:v>0.28354533544810806</c:v>
                </c:pt>
                <c:pt idx="1294">
                  <c:v>0.28354533544810806</c:v>
                </c:pt>
                <c:pt idx="1295">
                  <c:v>0.28354533544810806</c:v>
                </c:pt>
                <c:pt idx="1296">
                  <c:v>0.28354533544810806</c:v>
                </c:pt>
                <c:pt idx="1297">
                  <c:v>0.28354533544810806</c:v>
                </c:pt>
                <c:pt idx="1298">
                  <c:v>0.28354533544810806</c:v>
                </c:pt>
                <c:pt idx="1299">
                  <c:v>0.28354533544810806</c:v>
                </c:pt>
                <c:pt idx="1300">
                  <c:v>0.28354533544810806</c:v>
                </c:pt>
                <c:pt idx="1301">
                  <c:v>0.28354533544810806</c:v>
                </c:pt>
                <c:pt idx="1302">
                  <c:v>0.28354533544810806</c:v>
                </c:pt>
                <c:pt idx="1303">
                  <c:v>0.28354533544810806</c:v>
                </c:pt>
                <c:pt idx="1304">
                  <c:v>0.28354533544810806</c:v>
                </c:pt>
                <c:pt idx="1305">
                  <c:v>0.28354533544810806</c:v>
                </c:pt>
                <c:pt idx="1306">
                  <c:v>0.28354533544810806</c:v>
                </c:pt>
                <c:pt idx="1307">
                  <c:v>0.28354533544810806</c:v>
                </c:pt>
                <c:pt idx="1308">
                  <c:v>0.28354533544810806</c:v>
                </c:pt>
                <c:pt idx="1309">
                  <c:v>0.28354533544810806</c:v>
                </c:pt>
                <c:pt idx="1310">
                  <c:v>0.28354533544810806</c:v>
                </c:pt>
                <c:pt idx="1311">
                  <c:v>0.28354533544810806</c:v>
                </c:pt>
                <c:pt idx="1312">
                  <c:v>0.28354533544810806</c:v>
                </c:pt>
                <c:pt idx="1313">
                  <c:v>0.28354533544810806</c:v>
                </c:pt>
                <c:pt idx="1314">
                  <c:v>0.28354533544810806</c:v>
                </c:pt>
                <c:pt idx="1315">
                  <c:v>0.28354533544810806</c:v>
                </c:pt>
                <c:pt idx="1316">
                  <c:v>0.28354533544810806</c:v>
                </c:pt>
                <c:pt idx="1317">
                  <c:v>0.28354533544810806</c:v>
                </c:pt>
                <c:pt idx="1318">
                  <c:v>0.28354533544810806</c:v>
                </c:pt>
                <c:pt idx="1319">
                  <c:v>0.28354533544810806</c:v>
                </c:pt>
                <c:pt idx="1320">
                  <c:v>0.28354533544810806</c:v>
                </c:pt>
                <c:pt idx="1321">
                  <c:v>0.28354533544810806</c:v>
                </c:pt>
                <c:pt idx="1322">
                  <c:v>0.28354533544810806</c:v>
                </c:pt>
                <c:pt idx="1323">
                  <c:v>0.28354533544810806</c:v>
                </c:pt>
                <c:pt idx="1324">
                  <c:v>0.28354533544810806</c:v>
                </c:pt>
                <c:pt idx="1325">
                  <c:v>0.28354533544810806</c:v>
                </c:pt>
                <c:pt idx="1326">
                  <c:v>0.28354533544810806</c:v>
                </c:pt>
                <c:pt idx="1327">
                  <c:v>0.28354533544810806</c:v>
                </c:pt>
                <c:pt idx="1328">
                  <c:v>0.28354533544810806</c:v>
                </c:pt>
                <c:pt idx="1329">
                  <c:v>0.28354533544810806</c:v>
                </c:pt>
                <c:pt idx="1330">
                  <c:v>0.28354533544810806</c:v>
                </c:pt>
                <c:pt idx="1331">
                  <c:v>0.28354533544810806</c:v>
                </c:pt>
                <c:pt idx="1332">
                  <c:v>0.28354533544810806</c:v>
                </c:pt>
                <c:pt idx="1333">
                  <c:v>0.28354533544810806</c:v>
                </c:pt>
                <c:pt idx="1334">
                  <c:v>0.28354533544810806</c:v>
                </c:pt>
                <c:pt idx="1335">
                  <c:v>0.28354533544810806</c:v>
                </c:pt>
                <c:pt idx="1336">
                  <c:v>0.28354533544810806</c:v>
                </c:pt>
                <c:pt idx="1337">
                  <c:v>0.28354533544810806</c:v>
                </c:pt>
                <c:pt idx="1338">
                  <c:v>0.28354533544810806</c:v>
                </c:pt>
                <c:pt idx="1339">
                  <c:v>0.28354533544810806</c:v>
                </c:pt>
                <c:pt idx="1340">
                  <c:v>0.28354533544810806</c:v>
                </c:pt>
                <c:pt idx="1341">
                  <c:v>0.28354533544810806</c:v>
                </c:pt>
                <c:pt idx="1342">
                  <c:v>0.28354533544810806</c:v>
                </c:pt>
                <c:pt idx="1343">
                  <c:v>0.28354533544810806</c:v>
                </c:pt>
                <c:pt idx="1344">
                  <c:v>0.28354533544810806</c:v>
                </c:pt>
                <c:pt idx="1345">
                  <c:v>0.28354533544810806</c:v>
                </c:pt>
                <c:pt idx="1346">
                  <c:v>0.28354533544810806</c:v>
                </c:pt>
                <c:pt idx="1347">
                  <c:v>0.28354533544810806</c:v>
                </c:pt>
                <c:pt idx="1348">
                  <c:v>0.28354533544810806</c:v>
                </c:pt>
                <c:pt idx="1349">
                  <c:v>0.28354533544810806</c:v>
                </c:pt>
                <c:pt idx="1350">
                  <c:v>0.28354533544810806</c:v>
                </c:pt>
                <c:pt idx="1351">
                  <c:v>0.28354533544810806</c:v>
                </c:pt>
                <c:pt idx="1352">
                  <c:v>0.28354533544810806</c:v>
                </c:pt>
                <c:pt idx="1353">
                  <c:v>0.28354533544810806</c:v>
                </c:pt>
                <c:pt idx="1354">
                  <c:v>0.28354533544810806</c:v>
                </c:pt>
                <c:pt idx="1355">
                  <c:v>0.28354533544810806</c:v>
                </c:pt>
                <c:pt idx="1356">
                  <c:v>0.28354533544810806</c:v>
                </c:pt>
                <c:pt idx="1357">
                  <c:v>0.28354533544810806</c:v>
                </c:pt>
                <c:pt idx="1358">
                  <c:v>0.28354533544810806</c:v>
                </c:pt>
                <c:pt idx="1359">
                  <c:v>0.28354533544810806</c:v>
                </c:pt>
                <c:pt idx="1360">
                  <c:v>0.28354533544810806</c:v>
                </c:pt>
                <c:pt idx="1361">
                  <c:v>0.28354533544810806</c:v>
                </c:pt>
                <c:pt idx="1362">
                  <c:v>0.28354533544810806</c:v>
                </c:pt>
                <c:pt idx="1363">
                  <c:v>0.28354533544810806</c:v>
                </c:pt>
                <c:pt idx="1364">
                  <c:v>0.28354533544810806</c:v>
                </c:pt>
                <c:pt idx="1365">
                  <c:v>0.28354533544810806</c:v>
                </c:pt>
                <c:pt idx="1366">
                  <c:v>0.28354533544810806</c:v>
                </c:pt>
                <c:pt idx="1367">
                  <c:v>0.28354533544810806</c:v>
                </c:pt>
                <c:pt idx="1368">
                  <c:v>0.28354533544810806</c:v>
                </c:pt>
                <c:pt idx="1369">
                  <c:v>0.28354533544810806</c:v>
                </c:pt>
                <c:pt idx="1370">
                  <c:v>0.28354533544810806</c:v>
                </c:pt>
                <c:pt idx="1371">
                  <c:v>0.28354533544810806</c:v>
                </c:pt>
                <c:pt idx="1372">
                  <c:v>0.28354533544810806</c:v>
                </c:pt>
                <c:pt idx="1373">
                  <c:v>0.28354533544810806</c:v>
                </c:pt>
                <c:pt idx="1374">
                  <c:v>0.28354533544810806</c:v>
                </c:pt>
                <c:pt idx="1375">
                  <c:v>0.28354533544810806</c:v>
                </c:pt>
                <c:pt idx="1376">
                  <c:v>0.28354533544810806</c:v>
                </c:pt>
                <c:pt idx="1377">
                  <c:v>0.28354533544810806</c:v>
                </c:pt>
                <c:pt idx="1378">
                  <c:v>0.28354533544810806</c:v>
                </c:pt>
                <c:pt idx="1379">
                  <c:v>0.28354533544810806</c:v>
                </c:pt>
                <c:pt idx="1380">
                  <c:v>0.28354533544810806</c:v>
                </c:pt>
                <c:pt idx="1381">
                  <c:v>0.28354533544810806</c:v>
                </c:pt>
                <c:pt idx="1382">
                  <c:v>0.28354533544810806</c:v>
                </c:pt>
                <c:pt idx="1383">
                  <c:v>0.28354533544810806</c:v>
                </c:pt>
                <c:pt idx="1384">
                  <c:v>0.28354533544810806</c:v>
                </c:pt>
                <c:pt idx="1385">
                  <c:v>0.28354533544810806</c:v>
                </c:pt>
                <c:pt idx="1386">
                  <c:v>0.28354533544810806</c:v>
                </c:pt>
                <c:pt idx="1387">
                  <c:v>0.28354533544810806</c:v>
                </c:pt>
                <c:pt idx="1388">
                  <c:v>0.28354533544810806</c:v>
                </c:pt>
                <c:pt idx="1389">
                  <c:v>0.28354533544810806</c:v>
                </c:pt>
                <c:pt idx="1390">
                  <c:v>0.28354533544810806</c:v>
                </c:pt>
                <c:pt idx="1391">
                  <c:v>0.28354533544810806</c:v>
                </c:pt>
                <c:pt idx="1392">
                  <c:v>0.28354533544810806</c:v>
                </c:pt>
                <c:pt idx="1393">
                  <c:v>0.28354533544810806</c:v>
                </c:pt>
                <c:pt idx="1394">
                  <c:v>0.28354533544810806</c:v>
                </c:pt>
                <c:pt idx="1395">
                  <c:v>0.28354533544810806</c:v>
                </c:pt>
                <c:pt idx="1396">
                  <c:v>0.28354533544810806</c:v>
                </c:pt>
                <c:pt idx="1397">
                  <c:v>0.28354533544810806</c:v>
                </c:pt>
                <c:pt idx="1398">
                  <c:v>0.28354533544810806</c:v>
                </c:pt>
                <c:pt idx="1399">
                  <c:v>0.28354533544810806</c:v>
                </c:pt>
                <c:pt idx="1400">
                  <c:v>0.28354533544810806</c:v>
                </c:pt>
                <c:pt idx="1401">
                  <c:v>0.28354533544810806</c:v>
                </c:pt>
                <c:pt idx="1402">
                  <c:v>0.28354533544810806</c:v>
                </c:pt>
                <c:pt idx="1403">
                  <c:v>0.28354533544810806</c:v>
                </c:pt>
                <c:pt idx="1404">
                  <c:v>0.28354533544810806</c:v>
                </c:pt>
                <c:pt idx="1405">
                  <c:v>0.28354533544810806</c:v>
                </c:pt>
                <c:pt idx="1406">
                  <c:v>0.28354533544810806</c:v>
                </c:pt>
                <c:pt idx="1407">
                  <c:v>0.28354533544810806</c:v>
                </c:pt>
                <c:pt idx="1408">
                  <c:v>0.28354533544810806</c:v>
                </c:pt>
                <c:pt idx="1409">
                  <c:v>0.28354533544810806</c:v>
                </c:pt>
                <c:pt idx="1410">
                  <c:v>0.28354533544810806</c:v>
                </c:pt>
                <c:pt idx="1411">
                  <c:v>0.28354533544810806</c:v>
                </c:pt>
                <c:pt idx="1412">
                  <c:v>0.28354533544810806</c:v>
                </c:pt>
                <c:pt idx="1413">
                  <c:v>0.28354533544810806</c:v>
                </c:pt>
                <c:pt idx="1414">
                  <c:v>0.28354533544810806</c:v>
                </c:pt>
                <c:pt idx="1415">
                  <c:v>0.28354533544810806</c:v>
                </c:pt>
                <c:pt idx="1416">
                  <c:v>0.28354533544810806</c:v>
                </c:pt>
                <c:pt idx="1417">
                  <c:v>0.28354533544810806</c:v>
                </c:pt>
                <c:pt idx="1418">
                  <c:v>0.28354533544810806</c:v>
                </c:pt>
                <c:pt idx="1419">
                  <c:v>0.28354533544810806</c:v>
                </c:pt>
                <c:pt idx="1420">
                  <c:v>0.28354533544810806</c:v>
                </c:pt>
                <c:pt idx="1421">
                  <c:v>0.28354533544810806</c:v>
                </c:pt>
                <c:pt idx="1422">
                  <c:v>0.28354533544810806</c:v>
                </c:pt>
                <c:pt idx="1423">
                  <c:v>0.28354533544810806</c:v>
                </c:pt>
                <c:pt idx="1424">
                  <c:v>0.28354533544810806</c:v>
                </c:pt>
                <c:pt idx="1425">
                  <c:v>0.28354533544810806</c:v>
                </c:pt>
                <c:pt idx="1426">
                  <c:v>0.28354533544810806</c:v>
                </c:pt>
                <c:pt idx="1427">
                  <c:v>0.28354533544810806</c:v>
                </c:pt>
                <c:pt idx="1428">
                  <c:v>0.28354533544810806</c:v>
                </c:pt>
                <c:pt idx="1429">
                  <c:v>0.28354533544810806</c:v>
                </c:pt>
                <c:pt idx="1430">
                  <c:v>0.28354533544810806</c:v>
                </c:pt>
                <c:pt idx="1431">
                  <c:v>0.28354533544810806</c:v>
                </c:pt>
                <c:pt idx="1432">
                  <c:v>0.28354533544810806</c:v>
                </c:pt>
                <c:pt idx="1433">
                  <c:v>0.28354533544810806</c:v>
                </c:pt>
                <c:pt idx="1434">
                  <c:v>0.28354533544810806</c:v>
                </c:pt>
                <c:pt idx="1435">
                  <c:v>0.28354533544810806</c:v>
                </c:pt>
                <c:pt idx="1436">
                  <c:v>0.28354533544810806</c:v>
                </c:pt>
                <c:pt idx="1437">
                  <c:v>0.28354533544810806</c:v>
                </c:pt>
                <c:pt idx="1438">
                  <c:v>0.28354533544810806</c:v>
                </c:pt>
                <c:pt idx="1439">
                  <c:v>0.28354533544810806</c:v>
                </c:pt>
                <c:pt idx="1440">
                  <c:v>0.28354533544810806</c:v>
                </c:pt>
                <c:pt idx="1441">
                  <c:v>0.28354533544810806</c:v>
                </c:pt>
                <c:pt idx="1442">
                  <c:v>0.28354533544810806</c:v>
                </c:pt>
                <c:pt idx="1443">
                  <c:v>0.28354533544810806</c:v>
                </c:pt>
                <c:pt idx="1444">
                  <c:v>0.28354533544810806</c:v>
                </c:pt>
                <c:pt idx="1445">
                  <c:v>0.28354533544810806</c:v>
                </c:pt>
                <c:pt idx="1446">
                  <c:v>0.28354533544810806</c:v>
                </c:pt>
                <c:pt idx="1447">
                  <c:v>0.28354533544810806</c:v>
                </c:pt>
                <c:pt idx="1448">
                  <c:v>0.28354533544810806</c:v>
                </c:pt>
                <c:pt idx="1449">
                  <c:v>0.28354533544810806</c:v>
                </c:pt>
                <c:pt idx="1450">
                  <c:v>0.28354533544810806</c:v>
                </c:pt>
                <c:pt idx="1451">
                  <c:v>0.28354533544810806</c:v>
                </c:pt>
                <c:pt idx="1452">
                  <c:v>0.28354533544810806</c:v>
                </c:pt>
                <c:pt idx="1453">
                  <c:v>0.28354533544810806</c:v>
                </c:pt>
                <c:pt idx="1454">
                  <c:v>0.28354533544810806</c:v>
                </c:pt>
                <c:pt idx="1455">
                  <c:v>0.28354533544810806</c:v>
                </c:pt>
                <c:pt idx="1456">
                  <c:v>0.28354533544810806</c:v>
                </c:pt>
                <c:pt idx="1457">
                  <c:v>0.28354533544810806</c:v>
                </c:pt>
                <c:pt idx="1458">
                  <c:v>0.28354533544810806</c:v>
                </c:pt>
                <c:pt idx="1459">
                  <c:v>0.28354533544810806</c:v>
                </c:pt>
                <c:pt idx="1460">
                  <c:v>0.28354533544810806</c:v>
                </c:pt>
                <c:pt idx="1461">
                  <c:v>0.28354533544810806</c:v>
                </c:pt>
                <c:pt idx="1462">
                  <c:v>0.28354533544810806</c:v>
                </c:pt>
                <c:pt idx="1463">
                  <c:v>0.28354533544810806</c:v>
                </c:pt>
                <c:pt idx="1464">
                  <c:v>0.28354533544810806</c:v>
                </c:pt>
                <c:pt idx="1465">
                  <c:v>0.28354533544810806</c:v>
                </c:pt>
                <c:pt idx="1466">
                  <c:v>0.28354533544810806</c:v>
                </c:pt>
                <c:pt idx="1467">
                  <c:v>0.28354533544810806</c:v>
                </c:pt>
                <c:pt idx="1468">
                  <c:v>0.28354533544810806</c:v>
                </c:pt>
                <c:pt idx="1469">
                  <c:v>0.28354533544810806</c:v>
                </c:pt>
                <c:pt idx="1470">
                  <c:v>0.28354533544810806</c:v>
                </c:pt>
                <c:pt idx="1471">
                  <c:v>0.28354533544810806</c:v>
                </c:pt>
                <c:pt idx="1472">
                  <c:v>0.28354533544810806</c:v>
                </c:pt>
                <c:pt idx="1473">
                  <c:v>0.28354533544810806</c:v>
                </c:pt>
                <c:pt idx="1474">
                  <c:v>0.28354533544810806</c:v>
                </c:pt>
                <c:pt idx="1475">
                  <c:v>0.28354533544810806</c:v>
                </c:pt>
                <c:pt idx="1476">
                  <c:v>0.28354533544810806</c:v>
                </c:pt>
                <c:pt idx="1477">
                  <c:v>0.28354533544810806</c:v>
                </c:pt>
                <c:pt idx="1478">
                  <c:v>0.28354533544810806</c:v>
                </c:pt>
                <c:pt idx="1479">
                  <c:v>0.28354533544810806</c:v>
                </c:pt>
                <c:pt idx="1480">
                  <c:v>0.28354533544810806</c:v>
                </c:pt>
                <c:pt idx="1481">
                  <c:v>0.28354533544810806</c:v>
                </c:pt>
                <c:pt idx="1482">
                  <c:v>0.28354533544810806</c:v>
                </c:pt>
                <c:pt idx="1483">
                  <c:v>0.28354533544810806</c:v>
                </c:pt>
                <c:pt idx="1484">
                  <c:v>0.28354533544810806</c:v>
                </c:pt>
                <c:pt idx="1485">
                  <c:v>0.28354533544810806</c:v>
                </c:pt>
                <c:pt idx="1486">
                  <c:v>0.28354533544810806</c:v>
                </c:pt>
                <c:pt idx="1487">
                  <c:v>0.28354533544810806</c:v>
                </c:pt>
                <c:pt idx="1488">
                  <c:v>0.28354533544810806</c:v>
                </c:pt>
                <c:pt idx="1489">
                  <c:v>0.28354533544810806</c:v>
                </c:pt>
                <c:pt idx="1490">
                  <c:v>0.28354533544810806</c:v>
                </c:pt>
                <c:pt idx="1491">
                  <c:v>0.28354533544810806</c:v>
                </c:pt>
                <c:pt idx="1492">
                  <c:v>0.28354533544810806</c:v>
                </c:pt>
                <c:pt idx="1493">
                  <c:v>0.28354533544810806</c:v>
                </c:pt>
                <c:pt idx="1494">
                  <c:v>0.28354533544810806</c:v>
                </c:pt>
                <c:pt idx="1495">
                  <c:v>0.28354533544810806</c:v>
                </c:pt>
                <c:pt idx="1496">
                  <c:v>0.28354533544810806</c:v>
                </c:pt>
                <c:pt idx="1497">
                  <c:v>0.28354533544810806</c:v>
                </c:pt>
                <c:pt idx="1498">
                  <c:v>0.28354533544810806</c:v>
                </c:pt>
                <c:pt idx="1499">
                  <c:v>0.28354533544810806</c:v>
                </c:pt>
                <c:pt idx="1500">
                  <c:v>0.28354533544810806</c:v>
                </c:pt>
                <c:pt idx="1501">
                  <c:v>0.28354533544810806</c:v>
                </c:pt>
                <c:pt idx="1502">
                  <c:v>0.28354533544810806</c:v>
                </c:pt>
                <c:pt idx="1503">
                  <c:v>0.28354533544810806</c:v>
                </c:pt>
                <c:pt idx="1504">
                  <c:v>0.28354533544810806</c:v>
                </c:pt>
                <c:pt idx="1505">
                  <c:v>0.28354533544810806</c:v>
                </c:pt>
                <c:pt idx="1506">
                  <c:v>0.28354533544810806</c:v>
                </c:pt>
                <c:pt idx="1507">
                  <c:v>0.28354533544810806</c:v>
                </c:pt>
                <c:pt idx="1508">
                  <c:v>0.28354533544810806</c:v>
                </c:pt>
                <c:pt idx="1509">
                  <c:v>0.28354533544810806</c:v>
                </c:pt>
                <c:pt idx="1510">
                  <c:v>0.28354533544810806</c:v>
                </c:pt>
                <c:pt idx="1511">
                  <c:v>0.28354533544810806</c:v>
                </c:pt>
                <c:pt idx="1512">
                  <c:v>0.28354533544810806</c:v>
                </c:pt>
                <c:pt idx="1513">
                  <c:v>0.28354533544810806</c:v>
                </c:pt>
                <c:pt idx="1514">
                  <c:v>0.28354533544810806</c:v>
                </c:pt>
                <c:pt idx="1515">
                  <c:v>0.28354533544810806</c:v>
                </c:pt>
                <c:pt idx="1516">
                  <c:v>0.28354533544810806</c:v>
                </c:pt>
                <c:pt idx="1517">
                  <c:v>0.28354533544810806</c:v>
                </c:pt>
                <c:pt idx="1518">
                  <c:v>0.28354533544810806</c:v>
                </c:pt>
                <c:pt idx="1519">
                  <c:v>0.28354533544810806</c:v>
                </c:pt>
                <c:pt idx="1520">
                  <c:v>0.28354533544810806</c:v>
                </c:pt>
                <c:pt idx="1521">
                  <c:v>0.28354533544810806</c:v>
                </c:pt>
                <c:pt idx="1522">
                  <c:v>0.28354533544810806</c:v>
                </c:pt>
                <c:pt idx="1523">
                  <c:v>0.28354533544810806</c:v>
                </c:pt>
                <c:pt idx="1524">
                  <c:v>0.28354533544810806</c:v>
                </c:pt>
                <c:pt idx="1525">
                  <c:v>0.28354533544810806</c:v>
                </c:pt>
                <c:pt idx="1526">
                  <c:v>0.28354533544810806</c:v>
                </c:pt>
                <c:pt idx="1527">
                  <c:v>0.28354533544810806</c:v>
                </c:pt>
                <c:pt idx="1528">
                  <c:v>0.28354533544810806</c:v>
                </c:pt>
                <c:pt idx="1529">
                  <c:v>0.28354533544810806</c:v>
                </c:pt>
                <c:pt idx="1530">
                  <c:v>0.28354533544810806</c:v>
                </c:pt>
                <c:pt idx="1531">
                  <c:v>0.28354533544810806</c:v>
                </c:pt>
                <c:pt idx="1532">
                  <c:v>0.28354533544810806</c:v>
                </c:pt>
                <c:pt idx="1533">
                  <c:v>0.28354533544810806</c:v>
                </c:pt>
                <c:pt idx="1534">
                  <c:v>0.28354533544810806</c:v>
                </c:pt>
                <c:pt idx="1535">
                  <c:v>0.28354533544810806</c:v>
                </c:pt>
                <c:pt idx="1536">
                  <c:v>0.28354533544810806</c:v>
                </c:pt>
                <c:pt idx="1537">
                  <c:v>0.28354533544810806</c:v>
                </c:pt>
                <c:pt idx="1538">
                  <c:v>0.28354533544810806</c:v>
                </c:pt>
                <c:pt idx="1539">
                  <c:v>0.28354533544810806</c:v>
                </c:pt>
                <c:pt idx="1540">
                  <c:v>0.28354533544810806</c:v>
                </c:pt>
                <c:pt idx="1541">
                  <c:v>0.28354533544810806</c:v>
                </c:pt>
                <c:pt idx="1542">
                  <c:v>0.28354533544810806</c:v>
                </c:pt>
                <c:pt idx="1543">
                  <c:v>0.28354533544810806</c:v>
                </c:pt>
                <c:pt idx="1544">
                  <c:v>0.28354533544810806</c:v>
                </c:pt>
                <c:pt idx="1545">
                  <c:v>0.28354533544810806</c:v>
                </c:pt>
                <c:pt idx="1546">
                  <c:v>0.28354533544810806</c:v>
                </c:pt>
                <c:pt idx="1547">
                  <c:v>0.28354533544810806</c:v>
                </c:pt>
                <c:pt idx="1548">
                  <c:v>0.28354533544810806</c:v>
                </c:pt>
                <c:pt idx="1549">
                  <c:v>0.28354533544810806</c:v>
                </c:pt>
                <c:pt idx="1550">
                  <c:v>0.28354533544810806</c:v>
                </c:pt>
                <c:pt idx="1551">
                  <c:v>0.28354533544810806</c:v>
                </c:pt>
                <c:pt idx="1552">
                  <c:v>0.28354533544810806</c:v>
                </c:pt>
                <c:pt idx="1553">
                  <c:v>0.28354533544810806</c:v>
                </c:pt>
                <c:pt idx="1554">
                  <c:v>0.28354533544810806</c:v>
                </c:pt>
                <c:pt idx="1555">
                  <c:v>0.28354533544810806</c:v>
                </c:pt>
                <c:pt idx="1556">
                  <c:v>0.28354533544810806</c:v>
                </c:pt>
                <c:pt idx="1557">
                  <c:v>0.28354533544810806</c:v>
                </c:pt>
                <c:pt idx="1558">
                  <c:v>0.28354533544810806</c:v>
                </c:pt>
                <c:pt idx="1559">
                  <c:v>0.28354533544810806</c:v>
                </c:pt>
                <c:pt idx="1560">
                  <c:v>0.28354533544810806</c:v>
                </c:pt>
                <c:pt idx="1561">
                  <c:v>0.28354533544810806</c:v>
                </c:pt>
                <c:pt idx="1562">
                  <c:v>0.28354533544810806</c:v>
                </c:pt>
                <c:pt idx="1563">
                  <c:v>0.28354533544810806</c:v>
                </c:pt>
                <c:pt idx="1564">
                  <c:v>0.28354533544810806</c:v>
                </c:pt>
                <c:pt idx="1565">
                  <c:v>0.28354533544810806</c:v>
                </c:pt>
                <c:pt idx="1566">
                  <c:v>0.28354533544810806</c:v>
                </c:pt>
                <c:pt idx="1567">
                  <c:v>0.28354533544810806</c:v>
                </c:pt>
                <c:pt idx="1568">
                  <c:v>0.28354533544810806</c:v>
                </c:pt>
                <c:pt idx="1569">
                  <c:v>0.28354533544810806</c:v>
                </c:pt>
                <c:pt idx="1570">
                  <c:v>0.28354533544810806</c:v>
                </c:pt>
                <c:pt idx="1571">
                  <c:v>0.28354533544810806</c:v>
                </c:pt>
                <c:pt idx="1572">
                  <c:v>0.28354533544810806</c:v>
                </c:pt>
                <c:pt idx="1573">
                  <c:v>0.28354533544810806</c:v>
                </c:pt>
                <c:pt idx="1574">
                  <c:v>0.28354533544810806</c:v>
                </c:pt>
                <c:pt idx="1575">
                  <c:v>0.28354533544810806</c:v>
                </c:pt>
                <c:pt idx="1576">
                  <c:v>0.28354533544810806</c:v>
                </c:pt>
                <c:pt idx="1577">
                  <c:v>0.28354533544810806</c:v>
                </c:pt>
                <c:pt idx="1578">
                  <c:v>0.28354533544810806</c:v>
                </c:pt>
                <c:pt idx="1579">
                  <c:v>0.28354533544810806</c:v>
                </c:pt>
                <c:pt idx="1580">
                  <c:v>0.28354533544810806</c:v>
                </c:pt>
                <c:pt idx="1581">
                  <c:v>0.28354533544810806</c:v>
                </c:pt>
                <c:pt idx="1582">
                  <c:v>0.28354533544810806</c:v>
                </c:pt>
                <c:pt idx="1583">
                  <c:v>0.28354533544810806</c:v>
                </c:pt>
                <c:pt idx="1584">
                  <c:v>0.28354533544810806</c:v>
                </c:pt>
                <c:pt idx="1585">
                  <c:v>0.28354533544810806</c:v>
                </c:pt>
                <c:pt idx="1586">
                  <c:v>0.28354533544810806</c:v>
                </c:pt>
                <c:pt idx="1587">
                  <c:v>0.28354533544810806</c:v>
                </c:pt>
                <c:pt idx="1588">
                  <c:v>0.28354533544810806</c:v>
                </c:pt>
                <c:pt idx="1589">
                  <c:v>0.28354533544810806</c:v>
                </c:pt>
                <c:pt idx="1590">
                  <c:v>0.28354533544810806</c:v>
                </c:pt>
                <c:pt idx="1591">
                  <c:v>0.28354533544810806</c:v>
                </c:pt>
                <c:pt idx="1592">
                  <c:v>0.28354533544810806</c:v>
                </c:pt>
                <c:pt idx="1593">
                  <c:v>0.28354533544810806</c:v>
                </c:pt>
                <c:pt idx="1594">
                  <c:v>0.28354533544810806</c:v>
                </c:pt>
                <c:pt idx="1595">
                  <c:v>0.28354533544810806</c:v>
                </c:pt>
                <c:pt idx="1596">
                  <c:v>0.28354533544810806</c:v>
                </c:pt>
                <c:pt idx="1597">
                  <c:v>0.28354533544810806</c:v>
                </c:pt>
                <c:pt idx="1598">
                  <c:v>0.28354533544810806</c:v>
                </c:pt>
                <c:pt idx="1599">
                  <c:v>0.28354533544810806</c:v>
                </c:pt>
                <c:pt idx="1600">
                  <c:v>0.28354533544810806</c:v>
                </c:pt>
                <c:pt idx="1601">
                  <c:v>0.28354533544810806</c:v>
                </c:pt>
                <c:pt idx="1602">
                  <c:v>0.28354533544810806</c:v>
                </c:pt>
                <c:pt idx="1603">
                  <c:v>0.28354533544810806</c:v>
                </c:pt>
                <c:pt idx="1604">
                  <c:v>0.28354533544810806</c:v>
                </c:pt>
                <c:pt idx="1605">
                  <c:v>0.28354533544810806</c:v>
                </c:pt>
                <c:pt idx="1606">
                  <c:v>0.28354533544810806</c:v>
                </c:pt>
                <c:pt idx="1607">
                  <c:v>0.28354533544810806</c:v>
                </c:pt>
                <c:pt idx="1608">
                  <c:v>0.28354533544810806</c:v>
                </c:pt>
                <c:pt idx="1609">
                  <c:v>0.28354533544810806</c:v>
                </c:pt>
                <c:pt idx="1610">
                  <c:v>0.28354533544810806</c:v>
                </c:pt>
                <c:pt idx="1611">
                  <c:v>0.28354533544810806</c:v>
                </c:pt>
                <c:pt idx="1612">
                  <c:v>0.28354533544810806</c:v>
                </c:pt>
                <c:pt idx="1613">
                  <c:v>0.28354533544810806</c:v>
                </c:pt>
                <c:pt idx="1614">
                  <c:v>0.28354533544810806</c:v>
                </c:pt>
                <c:pt idx="1615">
                  <c:v>0.28354533544810806</c:v>
                </c:pt>
                <c:pt idx="1616">
                  <c:v>0.28354533544810806</c:v>
                </c:pt>
                <c:pt idx="1617">
                  <c:v>0.28354533544810806</c:v>
                </c:pt>
                <c:pt idx="1618">
                  <c:v>0.28354533544810806</c:v>
                </c:pt>
                <c:pt idx="1619">
                  <c:v>0.28354533544810806</c:v>
                </c:pt>
                <c:pt idx="1620">
                  <c:v>0.28354533544810806</c:v>
                </c:pt>
                <c:pt idx="1621">
                  <c:v>0.28354533544810806</c:v>
                </c:pt>
                <c:pt idx="1622">
                  <c:v>0.28354533544810806</c:v>
                </c:pt>
                <c:pt idx="1623">
                  <c:v>0.28354533544810806</c:v>
                </c:pt>
                <c:pt idx="1624">
                  <c:v>0.28354533544810806</c:v>
                </c:pt>
                <c:pt idx="1625">
                  <c:v>0.28354533544810806</c:v>
                </c:pt>
                <c:pt idx="1626">
                  <c:v>0.28354533544810806</c:v>
                </c:pt>
                <c:pt idx="1627">
                  <c:v>0.28354533544810806</c:v>
                </c:pt>
                <c:pt idx="1628">
                  <c:v>0.28354533544810806</c:v>
                </c:pt>
                <c:pt idx="1629">
                  <c:v>0.28354533544810806</c:v>
                </c:pt>
                <c:pt idx="1630">
                  <c:v>0.28354533544810806</c:v>
                </c:pt>
                <c:pt idx="1631">
                  <c:v>0.28354533544810806</c:v>
                </c:pt>
                <c:pt idx="1632">
                  <c:v>0.28354533544810806</c:v>
                </c:pt>
                <c:pt idx="1633">
                  <c:v>0.28354533544810806</c:v>
                </c:pt>
                <c:pt idx="1634">
                  <c:v>0.28354533544810806</c:v>
                </c:pt>
                <c:pt idx="1635">
                  <c:v>0.28354533544810806</c:v>
                </c:pt>
                <c:pt idx="1636">
                  <c:v>0.28354533544810806</c:v>
                </c:pt>
                <c:pt idx="1637">
                  <c:v>0.28354533544810806</c:v>
                </c:pt>
                <c:pt idx="1638">
                  <c:v>0.28354533544810806</c:v>
                </c:pt>
                <c:pt idx="1639">
                  <c:v>0.28354533544810806</c:v>
                </c:pt>
                <c:pt idx="1640">
                  <c:v>0.28354533544810806</c:v>
                </c:pt>
                <c:pt idx="1641">
                  <c:v>0.28354533544810806</c:v>
                </c:pt>
                <c:pt idx="1642">
                  <c:v>0.28354533544810806</c:v>
                </c:pt>
                <c:pt idx="1643">
                  <c:v>0.28354533544810806</c:v>
                </c:pt>
                <c:pt idx="1644">
                  <c:v>0.28354533544810806</c:v>
                </c:pt>
                <c:pt idx="1645">
                  <c:v>0.28354533544810806</c:v>
                </c:pt>
                <c:pt idx="1646">
                  <c:v>0.28354533544810806</c:v>
                </c:pt>
                <c:pt idx="1647">
                  <c:v>0.28354533544810806</c:v>
                </c:pt>
                <c:pt idx="1648">
                  <c:v>0.28354533544810806</c:v>
                </c:pt>
                <c:pt idx="1649">
                  <c:v>0.28354533544810806</c:v>
                </c:pt>
                <c:pt idx="1650">
                  <c:v>0.28354533544810806</c:v>
                </c:pt>
                <c:pt idx="1651">
                  <c:v>0.28354533544810806</c:v>
                </c:pt>
                <c:pt idx="1652">
                  <c:v>0.28354533544810806</c:v>
                </c:pt>
                <c:pt idx="1653">
                  <c:v>0.28354533544810806</c:v>
                </c:pt>
                <c:pt idx="1654">
                  <c:v>0.28354533544810806</c:v>
                </c:pt>
                <c:pt idx="1655">
                  <c:v>0.28354533544810806</c:v>
                </c:pt>
                <c:pt idx="1656">
                  <c:v>0.28354533544810806</c:v>
                </c:pt>
                <c:pt idx="1657">
                  <c:v>0.28354533544810806</c:v>
                </c:pt>
                <c:pt idx="1658">
                  <c:v>0.28354533544810806</c:v>
                </c:pt>
                <c:pt idx="1659">
                  <c:v>0.28354533544810806</c:v>
                </c:pt>
                <c:pt idx="1660">
                  <c:v>0.28354533544810806</c:v>
                </c:pt>
                <c:pt idx="1661">
                  <c:v>0.28354533544810806</c:v>
                </c:pt>
                <c:pt idx="1662">
                  <c:v>0.28354533544810806</c:v>
                </c:pt>
                <c:pt idx="1663">
                  <c:v>0.28354533544810806</c:v>
                </c:pt>
                <c:pt idx="1664">
                  <c:v>0.28354533544810806</c:v>
                </c:pt>
                <c:pt idx="1665">
                  <c:v>0.28354533544810806</c:v>
                </c:pt>
                <c:pt idx="1666">
                  <c:v>0.28354533544810806</c:v>
                </c:pt>
                <c:pt idx="1667">
                  <c:v>0.28354533544810806</c:v>
                </c:pt>
                <c:pt idx="1668">
                  <c:v>0.28354533544810806</c:v>
                </c:pt>
                <c:pt idx="1669">
                  <c:v>0.28354533544810806</c:v>
                </c:pt>
                <c:pt idx="1670">
                  <c:v>0.28354533544810806</c:v>
                </c:pt>
                <c:pt idx="1671">
                  <c:v>0.28354533544810806</c:v>
                </c:pt>
                <c:pt idx="1672">
                  <c:v>0.28354533544810806</c:v>
                </c:pt>
                <c:pt idx="1673">
                  <c:v>0.28354533544810806</c:v>
                </c:pt>
                <c:pt idx="1674">
                  <c:v>0.28354533544810806</c:v>
                </c:pt>
                <c:pt idx="1675">
                  <c:v>0.28354533544810806</c:v>
                </c:pt>
                <c:pt idx="1676">
                  <c:v>0.28354533544810806</c:v>
                </c:pt>
                <c:pt idx="1677">
                  <c:v>0.28354533544810806</c:v>
                </c:pt>
                <c:pt idx="1678">
                  <c:v>0.28354533544810806</c:v>
                </c:pt>
                <c:pt idx="1679">
                  <c:v>0.28354533544810806</c:v>
                </c:pt>
                <c:pt idx="1680">
                  <c:v>0.28354533544810806</c:v>
                </c:pt>
                <c:pt idx="1681">
                  <c:v>0.28354533544810806</c:v>
                </c:pt>
                <c:pt idx="1682">
                  <c:v>0.28354533544810806</c:v>
                </c:pt>
                <c:pt idx="1683">
                  <c:v>0.28354533544810806</c:v>
                </c:pt>
                <c:pt idx="1684">
                  <c:v>0.28354533544810806</c:v>
                </c:pt>
                <c:pt idx="1685">
                  <c:v>0.28354533544810806</c:v>
                </c:pt>
                <c:pt idx="1686">
                  <c:v>0.28354533544810806</c:v>
                </c:pt>
                <c:pt idx="1687">
                  <c:v>0.28354533544810806</c:v>
                </c:pt>
                <c:pt idx="1688">
                  <c:v>0.28354533544810806</c:v>
                </c:pt>
                <c:pt idx="1689">
                  <c:v>0.28354533544810806</c:v>
                </c:pt>
                <c:pt idx="1690">
                  <c:v>0.28354533544810806</c:v>
                </c:pt>
                <c:pt idx="1691">
                  <c:v>0.28354533544810806</c:v>
                </c:pt>
                <c:pt idx="1692">
                  <c:v>0.28354533544810806</c:v>
                </c:pt>
                <c:pt idx="1693">
                  <c:v>0.28354533544810806</c:v>
                </c:pt>
                <c:pt idx="1694">
                  <c:v>0.28354533544810806</c:v>
                </c:pt>
                <c:pt idx="1695">
                  <c:v>0.28354533544810806</c:v>
                </c:pt>
                <c:pt idx="1696">
                  <c:v>0.28354533544810806</c:v>
                </c:pt>
                <c:pt idx="1697">
                  <c:v>0.28354533544810806</c:v>
                </c:pt>
                <c:pt idx="1698">
                  <c:v>0.28354533544810806</c:v>
                </c:pt>
                <c:pt idx="1699">
                  <c:v>0.28354533544810806</c:v>
                </c:pt>
                <c:pt idx="1700">
                  <c:v>0.28354533544810806</c:v>
                </c:pt>
                <c:pt idx="1701">
                  <c:v>0.28354533544810806</c:v>
                </c:pt>
                <c:pt idx="1702">
                  <c:v>0.28354533544810806</c:v>
                </c:pt>
                <c:pt idx="1703">
                  <c:v>0.28354533544810806</c:v>
                </c:pt>
                <c:pt idx="1704">
                  <c:v>0.28354533544810806</c:v>
                </c:pt>
                <c:pt idx="1705">
                  <c:v>0.28354533544810806</c:v>
                </c:pt>
                <c:pt idx="1706">
                  <c:v>0.28354533544810806</c:v>
                </c:pt>
                <c:pt idx="1707">
                  <c:v>0.28354533544810806</c:v>
                </c:pt>
                <c:pt idx="1708">
                  <c:v>0.28354533544810806</c:v>
                </c:pt>
                <c:pt idx="1709">
                  <c:v>0.28354533544810806</c:v>
                </c:pt>
                <c:pt idx="1710">
                  <c:v>0.28354533544810806</c:v>
                </c:pt>
                <c:pt idx="1711">
                  <c:v>0.28354533544810806</c:v>
                </c:pt>
                <c:pt idx="1712">
                  <c:v>0.28354533544810806</c:v>
                </c:pt>
                <c:pt idx="1713">
                  <c:v>0.28354533544810806</c:v>
                </c:pt>
                <c:pt idx="1714">
                  <c:v>0.28354533544810806</c:v>
                </c:pt>
                <c:pt idx="1715">
                  <c:v>0.28354533544810806</c:v>
                </c:pt>
                <c:pt idx="1716">
                  <c:v>0.28354533544810806</c:v>
                </c:pt>
                <c:pt idx="1717">
                  <c:v>0.28354533544810806</c:v>
                </c:pt>
                <c:pt idx="1718">
                  <c:v>0.28354533544810806</c:v>
                </c:pt>
                <c:pt idx="1719">
                  <c:v>0.28354533544810806</c:v>
                </c:pt>
                <c:pt idx="1720">
                  <c:v>0.28354533544810806</c:v>
                </c:pt>
                <c:pt idx="1721">
                  <c:v>0.28354533544810806</c:v>
                </c:pt>
                <c:pt idx="1722">
                  <c:v>0.28354533544810806</c:v>
                </c:pt>
                <c:pt idx="1723">
                  <c:v>0.28354533544810806</c:v>
                </c:pt>
                <c:pt idx="1724">
                  <c:v>0.28354533544810806</c:v>
                </c:pt>
                <c:pt idx="1725">
                  <c:v>0.28354533544810806</c:v>
                </c:pt>
                <c:pt idx="1726">
                  <c:v>0.28354533544810806</c:v>
                </c:pt>
                <c:pt idx="1727">
                  <c:v>0.28354533544810806</c:v>
                </c:pt>
                <c:pt idx="1728">
                  <c:v>0.28354533544810806</c:v>
                </c:pt>
                <c:pt idx="1729">
                  <c:v>0.28354533544810806</c:v>
                </c:pt>
                <c:pt idx="1730">
                  <c:v>0.28354533544810806</c:v>
                </c:pt>
                <c:pt idx="1731">
                  <c:v>0.28354533544810806</c:v>
                </c:pt>
                <c:pt idx="1732">
                  <c:v>0.28354533544810806</c:v>
                </c:pt>
                <c:pt idx="1733">
                  <c:v>0.28354533544810806</c:v>
                </c:pt>
                <c:pt idx="1734">
                  <c:v>0.28354533544810806</c:v>
                </c:pt>
                <c:pt idx="1735">
                  <c:v>0.28354533544810806</c:v>
                </c:pt>
                <c:pt idx="1736">
                  <c:v>0.28354533544810806</c:v>
                </c:pt>
                <c:pt idx="1737">
                  <c:v>0.28354533544810806</c:v>
                </c:pt>
                <c:pt idx="1738">
                  <c:v>0.28354533544810806</c:v>
                </c:pt>
                <c:pt idx="1739">
                  <c:v>0.28354533544810806</c:v>
                </c:pt>
                <c:pt idx="1740">
                  <c:v>0.28354533544810806</c:v>
                </c:pt>
                <c:pt idx="1741">
                  <c:v>0.28354533544810806</c:v>
                </c:pt>
                <c:pt idx="1742">
                  <c:v>0.28354533544810806</c:v>
                </c:pt>
                <c:pt idx="1743">
                  <c:v>0.28354533544810806</c:v>
                </c:pt>
                <c:pt idx="1744">
                  <c:v>0.28354533544810806</c:v>
                </c:pt>
                <c:pt idx="1745">
                  <c:v>0.28354533544810806</c:v>
                </c:pt>
                <c:pt idx="1746">
                  <c:v>0.28354533544810806</c:v>
                </c:pt>
                <c:pt idx="1747">
                  <c:v>0.28354533544810806</c:v>
                </c:pt>
                <c:pt idx="1748">
                  <c:v>0.28354533544810806</c:v>
                </c:pt>
                <c:pt idx="1749">
                  <c:v>0.28354533544810806</c:v>
                </c:pt>
                <c:pt idx="1750">
                  <c:v>0.28354533544810806</c:v>
                </c:pt>
                <c:pt idx="1751">
                  <c:v>0.28354533544810806</c:v>
                </c:pt>
                <c:pt idx="1752">
                  <c:v>0.28354533544810806</c:v>
                </c:pt>
                <c:pt idx="1753">
                  <c:v>0.28354533544810806</c:v>
                </c:pt>
                <c:pt idx="1754">
                  <c:v>0.28354533544810806</c:v>
                </c:pt>
                <c:pt idx="1755">
                  <c:v>0.28354533544810806</c:v>
                </c:pt>
                <c:pt idx="1756">
                  <c:v>0.28354533544810806</c:v>
                </c:pt>
                <c:pt idx="1757">
                  <c:v>0.28354533544810806</c:v>
                </c:pt>
                <c:pt idx="1758">
                  <c:v>0.28354533544810806</c:v>
                </c:pt>
                <c:pt idx="1759">
                  <c:v>0.28354533544810806</c:v>
                </c:pt>
                <c:pt idx="1760">
                  <c:v>0.28354533544810806</c:v>
                </c:pt>
                <c:pt idx="1761">
                  <c:v>0.28354533544810806</c:v>
                </c:pt>
                <c:pt idx="1762">
                  <c:v>0.28354533544810806</c:v>
                </c:pt>
                <c:pt idx="1763">
                  <c:v>0.28354533544810806</c:v>
                </c:pt>
                <c:pt idx="1764">
                  <c:v>0.28354533544810806</c:v>
                </c:pt>
                <c:pt idx="1765">
                  <c:v>0.28354533544810806</c:v>
                </c:pt>
                <c:pt idx="1766">
                  <c:v>0.28354533544810806</c:v>
                </c:pt>
                <c:pt idx="1767">
                  <c:v>0.28354533544810806</c:v>
                </c:pt>
                <c:pt idx="1768">
                  <c:v>0.28354533544810806</c:v>
                </c:pt>
                <c:pt idx="1769">
                  <c:v>0.28354533544810806</c:v>
                </c:pt>
                <c:pt idx="1770">
                  <c:v>0.28354533544810806</c:v>
                </c:pt>
                <c:pt idx="1771">
                  <c:v>0.28354533544810806</c:v>
                </c:pt>
                <c:pt idx="1772">
                  <c:v>0.28354533544810806</c:v>
                </c:pt>
                <c:pt idx="1773">
                  <c:v>0.28354533544810806</c:v>
                </c:pt>
                <c:pt idx="1774">
                  <c:v>0.28354533544810806</c:v>
                </c:pt>
                <c:pt idx="1775">
                  <c:v>0.28354533544810806</c:v>
                </c:pt>
                <c:pt idx="1776">
                  <c:v>0.28354533544810806</c:v>
                </c:pt>
                <c:pt idx="1777">
                  <c:v>0.28354533544810806</c:v>
                </c:pt>
                <c:pt idx="1778">
                  <c:v>0.28354533544810806</c:v>
                </c:pt>
                <c:pt idx="1779">
                  <c:v>0.28354533544810806</c:v>
                </c:pt>
                <c:pt idx="1780">
                  <c:v>0.28354533544810806</c:v>
                </c:pt>
                <c:pt idx="1781">
                  <c:v>0.28354533544810806</c:v>
                </c:pt>
                <c:pt idx="1782">
                  <c:v>0.28354533544810806</c:v>
                </c:pt>
                <c:pt idx="1783">
                  <c:v>0.28354533544810806</c:v>
                </c:pt>
                <c:pt idx="1784">
                  <c:v>0.28354533544810806</c:v>
                </c:pt>
                <c:pt idx="1785">
                  <c:v>0.28354533544810806</c:v>
                </c:pt>
                <c:pt idx="1786">
                  <c:v>0.28354533544810806</c:v>
                </c:pt>
                <c:pt idx="1787">
                  <c:v>0.28354533544810806</c:v>
                </c:pt>
                <c:pt idx="1788">
                  <c:v>0.28354533544810806</c:v>
                </c:pt>
                <c:pt idx="1789">
                  <c:v>0.28354533544810806</c:v>
                </c:pt>
                <c:pt idx="1790">
                  <c:v>0.28354533544810806</c:v>
                </c:pt>
                <c:pt idx="1791">
                  <c:v>0.28354533544810806</c:v>
                </c:pt>
                <c:pt idx="1792">
                  <c:v>0.28354533544810806</c:v>
                </c:pt>
                <c:pt idx="1793">
                  <c:v>0.28354533544810806</c:v>
                </c:pt>
                <c:pt idx="1794">
                  <c:v>0.28354533544810806</c:v>
                </c:pt>
                <c:pt idx="1795">
                  <c:v>0.28354533544810806</c:v>
                </c:pt>
                <c:pt idx="1796">
                  <c:v>0.28354533544810806</c:v>
                </c:pt>
                <c:pt idx="1797">
                  <c:v>0.28354533544810806</c:v>
                </c:pt>
                <c:pt idx="1798">
                  <c:v>0.28354533544810806</c:v>
                </c:pt>
                <c:pt idx="1799">
                  <c:v>0.28354533544810806</c:v>
                </c:pt>
                <c:pt idx="1800">
                  <c:v>0.28354533544810806</c:v>
                </c:pt>
                <c:pt idx="1801">
                  <c:v>0.28354533544810806</c:v>
                </c:pt>
                <c:pt idx="1802">
                  <c:v>0.28354533544810806</c:v>
                </c:pt>
                <c:pt idx="1803">
                  <c:v>0.28354533544810806</c:v>
                </c:pt>
                <c:pt idx="1804">
                  <c:v>0.28354533544810806</c:v>
                </c:pt>
                <c:pt idx="1805">
                  <c:v>0.28354533544810806</c:v>
                </c:pt>
                <c:pt idx="1806">
                  <c:v>0.28354533544810806</c:v>
                </c:pt>
                <c:pt idx="1807">
                  <c:v>0.28354533544810806</c:v>
                </c:pt>
                <c:pt idx="1808">
                  <c:v>0.28354533544810806</c:v>
                </c:pt>
                <c:pt idx="1809">
                  <c:v>0.28354533544810806</c:v>
                </c:pt>
                <c:pt idx="1810">
                  <c:v>0.28354533544810806</c:v>
                </c:pt>
                <c:pt idx="1811">
                  <c:v>0.28354533544810806</c:v>
                </c:pt>
                <c:pt idx="1812">
                  <c:v>0.28354533544810806</c:v>
                </c:pt>
                <c:pt idx="1813">
                  <c:v>0.28354533544810806</c:v>
                </c:pt>
                <c:pt idx="1814">
                  <c:v>0.28354533544810806</c:v>
                </c:pt>
                <c:pt idx="1815">
                  <c:v>0.28354533544810806</c:v>
                </c:pt>
                <c:pt idx="1816">
                  <c:v>0.28354533544810806</c:v>
                </c:pt>
                <c:pt idx="1817">
                  <c:v>0.28354533544810806</c:v>
                </c:pt>
                <c:pt idx="1818">
                  <c:v>0.28354533544810806</c:v>
                </c:pt>
                <c:pt idx="1819">
                  <c:v>0.28354533544810806</c:v>
                </c:pt>
                <c:pt idx="1820">
                  <c:v>0.28354533544810806</c:v>
                </c:pt>
                <c:pt idx="1821">
                  <c:v>0.28354533544810806</c:v>
                </c:pt>
                <c:pt idx="1822">
                  <c:v>0.28354533544810806</c:v>
                </c:pt>
                <c:pt idx="1823">
                  <c:v>0.28354533544810806</c:v>
                </c:pt>
                <c:pt idx="1824">
                  <c:v>0.28354533544810806</c:v>
                </c:pt>
                <c:pt idx="1825">
                  <c:v>0.28354533544810806</c:v>
                </c:pt>
                <c:pt idx="1826">
                  <c:v>0.28354533544810806</c:v>
                </c:pt>
                <c:pt idx="1827">
                  <c:v>0.28354533544810806</c:v>
                </c:pt>
                <c:pt idx="1828">
                  <c:v>0.28354533544810806</c:v>
                </c:pt>
                <c:pt idx="1829">
                  <c:v>0.28354533544810806</c:v>
                </c:pt>
                <c:pt idx="1830">
                  <c:v>0.28354533544810806</c:v>
                </c:pt>
                <c:pt idx="1831">
                  <c:v>0.28354533544810806</c:v>
                </c:pt>
                <c:pt idx="1832">
                  <c:v>0.28354533544810806</c:v>
                </c:pt>
                <c:pt idx="1833">
                  <c:v>0.28354533544810806</c:v>
                </c:pt>
                <c:pt idx="1834">
                  <c:v>0.28354533544810806</c:v>
                </c:pt>
                <c:pt idx="1835">
                  <c:v>0.28354533544810806</c:v>
                </c:pt>
                <c:pt idx="1836">
                  <c:v>0.28354533544810806</c:v>
                </c:pt>
                <c:pt idx="1837">
                  <c:v>0.28354533544810806</c:v>
                </c:pt>
                <c:pt idx="1838">
                  <c:v>0.28354533544810806</c:v>
                </c:pt>
                <c:pt idx="1839">
                  <c:v>0.28354533544810806</c:v>
                </c:pt>
                <c:pt idx="1840">
                  <c:v>0.28354533544810806</c:v>
                </c:pt>
                <c:pt idx="1841">
                  <c:v>0.28354533544810806</c:v>
                </c:pt>
                <c:pt idx="1842">
                  <c:v>0.28354533544810806</c:v>
                </c:pt>
                <c:pt idx="1843">
                  <c:v>0.28354533544810806</c:v>
                </c:pt>
                <c:pt idx="1844">
                  <c:v>0.28354533544810806</c:v>
                </c:pt>
                <c:pt idx="1845">
                  <c:v>0.28354533544810806</c:v>
                </c:pt>
                <c:pt idx="1846">
                  <c:v>0.28354533544810806</c:v>
                </c:pt>
                <c:pt idx="1847">
                  <c:v>0.28354533544810806</c:v>
                </c:pt>
                <c:pt idx="1848">
                  <c:v>0.28354533544810806</c:v>
                </c:pt>
                <c:pt idx="1849">
                  <c:v>0.28354533544810806</c:v>
                </c:pt>
                <c:pt idx="1850">
                  <c:v>0.28354533544810806</c:v>
                </c:pt>
                <c:pt idx="1851">
                  <c:v>0.28354533544810806</c:v>
                </c:pt>
                <c:pt idx="1852">
                  <c:v>0.28354533544810806</c:v>
                </c:pt>
                <c:pt idx="1853">
                  <c:v>0.28354533544810806</c:v>
                </c:pt>
                <c:pt idx="1854">
                  <c:v>0.28354533544810806</c:v>
                </c:pt>
                <c:pt idx="1855">
                  <c:v>0.28354533544810806</c:v>
                </c:pt>
                <c:pt idx="1856">
                  <c:v>0.28354533544810806</c:v>
                </c:pt>
                <c:pt idx="1857">
                  <c:v>0.28354533544810806</c:v>
                </c:pt>
                <c:pt idx="1858">
                  <c:v>0.28354533544810806</c:v>
                </c:pt>
                <c:pt idx="1859">
                  <c:v>0.28354533544810806</c:v>
                </c:pt>
                <c:pt idx="1860">
                  <c:v>0.28354533544810806</c:v>
                </c:pt>
                <c:pt idx="1861">
                  <c:v>0.28354533544810806</c:v>
                </c:pt>
                <c:pt idx="1862">
                  <c:v>0.28354533544810806</c:v>
                </c:pt>
                <c:pt idx="1863">
                  <c:v>0.28354533544810806</c:v>
                </c:pt>
                <c:pt idx="1864">
                  <c:v>0.28354533544810806</c:v>
                </c:pt>
                <c:pt idx="1865">
                  <c:v>0.28354533544810806</c:v>
                </c:pt>
                <c:pt idx="1866">
                  <c:v>0.28354533544810806</c:v>
                </c:pt>
                <c:pt idx="1867">
                  <c:v>0.28354533544810806</c:v>
                </c:pt>
                <c:pt idx="1868">
                  <c:v>0.28354533544810806</c:v>
                </c:pt>
                <c:pt idx="1869">
                  <c:v>0.28354533544810806</c:v>
                </c:pt>
                <c:pt idx="1870">
                  <c:v>0.28354533544810806</c:v>
                </c:pt>
                <c:pt idx="1871">
                  <c:v>0.28354533544810806</c:v>
                </c:pt>
                <c:pt idx="1872">
                  <c:v>0.28354533544810806</c:v>
                </c:pt>
                <c:pt idx="1873">
                  <c:v>0.28354533544810806</c:v>
                </c:pt>
                <c:pt idx="1874">
                  <c:v>0.28354533544810806</c:v>
                </c:pt>
                <c:pt idx="1875">
                  <c:v>0.28354533544810806</c:v>
                </c:pt>
                <c:pt idx="1876">
                  <c:v>0.28354533544810806</c:v>
                </c:pt>
                <c:pt idx="1877">
                  <c:v>0.28354533544810806</c:v>
                </c:pt>
                <c:pt idx="1878">
                  <c:v>0.28354533544810806</c:v>
                </c:pt>
                <c:pt idx="1879">
                  <c:v>0.28354533544810806</c:v>
                </c:pt>
                <c:pt idx="1880">
                  <c:v>0.28354533544810806</c:v>
                </c:pt>
                <c:pt idx="1881">
                  <c:v>0.28354533544810806</c:v>
                </c:pt>
                <c:pt idx="1882">
                  <c:v>0.28354533544810806</c:v>
                </c:pt>
                <c:pt idx="1883">
                  <c:v>0.28354533544810806</c:v>
                </c:pt>
                <c:pt idx="1884">
                  <c:v>0.28354533544810806</c:v>
                </c:pt>
                <c:pt idx="1885">
                  <c:v>0.28354533544810806</c:v>
                </c:pt>
                <c:pt idx="1886">
                  <c:v>0.28354533544810806</c:v>
                </c:pt>
                <c:pt idx="1887">
                  <c:v>0.28354533544810806</c:v>
                </c:pt>
                <c:pt idx="1888">
                  <c:v>0.28354533544810806</c:v>
                </c:pt>
                <c:pt idx="1889">
                  <c:v>0.28354533544810806</c:v>
                </c:pt>
                <c:pt idx="1890">
                  <c:v>0.28354533544810806</c:v>
                </c:pt>
                <c:pt idx="1891">
                  <c:v>0.28354533544810806</c:v>
                </c:pt>
                <c:pt idx="1892">
                  <c:v>0.28354533544810806</c:v>
                </c:pt>
                <c:pt idx="1893">
                  <c:v>0.28354533544810806</c:v>
                </c:pt>
                <c:pt idx="1894">
                  <c:v>0.28354533544810806</c:v>
                </c:pt>
                <c:pt idx="1895">
                  <c:v>0.28354533544810806</c:v>
                </c:pt>
                <c:pt idx="1896">
                  <c:v>0.28354533544810806</c:v>
                </c:pt>
                <c:pt idx="1897">
                  <c:v>0.28354533544810806</c:v>
                </c:pt>
                <c:pt idx="1898">
                  <c:v>0.28354533544810806</c:v>
                </c:pt>
                <c:pt idx="1899">
                  <c:v>0.28354533544810806</c:v>
                </c:pt>
                <c:pt idx="1900">
                  <c:v>0.28354533544810806</c:v>
                </c:pt>
                <c:pt idx="1901">
                  <c:v>0.28354533544810806</c:v>
                </c:pt>
                <c:pt idx="1902">
                  <c:v>0.28354533544810806</c:v>
                </c:pt>
                <c:pt idx="1903">
                  <c:v>0.28354533544810806</c:v>
                </c:pt>
                <c:pt idx="1904">
                  <c:v>0.28354533544810806</c:v>
                </c:pt>
                <c:pt idx="1905">
                  <c:v>0.28354533544810806</c:v>
                </c:pt>
                <c:pt idx="1906">
                  <c:v>0.28354533544810806</c:v>
                </c:pt>
                <c:pt idx="1907">
                  <c:v>0.28354533544810806</c:v>
                </c:pt>
                <c:pt idx="1908">
                  <c:v>0.28354533544810806</c:v>
                </c:pt>
                <c:pt idx="1909">
                  <c:v>0.28354533544810806</c:v>
                </c:pt>
                <c:pt idx="1910">
                  <c:v>0.28354533544810806</c:v>
                </c:pt>
                <c:pt idx="1911">
                  <c:v>0.28354533544810806</c:v>
                </c:pt>
                <c:pt idx="1912">
                  <c:v>0.28354533544810806</c:v>
                </c:pt>
                <c:pt idx="1913">
                  <c:v>0.28354533544810806</c:v>
                </c:pt>
                <c:pt idx="1914">
                  <c:v>0.28354533544810806</c:v>
                </c:pt>
                <c:pt idx="1915">
                  <c:v>0.28354533544810806</c:v>
                </c:pt>
                <c:pt idx="1916">
                  <c:v>0.28354533544810806</c:v>
                </c:pt>
                <c:pt idx="1917">
                  <c:v>0.28354533544810806</c:v>
                </c:pt>
                <c:pt idx="1918">
                  <c:v>0.28354533544810806</c:v>
                </c:pt>
                <c:pt idx="1919">
                  <c:v>0.28354533544810806</c:v>
                </c:pt>
                <c:pt idx="1920">
                  <c:v>0.28354533544810806</c:v>
                </c:pt>
                <c:pt idx="1921">
                  <c:v>0.28354533544810806</c:v>
                </c:pt>
                <c:pt idx="1922">
                  <c:v>0.28354533544810806</c:v>
                </c:pt>
                <c:pt idx="1923">
                  <c:v>0.28354533544810806</c:v>
                </c:pt>
                <c:pt idx="1924">
                  <c:v>0.28354533544810806</c:v>
                </c:pt>
                <c:pt idx="1925">
                  <c:v>0.28354533544810806</c:v>
                </c:pt>
                <c:pt idx="1926">
                  <c:v>0.28354533544810806</c:v>
                </c:pt>
                <c:pt idx="1927">
                  <c:v>0.28354533544810806</c:v>
                </c:pt>
                <c:pt idx="1928">
                  <c:v>0.28354533544810806</c:v>
                </c:pt>
                <c:pt idx="1929">
                  <c:v>0.28354533544810806</c:v>
                </c:pt>
                <c:pt idx="1930">
                  <c:v>0.28354533544810806</c:v>
                </c:pt>
                <c:pt idx="1931">
                  <c:v>0.28354533544810806</c:v>
                </c:pt>
                <c:pt idx="1932">
                  <c:v>0.28354533544810806</c:v>
                </c:pt>
                <c:pt idx="1933">
                  <c:v>0.28354533544810806</c:v>
                </c:pt>
                <c:pt idx="1934">
                  <c:v>0.28354533544810806</c:v>
                </c:pt>
                <c:pt idx="1935">
                  <c:v>0.28354533544810806</c:v>
                </c:pt>
                <c:pt idx="1936">
                  <c:v>0.28354533544810806</c:v>
                </c:pt>
                <c:pt idx="1937">
                  <c:v>0.28354533544810806</c:v>
                </c:pt>
                <c:pt idx="1938">
                  <c:v>0.28354533544810806</c:v>
                </c:pt>
                <c:pt idx="1939">
                  <c:v>0.28354533544810806</c:v>
                </c:pt>
                <c:pt idx="1940">
                  <c:v>0.28354533544810806</c:v>
                </c:pt>
                <c:pt idx="1941">
                  <c:v>0.28354533544810806</c:v>
                </c:pt>
                <c:pt idx="1942">
                  <c:v>0.28354533544810806</c:v>
                </c:pt>
                <c:pt idx="1943">
                  <c:v>0.28354533544810806</c:v>
                </c:pt>
                <c:pt idx="1944">
                  <c:v>0.28354533544810806</c:v>
                </c:pt>
                <c:pt idx="1945">
                  <c:v>0.28354533544810806</c:v>
                </c:pt>
                <c:pt idx="1946">
                  <c:v>0.28354533544810806</c:v>
                </c:pt>
                <c:pt idx="1947">
                  <c:v>0.28354533544810806</c:v>
                </c:pt>
                <c:pt idx="1948">
                  <c:v>0.28354533544810806</c:v>
                </c:pt>
                <c:pt idx="1949">
                  <c:v>0.28354533544810806</c:v>
                </c:pt>
                <c:pt idx="1950">
                  <c:v>0.28354533544810806</c:v>
                </c:pt>
                <c:pt idx="1951">
                  <c:v>0.28354533544810806</c:v>
                </c:pt>
                <c:pt idx="1952">
                  <c:v>0.28354533544810806</c:v>
                </c:pt>
                <c:pt idx="1953">
                  <c:v>0.28354533544810806</c:v>
                </c:pt>
                <c:pt idx="1954">
                  <c:v>0.28354533544810806</c:v>
                </c:pt>
                <c:pt idx="1955">
                  <c:v>0.28354533544810806</c:v>
                </c:pt>
                <c:pt idx="1956">
                  <c:v>0.28354533544810806</c:v>
                </c:pt>
                <c:pt idx="1957">
                  <c:v>0.28354533544810806</c:v>
                </c:pt>
                <c:pt idx="1958">
                  <c:v>0.28354533544810806</c:v>
                </c:pt>
                <c:pt idx="1959">
                  <c:v>0.28354533544810806</c:v>
                </c:pt>
                <c:pt idx="1960">
                  <c:v>0.28354533544810806</c:v>
                </c:pt>
                <c:pt idx="1961">
                  <c:v>0.28354533544810806</c:v>
                </c:pt>
                <c:pt idx="1962">
                  <c:v>0.28354533544810806</c:v>
                </c:pt>
                <c:pt idx="1963">
                  <c:v>0.28354533544810806</c:v>
                </c:pt>
                <c:pt idx="1964">
                  <c:v>0.28354533544810806</c:v>
                </c:pt>
                <c:pt idx="1965">
                  <c:v>0.28354533544810806</c:v>
                </c:pt>
                <c:pt idx="1966">
                  <c:v>0.28354533544810806</c:v>
                </c:pt>
                <c:pt idx="1967">
                  <c:v>0.28354533544810806</c:v>
                </c:pt>
                <c:pt idx="1968">
                  <c:v>0.28354533544810806</c:v>
                </c:pt>
                <c:pt idx="1969">
                  <c:v>0.28354533544810806</c:v>
                </c:pt>
                <c:pt idx="1970">
                  <c:v>0.28354533544810806</c:v>
                </c:pt>
                <c:pt idx="1971">
                  <c:v>0.28354533544810806</c:v>
                </c:pt>
                <c:pt idx="1972">
                  <c:v>0.28354533544810806</c:v>
                </c:pt>
                <c:pt idx="1973">
                  <c:v>0.28354533544810806</c:v>
                </c:pt>
                <c:pt idx="1974">
                  <c:v>0.28354533544810806</c:v>
                </c:pt>
                <c:pt idx="1975">
                  <c:v>0.28354533544810806</c:v>
                </c:pt>
                <c:pt idx="1976">
                  <c:v>0.28354533544810806</c:v>
                </c:pt>
                <c:pt idx="1977">
                  <c:v>0.28354533544810806</c:v>
                </c:pt>
                <c:pt idx="1978">
                  <c:v>0.28354533544810806</c:v>
                </c:pt>
                <c:pt idx="1979">
                  <c:v>0.28354533544810806</c:v>
                </c:pt>
                <c:pt idx="1980">
                  <c:v>0.28354533544810806</c:v>
                </c:pt>
                <c:pt idx="1981">
                  <c:v>0.28354533544810806</c:v>
                </c:pt>
                <c:pt idx="1982">
                  <c:v>0.28354533544810806</c:v>
                </c:pt>
                <c:pt idx="1983">
                  <c:v>0.28354533544810806</c:v>
                </c:pt>
                <c:pt idx="1984">
                  <c:v>0.28354533544810806</c:v>
                </c:pt>
                <c:pt idx="1985">
                  <c:v>0.28354533544810806</c:v>
                </c:pt>
                <c:pt idx="1986">
                  <c:v>0.28354533544810806</c:v>
                </c:pt>
                <c:pt idx="1987">
                  <c:v>0.28354533544810806</c:v>
                </c:pt>
                <c:pt idx="1988">
                  <c:v>0.28354533544810806</c:v>
                </c:pt>
                <c:pt idx="1989">
                  <c:v>0.28354533544810806</c:v>
                </c:pt>
                <c:pt idx="1990">
                  <c:v>0.28354533544810806</c:v>
                </c:pt>
                <c:pt idx="1991">
                  <c:v>0.28354533544810806</c:v>
                </c:pt>
                <c:pt idx="1992">
                  <c:v>0.28354533544810806</c:v>
                </c:pt>
                <c:pt idx="1993">
                  <c:v>0.28354533544810806</c:v>
                </c:pt>
                <c:pt idx="1994">
                  <c:v>0.28354533544810806</c:v>
                </c:pt>
                <c:pt idx="1995">
                  <c:v>0.28354533544810806</c:v>
                </c:pt>
                <c:pt idx="1996">
                  <c:v>0.28354533544810806</c:v>
                </c:pt>
                <c:pt idx="1997">
                  <c:v>0.28354533544810806</c:v>
                </c:pt>
                <c:pt idx="1998">
                  <c:v>0.28354533544810806</c:v>
                </c:pt>
                <c:pt idx="1999">
                  <c:v>0.28354533544810806</c:v>
                </c:pt>
                <c:pt idx="2000">
                  <c:v>0.28354533544810806</c:v>
                </c:pt>
                <c:pt idx="2001">
                  <c:v>0.28354533544810806</c:v>
                </c:pt>
                <c:pt idx="2002">
                  <c:v>0.28354533544810806</c:v>
                </c:pt>
                <c:pt idx="2003">
                  <c:v>0.28354533544810806</c:v>
                </c:pt>
                <c:pt idx="2004">
                  <c:v>0.28354533544810806</c:v>
                </c:pt>
                <c:pt idx="2005">
                  <c:v>0.28354533544810806</c:v>
                </c:pt>
                <c:pt idx="2006">
                  <c:v>0.28354533544810806</c:v>
                </c:pt>
                <c:pt idx="2007">
                  <c:v>0.28354533544810806</c:v>
                </c:pt>
                <c:pt idx="2008">
                  <c:v>0.28354533544810806</c:v>
                </c:pt>
                <c:pt idx="2009">
                  <c:v>0.28354533544810806</c:v>
                </c:pt>
                <c:pt idx="2010">
                  <c:v>0.28354533544810806</c:v>
                </c:pt>
                <c:pt idx="2011">
                  <c:v>0.28354533544810806</c:v>
                </c:pt>
                <c:pt idx="2012">
                  <c:v>0.28354533544810806</c:v>
                </c:pt>
                <c:pt idx="2013">
                  <c:v>0.28354533544810806</c:v>
                </c:pt>
                <c:pt idx="2014">
                  <c:v>0.28354533544810806</c:v>
                </c:pt>
                <c:pt idx="2015">
                  <c:v>0.28354533544810806</c:v>
                </c:pt>
                <c:pt idx="2016">
                  <c:v>0.28354533544810806</c:v>
                </c:pt>
                <c:pt idx="2017">
                  <c:v>0.28354533544810806</c:v>
                </c:pt>
                <c:pt idx="2018">
                  <c:v>0.28354533544810806</c:v>
                </c:pt>
                <c:pt idx="2019">
                  <c:v>0.28354533544810806</c:v>
                </c:pt>
                <c:pt idx="2020">
                  <c:v>0.28354533544810806</c:v>
                </c:pt>
                <c:pt idx="2021">
                  <c:v>0.28354533544810806</c:v>
                </c:pt>
                <c:pt idx="2022">
                  <c:v>0.28354533544810806</c:v>
                </c:pt>
                <c:pt idx="2023">
                  <c:v>0.28354533544810806</c:v>
                </c:pt>
                <c:pt idx="2024">
                  <c:v>0.28354533544810806</c:v>
                </c:pt>
                <c:pt idx="2025">
                  <c:v>0.28354533544810806</c:v>
                </c:pt>
                <c:pt idx="2026">
                  <c:v>0.28354533544810806</c:v>
                </c:pt>
                <c:pt idx="2027">
                  <c:v>0.28354533544810806</c:v>
                </c:pt>
                <c:pt idx="2028">
                  <c:v>0.28354533544810806</c:v>
                </c:pt>
                <c:pt idx="2029">
                  <c:v>0.28354533544810806</c:v>
                </c:pt>
                <c:pt idx="2030">
                  <c:v>0.28354533544810806</c:v>
                </c:pt>
                <c:pt idx="2031">
                  <c:v>0.28354533544810806</c:v>
                </c:pt>
                <c:pt idx="2032">
                  <c:v>0.28354533544810806</c:v>
                </c:pt>
                <c:pt idx="2033">
                  <c:v>0.28354533544810806</c:v>
                </c:pt>
                <c:pt idx="2034">
                  <c:v>0.28354533544810806</c:v>
                </c:pt>
                <c:pt idx="2035">
                  <c:v>0.28354533544810806</c:v>
                </c:pt>
                <c:pt idx="2036">
                  <c:v>0.28354533544810806</c:v>
                </c:pt>
                <c:pt idx="2037">
                  <c:v>0.28354533544810806</c:v>
                </c:pt>
                <c:pt idx="2038">
                  <c:v>0.28354533544810806</c:v>
                </c:pt>
                <c:pt idx="2039">
                  <c:v>0.28354533544810806</c:v>
                </c:pt>
                <c:pt idx="2040">
                  <c:v>0.28354533544810806</c:v>
                </c:pt>
                <c:pt idx="2041">
                  <c:v>0.28354533544810806</c:v>
                </c:pt>
                <c:pt idx="2042">
                  <c:v>0.28354533544810806</c:v>
                </c:pt>
                <c:pt idx="2043">
                  <c:v>0.28354533544810806</c:v>
                </c:pt>
                <c:pt idx="2044">
                  <c:v>0.28354533544810806</c:v>
                </c:pt>
                <c:pt idx="2045">
                  <c:v>0.28354533544810806</c:v>
                </c:pt>
                <c:pt idx="2046">
                  <c:v>0.28354533544810806</c:v>
                </c:pt>
                <c:pt idx="2047">
                  <c:v>0.28354533544810806</c:v>
                </c:pt>
                <c:pt idx="2048">
                  <c:v>0.28354533544810806</c:v>
                </c:pt>
                <c:pt idx="2049">
                  <c:v>0.28354533544810806</c:v>
                </c:pt>
                <c:pt idx="2050">
                  <c:v>0.28354533544810806</c:v>
                </c:pt>
                <c:pt idx="2051">
                  <c:v>0.28354533544810806</c:v>
                </c:pt>
                <c:pt idx="2052">
                  <c:v>0.28354533544810806</c:v>
                </c:pt>
                <c:pt idx="2053">
                  <c:v>0.28354533544810806</c:v>
                </c:pt>
                <c:pt idx="2054">
                  <c:v>0.28354533544810806</c:v>
                </c:pt>
                <c:pt idx="2055">
                  <c:v>0.28354533544810806</c:v>
                </c:pt>
                <c:pt idx="2056">
                  <c:v>0.28354533544810806</c:v>
                </c:pt>
                <c:pt idx="2057">
                  <c:v>0.28354533544810806</c:v>
                </c:pt>
                <c:pt idx="2058">
                  <c:v>0.28354533544810806</c:v>
                </c:pt>
                <c:pt idx="2059">
                  <c:v>0.28354533544810806</c:v>
                </c:pt>
                <c:pt idx="2060">
                  <c:v>0.28354533544810806</c:v>
                </c:pt>
                <c:pt idx="2061">
                  <c:v>0.28354533544810806</c:v>
                </c:pt>
                <c:pt idx="2062">
                  <c:v>0.28354533544810806</c:v>
                </c:pt>
                <c:pt idx="2063">
                  <c:v>0.28354533544810806</c:v>
                </c:pt>
                <c:pt idx="2064">
                  <c:v>0.28354533544810806</c:v>
                </c:pt>
                <c:pt idx="2065">
                  <c:v>0.28354533544810806</c:v>
                </c:pt>
                <c:pt idx="2066">
                  <c:v>0.28354533544810806</c:v>
                </c:pt>
                <c:pt idx="2067">
                  <c:v>0.28354533544810806</c:v>
                </c:pt>
                <c:pt idx="2068">
                  <c:v>0.28354533544810806</c:v>
                </c:pt>
                <c:pt idx="2069">
                  <c:v>0.28354533544810806</c:v>
                </c:pt>
                <c:pt idx="2070">
                  <c:v>0.28354533544810806</c:v>
                </c:pt>
                <c:pt idx="2071">
                  <c:v>0.28354533544810806</c:v>
                </c:pt>
                <c:pt idx="2072">
                  <c:v>0.28354533544810806</c:v>
                </c:pt>
                <c:pt idx="2073">
                  <c:v>0.28354533544810806</c:v>
                </c:pt>
                <c:pt idx="2074">
                  <c:v>0.28354533544810806</c:v>
                </c:pt>
                <c:pt idx="2075">
                  <c:v>0.28354533544810806</c:v>
                </c:pt>
                <c:pt idx="2076">
                  <c:v>0.28354533544810806</c:v>
                </c:pt>
                <c:pt idx="2077">
                  <c:v>0.28354533544810806</c:v>
                </c:pt>
                <c:pt idx="2078">
                  <c:v>0.28354533544810806</c:v>
                </c:pt>
                <c:pt idx="2079">
                  <c:v>0.28354533544810806</c:v>
                </c:pt>
                <c:pt idx="2080">
                  <c:v>0.28354533544810806</c:v>
                </c:pt>
                <c:pt idx="2081">
                  <c:v>0.28354533544810806</c:v>
                </c:pt>
                <c:pt idx="2082">
                  <c:v>0.28354533544810806</c:v>
                </c:pt>
                <c:pt idx="2083">
                  <c:v>0.28354533544810806</c:v>
                </c:pt>
                <c:pt idx="2084">
                  <c:v>0.28354533544810806</c:v>
                </c:pt>
                <c:pt idx="2085">
                  <c:v>0.28354533544810806</c:v>
                </c:pt>
                <c:pt idx="2086">
                  <c:v>0.28354533544810806</c:v>
                </c:pt>
                <c:pt idx="2087">
                  <c:v>0.28354533544810806</c:v>
                </c:pt>
                <c:pt idx="2088">
                  <c:v>0.28354533544810806</c:v>
                </c:pt>
                <c:pt idx="2089">
                  <c:v>0.28354533544810806</c:v>
                </c:pt>
                <c:pt idx="2090">
                  <c:v>0.28354533544810806</c:v>
                </c:pt>
                <c:pt idx="2091">
                  <c:v>0.28354533544810806</c:v>
                </c:pt>
                <c:pt idx="2092">
                  <c:v>0.28354533544810806</c:v>
                </c:pt>
                <c:pt idx="2093">
                  <c:v>0.28354533544810806</c:v>
                </c:pt>
                <c:pt idx="2094">
                  <c:v>0.28354533544810806</c:v>
                </c:pt>
                <c:pt idx="2095">
                  <c:v>0.28354533544810806</c:v>
                </c:pt>
                <c:pt idx="2096">
                  <c:v>0.28354533544810806</c:v>
                </c:pt>
                <c:pt idx="2097">
                  <c:v>0.28354533544810806</c:v>
                </c:pt>
                <c:pt idx="2098">
                  <c:v>0.28354533544810806</c:v>
                </c:pt>
                <c:pt idx="2099">
                  <c:v>0.28354533544810806</c:v>
                </c:pt>
                <c:pt idx="2100">
                  <c:v>0.28354533544810806</c:v>
                </c:pt>
                <c:pt idx="2101">
                  <c:v>0.28354533544810806</c:v>
                </c:pt>
                <c:pt idx="2102">
                  <c:v>0.28354533544810806</c:v>
                </c:pt>
                <c:pt idx="2103">
                  <c:v>0.28354533544810806</c:v>
                </c:pt>
                <c:pt idx="2104">
                  <c:v>0.28354533544810806</c:v>
                </c:pt>
                <c:pt idx="2105">
                  <c:v>0.28354533544810806</c:v>
                </c:pt>
                <c:pt idx="2106">
                  <c:v>0.28354533544810806</c:v>
                </c:pt>
                <c:pt idx="2107">
                  <c:v>0.28354533544810806</c:v>
                </c:pt>
                <c:pt idx="2108">
                  <c:v>0.28354533544810806</c:v>
                </c:pt>
                <c:pt idx="2109">
                  <c:v>0.28354533544810806</c:v>
                </c:pt>
                <c:pt idx="2110">
                  <c:v>0.28354533544810806</c:v>
                </c:pt>
                <c:pt idx="2111">
                  <c:v>0.28354533544810806</c:v>
                </c:pt>
                <c:pt idx="2112">
                  <c:v>0.28354533544810806</c:v>
                </c:pt>
                <c:pt idx="2113">
                  <c:v>0.28354533544810806</c:v>
                </c:pt>
                <c:pt idx="2114">
                  <c:v>0.28354533544810806</c:v>
                </c:pt>
                <c:pt idx="2115">
                  <c:v>0.28354533544810806</c:v>
                </c:pt>
                <c:pt idx="2116">
                  <c:v>0.28354533544810806</c:v>
                </c:pt>
                <c:pt idx="2117">
                  <c:v>0.28354533544810806</c:v>
                </c:pt>
                <c:pt idx="2118">
                  <c:v>0.28354533544810806</c:v>
                </c:pt>
                <c:pt idx="2119">
                  <c:v>0.28354533544810806</c:v>
                </c:pt>
                <c:pt idx="2120">
                  <c:v>0.28354533544810806</c:v>
                </c:pt>
                <c:pt idx="2121">
                  <c:v>0.28354533544810806</c:v>
                </c:pt>
                <c:pt idx="2122">
                  <c:v>0.28354533544810806</c:v>
                </c:pt>
                <c:pt idx="2123">
                  <c:v>0.28354533544810806</c:v>
                </c:pt>
                <c:pt idx="2124">
                  <c:v>0.28354533544810806</c:v>
                </c:pt>
                <c:pt idx="2125">
                  <c:v>0.28354533544810806</c:v>
                </c:pt>
                <c:pt idx="2126">
                  <c:v>0.28354533544810806</c:v>
                </c:pt>
                <c:pt idx="2127">
                  <c:v>0.28354533544810806</c:v>
                </c:pt>
                <c:pt idx="2128">
                  <c:v>0.28354533544810806</c:v>
                </c:pt>
                <c:pt idx="2129">
                  <c:v>0.28354533544810806</c:v>
                </c:pt>
                <c:pt idx="2130">
                  <c:v>0.28354533544810806</c:v>
                </c:pt>
                <c:pt idx="2131">
                  <c:v>0.28354533544810806</c:v>
                </c:pt>
                <c:pt idx="2132">
                  <c:v>0.28354533544810806</c:v>
                </c:pt>
                <c:pt idx="2133">
                  <c:v>0.28354533544810806</c:v>
                </c:pt>
                <c:pt idx="2134">
                  <c:v>0.28354533544810806</c:v>
                </c:pt>
                <c:pt idx="2135">
                  <c:v>0.28354533544810806</c:v>
                </c:pt>
                <c:pt idx="2136">
                  <c:v>0.28354533544810806</c:v>
                </c:pt>
                <c:pt idx="2137">
                  <c:v>0.28354533544810806</c:v>
                </c:pt>
                <c:pt idx="2138">
                  <c:v>0.28354533544810806</c:v>
                </c:pt>
                <c:pt idx="2139">
                  <c:v>0.28354533544810806</c:v>
                </c:pt>
                <c:pt idx="2140">
                  <c:v>0.28354533544810806</c:v>
                </c:pt>
                <c:pt idx="2141">
                  <c:v>0.28354533544810806</c:v>
                </c:pt>
                <c:pt idx="2142">
                  <c:v>0.28354533544810806</c:v>
                </c:pt>
                <c:pt idx="2143">
                  <c:v>0.28354533544810806</c:v>
                </c:pt>
                <c:pt idx="2144">
                  <c:v>0.28354533544810806</c:v>
                </c:pt>
                <c:pt idx="2145">
                  <c:v>0.28354533544810806</c:v>
                </c:pt>
                <c:pt idx="2146">
                  <c:v>0.28354533544810806</c:v>
                </c:pt>
                <c:pt idx="2147">
                  <c:v>0.28354533544810806</c:v>
                </c:pt>
                <c:pt idx="2148">
                  <c:v>0.28354533544810806</c:v>
                </c:pt>
                <c:pt idx="2149">
                  <c:v>0.28354533544810806</c:v>
                </c:pt>
                <c:pt idx="2150">
                  <c:v>0.28354533544810806</c:v>
                </c:pt>
                <c:pt idx="2151">
                  <c:v>0.28354533544810806</c:v>
                </c:pt>
                <c:pt idx="2152">
                  <c:v>0.28354533544810806</c:v>
                </c:pt>
                <c:pt idx="2153">
                  <c:v>0.28354533544810806</c:v>
                </c:pt>
                <c:pt idx="2154">
                  <c:v>0.28354533544810806</c:v>
                </c:pt>
                <c:pt idx="2155">
                  <c:v>0.28354533544810806</c:v>
                </c:pt>
                <c:pt idx="2156">
                  <c:v>0.28354533544810806</c:v>
                </c:pt>
                <c:pt idx="2157">
                  <c:v>0.28354533544810806</c:v>
                </c:pt>
                <c:pt idx="2158">
                  <c:v>0.28354533544810806</c:v>
                </c:pt>
                <c:pt idx="2159">
                  <c:v>0.28354533544810806</c:v>
                </c:pt>
                <c:pt idx="2160">
                  <c:v>0.28354533544810806</c:v>
                </c:pt>
                <c:pt idx="2161">
                  <c:v>0.28354533544810806</c:v>
                </c:pt>
                <c:pt idx="2162">
                  <c:v>0.28354533544810806</c:v>
                </c:pt>
                <c:pt idx="2163">
                  <c:v>0.28354533544810806</c:v>
                </c:pt>
                <c:pt idx="2164">
                  <c:v>0.28354533544810806</c:v>
                </c:pt>
                <c:pt idx="2165">
                  <c:v>0.28354533544810806</c:v>
                </c:pt>
                <c:pt idx="2166">
                  <c:v>0.28354533544810806</c:v>
                </c:pt>
                <c:pt idx="2167">
                  <c:v>0.28354533544810806</c:v>
                </c:pt>
                <c:pt idx="2168">
                  <c:v>0.28354533544810806</c:v>
                </c:pt>
                <c:pt idx="2169">
                  <c:v>0.28354533544810806</c:v>
                </c:pt>
                <c:pt idx="2170">
                  <c:v>0.28354533544810806</c:v>
                </c:pt>
                <c:pt idx="2171">
                  <c:v>0.28354533544810806</c:v>
                </c:pt>
                <c:pt idx="2172">
                  <c:v>0.28354533544810806</c:v>
                </c:pt>
                <c:pt idx="2173">
                  <c:v>0.28354533544810806</c:v>
                </c:pt>
                <c:pt idx="2174">
                  <c:v>0.28354533544810806</c:v>
                </c:pt>
                <c:pt idx="2175">
                  <c:v>0.28354533544810806</c:v>
                </c:pt>
                <c:pt idx="2176">
                  <c:v>0.28354533544810806</c:v>
                </c:pt>
                <c:pt idx="2177">
                  <c:v>0.28354533544810806</c:v>
                </c:pt>
                <c:pt idx="2178">
                  <c:v>0.28354533544810806</c:v>
                </c:pt>
                <c:pt idx="2179">
                  <c:v>0.28354533544810806</c:v>
                </c:pt>
                <c:pt idx="2180">
                  <c:v>0.28354533544810806</c:v>
                </c:pt>
                <c:pt idx="2181">
                  <c:v>0.28354533544810806</c:v>
                </c:pt>
                <c:pt idx="2182">
                  <c:v>0.28354533544810806</c:v>
                </c:pt>
                <c:pt idx="2183">
                  <c:v>0.28354533544810806</c:v>
                </c:pt>
                <c:pt idx="2184">
                  <c:v>0.28354533544810806</c:v>
                </c:pt>
                <c:pt idx="2185">
                  <c:v>0.28354533544810806</c:v>
                </c:pt>
                <c:pt idx="2186">
                  <c:v>0.28354533544810806</c:v>
                </c:pt>
                <c:pt idx="2187">
                  <c:v>0.28354533544810806</c:v>
                </c:pt>
                <c:pt idx="2188">
                  <c:v>0.28354533544810806</c:v>
                </c:pt>
                <c:pt idx="2189">
                  <c:v>0.28354533544810806</c:v>
                </c:pt>
                <c:pt idx="2190">
                  <c:v>0.28354533544810806</c:v>
                </c:pt>
                <c:pt idx="2191">
                  <c:v>0.28354533544810806</c:v>
                </c:pt>
                <c:pt idx="2192">
                  <c:v>0.28354533544810806</c:v>
                </c:pt>
                <c:pt idx="2193">
                  <c:v>0.28354533544810806</c:v>
                </c:pt>
                <c:pt idx="2194">
                  <c:v>0.28354533544810806</c:v>
                </c:pt>
                <c:pt idx="2195">
                  <c:v>0.28354533544810806</c:v>
                </c:pt>
                <c:pt idx="2196">
                  <c:v>0.28354533544810806</c:v>
                </c:pt>
                <c:pt idx="2197">
                  <c:v>0.28354533544810806</c:v>
                </c:pt>
                <c:pt idx="2198">
                  <c:v>0.28354533544810806</c:v>
                </c:pt>
                <c:pt idx="2199">
                  <c:v>0.28354533544810806</c:v>
                </c:pt>
                <c:pt idx="2200">
                  <c:v>0.28354533544810806</c:v>
                </c:pt>
                <c:pt idx="2201">
                  <c:v>0.28354533544810806</c:v>
                </c:pt>
                <c:pt idx="2202">
                  <c:v>0.28354533544810806</c:v>
                </c:pt>
                <c:pt idx="2203">
                  <c:v>0.28354533544810806</c:v>
                </c:pt>
                <c:pt idx="2204">
                  <c:v>0.28354533544810806</c:v>
                </c:pt>
                <c:pt idx="2205">
                  <c:v>0.28354533544810806</c:v>
                </c:pt>
                <c:pt idx="2206">
                  <c:v>0.28354533544810806</c:v>
                </c:pt>
                <c:pt idx="2207">
                  <c:v>0.28354533544810806</c:v>
                </c:pt>
                <c:pt idx="2208">
                  <c:v>0.28354533544810806</c:v>
                </c:pt>
                <c:pt idx="2209">
                  <c:v>0.28354533544810806</c:v>
                </c:pt>
                <c:pt idx="2210">
                  <c:v>0.28354533544810806</c:v>
                </c:pt>
                <c:pt idx="2211">
                  <c:v>0.28354533544810806</c:v>
                </c:pt>
                <c:pt idx="2212">
                  <c:v>0.28354533544810806</c:v>
                </c:pt>
                <c:pt idx="2213">
                  <c:v>0.28354533544810806</c:v>
                </c:pt>
                <c:pt idx="2214">
                  <c:v>0.28354533544810806</c:v>
                </c:pt>
                <c:pt idx="2215">
                  <c:v>0.28354533544810806</c:v>
                </c:pt>
                <c:pt idx="2216">
                  <c:v>0.28354533544810806</c:v>
                </c:pt>
                <c:pt idx="2217">
                  <c:v>0.28354533544810806</c:v>
                </c:pt>
                <c:pt idx="2218">
                  <c:v>0.28354533544810806</c:v>
                </c:pt>
                <c:pt idx="2219">
                  <c:v>0.28354533544810806</c:v>
                </c:pt>
                <c:pt idx="2220">
                  <c:v>0.28354533544810806</c:v>
                </c:pt>
                <c:pt idx="2221">
                  <c:v>0.28354533544810806</c:v>
                </c:pt>
                <c:pt idx="2222">
                  <c:v>0.28354533544810806</c:v>
                </c:pt>
                <c:pt idx="2223">
                  <c:v>0.28354533544810806</c:v>
                </c:pt>
                <c:pt idx="2224">
                  <c:v>0.28354533544810806</c:v>
                </c:pt>
                <c:pt idx="2225">
                  <c:v>0.28354533544810806</c:v>
                </c:pt>
                <c:pt idx="2226">
                  <c:v>0.28354533544810806</c:v>
                </c:pt>
                <c:pt idx="2227">
                  <c:v>0.28354533544810806</c:v>
                </c:pt>
                <c:pt idx="2228">
                  <c:v>0.28354533544810806</c:v>
                </c:pt>
                <c:pt idx="2229">
                  <c:v>0.28354533544810806</c:v>
                </c:pt>
                <c:pt idx="2230">
                  <c:v>0.28354533544810806</c:v>
                </c:pt>
                <c:pt idx="2231">
                  <c:v>0.28354533544810806</c:v>
                </c:pt>
                <c:pt idx="2232">
                  <c:v>0.28354533544810806</c:v>
                </c:pt>
                <c:pt idx="2233">
                  <c:v>0.28354533544810806</c:v>
                </c:pt>
                <c:pt idx="2234">
                  <c:v>0.28354533544810806</c:v>
                </c:pt>
                <c:pt idx="2235">
                  <c:v>0.28354533544810806</c:v>
                </c:pt>
                <c:pt idx="2236">
                  <c:v>0.28354533544810806</c:v>
                </c:pt>
                <c:pt idx="2237">
                  <c:v>0.28354533544810806</c:v>
                </c:pt>
                <c:pt idx="2238">
                  <c:v>0.28354533544810806</c:v>
                </c:pt>
                <c:pt idx="2239">
                  <c:v>0.28354533544810806</c:v>
                </c:pt>
                <c:pt idx="2240">
                  <c:v>0.28354533544810806</c:v>
                </c:pt>
                <c:pt idx="2241">
                  <c:v>0.28354533544810806</c:v>
                </c:pt>
                <c:pt idx="2242">
                  <c:v>0.28354533544810806</c:v>
                </c:pt>
                <c:pt idx="2243">
                  <c:v>0.28354533544810806</c:v>
                </c:pt>
                <c:pt idx="2244">
                  <c:v>0.28354533544810806</c:v>
                </c:pt>
                <c:pt idx="2245">
                  <c:v>0.28354533544810806</c:v>
                </c:pt>
                <c:pt idx="2246">
                  <c:v>0.28354533544810806</c:v>
                </c:pt>
                <c:pt idx="2247">
                  <c:v>0.28354533544810806</c:v>
                </c:pt>
                <c:pt idx="2248">
                  <c:v>0.28354533544810806</c:v>
                </c:pt>
                <c:pt idx="2249">
                  <c:v>0.28354533544810806</c:v>
                </c:pt>
                <c:pt idx="2250">
                  <c:v>0.28354533544810806</c:v>
                </c:pt>
                <c:pt idx="2251">
                  <c:v>0.28354533544810806</c:v>
                </c:pt>
                <c:pt idx="2252">
                  <c:v>0.28354533544810806</c:v>
                </c:pt>
                <c:pt idx="2253">
                  <c:v>0.28354533544810806</c:v>
                </c:pt>
                <c:pt idx="2254">
                  <c:v>0.28354533544810806</c:v>
                </c:pt>
                <c:pt idx="2255">
                  <c:v>0.28354533544810806</c:v>
                </c:pt>
                <c:pt idx="2256">
                  <c:v>0.28354533544810806</c:v>
                </c:pt>
                <c:pt idx="2257">
                  <c:v>0.28354533544810806</c:v>
                </c:pt>
                <c:pt idx="2258">
                  <c:v>0.28354533544810806</c:v>
                </c:pt>
                <c:pt idx="2259">
                  <c:v>0.28354533544810806</c:v>
                </c:pt>
                <c:pt idx="2260">
                  <c:v>0.28354533544810806</c:v>
                </c:pt>
                <c:pt idx="2261">
                  <c:v>0.28354533544810806</c:v>
                </c:pt>
                <c:pt idx="2262">
                  <c:v>0.28354533544810806</c:v>
                </c:pt>
                <c:pt idx="2263">
                  <c:v>0.28354533544810806</c:v>
                </c:pt>
                <c:pt idx="2264">
                  <c:v>0.28354533544810806</c:v>
                </c:pt>
                <c:pt idx="2265">
                  <c:v>0.28354533544810806</c:v>
                </c:pt>
                <c:pt idx="2266">
                  <c:v>0.28354533544810806</c:v>
                </c:pt>
                <c:pt idx="2267">
                  <c:v>0.28354533544810806</c:v>
                </c:pt>
                <c:pt idx="2268">
                  <c:v>0.28354533544810806</c:v>
                </c:pt>
                <c:pt idx="2269">
                  <c:v>0.28354533544810806</c:v>
                </c:pt>
                <c:pt idx="2270">
                  <c:v>0.28354533544810806</c:v>
                </c:pt>
                <c:pt idx="2271">
                  <c:v>0.28354533544810806</c:v>
                </c:pt>
                <c:pt idx="2272">
                  <c:v>0.28354533544810806</c:v>
                </c:pt>
                <c:pt idx="2273">
                  <c:v>0.28354533544810806</c:v>
                </c:pt>
                <c:pt idx="2274">
                  <c:v>0.28354533544810806</c:v>
                </c:pt>
                <c:pt idx="2275">
                  <c:v>0.28354533544810806</c:v>
                </c:pt>
                <c:pt idx="2276">
                  <c:v>0.28354533544810806</c:v>
                </c:pt>
                <c:pt idx="2277">
                  <c:v>0.28354533544810806</c:v>
                </c:pt>
                <c:pt idx="2278">
                  <c:v>0.28354533544810806</c:v>
                </c:pt>
                <c:pt idx="2279">
                  <c:v>0.28354533544810806</c:v>
                </c:pt>
                <c:pt idx="2280">
                  <c:v>0.28354533544810806</c:v>
                </c:pt>
                <c:pt idx="2281">
                  <c:v>0.28354533544810806</c:v>
                </c:pt>
                <c:pt idx="2282">
                  <c:v>0.28354533544810806</c:v>
                </c:pt>
                <c:pt idx="2283">
                  <c:v>0.28354533544810806</c:v>
                </c:pt>
                <c:pt idx="2284">
                  <c:v>0.28354533544810806</c:v>
                </c:pt>
                <c:pt idx="2285">
                  <c:v>0.28354533544810806</c:v>
                </c:pt>
                <c:pt idx="2286">
                  <c:v>0.28354533544810806</c:v>
                </c:pt>
                <c:pt idx="2287">
                  <c:v>0.28354533544810806</c:v>
                </c:pt>
                <c:pt idx="2288">
                  <c:v>0.28354533544810806</c:v>
                </c:pt>
                <c:pt idx="2289">
                  <c:v>0.28354533544810806</c:v>
                </c:pt>
                <c:pt idx="2290">
                  <c:v>0.28354533544810806</c:v>
                </c:pt>
                <c:pt idx="2291">
                  <c:v>0.28354533544810806</c:v>
                </c:pt>
                <c:pt idx="2292">
                  <c:v>0.28354533544810806</c:v>
                </c:pt>
                <c:pt idx="2293">
                  <c:v>0.28354533544810806</c:v>
                </c:pt>
                <c:pt idx="2294">
                  <c:v>0.28354533544810806</c:v>
                </c:pt>
                <c:pt idx="2295">
                  <c:v>0.28354533544810806</c:v>
                </c:pt>
                <c:pt idx="2296">
                  <c:v>0.28354533544810806</c:v>
                </c:pt>
                <c:pt idx="2297">
                  <c:v>0.28354533544810806</c:v>
                </c:pt>
                <c:pt idx="2298">
                  <c:v>0.28354533544810806</c:v>
                </c:pt>
                <c:pt idx="2299">
                  <c:v>0.28354533544810806</c:v>
                </c:pt>
                <c:pt idx="2300">
                  <c:v>0.28354533544810806</c:v>
                </c:pt>
                <c:pt idx="2301">
                  <c:v>0.28354533544810806</c:v>
                </c:pt>
                <c:pt idx="2302">
                  <c:v>0.28354533544810806</c:v>
                </c:pt>
                <c:pt idx="2303">
                  <c:v>0.28354533544810806</c:v>
                </c:pt>
                <c:pt idx="2304">
                  <c:v>0.28354533544810806</c:v>
                </c:pt>
                <c:pt idx="2305">
                  <c:v>0.28354533544810806</c:v>
                </c:pt>
                <c:pt idx="2306">
                  <c:v>0.28354533544810806</c:v>
                </c:pt>
                <c:pt idx="2307">
                  <c:v>0.28354533544810806</c:v>
                </c:pt>
                <c:pt idx="2308">
                  <c:v>0.28354533544810806</c:v>
                </c:pt>
                <c:pt idx="2309">
                  <c:v>0.28354533544810806</c:v>
                </c:pt>
                <c:pt idx="2310">
                  <c:v>0.28354533544810806</c:v>
                </c:pt>
                <c:pt idx="2311">
                  <c:v>0.28354533544810806</c:v>
                </c:pt>
                <c:pt idx="2312">
                  <c:v>0.28354533544810806</c:v>
                </c:pt>
                <c:pt idx="2313">
                  <c:v>0.28354533544810806</c:v>
                </c:pt>
                <c:pt idx="2314">
                  <c:v>0.28354533544810806</c:v>
                </c:pt>
                <c:pt idx="2315">
                  <c:v>0.28354533544810806</c:v>
                </c:pt>
                <c:pt idx="2316">
                  <c:v>0.28354533544810806</c:v>
                </c:pt>
                <c:pt idx="2317">
                  <c:v>0.28354533544810806</c:v>
                </c:pt>
                <c:pt idx="2318">
                  <c:v>0.28354533544810806</c:v>
                </c:pt>
                <c:pt idx="2319">
                  <c:v>0.28354533544810806</c:v>
                </c:pt>
                <c:pt idx="2320">
                  <c:v>0.28354533544810806</c:v>
                </c:pt>
                <c:pt idx="2321">
                  <c:v>0.28354533544810806</c:v>
                </c:pt>
                <c:pt idx="2322">
                  <c:v>0.28354533544810806</c:v>
                </c:pt>
                <c:pt idx="2323">
                  <c:v>0.28354533544810806</c:v>
                </c:pt>
                <c:pt idx="2324">
                  <c:v>0.28354533544810806</c:v>
                </c:pt>
                <c:pt idx="2325">
                  <c:v>0.28354533544810806</c:v>
                </c:pt>
                <c:pt idx="2326">
                  <c:v>0.28354533544810806</c:v>
                </c:pt>
                <c:pt idx="2327">
                  <c:v>0.28354533544810806</c:v>
                </c:pt>
                <c:pt idx="2328">
                  <c:v>0.28354533544810806</c:v>
                </c:pt>
                <c:pt idx="2329">
                  <c:v>0.28354533544810806</c:v>
                </c:pt>
                <c:pt idx="2330">
                  <c:v>0.28354533544810806</c:v>
                </c:pt>
                <c:pt idx="2331">
                  <c:v>0.28354533544810806</c:v>
                </c:pt>
                <c:pt idx="2332">
                  <c:v>0.28354533544810806</c:v>
                </c:pt>
                <c:pt idx="2333">
                  <c:v>0.28354533544810806</c:v>
                </c:pt>
                <c:pt idx="2334">
                  <c:v>0.28354533544810806</c:v>
                </c:pt>
                <c:pt idx="2335">
                  <c:v>0.28354533544810806</c:v>
                </c:pt>
                <c:pt idx="2336">
                  <c:v>0.28354533544810806</c:v>
                </c:pt>
                <c:pt idx="2337">
                  <c:v>0.28354533544810806</c:v>
                </c:pt>
                <c:pt idx="2338">
                  <c:v>0.28354533544810806</c:v>
                </c:pt>
                <c:pt idx="2339">
                  <c:v>0.28354533544810806</c:v>
                </c:pt>
                <c:pt idx="2340">
                  <c:v>0.28354533544810806</c:v>
                </c:pt>
                <c:pt idx="2341">
                  <c:v>0.28354533544810806</c:v>
                </c:pt>
                <c:pt idx="2342">
                  <c:v>0.28354533544810806</c:v>
                </c:pt>
                <c:pt idx="2343">
                  <c:v>0.28354533544810806</c:v>
                </c:pt>
                <c:pt idx="2344">
                  <c:v>0.28354533544810806</c:v>
                </c:pt>
                <c:pt idx="2345">
                  <c:v>0.28354533544810806</c:v>
                </c:pt>
                <c:pt idx="2346">
                  <c:v>0.28354533544810806</c:v>
                </c:pt>
                <c:pt idx="2347">
                  <c:v>0.28354533544810806</c:v>
                </c:pt>
                <c:pt idx="2348">
                  <c:v>0.28354533544810806</c:v>
                </c:pt>
                <c:pt idx="2349">
                  <c:v>0.28354533544810806</c:v>
                </c:pt>
                <c:pt idx="2350">
                  <c:v>0.28354533544810806</c:v>
                </c:pt>
                <c:pt idx="2351">
                  <c:v>0.28354533544810806</c:v>
                </c:pt>
                <c:pt idx="2352">
                  <c:v>0.28354533544810806</c:v>
                </c:pt>
                <c:pt idx="2353">
                  <c:v>0.28354533544810806</c:v>
                </c:pt>
                <c:pt idx="2354">
                  <c:v>0.28354533544810806</c:v>
                </c:pt>
                <c:pt idx="2355">
                  <c:v>0.28354533544810806</c:v>
                </c:pt>
                <c:pt idx="2356">
                  <c:v>0.28354533544810806</c:v>
                </c:pt>
                <c:pt idx="2357">
                  <c:v>0.28354533544810806</c:v>
                </c:pt>
                <c:pt idx="2358">
                  <c:v>0.28354533544810806</c:v>
                </c:pt>
                <c:pt idx="2359">
                  <c:v>0.28354533544810806</c:v>
                </c:pt>
                <c:pt idx="2360">
                  <c:v>0.28354533544810806</c:v>
                </c:pt>
                <c:pt idx="2361">
                  <c:v>0.28354533544810806</c:v>
                </c:pt>
                <c:pt idx="2362">
                  <c:v>0.28354533544810806</c:v>
                </c:pt>
                <c:pt idx="2363">
                  <c:v>0.28354533544810806</c:v>
                </c:pt>
                <c:pt idx="2364">
                  <c:v>0.28354533544810806</c:v>
                </c:pt>
                <c:pt idx="2365">
                  <c:v>0.28354533544810806</c:v>
                </c:pt>
                <c:pt idx="2366">
                  <c:v>0.28354533544810806</c:v>
                </c:pt>
                <c:pt idx="2367">
                  <c:v>0.28354533544810806</c:v>
                </c:pt>
                <c:pt idx="2368">
                  <c:v>0.28354533544810806</c:v>
                </c:pt>
                <c:pt idx="2369">
                  <c:v>0.28354533544810806</c:v>
                </c:pt>
                <c:pt idx="2370">
                  <c:v>0.28354533544810806</c:v>
                </c:pt>
                <c:pt idx="2371">
                  <c:v>0.28354533544810806</c:v>
                </c:pt>
                <c:pt idx="2372">
                  <c:v>0.28354533544810806</c:v>
                </c:pt>
                <c:pt idx="2373">
                  <c:v>0.28354533544810806</c:v>
                </c:pt>
                <c:pt idx="2374">
                  <c:v>0.28354533544810806</c:v>
                </c:pt>
                <c:pt idx="2375">
                  <c:v>0.28354533544810806</c:v>
                </c:pt>
                <c:pt idx="2376">
                  <c:v>0.28354533544810806</c:v>
                </c:pt>
                <c:pt idx="2377">
                  <c:v>0.28354533544810806</c:v>
                </c:pt>
                <c:pt idx="2378">
                  <c:v>0.28354533544810806</c:v>
                </c:pt>
                <c:pt idx="2379">
                  <c:v>0.28354533544810806</c:v>
                </c:pt>
                <c:pt idx="2380">
                  <c:v>0.28354533544810806</c:v>
                </c:pt>
                <c:pt idx="2381">
                  <c:v>0.28354533544810806</c:v>
                </c:pt>
                <c:pt idx="2382">
                  <c:v>0.28354533544810806</c:v>
                </c:pt>
                <c:pt idx="2383">
                  <c:v>0.28354533544810806</c:v>
                </c:pt>
                <c:pt idx="2384">
                  <c:v>0.28354533544810806</c:v>
                </c:pt>
                <c:pt idx="2385">
                  <c:v>0.28354533544810806</c:v>
                </c:pt>
                <c:pt idx="2386">
                  <c:v>0.28354533544810806</c:v>
                </c:pt>
                <c:pt idx="2387">
                  <c:v>0.28354533544810806</c:v>
                </c:pt>
                <c:pt idx="2388">
                  <c:v>0.28354533544810806</c:v>
                </c:pt>
                <c:pt idx="2389">
                  <c:v>0.28354533544810806</c:v>
                </c:pt>
                <c:pt idx="2390">
                  <c:v>0.28354533544810806</c:v>
                </c:pt>
                <c:pt idx="2391">
                  <c:v>0.28354533544810806</c:v>
                </c:pt>
                <c:pt idx="2392">
                  <c:v>0.28354533544810806</c:v>
                </c:pt>
                <c:pt idx="2393">
                  <c:v>0.28354533544810806</c:v>
                </c:pt>
                <c:pt idx="2394">
                  <c:v>0.28354533544810806</c:v>
                </c:pt>
                <c:pt idx="2395">
                  <c:v>0.28354533544810806</c:v>
                </c:pt>
                <c:pt idx="2396">
                  <c:v>0.28354533544810806</c:v>
                </c:pt>
                <c:pt idx="2397">
                  <c:v>0.28354533544810806</c:v>
                </c:pt>
                <c:pt idx="2398">
                  <c:v>0.28354533544810806</c:v>
                </c:pt>
                <c:pt idx="2399">
                  <c:v>0.28354533544810806</c:v>
                </c:pt>
                <c:pt idx="2400">
                  <c:v>0.28354533544810806</c:v>
                </c:pt>
                <c:pt idx="2401">
                  <c:v>0.28354533544810806</c:v>
                </c:pt>
                <c:pt idx="2402">
                  <c:v>0.28354533544810806</c:v>
                </c:pt>
                <c:pt idx="2403">
                  <c:v>0.28354533544810806</c:v>
                </c:pt>
                <c:pt idx="2404">
                  <c:v>0.28354533544810806</c:v>
                </c:pt>
                <c:pt idx="2405">
                  <c:v>0.28354533544810806</c:v>
                </c:pt>
                <c:pt idx="2406">
                  <c:v>0.28354533544810806</c:v>
                </c:pt>
                <c:pt idx="2407">
                  <c:v>0.28354533544810806</c:v>
                </c:pt>
                <c:pt idx="2408">
                  <c:v>0.28354533544810806</c:v>
                </c:pt>
                <c:pt idx="2409">
                  <c:v>0.28354533544810806</c:v>
                </c:pt>
                <c:pt idx="2410">
                  <c:v>0.28354533544810806</c:v>
                </c:pt>
                <c:pt idx="2411">
                  <c:v>0.28354533544810806</c:v>
                </c:pt>
                <c:pt idx="2412">
                  <c:v>0.28354533544810806</c:v>
                </c:pt>
                <c:pt idx="2413">
                  <c:v>0.28354533544810806</c:v>
                </c:pt>
                <c:pt idx="2414">
                  <c:v>0.28354533544810806</c:v>
                </c:pt>
                <c:pt idx="2415">
                  <c:v>0.28354533544810806</c:v>
                </c:pt>
                <c:pt idx="2416">
                  <c:v>0.28354533544810806</c:v>
                </c:pt>
                <c:pt idx="2417">
                  <c:v>0.28354533544810806</c:v>
                </c:pt>
                <c:pt idx="2418">
                  <c:v>0.28354533544810806</c:v>
                </c:pt>
                <c:pt idx="2419">
                  <c:v>0.28354533544810806</c:v>
                </c:pt>
                <c:pt idx="2420">
                  <c:v>0.28354533544810806</c:v>
                </c:pt>
                <c:pt idx="2421">
                  <c:v>0.28354533544810806</c:v>
                </c:pt>
                <c:pt idx="2422">
                  <c:v>0.28354533544810806</c:v>
                </c:pt>
                <c:pt idx="2423">
                  <c:v>0.28354533544810806</c:v>
                </c:pt>
                <c:pt idx="2424">
                  <c:v>0.28354533544810806</c:v>
                </c:pt>
                <c:pt idx="2425">
                  <c:v>0.28354533544810806</c:v>
                </c:pt>
                <c:pt idx="2426">
                  <c:v>0.28354533544810806</c:v>
                </c:pt>
                <c:pt idx="2427">
                  <c:v>0.28354533544810806</c:v>
                </c:pt>
                <c:pt idx="2428">
                  <c:v>0.28354533544810806</c:v>
                </c:pt>
                <c:pt idx="2429">
                  <c:v>0.28354533544810806</c:v>
                </c:pt>
                <c:pt idx="2430">
                  <c:v>0.28354533544810806</c:v>
                </c:pt>
                <c:pt idx="2431">
                  <c:v>0.28354533544810806</c:v>
                </c:pt>
                <c:pt idx="2432">
                  <c:v>0.28354533544810806</c:v>
                </c:pt>
                <c:pt idx="2433">
                  <c:v>0.28354533544810806</c:v>
                </c:pt>
                <c:pt idx="2434">
                  <c:v>0.28354533544810806</c:v>
                </c:pt>
                <c:pt idx="2435">
                  <c:v>0.28354533544810806</c:v>
                </c:pt>
                <c:pt idx="2436">
                  <c:v>0.28354533544810806</c:v>
                </c:pt>
                <c:pt idx="2437">
                  <c:v>0.28354533544810806</c:v>
                </c:pt>
                <c:pt idx="2438">
                  <c:v>0.28354533544810806</c:v>
                </c:pt>
                <c:pt idx="2439">
                  <c:v>0.28354533544810806</c:v>
                </c:pt>
                <c:pt idx="2440">
                  <c:v>0.28354533544810806</c:v>
                </c:pt>
                <c:pt idx="2441">
                  <c:v>0.28354533544810806</c:v>
                </c:pt>
                <c:pt idx="2442">
                  <c:v>0.28354533544810806</c:v>
                </c:pt>
                <c:pt idx="2443">
                  <c:v>0.28354533544810806</c:v>
                </c:pt>
                <c:pt idx="2444">
                  <c:v>0.28354533544810806</c:v>
                </c:pt>
                <c:pt idx="2445">
                  <c:v>0.28354533544810806</c:v>
                </c:pt>
                <c:pt idx="2446">
                  <c:v>0.28354533544810806</c:v>
                </c:pt>
                <c:pt idx="2447">
                  <c:v>0.28354533544810806</c:v>
                </c:pt>
                <c:pt idx="2448">
                  <c:v>0.28354533544810806</c:v>
                </c:pt>
                <c:pt idx="2449">
                  <c:v>0.28354533544810806</c:v>
                </c:pt>
                <c:pt idx="2450">
                  <c:v>0.28354533544810806</c:v>
                </c:pt>
                <c:pt idx="2451">
                  <c:v>0.28354533544810806</c:v>
                </c:pt>
                <c:pt idx="2452">
                  <c:v>0.28354533544810806</c:v>
                </c:pt>
                <c:pt idx="2453">
                  <c:v>0.28354533544810806</c:v>
                </c:pt>
                <c:pt idx="2454">
                  <c:v>0.28354533544810806</c:v>
                </c:pt>
                <c:pt idx="2455">
                  <c:v>0.28354533544810806</c:v>
                </c:pt>
                <c:pt idx="2456">
                  <c:v>0.28354533544810806</c:v>
                </c:pt>
                <c:pt idx="2457">
                  <c:v>0.28354533544810806</c:v>
                </c:pt>
                <c:pt idx="2458">
                  <c:v>0.28354533544810806</c:v>
                </c:pt>
                <c:pt idx="2459">
                  <c:v>0.28354533544810806</c:v>
                </c:pt>
                <c:pt idx="2460">
                  <c:v>0.28354533544810806</c:v>
                </c:pt>
                <c:pt idx="2461">
                  <c:v>0.28354533544810806</c:v>
                </c:pt>
                <c:pt idx="2462">
                  <c:v>0.28354533544810806</c:v>
                </c:pt>
                <c:pt idx="2463">
                  <c:v>0.28354533544810806</c:v>
                </c:pt>
                <c:pt idx="2464">
                  <c:v>0.28354533544810806</c:v>
                </c:pt>
                <c:pt idx="2465">
                  <c:v>0.28354533544810806</c:v>
                </c:pt>
                <c:pt idx="2466">
                  <c:v>0.28354533544810806</c:v>
                </c:pt>
                <c:pt idx="2467">
                  <c:v>0.28354533544810806</c:v>
                </c:pt>
                <c:pt idx="2468">
                  <c:v>0.28354533544810806</c:v>
                </c:pt>
                <c:pt idx="2469">
                  <c:v>0.28354533544810806</c:v>
                </c:pt>
                <c:pt idx="2470">
                  <c:v>0.28354533544810806</c:v>
                </c:pt>
                <c:pt idx="2471">
                  <c:v>0.28354533544810806</c:v>
                </c:pt>
                <c:pt idx="2472">
                  <c:v>0.28354533544810806</c:v>
                </c:pt>
                <c:pt idx="2473">
                  <c:v>0.28354533544810806</c:v>
                </c:pt>
                <c:pt idx="2474">
                  <c:v>0.28354533544810806</c:v>
                </c:pt>
                <c:pt idx="2475">
                  <c:v>0.28354533544810806</c:v>
                </c:pt>
                <c:pt idx="2476">
                  <c:v>0.28354533544810806</c:v>
                </c:pt>
                <c:pt idx="2477">
                  <c:v>0.28354533544810806</c:v>
                </c:pt>
                <c:pt idx="2478">
                  <c:v>0.28354533544810806</c:v>
                </c:pt>
                <c:pt idx="2479">
                  <c:v>0.28354533544810806</c:v>
                </c:pt>
                <c:pt idx="2480">
                  <c:v>0.28354533544810806</c:v>
                </c:pt>
                <c:pt idx="2481">
                  <c:v>0.28354533544810806</c:v>
                </c:pt>
                <c:pt idx="2482">
                  <c:v>0.28354533544810806</c:v>
                </c:pt>
                <c:pt idx="2483">
                  <c:v>0.28354533544810806</c:v>
                </c:pt>
                <c:pt idx="2484">
                  <c:v>0.28354533544810806</c:v>
                </c:pt>
                <c:pt idx="2485">
                  <c:v>0.28354533544810806</c:v>
                </c:pt>
                <c:pt idx="2486">
                  <c:v>0.28354533544810806</c:v>
                </c:pt>
                <c:pt idx="2487">
                  <c:v>0.28354533544810806</c:v>
                </c:pt>
                <c:pt idx="2488">
                  <c:v>0.28354533544810806</c:v>
                </c:pt>
                <c:pt idx="2489">
                  <c:v>0.28354533544810806</c:v>
                </c:pt>
                <c:pt idx="2490">
                  <c:v>0.28354533544810806</c:v>
                </c:pt>
                <c:pt idx="2491">
                  <c:v>0.28354533544810806</c:v>
                </c:pt>
                <c:pt idx="2492">
                  <c:v>0.28354533544810806</c:v>
                </c:pt>
                <c:pt idx="2493">
                  <c:v>0.28354533544810806</c:v>
                </c:pt>
                <c:pt idx="2494">
                  <c:v>0.28354533544810806</c:v>
                </c:pt>
                <c:pt idx="2495">
                  <c:v>0.28354533544810806</c:v>
                </c:pt>
                <c:pt idx="2496">
                  <c:v>0.28354533544810806</c:v>
                </c:pt>
                <c:pt idx="2497">
                  <c:v>0.28354533544810806</c:v>
                </c:pt>
                <c:pt idx="2498">
                  <c:v>0.28354533544810806</c:v>
                </c:pt>
                <c:pt idx="2499">
                  <c:v>0.28354533544810806</c:v>
                </c:pt>
                <c:pt idx="2500">
                  <c:v>0.28354533544810806</c:v>
                </c:pt>
                <c:pt idx="2501">
                  <c:v>0.28354533544810806</c:v>
                </c:pt>
                <c:pt idx="2502">
                  <c:v>0.28354533544810806</c:v>
                </c:pt>
                <c:pt idx="2503">
                  <c:v>0.28354533544810806</c:v>
                </c:pt>
                <c:pt idx="2504">
                  <c:v>0.28354533544810806</c:v>
                </c:pt>
                <c:pt idx="2505">
                  <c:v>0.28354533544810806</c:v>
                </c:pt>
                <c:pt idx="2506">
                  <c:v>0.28354533544810806</c:v>
                </c:pt>
                <c:pt idx="2507">
                  <c:v>0.28354533544810806</c:v>
                </c:pt>
                <c:pt idx="2508">
                  <c:v>0.28354533544810806</c:v>
                </c:pt>
                <c:pt idx="2509">
                  <c:v>0.28354533544810806</c:v>
                </c:pt>
                <c:pt idx="2510">
                  <c:v>0.28354533544810806</c:v>
                </c:pt>
                <c:pt idx="2511">
                  <c:v>0.28354533544810806</c:v>
                </c:pt>
                <c:pt idx="2512">
                  <c:v>0.28354533544810806</c:v>
                </c:pt>
                <c:pt idx="2513">
                  <c:v>0.28354533544810806</c:v>
                </c:pt>
                <c:pt idx="2514">
                  <c:v>0.28354533544810806</c:v>
                </c:pt>
                <c:pt idx="2515">
                  <c:v>0.28354533544810806</c:v>
                </c:pt>
                <c:pt idx="2516">
                  <c:v>0.28354533544810806</c:v>
                </c:pt>
                <c:pt idx="2517">
                  <c:v>0.28354533544810806</c:v>
                </c:pt>
                <c:pt idx="2518">
                  <c:v>0.28354533544810806</c:v>
                </c:pt>
                <c:pt idx="2519">
                  <c:v>0.28354533544810806</c:v>
                </c:pt>
                <c:pt idx="2520">
                  <c:v>0.28354533544810806</c:v>
                </c:pt>
                <c:pt idx="2521">
                  <c:v>0.28354533544810806</c:v>
                </c:pt>
                <c:pt idx="2522">
                  <c:v>0.28354533544810806</c:v>
                </c:pt>
                <c:pt idx="2523">
                  <c:v>0.28354533544810806</c:v>
                </c:pt>
                <c:pt idx="2524">
                  <c:v>0.28354533544810806</c:v>
                </c:pt>
                <c:pt idx="2525">
                  <c:v>0.28354533544810806</c:v>
                </c:pt>
                <c:pt idx="2526">
                  <c:v>0.28354533544810806</c:v>
                </c:pt>
                <c:pt idx="2527">
                  <c:v>0.28354533544810806</c:v>
                </c:pt>
                <c:pt idx="2528">
                  <c:v>0.28354533544810806</c:v>
                </c:pt>
                <c:pt idx="2529">
                  <c:v>0.28354533544810806</c:v>
                </c:pt>
                <c:pt idx="2530">
                  <c:v>0.28354533544810806</c:v>
                </c:pt>
                <c:pt idx="2531">
                  <c:v>0.28354533544810806</c:v>
                </c:pt>
                <c:pt idx="2532">
                  <c:v>0.28354533544810806</c:v>
                </c:pt>
                <c:pt idx="2533">
                  <c:v>0.28354533544810806</c:v>
                </c:pt>
                <c:pt idx="2534">
                  <c:v>0.28354533544810806</c:v>
                </c:pt>
                <c:pt idx="2535">
                  <c:v>0.28354533544810806</c:v>
                </c:pt>
                <c:pt idx="2536">
                  <c:v>0.28354533544810806</c:v>
                </c:pt>
                <c:pt idx="2537">
                  <c:v>0.28354533544810806</c:v>
                </c:pt>
                <c:pt idx="2538">
                  <c:v>0.28354533544810806</c:v>
                </c:pt>
                <c:pt idx="2539">
                  <c:v>0.28354533544810806</c:v>
                </c:pt>
                <c:pt idx="2540">
                  <c:v>0.28354533544810806</c:v>
                </c:pt>
                <c:pt idx="2541">
                  <c:v>0.28354533544810806</c:v>
                </c:pt>
                <c:pt idx="2542">
                  <c:v>0.28354533544810806</c:v>
                </c:pt>
                <c:pt idx="2543">
                  <c:v>0.28354533544810806</c:v>
                </c:pt>
                <c:pt idx="2544">
                  <c:v>0.28354533544810806</c:v>
                </c:pt>
                <c:pt idx="2545">
                  <c:v>0.28354533544810806</c:v>
                </c:pt>
                <c:pt idx="2546">
                  <c:v>0.28354533544810806</c:v>
                </c:pt>
                <c:pt idx="2547">
                  <c:v>0.28354533544810806</c:v>
                </c:pt>
                <c:pt idx="2548">
                  <c:v>0.28354533544810806</c:v>
                </c:pt>
                <c:pt idx="2549">
                  <c:v>0.28354533544810806</c:v>
                </c:pt>
                <c:pt idx="2550">
                  <c:v>0.28354533544810806</c:v>
                </c:pt>
                <c:pt idx="2551">
                  <c:v>0.28354533544810806</c:v>
                </c:pt>
                <c:pt idx="2552">
                  <c:v>0.28354533544810806</c:v>
                </c:pt>
                <c:pt idx="2553">
                  <c:v>0.28354533544810806</c:v>
                </c:pt>
                <c:pt idx="2554">
                  <c:v>0.28354533544810806</c:v>
                </c:pt>
                <c:pt idx="2555">
                  <c:v>0.28354533544810806</c:v>
                </c:pt>
                <c:pt idx="2556">
                  <c:v>0.28354533544810806</c:v>
                </c:pt>
                <c:pt idx="2557">
                  <c:v>0.28354533544810806</c:v>
                </c:pt>
                <c:pt idx="2558">
                  <c:v>0.28354533544810806</c:v>
                </c:pt>
                <c:pt idx="2559">
                  <c:v>0.28354533544810806</c:v>
                </c:pt>
                <c:pt idx="2560">
                  <c:v>0.28354533544810806</c:v>
                </c:pt>
                <c:pt idx="2561">
                  <c:v>0.28354533544810806</c:v>
                </c:pt>
                <c:pt idx="2562">
                  <c:v>0.28354533544810806</c:v>
                </c:pt>
                <c:pt idx="2563">
                  <c:v>0.28354533544810806</c:v>
                </c:pt>
                <c:pt idx="2564">
                  <c:v>0.28354533544810806</c:v>
                </c:pt>
                <c:pt idx="2565">
                  <c:v>0.28354533544810806</c:v>
                </c:pt>
                <c:pt idx="2566">
                  <c:v>0.28354533544810806</c:v>
                </c:pt>
                <c:pt idx="2567">
                  <c:v>0.28354533544810806</c:v>
                </c:pt>
                <c:pt idx="2568">
                  <c:v>0.28354533544810806</c:v>
                </c:pt>
                <c:pt idx="2569">
                  <c:v>0.28354533544810806</c:v>
                </c:pt>
                <c:pt idx="2570">
                  <c:v>0.28354533544810806</c:v>
                </c:pt>
                <c:pt idx="2571">
                  <c:v>0.28354533544810806</c:v>
                </c:pt>
                <c:pt idx="2572">
                  <c:v>0.28354533544810806</c:v>
                </c:pt>
                <c:pt idx="2573">
                  <c:v>0.28354533544810806</c:v>
                </c:pt>
                <c:pt idx="2574">
                  <c:v>0.28354533544810806</c:v>
                </c:pt>
                <c:pt idx="2575">
                  <c:v>0.28354533544810806</c:v>
                </c:pt>
                <c:pt idx="2576">
                  <c:v>0.28354533544810806</c:v>
                </c:pt>
                <c:pt idx="2577">
                  <c:v>0.28354533544810806</c:v>
                </c:pt>
                <c:pt idx="2578">
                  <c:v>0.28354533544810806</c:v>
                </c:pt>
                <c:pt idx="2579">
                  <c:v>0.28354533544810806</c:v>
                </c:pt>
                <c:pt idx="2580">
                  <c:v>0.28354533544810806</c:v>
                </c:pt>
                <c:pt idx="2581">
                  <c:v>0.28354533544810806</c:v>
                </c:pt>
                <c:pt idx="2582">
                  <c:v>0.28354533544810806</c:v>
                </c:pt>
                <c:pt idx="2583">
                  <c:v>0.28354533544810806</c:v>
                </c:pt>
                <c:pt idx="2584">
                  <c:v>0.28354533544810806</c:v>
                </c:pt>
                <c:pt idx="2585">
                  <c:v>0.28354533544810806</c:v>
                </c:pt>
                <c:pt idx="2586">
                  <c:v>0.28354533544810806</c:v>
                </c:pt>
                <c:pt idx="2587">
                  <c:v>0.28354533544810806</c:v>
                </c:pt>
                <c:pt idx="2588">
                  <c:v>0.28354533544810806</c:v>
                </c:pt>
                <c:pt idx="2589">
                  <c:v>0.28354533544810806</c:v>
                </c:pt>
                <c:pt idx="2590">
                  <c:v>0.28354533544810806</c:v>
                </c:pt>
                <c:pt idx="2591">
                  <c:v>0.28354533544810806</c:v>
                </c:pt>
                <c:pt idx="2592">
                  <c:v>0.28354533544810806</c:v>
                </c:pt>
                <c:pt idx="2593">
                  <c:v>0.28354533544810806</c:v>
                </c:pt>
                <c:pt idx="2594">
                  <c:v>0.28354533544810806</c:v>
                </c:pt>
                <c:pt idx="2595">
                  <c:v>0.28354533544810806</c:v>
                </c:pt>
                <c:pt idx="2596">
                  <c:v>0.28354533544810806</c:v>
                </c:pt>
                <c:pt idx="2597">
                  <c:v>0.28354533544810806</c:v>
                </c:pt>
                <c:pt idx="2598">
                  <c:v>0.28354533544810806</c:v>
                </c:pt>
                <c:pt idx="2599">
                  <c:v>0.28354533544810806</c:v>
                </c:pt>
                <c:pt idx="2600">
                  <c:v>0.28354533544810806</c:v>
                </c:pt>
                <c:pt idx="2601">
                  <c:v>0.28354533544810806</c:v>
                </c:pt>
                <c:pt idx="2602">
                  <c:v>0.28354533544810806</c:v>
                </c:pt>
                <c:pt idx="2603">
                  <c:v>0.28354533544810806</c:v>
                </c:pt>
                <c:pt idx="2604">
                  <c:v>0.28354533544810806</c:v>
                </c:pt>
                <c:pt idx="2605">
                  <c:v>0.28354533544810806</c:v>
                </c:pt>
                <c:pt idx="2606">
                  <c:v>0.28354533544810806</c:v>
                </c:pt>
                <c:pt idx="2607">
                  <c:v>0.28354533544810806</c:v>
                </c:pt>
                <c:pt idx="2608">
                  <c:v>0.28354533544810806</c:v>
                </c:pt>
                <c:pt idx="2609">
                  <c:v>0.28354533544810806</c:v>
                </c:pt>
                <c:pt idx="2610">
                  <c:v>0.28354533544810806</c:v>
                </c:pt>
                <c:pt idx="2611">
                  <c:v>0.28354533544810806</c:v>
                </c:pt>
                <c:pt idx="2612">
                  <c:v>0.28354533544810806</c:v>
                </c:pt>
                <c:pt idx="2613">
                  <c:v>0.28354533544810806</c:v>
                </c:pt>
                <c:pt idx="2614">
                  <c:v>0.28354533544810806</c:v>
                </c:pt>
                <c:pt idx="2615">
                  <c:v>0.28354533544810806</c:v>
                </c:pt>
                <c:pt idx="2616">
                  <c:v>0.28354533544810806</c:v>
                </c:pt>
                <c:pt idx="2617">
                  <c:v>0.28354533544810806</c:v>
                </c:pt>
                <c:pt idx="2618">
                  <c:v>0.28354533544810806</c:v>
                </c:pt>
                <c:pt idx="2619">
                  <c:v>0.28354533544810806</c:v>
                </c:pt>
                <c:pt idx="2620">
                  <c:v>0.28354533544810806</c:v>
                </c:pt>
                <c:pt idx="2621">
                  <c:v>0.28354533544810806</c:v>
                </c:pt>
                <c:pt idx="2622">
                  <c:v>0.28354533544810806</c:v>
                </c:pt>
                <c:pt idx="2623">
                  <c:v>0.28354533544810806</c:v>
                </c:pt>
                <c:pt idx="2624">
                  <c:v>0.28354533544810806</c:v>
                </c:pt>
                <c:pt idx="2625">
                  <c:v>0.28354533544810806</c:v>
                </c:pt>
                <c:pt idx="2626">
                  <c:v>0.28354533544810806</c:v>
                </c:pt>
                <c:pt idx="2627">
                  <c:v>0.28354533544810806</c:v>
                </c:pt>
                <c:pt idx="2628">
                  <c:v>0.28354533544810806</c:v>
                </c:pt>
                <c:pt idx="2629">
                  <c:v>0.28354533544810806</c:v>
                </c:pt>
                <c:pt idx="2630">
                  <c:v>0.28354533544810806</c:v>
                </c:pt>
                <c:pt idx="2631">
                  <c:v>0.28354533544810806</c:v>
                </c:pt>
                <c:pt idx="2632">
                  <c:v>0.28354533544810806</c:v>
                </c:pt>
                <c:pt idx="2633">
                  <c:v>0.28354533544810806</c:v>
                </c:pt>
                <c:pt idx="2634">
                  <c:v>0.28354533544810806</c:v>
                </c:pt>
                <c:pt idx="2635">
                  <c:v>0.28354533544810806</c:v>
                </c:pt>
                <c:pt idx="2636">
                  <c:v>0.28354533544810806</c:v>
                </c:pt>
                <c:pt idx="2637">
                  <c:v>0.28354533544810806</c:v>
                </c:pt>
                <c:pt idx="2638">
                  <c:v>0.28354533544810806</c:v>
                </c:pt>
                <c:pt idx="2639">
                  <c:v>0.28354533544810806</c:v>
                </c:pt>
                <c:pt idx="2640">
                  <c:v>0.28354533544810806</c:v>
                </c:pt>
                <c:pt idx="2641">
                  <c:v>0.28354533544810806</c:v>
                </c:pt>
                <c:pt idx="2642">
                  <c:v>0.28354533544810806</c:v>
                </c:pt>
                <c:pt idx="2643">
                  <c:v>0.28354533544810806</c:v>
                </c:pt>
                <c:pt idx="2644">
                  <c:v>0.28354533544810806</c:v>
                </c:pt>
                <c:pt idx="2645">
                  <c:v>0.28354533544810806</c:v>
                </c:pt>
                <c:pt idx="2646">
                  <c:v>0.28354533544810806</c:v>
                </c:pt>
                <c:pt idx="2647">
                  <c:v>0.28354533544810806</c:v>
                </c:pt>
                <c:pt idx="2648">
                  <c:v>0.28354533544810806</c:v>
                </c:pt>
                <c:pt idx="2649">
                  <c:v>0.28354533544810806</c:v>
                </c:pt>
                <c:pt idx="2650">
                  <c:v>0.28354533544810806</c:v>
                </c:pt>
                <c:pt idx="2651">
                  <c:v>0.28354533544810806</c:v>
                </c:pt>
                <c:pt idx="2652">
                  <c:v>0.28354533544810806</c:v>
                </c:pt>
                <c:pt idx="2653">
                  <c:v>0.28354533544810806</c:v>
                </c:pt>
                <c:pt idx="2654">
                  <c:v>0.28354533544810806</c:v>
                </c:pt>
                <c:pt idx="2655">
                  <c:v>0.28354533544810806</c:v>
                </c:pt>
                <c:pt idx="2656">
                  <c:v>0.28354533544810806</c:v>
                </c:pt>
                <c:pt idx="2657">
                  <c:v>0.28354533544810806</c:v>
                </c:pt>
                <c:pt idx="2658">
                  <c:v>0.28354533544810806</c:v>
                </c:pt>
                <c:pt idx="2659">
                  <c:v>0.28354533544810806</c:v>
                </c:pt>
                <c:pt idx="2660">
                  <c:v>0.28354533544810806</c:v>
                </c:pt>
                <c:pt idx="2661">
                  <c:v>0.28354533544810806</c:v>
                </c:pt>
                <c:pt idx="2662">
                  <c:v>0.28354533544810806</c:v>
                </c:pt>
                <c:pt idx="2663">
                  <c:v>0.28354533544810806</c:v>
                </c:pt>
                <c:pt idx="2664">
                  <c:v>0.28354533544810806</c:v>
                </c:pt>
                <c:pt idx="2665">
                  <c:v>0.28354533544810806</c:v>
                </c:pt>
                <c:pt idx="2666">
                  <c:v>0.28354533544810806</c:v>
                </c:pt>
                <c:pt idx="2667">
                  <c:v>0.28354533544810806</c:v>
                </c:pt>
                <c:pt idx="2668">
                  <c:v>0.28354533544810806</c:v>
                </c:pt>
                <c:pt idx="2669">
                  <c:v>0.28354533544810806</c:v>
                </c:pt>
                <c:pt idx="2670">
                  <c:v>0.28354533544810806</c:v>
                </c:pt>
                <c:pt idx="2671">
                  <c:v>0.28354533544810806</c:v>
                </c:pt>
                <c:pt idx="2672">
                  <c:v>0.28354533544810806</c:v>
                </c:pt>
                <c:pt idx="2673">
                  <c:v>0.28354533544810806</c:v>
                </c:pt>
                <c:pt idx="2674">
                  <c:v>0.28354533544810806</c:v>
                </c:pt>
                <c:pt idx="2675">
                  <c:v>0.28354533544810806</c:v>
                </c:pt>
                <c:pt idx="2676">
                  <c:v>0.28354533544810806</c:v>
                </c:pt>
                <c:pt idx="2677">
                  <c:v>0.28354533544810806</c:v>
                </c:pt>
                <c:pt idx="2678">
                  <c:v>0.28354533544810806</c:v>
                </c:pt>
                <c:pt idx="2679">
                  <c:v>0.28354533544810806</c:v>
                </c:pt>
                <c:pt idx="2680">
                  <c:v>0.28354533544810806</c:v>
                </c:pt>
                <c:pt idx="2681">
                  <c:v>0.28354533544810806</c:v>
                </c:pt>
                <c:pt idx="2682">
                  <c:v>0.28354533544810806</c:v>
                </c:pt>
                <c:pt idx="2683">
                  <c:v>0.28354533544810806</c:v>
                </c:pt>
                <c:pt idx="2684">
                  <c:v>0.28354533544810806</c:v>
                </c:pt>
                <c:pt idx="2685">
                  <c:v>0.28354533544810806</c:v>
                </c:pt>
                <c:pt idx="2686">
                  <c:v>0.28354533544810806</c:v>
                </c:pt>
                <c:pt idx="2687">
                  <c:v>0.28354533544810806</c:v>
                </c:pt>
                <c:pt idx="2688">
                  <c:v>0.28354533544810806</c:v>
                </c:pt>
                <c:pt idx="2689">
                  <c:v>0.28354533544810806</c:v>
                </c:pt>
                <c:pt idx="2690">
                  <c:v>0.28354533544810806</c:v>
                </c:pt>
                <c:pt idx="2691">
                  <c:v>0.28354533544810806</c:v>
                </c:pt>
                <c:pt idx="2692">
                  <c:v>0.28354533544810806</c:v>
                </c:pt>
                <c:pt idx="2693">
                  <c:v>0.28354533544810806</c:v>
                </c:pt>
                <c:pt idx="2694">
                  <c:v>0.28354533544810806</c:v>
                </c:pt>
                <c:pt idx="2695">
                  <c:v>0.28354533544810806</c:v>
                </c:pt>
                <c:pt idx="2696">
                  <c:v>0.28354533544810806</c:v>
                </c:pt>
                <c:pt idx="2697">
                  <c:v>0.28354533544810806</c:v>
                </c:pt>
                <c:pt idx="2698">
                  <c:v>0.28354533544810806</c:v>
                </c:pt>
                <c:pt idx="2699">
                  <c:v>0.28354533544810806</c:v>
                </c:pt>
                <c:pt idx="2700">
                  <c:v>0.28354533544810806</c:v>
                </c:pt>
                <c:pt idx="2701">
                  <c:v>0.28354533544810806</c:v>
                </c:pt>
                <c:pt idx="2702">
                  <c:v>0.28354533544810806</c:v>
                </c:pt>
                <c:pt idx="2703">
                  <c:v>0.28354533544810806</c:v>
                </c:pt>
                <c:pt idx="2704">
                  <c:v>0.28354533544810806</c:v>
                </c:pt>
                <c:pt idx="2705">
                  <c:v>0.28354533544810806</c:v>
                </c:pt>
                <c:pt idx="2706">
                  <c:v>0.28354533544810806</c:v>
                </c:pt>
                <c:pt idx="2707">
                  <c:v>0.28354533544810806</c:v>
                </c:pt>
                <c:pt idx="2708">
                  <c:v>0.28354533544810806</c:v>
                </c:pt>
                <c:pt idx="2709">
                  <c:v>0.28354533544810806</c:v>
                </c:pt>
                <c:pt idx="2710">
                  <c:v>0.28354533544810806</c:v>
                </c:pt>
                <c:pt idx="2711">
                  <c:v>0.28354533544810806</c:v>
                </c:pt>
                <c:pt idx="2712">
                  <c:v>0.28354533544810806</c:v>
                </c:pt>
                <c:pt idx="2713">
                  <c:v>0.28354533544810806</c:v>
                </c:pt>
                <c:pt idx="2714">
                  <c:v>0.28354533544810806</c:v>
                </c:pt>
                <c:pt idx="2715">
                  <c:v>0.28354533544810806</c:v>
                </c:pt>
                <c:pt idx="2716">
                  <c:v>0.28354533544810806</c:v>
                </c:pt>
                <c:pt idx="2717">
                  <c:v>0.28354533544810806</c:v>
                </c:pt>
                <c:pt idx="2718">
                  <c:v>0.28354533544810806</c:v>
                </c:pt>
                <c:pt idx="2719">
                  <c:v>0.28354533544810806</c:v>
                </c:pt>
                <c:pt idx="2720">
                  <c:v>0.28354533544810806</c:v>
                </c:pt>
                <c:pt idx="2721">
                  <c:v>0.28354533544810806</c:v>
                </c:pt>
                <c:pt idx="2722">
                  <c:v>0.28354533544810806</c:v>
                </c:pt>
                <c:pt idx="2723">
                  <c:v>0.28354533544810806</c:v>
                </c:pt>
                <c:pt idx="2724">
                  <c:v>0.28354533544810806</c:v>
                </c:pt>
                <c:pt idx="2725">
                  <c:v>0.28354533544810806</c:v>
                </c:pt>
                <c:pt idx="2726">
                  <c:v>0.28354533544810806</c:v>
                </c:pt>
                <c:pt idx="2727">
                  <c:v>0.28354533544810806</c:v>
                </c:pt>
                <c:pt idx="2728">
                  <c:v>0.28354533544810806</c:v>
                </c:pt>
                <c:pt idx="2729">
                  <c:v>0.28354533544810806</c:v>
                </c:pt>
                <c:pt idx="2730">
                  <c:v>0.28354533544810806</c:v>
                </c:pt>
                <c:pt idx="2731">
                  <c:v>0.28354533544810806</c:v>
                </c:pt>
                <c:pt idx="2732">
                  <c:v>0.28354533544810806</c:v>
                </c:pt>
                <c:pt idx="2733">
                  <c:v>0.28354533544810806</c:v>
                </c:pt>
                <c:pt idx="2734">
                  <c:v>0.28354533544810806</c:v>
                </c:pt>
                <c:pt idx="2735">
                  <c:v>0.28354533544810806</c:v>
                </c:pt>
                <c:pt idx="2736">
                  <c:v>0.28354533544810806</c:v>
                </c:pt>
                <c:pt idx="2737">
                  <c:v>0.28354533544810806</c:v>
                </c:pt>
                <c:pt idx="2738">
                  <c:v>0.28354533544810806</c:v>
                </c:pt>
                <c:pt idx="2739">
                  <c:v>0.28354533544810806</c:v>
                </c:pt>
                <c:pt idx="2740">
                  <c:v>0.28354533544810806</c:v>
                </c:pt>
                <c:pt idx="2741">
                  <c:v>0.28354533544810806</c:v>
                </c:pt>
                <c:pt idx="2742">
                  <c:v>0.28354533544810806</c:v>
                </c:pt>
                <c:pt idx="2743">
                  <c:v>0.28354533544810806</c:v>
                </c:pt>
                <c:pt idx="2744">
                  <c:v>0.28354533544810806</c:v>
                </c:pt>
                <c:pt idx="2745">
                  <c:v>0.28354533544810806</c:v>
                </c:pt>
                <c:pt idx="2746">
                  <c:v>0.28354533544810806</c:v>
                </c:pt>
                <c:pt idx="2747">
                  <c:v>0.28354533544810806</c:v>
                </c:pt>
                <c:pt idx="2748">
                  <c:v>0.28354533544810806</c:v>
                </c:pt>
                <c:pt idx="2749">
                  <c:v>0.28354533544810806</c:v>
                </c:pt>
                <c:pt idx="2750">
                  <c:v>0.28354533544810806</c:v>
                </c:pt>
                <c:pt idx="2751">
                  <c:v>0.28354533544810806</c:v>
                </c:pt>
                <c:pt idx="2752">
                  <c:v>0.28354533544810806</c:v>
                </c:pt>
                <c:pt idx="2753">
                  <c:v>0.28354533544810806</c:v>
                </c:pt>
                <c:pt idx="2754">
                  <c:v>0.28354533544810806</c:v>
                </c:pt>
                <c:pt idx="2755">
                  <c:v>0.28354533544810806</c:v>
                </c:pt>
                <c:pt idx="2756">
                  <c:v>0.28354533544810806</c:v>
                </c:pt>
                <c:pt idx="2757">
                  <c:v>0.28354533544810806</c:v>
                </c:pt>
                <c:pt idx="2758">
                  <c:v>0.28354533544810806</c:v>
                </c:pt>
                <c:pt idx="2759">
                  <c:v>0.28354533544810806</c:v>
                </c:pt>
                <c:pt idx="2760">
                  <c:v>0.28354533544810806</c:v>
                </c:pt>
                <c:pt idx="2761">
                  <c:v>0.28354533544810806</c:v>
                </c:pt>
                <c:pt idx="2762">
                  <c:v>0.28354533544810806</c:v>
                </c:pt>
                <c:pt idx="2763">
                  <c:v>0.28354533544810806</c:v>
                </c:pt>
                <c:pt idx="2764">
                  <c:v>0.28354533544810806</c:v>
                </c:pt>
                <c:pt idx="2765">
                  <c:v>0.28354533544810806</c:v>
                </c:pt>
                <c:pt idx="2766">
                  <c:v>0.28354533544810806</c:v>
                </c:pt>
                <c:pt idx="2767">
                  <c:v>0.28354533544810806</c:v>
                </c:pt>
                <c:pt idx="2768">
                  <c:v>0.28354533544810806</c:v>
                </c:pt>
                <c:pt idx="2769">
                  <c:v>0.28354533544810806</c:v>
                </c:pt>
                <c:pt idx="2770">
                  <c:v>0.28354533544810806</c:v>
                </c:pt>
                <c:pt idx="2771">
                  <c:v>0.28354533544810806</c:v>
                </c:pt>
                <c:pt idx="2772">
                  <c:v>0.28354533544810806</c:v>
                </c:pt>
                <c:pt idx="2773">
                  <c:v>0.28354533544810806</c:v>
                </c:pt>
                <c:pt idx="2774">
                  <c:v>0.28354533544810806</c:v>
                </c:pt>
                <c:pt idx="2775">
                  <c:v>0.28354533544810806</c:v>
                </c:pt>
                <c:pt idx="2776">
                  <c:v>0.28354533544810806</c:v>
                </c:pt>
                <c:pt idx="2777">
                  <c:v>0.28354533544810806</c:v>
                </c:pt>
                <c:pt idx="2778">
                  <c:v>0.28354533544810806</c:v>
                </c:pt>
                <c:pt idx="2779">
                  <c:v>0.28354533544810806</c:v>
                </c:pt>
                <c:pt idx="2780">
                  <c:v>0.28354533544810806</c:v>
                </c:pt>
                <c:pt idx="2781">
                  <c:v>0.28354533544810806</c:v>
                </c:pt>
                <c:pt idx="2782">
                  <c:v>0.28354533544810806</c:v>
                </c:pt>
                <c:pt idx="2783">
                  <c:v>0.28354533544810806</c:v>
                </c:pt>
                <c:pt idx="2784">
                  <c:v>0.28354533544810806</c:v>
                </c:pt>
                <c:pt idx="2785">
                  <c:v>0.28354533544810806</c:v>
                </c:pt>
                <c:pt idx="2786">
                  <c:v>0.28354533544810806</c:v>
                </c:pt>
                <c:pt idx="2787">
                  <c:v>0.28354533544810806</c:v>
                </c:pt>
                <c:pt idx="2788">
                  <c:v>0.28354533544810806</c:v>
                </c:pt>
                <c:pt idx="2789">
                  <c:v>0.28354533544810806</c:v>
                </c:pt>
                <c:pt idx="2790">
                  <c:v>0.28354533544810806</c:v>
                </c:pt>
                <c:pt idx="2791">
                  <c:v>0.28354533544810806</c:v>
                </c:pt>
                <c:pt idx="2792">
                  <c:v>0.28354533544810806</c:v>
                </c:pt>
                <c:pt idx="2793">
                  <c:v>0.28354533544810806</c:v>
                </c:pt>
                <c:pt idx="2794">
                  <c:v>0.28354533544810806</c:v>
                </c:pt>
                <c:pt idx="2795">
                  <c:v>0.28354533544810806</c:v>
                </c:pt>
                <c:pt idx="2796">
                  <c:v>0.28354533544810806</c:v>
                </c:pt>
                <c:pt idx="2797">
                  <c:v>0.28354533544810806</c:v>
                </c:pt>
                <c:pt idx="2798">
                  <c:v>0.28354533544810806</c:v>
                </c:pt>
                <c:pt idx="2799">
                  <c:v>0.28354533544810806</c:v>
                </c:pt>
                <c:pt idx="2800">
                  <c:v>0.28354533544810806</c:v>
                </c:pt>
                <c:pt idx="2801">
                  <c:v>0.28354533544810806</c:v>
                </c:pt>
                <c:pt idx="2802">
                  <c:v>0.28354533544810806</c:v>
                </c:pt>
                <c:pt idx="2803">
                  <c:v>0.28354533544810806</c:v>
                </c:pt>
                <c:pt idx="2804">
                  <c:v>0.28354533544810806</c:v>
                </c:pt>
                <c:pt idx="2805">
                  <c:v>0.28354533544810806</c:v>
                </c:pt>
                <c:pt idx="2806">
                  <c:v>0.28354533544810806</c:v>
                </c:pt>
                <c:pt idx="2807">
                  <c:v>0.28354533544810806</c:v>
                </c:pt>
                <c:pt idx="2808">
                  <c:v>0.28354533544810806</c:v>
                </c:pt>
                <c:pt idx="2809">
                  <c:v>0.28354533544810806</c:v>
                </c:pt>
                <c:pt idx="2810">
                  <c:v>0.28354533544810806</c:v>
                </c:pt>
                <c:pt idx="2811">
                  <c:v>0.28354533544810806</c:v>
                </c:pt>
                <c:pt idx="2812">
                  <c:v>0.28354533544810806</c:v>
                </c:pt>
                <c:pt idx="2813">
                  <c:v>0.28354533544810806</c:v>
                </c:pt>
                <c:pt idx="2814">
                  <c:v>0.28354533544810806</c:v>
                </c:pt>
                <c:pt idx="2815">
                  <c:v>0.28354533544810806</c:v>
                </c:pt>
                <c:pt idx="2816">
                  <c:v>0.28354533544810806</c:v>
                </c:pt>
                <c:pt idx="2817">
                  <c:v>0.28354533544810806</c:v>
                </c:pt>
                <c:pt idx="2818">
                  <c:v>0.28354533544810806</c:v>
                </c:pt>
                <c:pt idx="2819">
                  <c:v>0.28354533544810806</c:v>
                </c:pt>
                <c:pt idx="2820">
                  <c:v>0.28354533544810806</c:v>
                </c:pt>
                <c:pt idx="2821">
                  <c:v>0.28354533544810806</c:v>
                </c:pt>
                <c:pt idx="2822">
                  <c:v>0.28354533544810806</c:v>
                </c:pt>
                <c:pt idx="2823">
                  <c:v>0.28354533544810806</c:v>
                </c:pt>
                <c:pt idx="2824">
                  <c:v>0.28354533544810806</c:v>
                </c:pt>
                <c:pt idx="2825">
                  <c:v>0.28354533544810806</c:v>
                </c:pt>
                <c:pt idx="2826">
                  <c:v>0.28354533544810806</c:v>
                </c:pt>
                <c:pt idx="2827">
                  <c:v>0.28354533544810806</c:v>
                </c:pt>
                <c:pt idx="2828">
                  <c:v>0.28354533544810806</c:v>
                </c:pt>
                <c:pt idx="2829">
                  <c:v>0.28354533544810806</c:v>
                </c:pt>
                <c:pt idx="2830">
                  <c:v>0.28354533544810806</c:v>
                </c:pt>
                <c:pt idx="2831">
                  <c:v>0.28354533544810806</c:v>
                </c:pt>
                <c:pt idx="2832">
                  <c:v>0.28354533544810806</c:v>
                </c:pt>
                <c:pt idx="2833">
                  <c:v>0.28354533544810806</c:v>
                </c:pt>
                <c:pt idx="2834">
                  <c:v>0.28354533544810806</c:v>
                </c:pt>
                <c:pt idx="2835">
                  <c:v>0.28354533544810806</c:v>
                </c:pt>
                <c:pt idx="2836">
                  <c:v>0.28354533544810806</c:v>
                </c:pt>
                <c:pt idx="2837">
                  <c:v>0.28354533544810806</c:v>
                </c:pt>
                <c:pt idx="2838">
                  <c:v>0.28354533544810806</c:v>
                </c:pt>
                <c:pt idx="2839">
                  <c:v>0.28354533544810806</c:v>
                </c:pt>
                <c:pt idx="2840">
                  <c:v>0.28354533544810806</c:v>
                </c:pt>
                <c:pt idx="2841">
                  <c:v>0.28354533544810806</c:v>
                </c:pt>
                <c:pt idx="2842">
                  <c:v>0.28354533544810806</c:v>
                </c:pt>
                <c:pt idx="2843">
                  <c:v>0.28354533544810806</c:v>
                </c:pt>
                <c:pt idx="2844">
                  <c:v>0.28354533544810806</c:v>
                </c:pt>
                <c:pt idx="2845">
                  <c:v>0.28354533544810806</c:v>
                </c:pt>
                <c:pt idx="2846">
                  <c:v>0.28354533544810806</c:v>
                </c:pt>
                <c:pt idx="2847">
                  <c:v>0.28354533544810806</c:v>
                </c:pt>
                <c:pt idx="2848">
                  <c:v>0.28354533544810806</c:v>
                </c:pt>
                <c:pt idx="2849">
                  <c:v>0.28354533544810806</c:v>
                </c:pt>
                <c:pt idx="2850">
                  <c:v>0.28354533544810806</c:v>
                </c:pt>
                <c:pt idx="2851">
                  <c:v>0.28354533544810806</c:v>
                </c:pt>
                <c:pt idx="2852">
                  <c:v>0.28354533544810806</c:v>
                </c:pt>
                <c:pt idx="2853">
                  <c:v>0.28354533544810806</c:v>
                </c:pt>
                <c:pt idx="2854">
                  <c:v>0.28354533544810806</c:v>
                </c:pt>
                <c:pt idx="2855">
                  <c:v>0.28354533544810806</c:v>
                </c:pt>
                <c:pt idx="2856">
                  <c:v>0.28354533544810806</c:v>
                </c:pt>
                <c:pt idx="2857">
                  <c:v>0.28354533544810806</c:v>
                </c:pt>
                <c:pt idx="2858">
                  <c:v>0.28354533544810806</c:v>
                </c:pt>
                <c:pt idx="2859">
                  <c:v>0.28354533544810806</c:v>
                </c:pt>
                <c:pt idx="2860">
                  <c:v>0.28354533544810806</c:v>
                </c:pt>
                <c:pt idx="2861">
                  <c:v>0.28354533544810806</c:v>
                </c:pt>
                <c:pt idx="2862">
                  <c:v>0.28354533544810806</c:v>
                </c:pt>
                <c:pt idx="2863">
                  <c:v>0.28354533544810806</c:v>
                </c:pt>
                <c:pt idx="2864">
                  <c:v>0.28354533544810806</c:v>
                </c:pt>
                <c:pt idx="2865">
                  <c:v>0.28354533544810806</c:v>
                </c:pt>
                <c:pt idx="2866">
                  <c:v>0.28354533544810806</c:v>
                </c:pt>
                <c:pt idx="2867">
                  <c:v>0.28354533544810806</c:v>
                </c:pt>
                <c:pt idx="2868">
                  <c:v>0.28354533544810806</c:v>
                </c:pt>
                <c:pt idx="2869">
                  <c:v>0.28354533544810806</c:v>
                </c:pt>
                <c:pt idx="2870">
                  <c:v>0.28354533544810806</c:v>
                </c:pt>
                <c:pt idx="2871">
                  <c:v>0.28354533544810806</c:v>
                </c:pt>
                <c:pt idx="2872">
                  <c:v>0.28354533544810806</c:v>
                </c:pt>
                <c:pt idx="2873">
                  <c:v>0.28354533544810806</c:v>
                </c:pt>
                <c:pt idx="2874">
                  <c:v>0.28354533544810806</c:v>
                </c:pt>
                <c:pt idx="2875">
                  <c:v>0.28354533544810806</c:v>
                </c:pt>
                <c:pt idx="2876">
                  <c:v>0.28354533544810806</c:v>
                </c:pt>
                <c:pt idx="2877">
                  <c:v>0.28354533544810806</c:v>
                </c:pt>
                <c:pt idx="2878">
                  <c:v>0.28354533544810806</c:v>
                </c:pt>
                <c:pt idx="2879">
                  <c:v>0.28354533544810806</c:v>
                </c:pt>
                <c:pt idx="2880">
                  <c:v>0.28354533544810806</c:v>
                </c:pt>
                <c:pt idx="2881">
                  <c:v>0.28354533544810806</c:v>
                </c:pt>
                <c:pt idx="2882">
                  <c:v>0.28354533544810806</c:v>
                </c:pt>
                <c:pt idx="2883">
                  <c:v>0.28354533544810806</c:v>
                </c:pt>
                <c:pt idx="2884">
                  <c:v>0.28354533544810806</c:v>
                </c:pt>
                <c:pt idx="2885">
                  <c:v>0.28354533544810806</c:v>
                </c:pt>
                <c:pt idx="2886">
                  <c:v>0.28354533544810806</c:v>
                </c:pt>
                <c:pt idx="2887">
                  <c:v>0.28354533544810806</c:v>
                </c:pt>
                <c:pt idx="2888">
                  <c:v>0.28354533544810806</c:v>
                </c:pt>
                <c:pt idx="2889">
                  <c:v>0.28354533544810806</c:v>
                </c:pt>
                <c:pt idx="2890">
                  <c:v>0.28354533544810806</c:v>
                </c:pt>
                <c:pt idx="2891">
                  <c:v>0.28354533544810806</c:v>
                </c:pt>
                <c:pt idx="2892">
                  <c:v>0.28354533544810806</c:v>
                </c:pt>
                <c:pt idx="2893">
                  <c:v>0.28354533544810806</c:v>
                </c:pt>
                <c:pt idx="2894">
                  <c:v>0.28354533544810806</c:v>
                </c:pt>
                <c:pt idx="2895">
                  <c:v>0.28354533544810806</c:v>
                </c:pt>
                <c:pt idx="2896">
                  <c:v>0.28354533544810806</c:v>
                </c:pt>
                <c:pt idx="2897">
                  <c:v>0.28354533544810806</c:v>
                </c:pt>
                <c:pt idx="2898">
                  <c:v>0.28354533544810806</c:v>
                </c:pt>
                <c:pt idx="2899">
                  <c:v>0.28354533544810806</c:v>
                </c:pt>
                <c:pt idx="2900">
                  <c:v>0.28354533544810806</c:v>
                </c:pt>
                <c:pt idx="2901">
                  <c:v>0.28354533544810806</c:v>
                </c:pt>
                <c:pt idx="2902">
                  <c:v>0.28354533544810806</c:v>
                </c:pt>
                <c:pt idx="2903">
                  <c:v>0.28354533544810806</c:v>
                </c:pt>
                <c:pt idx="2904">
                  <c:v>0.28354533544810806</c:v>
                </c:pt>
                <c:pt idx="2905">
                  <c:v>0.28354533544810806</c:v>
                </c:pt>
                <c:pt idx="2906">
                  <c:v>0.28354533544810806</c:v>
                </c:pt>
                <c:pt idx="2907">
                  <c:v>0.28354533544810806</c:v>
                </c:pt>
                <c:pt idx="2908">
                  <c:v>0.28354533544810806</c:v>
                </c:pt>
                <c:pt idx="2909">
                  <c:v>0.28354533544810806</c:v>
                </c:pt>
                <c:pt idx="2910">
                  <c:v>0.28354533544810806</c:v>
                </c:pt>
                <c:pt idx="2911">
                  <c:v>0.28354533544810806</c:v>
                </c:pt>
                <c:pt idx="2912">
                  <c:v>0.28354533544810806</c:v>
                </c:pt>
                <c:pt idx="2913">
                  <c:v>0.28354533544810806</c:v>
                </c:pt>
                <c:pt idx="2914">
                  <c:v>0.28354533544810806</c:v>
                </c:pt>
                <c:pt idx="2915">
                  <c:v>0.28354533544810806</c:v>
                </c:pt>
                <c:pt idx="2916">
                  <c:v>0.28354533544810806</c:v>
                </c:pt>
                <c:pt idx="2917">
                  <c:v>0.28354533544810806</c:v>
                </c:pt>
                <c:pt idx="2918">
                  <c:v>0.28354533544810806</c:v>
                </c:pt>
                <c:pt idx="2919">
                  <c:v>0.28354533544810806</c:v>
                </c:pt>
                <c:pt idx="2920">
                  <c:v>0.28354533544810806</c:v>
                </c:pt>
                <c:pt idx="2921">
                  <c:v>0.28354533544810806</c:v>
                </c:pt>
                <c:pt idx="2922">
                  <c:v>0.28354533544810806</c:v>
                </c:pt>
                <c:pt idx="2923">
                  <c:v>0.28354533544810806</c:v>
                </c:pt>
                <c:pt idx="2924">
                  <c:v>0.28354533544810806</c:v>
                </c:pt>
                <c:pt idx="2925">
                  <c:v>0.28354533544810806</c:v>
                </c:pt>
                <c:pt idx="2926">
                  <c:v>0.28354533544810806</c:v>
                </c:pt>
                <c:pt idx="2927">
                  <c:v>0.28354533544810806</c:v>
                </c:pt>
                <c:pt idx="2928">
                  <c:v>0.28354533544810806</c:v>
                </c:pt>
                <c:pt idx="2929">
                  <c:v>0.28354533544810806</c:v>
                </c:pt>
                <c:pt idx="2930">
                  <c:v>0.28354533544810806</c:v>
                </c:pt>
                <c:pt idx="2931">
                  <c:v>0.28354533544810806</c:v>
                </c:pt>
                <c:pt idx="2932">
                  <c:v>0.28354533544810806</c:v>
                </c:pt>
                <c:pt idx="2933">
                  <c:v>0.28354533544810806</c:v>
                </c:pt>
                <c:pt idx="2934">
                  <c:v>0.28354533544810806</c:v>
                </c:pt>
                <c:pt idx="2935">
                  <c:v>0.28354533544810806</c:v>
                </c:pt>
                <c:pt idx="2936">
                  <c:v>0.28354533544810806</c:v>
                </c:pt>
                <c:pt idx="2937">
                  <c:v>0.28354533544810806</c:v>
                </c:pt>
                <c:pt idx="2938">
                  <c:v>0.28354533544810806</c:v>
                </c:pt>
                <c:pt idx="2939">
                  <c:v>0.28354533544810806</c:v>
                </c:pt>
                <c:pt idx="2940">
                  <c:v>0.28354533544810806</c:v>
                </c:pt>
                <c:pt idx="2941">
                  <c:v>0.28354533544810806</c:v>
                </c:pt>
                <c:pt idx="2942">
                  <c:v>0.28354533544810806</c:v>
                </c:pt>
                <c:pt idx="2943">
                  <c:v>0.28354533544810806</c:v>
                </c:pt>
                <c:pt idx="2944">
                  <c:v>0.28354533544810806</c:v>
                </c:pt>
                <c:pt idx="2945">
                  <c:v>0.28354533544810806</c:v>
                </c:pt>
                <c:pt idx="2946">
                  <c:v>0.28354533544810806</c:v>
                </c:pt>
                <c:pt idx="2947">
                  <c:v>0.28354533544810806</c:v>
                </c:pt>
                <c:pt idx="2948">
                  <c:v>0.28354533544810806</c:v>
                </c:pt>
                <c:pt idx="2949">
                  <c:v>0.28354533544810806</c:v>
                </c:pt>
                <c:pt idx="2950">
                  <c:v>0.28354533544810806</c:v>
                </c:pt>
                <c:pt idx="2951">
                  <c:v>0.28354533544810806</c:v>
                </c:pt>
                <c:pt idx="2952">
                  <c:v>0.28354533544810806</c:v>
                </c:pt>
                <c:pt idx="2953">
                  <c:v>0.28354533544810806</c:v>
                </c:pt>
                <c:pt idx="2954">
                  <c:v>0.28354533544810806</c:v>
                </c:pt>
                <c:pt idx="2955">
                  <c:v>0.28354533544810806</c:v>
                </c:pt>
                <c:pt idx="2956">
                  <c:v>0.28354533544810806</c:v>
                </c:pt>
                <c:pt idx="2957">
                  <c:v>0.28354533544810806</c:v>
                </c:pt>
                <c:pt idx="2958">
                  <c:v>0.28354533544810806</c:v>
                </c:pt>
                <c:pt idx="2959">
                  <c:v>0.28354533544810806</c:v>
                </c:pt>
                <c:pt idx="2960">
                  <c:v>0.28354533544810806</c:v>
                </c:pt>
                <c:pt idx="2961">
                  <c:v>0.28354533544810806</c:v>
                </c:pt>
                <c:pt idx="2962">
                  <c:v>0.28354533544810806</c:v>
                </c:pt>
                <c:pt idx="2963">
                  <c:v>0.28354533544810806</c:v>
                </c:pt>
                <c:pt idx="2964">
                  <c:v>0.28354533544810806</c:v>
                </c:pt>
                <c:pt idx="2965">
                  <c:v>0.28354533544810806</c:v>
                </c:pt>
                <c:pt idx="2966">
                  <c:v>0.28354533544810806</c:v>
                </c:pt>
                <c:pt idx="2967">
                  <c:v>0.28354533544810806</c:v>
                </c:pt>
                <c:pt idx="2968">
                  <c:v>0.28354533544810806</c:v>
                </c:pt>
                <c:pt idx="2969">
                  <c:v>0.28354533544810806</c:v>
                </c:pt>
                <c:pt idx="2970">
                  <c:v>0.28354533544810806</c:v>
                </c:pt>
                <c:pt idx="2971">
                  <c:v>0.28354533544810806</c:v>
                </c:pt>
                <c:pt idx="2972">
                  <c:v>0.28354533544810806</c:v>
                </c:pt>
                <c:pt idx="2973">
                  <c:v>0.28354533544810806</c:v>
                </c:pt>
                <c:pt idx="2974">
                  <c:v>0.28354533544810806</c:v>
                </c:pt>
                <c:pt idx="2975">
                  <c:v>0.28354533544810806</c:v>
                </c:pt>
                <c:pt idx="2976">
                  <c:v>0.28354533544810806</c:v>
                </c:pt>
                <c:pt idx="2977">
                  <c:v>0.28354533544810806</c:v>
                </c:pt>
                <c:pt idx="2978">
                  <c:v>0.28354533544810806</c:v>
                </c:pt>
                <c:pt idx="2979">
                  <c:v>0.28354533544810806</c:v>
                </c:pt>
                <c:pt idx="2980">
                  <c:v>0.28354533544810806</c:v>
                </c:pt>
                <c:pt idx="2981">
                  <c:v>0.28354533544810806</c:v>
                </c:pt>
                <c:pt idx="2982">
                  <c:v>0.28354533544810806</c:v>
                </c:pt>
                <c:pt idx="2983">
                  <c:v>0.28354533544810806</c:v>
                </c:pt>
                <c:pt idx="2984">
                  <c:v>0.28354533544810806</c:v>
                </c:pt>
                <c:pt idx="2985">
                  <c:v>0.28354533544810806</c:v>
                </c:pt>
                <c:pt idx="2986">
                  <c:v>0.28354533544810806</c:v>
                </c:pt>
                <c:pt idx="2987">
                  <c:v>0.28354533544810806</c:v>
                </c:pt>
                <c:pt idx="2988">
                  <c:v>0.28354533544810806</c:v>
                </c:pt>
                <c:pt idx="2989">
                  <c:v>0.28354533544810806</c:v>
                </c:pt>
                <c:pt idx="2990">
                  <c:v>0.28354533544810806</c:v>
                </c:pt>
                <c:pt idx="2991">
                  <c:v>0.28354533544810806</c:v>
                </c:pt>
                <c:pt idx="2992">
                  <c:v>0.28354533544810806</c:v>
                </c:pt>
                <c:pt idx="2993">
                  <c:v>0.28354533544810806</c:v>
                </c:pt>
                <c:pt idx="2994">
                  <c:v>0.28354533544810806</c:v>
                </c:pt>
                <c:pt idx="2995">
                  <c:v>0.28354533544810806</c:v>
                </c:pt>
                <c:pt idx="2996">
                  <c:v>0.28354533544810806</c:v>
                </c:pt>
                <c:pt idx="2997">
                  <c:v>0.28354533544810806</c:v>
                </c:pt>
                <c:pt idx="2998">
                  <c:v>0.28354533544810806</c:v>
                </c:pt>
                <c:pt idx="2999">
                  <c:v>0.28354533544810806</c:v>
                </c:pt>
                <c:pt idx="3000">
                  <c:v>0.28354533544810806</c:v>
                </c:pt>
                <c:pt idx="3001">
                  <c:v>0.28354533544810806</c:v>
                </c:pt>
                <c:pt idx="3002">
                  <c:v>0.28354533544810806</c:v>
                </c:pt>
                <c:pt idx="3003">
                  <c:v>0.28354533544810806</c:v>
                </c:pt>
                <c:pt idx="3004">
                  <c:v>0.28354533544810806</c:v>
                </c:pt>
                <c:pt idx="3005">
                  <c:v>0.28354533544810806</c:v>
                </c:pt>
                <c:pt idx="3006">
                  <c:v>0.28354533544810806</c:v>
                </c:pt>
                <c:pt idx="3007">
                  <c:v>0.28354533544810806</c:v>
                </c:pt>
                <c:pt idx="3008">
                  <c:v>0.28354533544810806</c:v>
                </c:pt>
                <c:pt idx="3009">
                  <c:v>0.28354533544810806</c:v>
                </c:pt>
                <c:pt idx="3010">
                  <c:v>0.28354533544810806</c:v>
                </c:pt>
                <c:pt idx="3011">
                  <c:v>0.28354533544810806</c:v>
                </c:pt>
                <c:pt idx="3012">
                  <c:v>0.28354533544810806</c:v>
                </c:pt>
                <c:pt idx="3013">
                  <c:v>0.28354533544810806</c:v>
                </c:pt>
                <c:pt idx="3014">
                  <c:v>0.28354533544810806</c:v>
                </c:pt>
                <c:pt idx="3015">
                  <c:v>0.28354533544810806</c:v>
                </c:pt>
                <c:pt idx="3016">
                  <c:v>0.28354533544810806</c:v>
                </c:pt>
                <c:pt idx="3017">
                  <c:v>0.28354533544810806</c:v>
                </c:pt>
                <c:pt idx="3018">
                  <c:v>0.28354533544810806</c:v>
                </c:pt>
                <c:pt idx="3019">
                  <c:v>0.28354533544810806</c:v>
                </c:pt>
                <c:pt idx="3020">
                  <c:v>0.28354533544810806</c:v>
                </c:pt>
                <c:pt idx="3021">
                  <c:v>0.28354533544810806</c:v>
                </c:pt>
                <c:pt idx="3022">
                  <c:v>0.28354533544810806</c:v>
                </c:pt>
                <c:pt idx="3023">
                  <c:v>0.28354533544810806</c:v>
                </c:pt>
                <c:pt idx="3024">
                  <c:v>0.28354533544810806</c:v>
                </c:pt>
                <c:pt idx="3025">
                  <c:v>0.28354533544810806</c:v>
                </c:pt>
                <c:pt idx="3026">
                  <c:v>0.28354533544810806</c:v>
                </c:pt>
                <c:pt idx="3027">
                  <c:v>0.28354533544810806</c:v>
                </c:pt>
                <c:pt idx="3028">
                  <c:v>0.28354533544810806</c:v>
                </c:pt>
                <c:pt idx="3029">
                  <c:v>0.28354533544810806</c:v>
                </c:pt>
                <c:pt idx="3030">
                  <c:v>0.28354533544810806</c:v>
                </c:pt>
                <c:pt idx="3031">
                  <c:v>0.28354533544810806</c:v>
                </c:pt>
                <c:pt idx="3032">
                  <c:v>0.28354533544810806</c:v>
                </c:pt>
                <c:pt idx="3033">
                  <c:v>0.28354533544810806</c:v>
                </c:pt>
                <c:pt idx="3034">
                  <c:v>0.28354533544810806</c:v>
                </c:pt>
                <c:pt idx="3035">
                  <c:v>0.28354533544810806</c:v>
                </c:pt>
                <c:pt idx="3036">
                  <c:v>0.28354533544810806</c:v>
                </c:pt>
                <c:pt idx="3037">
                  <c:v>0.28354533544810806</c:v>
                </c:pt>
                <c:pt idx="3038">
                  <c:v>0.28354533544810806</c:v>
                </c:pt>
                <c:pt idx="3039">
                  <c:v>0.28354533544810806</c:v>
                </c:pt>
                <c:pt idx="3040">
                  <c:v>0.28354533544810806</c:v>
                </c:pt>
                <c:pt idx="3041">
                  <c:v>0.28354533544810806</c:v>
                </c:pt>
                <c:pt idx="3042">
                  <c:v>0.28354533544810806</c:v>
                </c:pt>
                <c:pt idx="3043">
                  <c:v>0.28354533544810806</c:v>
                </c:pt>
                <c:pt idx="3044">
                  <c:v>0.28354533544810806</c:v>
                </c:pt>
                <c:pt idx="3045">
                  <c:v>0.28354533544810806</c:v>
                </c:pt>
                <c:pt idx="3046">
                  <c:v>0.28354533544810806</c:v>
                </c:pt>
                <c:pt idx="3047">
                  <c:v>0.28354533544810806</c:v>
                </c:pt>
                <c:pt idx="3048">
                  <c:v>0.28354533544810806</c:v>
                </c:pt>
                <c:pt idx="3049">
                  <c:v>0.28354533544810806</c:v>
                </c:pt>
                <c:pt idx="3050">
                  <c:v>0.28354533544810806</c:v>
                </c:pt>
                <c:pt idx="3051">
                  <c:v>0.28354533544810806</c:v>
                </c:pt>
                <c:pt idx="3052">
                  <c:v>0.28354533544810806</c:v>
                </c:pt>
                <c:pt idx="3053">
                  <c:v>0.28354533544810806</c:v>
                </c:pt>
                <c:pt idx="3054">
                  <c:v>0.28354533544810806</c:v>
                </c:pt>
                <c:pt idx="3055">
                  <c:v>0.28354533544810806</c:v>
                </c:pt>
                <c:pt idx="3056">
                  <c:v>0.28354533544810806</c:v>
                </c:pt>
                <c:pt idx="3057">
                  <c:v>0.28354533544810806</c:v>
                </c:pt>
                <c:pt idx="3058">
                  <c:v>0.28354533544810806</c:v>
                </c:pt>
                <c:pt idx="3059">
                  <c:v>0.28354533544810806</c:v>
                </c:pt>
                <c:pt idx="3060">
                  <c:v>0.28354533544810806</c:v>
                </c:pt>
                <c:pt idx="3061">
                  <c:v>0.28354533544810806</c:v>
                </c:pt>
                <c:pt idx="3062">
                  <c:v>0.28354533544810806</c:v>
                </c:pt>
                <c:pt idx="3063">
                  <c:v>0.28354533544810806</c:v>
                </c:pt>
                <c:pt idx="3064">
                  <c:v>0.28354533544810806</c:v>
                </c:pt>
                <c:pt idx="3065">
                  <c:v>0.28354533544810806</c:v>
                </c:pt>
                <c:pt idx="3066">
                  <c:v>0.28354533544810806</c:v>
                </c:pt>
                <c:pt idx="3067">
                  <c:v>0.28354533544810806</c:v>
                </c:pt>
                <c:pt idx="3068">
                  <c:v>0.28354533544810806</c:v>
                </c:pt>
                <c:pt idx="3069">
                  <c:v>0.28354533544810806</c:v>
                </c:pt>
                <c:pt idx="3070">
                  <c:v>0.28354533544810806</c:v>
                </c:pt>
                <c:pt idx="3071">
                  <c:v>0.28354533544810806</c:v>
                </c:pt>
                <c:pt idx="3072">
                  <c:v>0.28354533544810806</c:v>
                </c:pt>
                <c:pt idx="3073">
                  <c:v>0.28354533544810806</c:v>
                </c:pt>
                <c:pt idx="3074">
                  <c:v>0.28354533544810806</c:v>
                </c:pt>
                <c:pt idx="3075">
                  <c:v>0.28354533544810806</c:v>
                </c:pt>
                <c:pt idx="3076">
                  <c:v>0.28354533544810806</c:v>
                </c:pt>
                <c:pt idx="3077">
                  <c:v>0.28354533544810806</c:v>
                </c:pt>
                <c:pt idx="3078">
                  <c:v>0.28354533544810806</c:v>
                </c:pt>
                <c:pt idx="3079">
                  <c:v>0.28354533544810806</c:v>
                </c:pt>
                <c:pt idx="3080">
                  <c:v>0.28354533544810806</c:v>
                </c:pt>
                <c:pt idx="3081">
                  <c:v>0.28354533544810806</c:v>
                </c:pt>
                <c:pt idx="3082">
                  <c:v>0.28354533544810806</c:v>
                </c:pt>
                <c:pt idx="3083">
                  <c:v>0.28354533544810806</c:v>
                </c:pt>
                <c:pt idx="3084">
                  <c:v>0.28354533544810806</c:v>
                </c:pt>
                <c:pt idx="3085">
                  <c:v>0.28354533544810806</c:v>
                </c:pt>
                <c:pt idx="3086">
                  <c:v>0.28354533544810806</c:v>
                </c:pt>
                <c:pt idx="3087">
                  <c:v>0.28354533544810806</c:v>
                </c:pt>
                <c:pt idx="3088">
                  <c:v>0.28354533544810806</c:v>
                </c:pt>
                <c:pt idx="3089">
                  <c:v>0.28354533544810806</c:v>
                </c:pt>
                <c:pt idx="3090">
                  <c:v>0.28354533544810806</c:v>
                </c:pt>
                <c:pt idx="3091">
                  <c:v>0.28354533544810806</c:v>
                </c:pt>
                <c:pt idx="3092">
                  <c:v>0.28354533544810806</c:v>
                </c:pt>
                <c:pt idx="3093">
                  <c:v>0.28354533544810806</c:v>
                </c:pt>
                <c:pt idx="3094">
                  <c:v>0.28354533544810806</c:v>
                </c:pt>
                <c:pt idx="3095">
                  <c:v>0.28354533544810806</c:v>
                </c:pt>
                <c:pt idx="3096">
                  <c:v>0.28354533544810806</c:v>
                </c:pt>
                <c:pt idx="3097">
                  <c:v>0.28354533544810806</c:v>
                </c:pt>
                <c:pt idx="3098">
                  <c:v>0.28354533544810806</c:v>
                </c:pt>
                <c:pt idx="3099">
                  <c:v>0.28354533544810806</c:v>
                </c:pt>
                <c:pt idx="3100">
                  <c:v>0.28354533544810806</c:v>
                </c:pt>
                <c:pt idx="3101">
                  <c:v>0.28354533544810806</c:v>
                </c:pt>
                <c:pt idx="3102">
                  <c:v>0.28354533544810806</c:v>
                </c:pt>
                <c:pt idx="3103">
                  <c:v>0.28354533544810806</c:v>
                </c:pt>
                <c:pt idx="3104">
                  <c:v>0.28354533544810806</c:v>
                </c:pt>
                <c:pt idx="3105">
                  <c:v>0.28354533544810806</c:v>
                </c:pt>
                <c:pt idx="3106">
                  <c:v>0.28354533544810806</c:v>
                </c:pt>
                <c:pt idx="3107">
                  <c:v>0.28354533544810806</c:v>
                </c:pt>
                <c:pt idx="3108">
                  <c:v>0.28354533544810806</c:v>
                </c:pt>
                <c:pt idx="3109">
                  <c:v>0.28354533544810806</c:v>
                </c:pt>
                <c:pt idx="3110">
                  <c:v>0.28354533544810806</c:v>
                </c:pt>
                <c:pt idx="3111">
                  <c:v>0.28354533544810806</c:v>
                </c:pt>
                <c:pt idx="3112">
                  <c:v>0.28354533544810806</c:v>
                </c:pt>
                <c:pt idx="3113">
                  <c:v>0.28354533544810806</c:v>
                </c:pt>
                <c:pt idx="3114">
                  <c:v>0.28354533544810806</c:v>
                </c:pt>
                <c:pt idx="3115">
                  <c:v>0.28354533544810806</c:v>
                </c:pt>
                <c:pt idx="3116">
                  <c:v>0.28354533544810806</c:v>
                </c:pt>
                <c:pt idx="3117">
                  <c:v>0.28354533544810806</c:v>
                </c:pt>
                <c:pt idx="3118">
                  <c:v>0.28354533544810806</c:v>
                </c:pt>
                <c:pt idx="3119">
                  <c:v>0.28354533544810806</c:v>
                </c:pt>
                <c:pt idx="3120">
                  <c:v>0.28354533544810806</c:v>
                </c:pt>
                <c:pt idx="3121">
                  <c:v>0.28354533544810806</c:v>
                </c:pt>
                <c:pt idx="3122">
                  <c:v>0.28354533544810806</c:v>
                </c:pt>
                <c:pt idx="3123">
                  <c:v>0.28354533544810806</c:v>
                </c:pt>
                <c:pt idx="3124">
                  <c:v>0.28354533544810806</c:v>
                </c:pt>
                <c:pt idx="3125">
                  <c:v>0.28354533544810806</c:v>
                </c:pt>
                <c:pt idx="3126">
                  <c:v>0.28354533544810806</c:v>
                </c:pt>
                <c:pt idx="3127">
                  <c:v>0.28354533544810806</c:v>
                </c:pt>
                <c:pt idx="3128">
                  <c:v>0.28354533544810806</c:v>
                </c:pt>
                <c:pt idx="3129">
                  <c:v>0.28354533544810806</c:v>
                </c:pt>
                <c:pt idx="3130">
                  <c:v>0.28354533544810806</c:v>
                </c:pt>
                <c:pt idx="3131">
                  <c:v>0.28354533544810806</c:v>
                </c:pt>
              </c:numCache>
            </c:numRef>
          </c:yVal>
          <c:smooth val="1"/>
          <c:extLst>
            <c:ext xmlns:c16="http://schemas.microsoft.com/office/drawing/2014/chart" uri="{C3380CC4-5D6E-409C-BE32-E72D297353CC}">
              <c16:uniqueId val="{00000004-8D7D-483F-8823-93E85AF533AB}"/>
            </c:ext>
          </c:extLst>
        </c:ser>
        <c:ser>
          <c:idx val="5"/>
          <c:order val="5"/>
          <c:tx>
            <c:strRef>
              <c:f>graphs!$L$2</c:f>
              <c:strCache>
                <c:ptCount val="1"/>
                <c:pt idx="0">
                  <c:v>Gamma</c:v>
                </c:pt>
              </c:strCache>
            </c:strRef>
          </c:tx>
          <c:spPr>
            <a:ln w="19050" cap="rnd">
              <a:solidFill>
                <a:schemeClr val="accent6"/>
              </a:solidFill>
              <a:round/>
            </a:ln>
            <a:effectLst/>
          </c:spPr>
          <c:marker>
            <c:symbol val="none"/>
          </c:marker>
          <c:xVal>
            <c:numRef>
              <c:f>graphs!$F$3:$F$3134</c:f>
              <c:numCache>
                <c:formatCode>0.00</c:formatCode>
                <c:ptCount val="3132"/>
                <c:pt idx="0">
                  <c:v>0</c:v>
                </c:pt>
                <c:pt idx="1">
                  <c:v>1.9164955509924708E-2</c:v>
                </c:pt>
                <c:pt idx="2">
                  <c:v>3.8329911019849415E-2</c:v>
                </c:pt>
                <c:pt idx="3">
                  <c:v>5.7494866529774126E-2</c:v>
                </c:pt>
                <c:pt idx="4">
                  <c:v>7.665982203969883E-2</c:v>
                </c:pt>
                <c:pt idx="5">
                  <c:v>9.5824777549623541E-2</c:v>
                </c:pt>
                <c:pt idx="6">
                  <c:v>0.11498973305954825</c:v>
                </c:pt>
                <c:pt idx="7">
                  <c:v>0.13415468856947296</c:v>
                </c:pt>
                <c:pt idx="8">
                  <c:v>0.15331964407939766</c:v>
                </c:pt>
                <c:pt idx="9">
                  <c:v>0.17248459958932238</c:v>
                </c:pt>
                <c:pt idx="10">
                  <c:v>0.19164955509924708</c:v>
                </c:pt>
                <c:pt idx="11">
                  <c:v>0.21081451060917181</c:v>
                </c:pt>
                <c:pt idx="12">
                  <c:v>0.2299794661190965</c:v>
                </c:pt>
                <c:pt idx="13">
                  <c:v>0.24914442162902123</c:v>
                </c:pt>
                <c:pt idx="14">
                  <c:v>0.26830937713894593</c:v>
                </c:pt>
                <c:pt idx="15">
                  <c:v>0.28747433264887062</c:v>
                </c:pt>
                <c:pt idx="16">
                  <c:v>0.30663928815879532</c:v>
                </c:pt>
                <c:pt idx="17">
                  <c:v>0.32580424366872007</c:v>
                </c:pt>
                <c:pt idx="18">
                  <c:v>0.34496919917864477</c:v>
                </c:pt>
                <c:pt idx="19">
                  <c:v>0.36413415468856947</c:v>
                </c:pt>
                <c:pt idx="20">
                  <c:v>0.38329911019849416</c:v>
                </c:pt>
                <c:pt idx="21">
                  <c:v>0.40246406570841892</c:v>
                </c:pt>
                <c:pt idx="22">
                  <c:v>0.42162902121834361</c:v>
                </c:pt>
                <c:pt idx="23">
                  <c:v>0.44079397672826831</c:v>
                </c:pt>
                <c:pt idx="24">
                  <c:v>0.45995893223819301</c:v>
                </c:pt>
                <c:pt idx="25">
                  <c:v>0.4791238877481177</c:v>
                </c:pt>
                <c:pt idx="26">
                  <c:v>0.49828884325804246</c:v>
                </c:pt>
                <c:pt idx="27">
                  <c:v>0.51745379876796715</c:v>
                </c:pt>
                <c:pt idx="28">
                  <c:v>0.53661875427789185</c:v>
                </c:pt>
                <c:pt idx="29">
                  <c:v>0.55578370978781655</c:v>
                </c:pt>
                <c:pt idx="30">
                  <c:v>0.57494866529774125</c:v>
                </c:pt>
                <c:pt idx="31">
                  <c:v>0.59411362080766594</c:v>
                </c:pt>
                <c:pt idx="32">
                  <c:v>0.61327857631759064</c:v>
                </c:pt>
                <c:pt idx="33">
                  <c:v>0.63244353182751545</c:v>
                </c:pt>
                <c:pt idx="34">
                  <c:v>0.65160848733744015</c:v>
                </c:pt>
                <c:pt idx="35">
                  <c:v>0.67077344284736484</c:v>
                </c:pt>
                <c:pt idx="36">
                  <c:v>0.68993839835728954</c:v>
                </c:pt>
                <c:pt idx="37">
                  <c:v>0.70910335386721424</c:v>
                </c:pt>
                <c:pt idx="38">
                  <c:v>0.72826830937713893</c:v>
                </c:pt>
                <c:pt idx="39">
                  <c:v>0.74743326488706363</c:v>
                </c:pt>
                <c:pt idx="40">
                  <c:v>0.76659822039698833</c:v>
                </c:pt>
                <c:pt idx="41">
                  <c:v>0.78576317590691303</c:v>
                </c:pt>
                <c:pt idx="42">
                  <c:v>0.80492813141683783</c:v>
                </c:pt>
                <c:pt idx="43">
                  <c:v>0.82409308692676253</c:v>
                </c:pt>
                <c:pt idx="44">
                  <c:v>0.84325804243668723</c:v>
                </c:pt>
                <c:pt idx="45">
                  <c:v>0.86242299794661192</c:v>
                </c:pt>
                <c:pt idx="46">
                  <c:v>0.88158795345653662</c:v>
                </c:pt>
                <c:pt idx="47">
                  <c:v>0.90075290896646132</c:v>
                </c:pt>
                <c:pt idx="48">
                  <c:v>0.91991786447638602</c:v>
                </c:pt>
                <c:pt idx="49">
                  <c:v>0.93908281998631071</c:v>
                </c:pt>
                <c:pt idx="50">
                  <c:v>0.95824777549623541</c:v>
                </c:pt>
                <c:pt idx="51">
                  <c:v>0.97741273100616022</c:v>
                </c:pt>
                <c:pt idx="52">
                  <c:v>0.99657768651608492</c:v>
                </c:pt>
                <c:pt idx="53">
                  <c:v>1.0157426420260096</c:v>
                </c:pt>
                <c:pt idx="54">
                  <c:v>1.0349075975359343</c:v>
                </c:pt>
                <c:pt idx="55">
                  <c:v>1.054072553045859</c:v>
                </c:pt>
                <c:pt idx="56">
                  <c:v>1.0732375085557837</c:v>
                </c:pt>
                <c:pt idx="57">
                  <c:v>1.0924024640657084</c:v>
                </c:pt>
                <c:pt idx="58">
                  <c:v>1.1115674195756331</c:v>
                </c:pt>
                <c:pt idx="59">
                  <c:v>1.1307323750855578</c:v>
                </c:pt>
                <c:pt idx="60">
                  <c:v>1.1498973305954825</c:v>
                </c:pt>
                <c:pt idx="61">
                  <c:v>1.1690622861054072</c:v>
                </c:pt>
                <c:pt idx="62">
                  <c:v>1.1882272416153319</c:v>
                </c:pt>
                <c:pt idx="63">
                  <c:v>1.2073921971252566</c:v>
                </c:pt>
                <c:pt idx="64">
                  <c:v>1.2265571526351813</c:v>
                </c:pt>
                <c:pt idx="65">
                  <c:v>1.2457221081451062</c:v>
                </c:pt>
                <c:pt idx="66">
                  <c:v>1.2648870636550309</c:v>
                </c:pt>
                <c:pt idx="67">
                  <c:v>1.2840520191649556</c:v>
                </c:pt>
                <c:pt idx="68">
                  <c:v>1.3032169746748803</c:v>
                </c:pt>
                <c:pt idx="69">
                  <c:v>1.322381930184805</c:v>
                </c:pt>
                <c:pt idx="70">
                  <c:v>1.3415468856947297</c:v>
                </c:pt>
                <c:pt idx="71">
                  <c:v>1.3607118412046544</c:v>
                </c:pt>
                <c:pt idx="72">
                  <c:v>1.3798767967145791</c:v>
                </c:pt>
                <c:pt idx="73">
                  <c:v>1.3990417522245038</c:v>
                </c:pt>
                <c:pt idx="74">
                  <c:v>1.4182067077344285</c:v>
                </c:pt>
                <c:pt idx="75">
                  <c:v>1.4373716632443532</c:v>
                </c:pt>
                <c:pt idx="76">
                  <c:v>1.4565366187542779</c:v>
                </c:pt>
                <c:pt idx="77">
                  <c:v>1.4757015742642026</c:v>
                </c:pt>
                <c:pt idx="78">
                  <c:v>1.4948665297741273</c:v>
                </c:pt>
                <c:pt idx="79">
                  <c:v>1.514031485284052</c:v>
                </c:pt>
                <c:pt idx="80">
                  <c:v>1.5331964407939767</c:v>
                </c:pt>
                <c:pt idx="81">
                  <c:v>1.5523613963039014</c:v>
                </c:pt>
                <c:pt idx="82">
                  <c:v>1.5715263518138261</c:v>
                </c:pt>
                <c:pt idx="83">
                  <c:v>1.5906913073237507</c:v>
                </c:pt>
                <c:pt idx="84">
                  <c:v>1.6098562628336757</c:v>
                </c:pt>
                <c:pt idx="85">
                  <c:v>1.6290212183436004</c:v>
                </c:pt>
                <c:pt idx="86">
                  <c:v>1.6481861738535251</c:v>
                </c:pt>
                <c:pt idx="87">
                  <c:v>1.6673511293634498</c:v>
                </c:pt>
                <c:pt idx="88">
                  <c:v>1.6865160848733745</c:v>
                </c:pt>
                <c:pt idx="89">
                  <c:v>1.7056810403832992</c:v>
                </c:pt>
                <c:pt idx="90">
                  <c:v>1.7248459958932238</c:v>
                </c:pt>
                <c:pt idx="91">
                  <c:v>1.7440109514031485</c:v>
                </c:pt>
                <c:pt idx="92">
                  <c:v>1.7631759069130732</c:v>
                </c:pt>
                <c:pt idx="93">
                  <c:v>1.7823408624229979</c:v>
                </c:pt>
                <c:pt idx="94">
                  <c:v>1.8015058179329226</c:v>
                </c:pt>
                <c:pt idx="95">
                  <c:v>1.8206707734428473</c:v>
                </c:pt>
                <c:pt idx="96">
                  <c:v>1.839835728952772</c:v>
                </c:pt>
                <c:pt idx="97">
                  <c:v>1.8590006844626967</c:v>
                </c:pt>
                <c:pt idx="98">
                  <c:v>1.8781656399726214</c:v>
                </c:pt>
                <c:pt idx="99">
                  <c:v>1.8973305954825461</c:v>
                </c:pt>
                <c:pt idx="100">
                  <c:v>1.9164955509924708</c:v>
                </c:pt>
                <c:pt idx="101">
                  <c:v>1.9356605065023955</c:v>
                </c:pt>
                <c:pt idx="102">
                  <c:v>1.9548254620123204</c:v>
                </c:pt>
                <c:pt idx="103">
                  <c:v>1.9739904175222451</c:v>
                </c:pt>
                <c:pt idx="104">
                  <c:v>1.9931553730321698</c:v>
                </c:pt>
                <c:pt idx="105">
                  <c:v>2.0123203285420943</c:v>
                </c:pt>
                <c:pt idx="106">
                  <c:v>2.0314852840520192</c:v>
                </c:pt>
                <c:pt idx="107">
                  <c:v>2.0506502395619437</c:v>
                </c:pt>
                <c:pt idx="108">
                  <c:v>2.0698151950718686</c:v>
                </c:pt>
                <c:pt idx="109">
                  <c:v>2.0889801505817931</c:v>
                </c:pt>
                <c:pt idx="110">
                  <c:v>2.108145106091718</c:v>
                </c:pt>
                <c:pt idx="111">
                  <c:v>2.1273100616016429</c:v>
                </c:pt>
                <c:pt idx="112">
                  <c:v>2.1464750171115674</c:v>
                </c:pt>
                <c:pt idx="113">
                  <c:v>2.1656399726214923</c:v>
                </c:pt>
                <c:pt idx="114">
                  <c:v>2.1848049281314168</c:v>
                </c:pt>
                <c:pt idx="115">
                  <c:v>2.2039698836413417</c:v>
                </c:pt>
                <c:pt idx="116">
                  <c:v>2.2231348391512662</c:v>
                </c:pt>
                <c:pt idx="117">
                  <c:v>2.2422997946611911</c:v>
                </c:pt>
                <c:pt idx="118">
                  <c:v>2.2614647501711156</c:v>
                </c:pt>
                <c:pt idx="119">
                  <c:v>2.2806297056810405</c:v>
                </c:pt>
                <c:pt idx="120">
                  <c:v>2.299794661190965</c:v>
                </c:pt>
                <c:pt idx="121">
                  <c:v>2.3189596167008899</c:v>
                </c:pt>
                <c:pt idx="122">
                  <c:v>2.3381245722108144</c:v>
                </c:pt>
                <c:pt idx="123">
                  <c:v>2.3572895277207393</c:v>
                </c:pt>
                <c:pt idx="124">
                  <c:v>2.3764544832306638</c:v>
                </c:pt>
                <c:pt idx="125">
                  <c:v>2.3956194387405887</c:v>
                </c:pt>
                <c:pt idx="126">
                  <c:v>2.4147843942505132</c:v>
                </c:pt>
                <c:pt idx="127">
                  <c:v>2.4339493497604381</c:v>
                </c:pt>
                <c:pt idx="128">
                  <c:v>2.4531143052703626</c:v>
                </c:pt>
                <c:pt idx="129">
                  <c:v>2.4722792607802875</c:v>
                </c:pt>
                <c:pt idx="130">
                  <c:v>2.4914442162902124</c:v>
                </c:pt>
                <c:pt idx="131">
                  <c:v>2.5106091718001369</c:v>
                </c:pt>
                <c:pt idx="132">
                  <c:v>2.5297741273100618</c:v>
                </c:pt>
                <c:pt idx="133">
                  <c:v>2.5489390828199863</c:v>
                </c:pt>
                <c:pt idx="134">
                  <c:v>2.5681040383299112</c:v>
                </c:pt>
                <c:pt idx="135">
                  <c:v>2.5872689938398357</c:v>
                </c:pt>
                <c:pt idx="136">
                  <c:v>2.6064339493497606</c:v>
                </c:pt>
                <c:pt idx="137">
                  <c:v>2.6255989048596851</c:v>
                </c:pt>
                <c:pt idx="138">
                  <c:v>2.64476386036961</c:v>
                </c:pt>
                <c:pt idx="139">
                  <c:v>2.6639288158795345</c:v>
                </c:pt>
                <c:pt idx="140">
                  <c:v>2.6830937713894594</c:v>
                </c:pt>
                <c:pt idx="141">
                  <c:v>2.7022587268993838</c:v>
                </c:pt>
                <c:pt idx="142">
                  <c:v>2.7214236824093088</c:v>
                </c:pt>
                <c:pt idx="143">
                  <c:v>2.7405886379192332</c:v>
                </c:pt>
                <c:pt idx="144">
                  <c:v>2.7597535934291582</c:v>
                </c:pt>
                <c:pt idx="145">
                  <c:v>2.7789185489390826</c:v>
                </c:pt>
                <c:pt idx="146">
                  <c:v>2.7980835044490076</c:v>
                </c:pt>
                <c:pt idx="147">
                  <c:v>2.817248459958932</c:v>
                </c:pt>
                <c:pt idx="148">
                  <c:v>2.8364134154688569</c:v>
                </c:pt>
                <c:pt idx="149">
                  <c:v>2.8555783709787819</c:v>
                </c:pt>
                <c:pt idx="150">
                  <c:v>2.8747433264887063</c:v>
                </c:pt>
                <c:pt idx="151">
                  <c:v>2.8939082819986313</c:v>
                </c:pt>
                <c:pt idx="152">
                  <c:v>2.9130732375085557</c:v>
                </c:pt>
                <c:pt idx="153">
                  <c:v>2.9322381930184807</c:v>
                </c:pt>
                <c:pt idx="154">
                  <c:v>2.9514031485284051</c:v>
                </c:pt>
                <c:pt idx="155">
                  <c:v>2.97056810403833</c:v>
                </c:pt>
                <c:pt idx="156">
                  <c:v>2.9897330595482545</c:v>
                </c:pt>
                <c:pt idx="157">
                  <c:v>3.0088980150581794</c:v>
                </c:pt>
                <c:pt idx="158">
                  <c:v>3.0280629705681039</c:v>
                </c:pt>
                <c:pt idx="159">
                  <c:v>3.0472279260780288</c:v>
                </c:pt>
                <c:pt idx="160">
                  <c:v>3.0663928815879533</c:v>
                </c:pt>
                <c:pt idx="161">
                  <c:v>3.0855578370978782</c:v>
                </c:pt>
                <c:pt idx="162">
                  <c:v>3.1047227926078027</c:v>
                </c:pt>
                <c:pt idx="163">
                  <c:v>3.1238877481177276</c:v>
                </c:pt>
                <c:pt idx="164">
                  <c:v>3.1430527036276521</c:v>
                </c:pt>
                <c:pt idx="165">
                  <c:v>3.162217659137577</c:v>
                </c:pt>
                <c:pt idx="166">
                  <c:v>3.1813826146475015</c:v>
                </c:pt>
                <c:pt idx="167">
                  <c:v>3.2005475701574264</c:v>
                </c:pt>
                <c:pt idx="168">
                  <c:v>3.2197125256673513</c:v>
                </c:pt>
                <c:pt idx="169">
                  <c:v>3.2388774811772758</c:v>
                </c:pt>
                <c:pt idx="170">
                  <c:v>3.2580424366872007</c:v>
                </c:pt>
                <c:pt idx="171">
                  <c:v>3.2772073921971252</c:v>
                </c:pt>
                <c:pt idx="172">
                  <c:v>3.2963723477070501</c:v>
                </c:pt>
                <c:pt idx="173">
                  <c:v>3.3155373032169746</c:v>
                </c:pt>
                <c:pt idx="174">
                  <c:v>3.3347022587268995</c:v>
                </c:pt>
                <c:pt idx="175">
                  <c:v>3.353867214236824</c:v>
                </c:pt>
                <c:pt idx="176">
                  <c:v>3.3730321697467489</c:v>
                </c:pt>
                <c:pt idx="177">
                  <c:v>3.3921971252566734</c:v>
                </c:pt>
                <c:pt idx="178">
                  <c:v>3.4113620807665983</c:v>
                </c:pt>
                <c:pt idx="179">
                  <c:v>3.4305270362765228</c:v>
                </c:pt>
                <c:pt idx="180">
                  <c:v>3.4496919917864477</c:v>
                </c:pt>
                <c:pt idx="181">
                  <c:v>3.4688569472963722</c:v>
                </c:pt>
                <c:pt idx="182">
                  <c:v>3.4880219028062971</c:v>
                </c:pt>
                <c:pt idx="183">
                  <c:v>3.5071868583162216</c:v>
                </c:pt>
                <c:pt idx="184">
                  <c:v>3.5263518138261465</c:v>
                </c:pt>
                <c:pt idx="185">
                  <c:v>3.5455167693360714</c:v>
                </c:pt>
                <c:pt idx="186">
                  <c:v>3.5646817248459959</c:v>
                </c:pt>
                <c:pt idx="187">
                  <c:v>3.5838466803559208</c:v>
                </c:pt>
                <c:pt idx="188">
                  <c:v>3.6030116358658453</c:v>
                </c:pt>
                <c:pt idx="189">
                  <c:v>3.6221765913757702</c:v>
                </c:pt>
                <c:pt idx="190">
                  <c:v>3.6413415468856947</c:v>
                </c:pt>
                <c:pt idx="191">
                  <c:v>3.6605065023956196</c:v>
                </c:pt>
                <c:pt idx="192">
                  <c:v>3.6796714579055441</c:v>
                </c:pt>
                <c:pt idx="193">
                  <c:v>3.698836413415469</c:v>
                </c:pt>
                <c:pt idx="194">
                  <c:v>3.7180013689253935</c:v>
                </c:pt>
                <c:pt idx="195">
                  <c:v>3.7371663244353184</c:v>
                </c:pt>
                <c:pt idx="196">
                  <c:v>3.7563312799452429</c:v>
                </c:pt>
                <c:pt idx="197">
                  <c:v>3.7754962354551678</c:v>
                </c:pt>
                <c:pt idx="198">
                  <c:v>3.7946611909650922</c:v>
                </c:pt>
                <c:pt idx="199">
                  <c:v>3.8138261464750172</c:v>
                </c:pt>
                <c:pt idx="200">
                  <c:v>3.8329911019849416</c:v>
                </c:pt>
                <c:pt idx="201">
                  <c:v>3.8521560574948666</c:v>
                </c:pt>
                <c:pt idx="202">
                  <c:v>3.871321013004791</c:v>
                </c:pt>
                <c:pt idx="203">
                  <c:v>3.890485968514716</c:v>
                </c:pt>
                <c:pt idx="204">
                  <c:v>3.9096509240246409</c:v>
                </c:pt>
                <c:pt idx="205">
                  <c:v>3.9288158795345653</c:v>
                </c:pt>
                <c:pt idx="206">
                  <c:v>3.9479808350444903</c:v>
                </c:pt>
                <c:pt idx="207">
                  <c:v>3.9671457905544147</c:v>
                </c:pt>
                <c:pt idx="208">
                  <c:v>3.9863107460643397</c:v>
                </c:pt>
                <c:pt idx="209">
                  <c:v>4.0054757015742641</c:v>
                </c:pt>
                <c:pt idx="210">
                  <c:v>4.0246406570841886</c:v>
                </c:pt>
                <c:pt idx="211">
                  <c:v>4.043805612594114</c:v>
                </c:pt>
                <c:pt idx="212">
                  <c:v>4.0629705681040384</c:v>
                </c:pt>
                <c:pt idx="213">
                  <c:v>4.0821355236139629</c:v>
                </c:pt>
                <c:pt idx="214">
                  <c:v>4.1013004791238874</c:v>
                </c:pt>
                <c:pt idx="215">
                  <c:v>4.1204654346338128</c:v>
                </c:pt>
                <c:pt idx="216">
                  <c:v>4.1396303901437372</c:v>
                </c:pt>
                <c:pt idx="217">
                  <c:v>4.1587953456536617</c:v>
                </c:pt>
                <c:pt idx="218">
                  <c:v>4.1779603011635862</c:v>
                </c:pt>
                <c:pt idx="219">
                  <c:v>4.1971252566735116</c:v>
                </c:pt>
                <c:pt idx="220">
                  <c:v>4.216290212183436</c:v>
                </c:pt>
                <c:pt idx="221">
                  <c:v>4.2354551676933605</c:v>
                </c:pt>
                <c:pt idx="222">
                  <c:v>4.2546201232032859</c:v>
                </c:pt>
                <c:pt idx="223">
                  <c:v>4.2737850787132103</c:v>
                </c:pt>
                <c:pt idx="224">
                  <c:v>4.2929500342231348</c:v>
                </c:pt>
                <c:pt idx="225">
                  <c:v>4.3121149897330593</c:v>
                </c:pt>
                <c:pt idx="226">
                  <c:v>4.3312799452429847</c:v>
                </c:pt>
                <c:pt idx="227">
                  <c:v>4.3504449007529091</c:v>
                </c:pt>
                <c:pt idx="228">
                  <c:v>4.3696098562628336</c:v>
                </c:pt>
                <c:pt idx="229">
                  <c:v>4.3887748117727581</c:v>
                </c:pt>
                <c:pt idx="230">
                  <c:v>4.4079397672826834</c:v>
                </c:pt>
                <c:pt idx="231">
                  <c:v>4.4271047227926079</c:v>
                </c:pt>
                <c:pt idx="232">
                  <c:v>4.4462696783025324</c:v>
                </c:pt>
                <c:pt idx="233">
                  <c:v>4.4654346338124569</c:v>
                </c:pt>
                <c:pt idx="234">
                  <c:v>4.4845995893223822</c:v>
                </c:pt>
                <c:pt idx="235">
                  <c:v>4.5037645448323067</c:v>
                </c:pt>
                <c:pt idx="236">
                  <c:v>4.5229295003422312</c:v>
                </c:pt>
                <c:pt idx="237">
                  <c:v>4.5420944558521557</c:v>
                </c:pt>
                <c:pt idx="238">
                  <c:v>4.561259411362081</c:v>
                </c:pt>
                <c:pt idx="239">
                  <c:v>4.5804243668720055</c:v>
                </c:pt>
                <c:pt idx="240">
                  <c:v>4.59958932238193</c:v>
                </c:pt>
                <c:pt idx="241">
                  <c:v>4.6187542778918553</c:v>
                </c:pt>
                <c:pt idx="242">
                  <c:v>4.6379192334017798</c:v>
                </c:pt>
                <c:pt idx="243">
                  <c:v>4.6570841889117043</c:v>
                </c:pt>
                <c:pt idx="244">
                  <c:v>4.6762491444216288</c:v>
                </c:pt>
                <c:pt idx="245">
                  <c:v>4.6954140999315541</c:v>
                </c:pt>
                <c:pt idx="246">
                  <c:v>4.7145790554414786</c:v>
                </c:pt>
                <c:pt idx="247">
                  <c:v>4.7337440109514031</c:v>
                </c:pt>
                <c:pt idx="248">
                  <c:v>4.7529089664613275</c:v>
                </c:pt>
                <c:pt idx="249">
                  <c:v>4.7720739219712529</c:v>
                </c:pt>
                <c:pt idx="250">
                  <c:v>4.7912388774811774</c:v>
                </c:pt>
                <c:pt idx="251">
                  <c:v>4.8104038329911019</c:v>
                </c:pt>
                <c:pt idx="252">
                  <c:v>4.8295687885010263</c:v>
                </c:pt>
                <c:pt idx="253">
                  <c:v>4.8487337440109517</c:v>
                </c:pt>
                <c:pt idx="254">
                  <c:v>4.8678986995208762</c:v>
                </c:pt>
                <c:pt idx="255">
                  <c:v>4.8870636550308006</c:v>
                </c:pt>
                <c:pt idx="256">
                  <c:v>4.9062286105407251</c:v>
                </c:pt>
                <c:pt idx="257">
                  <c:v>4.9253935660506505</c:v>
                </c:pt>
                <c:pt idx="258">
                  <c:v>4.944558521560575</c:v>
                </c:pt>
                <c:pt idx="259">
                  <c:v>4.9637234770704994</c:v>
                </c:pt>
                <c:pt idx="260">
                  <c:v>4.9828884325804248</c:v>
                </c:pt>
                <c:pt idx="261">
                  <c:v>5.0020533880903493</c:v>
                </c:pt>
                <c:pt idx="262">
                  <c:v>5.0212183436002737</c:v>
                </c:pt>
                <c:pt idx="263">
                  <c:v>5.0403832991101982</c:v>
                </c:pt>
                <c:pt idx="264">
                  <c:v>5.0595482546201236</c:v>
                </c:pt>
                <c:pt idx="265">
                  <c:v>5.0787132101300481</c:v>
                </c:pt>
                <c:pt idx="266">
                  <c:v>5.0978781656399725</c:v>
                </c:pt>
                <c:pt idx="267">
                  <c:v>5.117043121149897</c:v>
                </c:pt>
                <c:pt idx="268">
                  <c:v>5.1362080766598224</c:v>
                </c:pt>
                <c:pt idx="269">
                  <c:v>5.1553730321697468</c:v>
                </c:pt>
                <c:pt idx="270">
                  <c:v>5.1745379876796713</c:v>
                </c:pt>
                <c:pt idx="271">
                  <c:v>5.1937029431895958</c:v>
                </c:pt>
                <c:pt idx="272">
                  <c:v>5.2128678986995212</c:v>
                </c:pt>
                <c:pt idx="273">
                  <c:v>5.2320328542094456</c:v>
                </c:pt>
                <c:pt idx="274">
                  <c:v>5.2511978097193701</c:v>
                </c:pt>
                <c:pt idx="275">
                  <c:v>5.2703627652292946</c:v>
                </c:pt>
                <c:pt idx="276">
                  <c:v>5.28952772073922</c:v>
                </c:pt>
                <c:pt idx="277">
                  <c:v>5.3086926762491444</c:v>
                </c:pt>
                <c:pt idx="278">
                  <c:v>5.3278576317590689</c:v>
                </c:pt>
                <c:pt idx="279">
                  <c:v>5.3470225872689943</c:v>
                </c:pt>
                <c:pt idx="280">
                  <c:v>5.3661875427789187</c:v>
                </c:pt>
                <c:pt idx="281">
                  <c:v>5.3853524982888432</c:v>
                </c:pt>
                <c:pt idx="282">
                  <c:v>5.4045174537987677</c:v>
                </c:pt>
                <c:pt idx="283">
                  <c:v>5.4236824093086931</c:v>
                </c:pt>
                <c:pt idx="284">
                  <c:v>5.4428473648186175</c:v>
                </c:pt>
                <c:pt idx="285">
                  <c:v>5.462012320328542</c:v>
                </c:pt>
                <c:pt idx="286">
                  <c:v>5.4811772758384665</c:v>
                </c:pt>
                <c:pt idx="287">
                  <c:v>5.5003422313483918</c:v>
                </c:pt>
                <c:pt idx="288">
                  <c:v>5.5195071868583163</c:v>
                </c:pt>
                <c:pt idx="289">
                  <c:v>5.5386721423682408</c:v>
                </c:pt>
                <c:pt idx="290">
                  <c:v>5.5578370978781653</c:v>
                </c:pt>
                <c:pt idx="291">
                  <c:v>5.5770020533880906</c:v>
                </c:pt>
                <c:pt idx="292">
                  <c:v>5.5961670088980151</c:v>
                </c:pt>
                <c:pt idx="293">
                  <c:v>5.6153319644079396</c:v>
                </c:pt>
                <c:pt idx="294">
                  <c:v>5.6344969199178641</c:v>
                </c:pt>
                <c:pt idx="295">
                  <c:v>5.6536618754277894</c:v>
                </c:pt>
                <c:pt idx="296">
                  <c:v>5.6728268309377139</c:v>
                </c:pt>
                <c:pt idx="297">
                  <c:v>5.6919917864476384</c:v>
                </c:pt>
                <c:pt idx="298">
                  <c:v>5.7111567419575637</c:v>
                </c:pt>
                <c:pt idx="299">
                  <c:v>5.7303216974674882</c:v>
                </c:pt>
                <c:pt idx="300">
                  <c:v>5.7494866529774127</c:v>
                </c:pt>
                <c:pt idx="301">
                  <c:v>5.7686516084873372</c:v>
                </c:pt>
                <c:pt idx="302">
                  <c:v>5.7878165639972625</c:v>
                </c:pt>
                <c:pt idx="303">
                  <c:v>5.806981519507187</c:v>
                </c:pt>
                <c:pt idx="304">
                  <c:v>5.8261464750171115</c:v>
                </c:pt>
                <c:pt idx="305">
                  <c:v>5.8453114305270359</c:v>
                </c:pt>
                <c:pt idx="306">
                  <c:v>5.8644763860369613</c:v>
                </c:pt>
                <c:pt idx="307">
                  <c:v>5.8836413415468858</c:v>
                </c:pt>
                <c:pt idx="308">
                  <c:v>5.9028062970568103</c:v>
                </c:pt>
                <c:pt idx="309">
                  <c:v>5.9219712525667347</c:v>
                </c:pt>
                <c:pt idx="310">
                  <c:v>5.9411362080766601</c:v>
                </c:pt>
                <c:pt idx="311">
                  <c:v>5.9603011635865846</c:v>
                </c:pt>
                <c:pt idx="312">
                  <c:v>5.979466119096509</c:v>
                </c:pt>
                <c:pt idx="313">
                  <c:v>5.9986310746064335</c:v>
                </c:pt>
                <c:pt idx="314">
                  <c:v>6.0177960301163589</c:v>
                </c:pt>
                <c:pt idx="315">
                  <c:v>6.0369609856262834</c:v>
                </c:pt>
                <c:pt idx="316">
                  <c:v>6.0561259411362078</c:v>
                </c:pt>
                <c:pt idx="317">
                  <c:v>6.0752908966461332</c:v>
                </c:pt>
                <c:pt idx="318">
                  <c:v>6.0944558521560577</c:v>
                </c:pt>
                <c:pt idx="319">
                  <c:v>6.1136208076659821</c:v>
                </c:pt>
                <c:pt idx="320">
                  <c:v>6.1327857631759066</c:v>
                </c:pt>
                <c:pt idx="321">
                  <c:v>6.151950718685832</c:v>
                </c:pt>
                <c:pt idx="322">
                  <c:v>6.1711156741957565</c:v>
                </c:pt>
                <c:pt idx="323">
                  <c:v>6.1902806297056809</c:v>
                </c:pt>
                <c:pt idx="324">
                  <c:v>6.2094455852156054</c:v>
                </c:pt>
                <c:pt idx="325">
                  <c:v>6.2286105407255308</c:v>
                </c:pt>
                <c:pt idx="326">
                  <c:v>6.2477754962354553</c:v>
                </c:pt>
                <c:pt idx="327">
                  <c:v>6.2669404517453797</c:v>
                </c:pt>
                <c:pt idx="328">
                  <c:v>6.2861054072553042</c:v>
                </c:pt>
                <c:pt idx="329">
                  <c:v>6.3052703627652296</c:v>
                </c:pt>
                <c:pt idx="330">
                  <c:v>6.324435318275154</c:v>
                </c:pt>
                <c:pt idx="331">
                  <c:v>6.3436002737850785</c:v>
                </c:pt>
                <c:pt idx="332">
                  <c:v>6.362765229295003</c:v>
                </c:pt>
                <c:pt idx="333">
                  <c:v>6.3819301848049284</c:v>
                </c:pt>
                <c:pt idx="334">
                  <c:v>6.4010951403148528</c:v>
                </c:pt>
                <c:pt idx="335">
                  <c:v>6.4202600958247773</c:v>
                </c:pt>
                <c:pt idx="336">
                  <c:v>6.4394250513347027</c:v>
                </c:pt>
                <c:pt idx="337">
                  <c:v>6.4585900068446271</c:v>
                </c:pt>
                <c:pt idx="338">
                  <c:v>6.4777549623545516</c:v>
                </c:pt>
                <c:pt idx="339">
                  <c:v>6.4969199178644761</c:v>
                </c:pt>
                <c:pt idx="340">
                  <c:v>6.5160848733744015</c:v>
                </c:pt>
                <c:pt idx="341">
                  <c:v>6.5352498288843259</c:v>
                </c:pt>
                <c:pt idx="342">
                  <c:v>6.5544147843942504</c:v>
                </c:pt>
                <c:pt idx="343">
                  <c:v>6.5735797399041749</c:v>
                </c:pt>
                <c:pt idx="344">
                  <c:v>6.5927446954141002</c:v>
                </c:pt>
                <c:pt idx="345">
                  <c:v>6.6119096509240247</c:v>
                </c:pt>
                <c:pt idx="346">
                  <c:v>6.6310746064339492</c:v>
                </c:pt>
                <c:pt idx="347">
                  <c:v>6.6502395619438737</c:v>
                </c:pt>
                <c:pt idx="348">
                  <c:v>6.669404517453799</c:v>
                </c:pt>
                <c:pt idx="349">
                  <c:v>6.6885694729637235</c:v>
                </c:pt>
                <c:pt idx="350">
                  <c:v>6.707734428473648</c:v>
                </c:pt>
                <c:pt idx="351">
                  <c:v>6.7268993839835725</c:v>
                </c:pt>
                <c:pt idx="352">
                  <c:v>6.7460643394934978</c:v>
                </c:pt>
                <c:pt idx="353">
                  <c:v>6.7652292950034223</c:v>
                </c:pt>
                <c:pt idx="354">
                  <c:v>6.7843942505133468</c:v>
                </c:pt>
                <c:pt idx="355">
                  <c:v>6.8035592060232721</c:v>
                </c:pt>
                <c:pt idx="356">
                  <c:v>6.8227241615331966</c:v>
                </c:pt>
                <c:pt idx="357">
                  <c:v>6.8418891170431211</c:v>
                </c:pt>
                <c:pt idx="358">
                  <c:v>6.8610540725530456</c:v>
                </c:pt>
                <c:pt idx="359">
                  <c:v>6.8802190280629709</c:v>
                </c:pt>
                <c:pt idx="360">
                  <c:v>6.8993839835728954</c:v>
                </c:pt>
                <c:pt idx="361">
                  <c:v>6.9185489390828199</c:v>
                </c:pt>
                <c:pt idx="362">
                  <c:v>6.9377138945927443</c:v>
                </c:pt>
                <c:pt idx="363">
                  <c:v>6.9568788501026697</c:v>
                </c:pt>
                <c:pt idx="364">
                  <c:v>6.9760438056125942</c:v>
                </c:pt>
                <c:pt idx="365">
                  <c:v>6.9952087611225187</c:v>
                </c:pt>
                <c:pt idx="366">
                  <c:v>7.0143737166324431</c:v>
                </c:pt>
                <c:pt idx="367">
                  <c:v>7.0335386721423685</c:v>
                </c:pt>
                <c:pt idx="368">
                  <c:v>7.052703627652293</c:v>
                </c:pt>
                <c:pt idx="369">
                  <c:v>7.0718685831622174</c:v>
                </c:pt>
                <c:pt idx="370">
                  <c:v>7.0910335386721428</c:v>
                </c:pt>
                <c:pt idx="371">
                  <c:v>7.1101984941820673</c:v>
                </c:pt>
                <c:pt idx="372">
                  <c:v>7.1293634496919918</c:v>
                </c:pt>
                <c:pt idx="373">
                  <c:v>7.1485284052019162</c:v>
                </c:pt>
                <c:pt idx="374">
                  <c:v>7.1676933607118416</c:v>
                </c:pt>
                <c:pt idx="375">
                  <c:v>7.1868583162217661</c:v>
                </c:pt>
                <c:pt idx="376">
                  <c:v>7.2060232717316905</c:v>
                </c:pt>
                <c:pt idx="377">
                  <c:v>7.225188227241615</c:v>
                </c:pt>
                <c:pt idx="378">
                  <c:v>7.2443531827515404</c:v>
                </c:pt>
                <c:pt idx="379">
                  <c:v>7.2635181382614649</c:v>
                </c:pt>
                <c:pt idx="380">
                  <c:v>7.2826830937713893</c:v>
                </c:pt>
                <c:pt idx="381">
                  <c:v>7.3018480492813138</c:v>
                </c:pt>
                <c:pt idx="382">
                  <c:v>7.3210130047912392</c:v>
                </c:pt>
                <c:pt idx="383">
                  <c:v>7.3401779603011637</c:v>
                </c:pt>
                <c:pt idx="384">
                  <c:v>7.3593429158110881</c:v>
                </c:pt>
                <c:pt idx="385">
                  <c:v>7.3785078713210126</c:v>
                </c:pt>
                <c:pt idx="386">
                  <c:v>7.397672826830938</c:v>
                </c:pt>
                <c:pt idx="387">
                  <c:v>7.4168377823408624</c:v>
                </c:pt>
                <c:pt idx="388">
                  <c:v>7.4360027378507869</c:v>
                </c:pt>
                <c:pt idx="389">
                  <c:v>7.4551676933607123</c:v>
                </c:pt>
                <c:pt idx="390">
                  <c:v>7.4743326488706368</c:v>
                </c:pt>
                <c:pt idx="391">
                  <c:v>7.4934976043805612</c:v>
                </c:pt>
                <c:pt idx="392">
                  <c:v>7.5126625598904857</c:v>
                </c:pt>
                <c:pt idx="393">
                  <c:v>7.5318275154004111</c:v>
                </c:pt>
                <c:pt idx="394">
                  <c:v>7.5509924709103355</c:v>
                </c:pt>
                <c:pt idx="395">
                  <c:v>7.57015742642026</c:v>
                </c:pt>
                <c:pt idx="396">
                  <c:v>7.5893223819301845</c:v>
                </c:pt>
                <c:pt idx="397">
                  <c:v>7.6084873374401099</c:v>
                </c:pt>
                <c:pt idx="398">
                  <c:v>7.6276522929500343</c:v>
                </c:pt>
                <c:pt idx="399">
                  <c:v>7.6468172484599588</c:v>
                </c:pt>
                <c:pt idx="400">
                  <c:v>7.6659822039698833</c:v>
                </c:pt>
                <c:pt idx="401">
                  <c:v>7.6851471594798086</c:v>
                </c:pt>
                <c:pt idx="402">
                  <c:v>7.7043121149897331</c:v>
                </c:pt>
                <c:pt idx="403">
                  <c:v>7.7234770704996576</c:v>
                </c:pt>
                <c:pt idx="404">
                  <c:v>7.7426420260095821</c:v>
                </c:pt>
                <c:pt idx="405">
                  <c:v>7.7618069815195074</c:v>
                </c:pt>
                <c:pt idx="406">
                  <c:v>7.7809719370294319</c:v>
                </c:pt>
                <c:pt idx="407">
                  <c:v>7.8001368925393564</c:v>
                </c:pt>
                <c:pt idx="408">
                  <c:v>7.8193018480492817</c:v>
                </c:pt>
                <c:pt idx="409">
                  <c:v>7.8384668035592062</c:v>
                </c:pt>
                <c:pt idx="410">
                  <c:v>7.8576317590691307</c:v>
                </c:pt>
                <c:pt idx="411">
                  <c:v>7.8767967145790552</c:v>
                </c:pt>
                <c:pt idx="412">
                  <c:v>7.8959616700889805</c:v>
                </c:pt>
                <c:pt idx="413">
                  <c:v>7.915126625598905</c:v>
                </c:pt>
                <c:pt idx="414">
                  <c:v>7.9342915811088295</c:v>
                </c:pt>
                <c:pt idx="415">
                  <c:v>7.953456536618754</c:v>
                </c:pt>
                <c:pt idx="416">
                  <c:v>7.9726214921286793</c:v>
                </c:pt>
                <c:pt idx="417">
                  <c:v>7.9917864476386038</c:v>
                </c:pt>
                <c:pt idx="418">
                  <c:v>8.0109514031485283</c:v>
                </c:pt>
                <c:pt idx="419">
                  <c:v>8.0301163586584536</c:v>
                </c:pt>
                <c:pt idx="420">
                  <c:v>8.0492813141683772</c:v>
                </c:pt>
                <c:pt idx="421">
                  <c:v>8.0684462696783026</c:v>
                </c:pt>
                <c:pt idx="422">
                  <c:v>8.0876112251882279</c:v>
                </c:pt>
                <c:pt idx="423">
                  <c:v>8.1067761806981515</c:v>
                </c:pt>
                <c:pt idx="424">
                  <c:v>8.1259411362080769</c:v>
                </c:pt>
                <c:pt idx="425">
                  <c:v>8.1451060917180005</c:v>
                </c:pt>
                <c:pt idx="426">
                  <c:v>8.1642710472279258</c:v>
                </c:pt>
                <c:pt idx="427">
                  <c:v>8.1834360027378512</c:v>
                </c:pt>
                <c:pt idx="428">
                  <c:v>8.2026009582477748</c:v>
                </c:pt>
                <c:pt idx="429">
                  <c:v>8.2217659137577002</c:v>
                </c:pt>
                <c:pt idx="430">
                  <c:v>8.2409308692676255</c:v>
                </c:pt>
                <c:pt idx="431">
                  <c:v>8.2600958247775491</c:v>
                </c:pt>
                <c:pt idx="432">
                  <c:v>8.2792607802874745</c:v>
                </c:pt>
                <c:pt idx="433">
                  <c:v>8.2984257357973998</c:v>
                </c:pt>
                <c:pt idx="434">
                  <c:v>8.3175906913073234</c:v>
                </c:pt>
                <c:pt idx="435">
                  <c:v>8.3367556468172488</c:v>
                </c:pt>
                <c:pt idx="436">
                  <c:v>8.3559206023271724</c:v>
                </c:pt>
                <c:pt idx="437">
                  <c:v>8.3750855578370977</c:v>
                </c:pt>
                <c:pt idx="438">
                  <c:v>8.3942505133470231</c:v>
                </c:pt>
                <c:pt idx="439">
                  <c:v>8.4134154688569467</c:v>
                </c:pt>
                <c:pt idx="440">
                  <c:v>8.4325804243668721</c:v>
                </c:pt>
                <c:pt idx="441">
                  <c:v>8.4517453798767974</c:v>
                </c:pt>
                <c:pt idx="442">
                  <c:v>8.470910335386721</c:v>
                </c:pt>
                <c:pt idx="443">
                  <c:v>8.4900752908966464</c:v>
                </c:pt>
                <c:pt idx="444">
                  <c:v>8.5092402464065717</c:v>
                </c:pt>
                <c:pt idx="445">
                  <c:v>8.5284052019164953</c:v>
                </c:pt>
                <c:pt idx="446">
                  <c:v>8.5475701574264207</c:v>
                </c:pt>
                <c:pt idx="447">
                  <c:v>8.5667351129363443</c:v>
                </c:pt>
                <c:pt idx="448">
                  <c:v>8.5859000684462696</c:v>
                </c:pt>
                <c:pt idx="449">
                  <c:v>8.605065023956195</c:v>
                </c:pt>
                <c:pt idx="450">
                  <c:v>8.6242299794661186</c:v>
                </c:pt>
                <c:pt idx="451">
                  <c:v>8.6433949349760439</c:v>
                </c:pt>
                <c:pt idx="452">
                  <c:v>8.6625598904859693</c:v>
                </c:pt>
                <c:pt idx="453">
                  <c:v>8.6817248459958929</c:v>
                </c:pt>
                <c:pt idx="454">
                  <c:v>8.7008898015058183</c:v>
                </c:pt>
                <c:pt idx="455">
                  <c:v>8.7200547570157418</c:v>
                </c:pt>
                <c:pt idx="456">
                  <c:v>8.7392197125256672</c:v>
                </c:pt>
                <c:pt idx="457">
                  <c:v>8.7583846680355926</c:v>
                </c:pt>
                <c:pt idx="458">
                  <c:v>8.7775496235455162</c:v>
                </c:pt>
                <c:pt idx="459">
                  <c:v>8.7967145790554415</c:v>
                </c:pt>
                <c:pt idx="460">
                  <c:v>8.8158795345653669</c:v>
                </c:pt>
                <c:pt idx="461">
                  <c:v>8.8350444900752905</c:v>
                </c:pt>
                <c:pt idx="462">
                  <c:v>8.8542094455852158</c:v>
                </c:pt>
                <c:pt idx="463">
                  <c:v>8.8733744010951412</c:v>
                </c:pt>
                <c:pt idx="464">
                  <c:v>8.8925393566050648</c:v>
                </c:pt>
                <c:pt idx="465">
                  <c:v>8.9117043121149901</c:v>
                </c:pt>
                <c:pt idx="466">
                  <c:v>8.9308692676249137</c:v>
                </c:pt>
                <c:pt idx="467">
                  <c:v>8.9500342231348391</c:v>
                </c:pt>
                <c:pt idx="468">
                  <c:v>8.9691991786447645</c:v>
                </c:pt>
                <c:pt idx="469">
                  <c:v>8.988364134154688</c:v>
                </c:pt>
                <c:pt idx="470">
                  <c:v>9.0075290896646134</c:v>
                </c:pt>
                <c:pt idx="471">
                  <c:v>9.0266940451745388</c:v>
                </c:pt>
                <c:pt idx="472">
                  <c:v>9.0458590006844624</c:v>
                </c:pt>
                <c:pt idx="473">
                  <c:v>9.0650239561943877</c:v>
                </c:pt>
                <c:pt idx="474">
                  <c:v>9.0841889117043113</c:v>
                </c:pt>
                <c:pt idx="475">
                  <c:v>9.1033538672142367</c:v>
                </c:pt>
                <c:pt idx="476">
                  <c:v>9.122518822724162</c:v>
                </c:pt>
                <c:pt idx="477">
                  <c:v>9.1416837782340856</c:v>
                </c:pt>
                <c:pt idx="478">
                  <c:v>9.160848733744011</c:v>
                </c:pt>
                <c:pt idx="479">
                  <c:v>9.1800136892539363</c:v>
                </c:pt>
                <c:pt idx="480">
                  <c:v>9.1991786447638599</c:v>
                </c:pt>
                <c:pt idx="481">
                  <c:v>9.2183436002737853</c:v>
                </c:pt>
                <c:pt idx="482">
                  <c:v>9.2375085557837107</c:v>
                </c:pt>
                <c:pt idx="483">
                  <c:v>9.2566735112936342</c:v>
                </c:pt>
                <c:pt idx="484">
                  <c:v>9.2758384668035596</c:v>
                </c:pt>
                <c:pt idx="485">
                  <c:v>9.2950034223134832</c:v>
                </c:pt>
                <c:pt idx="486">
                  <c:v>9.3141683778234086</c:v>
                </c:pt>
                <c:pt idx="487">
                  <c:v>9.3333333333333339</c:v>
                </c:pt>
                <c:pt idx="488">
                  <c:v>9.3524982888432575</c:v>
                </c:pt>
                <c:pt idx="489">
                  <c:v>9.3716632443531829</c:v>
                </c:pt>
                <c:pt idx="490">
                  <c:v>9.3908281998631082</c:v>
                </c:pt>
                <c:pt idx="491">
                  <c:v>9.4099931553730318</c:v>
                </c:pt>
                <c:pt idx="492">
                  <c:v>9.4291581108829572</c:v>
                </c:pt>
                <c:pt idx="493">
                  <c:v>9.4483230663928808</c:v>
                </c:pt>
                <c:pt idx="494">
                  <c:v>9.4674880219028061</c:v>
                </c:pt>
                <c:pt idx="495">
                  <c:v>9.4866529774127315</c:v>
                </c:pt>
                <c:pt idx="496">
                  <c:v>9.5058179329226551</c:v>
                </c:pt>
                <c:pt idx="497">
                  <c:v>9.5249828884325805</c:v>
                </c:pt>
                <c:pt idx="498">
                  <c:v>9.5441478439425058</c:v>
                </c:pt>
                <c:pt idx="499">
                  <c:v>9.5633127994524294</c:v>
                </c:pt>
                <c:pt idx="500">
                  <c:v>9.5824777549623548</c:v>
                </c:pt>
                <c:pt idx="501">
                  <c:v>9.6016427104722801</c:v>
                </c:pt>
                <c:pt idx="502">
                  <c:v>9.6208076659822037</c:v>
                </c:pt>
                <c:pt idx="503">
                  <c:v>9.6399726214921291</c:v>
                </c:pt>
                <c:pt idx="504">
                  <c:v>9.6591375770020527</c:v>
                </c:pt>
                <c:pt idx="505">
                  <c:v>9.678302532511978</c:v>
                </c:pt>
                <c:pt idx="506">
                  <c:v>9.6974674880219034</c:v>
                </c:pt>
                <c:pt idx="507">
                  <c:v>9.716632443531827</c:v>
                </c:pt>
                <c:pt idx="508">
                  <c:v>9.7357973990417523</c:v>
                </c:pt>
                <c:pt idx="509">
                  <c:v>9.7549623545516777</c:v>
                </c:pt>
                <c:pt idx="510">
                  <c:v>9.7741273100616013</c:v>
                </c:pt>
                <c:pt idx="511">
                  <c:v>9.7932922655715267</c:v>
                </c:pt>
                <c:pt idx="512">
                  <c:v>9.8124572210814502</c:v>
                </c:pt>
                <c:pt idx="513">
                  <c:v>9.8316221765913756</c:v>
                </c:pt>
                <c:pt idx="514">
                  <c:v>9.850787132101301</c:v>
                </c:pt>
                <c:pt idx="515">
                  <c:v>9.8699520876112246</c:v>
                </c:pt>
                <c:pt idx="516">
                  <c:v>9.8891170431211499</c:v>
                </c:pt>
                <c:pt idx="517">
                  <c:v>9.9082819986310753</c:v>
                </c:pt>
                <c:pt idx="518">
                  <c:v>9.9274469541409989</c:v>
                </c:pt>
                <c:pt idx="519">
                  <c:v>9.9466119096509242</c:v>
                </c:pt>
                <c:pt idx="520">
                  <c:v>9.9657768651608496</c:v>
                </c:pt>
                <c:pt idx="521">
                  <c:v>9.9849418206707732</c:v>
                </c:pt>
                <c:pt idx="522">
                  <c:v>10.004106776180699</c:v>
                </c:pt>
                <c:pt idx="523">
                  <c:v>10.023271731690622</c:v>
                </c:pt>
                <c:pt idx="524">
                  <c:v>10.042436687200547</c:v>
                </c:pt>
                <c:pt idx="525">
                  <c:v>10.061601642710473</c:v>
                </c:pt>
                <c:pt idx="526">
                  <c:v>10.080766598220396</c:v>
                </c:pt>
                <c:pt idx="527">
                  <c:v>10.099931553730322</c:v>
                </c:pt>
                <c:pt idx="528">
                  <c:v>10.119096509240247</c:v>
                </c:pt>
                <c:pt idx="529">
                  <c:v>10.138261464750171</c:v>
                </c:pt>
                <c:pt idx="530">
                  <c:v>10.157426420260096</c:v>
                </c:pt>
                <c:pt idx="531">
                  <c:v>10.17659137577002</c:v>
                </c:pt>
                <c:pt idx="532">
                  <c:v>10.195756331279945</c:v>
                </c:pt>
                <c:pt idx="533">
                  <c:v>10.21492128678987</c:v>
                </c:pt>
                <c:pt idx="534">
                  <c:v>10.234086242299794</c:v>
                </c:pt>
                <c:pt idx="535">
                  <c:v>10.253251197809719</c:v>
                </c:pt>
                <c:pt idx="536">
                  <c:v>10.272416153319645</c:v>
                </c:pt>
                <c:pt idx="537">
                  <c:v>10.291581108829568</c:v>
                </c:pt>
                <c:pt idx="538">
                  <c:v>10.310746064339494</c:v>
                </c:pt>
                <c:pt idx="539">
                  <c:v>10.329911019849419</c:v>
                </c:pt>
                <c:pt idx="540">
                  <c:v>10.349075975359343</c:v>
                </c:pt>
                <c:pt idx="541">
                  <c:v>10.368240930869268</c:v>
                </c:pt>
                <c:pt idx="542">
                  <c:v>10.387405886379192</c:v>
                </c:pt>
                <c:pt idx="543">
                  <c:v>10.406570841889117</c:v>
                </c:pt>
                <c:pt idx="544">
                  <c:v>10.425735797399042</c:v>
                </c:pt>
                <c:pt idx="545">
                  <c:v>10.444900752908966</c:v>
                </c:pt>
                <c:pt idx="546">
                  <c:v>10.464065708418891</c:v>
                </c:pt>
                <c:pt idx="547">
                  <c:v>10.483230663928817</c:v>
                </c:pt>
                <c:pt idx="548">
                  <c:v>10.50239561943874</c:v>
                </c:pt>
                <c:pt idx="549">
                  <c:v>10.521560574948666</c:v>
                </c:pt>
                <c:pt idx="550">
                  <c:v>10.540725530458589</c:v>
                </c:pt>
                <c:pt idx="551">
                  <c:v>10.559890485968515</c:v>
                </c:pt>
                <c:pt idx="552">
                  <c:v>10.57905544147844</c:v>
                </c:pt>
                <c:pt idx="553">
                  <c:v>10.598220396988363</c:v>
                </c:pt>
                <c:pt idx="554">
                  <c:v>10.617385352498289</c:v>
                </c:pt>
                <c:pt idx="555">
                  <c:v>10.636550308008214</c:v>
                </c:pt>
                <c:pt idx="556">
                  <c:v>10.655715263518138</c:v>
                </c:pt>
                <c:pt idx="557">
                  <c:v>10.674880219028063</c:v>
                </c:pt>
                <c:pt idx="558">
                  <c:v>10.694045174537989</c:v>
                </c:pt>
                <c:pt idx="559">
                  <c:v>10.713210130047912</c:v>
                </c:pt>
                <c:pt idx="560">
                  <c:v>10.732375085557837</c:v>
                </c:pt>
                <c:pt idx="561">
                  <c:v>10.751540041067761</c:v>
                </c:pt>
                <c:pt idx="562">
                  <c:v>10.770704996577686</c:v>
                </c:pt>
                <c:pt idx="563">
                  <c:v>10.789869952087612</c:v>
                </c:pt>
                <c:pt idx="564">
                  <c:v>10.809034907597535</c:v>
                </c:pt>
                <c:pt idx="565">
                  <c:v>10.828199863107461</c:v>
                </c:pt>
                <c:pt idx="566">
                  <c:v>10.847364818617386</c:v>
                </c:pt>
                <c:pt idx="567">
                  <c:v>10.86652977412731</c:v>
                </c:pt>
                <c:pt idx="568">
                  <c:v>10.885694729637235</c:v>
                </c:pt>
                <c:pt idx="569">
                  <c:v>10.904859685147159</c:v>
                </c:pt>
                <c:pt idx="570">
                  <c:v>10.924024640657084</c:v>
                </c:pt>
                <c:pt idx="571">
                  <c:v>10.943189596167009</c:v>
                </c:pt>
                <c:pt idx="572">
                  <c:v>10.962354551676933</c:v>
                </c:pt>
                <c:pt idx="573">
                  <c:v>10.981519507186858</c:v>
                </c:pt>
                <c:pt idx="574">
                  <c:v>11.000684462696784</c:v>
                </c:pt>
                <c:pt idx="575">
                  <c:v>11.019849418206707</c:v>
                </c:pt>
                <c:pt idx="576">
                  <c:v>11.039014373716633</c:v>
                </c:pt>
                <c:pt idx="577">
                  <c:v>11.058179329226558</c:v>
                </c:pt>
                <c:pt idx="578">
                  <c:v>11.077344284736482</c:v>
                </c:pt>
                <c:pt idx="579">
                  <c:v>11.096509240246407</c:v>
                </c:pt>
                <c:pt idx="580">
                  <c:v>11.115674195756331</c:v>
                </c:pt>
                <c:pt idx="581">
                  <c:v>11.134839151266256</c:v>
                </c:pt>
                <c:pt idx="582">
                  <c:v>11.154004106776181</c:v>
                </c:pt>
                <c:pt idx="583">
                  <c:v>11.173169062286105</c:v>
                </c:pt>
                <c:pt idx="584">
                  <c:v>11.19233401779603</c:v>
                </c:pt>
                <c:pt idx="585">
                  <c:v>11.211498973305956</c:v>
                </c:pt>
                <c:pt idx="586">
                  <c:v>11.230663928815879</c:v>
                </c:pt>
                <c:pt idx="587">
                  <c:v>11.249828884325805</c:v>
                </c:pt>
                <c:pt idx="588">
                  <c:v>11.268993839835728</c:v>
                </c:pt>
                <c:pt idx="589">
                  <c:v>11.288158795345653</c:v>
                </c:pt>
                <c:pt idx="590">
                  <c:v>11.307323750855579</c:v>
                </c:pt>
                <c:pt idx="591">
                  <c:v>11.326488706365502</c:v>
                </c:pt>
                <c:pt idx="592">
                  <c:v>11.345653661875428</c:v>
                </c:pt>
                <c:pt idx="593">
                  <c:v>11.364818617385353</c:v>
                </c:pt>
                <c:pt idx="594">
                  <c:v>11.383983572895277</c:v>
                </c:pt>
                <c:pt idx="595">
                  <c:v>11.403148528405202</c:v>
                </c:pt>
                <c:pt idx="596">
                  <c:v>11.422313483915127</c:v>
                </c:pt>
                <c:pt idx="597">
                  <c:v>11.441478439425051</c:v>
                </c:pt>
                <c:pt idx="598">
                  <c:v>11.460643394934976</c:v>
                </c:pt>
                <c:pt idx="599">
                  <c:v>11.4798083504449</c:v>
                </c:pt>
                <c:pt idx="600">
                  <c:v>11.498973305954825</c:v>
                </c:pt>
                <c:pt idx="601">
                  <c:v>11.518138261464751</c:v>
                </c:pt>
                <c:pt idx="602">
                  <c:v>11.537303216974674</c:v>
                </c:pt>
                <c:pt idx="603">
                  <c:v>11.5564681724846</c:v>
                </c:pt>
                <c:pt idx="604">
                  <c:v>11.575633127994525</c:v>
                </c:pt>
                <c:pt idx="605">
                  <c:v>11.594798083504449</c:v>
                </c:pt>
                <c:pt idx="606">
                  <c:v>11.613963039014374</c:v>
                </c:pt>
                <c:pt idx="607">
                  <c:v>11.633127994524298</c:v>
                </c:pt>
                <c:pt idx="608">
                  <c:v>11.652292950034223</c:v>
                </c:pt>
                <c:pt idx="609">
                  <c:v>11.671457905544148</c:v>
                </c:pt>
                <c:pt idx="610">
                  <c:v>11.690622861054072</c:v>
                </c:pt>
                <c:pt idx="611">
                  <c:v>11.709787816563997</c:v>
                </c:pt>
                <c:pt idx="612">
                  <c:v>11.728952772073923</c:v>
                </c:pt>
                <c:pt idx="613">
                  <c:v>11.748117727583846</c:v>
                </c:pt>
                <c:pt idx="614">
                  <c:v>11.767282683093772</c:v>
                </c:pt>
                <c:pt idx="615">
                  <c:v>11.786447638603697</c:v>
                </c:pt>
                <c:pt idx="616">
                  <c:v>11.805612594113621</c:v>
                </c:pt>
                <c:pt idx="617">
                  <c:v>11.824777549623546</c:v>
                </c:pt>
                <c:pt idx="618">
                  <c:v>11.843942505133469</c:v>
                </c:pt>
                <c:pt idx="619">
                  <c:v>11.863107460643395</c:v>
                </c:pt>
                <c:pt idx="620">
                  <c:v>11.88227241615332</c:v>
                </c:pt>
                <c:pt idx="621">
                  <c:v>11.901437371663244</c:v>
                </c:pt>
                <c:pt idx="622">
                  <c:v>11.920602327173169</c:v>
                </c:pt>
                <c:pt idx="623">
                  <c:v>11.939767282683095</c:v>
                </c:pt>
                <c:pt idx="624">
                  <c:v>11.958932238193018</c:v>
                </c:pt>
                <c:pt idx="625">
                  <c:v>11.978097193702943</c:v>
                </c:pt>
                <c:pt idx="626">
                  <c:v>11.997262149212867</c:v>
                </c:pt>
                <c:pt idx="627">
                  <c:v>12.016427104722792</c:v>
                </c:pt>
                <c:pt idx="628">
                  <c:v>12.035592060232718</c:v>
                </c:pt>
                <c:pt idx="629">
                  <c:v>12.054757015742641</c:v>
                </c:pt>
                <c:pt idx="630">
                  <c:v>12.073921971252567</c:v>
                </c:pt>
                <c:pt idx="631">
                  <c:v>12.093086926762492</c:v>
                </c:pt>
                <c:pt idx="632">
                  <c:v>12.112251882272416</c:v>
                </c:pt>
                <c:pt idx="633">
                  <c:v>12.131416837782341</c:v>
                </c:pt>
                <c:pt idx="634">
                  <c:v>12.150581793292266</c:v>
                </c:pt>
                <c:pt idx="635">
                  <c:v>12.16974674880219</c:v>
                </c:pt>
                <c:pt idx="636">
                  <c:v>12.188911704312115</c:v>
                </c:pt>
                <c:pt idx="637">
                  <c:v>12.208076659822039</c:v>
                </c:pt>
                <c:pt idx="638">
                  <c:v>12.227241615331964</c:v>
                </c:pt>
                <c:pt idx="639">
                  <c:v>12.24640657084189</c:v>
                </c:pt>
                <c:pt idx="640">
                  <c:v>12.265571526351813</c:v>
                </c:pt>
                <c:pt idx="641">
                  <c:v>12.284736481861739</c:v>
                </c:pt>
                <c:pt idx="642">
                  <c:v>12.303901437371664</c:v>
                </c:pt>
                <c:pt idx="643">
                  <c:v>12.323066392881588</c:v>
                </c:pt>
                <c:pt idx="644">
                  <c:v>12.342231348391513</c:v>
                </c:pt>
                <c:pt idx="645">
                  <c:v>12.361396303901437</c:v>
                </c:pt>
                <c:pt idx="646">
                  <c:v>12.380561259411362</c:v>
                </c:pt>
                <c:pt idx="647">
                  <c:v>12.399726214921287</c:v>
                </c:pt>
                <c:pt idx="648">
                  <c:v>12.418891170431211</c:v>
                </c:pt>
                <c:pt idx="649">
                  <c:v>12.438056125941136</c:v>
                </c:pt>
                <c:pt idx="650">
                  <c:v>12.457221081451062</c:v>
                </c:pt>
                <c:pt idx="651">
                  <c:v>12.476386036960985</c:v>
                </c:pt>
                <c:pt idx="652">
                  <c:v>12.495550992470911</c:v>
                </c:pt>
                <c:pt idx="653">
                  <c:v>12.514715947980836</c:v>
                </c:pt>
                <c:pt idx="654">
                  <c:v>12.533880903490759</c:v>
                </c:pt>
                <c:pt idx="655">
                  <c:v>12.553045859000685</c:v>
                </c:pt>
                <c:pt idx="656">
                  <c:v>12.572210814510608</c:v>
                </c:pt>
                <c:pt idx="657">
                  <c:v>12.591375770020534</c:v>
                </c:pt>
                <c:pt idx="658">
                  <c:v>12.610540725530459</c:v>
                </c:pt>
                <c:pt idx="659">
                  <c:v>12.629705681040383</c:v>
                </c:pt>
                <c:pt idx="660">
                  <c:v>12.648870636550308</c:v>
                </c:pt>
                <c:pt idx="661">
                  <c:v>12.668035592060233</c:v>
                </c:pt>
                <c:pt idx="662">
                  <c:v>12.687200547570157</c:v>
                </c:pt>
                <c:pt idx="663">
                  <c:v>12.706365503080082</c:v>
                </c:pt>
                <c:pt idx="664">
                  <c:v>12.725530458590006</c:v>
                </c:pt>
                <c:pt idx="665">
                  <c:v>12.744695414099931</c:v>
                </c:pt>
                <c:pt idx="666">
                  <c:v>12.763860369609857</c:v>
                </c:pt>
                <c:pt idx="667">
                  <c:v>12.78302532511978</c:v>
                </c:pt>
                <c:pt idx="668">
                  <c:v>12.802190280629706</c:v>
                </c:pt>
                <c:pt idx="669">
                  <c:v>12.821355236139631</c:v>
                </c:pt>
                <c:pt idx="670">
                  <c:v>12.840520191649555</c:v>
                </c:pt>
                <c:pt idx="671">
                  <c:v>12.85968514715948</c:v>
                </c:pt>
                <c:pt idx="672">
                  <c:v>12.878850102669405</c:v>
                </c:pt>
                <c:pt idx="673">
                  <c:v>12.898015058179329</c:v>
                </c:pt>
                <c:pt idx="674">
                  <c:v>12.917180013689254</c:v>
                </c:pt>
                <c:pt idx="675">
                  <c:v>12.936344969199178</c:v>
                </c:pt>
                <c:pt idx="676">
                  <c:v>12.955509924709103</c:v>
                </c:pt>
                <c:pt idx="677">
                  <c:v>12.974674880219029</c:v>
                </c:pt>
                <c:pt idx="678">
                  <c:v>12.993839835728952</c:v>
                </c:pt>
                <c:pt idx="679">
                  <c:v>13.013004791238878</c:v>
                </c:pt>
                <c:pt idx="680">
                  <c:v>13.032169746748803</c:v>
                </c:pt>
                <c:pt idx="681">
                  <c:v>13.051334702258726</c:v>
                </c:pt>
                <c:pt idx="682">
                  <c:v>13.070499657768652</c:v>
                </c:pt>
                <c:pt idx="683">
                  <c:v>13.089664613278575</c:v>
                </c:pt>
                <c:pt idx="684">
                  <c:v>13.108829568788501</c:v>
                </c:pt>
                <c:pt idx="685">
                  <c:v>13.127994524298426</c:v>
                </c:pt>
                <c:pt idx="686">
                  <c:v>13.14715947980835</c:v>
                </c:pt>
                <c:pt idx="687">
                  <c:v>13.166324435318275</c:v>
                </c:pt>
                <c:pt idx="688">
                  <c:v>13.1854893908282</c:v>
                </c:pt>
                <c:pt idx="689">
                  <c:v>13.204654346338124</c:v>
                </c:pt>
                <c:pt idx="690">
                  <c:v>13.223819301848049</c:v>
                </c:pt>
                <c:pt idx="691">
                  <c:v>13.242984257357975</c:v>
                </c:pt>
                <c:pt idx="692">
                  <c:v>13.262149212867898</c:v>
                </c:pt>
                <c:pt idx="693">
                  <c:v>13.281314168377824</c:v>
                </c:pt>
                <c:pt idx="694">
                  <c:v>13.300479123887747</c:v>
                </c:pt>
                <c:pt idx="695">
                  <c:v>13.319644079397673</c:v>
                </c:pt>
                <c:pt idx="696">
                  <c:v>13.338809034907598</c:v>
                </c:pt>
                <c:pt idx="697">
                  <c:v>13.357973990417522</c:v>
                </c:pt>
                <c:pt idx="698">
                  <c:v>13.377138945927447</c:v>
                </c:pt>
                <c:pt idx="699">
                  <c:v>13.396303901437372</c:v>
                </c:pt>
                <c:pt idx="700">
                  <c:v>13.415468856947296</c:v>
                </c:pt>
                <c:pt idx="701">
                  <c:v>13.434633812457221</c:v>
                </c:pt>
                <c:pt idx="702">
                  <c:v>13.453798767967145</c:v>
                </c:pt>
                <c:pt idx="703">
                  <c:v>13.47296372347707</c:v>
                </c:pt>
                <c:pt idx="704">
                  <c:v>13.492128678986996</c:v>
                </c:pt>
                <c:pt idx="705">
                  <c:v>13.511293634496919</c:v>
                </c:pt>
                <c:pt idx="706">
                  <c:v>13.530458590006845</c:v>
                </c:pt>
                <c:pt idx="707">
                  <c:v>13.54962354551677</c:v>
                </c:pt>
                <c:pt idx="708">
                  <c:v>13.568788501026694</c:v>
                </c:pt>
                <c:pt idx="709">
                  <c:v>13.587953456536619</c:v>
                </c:pt>
                <c:pt idx="710">
                  <c:v>13.607118412046544</c:v>
                </c:pt>
                <c:pt idx="711">
                  <c:v>13.626283367556468</c:v>
                </c:pt>
                <c:pt idx="712">
                  <c:v>13.645448323066393</c:v>
                </c:pt>
                <c:pt idx="713">
                  <c:v>13.664613278576317</c:v>
                </c:pt>
                <c:pt idx="714">
                  <c:v>13.683778234086242</c:v>
                </c:pt>
                <c:pt idx="715">
                  <c:v>13.702943189596168</c:v>
                </c:pt>
                <c:pt idx="716">
                  <c:v>13.722108145106091</c:v>
                </c:pt>
                <c:pt idx="717">
                  <c:v>13.741273100616016</c:v>
                </c:pt>
                <c:pt idx="718">
                  <c:v>13.760438056125942</c:v>
                </c:pt>
                <c:pt idx="719">
                  <c:v>13.779603011635865</c:v>
                </c:pt>
                <c:pt idx="720">
                  <c:v>13.798767967145791</c:v>
                </c:pt>
                <c:pt idx="721">
                  <c:v>13.817932922655714</c:v>
                </c:pt>
                <c:pt idx="722">
                  <c:v>13.83709787816564</c:v>
                </c:pt>
                <c:pt idx="723">
                  <c:v>13.856262833675565</c:v>
                </c:pt>
                <c:pt idx="724">
                  <c:v>13.875427789185489</c:v>
                </c:pt>
                <c:pt idx="725">
                  <c:v>13.894592744695414</c:v>
                </c:pt>
                <c:pt idx="726">
                  <c:v>13.913757700205339</c:v>
                </c:pt>
                <c:pt idx="727">
                  <c:v>13.932922655715263</c:v>
                </c:pt>
                <c:pt idx="728">
                  <c:v>13.952087611225188</c:v>
                </c:pt>
                <c:pt idx="729">
                  <c:v>13.971252566735114</c:v>
                </c:pt>
                <c:pt idx="730">
                  <c:v>13.990417522245037</c:v>
                </c:pt>
                <c:pt idx="731">
                  <c:v>14.009582477754963</c:v>
                </c:pt>
                <c:pt idx="732">
                  <c:v>14.028747433264886</c:v>
                </c:pt>
                <c:pt idx="733">
                  <c:v>14.047912388774812</c:v>
                </c:pt>
                <c:pt idx="734">
                  <c:v>14.067077344284737</c:v>
                </c:pt>
                <c:pt idx="735">
                  <c:v>14.086242299794661</c:v>
                </c:pt>
                <c:pt idx="736">
                  <c:v>14.105407255304586</c:v>
                </c:pt>
                <c:pt idx="737">
                  <c:v>14.124572210814511</c:v>
                </c:pt>
                <c:pt idx="738">
                  <c:v>14.143737166324435</c:v>
                </c:pt>
                <c:pt idx="739">
                  <c:v>14.16290212183436</c:v>
                </c:pt>
                <c:pt idx="740">
                  <c:v>14.182067077344286</c:v>
                </c:pt>
                <c:pt idx="741">
                  <c:v>14.201232032854209</c:v>
                </c:pt>
                <c:pt idx="742">
                  <c:v>14.220396988364135</c:v>
                </c:pt>
                <c:pt idx="743">
                  <c:v>14.239561943874058</c:v>
                </c:pt>
                <c:pt idx="744">
                  <c:v>14.258726899383984</c:v>
                </c:pt>
                <c:pt idx="745">
                  <c:v>14.277891854893909</c:v>
                </c:pt>
                <c:pt idx="746">
                  <c:v>14.297056810403832</c:v>
                </c:pt>
                <c:pt idx="747">
                  <c:v>14.316221765913758</c:v>
                </c:pt>
                <c:pt idx="748">
                  <c:v>14.335386721423683</c:v>
                </c:pt>
                <c:pt idx="749">
                  <c:v>14.354551676933607</c:v>
                </c:pt>
                <c:pt idx="750">
                  <c:v>14.373716632443532</c:v>
                </c:pt>
                <c:pt idx="751">
                  <c:v>14.392881587953456</c:v>
                </c:pt>
                <c:pt idx="752">
                  <c:v>14.412046543463381</c:v>
                </c:pt>
                <c:pt idx="753">
                  <c:v>14.431211498973306</c:v>
                </c:pt>
                <c:pt idx="754">
                  <c:v>14.45037645448323</c:v>
                </c:pt>
                <c:pt idx="755">
                  <c:v>14.469541409993155</c:v>
                </c:pt>
                <c:pt idx="756">
                  <c:v>14.488706365503081</c:v>
                </c:pt>
                <c:pt idx="757">
                  <c:v>14.507871321013004</c:v>
                </c:pt>
                <c:pt idx="758">
                  <c:v>14.52703627652293</c:v>
                </c:pt>
                <c:pt idx="759">
                  <c:v>14.546201232032855</c:v>
                </c:pt>
                <c:pt idx="760">
                  <c:v>14.565366187542779</c:v>
                </c:pt>
                <c:pt idx="761">
                  <c:v>14.584531143052704</c:v>
                </c:pt>
                <c:pt idx="762">
                  <c:v>14.603696098562628</c:v>
                </c:pt>
                <c:pt idx="763">
                  <c:v>14.622861054072553</c:v>
                </c:pt>
                <c:pt idx="764">
                  <c:v>14.642026009582478</c:v>
                </c:pt>
                <c:pt idx="765">
                  <c:v>14.661190965092402</c:v>
                </c:pt>
                <c:pt idx="766">
                  <c:v>14.680355920602327</c:v>
                </c:pt>
                <c:pt idx="767">
                  <c:v>14.699520876112253</c:v>
                </c:pt>
                <c:pt idx="768">
                  <c:v>14.718685831622176</c:v>
                </c:pt>
                <c:pt idx="769">
                  <c:v>14.737850787132102</c:v>
                </c:pt>
                <c:pt idx="770">
                  <c:v>14.757015742642025</c:v>
                </c:pt>
                <c:pt idx="771">
                  <c:v>14.776180698151951</c:v>
                </c:pt>
                <c:pt idx="772">
                  <c:v>14.795345653661876</c:v>
                </c:pt>
                <c:pt idx="773">
                  <c:v>14.8145106091718</c:v>
                </c:pt>
                <c:pt idx="774">
                  <c:v>14.833675564681725</c:v>
                </c:pt>
                <c:pt idx="775">
                  <c:v>14.85284052019165</c:v>
                </c:pt>
                <c:pt idx="776">
                  <c:v>14.872005475701574</c:v>
                </c:pt>
                <c:pt idx="777">
                  <c:v>14.891170431211499</c:v>
                </c:pt>
                <c:pt idx="778">
                  <c:v>14.910335386721425</c:v>
                </c:pt>
                <c:pt idx="779">
                  <c:v>14.929500342231348</c:v>
                </c:pt>
                <c:pt idx="780">
                  <c:v>14.948665297741274</c:v>
                </c:pt>
                <c:pt idx="781">
                  <c:v>14.967830253251197</c:v>
                </c:pt>
                <c:pt idx="782">
                  <c:v>14.986995208761122</c:v>
                </c:pt>
                <c:pt idx="783">
                  <c:v>15.006160164271048</c:v>
                </c:pt>
                <c:pt idx="784">
                  <c:v>15.025325119780971</c:v>
                </c:pt>
                <c:pt idx="785">
                  <c:v>15.044490075290897</c:v>
                </c:pt>
                <c:pt idx="786">
                  <c:v>15.063655030800822</c:v>
                </c:pt>
                <c:pt idx="787">
                  <c:v>15.082819986310746</c:v>
                </c:pt>
                <c:pt idx="788">
                  <c:v>15.101984941820671</c:v>
                </c:pt>
                <c:pt idx="789">
                  <c:v>15.121149897330595</c:v>
                </c:pt>
                <c:pt idx="790">
                  <c:v>15.14031485284052</c:v>
                </c:pt>
                <c:pt idx="791">
                  <c:v>15.159479808350445</c:v>
                </c:pt>
                <c:pt idx="792">
                  <c:v>15.178644763860369</c:v>
                </c:pt>
                <c:pt idx="793">
                  <c:v>15.197809719370294</c:v>
                </c:pt>
                <c:pt idx="794">
                  <c:v>15.21697467488022</c:v>
                </c:pt>
                <c:pt idx="795">
                  <c:v>15.236139630390143</c:v>
                </c:pt>
                <c:pt idx="796">
                  <c:v>15.255304585900069</c:v>
                </c:pt>
                <c:pt idx="797">
                  <c:v>15.274469541409994</c:v>
                </c:pt>
                <c:pt idx="798">
                  <c:v>15.293634496919918</c:v>
                </c:pt>
                <c:pt idx="799">
                  <c:v>15.312799452429843</c:v>
                </c:pt>
                <c:pt idx="800">
                  <c:v>15.331964407939767</c:v>
                </c:pt>
                <c:pt idx="801">
                  <c:v>15.351129363449692</c:v>
                </c:pt>
                <c:pt idx="802">
                  <c:v>15.370294318959617</c:v>
                </c:pt>
                <c:pt idx="803">
                  <c:v>15.389459274469541</c:v>
                </c:pt>
                <c:pt idx="804">
                  <c:v>15.408624229979466</c:v>
                </c:pt>
                <c:pt idx="805">
                  <c:v>15.427789185489392</c:v>
                </c:pt>
                <c:pt idx="806">
                  <c:v>15.446954140999315</c:v>
                </c:pt>
                <c:pt idx="807">
                  <c:v>15.466119096509241</c:v>
                </c:pt>
                <c:pt idx="808">
                  <c:v>15.485284052019164</c:v>
                </c:pt>
                <c:pt idx="809">
                  <c:v>15.504449007529089</c:v>
                </c:pt>
                <c:pt idx="810">
                  <c:v>15.523613963039015</c:v>
                </c:pt>
                <c:pt idx="811">
                  <c:v>15.542778918548938</c:v>
                </c:pt>
                <c:pt idx="812">
                  <c:v>15.561943874058864</c:v>
                </c:pt>
                <c:pt idx="813">
                  <c:v>15.581108829568789</c:v>
                </c:pt>
                <c:pt idx="814">
                  <c:v>15.600273785078713</c:v>
                </c:pt>
                <c:pt idx="815">
                  <c:v>15.619438740588638</c:v>
                </c:pt>
                <c:pt idx="816">
                  <c:v>15.638603696098563</c:v>
                </c:pt>
                <c:pt idx="817">
                  <c:v>15.657768651608487</c:v>
                </c:pt>
                <c:pt idx="818">
                  <c:v>15.676933607118412</c:v>
                </c:pt>
                <c:pt idx="819">
                  <c:v>15.696098562628336</c:v>
                </c:pt>
                <c:pt idx="820">
                  <c:v>15.715263518138261</c:v>
                </c:pt>
                <c:pt idx="821">
                  <c:v>15.734428473648187</c:v>
                </c:pt>
                <c:pt idx="822">
                  <c:v>15.75359342915811</c:v>
                </c:pt>
                <c:pt idx="823">
                  <c:v>15.772758384668036</c:v>
                </c:pt>
                <c:pt idx="824">
                  <c:v>15.791923340177961</c:v>
                </c:pt>
                <c:pt idx="825">
                  <c:v>15.811088295687885</c:v>
                </c:pt>
                <c:pt idx="826">
                  <c:v>15.83025325119781</c:v>
                </c:pt>
                <c:pt idx="827">
                  <c:v>15.849418206707734</c:v>
                </c:pt>
                <c:pt idx="828">
                  <c:v>15.868583162217659</c:v>
                </c:pt>
                <c:pt idx="829">
                  <c:v>15.887748117727584</c:v>
                </c:pt>
                <c:pt idx="830">
                  <c:v>15.906913073237508</c:v>
                </c:pt>
                <c:pt idx="831">
                  <c:v>15.926078028747433</c:v>
                </c:pt>
                <c:pt idx="832">
                  <c:v>15.945242984257359</c:v>
                </c:pt>
                <c:pt idx="833">
                  <c:v>15.964407939767282</c:v>
                </c:pt>
                <c:pt idx="834">
                  <c:v>15.983572895277208</c:v>
                </c:pt>
                <c:pt idx="835">
                  <c:v>16.002737850787131</c:v>
                </c:pt>
                <c:pt idx="836">
                  <c:v>16.021902806297057</c:v>
                </c:pt>
                <c:pt idx="837">
                  <c:v>16.041067761806982</c:v>
                </c:pt>
                <c:pt idx="838">
                  <c:v>16.060232717316907</c:v>
                </c:pt>
                <c:pt idx="839">
                  <c:v>16.079397672826833</c:v>
                </c:pt>
                <c:pt idx="840">
                  <c:v>16.098562628336754</c:v>
                </c:pt>
                <c:pt idx="841">
                  <c:v>16.11772758384668</c:v>
                </c:pt>
                <c:pt idx="842">
                  <c:v>16.136892539356605</c:v>
                </c:pt>
                <c:pt idx="843">
                  <c:v>16.156057494866531</c:v>
                </c:pt>
                <c:pt idx="844">
                  <c:v>16.175222450376456</c:v>
                </c:pt>
                <c:pt idx="845">
                  <c:v>16.194387405886378</c:v>
                </c:pt>
                <c:pt idx="846">
                  <c:v>16.213552361396303</c:v>
                </c:pt>
                <c:pt idx="847">
                  <c:v>16.232717316906228</c:v>
                </c:pt>
                <c:pt idx="848">
                  <c:v>16.251882272416154</c:v>
                </c:pt>
                <c:pt idx="849">
                  <c:v>16.271047227926079</c:v>
                </c:pt>
                <c:pt idx="850">
                  <c:v>16.290212183436001</c:v>
                </c:pt>
                <c:pt idx="851">
                  <c:v>16.309377138945926</c:v>
                </c:pt>
                <c:pt idx="852">
                  <c:v>16.328542094455852</c:v>
                </c:pt>
                <c:pt idx="853">
                  <c:v>16.347707049965777</c:v>
                </c:pt>
                <c:pt idx="854">
                  <c:v>16.366872005475702</c:v>
                </c:pt>
                <c:pt idx="855">
                  <c:v>16.386036960985628</c:v>
                </c:pt>
                <c:pt idx="856">
                  <c:v>16.40520191649555</c:v>
                </c:pt>
                <c:pt idx="857">
                  <c:v>16.424366872005475</c:v>
                </c:pt>
                <c:pt idx="858">
                  <c:v>16.4435318275154</c:v>
                </c:pt>
                <c:pt idx="859">
                  <c:v>16.462696783025326</c:v>
                </c:pt>
                <c:pt idx="860">
                  <c:v>16.481861738535251</c:v>
                </c:pt>
                <c:pt idx="861">
                  <c:v>16.501026694045173</c:v>
                </c:pt>
                <c:pt idx="862">
                  <c:v>16.520191649555098</c:v>
                </c:pt>
                <c:pt idx="863">
                  <c:v>16.539356605065024</c:v>
                </c:pt>
                <c:pt idx="864">
                  <c:v>16.558521560574949</c:v>
                </c:pt>
                <c:pt idx="865">
                  <c:v>16.577686516084874</c:v>
                </c:pt>
                <c:pt idx="866">
                  <c:v>16.5968514715948</c:v>
                </c:pt>
                <c:pt idx="867">
                  <c:v>16.616016427104721</c:v>
                </c:pt>
                <c:pt idx="868">
                  <c:v>16.635181382614647</c:v>
                </c:pt>
                <c:pt idx="869">
                  <c:v>16.654346338124572</c:v>
                </c:pt>
                <c:pt idx="870">
                  <c:v>16.673511293634498</c:v>
                </c:pt>
                <c:pt idx="871">
                  <c:v>16.692676249144423</c:v>
                </c:pt>
                <c:pt idx="872">
                  <c:v>16.711841204654345</c:v>
                </c:pt>
                <c:pt idx="873">
                  <c:v>16.73100616016427</c:v>
                </c:pt>
                <c:pt idx="874">
                  <c:v>16.750171115674195</c:v>
                </c:pt>
                <c:pt idx="875">
                  <c:v>16.769336071184121</c:v>
                </c:pt>
                <c:pt idx="876">
                  <c:v>16.788501026694046</c:v>
                </c:pt>
                <c:pt idx="877">
                  <c:v>16.807665982203972</c:v>
                </c:pt>
                <c:pt idx="878">
                  <c:v>16.826830937713893</c:v>
                </c:pt>
                <c:pt idx="879">
                  <c:v>16.845995893223819</c:v>
                </c:pt>
                <c:pt idx="880">
                  <c:v>16.865160848733744</c:v>
                </c:pt>
                <c:pt idx="881">
                  <c:v>16.884325804243669</c:v>
                </c:pt>
                <c:pt idx="882">
                  <c:v>16.903490759753595</c:v>
                </c:pt>
                <c:pt idx="883">
                  <c:v>16.922655715263517</c:v>
                </c:pt>
                <c:pt idx="884">
                  <c:v>16.941820670773442</c:v>
                </c:pt>
                <c:pt idx="885">
                  <c:v>16.960985626283367</c:v>
                </c:pt>
                <c:pt idx="886">
                  <c:v>16.980150581793293</c:v>
                </c:pt>
                <c:pt idx="887">
                  <c:v>16.999315537303218</c:v>
                </c:pt>
                <c:pt idx="888">
                  <c:v>17.018480492813143</c:v>
                </c:pt>
                <c:pt idx="889">
                  <c:v>17.037645448323065</c:v>
                </c:pt>
                <c:pt idx="890">
                  <c:v>17.056810403832991</c:v>
                </c:pt>
                <c:pt idx="891">
                  <c:v>17.075975359342916</c:v>
                </c:pt>
                <c:pt idx="892">
                  <c:v>17.095140314852841</c:v>
                </c:pt>
                <c:pt idx="893">
                  <c:v>17.114305270362767</c:v>
                </c:pt>
                <c:pt idx="894">
                  <c:v>17.133470225872689</c:v>
                </c:pt>
                <c:pt idx="895">
                  <c:v>17.152635181382614</c:v>
                </c:pt>
                <c:pt idx="896">
                  <c:v>17.171800136892539</c:v>
                </c:pt>
                <c:pt idx="897">
                  <c:v>17.190965092402465</c:v>
                </c:pt>
                <c:pt idx="898">
                  <c:v>17.21013004791239</c:v>
                </c:pt>
                <c:pt idx="899">
                  <c:v>17.229295003422312</c:v>
                </c:pt>
                <c:pt idx="900">
                  <c:v>17.248459958932237</c:v>
                </c:pt>
                <c:pt idx="901">
                  <c:v>17.267624914442163</c:v>
                </c:pt>
                <c:pt idx="902">
                  <c:v>17.286789869952088</c:v>
                </c:pt>
                <c:pt idx="903">
                  <c:v>17.305954825462013</c:v>
                </c:pt>
                <c:pt idx="904">
                  <c:v>17.325119780971939</c:v>
                </c:pt>
                <c:pt idx="905">
                  <c:v>17.34428473648186</c:v>
                </c:pt>
                <c:pt idx="906">
                  <c:v>17.363449691991786</c:v>
                </c:pt>
                <c:pt idx="907">
                  <c:v>17.382614647501711</c:v>
                </c:pt>
                <c:pt idx="908">
                  <c:v>17.401779603011637</c:v>
                </c:pt>
                <c:pt idx="909">
                  <c:v>17.420944558521562</c:v>
                </c:pt>
                <c:pt idx="910">
                  <c:v>17.440109514031484</c:v>
                </c:pt>
                <c:pt idx="911">
                  <c:v>17.459274469541409</c:v>
                </c:pt>
                <c:pt idx="912">
                  <c:v>17.478439425051334</c:v>
                </c:pt>
                <c:pt idx="913">
                  <c:v>17.49760438056126</c:v>
                </c:pt>
                <c:pt idx="914">
                  <c:v>17.516769336071185</c:v>
                </c:pt>
                <c:pt idx="915">
                  <c:v>17.535934291581111</c:v>
                </c:pt>
                <c:pt idx="916">
                  <c:v>17.555099247091032</c:v>
                </c:pt>
                <c:pt idx="917">
                  <c:v>17.574264202600958</c:v>
                </c:pt>
                <c:pt idx="918">
                  <c:v>17.593429158110883</c:v>
                </c:pt>
                <c:pt idx="919">
                  <c:v>17.612594113620808</c:v>
                </c:pt>
                <c:pt idx="920">
                  <c:v>17.631759069130734</c:v>
                </c:pt>
                <c:pt idx="921">
                  <c:v>17.650924024640656</c:v>
                </c:pt>
                <c:pt idx="922">
                  <c:v>17.670088980150581</c:v>
                </c:pt>
                <c:pt idx="923">
                  <c:v>17.689253935660506</c:v>
                </c:pt>
                <c:pt idx="924">
                  <c:v>17.708418891170432</c:v>
                </c:pt>
                <c:pt idx="925">
                  <c:v>17.727583846680357</c:v>
                </c:pt>
                <c:pt idx="926">
                  <c:v>17.746748802190282</c:v>
                </c:pt>
                <c:pt idx="927">
                  <c:v>17.765913757700204</c:v>
                </c:pt>
                <c:pt idx="928">
                  <c:v>17.78507871321013</c:v>
                </c:pt>
                <c:pt idx="929">
                  <c:v>17.804243668720055</c:v>
                </c:pt>
                <c:pt idx="930">
                  <c:v>17.82340862422998</c:v>
                </c:pt>
                <c:pt idx="931">
                  <c:v>17.842573579739906</c:v>
                </c:pt>
                <c:pt idx="932">
                  <c:v>17.861738535249827</c:v>
                </c:pt>
                <c:pt idx="933">
                  <c:v>17.880903490759753</c:v>
                </c:pt>
                <c:pt idx="934">
                  <c:v>17.900068446269678</c:v>
                </c:pt>
                <c:pt idx="935">
                  <c:v>17.919233401779604</c:v>
                </c:pt>
                <c:pt idx="936">
                  <c:v>17.938398357289529</c:v>
                </c:pt>
                <c:pt idx="937">
                  <c:v>17.957563312799451</c:v>
                </c:pt>
                <c:pt idx="938">
                  <c:v>17.976728268309376</c:v>
                </c:pt>
                <c:pt idx="939">
                  <c:v>17.995893223819301</c:v>
                </c:pt>
                <c:pt idx="940">
                  <c:v>18.015058179329227</c:v>
                </c:pt>
                <c:pt idx="941">
                  <c:v>18.034223134839152</c:v>
                </c:pt>
                <c:pt idx="942">
                  <c:v>18.053388090349078</c:v>
                </c:pt>
                <c:pt idx="943">
                  <c:v>18.072553045858999</c:v>
                </c:pt>
                <c:pt idx="944">
                  <c:v>18.091718001368925</c:v>
                </c:pt>
                <c:pt idx="945">
                  <c:v>18.11088295687885</c:v>
                </c:pt>
                <c:pt idx="946">
                  <c:v>18.130047912388775</c:v>
                </c:pt>
                <c:pt idx="947">
                  <c:v>18.149212867898701</c:v>
                </c:pt>
                <c:pt idx="948">
                  <c:v>18.168377823408623</c:v>
                </c:pt>
                <c:pt idx="949">
                  <c:v>18.187542778918548</c:v>
                </c:pt>
                <c:pt idx="950">
                  <c:v>18.206707734428473</c:v>
                </c:pt>
                <c:pt idx="951">
                  <c:v>18.225872689938399</c:v>
                </c:pt>
                <c:pt idx="952">
                  <c:v>18.245037645448324</c:v>
                </c:pt>
                <c:pt idx="953">
                  <c:v>18.264202600958249</c:v>
                </c:pt>
                <c:pt idx="954">
                  <c:v>18.283367556468171</c:v>
                </c:pt>
                <c:pt idx="955">
                  <c:v>18.302532511978097</c:v>
                </c:pt>
                <c:pt idx="956">
                  <c:v>18.321697467488022</c:v>
                </c:pt>
                <c:pt idx="957">
                  <c:v>18.340862422997947</c:v>
                </c:pt>
                <c:pt idx="958">
                  <c:v>18.360027378507873</c:v>
                </c:pt>
                <c:pt idx="959">
                  <c:v>18.379192334017795</c:v>
                </c:pt>
                <c:pt idx="960">
                  <c:v>18.39835728952772</c:v>
                </c:pt>
                <c:pt idx="961">
                  <c:v>18.417522245037645</c:v>
                </c:pt>
                <c:pt idx="962">
                  <c:v>18.436687200547571</c:v>
                </c:pt>
                <c:pt idx="963">
                  <c:v>18.455852156057496</c:v>
                </c:pt>
                <c:pt idx="964">
                  <c:v>18.475017111567421</c:v>
                </c:pt>
                <c:pt idx="965">
                  <c:v>18.494182067077343</c:v>
                </c:pt>
                <c:pt idx="966">
                  <c:v>18.513347022587268</c:v>
                </c:pt>
                <c:pt idx="967">
                  <c:v>18.532511978097194</c:v>
                </c:pt>
                <c:pt idx="968">
                  <c:v>18.551676933607119</c:v>
                </c:pt>
                <c:pt idx="969">
                  <c:v>18.570841889117045</c:v>
                </c:pt>
                <c:pt idx="970">
                  <c:v>18.590006844626966</c:v>
                </c:pt>
                <c:pt idx="971">
                  <c:v>18.609171800136892</c:v>
                </c:pt>
                <c:pt idx="972">
                  <c:v>18.628336755646817</c:v>
                </c:pt>
                <c:pt idx="973">
                  <c:v>18.647501711156742</c:v>
                </c:pt>
                <c:pt idx="974">
                  <c:v>18.666666666666668</c:v>
                </c:pt>
                <c:pt idx="975">
                  <c:v>18.68583162217659</c:v>
                </c:pt>
                <c:pt idx="976">
                  <c:v>18.704996577686515</c:v>
                </c:pt>
                <c:pt idx="977">
                  <c:v>18.72416153319644</c:v>
                </c:pt>
                <c:pt idx="978">
                  <c:v>18.743326488706366</c:v>
                </c:pt>
                <c:pt idx="979">
                  <c:v>18.762491444216291</c:v>
                </c:pt>
                <c:pt idx="980">
                  <c:v>18.781656399726216</c:v>
                </c:pt>
                <c:pt idx="981">
                  <c:v>18.800821355236138</c:v>
                </c:pt>
                <c:pt idx="982">
                  <c:v>18.819986310746064</c:v>
                </c:pt>
                <c:pt idx="983">
                  <c:v>18.839151266255989</c:v>
                </c:pt>
                <c:pt idx="984">
                  <c:v>18.858316221765914</c:v>
                </c:pt>
                <c:pt idx="985">
                  <c:v>18.87748117727584</c:v>
                </c:pt>
                <c:pt idx="986">
                  <c:v>18.896646132785762</c:v>
                </c:pt>
                <c:pt idx="987">
                  <c:v>18.915811088295687</c:v>
                </c:pt>
                <c:pt idx="988">
                  <c:v>18.934976043805612</c:v>
                </c:pt>
                <c:pt idx="989">
                  <c:v>18.954140999315538</c:v>
                </c:pt>
                <c:pt idx="990">
                  <c:v>18.973305954825463</c:v>
                </c:pt>
                <c:pt idx="991">
                  <c:v>18.992470910335388</c:v>
                </c:pt>
                <c:pt idx="992">
                  <c:v>19.01163586584531</c:v>
                </c:pt>
                <c:pt idx="993">
                  <c:v>19.030800821355236</c:v>
                </c:pt>
                <c:pt idx="994">
                  <c:v>19.049965776865161</c:v>
                </c:pt>
                <c:pt idx="995">
                  <c:v>19.069130732375086</c:v>
                </c:pt>
                <c:pt idx="996">
                  <c:v>19.088295687885012</c:v>
                </c:pt>
                <c:pt idx="997">
                  <c:v>19.107460643394933</c:v>
                </c:pt>
                <c:pt idx="998">
                  <c:v>19.126625598904859</c:v>
                </c:pt>
                <c:pt idx="999">
                  <c:v>19.145790554414784</c:v>
                </c:pt>
                <c:pt idx="1000">
                  <c:v>19.16495550992471</c:v>
                </c:pt>
                <c:pt idx="1001">
                  <c:v>19.184120465434635</c:v>
                </c:pt>
                <c:pt idx="1002">
                  <c:v>19.20328542094456</c:v>
                </c:pt>
                <c:pt idx="1003">
                  <c:v>19.222450376454482</c:v>
                </c:pt>
                <c:pt idx="1004">
                  <c:v>19.241615331964407</c:v>
                </c:pt>
                <c:pt idx="1005">
                  <c:v>19.260780287474333</c:v>
                </c:pt>
                <c:pt idx="1006">
                  <c:v>19.279945242984258</c:v>
                </c:pt>
                <c:pt idx="1007">
                  <c:v>19.299110198494184</c:v>
                </c:pt>
                <c:pt idx="1008">
                  <c:v>19.318275154004105</c:v>
                </c:pt>
                <c:pt idx="1009">
                  <c:v>19.337440109514031</c:v>
                </c:pt>
                <c:pt idx="1010">
                  <c:v>19.356605065023956</c:v>
                </c:pt>
                <c:pt idx="1011">
                  <c:v>19.375770020533881</c:v>
                </c:pt>
                <c:pt idx="1012">
                  <c:v>19.394934976043807</c:v>
                </c:pt>
                <c:pt idx="1013">
                  <c:v>19.414099931553729</c:v>
                </c:pt>
                <c:pt idx="1014">
                  <c:v>19.433264887063654</c:v>
                </c:pt>
                <c:pt idx="1015">
                  <c:v>19.452429842573579</c:v>
                </c:pt>
                <c:pt idx="1016">
                  <c:v>19.471594798083505</c:v>
                </c:pt>
                <c:pt idx="1017">
                  <c:v>19.49075975359343</c:v>
                </c:pt>
                <c:pt idx="1018">
                  <c:v>19.509924709103355</c:v>
                </c:pt>
                <c:pt idx="1019">
                  <c:v>19.529089664613277</c:v>
                </c:pt>
                <c:pt idx="1020">
                  <c:v>19.548254620123203</c:v>
                </c:pt>
                <c:pt idx="1021">
                  <c:v>19.567419575633128</c:v>
                </c:pt>
                <c:pt idx="1022">
                  <c:v>19.586584531143053</c:v>
                </c:pt>
                <c:pt idx="1023">
                  <c:v>19.605749486652979</c:v>
                </c:pt>
                <c:pt idx="1024">
                  <c:v>19.6249144421629</c:v>
                </c:pt>
                <c:pt idx="1025">
                  <c:v>19.644079397672826</c:v>
                </c:pt>
                <c:pt idx="1026">
                  <c:v>19.663244353182751</c:v>
                </c:pt>
                <c:pt idx="1027">
                  <c:v>19.682409308692677</c:v>
                </c:pt>
                <c:pt idx="1028">
                  <c:v>19.701574264202602</c:v>
                </c:pt>
                <c:pt idx="1029">
                  <c:v>19.720739219712527</c:v>
                </c:pt>
                <c:pt idx="1030">
                  <c:v>19.739904175222449</c:v>
                </c:pt>
                <c:pt idx="1031">
                  <c:v>19.759069130732374</c:v>
                </c:pt>
                <c:pt idx="1032">
                  <c:v>19.7782340862423</c:v>
                </c:pt>
                <c:pt idx="1033">
                  <c:v>19.797399041752225</c:v>
                </c:pt>
                <c:pt idx="1034">
                  <c:v>19.816563997262151</c:v>
                </c:pt>
                <c:pt idx="1035">
                  <c:v>19.835728952772072</c:v>
                </c:pt>
                <c:pt idx="1036">
                  <c:v>19.854893908281998</c:v>
                </c:pt>
                <c:pt idx="1037">
                  <c:v>19.874058863791923</c:v>
                </c:pt>
                <c:pt idx="1038">
                  <c:v>19.893223819301848</c:v>
                </c:pt>
                <c:pt idx="1039">
                  <c:v>19.912388774811774</c:v>
                </c:pt>
                <c:pt idx="1040">
                  <c:v>19.931553730321699</c:v>
                </c:pt>
                <c:pt idx="1041">
                  <c:v>19.950718685831621</c:v>
                </c:pt>
                <c:pt idx="1042">
                  <c:v>19.969883641341546</c:v>
                </c:pt>
                <c:pt idx="1043">
                  <c:v>19.989048596851472</c:v>
                </c:pt>
                <c:pt idx="1044">
                  <c:v>20.008213552361397</c:v>
                </c:pt>
                <c:pt idx="1045">
                  <c:v>20.027378507871322</c:v>
                </c:pt>
                <c:pt idx="1046">
                  <c:v>20.046543463381244</c:v>
                </c:pt>
                <c:pt idx="1047">
                  <c:v>20.06570841889117</c:v>
                </c:pt>
                <c:pt idx="1048">
                  <c:v>20.084873374401095</c:v>
                </c:pt>
                <c:pt idx="1049">
                  <c:v>20.10403832991102</c:v>
                </c:pt>
                <c:pt idx="1050">
                  <c:v>20.123203285420946</c:v>
                </c:pt>
                <c:pt idx="1051">
                  <c:v>20.142368240930868</c:v>
                </c:pt>
                <c:pt idx="1052">
                  <c:v>20.161533196440793</c:v>
                </c:pt>
                <c:pt idx="1053">
                  <c:v>20.180698151950718</c:v>
                </c:pt>
                <c:pt idx="1054">
                  <c:v>20.199863107460644</c:v>
                </c:pt>
                <c:pt idx="1055">
                  <c:v>20.219028062970569</c:v>
                </c:pt>
                <c:pt idx="1056">
                  <c:v>20.238193018480494</c:v>
                </c:pt>
                <c:pt idx="1057">
                  <c:v>20.257357973990416</c:v>
                </c:pt>
                <c:pt idx="1058">
                  <c:v>20.276522929500342</c:v>
                </c:pt>
                <c:pt idx="1059">
                  <c:v>20.295687885010267</c:v>
                </c:pt>
                <c:pt idx="1060">
                  <c:v>20.314852840520192</c:v>
                </c:pt>
                <c:pt idx="1061">
                  <c:v>20.334017796030118</c:v>
                </c:pt>
                <c:pt idx="1062">
                  <c:v>20.353182751540039</c:v>
                </c:pt>
                <c:pt idx="1063">
                  <c:v>20.372347707049965</c:v>
                </c:pt>
                <c:pt idx="1064">
                  <c:v>20.39151266255989</c:v>
                </c:pt>
                <c:pt idx="1065">
                  <c:v>20.410677618069816</c:v>
                </c:pt>
                <c:pt idx="1066">
                  <c:v>20.429842573579741</c:v>
                </c:pt>
                <c:pt idx="1067">
                  <c:v>20.449007529089666</c:v>
                </c:pt>
                <c:pt idx="1068">
                  <c:v>20.468172484599588</c:v>
                </c:pt>
                <c:pt idx="1069">
                  <c:v>20.487337440109513</c:v>
                </c:pt>
                <c:pt idx="1070">
                  <c:v>20.506502395619439</c:v>
                </c:pt>
                <c:pt idx="1071">
                  <c:v>20.525667351129364</c:v>
                </c:pt>
                <c:pt idx="1072">
                  <c:v>20.544832306639289</c:v>
                </c:pt>
                <c:pt idx="1073">
                  <c:v>20.563997262149211</c:v>
                </c:pt>
                <c:pt idx="1074">
                  <c:v>20.583162217659137</c:v>
                </c:pt>
                <c:pt idx="1075">
                  <c:v>20.602327173169062</c:v>
                </c:pt>
                <c:pt idx="1076">
                  <c:v>20.621492128678987</c:v>
                </c:pt>
                <c:pt idx="1077">
                  <c:v>20.640657084188913</c:v>
                </c:pt>
                <c:pt idx="1078">
                  <c:v>20.659822039698838</c:v>
                </c:pt>
                <c:pt idx="1079">
                  <c:v>20.67898699520876</c:v>
                </c:pt>
                <c:pt idx="1080">
                  <c:v>20.698151950718685</c:v>
                </c:pt>
                <c:pt idx="1081">
                  <c:v>20.717316906228611</c:v>
                </c:pt>
                <c:pt idx="1082">
                  <c:v>20.736481861738536</c:v>
                </c:pt>
                <c:pt idx="1083">
                  <c:v>20.755646817248461</c:v>
                </c:pt>
                <c:pt idx="1084">
                  <c:v>20.774811772758383</c:v>
                </c:pt>
                <c:pt idx="1085">
                  <c:v>20.793976728268309</c:v>
                </c:pt>
                <c:pt idx="1086">
                  <c:v>20.813141683778234</c:v>
                </c:pt>
                <c:pt idx="1087">
                  <c:v>20.832306639288159</c:v>
                </c:pt>
                <c:pt idx="1088">
                  <c:v>20.851471594798085</c:v>
                </c:pt>
                <c:pt idx="1089">
                  <c:v>20.870636550308006</c:v>
                </c:pt>
                <c:pt idx="1090">
                  <c:v>20.889801505817932</c:v>
                </c:pt>
                <c:pt idx="1091">
                  <c:v>20.908966461327857</c:v>
                </c:pt>
                <c:pt idx="1092">
                  <c:v>20.928131416837783</c:v>
                </c:pt>
                <c:pt idx="1093">
                  <c:v>20.947296372347708</c:v>
                </c:pt>
                <c:pt idx="1094">
                  <c:v>20.966461327857633</c:v>
                </c:pt>
                <c:pt idx="1095">
                  <c:v>20.985626283367555</c:v>
                </c:pt>
                <c:pt idx="1096">
                  <c:v>21.00479123887748</c:v>
                </c:pt>
                <c:pt idx="1097">
                  <c:v>21.023956194387406</c:v>
                </c:pt>
                <c:pt idx="1098">
                  <c:v>21.043121149897331</c:v>
                </c:pt>
                <c:pt idx="1099">
                  <c:v>21.062286105407257</c:v>
                </c:pt>
                <c:pt idx="1100">
                  <c:v>21.081451060917178</c:v>
                </c:pt>
                <c:pt idx="1101">
                  <c:v>21.100616016427104</c:v>
                </c:pt>
                <c:pt idx="1102">
                  <c:v>21.119780971937029</c:v>
                </c:pt>
                <c:pt idx="1103">
                  <c:v>21.138945927446954</c:v>
                </c:pt>
                <c:pt idx="1104">
                  <c:v>21.15811088295688</c:v>
                </c:pt>
                <c:pt idx="1105">
                  <c:v>21.177275838466805</c:v>
                </c:pt>
                <c:pt idx="1106">
                  <c:v>21.196440793976727</c:v>
                </c:pt>
                <c:pt idx="1107">
                  <c:v>21.215605749486652</c:v>
                </c:pt>
                <c:pt idx="1108">
                  <c:v>21.234770704996578</c:v>
                </c:pt>
                <c:pt idx="1109">
                  <c:v>21.253935660506503</c:v>
                </c:pt>
                <c:pt idx="1110">
                  <c:v>21.273100616016428</c:v>
                </c:pt>
                <c:pt idx="1111">
                  <c:v>21.29226557152635</c:v>
                </c:pt>
                <c:pt idx="1112">
                  <c:v>21.311430527036276</c:v>
                </c:pt>
                <c:pt idx="1113">
                  <c:v>21.330595482546201</c:v>
                </c:pt>
                <c:pt idx="1114">
                  <c:v>21.349760438056126</c:v>
                </c:pt>
                <c:pt idx="1115">
                  <c:v>21.368925393566052</c:v>
                </c:pt>
                <c:pt idx="1116">
                  <c:v>21.388090349075977</c:v>
                </c:pt>
                <c:pt idx="1117">
                  <c:v>21.407255304585899</c:v>
                </c:pt>
                <c:pt idx="1118">
                  <c:v>21.426420260095824</c:v>
                </c:pt>
                <c:pt idx="1119">
                  <c:v>21.44558521560575</c:v>
                </c:pt>
                <c:pt idx="1120">
                  <c:v>21.464750171115675</c:v>
                </c:pt>
                <c:pt idx="1121">
                  <c:v>21.4839151266256</c:v>
                </c:pt>
                <c:pt idx="1122">
                  <c:v>21.503080082135522</c:v>
                </c:pt>
                <c:pt idx="1123">
                  <c:v>21.522245037645447</c:v>
                </c:pt>
                <c:pt idx="1124">
                  <c:v>21.541409993155373</c:v>
                </c:pt>
                <c:pt idx="1125">
                  <c:v>21.560574948665298</c:v>
                </c:pt>
                <c:pt idx="1126">
                  <c:v>21.579739904175224</c:v>
                </c:pt>
                <c:pt idx="1127">
                  <c:v>21.598904859685145</c:v>
                </c:pt>
                <c:pt idx="1128">
                  <c:v>21.618069815195071</c:v>
                </c:pt>
                <c:pt idx="1129">
                  <c:v>21.637234770704996</c:v>
                </c:pt>
                <c:pt idx="1130">
                  <c:v>21.656399726214921</c:v>
                </c:pt>
                <c:pt idx="1131">
                  <c:v>21.675564681724847</c:v>
                </c:pt>
                <c:pt idx="1132">
                  <c:v>21.694729637234772</c:v>
                </c:pt>
                <c:pt idx="1133">
                  <c:v>21.713894592744694</c:v>
                </c:pt>
                <c:pt idx="1134">
                  <c:v>21.733059548254619</c:v>
                </c:pt>
                <c:pt idx="1135">
                  <c:v>21.752224503764545</c:v>
                </c:pt>
                <c:pt idx="1136">
                  <c:v>21.77138945927447</c:v>
                </c:pt>
                <c:pt idx="1137">
                  <c:v>21.790554414784395</c:v>
                </c:pt>
                <c:pt idx="1138">
                  <c:v>21.809719370294317</c:v>
                </c:pt>
                <c:pt idx="1139">
                  <c:v>21.828884325804243</c:v>
                </c:pt>
                <c:pt idx="1140">
                  <c:v>21.848049281314168</c:v>
                </c:pt>
                <c:pt idx="1141">
                  <c:v>21.867214236824093</c:v>
                </c:pt>
                <c:pt idx="1142">
                  <c:v>21.886379192334019</c:v>
                </c:pt>
                <c:pt idx="1143">
                  <c:v>21.905544147843944</c:v>
                </c:pt>
                <c:pt idx="1144">
                  <c:v>21.924709103353866</c:v>
                </c:pt>
                <c:pt idx="1145">
                  <c:v>21.943874058863791</c:v>
                </c:pt>
                <c:pt idx="1146">
                  <c:v>21.963039014373717</c:v>
                </c:pt>
                <c:pt idx="1147">
                  <c:v>21.982203969883642</c:v>
                </c:pt>
                <c:pt idx="1148">
                  <c:v>22.001368925393567</c:v>
                </c:pt>
                <c:pt idx="1149">
                  <c:v>22.020533880903489</c:v>
                </c:pt>
                <c:pt idx="1150">
                  <c:v>22.039698836413415</c:v>
                </c:pt>
                <c:pt idx="1151">
                  <c:v>22.05886379192334</c:v>
                </c:pt>
                <c:pt idx="1152">
                  <c:v>22.078028747433265</c:v>
                </c:pt>
                <c:pt idx="1153">
                  <c:v>22.097193702943191</c:v>
                </c:pt>
                <c:pt idx="1154">
                  <c:v>22.116358658453116</c:v>
                </c:pt>
                <c:pt idx="1155">
                  <c:v>22.135523613963038</c:v>
                </c:pt>
                <c:pt idx="1156">
                  <c:v>22.154688569472963</c:v>
                </c:pt>
                <c:pt idx="1157">
                  <c:v>22.173853524982889</c:v>
                </c:pt>
                <c:pt idx="1158">
                  <c:v>22.193018480492814</c:v>
                </c:pt>
                <c:pt idx="1159">
                  <c:v>22.212183436002739</c:v>
                </c:pt>
                <c:pt idx="1160">
                  <c:v>22.231348391512661</c:v>
                </c:pt>
                <c:pt idx="1161">
                  <c:v>22.250513347022586</c:v>
                </c:pt>
                <c:pt idx="1162">
                  <c:v>22.269678302532512</c:v>
                </c:pt>
                <c:pt idx="1163">
                  <c:v>22.288843258042437</c:v>
                </c:pt>
                <c:pt idx="1164">
                  <c:v>22.308008213552363</c:v>
                </c:pt>
                <c:pt idx="1165">
                  <c:v>22.327173169062284</c:v>
                </c:pt>
                <c:pt idx="1166">
                  <c:v>22.34633812457221</c:v>
                </c:pt>
                <c:pt idx="1167">
                  <c:v>22.365503080082135</c:v>
                </c:pt>
                <c:pt idx="1168">
                  <c:v>22.38466803559206</c:v>
                </c:pt>
                <c:pt idx="1169">
                  <c:v>22.403832991101986</c:v>
                </c:pt>
                <c:pt idx="1170">
                  <c:v>22.422997946611911</c:v>
                </c:pt>
                <c:pt idx="1171">
                  <c:v>22.442162902121833</c:v>
                </c:pt>
                <c:pt idx="1172">
                  <c:v>22.461327857631758</c:v>
                </c:pt>
                <c:pt idx="1173">
                  <c:v>22.480492813141684</c:v>
                </c:pt>
                <c:pt idx="1174">
                  <c:v>22.499657768651609</c:v>
                </c:pt>
                <c:pt idx="1175">
                  <c:v>22.518822724161534</c:v>
                </c:pt>
                <c:pt idx="1176">
                  <c:v>22.537987679671456</c:v>
                </c:pt>
                <c:pt idx="1177">
                  <c:v>22.557152635181382</c:v>
                </c:pt>
                <c:pt idx="1178">
                  <c:v>22.576317590691307</c:v>
                </c:pt>
                <c:pt idx="1179">
                  <c:v>22.595482546201232</c:v>
                </c:pt>
                <c:pt idx="1180">
                  <c:v>22.614647501711158</c:v>
                </c:pt>
                <c:pt idx="1181">
                  <c:v>22.633812457221083</c:v>
                </c:pt>
                <c:pt idx="1182">
                  <c:v>22.652977412731005</c:v>
                </c:pt>
                <c:pt idx="1183">
                  <c:v>22.67214236824093</c:v>
                </c:pt>
                <c:pt idx="1184">
                  <c:v>22.691307323750856</c:v>
                </c:pt>
                <c:pt idx="1185">
                  <c:v>22.710472279260781</c:v>
                </c:pt>
                <c:pt idx="1186">
                  <c:v>22.729637234770706</c:v>
                </c:pt>
                <c:pt idx="1187">
                  <c:v>22.748802190280628</c:v>
                </c:pt>
                <c:pt idx="1188">
                  <c:v>22.767967145790553</c:v>
                </c:pt>
                <c:pt idx="1189">
                  <c:v>22.787132101300479</c:v>
                </c:pt>
                <c:pt idx="1190">
                  <c:v>22.806297056810404</c:v>
                </c:pt>
                <c:pt idx="1191">
                  <c:v>22.82546201232033</c:v>
                </c:pt>
                <c:pt idx="1192">
                  <c:v>22.844626967830255</c:v>
                </c:pt>
                <c:pt idx="1193">
                  <c:v>22.863791923340177</c:v>
                </c:pt>
                <c:pt idx="1194">
                  <c:v>22.882956878850102</c:v>
                </c:pt>
                <c:pt idx="1195">
                  <c:v>22.902121834360027</c:v>
                </c:pt>
                <c:pt idx="1196">
                  <c:v>22.921286789869953</c:v>
                </c:pt>
                <c:pt idx="1197">
                  <c:v>22.940451745379878</c:v>
                </c:pt>
                <c:pt idx="1198">
                  <c:v>22.9596167008898</c:v>
                </c:pt>
                <c:pt idx="1199">
                  <c:v>22.978781656399725</c:v>
                </c:pt>
                <c:pt idx="1200">
                  <c:v>22.997946611909651</c:v>
                </c:pt>
                <c:pt idx="1201">
                  <c:v>23.017111567419576</c:v>
                </c:pt>
                <c:pt idx="1202">
                  <c:v>23.036276522929501</c:v>
                </c:pt>
                <c:pt idx="1203">
                  <c:v>23.055441478439427</c:v>
                </c:pt>
                <c:pt idx="1204">
                  <c:v>23.074606433949349</c:v>
                </c:pt>
                <c:pt idx="1205">
                  <c:v>23.093771389459274</c:v>
                </c:pt>
                <c:pt idx="1206">
                  <c:v>23.112936344969199</c:v>
                </c:pt>
                <c:pt idx="1207">
                  <c:v>23.132101300479125</c:v>
                </c:pt>
                <c:pt idx="1208">
                  <c:v>23.15126625598905</c:v>
                </c:pt>
                <c:pt idx="1209">
                  <c:v>23.170431211498972</c:v>
                </c:pt>
                <c:pt idx="1210">
                  <c:v>23.189596167008897</c:v>
                </c:pt>
                <c:pt idx="1211">
                  <c:v>23.208761122518823</c:v>
                </c:pt>
                <c:pt idx="1212">
                  <c:v>23.227926078028748</c:v>
                </c:pt>
                <c:pt idx="1213">
                  <c:v>23.247091033538673</c:v>
                </c:pt>
                <c:pt idx="1214">
                  <c:v>23.266255989048595</c:v>
                </c:pt>
                <c:pt idx="1215">
                  <c:v>23.285420944558521</c:v>
                </c:pt>
                <c:pt idx="1216">
                  <c:v>23.304585900068446</c:v>
                </c:pt>
                <c:pt idx="1217">
                  <c:v>23.323750855578371</c:v>
                </c:pt>
                <c:pt idx="1218">
                  <c:v>23.342915811088297</c:v>
                </c:pt>
                <c:pt idx="1219">
                  <c:v>23.362080766598222</c:v>
                </c:pt>
                <c:pt idx="1220">
                  <c:v>23.381245722108144</c:v>
                </c:pt>
                <c:pt idx="1221">
                  <c:v>23.400410677618069</c:v>
                </c:pt>
                <c:pt idx="1222">
                  <c:v>23.419575633127995</c:v>
                </c:pt>
                <c:pt idx="1223">
                  <c:v>23.43874058863792</c:v>
                </c:pt>
                <c:pt idx="1224">
                  <c:v>23.457905544147845</c:v>
                </c:pt>
                <c:pt idx="1225">
                  <c:v>23.477070499657767</c:v>
                </c:pt>
                <c:pt idx="1226">
                  <c:v>23.496235455167692</c:v>
                </c:pt>
                <c:pt idx="1227">
                  <c:v>23.515400410677618</c:v>
                </c:pt>
                <c:pt idx="1228">
                  <c:v>23.534565366187543</c:v>
                </c:pt>
                <c:pt idx="1229">
                  <c:v>23.553730321697468</c:v>
                </c:pt>
                <c:pt idx="1230">
                  <c:v>23.572895277207394</c:v>
                </c:pt>
                <c:pt idx="1231">
                  <c:v>23.592060232717316</c:v>
                </c:pt>
                <c:pt idx="1232">
                  <c:v>23.611225188227241</c:v>
                </c:pt>
                <c:pt idx="1233">
                  <c:v>23.630390143737166</c:v>
                </c:pt>
                <c:pt idx="1234">
                  <c:v>23.649555099247092</c:v>
                </c:pt>
                <c:pt idx="1235">
                  <c:v>23.668720054757017</c:v>
                </c:pt>
                <c:pt idx="1236">
                  <c:v>23.687885010266939</c:v>
                </c:pt>
                <c:pt idx="1237">
                  <c:v>23.707049965776864</c:v>
                </c:pt>
                <c:pt idx="1238">
                  <c:v>23.72621492128679</c:v>
                </c:pt>
                <c:pt idx="1239">
                  <c:v>23.745379876796715</c:v>
                </c:pt>
                <c:pt idx="1240">
                  <c:v>23.76454483230664</c:v>
                </c:pt>
                <c:pt idx="1241">
                  <c:v>23.783709787816566</c:v>
                </c:pt>
                <c:pt idx="1242">
                  <c:v>23.802874743326488</c:v>
                </c:pt>
                <c:pt idx="1243">
                  <c:v>23.822039698836413</c:v>
                </c:pt>
                <c:pt idx="1244">
                  <c:v>23.841204654346338</c:v>
                </c:pt>
                <c:pt idx="1245">
                  <c:v>23.860369609856264</c:v>
                </c:pt>
                <c:pt idx="1246">
                  <c:v>23.879534565366189</c:v>
                </c:pt>
                <c:pt idx="1247">
                  <c:v>23.898699520876111</c:v>
                </c:pt>
                <c:pt idx="1248">
                  <c:v>23.917864476386036</c:v>
                </c:pt>
                <c:pt idx="1249">
                  <c:v>23.937029431895962</c:v>
                </c:pt>
                <c:pt idx="1250">
                  <c:v>23.956194387405887</c:v>
                </c:pt>
                <c:pt idx="1251">
                  <c:v>23.975359342915812</c:v>
                </c:pt>
                <c:pt idx="1252">
                  <c:v>23.994524298425734</c:v>
                </c:pt>
                <c:pt idx="1253">
                  <c:v>24.013689253935659</c:v>
                </c:pt>
                <c:pt idx="1254">
                  <c:v>24.032854209445585</c:v>
                </c:pt>
                <c:pt idx="1255">
                  <c:v>24.05201916495551</c:v>
                </c:pt>
                <c:pt idx="1256">
                  <c:v>24.071184120465436</c:v>
                </c:pt>
                <c:pt idx="1257">
                  <c:v>24.090349075975361</c:v>
                </c:pt>
                <c:pt idx="1258">
                  <c:v>24.109514031485283</c:v>
                </c:pt>
                <c:pt idx="1259">
                  <c:v>24.128678986995208</c:v>
                </c:pt>
                <c:pt idx="1260">
                  <c:v>24.147843942505133</c:v>
                </c:pt>
                <c:pt idx="1261">
                  <c:v>24.167008898015059</c:v>
                </c:pt>
                <c:pt idx="1262">
                  <c:v>24.186173853524984</c:v>
                </c:pt>
                <c:pt idx="1263">
                  <c:v>24.205338809034906</c:v>
                </c:pt>
                <c:pt idx="1264">
                  <c:v>24.224503764544831</c:v>
                </c:pt>
                <c:pt idx="1265">
                  <c:v>24.243668720054757</c:v>
                </c:pt>
                <c:pt idx="1266">
                  <c:v>24.262833675564682</c:v>
                </c:pt>
                <c:pt idx="1267">
                  <c:v>24.281998631074607</c:v>
                </c:pt>
                <c:pt idx="1268">
                  <c:v>24.301163586584533</c:v>
                </c:pt>
                <c:pt idx="1269">
                  <c:v>24.320328542094455</c:v>
                </c:pt>
                <c:pt idx="1270">
                  <c:v>24.33949349760438</c:v>
                </c:pt>
                <c:pt idx="1271">
                  <c:v>24.358658453114305</c:v>
                </c:pt>
                <c:pt idx="1272">
                  <c:v>24.377823408624231</c:v>
                </c:pt>
                <c:pt idx="1273">
                  <c:v>24.396988364134156</c:v>
                </c:pt>
                <c:pt idx="1274">
                  <c:v>24.416153319644078</c:v>
                </c:pt>
                <c:pt idx="1275">
                  <c:v>24.435318275154003</c:v>
                </c:pt>
                <c:pt idx="1276">
                  <c:v>24.454483230663929</c:v>
                </c:pt>
                <c:pt idx="1277">
                  <c:v>24.473648186173854</c:v>
                </c:pt>
                <c:pt idx="1278">
                  <c:v>24.492813141683779</c:v>
                </c:pt>
                <c:pt idx="1279">
                  <c:v>24.511978097193705</c:v>
                </c:pt>
                <c:pt idx="1280">
                  <c:v>24.531143052703626</c:v>
                </c:pt>
                <c:pt idx="1281">
                  <c:v>24.550308008213552</c:v>
                </c:pt>
                <c:pt idx="1282">
                  <c:v>24.569472963723477</c:v>
                </c:pt>
                <c:pt idx="1283">
                  <c:v>24.588637919233403</c:v>
                </c:pt>
                <c:pt idx="1284">
                  <c:v>24.607802874743328</c:v>
                </c:pt>
                <c:pt idx="1285">
                  <c:v>24.62696783025325</c:v>
                </c:pt>
                <c:pt idx="1286">
                  <c:v>24.646132785763175</c:v>
                </c:pt>
                <c:pt idx="1287">
                  <c:v>24.6652977412731</c:v>
                </c:pt>
                <c:pt idx="1288">
                  <c:v>24.684462696783026</c:v>
                </c:pt>
                <c:pt idx="1289">
                  <c:v>24.703627652292951</c:v>
                </c:pt>
                <c:pt idx="1290">
                  <c:v>24.722792607802873</c:v>
                </c:pt>
                <c:pt idx="1291">
                  <c:v>24.741957563312798</c:v>
                </c:pt>
                <c:pt idx="1292">
                  <c:v>24.761122518822724</c:v>
                </c:pt>
                <c:pt idx="1293">
                  <c:v>24.780287474332649</c:v>
                </c:pt>
                <c:pt idx="1294">
                  <c:v>24.799452429842574</c:v>
                </c:pt>
                <c:pt idx="1295">
                  <c:v>24.8186173853525</c:v>
                </c:pt>
                <c:pt idx="1296">
                  <c:v>24.837782340862422</c:v>
                </c:pt>
                <c:pt idx="1297">
                  <c:v>24.856947296372347</c:v>
                </c:pt>
                <c:pt idx="1298">
                  <c:v>24.876112251882272</c:v>
                </c:pt>
                <c:pt idx="1299">
                  <c:v>24.895277207392198</c:v>
                </c:pt>
                <c:pt idx="1300">
                  <c:v>24.914442162902123</c:v>
                </c:pt>
                <c:pt idx="1301">
                  <c:v>24.933607118412045</c:v>
                </c:pt>
                <c:pt idx="1302">
                  <c:v>24.95277207392197</c:v>
                </c:pt>
                <c:pt idx="1303">
                  <c:v>24.971937029431896</c:v>
                </c:pt>
                <c:pt idx="1304">
                  <c:v>24.991101984941821</c:v>
                </c:pt>
                <c:pt idx="1305">
                  <c:v>25.010266940451746</c:v>
                </c:pt>
                <c:pt idx="1306">
                  <c:v>25.029431895961672</c:v>
                </c:pt>
                <c:pt idx="1307">
                  <c:v>25.048596851471594</c:v>
                </c:pt>
                <c:pt idx="1308">
                  <c:v>25.067761806981519</c:v>
                </c:pt>
                <c:pt idx="1309">
                  <c:v>25.086926762491444</c:v>
                </c:pt>
                <c:pt idx="1310">
                  <c:v>25.10609171800137</c:v>
                </c:pt>
                <c:pt idx="1311">
                  <c:v>25.125256673511295</c:v>
                </c:pt>
                <c:pt idx="1312">
                  <c:v>25.144421629021217</c:v>
                </c:pt>
                <c:pt idx="1313">
                  <c:v>25.163586584531142</c:v>
                </c:pt>
                <c:pt idx="1314">
                  <c:v>25.182751540041068</c:v>
                </c:pt>
                <c:pt idx="1315">
                  <c:v>25.201916495550993</c:v>
                </c:pt>
                <c:pt idx="1316">
                  <c:v>25.221081451060918</c:v>
                </c:pt>
                <c:pt idx="1317">
                  <c:v>25.240246406570844</c:v>
                </c:pt>
                <c:pt idx="1318">
                  <c:v>25.259411362080765</c:v>
                </c:pt>
                <c:pt idx="1319">
                  <c:v>25.278576317590691</c:v>
                </c:pt>
                <c:pt idx="1320">
                  <c:v>25.297741273100616</c:v>
                </c:pt>
                <c:pt idx="1321">
                  <c:v>25.316906228610542</c:v>
                </c:pt>
                <c:pt idx="1322">
                  <c:v>25.336071184120467</c:v>
                </c:pt>
                <c:pt idx="1323">
                  <c:v>25.355236139630389</c:v>
                </c:pt>
                <c:pt idx="1324">
                  <c:v>25.374401095140314</c:v>
                </c:pt>
                <c:pt idx="1325">
                  <c:v>25.393566050650239</c:v>
                </c:pt>
                <c:pt idx="1326">
                  <c:v>25.412731006160165</c:v>
                </c:pt>
                <c:pt idx="1327">
                  <c:v>25.43189596167009</c:v>
                </c:pt>
                <c:pt idx="1328">
                  <c:v>25.451060917180012</c:v>
                </c:pt>
                <c:pt idx="1329">
                  <c:v>25.470225872689937</c:v>
                </c:pt>
                <c:pt idx="1330">
                  <c:v>25.489390828199863</c:v>
                </c:pt>
                <c:pt idx="1331">
                  <c:v>25.508555783709788</c:v>
                </c:pt>
                <c:pt idx="1332">
                  <c:v>25.527720739219713</c:v>
                </c:pt>
                <c:pt idx="1333">
                  <c:v>25.546885694729639</c:v>
                </c:pt>
                <c:pt idx="1334">
                  <c:v>25.566050650239561</c:v>
                </c:pt>
                <c:pt idx="1335">
                  <c:v>25.585215605749486</c:v>
                </c:pt>
                <c:pt idx="1336">
                  <c:v>25.604380561259411</c:v>
                </c:pt>
                <c:pt idx="1337">
                  <c:v>25.623545516769337</c:v>
                </c:pt>
                <c:pt idx="1338">
                  <c:v>25.642710472279262</c:v>
                </c:pt>
                <c:pt idx="1339">
                  <c:v>25.661875427789184</c:v>
                </c:pt>
                <c:pt idx="1340">
                  <c:v>25.681040383299109</c:v>
                </c:pt>
                <c:pt idx="1341">
                  <c:v>25.700205338809035</c:v>
                </c:pt>
                <c:pt idx="1342">
                  <c:v>25.71937029431896</c:v>
                </c:pt>
                <c:pt idx="1343">
                  <c:v>25.738535249828885</c:v>
                </c:pt>
                <c:pt idx="1344">
                  <c:v>25.757700205338811</c:v>
                </c:pt>
                <c:pt idx="1345">
                  <c:v>25.776865160848732</c:v>
                </c:pt>
                <c:pt idx="1346">
                  <c:v>25.796030116358658</c:v>
                </c:pt>
                <c:pt idx="1347">
                  <c:v>25.815195071868583</c:v>
                </c:pt>
                <c:pt idx="1348">
                  <c:v>25.834360027378509</c:v>
                </c:pt>
                <c:pt idx="1349">
                  <c:v>25.853524982888434</c:v>
                </c:pt>
                <c:pt idx="1350">
                  <c:v>25.872689938398356</c:v>
                </c:pt>
                <c:pt idx="1351">
                  <c:v>25.891854893908281</c:v>
                </c:pt>
                <c:pt idx="1352">
                  <c:v>25.911019849418206</c:v>
                </c:pt>
                <c:pt idx="1353">
                  <c:v>25.930184804928132</c:v>
                </c:pt>
                <c:pt idx="1354">
                  <c:v>25.949349760438057</c:v>
                </c:pt>
                <c:pt idx="1355">
                  <c:v>25.968514715947983</c:v>
                </c:pt>
                <c:pt idx="1356">
                  <c:v>25.987679671457904</c:v>
                </c:pt>
                <c:pt idx="1357">
                  <c:v>26.00684462696783</c:v>
                </c:pt>
                <c:pt idx="1358">
                  <c:v>26.026009582477755</c:v>
                </c:pt>
                <c:pt idx="1359">
                  <c:v>26.04517453798768</c:v>
                </c:pt>
                <c:pt idx="1360">
                  <c:v>26.064339493497606</c:v>
                </c:pt>
                <c:pt idx="1361">
                  <c:v>26.083504449007528</c:v>
                </c:pt>
                <c:pt idx="1362">
                  <c:v>26.102669404517453</c:v>
                </c:pt>
                <c:pt idx="1363">
                  <c:v>26.121834360027378</c:v>
                </c:pt>
                <c:pt idx="1364">
                  <c:v>26.140999315537304</c:v>
                </c:pt>
                <c:pt idx="1365">
                  <c:v>26.160164271047229</c:v>
                </c:pt>
                <c:pt idx="1366">
                  <c:v>26.179329226557151</c:v>
                </c:pt>
                <c:pt idx="1367">
                  <c:v>26.198494182067076</c:v>
                </c:pt>
                <c:pt idx="1368">
                  <c:v>26.217659137577002</c:v>
                </c:pt>
                <c:pt idx="1369">
                  <c:v>26.236824093086927</c:v>
                </c:pt>
                <c:pt idx="1370">
                  <c:v>26.255989048596852</c:v>
                </c:pt>
                <c:pt idx="1371">
                  <c:v>26.275154004106778</c:v>
                </c:pt>
                <c:pt idx="1372">
                  <c:v>26.2943189596167</c:v>
                </c:pt>
                <c:pt idx="1373">
                  <c:v>26.313483915126625</c:v>
                </c:pt>
                <c:pt idx="1374">
                  <c:v>26.33264887063655</c:v>
                </c:pt>
                <c:pt idx="1375">
                  <c:v>26.351813826146476</c:v>
                </c:pt>
                <c:pt idx="1376">
                  <c:v>26.370978781656401</c:v>
                </c:pt>
                <c:pt idx="1377">
                  <c:v>26.390143737166323</c:v>
                </c:pt>
                <c:pt idx="1378">
                  <c:v>26.409308692676248</c:v>
                </c:pt>
                <c:pt idx="1379">
                  <c:v>26.428473648186174</c:v>
                </c:pt>
                <c:pt idx="1380">
                  <c:v>26.447638603696099</c:v>
                </c:pt>
                <c:pt idx="1381">
                  <c:v>26.466803559206024</c:v>
                </c:pt>
                <c:pt idx="1382">
                  <c:v>26.48596851471595</c:v>
                </c:pt>
                <c:pt idx="1383">
                  <c:v>26.505133470225871</c:v>
                </c:pt>
                <c:pt idx="1384">
                  <c:v>26.524298425735797</c:v>
                </c:pt>
                <c:pt idx="1385">
                  <c:v>26.543463381245722</c:v>
                </c:pt>
                <c:pt idx="1386">
                  <c:v>26.562628336755647</c:v>
                </c:pt>
                <c:pt idx="1387">
                  <c:v>26.581793292265573</c:v>
                </c:pt>
                <c:pt idx="1388">
                  <c:v>26.600958247775495</c:v>
                </c:pt>
                <c:pt idx="1389">
                  <c:v>26.62012320328542</c:v>
                </c:pt>
                <c:pt idx="1390">
                  <c:v>26.639288158795345</c:v>
                </c:pt>
                <c:pt idx="1391">
                  <c:v>26.658453114305271</c:v>
                </c:pt>
                <c:pt idx="1392">
                  <c:v>26.677618069815196</c:v>
                </c:pt>
                <c:pt idx="1393">
                  <c:v>26.696783025325121</c:v>
                </c:pt>
                <c:pt idx="1394">
                  <c:v>26.715947980835043</c:v>
                </c:pt>
                <c:pt idx="1395">
                  <c:v>26.735112936344969</c:v>
                </c:pt>
                <c:pt idx="1396">
                  <c:v>26.754277891854894</c:v>
                </c:pt>
                <c:pt idx="1397">
                  <c:v>26.773442847364819</c:v>
                </c:pt>
                <c:pt idx="1398">
                  <c:v>26.792607802874745</c:v>
                </c:pt>
                <c:pt idx="1399">
                  <c:v>26.811772758384667</c:v>
                </c:pt>
                <c:pt idx="1400">
                  <c:v>26.830937713894592</c:v>
                </c:pt>
                <c:pt idx="1401">
                  <c:v>26.850102669404517</c:v>
                </c:pt>
                <c:pt idx="1402">
                  <c:v>26.869267624914443</c:v>
                </c:pt>
                <c:pt idx="1403">
                  <c:v>26.888432580424368</c:v>
                </c:pt>
                <c:pt idx="1404">
                  <c:v>26.90759753593429</c:v>
                </c:pt>
                <c:pt idx="1405">
                  <c:v>26.926762491444215</c:v>
                </c:pt>
                <c:pt idx="1406">
                  <c:v>26.945927446954141</c:v>
                </c:pt>
                <c:pt idx="1407">
                  <c:v>26.965092402464066</c:v>
                </c:pt>
                <c:pt idx="1408">
                  <c:v>26.984257357973991</c:v>
                </c:pt>
                <c:pt idx="1409">
                  <c:v>27.003422313483917</c:v>
                </c:pt>
                <c:pt idx="1410">
                  <c:v>27.022587268993838</c:v>
                </c:pt>
                <c:pt idx="1411">
                  <c:v>27.041752224503764</c:v>
                </c:pt>
                <c:pt idx="1412">
                  <c:v>27.060917180013689</c:v>
                </c:pt>
                <c:pt idx="1413">
                  <c:v>27.080082135523615</c:v>
                </c:pt>
                <c:pt idx="1414">
                  <c:v>27.09924709103354</c:v>
                </c:pt>
                <c:pt idx="1415">
                  <c:v>27.118412046543462</c:v>
                </c:pt>
                <c:pt idx="1416">
                  <c:v>27.137577002053387</c:v>
                </c:pt>
                <c:pt idx="1417">
                  <c:v>27.156741957563312</c:v>
                </c:pt>
                <c:pt idx="1418">
                  <c:v>27.175906913073238</c:v>
                </c:pt>
                <c:pt idx="1419">
                  <c:v>27.195071868583163</c:v>
                </c:pt>
                <c:pt idx="1420">
                  <c:v>27.214236824093089</c:v>
                </c:pt>
                <c:pt idx="1421">
                  <c:v>27.23340177960301</c:v>
                </c:pt>
                <c:pt idx="1422">
                  <c:v>27.252566735112936</c:v>
                </c:pt>
                <c:pt idx="1423">
                  <c:v>27.271731690622861</c:v>
                </c:pt>
                <c:pt idx="1424">
                  <c:v>27.290896646132786</c:v>
                </c:pt>
                <c:pt idx="1425">
                  <c:v>27.310061601642712</c:v>
                </c:pt>
                <c:pt idx="1426">
                  <c:v>27.329226557152634</c:v>
                </c:pt>
                <c:pt idx="1427">
                  <c:v>27.348391512662559</c:v>
                </c:pt>
                <c:pt idx="1428">
                  <c:v>27.367556468172484</c:v>
                </c:pt>
                <c:pt idx="1429">
                  <c:v>27.38672142368241</c:v>
                </c:pt>
                <c:pt idx="1430">
                  <c:v>27.405886379192335</c:v>
                </c:pt>
                <c:pt idx="1431">
                  <c:v>27.42505133470226</c:v>
                </c:pt>
                <c:pt idx="1432">
                  <c:v>27.444216290212182</c:v>
                </c:pt>
                <c:pt idx="1433">
                  <c:v>27.463381245722108</c:v>
                </c:pt>
                <c:pt idx="1434">
                  <c:v>27.482546201232033</c:v>
                </c:pt>
                <c:pt idx="1435">
                  <c:v>27.501711156741958</c:v>
                </c:pt>
                <c:pt idx="1436">
                  <c:v>27.520876112251884</c:v>
                </c:pt>
                <c:pt idx="1437">
                  <c:v>27.540041067761805</c:v>
                </c:pt>
                <c:pt idx="1438">
                  <c:v>27.559206023271731</c:v>
                </c:pt>
                <c:pt idx="1439">
                  <c:v>27.578370978781656</c:v>
                </c:pt>
                <c:pt idx="1440">
                  <c:v>27.597535934291582</c:v>
                </c:pt>
                <c:pt idx="1441">
                  <c:v>27.616700889801507</c:v>
                </c:pt>
                <c:pt idx="1442">
                  <c:v>27.635865845311429</c:v>
                </c:pt>
                <c:pt idx="1443">
                  <c:v>27.655030800821354</c:v>
                </c:pt>
                <c:pt idx="1444">
                  <c:v>27.674195756331279</c:v>
                </c:pt>
                <c:pt idx="1445">
                  <c:v>27.693360711841205</c:v>
                </c:pt>
                <c:pt idx="1446">
                  <c:v>27.71252566735113</c:v>
                </c:pt>
                <c:pt idx="1447">
                  <c:v>27.731690622861056</c:v>
                </c:pt>
                <c:pt idx="1448">
                  <c:v>27.750855578370977</c:v>
                </c:pt>
                <c:pt idx="1449">
                  <c:v>27.770020533880903</c:v>
                </c:pt>
                <c:pt idx="1450">
                  <c:v>27.789185489390828</c:v>
                </c:pt>
                <c:pt idx="1451">
                  <c:v>27.808350444900753</c:v>
                </c:pt>
                <c:pt idx="1452">
                  <c:v>27.827515400410679</c:v>
                </c:pt>
                <c:pt idx="1453">
                  <c:v>27.846680355920601</c:v>
                </c:pt>
                <c:pt idx="1454">
                  <c:v>27.865845311430526</c:v>
                </c:pt>
                <c:pt idx="1455">
                  <c:v>27.885010266940451</c:v>
                </c:pt>
                <c:pt idx="1456">
                  <c:v>27.904175222450377</c:v>
                </c:pt>
                <c:pt idx="1457">
                  <c:v>27.923340177960302</c:v>
                </c:pt>
                <c:pt idx="1458">
                  <c:v>27.942505133470227</c:v>
                </c:pt>
                <c:pt idx="1459">
                  <c:v>27.961670088980149</c:v>
                </c:pt>
                <c:pt idx="1460">
                  <c:v>27.980835044490075</c:v>
                </c:pt>
                <c:pt idx="1461">
                  <c:v>28</c:v>
                </c:pt>
                <c:pt idx="1462">
                  <c:v>28.019164955509925</c:v>
                </c:pt>
                <c:pt idx="1463">
                  <c:v>28.038329911019851</c:v>
                </c:pt>
                <c:pt idx="1464">
                  <c:v>28.057494866529773</c:v>
                </c:pt>
                <c:pt idx="1465">
                  <c:v>28.076659822039698</c:v>
                </c:pt>
                <c:pt idx="1466">
                  <c:v>28.095824777549623</c:v>
                </c:pt>
                <c:pt idx="1467">
                  <c:v>28.114989733059549</c:v>
                </c:pt>
                <c:pt idx="1468">
                  <c:v>28.134154688569474</c:v>
                </c:pt>
                <c:pt idx="1469">
                  <c:v>28.153319644079399</c:v>
                </c:pt>
                <c:pt idx="1470">
                  <c:v>28.172484599589321</c:v>
                </c:pt>
                <c:pt idx="1471">
                  <c:v>28.191649555099247</c:v>
                </c:pt>
                <c:pt idx="1472">
                  <c:v>28.210814510609172</c:v>
                </c:pt>
                <c:pt idx="1473">
                  <c:v>28.229979466119097</c:v>
                </c:pt>
                <c:pt idx="1474">
                  <c:v>28.249144421629023</c:v>
                </c:pt>
                <c:pt idx="1475">
                  <c:v>28.268309377138944</c:v>
                </c:pt>
                <c:pt idx="1476">
                  <c:v>28.28747433264887</c:v>
                </c:pt>
                <c:pt idx="1477">
                  <c:v>28.306639288158795</c:v>
                </c:pt>
                <c:pt idx="1478">
                  <c:v>28.325804243668721</c:v>
                </c:pt>
                <c:pt idx="1479">
                  <c:v>28.344969199178646</c:v>
                </c:pt>
                <c:pt idx="1480">
                  <c:v>28.364134154688571</c:v>
                </c:pt>
                <c:pt idx="1481">
                  <c:v>28.383299110198493</c:v>
                </c:pt>
                <c:pt idx="1482">
                  <c:v>28.402464065708418</c:v>
                </c:pt>
                <c:pt idx="1483">
                  <c:v>28.421629021218344</c:v>
                </c:pt>
                <c:pt idx="1484">
                  <c:v>28.440793976728269</c:v>
                </c:pt>
                <c:pt idx="1485">
                  <c:v>28.459958932238195</c:v>
                </c:pt>
                <c:pt idx="1486">
                  <c:v>28.479123887748116</c:v>
                </c:pt>
                <c:pt idx="1487">
                  <c:v>28.498288843258042</c:v>
                </c:pt>
                <c:pt idx="1488">
                  <c:v>28.517453798767967</c:v>
                </c:pt>
                <c:pt idx="1489">
                  <c:v>28.536618754277892</c:v>
                </c:pt>
                <c:pt idx="1490">
                  <c:v>28.555783709787818</c:v>
                </c:pt>
                <c:pt idx="1491">
                  <c:v>28.57494866529774</c:v>
                </c:pt>
                <c:pt idx="1492">
                  <c:v>28.594113620807665</c:v>
                </c:pt>
                <c:pt idx="1493">
                  <c:v>28.61327857631759</c:v>
                </c:pt>
                <c:pt idx="1494">
                  <c:v>28.632443531827516</c:v>
                </c:pt>
                <c:pt idx="1495">
                  <c:v>28.651608487337441</c:v>
                </c:pt>
                <c:pt idx="1496">
                  <c:v>28.670773442847366</c:v>
                </c:pt>
                <c:pt idx="1497">
                  <c:v>28.689938398357288</c:v>
                </c:pt>
                <c:pt idx="1498">
                  <c:v>28.709103353867214</c:v>
                </c:pt>
                <c:pt idx="1499">
                  <c:v>28.728268309377139</c:v>
                </c:pt>
                <c:pt idx="1500">
                  <c:v>28.747433264887064</c:v>
                </c:pt>
                <c:pt idx="1501">
                  <c:v>28.76659822039699</c:v>
                </c:pt>
                <c:pt idx="1502">
                  <c:v>28.785763175906911</c:v>
                </c:pt>
                <c:pt idx="1503">
                  <c:v>28.804928131416837</c:v>
                </c:pt>
                <c:pt idx="1504">
                  <c:v>28.824093086926762</c:v>
                </c:pt>
                <c:pt idx="1505">
                  <c:v>28.843258042436688</c:v>
                </c:pt>
                <c:pt idx="1506">
                  <c:v>28.862422997946613</c:v>
                </c:pt>
                <c:pt idx="1507">
                  <c:v>28.881587953456538</c:v>
                </c:pt>
                <c:pt idx="1508">
                  <c:v>28.90075290896646</c:v>
                </c:pt>
                <c:pt idx="1509">
                  <c:v>28.919917864476385</c:v>
                </c:pt>
                <c:pt idx="1510">
                  <c:v>28.939082819986311</c:v>
                </c:pt>
                <c:pt idx="1511">
                  <c:v>28.958247775496236</c:v>
                </c:pt>
                <c:pt idx="1512">
                  <c:v>28.977412731006162</c:v>
                </c:pt>
                <c:pt idx="1513">
                  <c:v>28.996577686516083</c:v>
                </c:pt>
                <c:pt idx="1514">
                  <c:v>29.015742642026009</c:v>
                </c:pt>
                <c:pt idx="1515">
                  <c:v>29.034907597535934</c:v>
                </c:pt>
                <c:pt idx="1516">
                  <c:v>29.054072553045859</c:v>
                </c:pt>
                <c:pt idx="1517">
                  <c:v>29.073237508555785</c:v>
                </c:pt>
                <c:pt idx="1518">
                  <c:v>29.09240246406571</c:v>
                </c:pt>
                <c:pt idx="1519">
                  <c:v>29.111567419575632</c:v>
                </c:pt>
                <c:pt idx="1520">
                  <c:v>29.130732375085557</c:v>
                </c:pt>
                <c:pt idx="1521">
                  <c:v>29.149897330595483</c:v>
                </c:pt>
                <c:pt idx="1522">
                  <c:v>29.169062286105408</c:v>
                </c:pt>
                <c:pt idx="1523">
                  <c:v>29.188227241615333</c:v>
                </c:pt>
                <c:pt idx="1524">
                  <c:v>29.207392197125255</c:v>
                </c:pt>
                <c:pt idx="1525">
                  <c:v>29.226557152635181</c:v>
                </c:pt>
                <c:pt idx="1526">
                  <c:v>29.245722108145106</c:v>
                </c:pt>
                <c:pt idx="1527">
                  <c:v>29.264887063655031</c:v>
                </c:pt>
                <c:pt idx="1528">
                  <c:v>29.284052019164957</c:v>
                </c:pt>
                <c:pt idx="1529">
                  <c:v>29.303216974674879</c:v>
                </c:pt>
                <c:pt idx="1530">
                  <c:v>29.322381930184804</c:v>
                </c:pt>
                <c:pt idx="1531">
                  <c:v>29.341546885694729</c:v>
                </c:pt>
                <c:pt idx="1532">
                  <c:v>29.360711841204655</c:v>
                </c:pt>
                <c:pt idx="1533">
                  <c:v>29.37987679671458</c:v>
                </c:pt>
                <c:pt idx="1534">
                  <c:v>29.399041752224505</c:v>
                </c:pt>
                <c:pt idx="1535">
                  <c:v>29.418206707734427</c:v>
                </c:pt>
                <c:pt idx="1536">
                  <c:v>29.437371663244353</c:v>
                </c:pt>
                <c:pt idx="1537">
                  <c:v>29.456536618754278</c:v>
                </c:pt>
                <c:pt idx="1538">
                  <c:v>29.475701574264203</c:v>
                </c:pt>
                <c:pt idx="1539">
                  <c:v>29.494866529774129</c:v>
                </c:pt>
                <c:pt idx="1540">
                  <c:v>29.51403148528405</c:v>
                </c:pt>
                <c:pt idx="1541">
                  <c:v>29.533196440793976</c:v>
                </c:pt>
                <c:pt idx="1542">
                  <c:v>29.552361396303901</c:v>
                </c:pt>
                <c:pt idx="1543">
                  <c:v>29.571526351813826</c:v>
                </c:pt>
                <c:pt idx="1544">
                  <c:v>29.590691307323752</c:v>
                </c:pt>
                <c:pt idx="1545">
                  <c:v>29.609856262833677</c:v>
                </c:pt>
                <c:pt idx="1546">
                  <c:v>29.629021218343599</c:v>
                </c:pt>
                <c:pt idx="1547">
                  <c:v>29.648186173853524</c:v>
                </c:pt>
                <c:pt idx="1548">
                  <c:v>29.66735112936345</c:v>
                </c:pt>
                <c:pt idx="1549">
                  <c:v>29.686516084873375</c:v>
                </c:pt>
                <c:pt idx="1550">
                  <c:v>29.7056810403833</c:v>
                </c:pt>
                <c:pt idx="1551">
                  <c:v>29.724845995893222</c:v>
                </c:pt>
                <c:pt idx="1552">
                  <c:v>29.744010951403148</c:v>
                </c:pt>
                <c:pt idx="1553">
                  <c:v>29.763175906913073</c:v>
                </c:pt>
                <c:pt idx="1554">
                  <c:v>29.782340862422998</c:v>
                </c:pt>
                <c:pt idx="1555">
                  <c:v>29.801505817932924</c:v>
                </c:pt>
                <c:pt idx="1556">
                  <c:v>29.820670773442849</c:v>
                </c:pt>
                <c:pt idx="1557">
                  <c:v>29.839835728952771</c:v>
                </c:pt>
                <c:pt idx="1558">
                  <c:v>29.859000684462696</c:v>
                </c:pt>
                <c:pt idx="1559">
                  <c:v>29.878165639972622</c:v>
                </c:pt>
                <c:pt idx="1560">
                  <c:v>29.897330595482547</c:v>
                </c:pt>
                <c:pt idx="1561">
                  <c:v>29.916495550992472</c:v>
                </c:pt>
                <c:pt idx="1562">
                  <c:v>29.935660506502394</c:v>
                </c:pt>
                <c:pt idx="1563">
                  <c:v>29.95482546201232</c:v>
                </c:pt>
                <c:pt idx="1564">
                  <c:v>29.973990417522245</c:v>
                </c:pt>
                <c:pt idx="1565">
                  <c:v>29.99315537303217</c:v>
                </c:pt>
                <c:pt idx="1566">
                  <c:v>30.012320328542096</c:v>
                </c:pt>
                <c:pt idx="1567">
                  <c:v>30.031485284052017</c:v>
                </c:pt>
                <c:pt idx="1568">
                  <c:v>30.050650239561943</c:v>
                </c:pt>
                <c:pt idx="1569">
                  <c:v>30.069815195071868</c:v>
                </c:pt>
                <c:pt idx="1570">
                  <c:v>30.088980150581794</c:v>
                </c:pt>
                <c:pt idx="1571">
                  <c:v>30.108145106091719</c:v>
                </c:pt>
                <c:pt idx="1572">
                  <c:v>30.127310061601644</c:v>
                </c:pt>
                <c:pt idx="1573">
                  <c:v>30.146475017111566</c:v>
                </c:pt>
                <c:pt idx="1574">
                  <c:v>30.165639972621491</c:v>
                </c:pt>
                <c:pt idx="1575">
                  <c:v>30.184804928131417</c:v>
                </c:pt>
                <c:pt idx="1576">
                  <c:v>30.203969883641342</c:v>
                </c:pt>
                <c:pt idx="1577">
                  <c:v>30.223134839151268</c:v>
                </c:pt>
                <c:pt idx="1578">
                  <c:v>30.242299794661189</c:v>
                </c:pt>
                <c:pt idx="1579">
                  <c:v>30.261464750171115</c:v>
                </c:pt>
                <c:pt idx="1580">
                  <c:v>30.28062970568104</c:v>
                </c:pt>
                <c:pt idx="1581">
                  <c:v>30.299794661190965</c:v>
                </c:pt>
                <c:pt idx="1582">
                  <c:v>30.318959616700891</c:v>
                </c:pt>
                <c:pt idx="1583">
                  <c:v>30.338124572210816</c:v>
                </c:pt>
                <c:pt idx="1584">
                  <c:v>30.357289527720738</c:v>
                </c:pt>
                <c:pt idx="1585">
                  <c:v>30.376454483230663</c:v>
                </c:pt>
                <c:pt idx="1586">
                  <c:v>30.395619438740589</c:v>
                </c:pt>
                <c:pt idx="1587">
                  <c:v>30.414784394250514</c:v>
                </c:pt>
                <c:pt idx="1588">
                  <c:v>30.433949349760439</c:v>
                </c:pt>
                <c:pt idx="1589">
                  <c:v>30.453114305270361</c:v>
                </c:pt>
                <c:pt idx="1590">
                  <c:v>30.472279260780287</c:v>
                </c:pt>
                <c:pt idx="1591">
                  <c:v>30.491444216290212</c:v>
                </c:pt>
                <c:pt idx="1592">
                  <c:v>30.510609171800137</c:v>
                </c:pt>
                <c:pt idx="1593">
                  <c:v>30.529774127310063</c:v>
                </c:pt>
                <c:pt idx="1594">
                  <c:v>30.548939082819988</c:v>
                </c:pt>
                <c:pt idx="1595">
                  <c:v>30.56810403832991</c:v>
                </c:pt>
                <c:pt idx="1596">
                  <c:v>30.587268993839835</c:v>
                </c:pt>
                <c:pt idx="1597">
                  <c:v>30.606433949349761</c:v>
                </c:pt>
                <c:pt idx="1598">
                  <c:v>30.625598904859686</c:v>
                </c:pt>
                <c:pt idx="1599">
                  <c:v>30.644763860369611</c:v>
                </c:pt>
                <c:pt idx="1600">
                  <c:v>30.663928815879533</c:v>
                </c:pt>
                <c:pt idx="1601">
                  <c:v>30.683093771389458</c:v>
                </c:pt>
                <c:pt idx="1602">
                  <c:v>30.702258726899384</c:v>
                </c:pt>
                <c:pt idx="1603">
                  <c:v>30.721423682409309</c:v>
                </c:pt>
                <c:pt idx="1604">
                  <c:v>30.740588637919235</c:v>
                </c:pt>
                <c:pt idx="1605">
                  <c:v>30.759753593429156</c:v>
                </c:pt>
                <c:pt idx="1606">
                  <c:v>30.778918548939082</c:v>
                </c:pt>
                <c:pt idx="1607">
                  <c:v>30.798083504449007</c:v>
                </c:pt>
                <c:pt idx="1608">
                  <c:v>30.817248459958932</c:v>
                </c:pt>
                <c:pt idx="1609">
                  <c:v>30.836413415468858</c:v>
                </c:pt>
                <c:pt idx="1610">
                  <c:v>30.855578370978783</c:v>
                </c:pt>
                <c:pt idx="1611">
                  <c:v>30.874743326488705</c:v>
                </c:pt>
                <c:pt idx="1612">
                  <c:v>30.89390828199863</c:v>
                </c:pt>
                <c:pt idx="1613">
                  <c:v>30.913073237508556</c:v>
                </c:pt>
                <c:pt idx="1614">
                  <c:v>30.932238193018481</c:v>
                </c:pt>
                <c:pt idx="1615">
                  <c:v>30.951403148528406</c:v>
                </c:pt>
                <c:pt idx="1616">
                  <c:v>30.970568104038328</c:v>
                </c:pt>
                <c:pt idx="1617">
                  <c:v>30.989733059548254</c:v>
                </c:pt>
                <c:pt idx="1618">
                  <c:v>31.008898015058179</c:v>
                </c:pt>
                <c:pt idx="1619">
                  <c:v>31.028062970568104</c:v>
                </c:pt>
                <c:pt idx="1620">
                  <c:v>31.04722792607803</c:v>
                </c:pt>
                <c:pt idx="1621">
                  <c:v>31.066392881587955</c:v>
                </c:pt>
                <c:pt idx="1622">
                  <c:v>31.085557837097877</c:v>
                </c:pt>
                <c:pt idx="1623">
                  <c:v>31.104722792607802</c:v>
                </c:pt>
                <c:pt idx="1624">
                  <c:v>31.123887748117728</c:v>
                </c:pt>
                <c:pt idx="1625">
                  <c:v>31.143052703627653</c:v>
                </c:pt>
                <c:pt idx="1626">
                  <c:v>31.162217659137578</c:v>
                </c:pt>
                <c:pt idx="1627">
                  <c:v>31.1813826146475</c:v>
                </c:pt>
                <c:pt idx="1628">
                  <c:v>31.200547570157426</c:v>
                </c:pt>
                <c:pt idx="1629">
                  <c:v>31.219712525667351</c:v>
                </c:pt>
                <c:pt idx="1630">
                  <c:v>31.238877481177276</c:v>
                </c:pt>
                <c:pt idx="1631">
                  <c:v>31.258042436687202</c:v>
                </c:pt>
                <c:pt idx="1632">
                  <c:v>31.277207392197127</c:v>
                </c:pt>
                <c:pt idx="1633">
                  <c:v>31.296372347707049</c:v>
                </c:pt>
                <c:pt idx="1634">
                  <c:v>31.315537303216974</c:v>
                </c:pt>
                <c:pt idx="1635">
                  <c:v>31.3347022587269</c:v>
                </c:pt>
                <c:pt idx="1636">
                  <c:v>31.353867214236825</c:v>
                </c:pt>
                <c:pt idx="1637">
                  <c:v>31.37303216974675</c:v>
                </c:pt>
                <c:pt idx="1638">
                  <c:v>31.392197125256672</c:v>
                </c:pt>
                <c:pt idx="1639">
                  <c:v>31.411362080766597</c:v>
                </c:pt>
                <c:pt idx="1640">
                  <c:v>31.430527036276523</c:v>
                </c:pt>
                <c:pt idx="1641">
                  <c:v>31.449691991786448</c:v>
                </c:pt>
                <c:pt idx="1642">
                  <c:v>31.468856947296374</c:v>
                </c:pt>
                <c:pt idx="1643">
                  <c:v>31.488021902806295</c:v>
                </c:pt>
                <c:pt idx="1644">
                  <c:v>31.507186858316221</c:v>
                </c:pt>
                <c:pt idx="1645">
                  <c:v>31.526351813826146</c:v>
                </c:pt>
                <c:pt idx="1646">
                  <c:v>31.545516769336071</c:v>
                </c:pt>
                <c:pt idx="1647">
                  <c:v>31.564681724845997</c:v>
                </c:pt>
                <c:pt idx="1648">
                  <c:v>31.583846680355922</c:v>
                </c:pt>
                <c:pt idx="1649">
                  <c:v>31.603011635865844</c:v>
                </c:pt>
                <c:pt idx="1650">
                  <c:v>31.622176591375769</c:v>
                </c:pt>
                <c:pt idx="1651">
                  <c:v>31.641341546885695</c:v>
                </c:pt>
                <c:pt idx="1652">
                  <c:v>31.66050650239562</c:v>
                </c:pt>
                <c:pt idx="1653">
                  <c:v>31.679671457905545</c:v>
                </c:pt>
                <c:pt idx="1654">
                  <c:v>31.698836413415467</c:v>
                </c:pt>
                <c:pt idx="1655">
                  <c:v>31.718001368925393</c:v>
                </c:pt>
                <c:pt idx="1656">
                  <c:v>31.737166324435318</c:v>
                </c:pt>
                <c:pt idx="1657">
                  <c:v>31.756331279945243</c:v>
                </c:pt>
                <c:pt idx="1658">
                  <c:v>31.775496235455169</c:v>
                </c:pt>
                <c:pt idx="1659">
                  <c:v>31.794661190965094</c:v>
                </c:pt>
                <c:pt idx="1660">
                  <c:v>31.813826146475016</c:v>
                </c:pt>
                <c:pt idx="1661">
                  <c:v>31.832991101984941</c:v>
                </c:pt>
                <c:pt idx="1662">
                  <c:v>31.852156057494867</c:v>
                </c:pt>
                <c:pt idx="1663">
                  <c:v>31.871321013004792</c:v>
                </c:pt>
                <c:pt idx="1664">
                  <c:v>31.890485968514717</c:v>
                </c:pt>
                <c:pt idx="1665">
                  <c:v>31.909650924024639</c:v>
                </c:pt>
                <c:pt idx="1666">
                  <c:v>31.928815879534564</c:v>
                </c:pt>
                <c:pt idx="1667">
                  <c:v>31.94798083504449</c:v>
                </c:pt>
                <c:pt idx="1668">
                  <c:v>31.967145790554415</c:v>
                </c:pt>
                <c:pt idx="1669">
                  <c:v>31.986310746064341</c:v>
                </c:pt>
                <c:pt idx="1670">
                  <c:v>32.005475701574262</c:v>
                </c:pt>
                <c:pt idx="1671">
                  <c:v>32.024640657084191</c:v>
                </c:pt>
                <c:pt idx="1672">
                  <c:v>32.043805612594113</c:v>
                </c:pt>
                <c:pt idx="1673">
                  <c:v>32.062970568104035</c:v>
                </c:pt>
                <c:pt idx="1674">
                  <c:v>32.082135523613964</c:v>
                </c:pt>
                <c:pt idx="1675">
                  <c:v>32.101300479123886</c:v>
                </c:pt>
                <c:pt idx="1676">
                  <c:v>32.120465434633815</c:v>
                </c:pt>
                <c:pt idx="1677">
                  <c:v>32.139630390143736</c:v>
                </c:pt>
                <c:pt idx="1678">
                  <c:v>32.158795345653665</c:v>
                </c:pt>
                <c:pt idx="1679">
                  <c:v>32.177960301163587</c:v>
                </c:pt>
                <c:pt idx="1680">
                  <c:v>32.197125256673509</c:v>
                </c:pt>
                <c:pt idx="1681">
                  <c:v>32.216290212183438</c:v>
                </c:pt>
                <c:pt idx="1682">
                  <c:v>32.23545516769336</c:v>
                </c:pt>
                <c:pt idx="1683">
                  <c:v>32.254620123203289</c:v>
                </c:pt>
                <c:pt idx="1684">
                  <c:v>32.27378507871321</c:v>
                </c:pt>
                <c:pt idx="1685">
                  <c:v>32.292950034223132</c:v>
                </c:pt>
                <c:pt idx="1686">
                  <c:v>32.312114989733061</c:v>
                </c:pt>
                <c:pt idx="1687">
                  <c:v>32.331279945242983</c:v>
                </c:pt>
                <c:pt idx="1688">
                  <c:v>32.350444900752912</c:v>
                </c:pt>
                <c:pt idx="1689">
                  <c:v>32.369609856262834</c:v>
                </c:pt>
                <c:pt idx="1690">
                  <c:v>32.388774811772755</c:v>
                </c:pt>
                <c:pt idx="1691">
                  <c:v>32.407939767282684</c:v>
                </c:pt>
                <c:pt idx="1692">
                  <c:v>32.427104722792606</c:v>
                </c:pt>
                <c:pt idx="1693">
                  <c:v>32.446269678302535</c:v>
                </c:pt>
                <c:pt idx="1694">
                  <c:v>32.465434633812457</c:v>
                </c:pt>
                <c:pt idx="1695">
                  <c:v>32.484599589322379</c:v>
                </c:pt>
                <c:pt idx="1696">
                  <c:v>32.503764544832308</c:v>
                </c:pt>
                <c:pt idx="1697">
                  <c:v>32.522929500342229</c:v>
                </c:pt>
                <c:pt idx="1698">
                  <c:v>32.542094455852158</c:v>
                </c:pt>
                <c:pt idx="1699">
                  <c:v>32.56125941136208</c:v>
                </c:pt>
                <c:pt idx="1700">
                  <c:v>32.580424366872002</c:v>
                </c:pt>
                <c:pt idx="1701">
                  <c:v>32.599589322381931</c:v>
                </c:pt>
                <c:pt idx="1702">
                  <c:v>32.618754277891853</c:v>
                </c:pt>
                <c:pt idx="1703">
                  <c:v>32.637919233401782</c:v>
                </c:pt>
                <c:pt idx="1704">
                  <c:v>32.657084188911703</c:v>
                </c:pt>
                <c:pt idx="1705">
                  <c:v>32.676249144421632</c:v>
                </c:pt>
                <c:pt idx="1706">
                  <c:v>32.695414099931554</c:v>
                </c:pt>
                <c:pt idx="1707">
                  <c:v>32.714579055441476</c:v>
                </c:pt>
                <c:pt idx="1708">
                  <c:v>32.733744010951405</c:v>
                </c:pt>
                <c:pt idx="1709">
                  <c:v>32.752908966461327</c:v>
                </c:pt>
                <c:pt idx="1710">
                  <c:v>32.772073921971256</c:v>
                </c:pt>
                <c:pt idx="1711">
                  <c:v>32.791238877481177</c:v>
                </c:pt>
                <c:pt idx="1712">
                  <c:v>32.810403832991099</c:v>
                </c:pt>
                <c:pt idx="1713">
                  <c:v>32.829568788501028</c:v>
                </c:pt>
                <c:pt idx="1714">
                  <c:v>32.84873374401095</c:v>
                </c:pt>
                <c:pt idx="1715">
                  <c:v>32.867898699520879</c:v>
                </c:pt>
                <c:pt idx="1716">
                  <c:v>32.887063655030801</c:v>
                </c:pt>
                <c:pt idx="1717">
                  <c:v>32.906228610540722</c:v>
                </c:pt>
                <c:pt idx="1718">
                  <c:v>32.925393566050651</c:v>
                </c:pt>
                <c:pt idx="1719">
                  <c:v>32.944558521560573</c:v>
                </c:pt>
                <c:pt idx="1720">
                  <c:v>32.963723477070502</c:v>
                </c:pt>
                <c:pt idx="1721">
                  <c:v>32.982888432580424</c:v>
                </c:pt>
                <c:pt idx="1722">
                  <c:v>33.002053388090346</c:v>
                </c:pt>
                <c:pt idx="1723">
                  <c:v>33.021218343600275</c:v>
                </c:pt>
                <c:pt idx="1724">
                  <c:v>33.040383299110196</c:v>
                </c:pt>
                <c:pt idx="1725">
                  <c:v>33.059548254620125</c:v>
                </c:pt>
                <c:pt idx="1726">
                  <c:v>33.078713210130047</c:v>
                </c:pt>
                <c:pt idx="1727">
                  <c:v>33.097878165639976</c:v>
                </c:pt>
                <c:pt idx="1728">
                  <c:v>33.117043121149898</c:v>
                </c:pt>
                <c:pt idx="1729">
                  <c:v>33.13620807665982</c:v>
                </c:pt>
                <c:pt idx="1730">
                  <c:v>33.155373032169749</c:v>
                </c:pt>
                <c:pt idx="1731">
                  <c:v>33.17453798767967</c:v>
                </c:pt>
                <c:pt idx="1732">
                  <c:v>33.193702943189599</c:v>
                </c:pt>
                <c:pt idx="1733">
                  <c:v>33.212867898699521</c:v>
                </c:pt>
                <c:pt idx="1734">
                  <c:v>33.232032854209443</c:v>
                </c:pt>
                <c:pt idx="1735">
                  <c:v>33.251197809719372</c:v>
                </c:pt>
                <c:pt idx="1736">
                  <c:v>33.270362765229294</c:v>
                </c:pt>
                <c:pt idx="1737">
                  <c:v>33.289527720739223</c:v>
                </c:pt>
                <c:pt idx="1738">
                  <c:v>33.308692676249144</c:v>
                </c:pt>
                <c:pt idx="1739">
                  <c:v>33.327857631759066</c:v>
                </c:pt>
                <c:pt idx="1740">
                  <c:v>33.347022587268995</c:v>
                </c:pt>
                <c:pt idx="1741">
                  <c:v>33.366187542778917</c:v>
                </c:pt>
                <c:pt idx="1742">
                  <c:v>33.385352498288846</c:v>
                </c:pt>
                <c:pt idx="1743">
                  <c:v>33.404517453798768</c:v>
                </c:pt>
                <c:pt idx="1744">
                  <c:v>33.42368240930869</c:v>
                </c:pt>
                <c:pt idx="1745">
                  <c:v>33.442847364818618</c:v>
                </c:pt>
                <c:pt idx="1746">
                  <c:v>33.46201232032854</c:v>
                </c:pt>
                <c:pt idx="1747">
                  <c:v>33.481177275838469</c:v>
                </c:pt>
                <c:pt idx="1748">
                  <c:v>33.500342231348391</c:v>
                </c:pt>
                <c:pt idx="1749">
                  <c:v>33.519507186858313</c:v>
                </c:pt>
                <c:pt idx="1750">
                  <c:v>33.538672142368242</c:v>
                </c:pt>
                <c:pt idx="1751">
                  <c:v>33.557837097878163</c:v>
                </c:pt>
                <c:pt idx="1752">
                  <c:v>33.577002053388092</c:v>
                </c:pt>
                <c:pt idx="1753">
                  <c:v>33.596167008898014</c:v>
                </c:pt>
                <c:pt idx="1754">
                  <c:v>33.615331964407943</c:v>
                </c:pt>
                <c:pt idx="1755">
                  <c:v>33.634496919917865</c:v>
                </c:pt>
                <c:pt idx="1756">
                  <c:v>33.653661875427787</c:v>
                </c:pt>
                <c:pt idx="1757">
                  <c:v>33.672826830937716</c:v>
                </c:pt>
                <c:pt idx="1758">
                  <c:v>33.691991786447637</c:v>
                </c:pt>
                <c:pt idx="1759">
                  <c:v>33.711156741957566</c:v>
                </c:pt>
                <c:pt idx="1760">
                  <c:v>33.730321697467488</c:v>
                </c:pt>
                <c:pt idx="1761">
                  <c:v>33.74948665297741</c:v>
                </c:pt>
                <c:pt idx="1762">
                  <c:v>33.768651608487339</c:v>
                </c:pt>
                <c:pt idx="1763">
                  <c:v>33.787816563997261</c:v>
                </c:pt>
                <c:pt idx="1764">
                  <c:v>33.80698151950719</c:v>
                </c:pt>
                <c:pt idx="1765">
                  <c:v>33.826146475017111</c:v>
                </c:pt>
                <c:pt idx="1766">
                  <c:v>33.845311430527033</c:v>
                </c:pt>
                <c:pt idx="1767">
                  <c:v>33.864476386036962</c:v>
                </c:pt>
                <c:pt idx="1768">
                  <c:v>33.883641341546884</c:v>
                </c:pt>
                <c:pt idx="1769">
                  <c:v>33.902806297056813</c:v>
                </c:pt>
                <c:pt idx="1770">
                  <c:v>33.921971252566735</c:v>
                </c:pt>
                <c:pt idx="1771">
                  <c:v>33.941136208076657</c:v>
                </c:pt>
                <c:pt idx="1772">
                  <c:v>33.960301163586585</c:v>
                </c:pt>
                <c:pt idx="1773">
                  <c:v>33.979466119096507</c:v>
                </c:pt>
                <c:pt idx="1774">
                  <c:v>33.998631074606436</c:v>
                </c:pt>
                <c:pt idx="1775">
                  <c:v>34.017796030116358</c:v>
                </c:pt>
                <c:pt idx="1776">
                  <c:v>34.036960985626287</c:v>
                </c:pt>
                <c:pt idx="1777">
                  <c:v>34.056125941136209</c:v>
                </c:pt>
                <c:pt idx="1778">
                  <c:v>34.075290896646131</c:v>
                </c:pt>
                <c:pt idx="1779">
                  <c:v>34.094455852156059</c:v>
                </c:pt>
                <c:pt idx="1780">
                  <c:v>34.113620807665981</c:v>
                </c:pt>
                <c:pt idx="1781">
                  <c:v>34.13278576317591</c:v>
                </c:pt>
                <c:pt idx="1782">
                  <c:v>34.151950718685832</c:v>
                </c:pt>
                <c:pt idx="1783">
                  <c:v>34.171115674195754</c:v>
                </c:pt>
                <c:pt idx="1784">
                  <c:v>34.190280629705683</c:v>
                </c:pt>
                <c:pt idx="1785">
                  <c:v>34.209445585215605</c:v>
                </c:pt>
                <c:pt idx="1786">
                  <c:v>34.228610540725533</c:v>
                </c:pt>
                <c:pt idx="1787">
                  <c:v>34.247775496235455</c:v>
                </c:pt>
                <c:pt idx="1788">
                  <c:v>34.266940451745377</c:v>
                </c:pt>
                <c:pt idx="1789">
                  <c:v>34.286105407255306</c:v>
                </c:pt>
                <c:pt idx="1790">
                  <c:v>34.305270362765228</c:v>
                </c:pt>
                <c:pt idx="1791">
                  <c:v>34.324435318275157</c:v>
                </c:pt>
                <c:pt idx="1792">
                  <c:v>34.343600273785079</c:v>
                </c:pt>
                <c:pt idx="1793">
                  <c:v>34.362765229295</c:v>
                </c:pt>
                <c:pt idx="1794">
                  <c:v>34.381930184804929</c:v>
                </c:pt>
                <c:pt idx="1795">
                  <c:v>34.401095140314851</c:v>
                </c:pt>
                <c:pt idx="1796">
                  <c:v>34.42026009582478</c:v>
                </c:pt>
                <c:pt idx="1797">
                  <c:v>34.439425051334702</c:v>
                </c:pt>
                <c:pt idx="1798">
                  <c:v>34.458590006844624</c:v>
                </c:pt>
                <c:pt idx="1799">
                  <c:v>34.477754962354553</c:v>
                </c:pt>
                <c:pt idx="1800">
                  <c:v>34.496919917864474</c:v>
                </c:pt>
                <c:pt idx="1801">
                  <c:v>34.516084873374403</c:v>
                </c:pt>
                <c:pt idx="1802">
                  <c:v>34.535249828884325</c:v>
                </c:pt>
                <c:pt idx="1803">
                  <c:v>34.554414784394254</c:v>
                </c:pt>
                <c:pt idx="1804">
                  <c:v>34.573579739904176</c:v>
                </c:pt>
                <c:pt idx="1805">
                  <c:v>34.592744695414098</c:v>
                </c:pt>
                <c:pt idx="1806">
                  <c:v>34.611909650924026</c:v>
                </c:pt>
                <c:pt idx="1807">
                  <c:v>34.631074606433948</c:v>
                </c:pt>
                <c:pt idx="1808">
                  <c:v>34.650239561943877</c:v>
                </c:pt>
                <c:pt idx="1809">
                  <c:v>34.669404517453799</c:v>
                </c:pt>
                <c:pt idx="1810">
                  <c:v>34.688569472963721</c:v>
                </c:pt>
                <c:pt idx="1811">
                  <c:v>34.70773442847365</c:v>
                </c:pt>
                <c:pt idx="1812">
                  <c:v>34.726899383983572</c:v>
                </c:pt>
                <c:pt idx="1813">
                  <c:v>34.7460643394935</c:v>
                </c:pt>
                <c:pt idx="1814">
                  <c:v>34.765229295003422</c:v>
                </c:pt>
                <c:pt idx="1815">
                  <c:v>34.784394250513344</c:v>
                </c:pt>
                <c:pt idx="1816">
                  <c:v>34.803559206023273</c:v>
                </c:pt>
                <c:pt idx="1817">
                  <c:v>34.822724161533195</c:v>
                </c:pt>
                <c:pt idx="1818">
                  <c:v>34.841889117043124</c:v>
                </c:pt>
                <c:pt idx="1819">
                  <c:v>34.861054072553046</c:v>
                </c:pt>
                <c:pt idx="1820">
                  <c:v>34.880219028062967</c:v>
                </c:pt>
                <c:pt idx="1821">
                  <c:v>34.899383983572896</c:v>
                </c:pt>
                <c:pt idx="1822">
                  <c:v>34.918548939082818</c:v>
                </c:pt>
                <c:pt idx="1823">
                  <c:v>34.937713894592747</c:v>
                </c:pt>
                <c:pt idx="1824">
                  <c:v>34.956878850102669</c:v>
                </c:pt>
                <c:pt idx="1825">
                  <c:v>34.976043805612591</c:v>
                </c:pt>
                <c:pt idx="1826">
                  <c:v>34.99520876112252</c:v>
                </c:pt>
                <c:pt idx="1827">
                  <c:v>35.014373716632441</c:v>
                </c:pt>
                <c:pt idx="1828">
                  <c:v>35.03353867214237</c:v>
                </c:pt>
                <c:pt idx="1829">
                  <c:v>35.052703627652292</c:v>
                </c:pt>
                <c:pt idx="1830">
                  <c:v>35.071868583162221</c:v>
                </c:pt>
                <c:pt idx="1831">
                  <c:v>35.091033538672143</c:v>
                </c:pt>
                <c:pt idx="1832">
                  <c:v>35.110198494182065</c:v>
                </c:pt>
                <c:pt idx="1833">
                  <c:v>35.129363449691994</c:v>
                </c:pt>
                <c:pt idx="1834">
                  <c:v>35.148528405201915</c:v>
                </c:pt>
                <c:pt idx="1835">
                  <c:v>35.167693360711844</c:v>
                </c:pt>
                <c:pt idx="1836">
                  <c:v>35.186858316221766</c:v>
                </c:pt>
                <c:pt idx="1837">
                  <c:v>35.206023271731688</c:v>
                </c:pt>
                <c:pt idx="1838">
                  <c:v>35.225188227241617</c:v>
                </c:pt>
                <c:pt idx="1839">
                  <c:v>35.244353182751539</c:v>
                </c:pt>
                <c:pt idx="1840">
                  <c:v>35.263518138261468</c:v>
                </c:pt>
                <c:pt idx="1841">
                  <c:v>35.282683093771389</c:v>
                </c:pt>
                <c:pt idx="1842">
                  <c:v>35.301848049281311</c:v>
                </c:pt>
                <c:pt idx="1843">
                  <c:v>35.32101300479124</c:v>
                </c:pt>
                <c:pt idx="1844">
                  <c:v>35.340177960301162</c:v>
                </c:pt>
                <c:pt idx="1845">
                  <c:v>35.359342915811091</c:v>
                </c:pt>
                <c:pt idx="1846">
                  <c:v>35.378507871321013</c:v>
                </c:pt>
                <c:pt idx="1847">
                  <c:v>35.397672826830934</c:v>
                </c:pt>
                <c:pt idx="1848">
                  <c:v>35.416837782340863</c:v>
                </c:pt>
                <c:pt idx="1849">
                  <c:v>35.436002737850785</c:v>
                </c:pt>
                <c:pt idx="1850">
                  <c:v>35.455167693360714</c:v>
                </c:pt>
                <c:pt idx="1851">
                  <c:v>35.474332648870636</c:v>
                </c:pt>
                <c:pt idx="1852">
                  <c:v>35.493497604380565</c:v>
                </c:pt>
                <c:pt idx="1853">
                  <c:v>35.512662559890487</c:v>
                </c:pt>
                <c:pt idx="1854">
                  <c:v>35.531827515400408</c:v>
                </c:pt>
                <c:pt idx="1855">
                  <c:v>35.550992470910337</c:v>
                </c:pt>
                <c:pt idx="1856">
                  <c:v>35.570157426420259</c:v>
                </c:pt>
                <c:pt idx="1857">
                  <c:v>35.589322381930188</c:v>
                </c:pt>
                <c:pt idx="1858">
                  <c:v>35.60848733744011</c:v>
                </c:pt>
                <c:pt idx="1859">
                  <c:v>35.627652292950032</c:v>
                </c:pt>
                <c:pt idx="1860">
                  <c:v>35.646817248459961</c:v>
                </c:pt>
                <c:pt idx="1861">
                  <c:v>35.665982203969882</c:v>
                </c:pt>
                <c:pt idx="1862">
                  <c:v>35.685147159479811</c:v>
                </c:pt>
                <c:pt idx="1863">
                  <c:v>35.704312114989733</c:v>
                </c:pt>
                <c:pt idx="1864">
                  <c:v>35.723477070499655</c:v>
                </c:pt>
                <c:pt idx="1865">
                  <c:v>35.742642026009584</c:v>
                </c:pt>
                <c:pt idx="1866">
                  <c:v>35.761806981519506</c:v>
                </c:pt>
                <c:pt idx="1867">
                  <c:v>35.780971937029435</c:v>
                </c:pt>
                <c:pt idx="1868">
                  <c:v>35.800136892539356</c:v>
                </c:pt>
                <c:pt idx="1869">
                  <c:v>35.819301848049278</c:v>
                </c:pt>
                <c:pt idx="1870">
                  <c:v>35.838466803559207</c:v>
                </c:pt>
                <c:pt idx="1871">
                  <c:v>35.857631759069129</c:v>
                </c:pt>
                <c:pt idx="1872">
                  <c:v>35.876796714579058</c:v>
                </c:pt>
                <c:pt idx="1873">
                  <c:v>35.89596167008898</c:v>
                </c:pt>
                <c:pt idx="1874">
                  <c:v>35.915126625598901</c:v>
                </c:pt>
                <c:pt idx="1875">
                  <c:v>35.93429158110883</c:v>
                </c:pt>
                <c:pt idx="1876">
                  <c:v>35.953456536618752</c:v>
                </c:pt>
                <c:pt idx="1877">
                  <c:v>35.972621492128681</c:v>
                </c:pt>
                <c:pt idx="1878">
                  <c:v>35.991786447638603</c:v>
                </c:pt>
                <c:pt idx="1879">
                  <c:v>36.010951403148532</c:v>
                </c:pt>
                <c:pt idx="1880">
                  <c:v>36.030116358658454</c:v>
                </c:pt>
                <c:pt idx="1881">
                  <c:v>36.049281314168375</c:v>
                </c:pt>
                <c:pt idx="1882">
                  <c:v>36.068446269678304</c:v>
                </c:pt>
                <c:pt idx="1883">
                  <c:v>36.087611225188226</c:v>
                </c:pt>
                <c:pt idx="1884">
                  <c:v>36.106776180698155</c:v>
                </c:pt>
                <c:pt idx="1885">
                  <c:v>36.125941136208077</c:v>
                </c:pt>
                <c:pt idx="1886">
                  <c:v>36.145106091717999</c:v>
                </c:pt>
                <c:pt idx="1887">
                  <c:v>36.164271047227928</c:v>
                </c:pt>
                <c:pt idx="1888">
                  <c:v>36.183436002737849</c:v>
                </c:pt>
                <c:pt idx="1889">
                  <c:v>36.202600958247778</c:v>
                </c:pt>
                <c:pt idx="1890">
                  <c:v>36.2217659137577</c:v>
                </c:pt>
                <c:pt idx="1891">
                  <c:v>36.240930869267622</c:v>
                </c:pt>
                <c:pt idx="1892">
                  <c:v>36.260095824777551</c:v>
                </c:pt>
                <c:pt idx="1893">
                  <c:v>36.279260780287473</c:v>
                </c:pt>
                <c:pt idx="1894">
                  <c:v>36.298425735797402</c:v>
                </c:pt>
                <c:pt idx="1895">
                  <c:v>36.317590691307323</c:v>
                </c:pt>
                <c:pt idx="1896">
                  <c:v>36.336755646817245</c:v>
                </c:pt>
                <c:pt idx="1897">
                  <c:v>36.355920602327174</c:v>
                </c:pt>
                <c:pt idx="1898">
                  <c:v>36.375085557837096</c:v>
                </c:pt>
                <c:pt idx="1899">
                  <c:v>36.394250513347025</c:v>
                </c:pt>
                <c:pt idx="1900">
                  <c:v>36.413415468856947</c:v>
                </c:pt>
                <c:pt idx="1901">
                  <c:v>36.432580424366868</c:v>
                </c:pt>
                <c:pt idx="1902">
                  <c:v>36.451745379876797</c:v>
                </c:pt>
                <c:pt idx="1903">
                  <c:v>36.470910335386719</c:v>
                </c:pt>
                <c:pt idx="1904">
                  <c:v>36.490075290896648</c:v>
                </c:pt>
                <c:pt idx="1905">
                  <c:v>36.50924024640657</c:v>
                </c:pt>
                <c:pt idx="1906">
                  <c:v>36.528405201916499</c:v>
                </c:pt>
                <c:pt idx="1907">
                  <c:v>36.547570157426421</c:v>
                </c:pt>
                <c:pt idx="1908">
                  <c:v>36.566735112936342</c:v>
                </c:pt>
                <c:pt idx="1909">
                  <c:v>36.585900068446271</c:v>
                </c:pt>
                <c:pt idx="1910">
                  <c:v>36.605065023956193</c:v>
                </c:pt>
                <c:pt idx="1911">
                  <c:v>36.624229979466122</c:v>
                </c:pt>
                <c:pt idx="1912">
                  <c:v>36.643394934976044</c:v>
                </c:pt>
                <c:pt idx="1913">
                  <c:v>36.662559890485966</c:v>
                </c:pt>
                <c:pt idx="1914">
                  <c:v>36.681724845995895</c:v>
                </c:pt>
                <c:pt idx="1915">
                  <c:v>36.700889801505816</c:v>
                </c:pt>
                <c:pt idx="1916">
                  <c:v>36.720054757015745</c:v>
                </c:pt>
                <c:pt idx="1917">
                  <c:v>36.739219712525667</c:v>
                </c:pt>
                <c:pt idx="1918">
                  <c:v>36.758384668035589</c:v>
                </c:pt>
                <c:pt idx="1919">
                  <c:v>36.777549623545518</c:v>
                </c:pt>
                <c:pt idx="1920">
                  <c:v>36.79671457905544</c:v>
                </c:pt>
                <c:pt idx="1921">
                  <c:v>36.815879534565369</c:v>
                </c:pt>
                <c:pt idx="1922">
                  <c:v>36.83504449007529</c:v>
                </c:pt>
                <c:pt idx="1923">
                  <c:v>36.854209445585212</c:v>
                </c:pt>
                <c:pt idx="1924">
                  <c:v>36.873374401095141</c:v>
                </c:pt>
                <c:pt idx="1925">
                  <c:v>36.892539356605063</c:v>
                </c:pt>
                <c:pt idx="1926">
                  <c:v>36.911704312114992</c:v>
                </c:pt>
                <c:pt idx="1927">
                  <c:v>36.930869267624914</c:v>
                </c:pt>
                <c:pt idx="1928">
                  <c:v>36.950034223134843</c:v>
                </c:pt>
                <c:pt idx="1929">
                  <c:v>36.969199178644764</c:v>
                </c:pt>
                <c:pt idx="1930">
                  <c:v>36.988364134154686</c:v>
                </c:pt>
                <c:pt idx="1931">
                  <c:v>37.007529089664615</c:v>
                </c:pt>
                <c:pt idx="1932">
                  <c:v>37.026694045174537</c:v>
                </c:pt>
                <c:pt idx="1933">
                  <c:v>37.045859000684466</c:v>
                </c:pt>
                <c:pt idx="1934">
                  <c:v>37.065023956194388</c:v>
                </c:pt>
                <c:pt idx="1935">
                  <c:v>37.08418891170431</c:v>
                </c:pt>
                <c:pt idx="1936">
                  <c:v>37.103353867214238</c:v>
                </c:pt>
                <c:pt idx="1937">
                  <c:v>37.12251882272416</c:v>
                </c:pt>
                <c:pt idx="1938">
                  <c:v>37.141683778234089</c:v>
                </c:pt>
                <c:pt idx="1939">
                  <c:v>37.160848733744011</c:v>
                </c:pt>
                <c:pt idx="1940">
                  <c:v>37.180013689253933</c:v>
                </c:pt>
                <c:pt idx="1941">
                  <c:v>37.199178644763862</c:v>
                </c:pt>
                <c:pt idx="1942">
                  <c:v>37.218343600273784</c:v>
                </c:pt>
                <c:pt idx="1943">
                  <c:v>37.237508555783712</c:v>
                </c:pt>
                <c:pt idx="1944">
                  <c:v>37.256673511293634</c:v>
                </c:pt>
                <c:pt idx="1945">
                  <c:v>37.275838466803556</c:v>
                </c:pt>
                <c:pt idx="1946">
                  <c:v>37.295003422313485</c:v>
                </c:pt>
                <c:pt idx="1947">
                  <c:v>37.314168377823407</c:v>
                </c:pt>
                <c:pt idx="1948">
                  <c:v>37.333333333333336</c:v>
                </c:pt>
                <c:pt idx="1949">
                  <c:v>37.352498288843258</c:v>
                </c:pt>
                <c:pt idx="1950">
                  <c:v>37.371663244353179</c:v>
                </c:pt>
                <c:pt idx="1951">
                  <c:v>37.390828199863108</c:v>
                </c:pt>
                <c:pt idx="1952">
                  <c:v>37.40999315537303</c:v>
                </c:pt>
                <c:pt idx="1953">
                  <c:v>37.429158110882959</c:v>
                </c:pt>
                <c:pt idx="1954">
                  <c:v>37.448323066392881</c:v>
                </c:pt>
                <c:pt idx="1955">
                  <c:v>37.46748802190281</c:v>
                </c:pt>
                <c:pt idx="1956">
                  <c:v>37.486652977412732</c:v>
                </c:pt>
                <c:pt idx="1957">
                  <c:v>37.505817932922653</c:v>
                </c:pt>
                <c:pt idx="1958">
                  <c:v>37.524982888432582</c:v>
                </c:pt>
                <c:pt idx="1959">
                  <c:v>37.544147843942504</c:v>
                </c:pt>
                <c:pt idx="1960">
                  <c:v>37.563312799452433</c:v>
                </c:pt>
                <c:pt idx="1961">
                  <c:v>37.582477754962355</c:v>
                </c:pt>
                <c:pt idx="1962">
                  <c:v>37.601642710472277</c:v>
                </c:pt>
                <c:pt idx="1963">
                  <c:v>37.620807665982205</c:v>
                </c:pt>
                <c:pt idx="1964">
                  <c:v>37.639972621492127</c:v>
                </c:pt>
                <c:pt idx="1965">
                  <c:v>37.659137577002056</c:v>
                </c:pt>
                <c:pt idx="1966">
                  <c:v>37.678302532511978</c:v>
                </c:pt>
                <c:pt idx="1967">
                  <c:v>37.6974674880219</c:v>
                </c:pt>
                <c:pt idx="1968">
                  <c:v>37.716632443531829</c:v>
                </c:pt>
                <c:pt idx="1969">
                  <c:v>37.735797399041751</c:v>
                </c:pt>
                <c:pt idx="1970">
                  <c:v>37.754962354551679</c:v>
                </c:pt>
                <c:pt idx="1971">
                  <c:v>37.774127310061601</c:v>
                </c:pt>
                <c:pt idx="1972">
                  <c:v>37.793292265571523</c:v>
                </c:pt>
                <c:pt idx="1973">
                  <c:v>37.812457221081452</c:v>
                </c:pt>
                <c:pt idx="1974">
                  <c:v>37.831622176591374</c:v>
                </c:pt>
                <c:pt idx="1975">
                  <c:v>37.850787132101303</c:v>
                </c:pt>
                <c:pt idx="1976">
                  <c:v>37.869952087611225</c:v>
                </c:pt>
                <c:pt idx="1977">
                  <c:v>37.889117043121146</c:v>
                </c:pt>
                <c:pt idx="1978">
                  <c:v>37.908281998631075</c:v>
                </c:pt>
                <c:pt idx="1979">
                  <c:v>37.927446954140997</c:v>
                </c:pt>
                <c:pt idx="1980">
                  <c:v>37.946611909650926</c:v>
                </c:pt>
                <c:pt idx="1981">
                  <c:v>37.965776865160848</c:v>
                </c:pt>
                <c:pt idx="1982">
                  <c:v>37.984941820670777</c:v>
                </c:pt>
                <c:pt idx="1983">
                  <c:v>38.004106776180699</c:v>
                </c:pt>
                <c:pt idx="1984">
                  <c:v>38.02327173169062</c:v>
                </c:pt>
                <c:pt idx="1985">
                  <c:v>38.042436687200549</c:v>
                </c:pt>
                <c:pt idx="1986">
                  <c:v>38.061601642710471</c:v>
                </c:pt>
                <c:pt idx="1987">
                  <c:v>38.0807665982204</c:v>
                </c:pt>
                <c:pt idx="1988">
                  <c:v>38.099931553730322</c:v>
                </c:pt>
                <c:pt idx="1989">
                  <c:v>38.119096509240244</c:v>
                </c:pt>
                <c:pt idx="1990">
                  <c:v>38.138261464750173</c:v>
                </c:pt>
                <c:pt idx="1991">
                  <c:v>38.157426420260094</c:v>
                </c:pt>
                <c:pt idx="1992">
                  <c:v>38.176591375770023</c:v>
                </c:pt>
                <c:pt idx="1993">
                  <c:v>38.195756331279945</c:v>
                </c:pt>
                <c:pt idx="1994">
                  <c:v>38.214921286789867</c:v>
                </c:pt>
                <c:pt idx="1995">
                  <c:v>38.234086242299796</c:v>
                </c:pt>
                <c:pt idx="1996">
                  <c:v>38.253251197809718</c:v>
                </c:pt>
                <c:pt idx="1997">
                  <c:v>38.272416153319647</c:v>
                </c:pt>
                <c:pt idx="1998">
                  <c:v>38.291581108829568</c:v>
                </c:pt>
                <c:pt idx="1999">
                  <c:v>38.31074606433949</c:v>
                </c:pt>
                <c:pt idx="2000">
                  <c:v>38.329911019849419</c:v>
                </c:pt>
                <c:pt idx="2001">
                  <c:v>38.349075975359341</c:v>
                </c:pt>
                <c:pt idx="2002">
                  <c:v>38.36824093086927</c:v>
                </c:pt>
                <c:pt idx="2003">
                  <c:v>38.387405886379192</c:v>
                </c:pt>
                <c:pt idx="2004">
                  <c:v>38.406570841889121</c:v>
                </c:pt>
                <c:pt idx="2005">
                  <c:v>38.425735797399042</c:v>
                </c:pt>
                <c:pt idx="2006">
                  <c:v>38.444900752908964</c:v>
                </c:pt>
                <c:pt idx="2007">
                  <c:v>38.464065708418893</c:v>
                </c:pt>
                <c:pt idx="2008">
                  <c:v>38.483230663928815</c:v>
                </c:pt>
                <c:pt idx="2009">
                  <c:v>38.502395619438744</c:v>
                </c:pt>
                <c:pt idx="2010">
                  <c:v>38.521560574948666</c:v>
                </c:pt>
                <c:pt idx="2011">
                  <c:v>38.540725530458587</c:v>
                </c:pt>
                <c:pt idx="2012">
                  <c:v>38.559890485968516</c:v>
                </c:pt>
                <c:pt idx="2013">
                  <c:v>38.579055441478438</c:v>
                </c:pt>
                <c:pt idx="2014">
                  <c:v>38.598220396988367</c:v>
                </c:pt>
                <c:pt idx="2015">
                  <c:v>38.617385352498289</c:v>
                </c:pt>
                <c:pt idx="2016">
                  <c:v>38.636550308008211</c:v>
                </c:pt>
                <c:pt idx="2017">
                  <c:v>38.65571526351814</c:v>
                </c:pt>
                <c:pt idx="2018">
                  <c:v>38.674880219028061</c:v>
                </c:pt>
                <c:pt idx="2019">
                  <c:v>38.69404517453799</c:v>
                </c:pt>
                <c:pt idx="2020">
                  <c:v>38.713210130047912</c:v>
                </c:pt>
                <c:pt idx="2021">
                  <c:v>38.732375085557834</c:v>
                </c:pt>
                <c:pt idx="2022">
                  <c:v>38.751540041067763</c:v>
                </c:pt>
                <c:pt idx="2023">
                  <c:v>38.770704996577685</c:v>
                </c:pt>
                <c:pt idx="2024">
                  <c:v>38.789869952087614</c:v>
                </c:pt>
                <c:pt idx="2025">
                  <c:v>38.809034907597535</c:v>
                </c:pt>
                <c:pt idx="2026">
                  <c:v>38.828199863107457</c:v>
                </c:pt>
                <c:pt idx="2027">
                  <c:v>38.847364818617386</c:v>
                </c:pt>
                <c:pt idx="2028">
                  <c:v>38.866529774127308</c:v>
                </c:pt>
                <c:pt idx="2029">
                  <c:v>38.885694729637237</c:v>
                </c:pt>
                <c:pt idx="2030">
                  <c:v>38.904859685147159</c:v>
                </c:pt>
                <c:pt idx="2031">
                  <c:v>38.924024640657088</c:v>
                </c:pt>
                <c:pt idx="2032">
                  <c:v>38.943189596167009</c:v>
                </c:pt>
                <c:pt idx="2033">
                  <c:v>38.962354551676931</c:v>
                </c:pt>
                <c:pt idx="2034">
                  <c:v>38.98151950718686</c:v>
                </c:pt>
                <c:pt idx="2035">
                  <c:v>39.000684462696782</c:v>
                </c:pt>
                <c:pt idx="2036">
                  <c:v>39.019849418206711</c:v>
                </c:pt>
                <c:pt idx="2037">
                  <c:v>39.039014373716633</c:v>
                </c:pt>
                <c:pt idx="2038">
                  <c:v>39.058179329226554</c:v>
                </c:pt>
                <c:pt idx="2039">
                  <c:v>39.077344284736483</c:v>
                </c:pt>
                <c:pt idx="2040">
                  <c:v>39.096509240246405</c:v>
                </c:pt>
                <c:pt idx="2041">
                  <c:v>39.115674195756334</c:v>
                </c:pt>
                <c:pt idx="2042">
                  <c:v>39.134839151266256</c:v>
                </c:pt>
                <c:pt idx="2043">
                  <c:v>39.154004106776178</c:v>
                </c:pt>
                <c:pt idx="2044">
                  <c:v>39.173169062286107</c:v>
                </c:pt>
                <c:pt idx="2045">
                  <c:v>39.192334017796028</c:v>
                </c:pt>
                <c:pt idx="2046">
                  <c:v>39.211498973305957</c:v>
                </c:pt>
                <c:pt idx="2047">
                  <c:v>39.230663928815879</c:v>
                </c:pt>
                <c:pt idx="2048">
                  <c:v>39.249828884325801</c:v>
                </c:pt>
                <c:pt idx="2049">
                  <c:v>39.26899383983573</c:v>
                </c:pt>
                <c:pt idx="2050">
                  <c:v>39.288158795345652</c:v>
                </c:pt>
                <c:pt idx="2051">
                  <c:v>39.307323750855581</c:v>
                </c:pt>
                <c:pt idx="2052">
                  <c:v>39.326488706365502</c:v>
                </c:pt>
                <c:pt idx="2053">
                  <c:v>39.345653661875431</c:v>
                </c:pt>
                <c:pt idx="2054">
                  <c:v>39.364818617385353</c:v>
                </c:pt>
                <c:pt idx="2055">
                  <c:v>39.383983572895275</c:v>
                </c:pt>
                <c:pt idx="2056">
                  <c:v>39.403148528405204</c:v>
                </c:pt>
                <c:pt idx="2057">
                  <c:v>39.422313483915126</c:v>
                </c:pt>
                <c:pt idx="2058">
                  <c:v>39.441478439425055</c:v>
                </c:pt>
                <c:pt idx="2059">
                  <c:v>39.460643394934976</c:v>
                </c:pt>
                <c:pt idx="2060">
                  <c:v>39.479808350444898</c:v>
                </c:pt>
                <c:pt idx="2061">
                  <c:v>39.498973305954827</c:v>
                </c:pt>
                <c:pt idx="2062">
                  <c:v>39.518138261464749</c:v>
                </c:pt>
                <c:pt idx="2063">
                  <c:v>39.537303216974678</c:v>
                </c:pt>
                <c:pt idx="2064">
                  <c:v>39.5564681724846</c:v>
                </c:pt>
                <c:pt idx="2065">
                  <c:v>39.575633127994521</c:v>
                </c:pt>
                <c:pt idx="2066">
                  <c:v>39.59479808350445</c:v>
                </c:pt>
                <c:pt idx="2067">
                  <c:v>39.613963039014372</c:v>
                </c:pt>
                <c:pt idx="2068">
                  <c:v>39.633127994524301</c:v>
                </c:pt>
                <c:pt idx="2069">
                  <c:v>39.652292950034223</c:v>
                </c:pt>
                <c:pt idx="2070">
                  <c:v>39.671457905544145</c:v>
                </c:pt>
                <c:pt idx="2071">
                  <c:v>39.690622861054074</c:v>
                </c:pt>
                <c:pt idx="2072">
                  <c:v>39.709787816563995</c:v>
                </c:pt>
                <c:pt idx="2073">
                  <c:v>39.728952772073924</c:v>
                </c:pt>
                <c:pt idx="2074">
                  <c:v>39.748117727583846</c:v>
                </c:pt>
                <c:pt idx="2075">
                  <c:v>39.767282683093768</c:v>
                </c:pt>
                <c:pt idx="2076">
                  <c:v>39.786447638603697</c:v>
                </c:pt>
                <c:pt idx="2077">
                  <c:v>39.805612594113619</c:v>
                </c:pt>
                <c:pt idx="2078">
                  <c:v>39.824777549623548</c:v>
                </c:pt>
                <c:pt idx="2079">
                  <c:v>39.843942505133469</c:v>
                </c:pt>
                <c:pt idx="2080">
                  <c:v>39.863107460643398</c:v>
                </c:pt>
                <c:pt idx="2081">
                  <c:v>39.88227241615332</c:v>
                </c:pt>
                <c:pt idx="2082">
                  <c:v>39.901437371663242</c:v>
                </c:pt>
                <c:pt idx="2083">
                  <c:v>39.920602327173171</c:v>
                </c:pt>
                <c:pt idx="2084">
                  <c:v>39.939767282683093</c:v>
                </c:pt>
                <c:pt idx="2085">
                  <c:v>39.958932238193022</c:v>
                </c:pt>
                <c:pt idx="2086">
                  <c:v>39.978097193702943</c:v>
                </c:pt>
                <c:pt idx="2087">
                  <c:v>39.997262149212865</c:v>
                </c:pt>
                <c:pt idx="2088">
                  <c:v>40.016427104722794</c:v>
                </c:pt>
                <c:pt idx="2089">
                  <c:v>40.035592060232716</c:v>
                </c:pt>
                <c:pt idx="2090">
                  <c:v>40.054757015742645</c:v>
                </c:pt>
                <c:pt idx="2091">
                  <c:v>40.073921971252567</c:v>
                </c:pt>
                <c:pt idx="2092">
                  <c:v>40.093086926762489</c:v>
                </c:pt>
                <c:pt idx="2093">
                  <c:v>40.112251882272417</c:v>
                </c:pt>
                <c:pt idx="2094">
                  <c:v>40.131416837782339</c:v>
                </c:pt>
                <c:pt idx="2095">
                  <c:v>40.150581793292268</c:v>
                </c:pt>
                <c:pt idx="2096">
                  <c:v>40.16974674880219</c:v>
                </c:pt>
                <c:pt idx="2097">
                  <c:v>40.188911704312112</c:v>
                </c:pt>
                <c:pt idx="2098">
                  <c:v>40.208076659822041</c:v>
                </c:pt>
                <c:pt idx="2099">
                  <c:v>40.227241615331963</c:v>
                </c:pt>
                <c:pt idx="2100">
                  <c:v>40.246406570841891</c:v>
                </c:pt>
                <c:pt idx="2101">
                  <c:v>40.265571526351813</c:v>
                </c:pt>
                <c:pt idx="2102">
                  <c:v>40.284736481861735</c:v>
                </c:pt>
                <c:pt idx="2103">
                  <c:v>40.303901437371664</c:v>
                </c:pt>
                <c:pt idx="2104">
                  <c:v>40.323066392881586</c:v>
                </c:pt>
                <c:pt idx="2105">
                  <c:v>40.342231348391515</c:v>
                </c:pt>
                <c:pt idx="2106">
                  <c:v>40.361396303901437</c:v>
                </c:pt>
                <c:pt idx="2107">
                  <c:v>40.380561259411365</c:v>
                </c:pt>
                <c:pt idx="2108">
                  <c:v>40.399726214921287</c:v>
                </c:pt>
                <c:pt idx="2109">
                  <c:v>40.418891170431209</c:v>
                </c:pt>
                <c:pt idx="2110">
                  <c:v>40.438056125941138</c:v>
                </c:pt>
                <c:pt idx="2111">
                  <c:v>40.45722108145106</c:v>
                </c:pt>
                <c:pt idx="2112">
                  <c:v>40.476386036960989</c:v>
                </c:pt>
                <c:pt idx="2113">
                  <c:v>40.495550992470911</c:v>
                </c:pt>
                <c:pt idx="2114">
                  <c:v>40.514715947980832</c:v>
                </c:pt>
                <c:pt idx="2115">
                  <c:v>40.533880903490761</c:v>
                </c:pt>
                <c:pt idx="2116">
                  <c:v>40.553045859000683</c:v>
                </c:pt>
                <c:pt idx="2117">
                  <c:v>40.572210814510612</c:v>
                </c:pt>
                <c:pt idx="2118">
                  <c:v>40.591375770020534</c:v>
                </c:pt>
                <c:pt idx="2119">
                  <c:v>40.610540725530456</c:v>
                </c:pt>
                <c:pt idx="2120">
                  <c:v>40.629705681040384</c:v>
                </c:pt>
                <c:pt idx="2121">
                  <c:v>40.648870636550306</c:v>
                </c:pt>
                <c:pt idx="2122">
                  <c:v>40.668035592060235</c:v>
                </c:pt>
                <c:pt idx="2123">
                  <c:v>40.687200547570157</c:v>
                </c:pt>
                <c:pt idx="2124">
                  <c:v>40.706365503080079</c:v>
                </c:pt>
                <c:pt idx="2125">
                  <c:v>40.725530458590008</c:v>
                </c:pt>
                <c:pt idx="2126">
                  <c:v>40.74469541409993</c:v>
                </c:pt>
                <c:pt idx="2127">
                  <c:v>40.763860369609858</c:v>
                </c:pt>
                <c:pt idx="2128">
                  <c:v>40.78302532511978</c:v>
                </c:pt>
                <c:pt idx="2129">
                  <c:v>40.802190280629709</c:v>
                </c:pt>
                <c:pt idx="2130">
                  <c:v>40.821355236139631</c:v>
                </c:pt>
                <c:pt idx="2131">
                  <c:v>40.840520191649553</c:v>
                </c:pt>
                <c:pt idx="2132">
                  <c:v>40.859685147159482</c:v>
                </c:pt>
                <c:pt idx="2133">
                  <c:v>40.878850102669404</c:v>
                </c:pt>
                <c:pt idx="2134">
                  <c:v>40.898015058179332</c:v>
                </c:pt>
                <c:pt idx="2135">
                  <c:v>40.917180013689254</c:v>
                </c:pt>
                <c:pt idx="2136">
                  <c:v>40.936344969199176</c:v>
                </c:pt>
                <c:pt idx="2137">
                  <c:v>40.955509924709105</c:v>
                </c:pt>
                <c:pt idx="2138">
                  <c:v>40.974674880219027</c:v>
                </c:pt>
                <c:pt idx="2139">
                  <c:v>40.993839835728956</c:v>
                </c:pt>
                <c:pt idx="2140">
                  <c:v>41.013004791238878</c:v>
                </c:pt>
                <c:pt idx="2141">
                  <c:v>41.032169746748799</c:v>
                </c:pt>
                <c:pt idx="2142">
                  <c:v>41.051334702258728</c:v>
                </c:pt>
                <c:pt idx="2143">
                  <c:v>41.07049965776865</c:v>
                </c:pt>
                <c:pt idx="2144">
                  <c:v>41.089664613278579</c:v>
                </c:pt>
                <c:pt idx="2145">
                  <c:v>41.108829568788501</c:v>
                </c:pt>
                <c:pt idx="2146">
                  <c:v>41.127994524298423</c:v>
                </c:pt>
                <c:pt idx="2147">
                  <c:v>41.147159479808352</c:v>
                </c:pt>
                <c:pt idx="2148">
                  <c:v>41.166324435318273</c:v>
                </c:pt>
                <c:pt idx="2149">
                  <c:v>41.185489390828202</c:v>
                </c:pt>
                <c:pt idx="2150">
                  <c:v>41.204654346338124</c:v>
                </c:pt>
                <c:pt idx="2151">
                  <c:v>41.223819301848046</c:v>
                </c:pt>
                <c:pt idx="2152">
                  <c:v>41.242984257357975</c:v>
                </c:pt>
                <c:pt idx="2153">
                  <c:v>41.262149212867897</c:v>
                </c:pt>
                <c:pt idx="2154">
                  <c:v>41.281314168377826</c:v>
                </c:pt>
                <c:pt idx="2155">
                  <c:v>41.300479123887747</c:v>
                </c:pt>
                <c:pt idx="2156">
                  <c:v>41.319644079397676</c:v>
                </c:pt>
                <c:pt idx="2157">
                  <c:v>41.338809034907598</c:v>
                </c:pt>
                <c:pt idx="2158">
                  <c:v>41.35797399041752</c:v>
                </c:pt>
                <c:pt idx="2159">
                  <c:v>41.377138945927449</c:v>
                </c:pt>
                <c:pt idx="2160">
                  <c:v>41.396303901437371</c:v>
                </c:pt>
                <c:pt idx="2161">
                  <c:v>41.4154688569473</c:v>
                </c:pt>
                <c:pt idx="2162">
                  <c:v>41.434633812457221</c:v>
                </c:pt>
                <c:pt idx="2163">
                  <c:v>41.453798767967143</c:v>
                </c:pt>
                <c:pt idx="2164">
                  <c:v>41.472963723477072</c:v>
                </c:pt>
                <c:pt idx="2165">
                  <c:v>41.492128678986994</c:v>
                </c:pt>
                <c:pt idx="2166">
                  <c:v>41.511293634496923</c:v>
                </c:pt>
                <c:pt idx="2167">
                  <c:v>41.530458590006845</c:v>
                </c:pt>
                <c:pt idx="2168">
                  <c:v>41.549623545516766</c:v>
                </c:pt>
                <c:pt idx="2169">
                  <c:v>41.568788501026695</c:v>
                </c:pt>
                <c:pt idx="2170">
                  <c:v>41.587953456536617</c:v>
                </c:pt>
                <c:pt idx="2171">
                  <c:v>41.607118412046546</c:v>
                </c:pt>
                <c:pt idx="2172">
                  <c:v>41.626283367556468</c:v>
                </c:pt>
                <c:pt idx="2173">
                  <c:v>41.64544832306639</c:v>
                </c:pt>
                <c:pt idx="2174">
                  <c:v>41.664613278576319</c:v>
                </c:pt>
                <c:pt idx="2175">
                  <c:v>41.68377823408624</c:v>
                </c:pt>
                <c:pt idx="2176">
                  <c:v>41.702943189596169</c:v>
                </c:pt>
                <c:pt idx="2177">
                  <c:v>41.722108145106091</c:v>
                </c:pt>
                <c:pt idx="2178">
                  <c:v>41.741273100616013</c:v>
                </c:pt>
                <c:pt idx="2179">
                  <c:v>41.760438056125942</c:v>
                </c:pt>
                <c:pt idx="2180">
                  <c:v>41.779603011635864</c:v>
                </c:pt>
                <c:pt idx="2181">
                  <c:v>41.798767967145793</c:v>
                </c:pt>
                <c:pt idx="2182">
                  <c:v>41.817932922655714</c:v>
                </c:pt>
                <c:pt idx="2183">
                  <c:v>41.837097878165643</c:v>
                </c:pt>
                <c:pt idx="2184">
                  <c:v>41.856262833675565</c:v>
                </c:pt>
                <c:pt idx="2185">
                  <c:v>41.875427789185487</c:v>
                </c:pt>
                <c:pt idx="2186">
                  <c:v>41.894592744695416</c:v>
                </c:pt>
                <c:pt idx="2187">
                  <c:v>41.913757700205338</c:v>
                </c:pt>
                <c:pt idx="2188">
                  <c:v>41.932922655715267</c:v>
                </c:pt>
                <c:pt idx="2189">
                  <c:v>41.952087611225188</c:v>
                </c:pt>
                <c:pt idx="2190">
                  <c:v>41.97125256673511</c:v>
                </c:pt>
                <c:pt idx="2191">
                  <c:v>41.990417522245039</c:v>
                </c:pt>
                <c:pt idx="2192">
                  <c:v>42.009582477754961</c:v>
                </c:pt>
                <c:pt idx="2193">
                  <c:v>42.02874743326489</c:v>
                </c:pt>
                <c:pt idx="2194">
                  <c:v>42.047912388774812</c:v>
                </c:pt>
                <c:pt idx="2195">
                  <c:v>42.067077344284733</c:v>
                </c:pt>
                <c:pt idx="2196">
                  <c:v>42.086242299794662</c:v>
                </c:pt>
                <c:pt idx="2197">
                  <c:v>42.105407255304584</c:v>
                </c:pt>
                <c:pt idx="2198">
                  <c:v>42.124572210814513</c:v>
                </c:pt>
                <c:pt idx="2199">
                  <c:v>42.143737166324435</c:v>
                </c:pt>
                <c:pt idx="2200">
                  <c:v>42.162902121834357</c:v>
                </c:pt>
                <c:pt idx="2201">
                  <c:v>42.182067077344286</c:v>
                </c:pt>
                <c:pt idx="2202">
                  <c:v>42.201232032854207</c:v>
                </c:pt>
                <c:pt idx="2203">
                  <c:v>42.220396988364136</c:v>
                </c:pt>
                <c:pt idx="2204">
                  <c:v>42.239561943874058</c:v>
                </c:pt>
                <c:pt idx="2205">
                  <c:v>42.258726899383987</c:v>
                </c:pt>
                <c:pt idx="2206">
                  <c:v>42.277891854893909</c:v>
                </c:pt>
                <c:pt idx="2207">
                  <c:v>42.297056810403831</c:v>
                </c:pt>
                <c:pt idx="2208">
                  <c:v>42.31622176591376</c:v>
                </c:pt>
                <c:pt idx="2209">
                  <c:v>42.335386721423681</c:v>
                </c:pt>
                <c:pt idx="2210">
                  <c:v>42.35455167693361</c:v>
                </c:pt>
                <c:pt idx="2211">
                  <c:v>42.373716632443532</c:v>
                </c:pt>
                <c:pt idx="2212">
                  <c:v>42.392881587953454</c:v>
                </c:pt>
                <c:pt idx="2213">
                  <c:v>42.412046543463383</c:v>
                </c:pt>
                <c:pt idx="2214">
                  <c:v>42.431211498973305</c:v>
                </c:pt>
                <c:pt idx="2215">
                  <c:v>42.450376454483234</c:v>
                </c:pt>
                <c:pt idx="2216">
                  <c:v>42.469541409993155</c:v>
                </c:pt>
                <c:pt idx="2217">
                  <c:v>42.488706365503077</c:v>
                </c:pt>
                <c:pt idx="2218">
                  <c:v>42.507871321013006</c:v>
                </c:pt>
                <c:pt idx="2219">
                  <c:v>42.527036276522928</c:v>
                </c:pt>
                <c:pt idx="2220">
                  <c:v>42.546201232032857</c:v>
                </c:pt>
                <c:pt idx="2221">
                  <c:v>42.565366187542779</c:v>
                </c:pt>
                <c:pt idx="2222">
                  <c:v>42.5845311430527</c:v>
                </c:pt>
                <c:pt idx="2223">
                  <c:v>42.603696098562629</c:v>
                </c:pt>
                <c:pt idx="2224">
                  <c:v>42.622861054072551</c:v>
                </c:pt>
                <c:pt idx="2225">
                  <c:v>42.64202600958248</c:v>
                </c:pt>
                <c:pt idx="2226">
                  <c:v>42.661190965092402</c:v>
                </c:pt>
                <c:pt idx="2227">
                  <c:v>42.680355920602324</c:v>
                </c:pt>
                <c:pt idx="2228">
                  <c:v>42.699520876112253</c:v>
                </c:pt>
                <c:pt idx="2229">
                  <c:v>42.718685831622174</c:v>
                </c:pt>
                <c:pt idx="2230">
                  <c:v>42.737850787132103</c:v>
                </c:pt>
                <c:pt idx="2231">
                  <c:v>42.757015742642025</c:v>
                </c:pt>
                <c:pt idx="2232">
                  <c:v>42.776180698151954</c:v>
                </c:pt>
                <c:pt idx="2233">
                  <c:v>42.795345653661876</c:v>
                </c:pt>
                <c:pt idx="2234">
                  <c:v>42.814510609171798</c:v>
                </c:pt>
                <c:pt idx="2235">
                  <c:v>42.833675564681727</c:v>
                </c:pt>
                <c:pt idx="2236">
                  <c:v>42.852840520191648</c:v>
                </c:pt>
                <c:pt idx="2237">
                  <c:v>42.872005475701577</c:v>
                </c:pt>
                <c:pt idx="2238">
                  <c:v>42.891170431211499</c:v>
                </c:pt>
                <c:pt idx="2239">
                  <c:v>42.910335386721421</c:v>
                </c:pt>
                <c:pt idx="2240">
                  <c:v>42.92950034223135</c:v>
                </c:pt>
                <c:pt idx="2241">
                  <c:v>42.948665297741272</c:v>
                </c:pt>
                <c:pt idx="2242">
                  <c:v>42.967830253251201</c:v>
                </c:pt>
                <c:pt idx="2243">
                  <c:v>42.986995208761122</c:v>
                </c:pt>
                <c:pt idx="2244">
                  <c:v>43.006160164271044</c:v>
                </c:pt>
                <c:pt idx="2245">
                  <c:v>43.025325119780973</c:v>
                </c:pt>
                <c:pt idx="2246">
                  <c:v>43.044490075290895</c:v>
                </c:pt>
                <c:pt idx="2247">
                  <c:v>43.063655030800824</c:v>
                </c:pt>
                <c:pt idx="2248">
                  <c:v>43.082819986310746</c:v>
                </c:pt>
                <c:pt idx="2249">
                  <c:v>43.101984941820668</c:v>
                </c:pt>
                <c:pt idx="2250">
                  <c:v>43.121149897330596</c:v>
                </c:pt>
                <c:pt idx="2251">
                  <c:v>43.140314852840518</c:v>
                </c:pt>
                <c:pt idx="2252">
                  <c:v>43.159479808350447</c:v>
                </c:pt>
                <c:pt idx="2253">
                  <c:v>43.178644763860369</c:v>
                </c:pt>
                <c:pt idx="2254">
                  <c:v>43.197809719370291</c:v>
                </c:pt>
                <c:pt idx="2255">
                  <c:v>43.21697467488022</c:v>
                </c:pt>
                <c:pt idx="2256">
                  <c:v>43.236139630390142</c:v>
                </c:pt>
                <c:pt idx="2257">
                  <c:v>43.25530458590007</c:v>
                </c:pt>
                <c:pt idx="2258">
                  <c:v>43.274469541409992</c:v>
                </c:pt>
                <c:pt idx="2259">
                  <c:v>43.293634496919921</c:v>
                </c:pt>
                <c:pt idx="2260">
                  <c:v>43.312799452429843</c:v>
                </c:pt>
                <c:pt idx="2261">
                  <c:v>43.331964407939765</c:v>
                </c:pt>
                <c:pt idx="2262">
                  <c:v>43.351129363449694</c:v>
                </c:pt>
                <c:pt idx="2263">
                  <c:v>43.370294318959616</c:v>
                </c:pt>
                <c:pt idx="2264">
                  <c:v>43.389459274469544</c:v>
                </c:pt>
                <c:pt idx="2265">
                  <c:v>43.408624229979466</c:v>
                </c:pt>
                <c:pt idx="2266">
                  <c:v>43.427789185489388</c:v>
                </c:pt>
                <c:pt idx="2267">
                  <c:v>43.446954140999317</c:v>
                </c:pt>
                <c:pt idx="2268">
                  <c:v>43.466119096509239</c:v>
                </c:pt>
                <c:pt idx="2269">
                  <c:v>43.485284052019168</c:v>
                </c:pt>
                <c:pt idx="2270">
                  <c:v>43.504449007529089</c:v>
                </c:pt>
                <c:pt idx="2271">
                  <c:v>43.523613963039011</c:v>
                </c:pt>
                <c:pt idx="2272">
                  <c:v>43.54277891854894</c:v>
                </c:pt>
                <c:pt idx="2273">
                  <c:v>43.561943874058862</c:v>
                </c:pt>
                <c:pt idx="2274">
                  <c:v>43.581108829568791</c:v>
                </c:pt>
                <c:pt idx="2275">
                  <c:v>43.600273785078713</c:v>
                </c:pt>
                <c:pt idx="2276">
                  <c:v>43.619438740588635</c:v>
                </c:pt>
                <c:pt idx="2277">
                  <c:v>43.638603696098563</c:v>
                </c:pt>
                <c:pt idx="2278">
                  <c:v>43.657768651608485</c:v>
                </c:pt>
                <c:pt idx="2279">
                  <c:v>43.676933607118414</c:v>
                </c:pt>
                <c:pt idx="2280">
                  <c:v>43.696098562628336</c:v>
                </c:pt>
                <c:pt idx="2281">
                  <c:v>43.715263518138265</c:v>
                </c:pt>
                <c:pt idx="2282">
                  <c:v>43.734428473648187</c:v>
                </c:pt>
                <c:pt idx="2283">
                  <c:v>43.753593429158109</c:v>
                </c:pt>
                <c:pt idx="2284">
                  <c:v>43.772758384668037</c:v>
                </c:pt>
                <c:pt idx="2285">
                  <c:v>43.791923340177959</c:v>
                </c:pt>
                <c:pt idx="2286">
                  <c:v>43.811088295687888</c:v>
                </c:pt>
                <c:pt idx="2287">
                  <c:v>43.83025325119781</c:v>
                </c:pt>
                <c:pt idx="2288">
                  <c:v>43.849418206707732</c:v>
                </c:pt>
                <c:pt idx="2289">
                  <c:v>43.868583162217661</c:v>
                </c:pt>
                <c:pt idx="2290">
                  <c:v>43.887748117727583</c:v>
                </c:pt>
                <c:pt idx="2291">
                  <c:v>43.906913073237511</c:v>
                </c:pt>
                <c:pt idx="2292">
                  <c:v>43.926078028747433</c:v>
                </c:pt>
                <c:pt idx="2293">
                  <c:v>43.945242984257355</c:v>
                </c:pt>
                <c:pt idx="2294">
                  <c:v>43.964407939767284</c:v>
                </c:pt>
                <c:pt idx="2295">
                  <c:v>43.983572895277206</c:v>
                </c:pt>
                <c:pt idx="2296">
                  <c:v>44.002737850787135</c:v>
                </c:pt>
                <c:pt idx="2297">
                  <c:v>44.021902806297057</c:v>
                </c:pt>
                <c:pt idx="2298">
                  <c:v>44.041067761806978</c:v>
                </c:pt>
                <c:pt idx="2299">
                  <c:v>44.060232717316907</c:v>
                </c:pt>
                <c:pt idx="2300">
                  <c:v>44.079397672826829</c:v>
                </c:pt>
                <c:pt idx="2301">
                  <c:v>44.098562628336758</c:v>
                </c:pt>
                <c:pt idx="2302">
                  <c:v>44.11772758384668</c:v>
                </c:pt>
                <c:pt idx="2303">
                  <c:v>44.136892539356602</c:v>
                </c:pt>
                <c:pt idx="2304">
                  <c:v>44.156057494866531</c:v>
                </c:pt>
                <c:pt idx="2305">
                  <c:v>44.175222450376452</c:v>
                </c:pt>
                <c:pt idx="2306">
                  <c:v>44.194387405886381</c:v>
                </c:pt>
                <c:pt idx="2307">
                  <c:v>44.213552361396303</c:v>
                </c:pt>
                <c:pt idx="2308">
                  <c:v>44.232717316906232</c:v>
                </c:pt>
                <c:pt idx="2309">
                  <c:v>44.251882272416154</c:v>
                </c:pt>
                <c:pt idx="2310">
                  <c:v>44.271047227926076</c:v>
                </c:pt>
                <c:pt idx="2311">
                  <c:v>44.290212183436005</c:v>
                </c:pt>
                <c:pt idx="2312">
                  <c:v>44.309377138945926</c:v>
                </c:pt>
                <c:pt idx="2313">
                  <c:v>44.328542094455855</c:v>
                </c:pt>
                <c:pt idx="2314">
                  <c:v>44.347707049965777</c:v>
                </c:pt>
                <c:pt idx="2315">
                  <c:v>44.366872005475699</c:v>
                </c:pt>
                <c:pt idx="2316">
                  <c:v>44.386036960985628</c:v>
                </c:pt>
                <c:pt idx="2317">
                  <c:v>44.40520191649555</c:v>
                </c:pt>
                <c:pt idx="2318">
                  <c:v>44.424366872005479</c:v>
                </c:pt>
                <c:pt idx="2319">
                  <c:v>44.4435318275154</c:v>
                </c:pt>
                <c:pt idx="2320">
                  <c:v>44.462696783025322</c:v>
                </c:pt>
                <c:pt idx="2321">
                  <c:v>44.481861738535251</c:v>
                </c:pt>
                <c:pt idx="2322">
                  <c:v>44.501026694045173</c:v>
                </c:pt>
                <c:pt idx="2323">
                  <c:v>44.520191649555102</c:v>
                </c:pt>
                <c:pt idx="2324">
                  <c:v>44.539356605065024</c:v>
                </c:pt>
                <c:pt idx="2325">
                  <c:v>44.558521560574945</c:v>
                </c:pt>
                <c:pt idx="2326">
                  <c:v>44.577686516084874</c:v>
                </c:pt>
                <c:pt idx="2327">
                  <c:v>44.596851471594796</c:v>
                </c:pt>
                <c:pt idx="2328">
                  <c:v>44.616016427104725</c:v>
                </c:pt>
                <c:pt idx="2329">
                  <c:v>44.635181382614647</c:v>
                </c:pt>
                <c:pt idx="2330">
                  <c:v>44.654346338124569</c:v>
                </c:pt>
                <c:pt idx="2331">
                  <c:v>44.673511293634498</c:v>
                </c:pt>
                <c:pt idx="2332">
                  <c:v>44.692676249144419</c:v>
                </c:pt>
                <c:pt idx="2333">
                  <c:v>44.711841204654348</c:v>
                </c:pt>
                <c:pt idx="2334">
                  <c:v>44.73100616016427</c:v>
                </c:pt>
                <c:pt idx="2335">
                  <c:v>44.750171115674199</c:v>
                </c:pt>
                <c:pt idx="2336">
                  <c:v>44.769336071184121</c:v>
                </c:pt>
                <c:pt idx="2337">
                  <c:v>44.788501026694043</c:v>
                </c:pt>
                <c:pt idx="2338">
                  <c:v>44.807665982203972</c:v>
                </c:pt>
                <c:pt idx="2339">
                  <c:v>44.826830937713893</c:v>
                </c:pt>
                <c:pt idx="2340">
                  <c:v>44.845995893223822</c:v>
                </c:pt>
                <c:pt idx="2341">
                  <c:v>44.865160848733744</c:v>
                </c:pt>
                <c:pt idx="2342">
                  <c:v>44.884325804243666</c:v>
                </c:pt>
                <c:pt idx="2343">
                  <c:v>44.903490759753595</c:v>
                </c:pt>
                <c:pt idx="2344">
                  <c:v>44.922655715263517</c:v>
                </c:pt>
                <c:pt idx="2345">
                  <c:v>44.941820670773446</c:v>
                </c:pt>
                <c:pt idx="2346">
                  <c:v>44.960985626283367</c:v>
                </c:pt>
                <c:pt idx="2347">
                  <c:v>44.980150581793289</c:v>
                </c:pt>
                <c:pt idx="2348">
                  <c:v>44.999315537303218</c:v>
                </c:pt>
                <c:pt idx="2349">
                  <c:v>45.01848049281314</c:v>
                </c:pt>
                <c:pt idx="2350">
                  <c:v>45.037645448323069</c:v>
                </c:pt>
                <c:pt idx="2351">
                  <c:v>45.056810403832991</c:v>
                </c:pt>
                <c:pt idx="2352">
                  <c:v>45.075975359342912</c:v>
                </c:pt>
                <c:pt idx="2353">
                  <c:v>45.095140314852841</c:v>
                </c:pt>
                <c:pt idx="2354">
                  <c:v>45.114305270362763</c:v>
                </c:pt>
                <c:pt idx="2355">
                  <c:v>45.133470225872692</c:v>
                </c:pt>
                <c:pt idx="2356">
                  <c:v>45.152635181382614</c:v>
                </c:pt>
                <c:pt idx="2357">
                  <c:v>45.171800136892543</c:v>
                </c:pt>
                <c:pt idx="2358">
                  <c:v>45.190965092402465</c:v>
                </c:pt>
                <c:pt idx="2359">
                  <c:v>45.210130047912386</c:v>
                </c:pt>
                <c:pt idx="2360">
                  <c:v>45.229295003422315</c:v>
                </c:pt>
                <c:pt idx="2361">
                  <c:v>45.248459958932237</c:v>
                </c:pt>
                <c:pt idx="2362">
                  <c:v>45.267624914442166</c:v>
                </c:pt>
                <c:pt idx="2363">
                  <c:v>45.286789869952088</c:v>
                </c:pt>
                <c:pt idx="2364">
                  <c:v>45.30595482546201</c:v>
                </c:pt>
                <c:pt idx="2365">
                  <c:v>45.325119780971939</c:v>
                </c:pt>
                <c:pt idx="2366">
                  <c:v>45.34428473648186</c:v>
                </c:pt>
                <c:pt idx="2367">
                  <c:v>45.363449691991789</c:v>
                </c:pt>
                <c:pt idx="2368">
                  <c:v>45.382614647501711</c:v>
                </c:pt>
                <c:pt idx="2369">
                  <c:v>45.401779603011633</c:v>
                </c:pt>
                <c:pt idx="2370">
                  <c:v>45.420944558521562</c:v>
                </c:pt>
                <c:pt idx="2371">
                  <c:v>45.440109514031484</c:v>
                </c:pt>
                <c:pt idx="2372">
                  <c:v>45.459274469541413</c:v>
                </c:pt>
                <c:pt idx="2373">
                  <c:v>45.478439425051334</c:v>
                </c:pt>
                <c:pt idx="2374">
                  <c:v>45.497604380561256</c:v>
                </c:pt>
                <c:pt idx="2375">
                  <c:v>45.516769336071185</c:v>
                </c:pt>
                <c:pt idx="2376">
                  <c:v>45.535934291581107</c:v>
                </c:pt>
                <c:pt idx="2377">
                  <c:v>45.555099247091036</c:v>
                </c:pt>
                <c:pt idx="2378">
                  <c:v>45.574264202600958</c:v>
                </c:pt>
                <c:pt idx="2379">
                  <c:v>45.593429158110879</c:v>
                </c:pt>
                <c:pt idx="2380">
                  <c:v>45.612594113620808</c:v>
                </c:pt>
                <c:pt idx="2381">
                  <c:v>45.63175906913073</c:v>
                </c:pt>
                <c:pt idx="2382">
                  <c:v>45.650924024640659</c:v>
                </c:pt>
                <c:pt idx="2383">
                  <c:v>45.670088980150581</c:v>
                </c:pt>
                <c:pt idx="2384">
                  <c:v>45.68925393566051</c:v>
                </c:pt>
                <c:pt idx="2385">
                  <c:v>45.708418891170432</c:v>
                </c:pt>
                <c:pt idx="2386">
                  <c:v>45.727583846680353</c:v>
                </c:pt>
                <c:pt idx="2387">
                  <c:v>45.746748802190282</c:v>
                </c:pt>
                <c:pt idx="2388">
                  <c:v>45.765913757700204</c:v>
                </c:pt>
                <c:pt idx="2389">
                  <c:v>45.785078713210133</c:v>
                </c:pt>
                <c:pt idx="2390">
                  <c:v>45.804243668720055</c:v>
                </c:pt>
                <c:pt idx="2391">
                  <c:v>45.823408624229977</c:v>
                </c:pt>
                <c:pt idx="2392">
                  <c:v>45.842573579739906</c:v>
                </c:pt>
                <c:pt idx="2393">
                  <c:v>45.861738535249827</c:v>
                </c:pt>
                <c:pt idx="2394">
                  <c:v>45.880903490759756</c:v>
                </c:pt>
                <c:pt idx="2395">
                  <c:v>45.900068446269678</c:v>
                </c:pt>
                <c:pt idx="2396">
                  <c:v>45.9192334017796</c:v>
                </c:pt>
                <c:pt idx="2397">
                  <c:v>45.938398357289529</c:v>
                </c:pt>
                <c:pt idx="2398">
                  <c:v>45.957563312799451</c:v>
                </c:pt>
                <c:pt idx="2399">
                  <c:v>45.97672826830938</c:v>
                </c:pt>
                <c:pt idx="2400">
                  <c:v>45.995893223819301</c:v>
                </c:pt>
                <c:pt idx="2401">
                  <c:v>46.015058179329223</c:v>
                </c:pt>
                <c:pt idx="2402">
                  <c:v>46.034223134839152</c:v>
                </c:pt>
                <c:pt idx="2403">
                  <c:v>46.053388090349074</c:v>
                </c:pt>
                <c:pt idx="2404">
                  <c:v>46.072553045859003</c:v>
                </c:pt>
                <c:pt idx="2405">
                  <c:v>46.091718001368925</c:v>
                </c:pt>
                <c:pt idx="2406">
                  <c:v>46.110882956878854</c:v>
                </c:pt>
                <c:pt idx="2407">
                  <c:v>46.130047912388775</c:v>
                </c:pt>
                <c:pt idx="2408">
                  <c:v>46.149212867898697</c:v>
                </c:pt>
                <c:pt idx="2409">
                  <c:v>46.168377823408626</c:v>
                </c:pt>
                <c:pt idx="2410">
                  <c:v>46.187542778918548</c:v>
                </c:pt>
                <c:pt idx="2411">
                  <c:v>46.206707734428477</c:v>
                </c:pt>
                <c:pt idx="2412">
                  <c:v>46.225872689938399</c:v>
                </c:pt>
                <c:pt idx="2413">
                  <c:v>46.245037645448321</c:v>
                </c:pt>
                <c:pt idx="2414">
                  <c:v>46.264202600958249</c:v>
                </c:pt>
                <c:pt idx="2415">
                  <c:v>46.283367556468171</c:v>
                </c:pt>
                <c:pt idx="2416">
                  <c:v>46.3025325119781</c:v>
                </c:pt>
                <c:pt idx="2417">
                  <c:v>46.321697467488022</c:v>
                </c:pt>
                <c:pt idx="2418">
                  <c:v>46.340862422997944</c:v>
                </c:pt>
                <c:pt idx="2419">
                  <c:v>46.360027378507873</c:v>
                </c:pt>
                <c:pt idx="2420">
                  <c:v>46.379192334017795</c:v>
                </c:pt>
                <c:pt idx="2421">
                  <c:v>46.398357289527723</c:v>
                </c:pt>
                <c:pt idx="2422">
                  <c:v>46.417522245037645</c:v>
                </c:pt>
                <c:pt idx="2423">
                  <c:v>46.436687200547567</c:v>
                </c:pt>
                <c:pt idx="2424">
                  <c:v>46.455852156057496</c:v>
                </c:pt>
                <c:pt idx="2425">
                  <c:v>46.475017111567418</c:v>
                </c:pt>
                <c:pt idx="2426">
                  <c:v>46.494182067077347</c:v>
                </c:pt>
                <c:pt idx="2427">
                  <c:v>46.513347022587268</c:v>
                </c:pt>
                <c:pt idx="2428">
                  <c:v>46.53251197809719</c:v>
                </c:pt>
                <c:pt idx="2429">
                  <c:v>46.551676933607119</c:v>
                </c:pt>
                <c:pt idx="2430">
                  <c:v>46.570841889117041</c:v>
                </c:pt>
                <c:pt idx="2431">
                  <c:v>46.59000684462697</c:v>
                </c:pt>
                <c:pt idx="2432">
                  <c:v>46.609171800136892</c:v>
                </c:pt>
                <c:pt idx="2433">
                  <c:v>46.628336755646821</c:v>
                </c:pt>
                <c:pt idx="2434">
                  <c:v>46.647501711156742</c:v>
                </c:pt>
                <c:pt idx="2435">
                  <c:v>46.666666666666664</c:v>
                </c:pt>
                <c:pt idx="2436">
                  <c:v>46.685831622176593</c:v>
                </c:pt>
                <c:pt idx="2437">
                  <c:v>46.704996577686515</c:v>
                </c:pt>
                <c:pt idx="2438">
                  <c:v>46.724161533196444</c:v>
                </c:pt>
                <c:pt idx="2439">
                  <c:v>46.743326488706366</c:v>
                </c:pt>
                <c:pt idx="2440">
                  <c:v>46.762491444216288</c:v>
                </c:pt>
                <c:pt idx="2441">
                  <c:v>46.781656399726216</c:v>
                </c:pt>
                <c:pt idx="2442">
                  <c:v>46.800821355236138</c:v>
                </c:pt>
                <c:pt idx="2443">
                  <c:v>46.819986310746067</c:v>
                </c:pt>
                <c:pt idx="2444">
                  <c:v>46.839151266255989</c:v>
                </c:pt>
                <c:pt idx="2445">
                  <c:v>46.858316221765911</c:v>
                </c:pt>
                <c:pt idx="2446">
                  <c:v>46.87748117727584</c:v>
                </c:pt>
                <c:pt idx="2447">
                  <c:v>46.896646132785762</c:v>
                </c:pt>
                <c:pt idx="2448">
                  <c:v>46.91581108829569</c:v>
                </c:pt>
                <c:pt idx="2449">
                  <c:v>46.934976043805612</c:v>
                </c:pt>
                <c:pt idx="2450">
                  <c:v>46.954140999315534</c:v>
                </c:pt>
                <c:pt idx="2451">
                  <c:v>46.973305954825463</c:v>
                </c:pt>
                <c:pt idx="2452">
                  <c:v>46.992470910335385</c:v>
                </c:pt>
                <c:pt idx="2453">
                  <c:v>47.011635865845314</c:v>
                </c:pt>
                <c:pt idx="2454">
                  <c:v>47.030800821355236</c:v>
                </c:pt>
                <c:pt idx="2455">
                  <c:v>47.049965776865157</c:v>
                </c:pt>
                <c:pt idx="2456">
                  <c:v>47.069130732375086</c:v>
                </c:pt>
                <c:pt idx="2457">
                  <c:v>47.088295687885008</c:v>
                </c:pt>
                <c:pt idx="2458">
                  <c:v>47.107460643394937</c:v>
                </c:pt>
                <c:pt idx="2459">
                  <c:v>47.126625598904859</c:v>
                </c:pt>
                <c:pt idx="2460">
                  <c:v>47.145790554414788</c:v>
                </c:pt>
                <c:pt idx="2461">
                  <c:v>47.16495550992471</c:v>
                </c:pt>
                <c:pt idx="2462">
                  <c:v>47.184120465434631</c:v>
                </c:pt>
                <c:pt idx="2463">
                  <c:v>47.20328542094456</c:v>
                </c:pt>
                <c:pt idx="2464">
                  <c:v>47.222450376454482</c:v>
                </c:pt>
                <c:pt idx="2465">
                  <c:v>47.241615331964411</c:v>
                </c:pt>
                <c:pt idx="2466">
                  <c:v>47.260780287474333</c:v>
                </c:pt>
                <c:pt idx="2467">
                  <c:v>47.279945242984255</c:v>
                </c:pt>
                <c:pt idx="2468">
                  <c:v>47.299110198494184</c:v>
                </c:pt>
                <c:pt idx="2469">
                  <c:v>47.318275154004105</c:v>
                </c:pt>
                <c:pt idx="2470">
                  <c:v>47.337440109514034</c:v>
                </c:pt>
                <c:pt idx="2471">
                  <c:v>47.356605065023956</c:v>
                </c:pt>
                <c:pt idx="2472">
                  <c:v>47.375770020533878</c:v>
                </c:pt>
                <c:pt idx="2473">
                  <c:v>47.394934976043807</c:v>
                </c:pt>
                <c:pt idx="2474">
                  <c:v>47.414099931553729</c:v>
                </c:pt>
                <c:pt idx="2475">
                  <c:v>47.433264887063658</c:v>
                </c:pt>
                <c:pt idx="2476">
                  <c:v>47.452429842573579</c:v>
                </c:pt>
                <c:pt idx="2477">
                  <c:v>47.471594798083501</c:v>
                </c:pt>
                <c:pt idx="2478">
                  <c:v>47.49075975359343</c:v>
                </c:pt>
                <c:pt idx="2479">
                  <c:v>47.509924709103352</c:v>
                </c:pt>
                <c:pt idx="2480">
                  <c:v>47.529089664613281</c:v>
                </c:pt>
                <c:pt idx="2481">
                  <c:v>47.548254620123203</c:v>
                </c:pt>
                <c:pt idx="2482">
                  <c:v>47.567419575633132</c:v>
                </c:pt>
                <c:pt idx="2483">
                  <c:v>47.586584531143053</c:v>
                </c:pt>
                <c:pt idx="2484">
                  <c:v>47.605749486652975</c:v>
                </c:pt>
                <c:pt idx="2485">
                  <c:v>47.624914442162904</c:v>
                </c:pt>
                <c:pt idx="2486">
                  <c:v>47.644079397672826</c:v>
                </c:pt>
                <c:pt idx="2487">
                  <c:v>47.663244353182755</c:v>
                </c:pt>
                <c:pt idx="2488">
                  <c:v>47.682409308692677</c:v>
                </c:pt>
                <c:pt idx="2489">
                  <c:v>47.701574264202598</c:v>
                </c:pt>
                <c:pt idx="2490">
                  <c:v>47.720739219712527</c:v>
                </c:pt>
                <c:pt idx="2491">
                  <c:v>47.739904175222449</c:v>
                </c:pt>
                <c:pt idx="2492">
                  <c:v>47.759069130732378</c:v>
                </c:pt>
                <c:pt idx="2493">
                  <c:v>47.7782340862423</c:v>
                </c:pt>
                <c:pt idx="2494">
                  <c:v>47.797399041752222</c:v>
                </c:pt>
                <c:pt idx="2495">
                  <c:v>47.816563997262151</c:v>
                </c:pt>
                <c:pt idx="2496">
                  <c:v>47.835728952772072</c:v>
                </c:pt>
                <c:pt idx="2497">
                  <c:v>47.854893908282001</c:v>
                </c:pt>
                <c:pt idx="2498">
                  <c:v>47.874058863791923</c:v>
                </c:pt>
                <c:pt idx="2499">
                  <c:v>47.893223819301845</c:v>
                </c:pt>
                <c:pt idx="2500">
                  <c:v>47.912388774811774</c:v>
                </c:pt>
                <c:pt idx="2501">
                  <c:v>47.931553730321696</c:v>
                </c:pt>
                <c:pt idx="2502">
                  <c:v>47.950718685831625</c:v>
                </c:pt>
                <c:pt idx="2503">
                  <c:v>47.969883641341546</c:v>
                </c:pt>
                <c:pt idx="2504">
                  <c:v>47.989048596851468</c:v>
                </c:pt>
                <c:pt idx="2505">
                  <c:v>48.008213552361397</c:v>
                </c:pt>
                <c:pt idx="2506">
                  <c:v>48.027378507871319</c:v>
                </c:pt>
                <c:pt idx="2507">
                  <c:v>48.046543463381248</c:v>
                </c:pt>
                <c:pt idx="2508">
                  <c:v>48.06570841889117</c:v>
                </c:pt>
                <c:pt idx="2509">
                  <c:v>48.084873374401099</c:v>
                </c:pt>
                <c:pt idx="2510">
                  <c:v>48.10403832991102</c:v>
                </c:pt>
                <c:pt idx="2511">
                  <c:v>48.123203285420942</c:v>
                </c:pt>
                <c:pt idx="2512">
                  <c:v>48.142368240930871</c:v>
                </c:pt>
                <c:pt idx="2513">
                  <c:v>48.161533196440793</c:v>
                </c:pt>
                <c:pt idx="2514">
                  <c:v>48.180698151950722</c:v>
                </c:pt>
                <c:pt idx="2515">
                  <c:v>48.199863107460644</c:v>
                </c:pt>
                <c:pt idx="2516">
                  <c:v>48.219028062970565</c:v>
                </c:pt>
                <c:pt idx="2517">
                  <c:v>48.238193018480494</c:v>
                </c:pt>
                <c:pt idx="2518">
                  <c:v>48.257357973990416</c:v>
                </c:pt>
                <c:pt idx="2519">
                  <c:v>48.276522929500345</c:v>
                </c:pt>
                <c:pt idx="2520">
                  <c:v>48.295687885010267</c:v>
                </c:pt>
                <c:pt idx="2521">
                  <c:v>48.314852840520189</c:v>
                </c:pt>
                <c:pt idx="2522">
                  <c:v>48.334017796030118</c:v>
                </c:pt>
                <c:pt idx="2523">
                  <c:v>48.353182751540039</c:v>
                </c:pt>
                <c:pt idx="2524">
                  <c:v>48.372347707049968</c:v>
                </c:pt>
                <c:pt idx="2525">
                  <c:v>48.39151266255989</c:v>
                </c:pt>
                <c:pt idx="2526">
                  <c:v>48.410677618069812</c:v>
                </c:pt>
                <c:pt idx="2527">
                  <c:v>48.429842573579741</c:v>
                </c:pt>
                <c:pt idx="2528">
                  <c:v>48.449007529089663</c:v>
                </c:pt>
                <c:pt idx="2529">
                  <c:v>48.468172484599592</c:v>
                </c:pt>
                <c:pt idx="2530">
                  <c:v>48.487337440109513</c:v>
                </c:pt>
                <c:pt idx="2531">
                  <c:v>48.506502395619435</c:v>
                </c:pt>
                <c:pt idx="2532">
                  <c:v>48.525667351129364</c:v>
                </c:pt>
                <c:pt idx="2533">
                  <c:v>48.544832306639286</c:v>
                </c:pt>
                <c:pt idx="2534">
                  <c:v>48.563997262149215</c:v>
                </c:pt>
                <c:pt idx="2535">
                  <c:v>48.583162217659137</c:v>
                </c:pt>
                <c:pt idx="2536">
                  <c:v>48.602327173169066</c:v>
                </c:pt>
                <c:pt idx="2537">
                  <c:v>48.621492128678987</c:v>
                </c:pt>
                <c:pt idx="2538">
                  <c:v>48.640657084188909</c:v>
                </c:pt>
                <c:pt idx="2539">
                  <c:v>48.659822039698838</c:v>
                </c:pt>
                <c:pt idx="2540">
                  <c:v>48.67898699520876</c:v>
                </c:pt>
                <c:pt idx="2541">
                  <c:v>48.698151950718689</c:v>
                </c:pt>
                <c:pt idx="2542">
                  <c:v>48.717316906228611</c:v>
                </c:pt>
                <c:pt idx="2543">
                  <c:v>48.736481861738532</c:v>
                </c:pt>
                <c:pt idx="2544">
                  <c:v>48.755646817248461</c:v>
                </c:pt>
                <c:pt idx="2545">
                  <c:v>48.774811772758383</c:v>
                </c:pt>
                <c:pt idx="2546">
                  <c:v>48.793976728268312</c:v>
                </c:pt>
                <c:pt idx="2547">
                  <c:v>48.813141683778234</c:v>
                </c:pt>
                <c:pt idx="2548">
                  <c:v>48.832306639288156</c:v>
                </c:pt>
                <c:pt idx="2549">
                  <c:v>48.851471594798085</c:v>
                </c:pt>
                <c:pt idx="2550">
                  <c:v>48.870636550308006</c:v>
                </c:pt>
                <c:pt idx="2551">
                  <c:v>48.889801505817935</c:v>
                </c:pt>
                <c:pt idx="2552">
                  <c:v>48.908966461327857</c:v>
                </c:pt>
                <c:pt idx="2553">
                  <c:v>48.928131416837779</c:v>
                </c:pt>
                <c:pt idx="2554">
                  <c:v>48.947296372347708</c:v>
                </c:pt>
                <c:pt idx="2555">
                  <c:v>48.96646132785763</c:v>
                </c:pt>
                <c:pt idx="2556">
                  <c:v>48.985626283367559</c:v>
                </c:pt>
                <c:pt idx="2557">
                  <c:v>49.00479123887748</c:v>
                </c:pt>
                <c:pt idx="2558">
                  <c:v>49.023956194387409</c:v>
                </c:pt>
                <c:pt idx="2559">
                  <c:v>49.043121149897331</c:v>
                </c:pt>
                <c:pt idx="2560">
                  <c:v>49.062286105407253</c:v>
                </c:pt>
                <c:pt idx="2561">
                  <c:v>49.081451060917182</c:v>
                </c:pt>
                <c:pt idx="2562">
                  <c:v>49.100616016427104</c:v>
                </c:pt>
                <c:pt idx="2563">
                  <c:v>49.119780971937033</c:v>
                </c:pt>
                <c:pt idx="2564">
                  <c:v>49.138945927446954</c:v>
                </c:pt>
                <c:pt idx="2565">
                  <c:v>49.158110882956876</c:v>
                </c:pt>
                <c:pt idx="2566">
                  <c:v>49.177275838466805</c:v>
                </c:pt>
                <c:pt idx="2567">
                  <c:v>49.196440793976727</c:v>
                </c:pt>
                <c:pt idx="2568">
                  <c:v>49.215605749486656</c:v>
                </c:pt>
                <c:pt idx="2569">
                  <c:v>49.234770704996578</c:v>
                </c:pt>
                <c:pt idx="2570">
                  <c:v>49.2539356605065</c:v>
                </c:pt>
                <c:pt idx="2571">
                  <c:v>49.273100616016428</c:v>
                </c:pt>
                <c:pt idx="2572">
                  <c:v>49.29226557152635</c:v>
                </c:pt>
                <c:pt idx="2573">
                  <c:v>49.311430527036279</c:v>
                </c:pt>
                <c:pt idx="2574">
                  <c:v>49.330595482546201</c:v>
                </c:pt>
                <c:pt idx="2575">
                  <c:v>49.349760438056123</c:v>
                </c:pt>
                <c:pt idx="2576">
                  <c:v>49.368925393566052</c:v>
                </c:pt>
                <c:pt idx="2577">
                  <c:v>49.388090349075974</c:v>
                </c:pt>
                <c:pt idx="2578">
                  <c:v>49.407255304585902</c:v>
                </c:pt>
                <c:pt idx="2579">
                  <c:v>49.426420260095824</c:v>
                </c:pt>
                <c:pt idx="2580">
                  <c:v>49.445585215605746</c:v>
                </c:pt>
                <c:pt idx="2581">
                  <c:v>49.464750171115675</c:v>
                </c:pt>
                <c:pt idx="2582">
                  <c:v>49.483915126625597</c:v>
                </c:pt>
                <c:pt idx="2583">
                  <c:v>49.503080082135526</c:v>
                </c:pt>
                <c:pt idx="2584">
                  <c:v>49.522245037645447</c:v>
                </c:pt>
                <c:pt idx="2585">
                  <c:v>49.541409993155376</c:v>
                </c:pt>
                <c:pt idx="2586">
                  <c:v>49.560574948665298</c:v>
                </c:pt>
                <c:pt idx="2587">
                  <c:v>49.57973990417522</c:v>
                </c:pt>
                <c:pt idx="2588">
                  <c:v>49.598904859685149</c:v>
                </c:pt>
                <c:pt idx="2589">
                  <c:v>49.618069815195071</c:v>
                </c:pt>
                <c:pt idx="2590">
                  <c:v>49.637234770705</c:v>
                </c:pt>
                <c:pt idx="2591">
                  <c:v>49.656399726214921</c:v>
                </c:pt>
                <c:pt idx="2592">
                  <c:v>49.675564681724843</c:v>
                </c:pt>
                <c:pt idx="2593">
                  <c:v>49.694729637234772</c:v>
                </c:pt>
                <c:pt idx="2594">
                  <c:v>49.713894592744694</c:v>
                </c:pt>
                <c:pt idx="2595">
                  <c:v>49.733059548254623</c:v>
                </c:pt>
                <c:pt idx="2596">
                  <c:v>49.752224503764545</c:v>
                </c:pt>
                <c:pt idx="2597">
                  <c:v>49.771389459274467</c:v>
                </c:pt>
                <c:pt idx="2598">
                  <c:v>49.790554414784395</c:v>
                </c:pt>
                <c:pt idx="2599">
                  <c:v>49.809719370294317</c:v>
                </c:pt>
                <c:pt idx="2600">
                  <c:v>49.828884325804246</c:v>
                </c:pt>
                <c:pt idx="2601">
                  <c:v>49.848049281314168</c:v>
                </c:pt>
                <c:pt idx="2602">
                  <c:v>49.86721423682409</c:v>
                </c:pt>
                <c:pt idx="2603">
                  <c:v>49.886379192334019</c:v>
                </c:pt>
                <c:pt idx="2604">
                  <c:v>49.905544147843941</c:v>
                </c:pt>
                <c:pt idx="2605">
                  <c:v>49.924709103353869</c:v>
                </c:pt>
                <c:pt idx="2606">
                  <c:v>49.943874058863791</c:v>
                </c:pt>
                <c:pt idx="2607">
                  <c:v>49.963039014373713</c:v>
                </c:pt>
                <c:pt idx="2608">
                  <c:v>49.982203969883642</c:v>
                </c:pt>
                <c:pt idx="2609">
                  <c:v>50.001368925393564</c:v>
                </c:pt>
                <c:pt idx="2610">
                  <c:v>50.020533880903493</c:v>
                </c:pt>
                <c:pt idx="2611">
                  <c:v>50.039698836413415</c:v>
                </c:pt>
                <c:pt idx="2612">
                  <c:v>50.058863791923343</c:v>
                </c:pt>
                <c:pt idx="2613">
                  <c:v>50.078028747433265</c:v>
                </c:pt>
                <c:pt idx="2614">
                  <c:v>50.097193702943187</c:v>
                </c:pt>
                <c:pt idx="2615">
                  <c:v>50.116358658453116</c:v>
                </c:pt>
                <c:pt idx="2616">
                  <c:v>50.135523613963038</c:v>
                </c:pt>
                <c:pt idx="2617">
                  <c:v>50.154688569472967</c:v>
                </c:pt>
                <c:pt idx="2618">
                  <c:v>50.173853524982889</c:v>
                </c:pt>
                <c:pt idx="2619">
                  <c:v>50.19301848049281</c:v>
                </c:pt>
                <c:pt idx="2620">
                  <c:v>50.212183436002739</c:v>
                </c:pt>
                <c:pt idx="2621">
                  <c:v>50.231348391512661</c:v>
                </c:pt>
                <c:pt idx="2622">
                  <c:v>50.25051334702259</c:v>
                </c:pt>
                <c:pt idx="2623">
                  <c:v>50.269678302532512</c:v>
                </c:pt>
                <c:pt idx="2624">
                  <c:v>50.288843258042434</c:v>
                </c:pt>
                <c:pt idx="2625">
                  <c:v>50.308008213552363</c:v>
                </c:pt>
                <c:pt idx="2626">
                  <c:v>50.327173169062284</c:v>
                </c:pt>
                <c:pt idx="2627">
                  <c:v>50.346338124572213</c:v>
                </c:pt>
                <c:pt idx="2628">
                  <c:v>50.365503080082135</c:v>
                </c:pt>
                <c:pt idx="2629">
                  <c:v>50.384668035592057</c:v>
                </c:pt>
                <c:pt idx="2630">
                  <c:v>50.403832991101986</c:v>
                </c:pt>
                <c:pt idx="2631">
                  <c:v>50.422997946611908</c:v>
                </c:pt>
                <c:pt idx="2632">
                  <c:v>50.442162902121837</c:v>
                </c:pt>
                <c:pt idx="2633">
                  <c:v>50.461327857631758</c:v>
                </c:pt>
                <c:pt idx="2634">
                  <c:v>50.480492813141687</c:v>
                </c:pt>
                <c:pt idx="2635">
                  <c:v>50.499657768651609</c:v>
                </c:pt>
                <c:pt idx="2636">
                  <c:v>50.518822724161531</c:v>
                </c:pt>
                <c:pt idx="2637">
                  <c:v>50.53798767967146</c:v>
                </c:pt>
                <c:pt idx="2638">
                  <c:v>50.557152635181382</c:v>
                </c:pt>
                <c:pt idx="2639">
                  <c:v>50.57631759069131</c:v>
                </c:pt>
                <c:pt idx="2640">
                  <c:v>50.595482546201232</c:v>
                </c:pt>
                <c:pt idx="2641">
                  <c:v>50.614647501711154</c:v>
                </c:pt>
                <c:pt idx="2642">
                  <c:v>50.633812457221083</c:v>
                </c:pt>
                <c:pt idx="2643">
                  <c:v>50.652977412731005</c:v>
                </c:pt>
                <c:pt idx="2644">
                  <c:v>50.672142368240934</c:v>
                </c:pt>
                <c:pt idx="2645">
                  <c:v>50.691307323750856</c:v>
                </c:pt>
                <c:pt idx="2646">
                  <c:v>50.710472279260777</c:v>
                </c:pt>
                <c:pt idx="2647">
                  <c:v>50.729637234770706</c:v>
                </c:pt>
                <c:pt idx="2648">
                  <c:v>50.748802190280628</c:v>
                </c:pt>
                <c:pt idx="2649">
                  <c:v>50.767967145790557</c:v>
                </c:pt>
                <c:pt idx="2650">
                  <c:v>50.787132101300479</c:v>
                </c:pt>
                <c:pt idx="2651">
                  <c:v>50.806297056810401</c:v>
                </c:pt>
                <c:pt idx="2652">
                  <c:v>50.82546201232033</c:v>
                </c:pt>
                <c:pt idx="2653">
                  <c:v>50.844626967830251</c:v>
                </c:pt>
                <c:pt idx="2654">
                  <c:v>50.86379192334018</c:v>
                </c:pt>
                <c:pt idx="2655">
                  <c:v>50.882956878850102</c:v>
                </c:pt>
                <c:pt idx="2656">
                  <c:v>50.902121834360024</c:v>
                </c:pt>
                <c:pt idx="2657">
                  <c:v>50.921286789869953</c:v>
                </c:pt>
                <c:pt idx="2658">
                  <c:v>50.940451745379875</c:v>
                </c:pt>
                <c:pt idx="2659">
                  <c:v>50.959616700889804</c:v>
                </c:pt>
                <c:pt idx="2660">
                  <c:v>50.978781656399725</c:v>
                </c:pt>
                <c:pt idx="2661">
                  <c:v>50.997946611909654</c:v>
                </c:pt>
                <c:pt idx="2662">
                  <c:v>51.017111567419576</c:v>
                </c:pt>
                <c:pt idx="2663">
                  <c:v>51.036276522929498</c:v>
                </c:pt>
                <c:pt idx="2664">
                  <c:v>51.055441478439427</c:v>
                </c:pt>
                <c:pt idx="2665">
                  <c:v>51.074606433949349</c:v>
                </c:pt>
                <c:pt idx="2666">
                  <c:v>51.093771389459278</c:v>
                </c:pt>
                <c:pt idx="2667">
                  <c:v>51.112936344969199</c:v>
                </c:pt>
                <c:pt idx="2668">
                  <c:v>51.132101300479121</c:v>
                </c:pt>
                <c:pt idx="2669">
                  <c:v>51.15126625598905</c:v>
                </c:pt>
                <c:pt idx="2670">
                  <c:v>51.170431211498972</c:v>
                </c:pt>
                <c:pt idx="2671">
                  <c:v>51.189596167008901</c:v>
                </c:pt>
                <c:pt idx="2672">
                  <c:v>51.208761122518823</c:v>
                </c:pt>
                <c:pt idx="2673">
                  <c:v>51.227926078028744</c:v>
                </c:pt>
                <c:pt idx="2674">
                  <c:v>51.247091033538673</c:v>
                </c:pt>
                <c:pt idx="2675">
                  <c:v>51.266255989048595</c:v>
                </c:pt>
                <c:pt idx="2676">
                  <c:v>51.285420944558524</c:v>
                </c:pt>
                <c:pt idx="2677">
                  <c:v>51.304585900068446</c:v>
                </c:pt>
                <c:pt idx="2678">
                  <c:v>51.323750855578368</c:v>
                </c:pt>
                <c:pt idx="2679">
                  <c:v>51.342915811088297</c:v>
                </c:pt>
                <c:pt idx="2680">
                  <c:v>51.362080766598218</c:v>
                </c:pt>
                <c:pt idx="2681">
                  <c:v>51.381245722108147</c:v>
                </c:pt>
                <c:pt idx="2682">
                  <c:v>51.400410677618069</c:v>
                </c:pt>
                <c:pt idx="2683">
                  <c:v>51.419575633127998</c:v>
                </c:pt>
                <c:pt idx="2684">
                  <c:v>51.43874058863792</c:v>
                </c:pt>
                <c:pt idx="2685">
                  <c:v>51.457905544147842</c:v>
                </c:pt>
                <c:pt idx="2686">
                  <c:v>51.477070499657771</c:v>
                </c:pt>
                <c:pt idx="2687">
                  <c:v>51.496235455167692</c:v>
                </c:pt>
                <c:pt idx="2688">
                  <c:v>51.515400410677621</c:v>
                </c:pt>
                <c:pt idx="2689">
                  <c:v>51.534565366187543</c:v>
                </c:pt>
                <c:pt idx="2690">
                  <c:v>51.553730321697465</c:v>
                </c:pt>
                <c:pt idx="2691">
                  <c:v>51.572895277207394</c:v>
                </c:pt>
                <c:pt idx="2692">
                  <c:v>51.592060232717316</c:v>
                </c:pt>
                <c:pt idx="2693">
                  <c:v>51.611225188227245</c:v>
                </c:pt>
                <c:pt idx="2694">
                  <c:v>51.630390143737166</c:v>
                </c:pt>
                <c:pt idx="2695">
                  <c:v>51.649555099247088</c:v>
                </c:pt>
                <c:pt idx="2696">
                  <c:v>51.668720054757017</c:v>
                </c:pt>
                <c:pt idx="2697">
                  <c:v>51.687885010266939</c:v>
                </c:pt>
                <c:pt idx="2698">
                  <c:v>51.707049965776868</c:v>
                </c:pt>
                <c:pt idx="2699">
                  <c:v>51.72621492128679</c:v>
                </c:pt>
                <c:pt idx="2700">
                  <c:v>51.745379876796711</c:v>
                </c:pt>
                <c:pt idx="2701">
                  <c:v>51.76454483230664</c:v>
                </c:pt>
                <c:pt idx="2702">
                  <c:v>51.783709787816562</c:v>
                </c:pt>
                <c:pt idx="2703">
                  <c:v>51.802874743326491</c:v>
                </c:pt>
                <c:pt idx="2704">
                  <c:v>51.822039698836413</c:v>
                </c:pt>
                <c:pt idx="2705">
                  <c:v>51.841204654346335</c:v>
                </c:pt>
                <c:pt idx="2706">
                  <c:v>51.860369609856264</c:v>
                </c:pt>
                <c:pt idx="2707">
                  <c:v>51.879534565366185</c:v>
                </c:pt>
                <c:pt idx="2708">
                  <c:v>51.898699520876114</c:v>
                </c:pt>
                <c:pt idx="2709">
                  <c:v>51.917864476386036</c:v>
                </c:pt>
                <c:pt idx="2710">
                  <c:v>51.937029431895965</c:v>
                </c:pt>
                <c:pt idx="2711">
                  <c:v>51.956194387405887</c:v>
                </c:pt>
                <c:pt idx="2712">
                  <c:v>51.975359342915809</c:v>
                </c:pt>
                <c:pt idx="2713">
                  <c:v>51.994524298425738</c:v>
                </c:pt>
                <c:pt idx="2714">
                  <c:v>52.013689253935659</c:v>
                </c:pt>
                <c:pt idx="2715">
                  <c:v>52.032854209445588</c:v>
                </c:pt>
                <c:pt idx="2716">
                  <c:v>52.05201916495551</c:v>
                </c:pt>
                <c:pt idx="2717">
                  <c:v>52.071184120465432</c:v>
                </c:pt>
                <c:pt idx="2718">
                  <c:v>52.090349075975361</c:v>
                </c:pt>
                <c:pt idx="2719">
                  <c:v>52.109514031485283</c:v>
                </c:pt>
                <c:pt idx="2720">
                  <c:v>52.128678986995212</c:v>
                </c:pt>
                <c:pt idx="2721">
                  <c:v>52.147843942505133</c:v>
                </c:pt>
                <c:pt idx="2722">
                  <c:v>52.167008898015055</c:v>
                </c:pt>
                <c:pt idx="2723">
                  <c:v>52.186173853524984</c:v>
                </c:pt>
                <c:pt idx="2724">
                  <c:v>52.205338809034906</c:v>
                </c:pt>
                <c:pt idx="2725">
                  <c:v>52.224503764544835</c:v>
                </c:pt>
                <c:pt idx="2726">
                  <c:v>52.243668720054757</c:v>
                </c:pt>
                <c:pt idx="2727">
                  <c:v>52.262833675564679</c:v>
                </c:pt>
                <c:pt idx="2728">
                  <c:v>52.281998631074607</c:v>
                </c:pt>
                <c:pt idx="2729">
                  <c:v>52.301163586584529</c:v>
                </c:pt>
                <c:pt idx="2730">
                  <c:v>52.320328542094458</c:v>
                </c:pt>
                <c:pt idx="2731">
                  <c:v>52.33949349760438</c:v>
                </c:pt>
                <c:pt idx="2732">
                  <c:v>52.358658453114302</c:v>
                </c:pt>
                <c:pt idx="2733">
                  <c:v>52.377823408624231</c:v>
                </c:pt>
                <c:pt idx="2734">
                  <c:v>52.396988364134153</c:v>
                </c:pt>
                <c:pt idx="2735">
                  <c:v>52.416153319644081</c:v>
                </c:pt>
                <c:pt idx="2736">
                  <c:v>52.435318275154003</c:v>
                </c:pt>
                <c:pt idx="2737">
                  <c:v>52.454483230663932</c:v>
                </c:pt>
                <c:pt idx="2738">
                  <c:v>52.473648186173854</c:v>
                </c:pt>
                <c:pt idx="2739">
                  <c:v>52.492813141683776</c:v>
                </c:pt>
                <c:pt idx="2740">
                  <c:v>52.511978097193705</c:v>
                </c:pt>
                <c:pt idx="2741">
                  <c:v>52.531143052703626</c:v>
                </c:pt>
                <c:pt idx="2742">
                  <c:v>52.550308008213555</c:v>
                </c:pt>
                <c:pt idx="2743">
                  <c:v>52.569472963723477</c:v>
                </c:pt>
                <c:pt idx="2744">
                  <c:v>52.588637919233399</c:v>
                </c:pt>
                <c:pt idx="2745">
                  <c:v>52.607802874743328</c:v>
                </c:pt>
                <c:pt idx="2746">
                  <c:v>52.62696783025325</c:v>
                </c:pt>
                <c:pt idx="2747">
                  <c:v>52.646132785763179</c:v>
                </c:pt>
                <c:pt idx="2748">
                  <c:v>52.6652977412731</c:v>
                </c:pt>
                <c:pt idx="2749">
                  <c:v>52.684462696783022</c:v>
                </c:pt>
                <c:pt idx="2750">
                  <c:v>52.703627652292951</c:v>
                </c:pt>
                <c:pt idx="2751">
                  <c:v>52.722792607802873</c:v>
                </c:pt>
                <c:pt idx="2752">
                  <c:v>52.741957563312802</c:v>
                </c:pt>
                <c:pt idx="2753">
                  <c:v>52.761122518822724</c:v>
                </c:pt>
                <c:pt idx="2754">
                  <c:v>52.780287474332646</c:v>
                </c:pt>
                <c:pt idx="2755">
                  <c:v>52.799452429842574</c:v>
                </c:pt>
                <c:pt idx="2756">
                  <c:v>52.818617385352496</c:v>
                </c:pt>
                <c:pt idx="2757">
                  <c:v>52.837782340862425</c:v>
                </c:pt>
                <c:pt idx="2758">
                  <c:v>52.856947296372347</c:v>
                </c:pt>
                <c:pt idx="2759">
                  <c:v>52.876112251882276</c:v>
                </c:pt>
                <c:pt idx="2760">
                  <c:v>52.895277207392198</c:v>
                </c:pt>
                <c:pt idx="2761">
                  <c:v>52.91444216290212</c:v>
                </c:pt>
                <c:pt idx="2762">
                  <c:v>52.933607118412048</c:v>
                </c:pt>
                <c:pt idx="2763">
                  <c:v>52.95277207392197</c:v>
                </c:pt>
                <c:pt idx="2764">
                  <c:v>52.971937029431899</c:v>
                </c:pt>
                <c:pt idx="2765">
                  <c:v>52.991101984941821</c:v>
                </c:pt>
                <c:pt idx="2766">
                  <c:v>53.010266940451743</c:v>
                </c:pt>
                <c:pt idx="2767">
                  <c:v>53.029431895961672</c:v>
                </c:pt>
                <c:pt idx="2768">
                  <c:v>53.048596851471594</c:v>
                </c:pt>
                <c:pt idx="2769">
                  <c:v>53.067761806981522</c:v>
                </c:pt>
                <c:pt idx="2770">
                  <c:v>53.086926762491444</c:v>
                </c:pt>
                <c:pt idx="2771">
                  <c:v>53.106091718001366</c:v>
                </c:pt>
                <c:pt idx="2772">
                  <c:v>53.125256673511295</c:v>
                </c:pt>
                <c:pt idx="2773">
                  <c:v>53.144421629021217</c:v>
                </c:pt>
                <c:pt idx="2774">
                  <c:v>53.163586584531146</c:v>
                </c:pt>
                <c:pt idx="2775">
                  <c:v>53.182751540041068</c:v>
                </c:pt>
                <c:pt idx="2776">
                  <c:v>53.201916495550989</c:v>
                </c:pt>
                <c:pt idx="2777">
                  <c:v>53.221081451060918</c:v>
                </c:pt>
                <c:pt idx="2778">
                  <c:v>53.24024640657084</c:v>
                </c:pt>
                <c:pt idx="2779">
                  <c:v>53.259411362080769</c:v>
                </c:pt>
                <c:pt idx="2780">
                  <c:v>53.278576317590691</c:v>
                </c:pt>
                <c:pt idx="2781">
                  <c:v>53.297741273100613</c:v>
                </c:pt>
                <c:pt idx="2782">
                  <c:v>53.316906228610542</c:v>
                </c:pt>
                <c:pt idx="2783">
                  <c:v>53.336071184120463</c:v>
                </c:pt>
                <c:pt idx="2784">
                  <c:v>53.355236139630392</c:v>
                </c:pt>
                <c:pt idx="2785">
                  <c:v>53.374401095140314</c:v>
                </c:pt>
                <c:pt idx="2786">
                  <c:v>53.393566050650243</c:v>
                </c:pt>
                <c:pt idx="2787">
                  <c:v>53.412731006160165</c:v>
                </c:pt>
                <c:pt idx="2788">
                  <c:v>53.431895961670087</c:v>
                </c:pt>
                <c:pt idx="2789">
                  <c:v>53.451060917180016</c:v>
                </c:pt>
                <c:pt idx="2790">
                  <c:v>53.470225872689937</c:v>
                </c:pt>
                <c:pt idx="2791">
                  <c:v>53.489390828199866</c:v>
                </c:pt>
                <c:pt idx="2792">
                  <c:v>53.508555783709788</c:v>
                </c:pt>
                <c:pt idx="2793">
                  <c:v>53.52772073921971</c:v>
                </c:pt>
                <c:pt idx="2794">
                  <c:v>53.546885694729639</c:v>
                </c:pt>
                <c:pt idx="2795">
                  <c:v>53.566050650239561</c:v>
                </c:pt>
                <c:pt idx="2796">
                  <c:v>53.585215605749489</c:v>
                </c:pt>
                <c:pt idx="2797">
                  <c:v>53.604380561259411</c:v>
                </c:pt>
                <c:pt idx="2798">
                  <c:v>53.623545516769333</c:v>
                </c:pt>
                <c:pt idx="2799">
                  <c:v>53.642710472279262</c:v>
                </c:pt>
                <c:pt idx="2800">
                  <c:v>53.661875427789184</c:v>
                </c:pt>
                <c:pt idx="2801">
                  <c:v>53.681040383299113</c:v>
                </c:pt>
                <c:pt idx="2802">
                  <c:v>53.700205338809035</c:v>
                </c:pt>
                <c:pt idx="2803">
                  <c:v>53.719370294318956</c:v>
                </c:pt>
                <c:pt idx="2804">
                  <c:v>53.738535249828885</c:v>
                </c:pt>
                <c:pt idx="2805">
                  <c:v>53.757700205338807</c:v>
                </c:pt>
                <c:pt idx="2806">
                  <c:v>53.776865160848736</c:v>
                </c:pt>
                <c:pt idx="2807">
                  <c:v>53.796030116358658</c:v>
                </c:pt>
                <c:pt idx="2808">
                  <c:v>53.81519507186858</c:v>
                </c:pt>
                <c:pt idx="2809">
                  <c:v>53.834360027378509</c:v>
                </c:pt>
                <c:pt idx="2810">
                  <c:v>53.85352498288843</c:v>
                </c:pt>
                <c:pt idx="2811">
                  <c:v>53.872689938398359</c:v>
                </c:pt>
                <c:pt idx="2812">
                  <c:v>53.891854893908281</c:v>
                </c:pt>
                <c:pt idx="2813">
                  <c:v>53.91101984941821</c:v>
                </c:pt>
                <c:pt idx="2814">
                  <c:v>53.930184804928132</c:v>
                </c:pt>
                <c:pt idx="2815">
                  <c:v>53.949349760438054</c:v>
                </c:pt>
                <c:pt idx="2816">
                  <c:v>53.968514715947983</c:v>
                </c:pt>
                <c:pt idx="2817">
                  <c:v>53.987679671457904</c:v>
                </c:pt>
                <c:pt idx="2818">
                  <c:v>54.006844626967833</c:v>
                </c:pt>
                <c:pt idx="2819">
                  <c:v>54.026009582477755</c:v>
                </c:pt>
                <c:pt idx="2820">
                  <c:v>54.045174537987677</c:v>
                </c:pt>
                <c:pt idx="2821">
                  <c:v>54.064339493497606</c:v>
                </c:pt>
                <c:pt idx="2822">
                  <c:v>54.083504449007528</c:v>
                </c:pt>
                <c:pt idx="2823">
                  <c:v>54.102669404517457</c:v>
                </c:pt>
                <c:pt idx="2824">
                  <c:v>54.121834360027378</c:v>
                </c:pt>
                <c:pt idx="2825">
                  <c:v>54.1409993155373</c:v>
                </c:pt>
                <c:pt idx="2826">
                  <c:v>54.160164271047229</c:v>
                </c:pt>
                <c:pt idx="2827">
                  <c:v>54.179329226557151</c:v>
                </c:pt>
                <c:pt idx="2828">
                  <c:v>54.19849418206708</c:v>
                </c:pt>
                <c:pt idx="2829">
                  <c:v>54.217659137577002</c:v>
                </c:pt>
                <c:pt idx="2830">
                  <c:v>54.236824093086923</c:v>
                </c:pt>
                <c:pt idx="2831">
                  <c:v>54.255989048596852</c:v>
                </c:pt>
                <c:pt idx="2832">
                  <c:v>54.275154004106774</c:v>
                </c:pt>
                <c:pt idx="2833">
                  <c:v>54.294318959616703</c:v>
                </c:pt>
                <c:pt idx="2834">
                  <c:v>54.313483915126625</c:v>
                </c:pt>
                <c:pt idx="2835">
                  <c:v>54.332648870636554</c:v>
                </c:pt>
                <c:pt idx="2836">
                  <c:v>54.351813826146476</c:v>
                </c:pt>
                <c:pt idx="2837">
                  <c:v>54.370978781656397</c:v>
                </c:pt>
                <c:pt idx="2838">
                  <c:v>54.390143737166326</c:v>
                </c:pt>
                <c:pt idx="2839">
                  <c:v>54.409308692676248</c:v>
                </c:pt>
                <c:pt idx="2840">
                  <c:v>54.428473648186177</c:v>
                </c:pt>
                <c:pt idx="2841">
                  <c:v>54.447638603696099</c:v>
                </c:pt>
                <c:pt idx="2842">
                  <c:v>54.466803559206021</c:v>
                </c:pt>
                <c:pt idx="2843">
                  <c:v>54.48596851471595</c:v>
                </c:pt>
                <c:pt idx="2844">
                  <c:v>54.505133470225871</c:v>
                </c:pt>
                <c:pt idx="2845">
                  <c:v>54.5242984257358</c:v>
                </c:pt>
                <c:pt idx="2846">
                  <c:v>54.543463381245722</c:v>
                </c:pt>
                <c:pt idx="2847">
                  <c:v>54.562628336755644</c:v>
                </c:pt>
                <c:pt idx="2848">
                  <c:v>54.581793292265573</c:v>
                </c:pt>
                <c:pt idx="2849">
                  <c:v>54.600958247775495</c:v>
                </c:pt>
                <c:pt idx="2850">
                  <c:v>54.620123203285424</c:v>
                </c:pt>
                <c:pt idx="2851">
                  <c:v>54.639288158795345</c:v>
                </c:pt>
                <c:pt idx="2852">
                  <c:v>54.658453114305267</c:v>
                </c:pt>
                <c:pt idx="2853">
                  <c:v>54.677618069815196</c:v>
                </c:pt>
                <c:pt idx="2854">
                  <c:v>54.696783025325118</c:v>
                </c:pt>
                <c:pt idx="2855">
                  <c:v>54.715947980835047</c:v>
                </c:pt>
                <c:pt idx="2856">
                  <c:v>54.735112936344969</c:v>
                </c:pt>
                <c:pt idx="2857">
                  <c:v>54.75427789185489</c:v>
                </c:pt>
                <c:pt idx="2858">
                  <c:v>54.773442847364819</c:v>
                </c:pt>
                <c:pt idx="2859">
                  <c:v>54.792607802874741</c:v>
                </c:pt>
                <c:pt idx="2860">
                  <c:v>54.81177275838467</c:v>
                </c:pt>
                <c:pt idx="2861">
                  <c:v>54.830937713894592</c:v>
                </c:pt>
                <c:pt idx="2862">
                  <c:v>54.850102669404521</c:v>
                </c:pt>
                <c:pt idx="2863">
                  <c:v>54.869267624914443</c:v>
                </c:pt>
                <c:pt idx="2864">
                  <c:v>54.888432580424364</c:v>
                </c:pt>
                <c:pt idx="2865">
                  <c:v>54.907597535934293</c:v>
                </c:pt>
                <c:pt idx="2866">
                  <c:v>54.926762491444215</c:v>
                </c:pt>
                <c:pt idx="2867">
                  <c:v>54.945927446954144</c:v>
                </c:pt>
                <c:pt idx="2868">
                  <c:v>54.965092402464066</c:v>
                </c:pt>
                <c:pt idx="2869">
                  <c:v>54.984257357973988</c:v>
                </c:pt>
                <c:pt idx="2870">
                  <c:v>55.003422313483917</c:v>
                </c:pt>
                <c:pt idx="2871">
                  <c:v>55.022587268993838</c:v>
                </c:pt>
                <c:pt idx="2872">
                  <c:v>55.041752224503767</c:v>
                </c:pt>
                <c:pt idx="2873">
                  <c:v>55.060917180013689</c:v>
                </c:pt>
                <c:pt idx="2874">
                  <c:v>55.080082135523611</c:v>
                </c:pt>
                <c:pt idx="2875">
                  <c:v>55.09924709103354</c:v>
                </c:pt>
                <c:pt idx="2876">
                  <c:v>55.118412046543462</c:v>
                </c:pt>
                <c:pt idx="2877">
                  <c:v>55.137577002053391</c:v>
                </c:pt>
                <c:pt idx="2878">
                  <c:v>55.156741957563312</c:v>
                </c:pt>
                <c:pt idx="2879">
                  <c:v>55.175906913073234</c:v>
                </c:pt>
                <c:pt idx="2880">
                  <c:v>55.195071868583163</c:v>
                </c:pt>
                <c:pt idx="2881">
                  <c:v>55.214236824093085</c:v>
                </c:pt>
                <c:pt idx="2882">
                  <c:v>55.233401779603014</c:v>
                </c:pt>
                <c:pt idx="2883">
                  <c:v>55.252566735112936</c:v>
                </c:pt>
                <c:pt idx="2884">
                  <c:v>55.271731690622858</c:v>
                </c:pt>
                <c:pt idx="2885">
                  <c:v>55.290896646132786</c:v>
                </c:pt>
                <c:pt idx="2886">
                  <c:v>55.310061601642708</c:v>
                </c:pt>
                <c:pt idx="2887">
                  <c:v>55.329226557152637</c:v>
                </c:pt>
                <c:pt idx="2888">
                  <c:v>55.348391512662559</c:v>
                </c:pt>
                <c:pt idx="2889">
                  <c:v>55.367556468172488</c:v>
                </c:pt>
                <c:pt idx="2890">
                  <c:v>55.38672142368241</c:v>
                </c:pt>
                <c:pt idx="2891">
                  <c:v>55.405886379192332</c:v>
                </c:pt>
                <c:pt idx="2892">
                  <c:v>55.42505133470226</c:v>
                </c:pt>
                <c:pt idx="2893">
                  <c:v>55.444216290212182</c:v>
                </c:pt>
                <c:pt idx="2894">
                  <c:v>55.463381245722111</c:v>
                </c:pt>
                <c:pt idx="2895">
                  <c:v>55.482546201232033</c:v>
                </c:pt>
                <c:pt idx="2896">
                  <c:v>55.501711156741955</c:v>
                </c:pt>
                <c:pt idx="2897">
                  <c:v>55.520876112251884</c:v>
                </c:pt>
                <c:pt idx="2898">
                  <c:v>55.540041067761805</c:v>
                </c:pt>
                <c:pt idx="2899">
                  <c:v>55.559206023271734</c:v>
                </c:pt>
                <c:pt idx="2900">
                  <c:v>55.578370978781656</c:v>
                </c:pt>
                <c:pt idx="2901">
                  <c:v>55.597535934291578</c:v>
                </c:pt>
                <c:pt idx="2902">
                  <c:v>55.616700889801507</c:v>
                </c:pt>
                <c:pt idx="2903">
                  <c:v>55.635865845311429</c:v>
                </c:pt>
                <c:pt idx="2904">
                  <c:v>55.655030800821358</c:v>
                </c:pt>
                <c:pt idx="2905">
                  <c:v>55.674195756331279</c:v>
                </c:pt>
                <c:pt idx="2906">
                  <c:v>55.693360711841201</c:v>
                </c:pt>
                <c:pt idx="2907">
                  <c:v>55.71252566735113</c:v>
                </c:pt>
                <c:pt idx="2908">
                  <c:v>55.731690622861052</c:v>
                </c:pt>
                <c:pt idx="2909">
                  <c:v>55.750855578370981</c:v>
                </c:pt>
                <c:pt idx="2910">
                  <c:v>55.770020533880903</c:v>
                </c:pt>
                <c:pt idx="2911">
                  <c:v>55.789185489390832</c:v>
                </c:pt>
                <c:pt idx="2912">
                  <c:v>55.808350444900753</c:v>
                </c:pt>
                <c:pt idx="2913">
                  <c:v>55.827515400410675</c:v>
                </c:pt>
                <c:pt idx="2914">
                  <c:v>55.846680355920604</c:v>
                </c:pt>
                <c:pt idx="2915">
                  <c:v>55.865845311430526</c:v>
                </c:pt>
                <c:pt idx="2916">
                  <c:v>55.885010266940455</c:v>
                </c:pt>
                <c:pt idx="2917">
                  <c:v>55.904175222450377</c:v>
                </c:pt>
                <c:pt idx="2918">
                  <c:v>55.923340177960299</c:v>
                </c:pt>
                <c:pt idx="2919">
                  <c:v>55.942505133470227</c:v>
                </c:pt>
                <c:pt idx="2920">
                  <c:v>55.961670088980149</c:v>
                </c:pt>
                <c:pt idx="2921">
                  <c:v>55.980835044490078</c:v>
                </c:pt>
                <c:pt idx="2922">
                  <c:v>56</c:v>
                </c:pt>
                <c:pt idx="2923">
                  <c:v>56.019164955509922</c:v>
                </c:pt>
                <c:pt idx="2924">
                  <c:v>56.038329911019851</c:v>
                </c:pt>
                <c:pt idx="2925">
                  <c:v>56.057494866529773</c:v>
                </c:pt>
                <c:pt idx="2926">
                  <c:v>56.076659822039701</c:v>
                </c:pt>
                <c:pt idx="2927">
                  <c:v>56.095824777549623</c:v>
                </c:pt>
                <c:pt idx="2928">
                  <c:v>56.114989733059545</c:v>
                </c:pt>
                <c:pt idx="2929">
                  <c:v>56.134154688569474</c:v>
                </c:pt>
                <c:pt idx="2930">
                  <c:v>56.153319644079396</c:v>
                </c:pt>
                <c:pt idx="2931">
                  <c:v>56.172484599589325</c:v>
                </c:pt>
                <c:pt idx="2932">
                  <c:v>56.191649555099247</c:v>
                </c:pt>
                <c:pt idx="2933">
                  <c:v>56.210814510609168</c:v>
                </c:pt>
                <c:pt idx="2934">
                  <c:v>56.229979466119097</c:v>
                </c:pt>
                <c:pt idx="2935">
                  <c:v>56.249144421629019</c:v>
                </c:pt>
                <c:pt idx="2936">
                  <c:v>56.268309377138948</c:v>
                </c:pt>
                <c:pt idx="2937">
                  <c:v>56.28747433264887</c:v>
                </c:pt>
                <c:pt idx="2938">
                  <c:v>56.306639288158799</c:v>
                </c:pt>
                <c:pt idx="2939">
                  <c:v>56.325804243668721</c:v>
                </c:pt>
                <c:pt idx="2940">
                  <c:v>56.344969199178642</c:v>
                </c:pt>
                <c:pt idx="2941">
                  <c:v>56.364134154688571</c:v>
                </c:pt>
                <c:pt idx="2942">
                  <c:v>56.383299110198493</c:v>
                </c:pt>
                <c:pt idx="2943">
                  <c:v>56.402464065708422</c:v>
                </c:pt>
                <c:pt idx="2944">
                  <c:v>56.421629021218344</c:v>
                </c:pt>
                <c:pt idx="2945">
                  <c:v>56.440793976728266</c:v>
                </c:pt>
                <c:pt idx="2946">
                  <c:v>56.459958932238195</c:v>
                </c:pt>
                <c:pt idx="2947">
                  <c:v>56.479123887748116</c:v>
                </c:pt>
                <c:pt idx="2948">
                  <c:v>56.498288843258045</c:v>
                </c:pt>
                <c:pt idx="2949">
                  <c:v>56.517453798767967</c:v>
                </c:pt>
                <c:pt idx="2950">
                  <c:v>56.536618754277889</c:v>
                </c:pt>
                <c:pt idx="2951">
                  <c:v>56.555783709787818</c:v>
                </c:pt>
                <c:pt idx="2952">
                  <c:v>56.57494866529774</c:v>
                </c:pt>
                <c:pt idx="2953">
                  <c:v>56.594113620807668</c:v>
                </c:pt>
                <c:pt idx="2954">
                  <c:v>56.61327857631759</c:v>
                </c:pt>
                <c:pt idx="2955">
                  <c:v>56.632443531827512</c:v>
                </c:pt>
                <c:pt idx="2956">
                  <c:v>56.651608487337441</c:v>
                </c:pt>
                <c:pt idx="2957">
                  <c:v>56.670773442847363</c:v>
                </c:pt>
                <c:pt idx="2958">
                  <c:v>56.689938398357292</c:v>
                </c:pt>
                <c:pt idx="2959">
                  <c:v>56.709103353867214</c:v>
                </c:pt>
                <c:pt idx="2960">
                  <c:v>56.728268309377142</c:v>
                </c:pt>
                <c:pt idx="2961">
                  <c:v>56.747433264887064</c:v>
                </c:pt>
                <c:pt idx="2962">
                  <c:v>56.766598220396986</c:v>
                </c:pt>
                <c:pt idx="2963">
                  <c:v>56.785763175906915</c:v>
                </c:pt>
                <c:pt idx="2964">
                  <c:v>56.804928131416837</c:v>
                </c:pt>
                <c:pt idx="2965">
                  <c:v>56.824093086926766</c:v>
                </c:pt>
                <c:pt idx="2966">
                  <c:v>56.843258042436688</c:v>
                </c:pt>
                <c:pt idx="2967">
                  <c:v>56.862422997946609</c:v>
                </c:pt>
                <c:pt idx="2968">
                  <c:v>56.881587953456538</c:v>
                </c:pt>
                <c:pt idx="2969">
                  <c:v>56.90075290896646</c:v>
                </c:pt>
                <c:pt idx="2970">
                  <c:v>56.919917864476389</c:v>
                </c:pt>
                <c:pt idx="2971">
                  <c:v>56.939082819986311</c:v>
                </c:pt>
                <c:pt idx="2972">
                  <c:v>56.958247775496233</c:v>
                </c:pt>
                <c:pt idx="2973">
                  <c:v>56.977412731006162</c:v>
                </c:pt>
                <c:pt idx="2974">
                  <c:v>56.996577686516083</c:v>
                </c:pt>
                <c:pt idx="2975">
                  <c:v>57.015742642026012</c:v>
                </c:pt>
                <c:pt idx="2976">
                  <c:v>57.034907597535934</c:v>
                </c:pt>
                <c:pt idx="2977">
                  <c:v>57.054072553045856</c:v>
                </c:pt>
                <c:pt idx="2978">
                  <c:v>57.073237508555785</c:v>
                </c:pt>
                <c:pt idx="2979">
                  <c:v>57.092402464065707</c:v>
                </c:pt>
                <c:pt idx="2980">
                  <c:v>57.111567419575636</c:v>
                </c:pt>
                <c:pt idx="2981">
                  <c:v>57.130732375085557</c:v>
                </c:pt>
                <c:pt idx="2982">
                  <c:v>57.149897330595479</c:v>
                </c:pt>
                <c:pt idx="2983">
                  <c:v>57.169062286105408</c:v>
                </c:pt>
                <c:pt idx="2984">
                  <c:v>57.18822724161533</c:v>
                </c:pt>
                <c:pt idx="2985">
                  <c:v>57.207392197125259</c:v>
                </c:pt>
                <c:pt idx="2986">
                  <c:v>57.226557152635181</c:v>
                </c:pt>
                <c:pt idx="2987">
                  <c:v>57.24572210814511</c:v>
                </c:pt>
                <c:pt idx="2988">
                  <c:v>57.264887063655031</c:v>
                </c:pt>
                <c:pt idx="2989">
                  <c:v>57.284052019164953</c:v>
                </c:pt>
                <c:pt idx="2990">
                  <c:v>57.303216974674882</c:v>
                </c:pt>
                <c:pt idx="2991">
                  <c:v>57.322381930184804</c:v>
                </c:pt>
                <c:pt idx="2992">
                  <c:v>57.341546885694733</c:v>
                </c:pt>
                <c:pt idx="2993">
                  <c:v>57.360711841204655</c:v>
                </c:pt>
                <c:pt idx="2994">
                  <c:v>57.379876796714576</c:v>
                </c:pt>
                <c:pt idx="2995">
                  <c:v>57.399041752224505</c:v>
                </c:pt>
                <c:pt idx="2996">
                  <c:v>57.418206707734427</c:v>
                </c:pt>
                <c:pt idx="2997">
                  <c:v>57.437371663244356</c:v>
                </c:pt>
                <c:pt idx="2998">
                  <c:v>57.456536618754278</c:v>
                </c:pt>
                <c:pt idx="2999">
                  <c:v>57.4757015742642</c:v>
                </c:pt>
                <c:pt idx="3000">
                  <c:v>57.494866529774129</c:v>
                </c:pt>
                <c:pt idx="3001">
                  <c:v>57.51403148528405</c:v>
                </c:pt>
                <c:pt idx="3002">
                  <c:v>57.533196440793979</c:v>
                </c:pt>
                <c:pt idx="3003">
                  <c:v>57.552361396303901</c:v>
                </c:pt>
                <c:pt idx="3004">
                  <c:v>57.571526351813823</c:v>
                </c:pt>
                <c:pt idx="3005">
                  <c:v>57.590691307323752</c:v>
                </c:pt>
                <c:pt idx="3006">
                  <c:v>57.609856262833674</c:v>
                </c:pt>
                <c:pt idx="3007">
                  <c:v>57.629021218343603</c:v>
                </c:pt>
                <c:pt idx="3008">
                  <c:v>57.648186173853524</c:v>
                </c:pt>
                <c:pt idx="3009">
                  <c:v>57.667351129363446</c:v>
                </c:pt>
                <c:pt idx="3010">
                  <c:v>57.686516084873375</c:v>
                </c:pt>
                <c:pt idx="3011">
                  <c:v>57.705681040383297</c:v>
                </c:pt>
                <c:pt idx="3012">
                  <c:v>57.724845995893226</c:v>
                </c:pt>
                <c:pt idx="3013">
                  <c:v>57.744010951403148</c:v>
                </c:pt>
                <c:pt idx="3014">
                  <c:v>57.763175906913077</c:v>
                </c:pt>
                <c:pt idx="3015">
                  <c:v>57.782340862422998</c:v>
                </c:pt>
                <c:pt idx="3016">
                  <c:v>57.80150581793292</c:v>
                </c:pt>
                <c:pt idx="3017">
                  <c:v>57.820670773442849</c:v>
                </c:pt>
                <c:pt idx="3018">
                  <c:v>57.839835728952771</c:v>
                </c:pt>
                <c:pt idx="3019">
                  <c:v>57.8590006844627</c:v>
                </c:pt>
                <c:pt idx="3020">
                  <c:v>57.878165639972622</c:v>
                </c:pt>
                <c:pt idx="3021">
                  <c:v>57.897330595482543</c:v>
                </c:pt>
                <c:pt idx="3022">
                  <c:v>57.916495550992472</c:v>
                </c:pt>
                <c:pt idx="3023">
                  <c:v>57.935660506502394</c:v>
                </c:pt>
                <c:pt idx="3024">
                  <c:v>57.954825462012323</c:v>
                </c:pt>
                <c:pt idx="3025">
                  <c:v>57.973990417522245</c:v>
                </c:pt>
                <c:pt idx="3026">
                  <c:v>57.993155373032167</c:v>
                </c:pt>
                <c:pt idx="3027">
                  <c:v>58.012320328542096</c:v>
                </c:pt>
                <c:pt idx="3028">
                  <c:v>58.031485284052017</c:v>
                </c:pt>
                <c:pt idx="3029">
                  <c:v>58.050650239561946</c:v>
                </c:pt>
                <c:pt idx="3030">
                  <c:v>58.069815195071868</c:v>
                </c:pt>
                <c:pt idx="3031">
                  <c:v>58.08898015058179</c:v>
                </c:pt>
                <c:pt idx="3032">
                  <c:v>58.108145106091719</c:v>
                </c:pt>
                <c:pt idx="3033">
                  <c:v>58.127310061601641</c:v>
                </c:pt>
                <c:pt idx="3034">
                  <c:v>58.14647501711157</c:v>
                </c:pt>
                <c:pt idx="3035">
                  <c:v>58.165639972621491</c:v>
                </c:pt>
                <c:pt idx="3036">
                  <c:v>58.18480492813142</c:v>
                </c:pt>
                <c:pt idx="3037">
                  <c:v>58.203969883641342</c:v>
                </c:pt>
                <c:pt idx="3038">
                  <c:v>58.223134839151264</c:v>
                </c:pt>
                <c:pt idx="3039">
                  <c:v>58.242299794661193</c:v>
                </c:pt>
                <c:pt idx="3040">
                  <c:v>58.261464750171115</c:v>
                </c:pt>
                <c:pt idx="3041">
                  <c:v>58.280629705681044</c:v>
                </c:pt>
                <c:pt idx="3042">
                  <c:v>58.299794661190965</c:v>
                </c:pt>
                <c:pt idx="3043">
                  <c:v>58.318959616700887</c:v>
                </c:pt>
                <c:pt idx="3044">
                  <c:v>58.338124572210816</c:v>
                </c:pt>
                <c:pt idx="3045">
                  <c:v>58.357289527720738</c:v>
                </c:pt>
                <c:pt idx="3046">
                  <c:v>58.376454483230667</c:v>
                </c:pt>
                <c:pt idx="3047">
                  <c:v>58.395619438740589</c:v>
                </c:pt>
                <c:pt idx="3048">
                  <c:v>58.414784394250511</c:v>
                </c:pt>
                <c:pt idx="3049">
                  <c:v>58.433949349760439</c:v>
                </c:pt>
                <c:pt idx="3050">
                  <c:v>58.453114305270361</c:v>
                </c:pt>
                <c:pt idx="3051">
                  <c:v>58.47227926078029</c:v>
                </c:pt>
                <c:pt idx="3052">
                  <c:v>58.491444216290212</c:v>
                </c:pt>
                <c:pt idx="3053">
                  <c:v>58.510609171800134</c:v>
                </c:pt>
                <c:pt idx="3054">
                  <c:v>58.529774127310063</c:v>
                </c:pt>
                <c:pt idx="3055">
                  <c:v>58.548939082819984</c:v>
                </c:pt>
                <c:pt idx="3056">
                  <c:v>58.568104038329913</c:v>
                </c:pt>
                <c:pt idx="3057">
                  <c:v>58.587268993839835</c:v>
                </c:pt>
                <c:pt idx="3058">
                  <c:v>58.606433949349757</c:v>
                </c:pt>
                <c:pt idx="3059">
                  <c:v>58.625598904859686</c:v>
                </c:pt>
                <c:pt idx="3060">
                  <c:v>58.644763860369608</c:v>
                </c:pt>
                <c:pt idx="3061">
                  <c:v>58.663928815879537</c:v>
                </c:pt>
                <c:pt idx="3062">
                  <c:v>58.683093771389458</c:v>
                </c:pt>
                <c:pt idx="3063">
                  <c:v>58.702258726899387</c:v>
                </c:pt>
                <c:pt idx="3064">
                  <c:v>58.721423682409309</c:v>
                </c:pt>
                <c:pt idx="3065">
                  <c:v>58.740588637919231</c:v>
                </c:pt>
                <c:pt idx="3066">
                  <c:v>58.75975359342916</c:v>
                </c:pt>
                <c:pt idx="3067">
                  <c:v>58.778918548939082</c:v>
                </c:pt>
                <c:pt idx="3068">
                  <c:v>58.798083504449011</c:v>
                </c:pt>
                <c:pt idx="3069">
                  <c:v>58.817248459958932</c:v>
                </c:pt>
                <c:pt idx="3070">
                  <c:v>58.836413415468854</c:v>
                </c:pt>
                <c:pt idx="3071">
                  <c:v>58.855578370978783</c:v>
                </c:pt>
                <c:pt idx="3072">
                  <c:v>58.874743326488705</c:v>
                </c:pt>
                <c:pt idx="3073">
                  <c:v>58.893908281998634</c:v>
                </c:pt>
                <c:pt idx="3074">
                  <c:v>58.913073237508556</c:v>
                </c:pt>
                <c:pt idx="3075">
                  <c:v>58.932238193018478</c:v>
                </c:pt>
                <c:pt idx="3076">
                  <c:v>58.951403148528406</c:v>
                </c:pt>
                <c:pt idx="3077">
                  <c:v>58.970568104038328</c:v>
                </c:pt>
                <c:pt idx="3078">
                  <c:v>58.989733059548257</c:v>
                </c:pt>
                <c:pt idx="3079">
                  <c:v>59.008898015058179</c:v>
                </c:pt>
                <c:pt idx="3080">
                  <c:v>59.028062970568101</c:v>
                </c:pt>
                <c:pt idx="3081">
                  <c:v>59.04722792607803</c:v>
                </c:pt>
                <c:pt idx="3082">
                  <c:v>59.066392881587952</c:v>
                </c:pt>
                <c:pt idx="3083">
                  <c:v>59.08555783709788</c:v>
                </c:pt>
                <c:pt idx="3084">
                  <c:v>59.104722792607802</c:v>
                </c:pt>
                <c:pt idx="3085">
                  <c:v>59.123887748117724</c:v>
                </c:pt>
                <c:pt idx="3086">
                  <c:v>59.143052703627653</c:v>
                </c:pt>
                <c:pt idx="3087">
                  <c:v>59.162217659137575</c:v>
                </c:pt>
                <c:pt idx="3088">
                  <c:v>59.181382614647504</c:v>
                </c:pt>
                <c:pt idx="3089">
                  <c:v>59.200547570157426</c:v>
                </c:pt>
                <c:pt idx="3090">
                  <c:v>59.219712525667354</c:v>
                </c:pt>
                <c:pt idx="3091">
                  <c:v>59.238877481177276</c:v>
                </c:pt>
                <c:pt idx="3092">
                  <c:v>59.258042436687198</c:v>
                </c:pt>
                <c:pt idx="3093">
                  <c:v>59.277207392197127</c:v>
                </c:pt>
                <c:pt idx="3094">
                  <c:v>59.296372347707049</c:v>
                </c:pt>
                <c:pt idx="3095">
                  <c:v>59.315537303216978</c:v>
                </c:pt>
                <c:pt idx="3096">
                  <c:v>59.3347022587269</c:v>
                </c:pt>
                <c:pt idx="3097">
                  <c:v>59.353867214236821</c:v>
                </c:pt>
                <c:pt idx="3098">
                  <c:v>59.37303216974675</c:v>
                </c:pt>
                <c:pt idx="3099">
                  <c:v>59.392197125256672</c:v>
                </c:pt>
                <c:pt idx="3100">
                  <c:v>59.411362080766601</c:v>
                </c:pt>
                <c:pt idx="3101">
                  <c:v>59.430527036276523</c:v>
                </c:pt>
                <c:pt idx="3102">
                  <c:v>59.449691991786445</c:v>
                </c:pt>
                <c:pt idx="3103">
                  <c:v>59.468856947296374</c:v>
                </c:pt>
                <c:pt idx="3104">
                  <c:v>59.488021902806295</c:v>
                </c:pt>
                <c:pt idx="3105">
                  <c:v>59.507186858316224</c:v>
                </c:pt>
                <c:pt idx="3106">
                  <c:v>59.526351813826146</c:v>
                </c:pt>
                <c:pt idx="3107">
                  <c:v>59.545516769336068</c:v>
                </c:pt>
                <c:pt idx="3108">
                  <c:v>59.564681724845997</c:v>
                </c:pt>
                <c:pt idx="3109">
                  <c:v>59.583846680355919</c:v>
                </c:pt>
                <c:pt idx="3110">
                  <c:v>59.603011635865847</c:v>
                </c:pt>
                <c:pt idx="3111">
                  <c:v>59.622176591375769</c:v>
                </c:pt>
                <c:pt idx="3112">
                  <c:v>59.641341546885698</c:v>
                </c:pt>
                <c:pt idx="3113">
                  <c:v>59.66050650239562</c:v>
                </c:pt>
                <c:pt idx="3114">
                  <c:v>59.679671457905542</c:v>
                </c:pt>
                <c:pt idx="3115">
                  <c:v>59.698836413415471</c:v>
                </c:pt>
                <c:pt idx="3116">
                  <c:v>59.718001368925393</c:v>
                </c:pt>
                <c:pt idx="3117">
                  <c:v>59.737166324435321</c:v>
                </c:pt>
                <c:pt idx="3118">
                  <c:v>59.756331279945243</c:v>
                </c:pt>
                <c:pt idx="3119">
                  <c:v>59.775496235455165</c:v>
                </c:pt>
                <c:pt idx="3120">
                  <c:v>59.794661190965094</c:v>
                </c:pt>
                <c:pt idx="3121">
                  <c:v>59.813826146475016</c:v>
                </c:pt>
                <c:pt idx="3122">
                  <c:v>59.832991101984945</c:v>
                </c:pt>
                <c:pt idx="3123">
                  <c:v>59.852156057494867</c:v>
                </c:pt>
                <c:pt idx="3124">
                  <c:v>59.871321013004788</c:v>
                </c:pt>
                <c:pt idx="3125">
                  <c:v>59.890485968514717</c:v>
                </c:pt>
                <c:pt idx="3126">
                  <c:v>59.909650924024639</c:v>
                </c:pt>
                <c:pt idx="3127">
                  <c:v>59.928815879534568</c:v>
                </c:pt>
                <c:pt idx="3128">
                  <c:v>59.94798083504449</c:v>
                </c:pt>
                <c:pt idx="3129">
                  <c:v>59.967145790554412</c:v>
                </c:pt>
                <c:pt idx="3130">
                  <c:v>59.986310746064341</c:v>
                </c:pt>
                <c:pt idx="3131">
                  <c:v>60.005475701574262</c:v>
                </c:pt>
              </c:numCache>
            </c:numRef>
          </c:xVal>
          <c:yVal>
            <c:numRef>
              <c:f>graphs!$L$3:$L$3134</c:f>
              <c:numCache>
                <c:formatCode>0.00</c:formatCode>
                <c:ptCount val="3132"/>
                <c:pt idx="0">
                  <c:v>1</c:v>
                </c:pt>
                <c:pt idx="1">
                  <c:v>0.77256621839608552</c:v>
                </c:pt>
                <c:pt idx="2">
                  <c:v>0.70344840480608961</c:v>
                </c:pt>
                <c:pt idx="3">
                  <c:v>0.65430796325597362</c:v>
                </c:pt>
                <c:pt idx="4">
                  <c:v>0.6150861475519368</c:v>
                </c:pt>
                <c:pt idx="5">
                  <c:v>0.58204461777002336</c:v>
                </c:pt>
                <c:pt idx="6">
                  <c:v>0.55331586856723591</c:v>
                </c:pt>
                <c:pt idx="7">
                  <c:v>0.52781144958099036</c:v>
                </c:pt>
                <c:pt idx="8">
                  <c:v>0.50483249163582999</c:v>
                </c:pt>
                <c:pt idx="9">
                  <c:v>0.48389918834905143</c:v>
                </c:pt>
                <c:pt idx="10">
                  <c:v>0.46466549584627026</c:v>
                </c:pt>
                <c:pt idx="11">
                  <c:v>0.44687221872160721</c:v>
                </c:pt>
                <c:pt idx="12">
                  <c:v>0.43031930076278357</c:v>
                </c:pt>
                <c:pt idx="13">
                  <c:v>0.41484852000991257</c:v>
                </c:pt>
                <c:pt idx="14">
                  <c:v>0.40033218510126167</c:v>
                </c:pt>
                <c:pt idx="15">
                  <c:v>0.38666547347797997</c:v>
                </c:pt>
                <c:pt idx="16">
                  <c:v>0.37376107448571894</c:v>
                </c:pt>
                <c:pt idx="17">
                  <c:v>0.36154534377890346</c:v>
                </c:pt>
                <c:pt idx="18">
                  <c:v>0.349955479102383</c:v>
                </c:pt>
                <c:pt idx="19">
                  <c:v>0.33893740463988975</c:v>
                </c:pt>
                <c:pt idx="20">
                  <c:v>0.32844415828543938</c:v>
                </c:pt>
                <c:pt idx="21">
                  <c:v>0.31843464314221692</c:v>
                </c:pt>
                <c:pt idx="22">
                  <c:v>0.30887264756723853</c:v>
                </c:pt>
                <c:pt idx="23">
                  <c:v>0.29972606641149957</c:v>
                </c:pt>
                <c:pt idx="24">
                  <c:v>0.29096627518449536</c:v>
                </c:pt>
                <c:pt idx="25">
                  <c:v>0.28256762197887242</c:v>
                </c:pt>
                <c:pt idx="26">
                  <c:v>0.27450701115841269</c:v>
                </c:pt>
                <c:pt idx="27">
                  <c:v>0.26676355933016582</c:v>
                </c:pt>
                <c:pt idx="28">
                  <c:v>0.25931830882474693</c:v>
                </c:pt>
                <c:pt idx="29">
                  <c:v>0.25215398734932248</c:v>
                </c:pt>
                <c:pt idx="30">
                  <c:v>0.24525480502636277</c:v>
                </c:pt>
                <c:pt idx="31">
                  <c:v>0.23860628194103739</c:v>
                </c:pt>
                <c:pt idx="32">
                  <c:v>0.2321951007666806</c:v>
                </c:pt>
                <c:pt idx="33">
                  <c:v>0.22600898014434589</c:v>
                </c:pt>
                <c:pt idx="34">
                  <c:v>0.22003656534687577</c:v>
                </c:pt>
                <c:pt idx="35">
                  <c:v>0.21426733342332194</c:v>
                </c:pt>
                <c:pt idx="36">
                  <c:v>0.20869151054195489</c:v>
                </c:pt>
                <c:pt idx="37">
                  <c:v>0.20329999966337819</c:v>
                </c:pt>
                <c:pt idx="38">
                  <c:v>0.19808431700450535</c:v>
                </c:pt>
                <c:pt idx="39">
                  <c:v>0.19303653601824422</c:v>
                </c:pt>
                <c:pt idx="40">
                  <c:v>0.18814923782687853</c:v>
                </c:pt>
                <c:pt idx="41">
                  <c:v>0.18341546722020374</c:v>
                </c:pt>
                <c:pt idx="42">
                  <c:v>0.17882869347079755</c:v>
                </c:pt>
                <c:pt idx="43">
                  <c:v>0.17438277533480728</c:v>
                </c:pt>
                <c:pt idx="44">
                  <c:v>0.17007192970236251</c:v>
                </c:pt>
                <c:pt idx="45">
                  <c:v>0.16589070344107859</c:v>
                </c:pt>
                <c:pt idx="46">
                  <c:v>0.16183394804220708</c:v>
                </c:pt>
                <c:pt idx="47">
                  <c:v>0.1578967967342868</c:v>
                </c:pt>
                <c:pt idx="48">
                  <c:v>0.15407464377558711</c:v>
                </c:pt>
                <c:pt idx="49">
                  <c:v>0.15036312567580778</c:v>
                </c:pt>
                <c:pt idx="50">
                  <c:v>0.14675810413065538</c:v>
                </c:pt>
                <c:pt idx="51">
                  <c:v>0.14325565048109112</c:v>
                </c:pt>
                <c:pt idx="52">
                  <c:v>0.13985203153306369</c:v>
                </c:pt>
                <c:pt idx="53">
                  <c:v>0.13654369659408816</c:v>
                </c:pt>
                <c:pt idx="54">
                  <c:v>0.13332726560066899</c:v>
                </c:pt>
                <c:pt idx="55">
                  <c:v>0.13019951822573739</c:v>
                </c:pt>
                <c:pt idx="56">
                  <c:v>0.12715738386839048</c:v>
                </c:pt>
                <c:pt idx="57">
                  <c:v>0.1241979324395529</c:v>
                </c:pt>
                <c:pt idx="58">
                  <c:v>0.12131836586704581</c:v>
                </c:pt>
                <c:pt idx="59">
                  <c:v>0.11851601025211533</c:v>
                </c:pt>
                <c:pt idx="60">
                  <c:v>0.11578830861695899</c:v>
                </c:pt>
                <c:pt idx="61">
                  <c:v>0.11313281418933696</c:v>
                </c:pt>
                <c:pt idx="62">
                  <c:v>0.11054718417609255</c:v>
                </c:pt>
                <c:pt idx="63">
                  <c:v>0.10802917398245815</c:v>
                </c:pt>
                <c:pt idx="64">
                  <c:v>0.105576631838457</c:v>
                </c:pt>
                <c:pt idx="65">
                  <c:v>0.10318749379764658</c:v>
                </c:pt>
                <c:pt idx="66">
                  <c:v>0.1008597790769119</c:v>
                </c:pt>
                <c:pt idx="67">
                  <c:v>9.859158570909099E-2</c:v>
                </c:pt>
                <c:pt idx="68">
                  <c:v>9.6381086482955736E-2</c:v>
                </c:pt>
                <c:pt idx="69">
                  <c:v>9.4226525147488305E-2</c:v>
                </c:pt>
                <c:pt idx="70">
                  <c:v>9.2126212859570344E-2</c:v>
                </c:pt>
                <c:pt idx="71">
                  <c:v>9.0078524856129438E-2</c:v>
                </c:pt>
                <c:pt idx="72">
                  <c:v>8.8081897333516901E-2</c:v>
                </c:pt>
                <c:pt idx="73">
                  <c:v>8.6134824518445674E-2</c:v>
                </c:pt>
                <c:pt idx="74">
                  <c:v>8.4235855916198976E-2</c:v>
                </c:pt>
                <c:pt idx="75">
                  <c:v>8.2383593723079573E-2</c:v>
                </c:pt>
                <c:pt idx="76">
                  <c:v>8.057669039118498E-2</c:v>
                </c:pt>
                <c:pt idx="77">
                  <c:v>7.8813846334612858E-2</c:v>
                </c:pt>
                <c:pt idx="78">
                  <c:v>7.7093807767119049E-2</c:v>
                </c:pt>
                <c:pt idx="79">
                  <c:v>7.5415364662068218E-2</c:v>
                </c:pt>
                <c:pt idx="80">
                  <c:v>7.3777348826274625E-2</c:v>
                </c:pt>
                <c:pt idx="81">
                  <c:v>7.2178632080007077E-2</c:v>
                </c:pt>
                <c:pt idx="82">
                  <c:v>7.061812453604821E-2</c:v>
                </c:pt>
                <c:pt idx="83">
                  <c:v>6.9094772971254326E-2</c:v>
                </c:pt>
                <c:pt idx="84">
                  <c:v>6.7607559284577623E-2</c:v>
                </c:pt>
                <c:pt idx="85">
                  <c:v>6.6155499035974841E-2</c:v>
                </c:pt>
                <c:pt idx="86">
                  <c:v>6.4737640061044543E-2</c:v>
                </c:pt>
                <c:pt idx="87">
                  <c:v>6.3353061156629087E-2</c:v>
                </c:pt>
                <c:pt idx="88">
                  <c:v>6.2000870832966237E-2</c:v>
                </c:pt>
                <c:pt idx="89">
                  <c:v>6.0680206128298941E-2</c:v>
                </c:pt>
                <c:pt idx="90">
                  <c:v>5.9390231482149058E-2</c:v>
                </c:pt>
                <c:pt idx="91">
                  <c:v>5.8130137663731318E-2</c:v>
                </c:pt>
                <c:pt idx="92">
                  <c:v>5.6899140752235122E-2</c:v>
                </c:pt>
                <c:pt idx="93">
                  <c:v>5.5696481165925737E-2</c:v>
                </c:pt>
                <c:pt idx="94">
                  <c:v>5.4521422737234593E-2</c:v>
                </c:pt>
                <c:pt idx="95">
                  <c:v>5.3373251831194346E-2</c:v>
                </c:pt>
                <c:pt idx="96">
                  <c:v>5.2251276504761135E-2</c:v>
                </c:pt>
                <c:pt idx="97">
                  <c:v>5.1154825704721629E-2</c:v>
                </c:pt>
                <c:pt idx="98">
                  <c:v>5.0083248502045818E-2</c:v>
                </c:pt>
                <c:pt idx="99">
                  <c:v>4.9035913360676142E-2</c:v>
                </c:pt>
                <c:pt idx="100">
                  <c:v>4.8012207438881793E-2</c:v>
                </c:pt>
                <c:pt idx="101">
                  <c:v>4.7011535921423819E-2</c:v>
                </c:pt>
                <c:pt idx="102">
                  <c:v>4.6033321380885006E-2</c:v>
                </c:pt>
                <c:pt idx="103">
                  <c:v>4.5077003166631102E-2</c:v>
                </c:pt>
                <c:pt idx="104">
                  <c:v>4.4142036819953434E-2</c:v>
                </c:pt>
                <c:pt idx="105">
                  <c:v>4.3227893514042881E-2</c:v>
                </c:pt>
                <c:pt idx="106">
                  <c:v>4.2334059517520561E-2</c:v>
                </c:pt>
                <c:pt idx="107">
                  <c:v>4.1460035680332741E-2</c:v>
                </c:pt>
                <c:pt idx="108">
                  <c:v>4.0605336940881198E-2</c:v>
                </c:pt>
                <c:pt idx="109">
                  <c:v>3.9769491853339334E-2</c:v>
                </c:pt>
                <c:pt idx="110">
                  <c:v>3.8952042134152265E-2</c:v>
                </c:pt>
                <c:pt idx="111">
                  <c:v>3.8152542226787212E-2</c:v>
                </c:pt>
                <c:pt idx="112">
                  <c:v>3.7370558883850213E-2</c:v>
                </c:pt>
                <c:pt idx="113">
                  <c:v>3.6605670765736842E-2</c:v>
                </c:pt>
                <c:pt idx="114">
                  <c:v>3.5857468055028985E-2</c:v>
                </c:pt>
                <c:pt idx="115">
                  <c:v>3.512555208590018E-2</c:v>
                </c:pt>
                <c:pt idx="116">
                  <c:v>3.4409534987823509E-2</c:v>
                </c:pt>
                <c:pt idx="117">
                  <c:v>3.3709039342925684E-2</c:v>
                </c:pt>
                <c:pt idx="118">
                  <c:v>3.3023697856356282E-2</c:v>
                </c:pt>
                <c:pt idx="119">
                  <c:v>3.2353153039084259E-2</c:v>
                </c:pt>
                <c:pt idx="120">
                  <c:v>3.1697056902558307E-2</c:v>
                </c:pt>
                <c:pt idx="121">
                  <c:v>3.1055070664702589E-2</c:v>
                </c:pt>
                <c:pt idx="122">
                  <c:v>3.0426864466744363E-2</c:v>
                </c:pt>
                <c:pt idx="123">
                  <c:v>2.9812117100395996E-2</c:v>
                </c:pt>
                <c:pt idx="124">
                  <c:v>2.9210515744942267E-2</c:v>
                </c:pt>
                <c:pt idx="125">
                  <c:v>2.8621755713801322E-2</c:v>
                </c:pt>
                <c:pt idx="126">
                  <c:v>2.8045540210155262E-2</c:v>
                </c:pt>
                <c:pt idx="127">
                  <c:v>2.7481580091263114E-2</c:v>
                </c:pt>
                <c:pt idx="128">
                  <c:v>2.6929593641088267E-2</c:v>
                </c:pt>
                <c:pt idx="129">
                  <c:v>2.6389306350893094E-2</c:v>
                </c:pt>
                <c:pt idx="130">
                  <c:v>2.5860450707469562E-2</c:v>
                </c:pt>
                <c:pt idx="131">
                  <c:v>2.5342765988689564E-2</c:v>
                </c:pt>
                <c:pt idx="132">
                  <c:v>2.4835998066075282E-2</c:v>
                </c:pt>
                <c:pt idx="133">
                  <c:v>2.4339899214104843E-2</c:v>
                </c:pt>
                <c:pt idx="134">
                  <c:v>2.3854227925980465E-2</c:v>
                </c:pt>
                <c:pt idx="135">
                  <c:v>2.3378748735599864E-2</c:v>
                </c:pt>
                <c:pt idx="136">
                  <c:v>2.2913232045486676E-2</c:v>
                </c:pt>
                <c:pt idx="137">
                  <c:v>2.2457453960439633E-2</c:v>
                </c:pt>
                <c:pt idx="138">
                  <c:v>2.2011196126682231E-2</c:v>
                </c:pt>
                <c:pt idx="139">
                  <c:v>2.1574245576293505E-2</c:v>
                </c:pt>
                <c:pt idx="140">
                  <c:v>2.1146394576718519E-2</c:v>
                </c:pt>
                <c:pt idx="141">
                  <c:v>2.0727440485162951E-2</c:v>
                </c:pt>
                <c:pt idx="142">
                  <c:v>2.0317185607684918E-2</c:v>
                </c:pt>
                <c:pt idx="143">
                  <c:v>1.9915437062806962E-2</c:v>
                </c:pt>
                <c:pt idx="144">
                  <c:v>1.9522006649476897E-2</c:v>
                </c:pt>
                <c:pt idx="145">
                  <c:v>1.9136710719215966E-2</c:v>
                </c:pt>
                <c:pt idx="146">
                  <c:v>1.8759370052299218E-2</c:v>
                </c:pt>
                <c:pt idx="147">
                  <c:v>1.8389809737817231E-2</c:v>
                </c:pt>
                <c:pt idx="148">
                  <c:v>1.802785905747939E-2</c:v>
                </c:pt>
                <c:pt idx="149">
                  <c:v>1.7673351373020951E-2</c:v>
                </c:pt>
                <c:pt idx="150">
                  <c:v>1.7326124017083555E-2</c:v>
                </c:pt>
                <c:pt idx="151">
                  <c:v>1.6986018187444718E-2</c:v>
                </c:pt>
                <c:pt idx="152">
                  <c:v>1.6652878844476859E-2</c:v>
                </c:pt>
                <c:pt idx="153">
                  <c:v>1.6326554611719946E-2</c:v>
                </c:pt>
                <c:pt idx="154">
                  <c:v>1.600689767945862E-2</c:v>
                </c:pt>
                <c:pt idx="155">
                  <c:v>1.5693763711198683E-2</c:v>
                </c:pt>
                <c:pt idx="156">
                  <c:v>1.5387011752941326E-2</c:v>
                </c:pt>
                <c:pt idx="157">
                  <c:v>1.5086504145157331E-2</c:v>
                </c:pt>
                <c:pt idx="158">
                  <c:v>1.4792106437369501E-2</c:v>
                </c:pt>
                <c:pt idx="159">
                  <c:v>1.4503687305253754E-2</c:v>
                </c:pt>
                <c:pt idx="160">
                  <c:v>1.4221118470171046E-2</c:v>
                </c:pt>
                <c:pt idx="161">
                  <c:v>1.3944274621051411E-2</c:v>
                </c:pt>
                <c:pt idx="162">
                  <c:v>1.367303333854597E-2</c:v>
                </c:pt>
                <c:pt idx="163">
                  <c:v>1.3407275021376508E-2</c:v>
                </c:pt>
                <c:pt idx="164">
                  <c:v>1.3146882814803806E-2</c:v>
                </c:pt>
                <c:pt idx="165">
                  <c:v>1.2891742541149331E-2</c:v>
                </c:pt>
                <c:pt idx="166">
                  <c:v>1.2641742632298447E-2</c:v>
                </c:pt>
                <c:pt idx="167">
                  <c:v>1.239677406412365E-2</c:v>
                </c:pt>
                <c:pt idx="168">
                  <c:v>1.2156730292762541E-2</c:v>
                </c:pt>
                <c:pt idx="169">
                  <c:v>1.1921507192692138E-2</c:v>
                </c:pt>
                <c:pt idx="170">
                  <c:v>1.1691002996540245E-2</c:v>
                </c:pt>
                <c:pt idx="171">
                  <c:v>1.1465118236579031E-2</c:v>
                </c:pt>
                <c:pt idx="172">
                  <c:v>1.1243755687846524E-2</c:v>
                </c:pt>
                <c:pt idx="173">
                  <c:v>1.1026820312844743E-2</c:v>
                </c:pt>
                <c:pt idx="174">
                  <c:v>1.0814219207763487E-2</c:v>
                </c:pt>
                <c:pt idx="175">
                  <c:v>1.0605861550183171E-2</c:v>
                </c:pt>
                <c:pt idx="176">
                  <c:v>1.0401658548209625E-2</c:v>
                </c:pt>
                <c:pt idx="177">
                  <c:v>1.0201523390996226E-2</c:v>
                </c:pt>
                <c:pt idx="178">
                  <c:v>1.0005371200610513E-2</c:v>
                </c:pt>
                <c:pt idx="179">
                  <c:v>9.8131189852034284E-3</c:v>
                </c:pt>
                <c:pt idx="180">
                  <c:v>9.6246855934412068E-3</c:v>
                </c:pt>
                <c:pt idx="181">
                  <c:v>9.4399916701624065E-3</c:v>
                </c:pt>
                <c:pt idx="182">
                  <c:v>9.258959613220652E-3</c:v>
                </c:pt>
                <c:pt idx="183">
                  <c:v>9.081513531479235E-3</c:v>
                </c:pt>
                <c:pt idx="184">
                  <c:v>8.9075792039208235E-3</c:v>
                </c:pt>
                <c:pt idx="185">
                  <c:v>8.737084039841303E-3</c:v>
                </c:pt>
                <c:pt idx="186">
                  <c:v>8.5699570400930014E-3</c:v>
                </c:pt>
                <c:pt idx="187">
                  <c:v>8.4061287593462097E-3</c:v>
                </c:pt>
                <c:pt idx="188">
                  <c:v>8.2455312693414662E-3</c:v>
                </c:pt>
                <c:pt idx="189">
                  <c:v>8.0880981230995186E-3</c:v>
                </c:pt>
                <c:pt idx="190">
                  <c:v>7.9337643200638741E-3</c:v>
                </c:pt>
                <c:pt idx="191">
                  <c:v>7.7824662721469595E-3</c:v>
                </c:pt>
                <c:pt idx="192">
                  <c:v>7.6341417706540238E-3</c:v>
                </c:pt>
                <c:pt idx="193">
                  <c:v>7.4887299540598029E-3</c:v>
                </c:pt>
                <c:pt idx="194">
                  <c:v>7.3461712766125231E-3</c:v>
                </c:pt>
                <c:pt idx="195">
                  <c:v>7.2064074777415943E-3</c:v>
                </c:pt>
                <c:pt idx="196">
                  <c:v>7.0693815522464565E-3</c:v>
                </c:pt>
                <c:pt idx="197">
                  <c:v>6.9350377212433756E-3</c:v>
                </c:pt>
                <c:pt idx="198">
                  <c:v>6.8033214038502043E-3</c:v>
                </c:pt>
                <c:pt idx="199">
                  <c:v>6.6741791895855718E-3</c:v>
                </c:pt>
                <c:pt idx="200">
                  <c:v>6.5475588114654037E-3</c:v>
                </c:pt>
                <c:pt idx="201">
                  <c:v>6.4234091197745702E-3</c:v>
                </c:pt>
                <c:pt idx="202">
                  <c:v>6.3016800564967834E-3</c:v>
                </c:pt>
                <c:pt idx="203">
                  <c:v>6.1823226303822088E-3</c:v>
                </c:pt>
                <c:pt idx="204">
                  <c:v>6.065288892637799E-3</c:v>
                </c:pt>
                <c:pt idx="205">
                  <c:v>5.9505319132202583E-3</c:v>
                </c:pt>
                <c:pt idx="206">
                  <c:v>5.8380057577167577E-3</c:v>
                </c:pt>
                <c:pt idx="207">
                  <c:v>5.7276654647973047E-3</c:v>
                </c:pt>
                <c:pt idx="208">
                  <c:v>5.6194670242218914E-3</c:v>
                </c:pt>
                <c:pt idx="209">
                  <c:v>5.5133673553882101E-3</c:v>
                </c:pt>
                <c:pt idx="210">
                  <c:v>5.4093242864050595E-3</c:v>
                </c:pt>
                <c:pt idx="211">
                  <c:v>5.3072965336768974E-3</c:v>
                </c:pt>
                <c:pt idx="212">
                  <c:v>5.2072436819864398E-3</c:v>
                </c:pt>
                <c:pt idx="213">
                  <c:v>5.1091261650608732E-3</c:v>
                </c:pt>
                <c:pt idx="214">
                  <c:v>5.012905246609245E-3</c:v>
                </c:pt>
                <c:pt idx="215">
                  <c:v>4.9185430018185983E-3</c:v>
                </c:pt>
                <c:pt idx="216">
                  <c:v>4.82600229929675E-3</c:v>
                </c:pt>
                <c:pt idx="217">
                  <c:v>4.735246783448499E-3</c:v>
                </c:pt>
                <c:pt idx="218">
                  <c:v>4.6462408572758296E-3</c:v>
                </c:pt>
                <c:pt idx="219">
                  <c:v>4.5589496655891182E-3</c:v>
                </c:pt>
                <c:pt idx="220">
                  <c:v>4.473339078620242E-3</c:v>
                </c:pt>
                <c:pt idx="221">
                  <c:v>4.3893756760243763E-3</c:v>
                </c:pt>
                <c:pt idx="222">
                  <c:v>4.3070267312642629E-3</c:v>
                </c:pt>
                <c:pt idx="223">
                  <c:v>4.2262601963627411E-3</c:v>
                </c:pt>
                <c:pt idx="224">
                  <c:v>4.1470446870172095E-3</c:v>
                </c:pt>
                <c:pt idx="225">
                  <c:v>4.0693494680643649E-3</c:v>
                </c:pt>
                <c:pt idx="226">
                  <c:v>3.993144439288665E-3</c:v>
                </c:pt>
                <c:pt idx="227">
                  <c:v>3.9184001215624154E-3</c:v>
                </c:pt>
                <c:pt idx="228">
                  <c:v>3.8450876433120396E-3</c:v>
                </c:pt>
                <c:pt idx="229">
                  <c:v>3.7731787272999862E-3</c:v>
                </c:pt>
                <c:pt idx="230">
                  <c:v>3.7026456777161654E-3</c:v>
                </c:pt>
                <c:pt idx="231">
                  <c:v>3.6334613675688132E-3</c:v>
                </c:pt>
                <c:pt idx="232">
                  <c:v>3.5655992263687875E-3</c:v>
                </c:pt>
                <c:pt idx="233">
                  <c:v>3.499033228099413E-3</c:v>
                </c:pt>
                <c:pt idx="234">
                  <c:v>3.4337378794648821E-3</c:v>
                </c:pt>
                <c:pt idx="235">
                  <c:v>3.3696882084097712E-3</c:v>
                </c:pt>
                <c:pt idx="236">
                  <c:v>3.3068597529021249E-3</c:v>
                </c:pt>
                <c:pt idx="237">
                  <c:v>3.2452285499766642E-3</c:v>
                </c:pt>
                <c:pt idx="238">
                  <c:v>3.1847711250270194E-3</c:v>
                </c:pt>
                <c:pt idx="239">
                  <c:v>3.12546448134432E-3</c:v>
                </c:pt>
                <c:pt idx="240">
                  <c:v>3.0672860898954823E-3</c:v>
                </c:pt>
                <c:pt idx="241">
                  <c:v>3.0102138793326461E-3</c:v>
                </c:pt>
                <c:pt idx="242">
                  <c:v>2.9542262262323149E-3</c:v>
                </c:pt>
                <c:pt idx="243">
                  <c:v>2.8993019455543223E-3</c:v>
                </c:pt>
                <c:pt idx="244">
                  <c:v>2.8454202813188445E-3</c:v>
                </c:pt>
                <c:pt idx="245">
                  <c:v>2.7925608974928018E-3</c:v>
                </c:pt>
                <c:pt idx="246">
                  <c:v>2.7407038690832053E-3</c:v>
                </c:pt>
                <c:pt idx="247">
                  <c:v>2.6898296734311211E-3</c:v>
                </c:pt>
                <c:pt idx="248">
                  <c:v>2.6399191817014778E-3</c:v>
                </c:pt>
                <c:pt idx="249">
                  <c:v>2.590953650563832E-3</c:v>
                </c:pt>
                <c:pt idx="250">
                  <c:v>2.542914714059763E-3</c:v>
                </c:pt>
                <c:pt idx="251">
                  <c:v>2.4957843756530096E-3</c:v>
                </c:pt>
                <c:pt idx="252">
                  <c:v>2.4495450004559105E-3</c:v>
                </c:pt>
                <c:pt idx="253">
                  <c:v>2.404179307630816E-3</c:v>
                </c:pt>
                <c:pt idx="254">
                  <c:v>2.3596703629590321E-3</c:v>
                </c:pt>
                <c:pt idx="255">
                  <c:v>2.3160015715764093E-3</c:v>
                </c:pt>
                <c:pt idx="256">
                  <c:v>2.2731566708689144E-3</c:v>
                </c:pt>
                <c:pt idx="257">
                  <c:v>2.2311197235267421E-3</c:v>
                </c:pt>
                <c:pt idx="258">
                  <c:v>2.1898751107508607E-3</c:v>
                </c:pt>
                <c:pt idx="259">
                  <c:v>2.1494075256104361E-3</c:v>
                </c:pt>
                <c:pt idx="260">
                  <c:v>2.1097019665463623E-3</c:v>
                </c:pt>
                <c:pt idx="261">
                  <c:v>2.0707437310172327E-3</c:v>
                </c:pt>
                <c:pt idx="262">
                  <c:v>2.0325184092864212E-3</c:v>
                </c:pt>
                <c:pt idx="263">
                  <c:v>1.9950118783430559E-3</c:v>
                </c:pt>
                <c:pt idx="264">
                  <c:v>1.9582102959587733E-3</c:v>
                </c:pt>
                <c:pt idx="265">
                  <c:v>1.9221000948721478E-3</c:v>
                </c:pt>
                <c:pt idx="266">
                  <c:v>1.8866679771016859E-3</c:v>
                </c:pt>
                <c:pt idx="267">
                  <c:v>1.8519009083821647E-3</c:v>
                </c:pt>
                <c:pt idx="268">
                  <c:v>1.8177861127215422E-3</c:v>
                </c:pt>
                <c:pt idx="269">
                  <c:v>1.7843110670768825E-3</c:v>
                </c:pt>
                <c:pt idx="270">
                  <c:v>1.7514634961461883E-3</c:v>
                </c:pt>
                <c:pt idx="271">
                  <c:v>1.7192313672715898E-3</c:v>
                </c:pt>
                <c:pt idx="272">
                  <c:v>1.6876028854542202E-3</c:v>
                </c:pt>
                <c:pt idx="273">
                  <c:v>1.6565664884762299E-3</c:v>
                </c:pt>
                <c:pt idx="274">
                  <c:v>1.6261108421276038E-3</c:v>
                </c:pt>
                <c:pt idx="275">
                  <c:v>1.5962248355370079E-3</c:v>
                </c:pt>
                <c:pt idx="276">
                  <c:v>1.5668975766014448E-3</c:v>
                </c:pt>
                <c:pt idx="277">
                  <c:v>1.53811838751583E-3</c:v>
                </c:pt>
                <c:pt idx="278">
                  <c:v>1.5098768003967145E-3</c:v>
                </c:pt>
                <c:pt idx="279">
                  <c:v>1.4821625530008209E-3</c:v>
                </c:pt>
                <c:pt idx="280">
                  <c:v>1.4549655845355058E-3</c:v>
                </c:pt>
                <c:pt idx="281">
                  <c:v>1.4282760315574849E-3</c:v>
                </c:pt>
                <c:pt idx="282">
                  <c:v>1.4020842239597098E-3</c:v>
                </c:pt>
                <c:pt idx="283">
                  <c:v>1.3763806810440649E-3</c:v>
                </c:pt>
                <c:pt idx="284">
                  <c:v>1.3511561076771095E-3</c:v>
                </c:pt>
                <c:pt idx="285">
                  <c:v>1.3264013905278649E-3</c:v>
                </c:pt>
                <c:pt idx="286">
                  <c:v>1.3021075943847604E-3</c:v>
                </c:pt>
                <c:pt idx="287">
                  <c:v>1.2782659585515166E-3</c:v>
                </c:pt>
                <c:pt idx="288">
                  <c:v>1.2548678933190782E-3</c:v>
                </c:pt>
                <c:pt idx="289">
                  <c:v>1.2319049765112666E-3</c:v>
                </c:pt>
                <c:pt idx="290">
                  <c:v>1.2093689501047056E-3</c:v>
                </c:pt>
                <c:pt idx="291">
                  <c:v>1.1872517169191354E-3</c:v>
                </c:pt>
                <c:pt idx="292">
                  <c:v>1.1655453373776714E-3</c:v>
                </c:pt>
                <c:pt idx="293">
                  <c:v>1.1442420263347852E-3</c:v>
                </c:pt>
                <c:pt idx="294">
                  <c:v>1.1233341499723437E-3</c:v>
                </c:pt>
                <c:pt idx="295">
                  <c:v>1.1028142227582638E-3</c:v>
                </c:pt>
                <c:pt idx="296">
                  <c:v>1.082674904472114E-3</c:v>
                </c:pt>
                <c:pt idx="297">
                  <c:v>1.0629089972895578E-3</c:v>
                </c:pt>
                <c:pt idx="298">
                  <c:v>1.0435094429308567E-3</c:v>
                </c:pt>
                <c:pt idx="299">
                  <c:v>1.024469319866661E-3</c:v>
                </c:pt>
                <c:pt idx="300">
                  <c:v>1.0057818405833086E-3</c:v>
                </c:pt>
                <c:pt idx="301">
                  <c:v>9.874403489046335E-4</c:v>
                </c:pt>
                <c:pt idx="302">
                  <c:v>9.6943831736973074E-4</c:v>
                </c:pt>
                <c:pt idx="303">
                  <c:v>9.5176934466489893E-4</c:v>
                </c:pt>
                <c:pt idx="304">
                  <c:v>9.3442715310942948E-4</c:v>
                </c:pt>
                <c:pt idx="305">
                  <c:v>9.1740558619313184E-4</c:v>
                </c:pt>
                <c:pt idx="306">
                  <c:v>9.0069860616481812E-4</c:v>
                </c:pt>
                <c:pt idx="307">
                  <c:v>8.8430029167108071E-4</c:v>
                </c:pt>
                <c:pt idx="308">
                  <c:v>8.6820483544380878E-4</c:v>
                </c:pt>
                <c:pt idx="309">
                  <c:v>8.5240654203500021E-4</c:v>
                </c:pt>
                <c:pt idx="310">
                  <c:v>8.3689982559875808E-4</c:v>
                </c:pt>
                <c:pt idx="311">
                  <c:v>8.2167920771936132E-4</c:v>
                </c:pt>
                <c:pt idx="312">
                  <c:v>8.0673931528241205E-4</c:v>
                </c:pt>
                <c:pt idx="313">
                  <c:v>7.9207487839250135E-4</c:v>
                </c:pt>
                <c:pt idx="314">
                  <c:v>7.7768072833050983E-4</c:v>
                </c:pt>
                <c:pt idx="315">
                  <c:v>7.6355179555553931E-4</c:v>
                </c:pt>
                <c:pt idx="316">
                  <c:v>7.496831077460353E-4</c:v>
                </c:pt>
                <c:pt idx="317">
                  <c:v>7.3606978788198774E-4</c:v>
                </c:pt>
                <c:pt idx="318">
                  <c:v>7.2270705236610056E-4</c:v>
                </c:pt>
                <c:pt idx="319">
                  <c:v>7.0959020918248683E-4</c:v>
                </c:pt>
                <c:pt idx="320">
                  <c:v>6.9671465609522087E-4</c:v>
                </c:pt>
                <c:pt idx="321">
                  <c:v>6.8407587888086319E-4</c:v>
                </c:pt>
                <c:pt idx="322">
                  <c:v>6.7166944959939912E-4</c:v>
                </c:pt>
                <c:pt idx="323">
                  <c:v>6.5949102489837319E-4</c:v>
                </c:pt>
                <c:pt idx="324">
                  <c:v>6.4753634435332774E-4</c:v>
                </c:pt>
                <c:pt idx="325">
                  <c:v>6.3580122884077106E-4</c:v>
                </c:pt>
                <c:pt idx="326">
                  <c:v>6.2428157894434122E-4</c:v>
                </c:pt>
                <c:pt idx="327">
                  <c:v>6.1297337339405455E-4</c:v>
                </c:pt>
                <c:pt idx="328">
                  <c:v>6.0187266753597424E-4</c:v>
                </c:pt>
                <c:pt idx="329">
                  <c:v>5.9097559183407533E-4</c:v>
                </c:pt>
                <c:pt idx="330">
                  <c:v>5.8027835040153075E-4</c:v>
                </c:pt>
                <c:pt idx="331">
                  <c:v>5.6977721956219529E-4</c:v>
                </c:pt>
                <c:pt idx="332">
                  <c:v>5.5946854644095545E-4</c:v>
                </c:pt>
                <c:pt idx="333">
                  <c:v>5.4934874758227892E-4</c:v>
                </c:pt>
                <c:pt idx="334">
                  <c:v>5.3941430759718578E-4</c:v>
                </c:pt>
                <c:pt idx="335">
                  <c:v>5.296617778369761E-4</c:v>
                </c:pt>
                <c:pt idx="336">
                  <c:v>5.2008777509393589E-4</c:v>
                </c:pt>
                <c:pt idx="337">
                  <c:v>5.106889803278003E-4</c:v>
                </c:pt>
                <c:pt idx="338">
                  <c:v>5.0146213741819601E-4</c:v>
                </c:pt>
                <c:pt idx="339">
                  <c:v>4.924040519420636E-4</c:v>
                </c:pt>
                <c:pt idx="340">
                  <c:v>4.8351158997506083E-4</c:v>
                </c:pt>
                <c:pt idx="341">
                  <c:v>4.7478167691838991E-4</c:v>
                </c:pt>
                <c:pt idx="342">
                  <c:v>4.6621129634694114E-4</c:v>
                </c:pt>
                <c:pt idx="343">
                  <c:v>4.5779748888241656E-4</c:v>
                </c:pt>
                <c:pt idx="344">
                  <c:v>4.4953735108821391E-4</c:v>
                </c:pt>
                <c:pt idx="345">
                  <c:v>4.4142803438607103E-4</c:v>
                </c:pt>
                <c:pt idx="346">
                  <c:v>4.3346674399524776E-4</c:v>
                </c:pt>
                <c:pt idx="347">
                  <c:v>4.2565073789146979E-4</c:v>
                </c:pt>
                <c:pt idx="348">
                  <c:v>4.1797732578829905E-4</c:v>
                </c:pt>
                <c:pt idx="349">
                  <c:v>4.1044386813715583E-4</c:v>
                </c:pt>
                <c:pt idx="350">
                  <c:v>4.0304777514865719E-4</c:v>
                </c:pt>
                <c:pt idx="351">
                  <c:v>3.9578650583216302E-4</c:v>
                </c:pt>
                <c:pt idx="352">
                  <c:v>3.8865756705552812E-4</c:v>
                </c:pt>
                <c:pt idx="353">
                  <c:v>3.8165851262239592E-4</c:v>
                </c:pt>
                <c:pt idx="354">
                  <c:v>3.7478694236892096E-4</c:v>
                </c:pt>
                <c:pt idx="355">
                  <c:v>3.6804050127714483E-4</c:v>
                </c:pt>
                <c:pt idx="356">
                  <c:v>3.614168786076899E-4</c:v>
                </c:pt>
                <c:pt idx="357">
                  <c:v>3.5491380704733011E-4</c:v>
                </c:pt>
                <c:pt idx="358">
                  <c:v>3.4852906187543553E-4</c:v>
                </c:pt>
                <c:pt idx="359">
                  <c:v>3.4226046014573797E-4</c:v>
                </c:pt>
                <c:pt idx="360">
                  <c:v>3.3610585988486097E-4</c:v>
                </c:pt>
                <c:pt idx="361">
                  <c:v>3.3006315930605989E-4</c:v>
                </c:pt>
                <c:pt idx="362">
                  <c:v>3.2413029603906018E-4</c:v>
                </c:pt>
                <c:pt idx="363">
                  <c:v>3.1830524637466162E-4</c:v>
                </c:pt>
                <c:pt idx="364">
                  <c:v>3.1258602452455264E-4</c:v>
                </c:pt>
                <c:pt idx="365">
                  <c:v>3.0697068189522447E-4</c:v>
                </c:pt>
                <c:pt idx="366">
                  <c:v>3.0145730637654022E-4</c:v>
                </c:pt>
                <c:pt idx="367">
                  <c:v>2.9604402164451482E-4</c:v>
                </c:pt>
                <c:pt idx="368">
                  <c:v>2.9072898647686252E-4</c:v>
                </c:pt>
                <c:pt idx="369">
                  <c:v>2.8551039408275525E-4</c:v>
                </c:pt>
                <c:pt idx="370">
                  <c:v>2.803864714460147E-4</c:v>
                </c:pt>
                <c:pt idx="371">
                  <c:v>2.7535547867973964E-4</c:v>
                </c:pt>
                <c:pt idx="372">
                  <c:v>2.7041570839547724E-4</c:v>
                </c:pt>
                <c:pt idx="373">
                  <c:v>2.6556548508316347E-4</c:v>
                </c:pt>
                <c:pt idx="374">
                  <c:v>2.6080316450394214E-4</c:v>
                </c:pt>
                <c:pt idx="375">
                  <c:v>2.5612713309475232E-4</c:v>
                </c:pt>
                <c:pt idx="376">
                  <c:v>2.5153580738423997E-4</c:v>
                </c:pt>
                <c:pt idx="377">
                  <c:v>2.4702763342110412E-4</c:v>
                </c:pt>
                <c:pt idx="378">
                  <c:v>2.426010862117689E-4</c:v>
                </c:pt>
                <c:pt idx="379">
                  <c:v>2.3825466917060112E-4</c:v>
                </c:pt>
                <c:pt idx="380">
                  <c:v>2.3398691358056389E-4</c:v>
                </c:pt>
                <c:pt idx="381">
                  <c:v>2.2979637806352926E-4</c:v>
                </c:pt>
                <c:pt idx="382">
                  <c:v>2.2568164806158197E-4</c:v>
                </c:pt>
                <c:pt idx="383">
                  <c:v>2.2164133532887043E-4</c:v>
                </c:pt>
                <c:pt idx="384">
                  <c:v>2.1767407743200629E-4</c:v>
                </c:pt>
                <c:pt idx="385">
                  <c:v>2.137785372612333E-4</c:v>
                </c:pt>
                <c:pt idx="386">
                  <c:v>2.0995340255092199E-4</c:v>
                </c:pt>
                <c:pt idx="387">
                  <c:v>2.0619738540883503E-4</c:v>
                </c:pt>
                <c:pt idx="388">
                  <c:v>2.025092218554958E-4</c:v>
                </c:pt>
                <c:pt idx="389">
                  <c:v>1.9888767137099528E-4</c:v>
                </c:pt>
                <c:pt idx="390">
                  <c:v>1.953315164521241E-4</c:v>
                </c:pt>
                <c:pt idx="391">
                  <c:v>1.9183956217738718E-4</c:v>
                </c:pt>
                <c:pt idx="392">
                  <c:v>1.8841063578012296E-4</c:v>
                </c:pt>
                <c:pt idx="393">
                  <c:v>1.8504358623039341E-4</c:v>
                </c:pt>
                <c:pt idx="394">
                  <c:v>1.817372838246456E-4</c:v>
                </c:pt>
                <c:pt idx="395">
                  <c:v>1.7849061978347791E-4</c:v>
                </c:pt>
                <c:pt idx="396">
                  <c:v>1.7530250585728879E-4</c:v>
                </c:pt>
                <c:pt idx="397">
                  <c:v>1.7217187393869793E-4</c:v>
                </c:pt>
                <c:pt idx="398">
                  <c:v>1.6909767568407119E-4</c:v>
                </c:pt>
                <c:pt idx="399">
                  <c:v>1.6607888214004163E-4</c:v>
                </c:pt>
                <c:pt idx="400">
                  <c:v>1.6311448338002243E-4</c:v>
                </c:pt>
                <c:pt idx="401">
                  <c:v>1.6020348814471674E-4</c:v>
                </c:pt>
                <c:pt idx="402">
                  <c:v>1.573449234920643E-4</c:v>
                </c:pt>
                <c:pt idx="403">
                  <c:v>1.5453783445273928E-4</c:v>
                </c:pt>
                <c:pt idx="404">
                  <c:v>1.5178128369175425E-4</c:v>
                </c:pt>
                <c:pt idx="405">
                  <c:v>1.4907435117794687E-4</c:v>
                </c:pt>
                <c:pt idx="406">
                  <c:v>1.4641613385890651E-4</c:v>
                </c:pt>
                <c:pt idx="407">
                  <c:v>1.4380574534189616E-4</c:v>
                </c:pt>
                <c:pt idx="408">
                  <c:v>1.4124231558176881E-4</c:v>
                </c:pt>
                <c:pt idx="409">
                  <c:v>1.3872499057432375E-4</c:v>
                </c:pt>
                <c:pt idx="410">
                  <c:v>1.3625293205532518E-4</c:v>
                </c:pt>
                <c:pt idx="411">
                  <c:v>1.33825317205849E-4</c:v>
                </c:pt>
                <c:pt idx="412">
                  <c:v>1.3144133836262561E-4</c:v>
                </c:pt>
                <c:pt idx="413">
                  <c:v>1.2910020273504408E-4</c:v>
                </c:pt>
                <c:pt idx="414">
                  <c:v>1.2680113212582E-4</c:v>
                </c:pt>
                <c:pt idx="415">
                  <c:v>1.245433626584358E-4</c:v>
                </c:pt>
                <c:pt idx="416">
                  <c:v>1.2232614450935486E-4</c:v>
                </c:pt>
                <c:pt idx="417">
                  <c:v>1.2014874164556488E-4</c:v>
                </c:pt>
                <c:pt idx="418">
                  <c:v>1.1801043156600688E-4</c:v>
                </c:pt>
                <c:pt idx="419">
                  <c:v>1.159105050496656E-4</c:v>
                </c:pt>
                <c:pt idx="420">
                  <c:v>1.1384826590732366E-4</c:v>
                </c:pt>
                <c:pt idx="421">
                  <c:v>1.1182303073820066E-4</c:v>
                </c:pt>
                <c:pt idx="422">
                  <c:v>1.0983412869114417E-4</c:v>
                </c:pt>
                <c:pt idx="423">
                  <c:v>1.0788090123114991E-4</c:v>
                </c:pt>
                <c:pt idx="424">
                  <c:v>1.059627019091014E-4</c:v>
                </c:pt>
                <c:pt idx="425">
                  <c:v>1.0407889613717192E-4</c:v>
                </c:pt>
                <c:pt idx="426">
                  <c:v>1.0222886096689088E-4</c:v>
                </c:pt>
                <c:pt idx="427">
                  <c:v>1.0041198487353853E-4</c:v>
                </c:pt>
                <c:pt idx="428">
                  <c:v>9.8627667542316999E-5</c:v>
                </c:pt>
                <c:pt idx="429">
                  <c:v>9.6875319660627568E-5</c:v>
                </c:pt>
                <c:pt idx="430">
                  <c:v>9.5154362712568386E-5</c:v>
                </c:pt>
                <c:pt idx="431">
                  <c:v>9.3464228779094327E-5</c:v>
                </c:pt>
                <c:pt idx="432">
                  <c:v>9.1804360340397295E-5</c:v>
                </c:pt>
                <c:pt idx="433">
                  <c:v>9.0174210082061279E-5</c:v>
                </c:pt>
                <c:pt idx="434">
                  <c:v>8.8573240707212619E-5</c:v>
                </c:pt>
                <c:pt idx="435">
                  <c:v>8.7000924748448227E-5</c:v>
                </c:pt>
                <c:pt idx="436">
                  <c:v>8.5456744386869232E-5</c:v>
                </c:pt>
                <c:pt idx="437">
                  <c:v>8.3940191272224851E-5</c:v>
                </c:pt>
                <c:pt idx="438">
                  <c:v>8.2450766347497151E-5</c:v>
                </c:pt>
                <c:pt idx="439">
                  <c:v>8.0987979676594435E-5</c:v>
                </c:pt>
                <c:pt idx="440">
                  <c:v>7.955135027493121E-5</c:v>
                </c:pt>
                <c:pt idx="441">
                  <c:v>7.8140405944338021E-5</c:v>
                </c:pt>
                <c:pt idx="442">
                  <c:v>7.675468310897049E-5</c:v>
                </c:pt>
                <c:pt idx="443">
                  <c:v>7.5393726656880489E-5</c:v>
                </c:pt>
                <c:pt idx="444">
                  <c:v>7.4057089782475494E-5</c:v>
                </c:pt>
                <c:pt idx="445">
                  <c:v>7.2744333833307806E-5</c:v>
                </c:pt>
                <c:pt idx="446">
                  <c:v>7.1455028158751155E-5</c:v>
                </c:pt>
                <c:pt idx="447">
                  <c:v>7.0188749962341035E-5</c:v>
                </c:pt>
                <c:pt idx="448">
                  <c:v>6.8945084156668557E-5</c:v>
                </c:pt>
                <c:pt idx="449">
                  <c:v>6.7723623220050655E-5</c:v>
                </c:pt>
                <c:pt idx="450">
                  <c:v>6.6523967057863231E-5</c:v>
                </c:pt>
                <c:pt idx="451">
                  <c:v>6.5345722864540434E-5</c:v>
                </c:pt>
                <c:pt idx="452">
                  <c:v>6.4188504989237671E-5</c:v>
                </c:pt>
                <c:pt idx="453">
                  <c:v>6.3051934803715071E-5</c:v>
                </c:pt>
                <c:pt idx="454">
                  <c:v>6.1935640572996498E-5</c:v>
                </c:pt>
                <c:pt idx="455">
                  <c:v>6.0839257327582885E-5</c:v>
                </c:pt>
                <c:pt idx="456">
                  <c:v>5.9762426739107255E-5</c:v>
                </c:pt>
                <c:pt idx="457">
                  <c:v>5.8704796997877118E-5</c:v>
                </c:pt>
                <c:pt idx="458">
                  <c:v>5.7666022692748342E-5</c:v>
                </c:pt>
                <c:pt idx="459">
                  <c:v>5.664576469277538E-5</c:v>
                </c:pt>
                <c:pt idx="460">
                  <c:v>5.5643690032303184E-5</c:v>
                </c:pt>
                <c:pt idx="461">
                  <c:v>5.4659471796503212E-5</c:v>
                </c:pt>
                <c:pt idx="462">
                  <c:v>5.3692789010906239E-5</c:v>
                </c:pt>
                <c:pt idx="463">
                  <c:v>5.2743326531268231E-5</c:v>
                </c:pt>
                <c:pt idx="464">
                  <c:v>5.1810774936877912E-5</c:v>
                </c:pt>
                <c:pt idx="465">
                  <c:v>5.0894830424974558E-5</c:v>
                </c:pt>
                <c:pt idx="466">
                  <c:v>4.9995194707497248E-5</c:v>
                </c:pt>
                <c:pt idx="467">
                  <c:v>4.9111574909832534E-5</c:v>
                </c:pt>
                <c:pt idx="468">
                  <c:v>4.8243683471005383E-5</c:v>
                </c:pt>
                <c:pt idx="469">
                  <c:v>4.739123804664569E-5</c:v>
                </c:pt>
                <c:pt idx="470">
                  <c:v>4.6553961412509892E-5</c:v>
                </c:pt>
                <c:pt idx="471">
                  <c:v>4.5731581370667129E-5</c:v>
                </c:pt>
                <c:pt idx="472">
                  <c:v>4.4923830657905839E-5</c:v>
                </c:pt>
                <c:pt idx="473">
                  <c:v>4.4130446853807292E-5</c:v>
                </c:pt>
                <c:pt idx="474">
                  <c:v>4.3351172293482065E-5</c:v>
                </c:pt>
                <c:pt idx="475">
                  <c:v>4.2585753978974239E-5</c:v>
                </c:pt>
                <c:pt idx="476">
                  <c:v>4.1833943494440362E-5</c:v>
                </c:pt>
                <c:pt idx="477">
                  <c:v>4.1095496922327612E-5</c:v>
                </c:pt>
                <c:pt idx="478">
                  <c:v>4.0370174760107069E-5</c:v>
                </c:pt>
                <c:pt idx="479">
                  <c:v>3.9657741840226635E-5</c:v>
                </c:pt>
                <c:pt idx="480">
                  <c:v>3.8957967250285996E-5</c:v>
                </c:pt>
                <c:pt idx="481">
                  <c:v>3.8270624255209995E-5</c:v>
                </c:pt>
                <c:pt idx="482">
                  <c:v>3.7595490220754257E-5</c:v>
                </c:pt>
                <c:pt idx="483">
                  <c:v>3.6932346538565142E-5</c:v>
                </c:pt>
                <c:pt idx="484">
                  <c:v>3.6280978552349907E-5</c:v>
                </c:pt>
                <c:pt idx="485">
                  <c:v>3.564117548582324E-5</c:v>
                </c:pt>
                <c:pt idx="486">
                  <c:v>3.5012730371541956E-5</c:v>
                </c:pt>
                <c:pt idx="487">
                  <c:v>3.439543998140504E-5</c:v>
                </c:pt>
                <c:pt idx="488">
                  <c:v>3.378910475826391E-5</c:v>
                </c:pt>
                <c:pt idx="489">
                  <c:v>3.319352874875392E-5</c:v>
                </c:pt>
                <c:pt idx="490">
                  <c:v>3.2608519537680181E-5</c:v>
                </c:pt>
                <c:pt idx="491">
                  <c:v>3.2033888183402581E-5</c:v>
                </c:pt>
                <c:pt idx="492">
                  <c:v>3.1469449154108986E-5</c:v>
                </c:pt>
                <c:pt idx="493">
                  <c:v>3.0915020265753768E-5</c:v>
                </c:pt>
                <c:pt idx="494">
                  <c:v>3.0370422621106563E-5</c:v>
                </c:pt>
                <c:pt idx="495">
                  <c:v>2.9835480549689208E-5</c:v>
                </c:pt>
                <c:pt idx="496">
                  <c:v>2.9310021548933918E-5</c:v>
                </c:pt>
                <c:pt idx="497">
                  <c:v>2.8793876226451687E-5</c:v>
                </c:pt>
                <c:pt idx="498">
                  <c:v>2.8286878242855806E-5</c:v>
                </c:pt>
                <c:pt idx="499">
                  <c:v>2.7788864257249912E-5</c:v>
                </c:pt>
                <c:pt idx="500">
                  <c:v>2.7299673871272745E-5</c:v>
                </c:pt>
                <c:pt idx="501">
                  <c:v>2.6819149576473578E-5</c:v>
                </c:pt>
                <c:pt idx="502">
                  <c:v>2.6347136701243556E-5</c:v>
                </c:pt>
                <c:pt idx="503">
                  <c:v>2.5883483359190329E-5</c:v>
                </c:pt>
                <c:pt idx="504">
                  <c:v>2.542804039873392E-5</c:v>
                </c:pt>
                <c:pt idx="505">
                  <c:v>2.4980661352813627E-5</c:v>
                </c:pt>
                <c:pt idx="506">
                  <c:v>2.454120239059332E-5</c:v>
                </c:pt>
                <c:pt idx="507">
                  <c:v>2.4109522269166739E-5</c:v>
                </c:pt>
                <c:pt idx="508">
                  <c:v>2.3685482286484039E-5</c:v>
                </c:pt>
                <c:pt idx="509">
                  <c:v>2.3268946235499577E-5</c:v>
                </c:pt>
                <c:pt idx="510">
                  <c:v>2.2859780358430726E-5</c:v>
                </c:pt>
                <c:pt idx="511">
                  <c:v>2.2457853302348951E-5</c:v>
                </c:pt>
                <c:pt idx="512">
                  <c:v>2.2063036075992137E-5</c:v>
                </c:pt>
                <c:pt idx="513">
                  <c:v>2.1675202005799754E-5</c:v>
                </c:pt>
                <c:pt idx="514">
                  <c:v>2.1294226694834606E-5</c:v>
                </c:pt>
                <c:pt idx="515">
                  <c:v>2.0919987981260491E-5</c:v>
                </c:pt>
                <c:pt idx="516">
                  <c:v>2.0552365897041902E-5</c:v>
                </c:pt>
                <c:pt idx="517">
                  <c:v>2.0191242629086226E-5</c:v>
                </c:pt>
                <c:pt idx="518">
                  <c:v>1.9836502479719798E-5</c:v>
                </c:pt>
                <c:pt idx="519">
                  <c:v>1.9488031828274188E-5</c:v>
                </c:pt>
                <c:pt idx="520">
                  <c:v>1.9145719093449642E-5</c:v>
                </c:pt>
                <c:pt idx="521">
                  <c:v>1.8809454696344652E-5</c:v>
                </c:pt>
                <c:pt idx="522">
                  <c:v>1.847913102448473E-5</c:v>
                </c:pt>
                <c:pt idx="523">
                  <c:v>1.8154642395518117E-5</c:v>
                </c:pt>
                <c:pt idx="524">
                  <c:v>1.7835885023020914E-5</c:v>
                </c:pt>
                <c:pt idx="525">
                  <c:v>1.7522756981414034E-5</c:v>
                </c:pt>
                <c:pt idx="526">
                  <c:v>1.7215158172767531E-5</c:v>
                </c:pt>
                <c:pt idx="527">
                  <c:v>1.6912990293715957E-5</c:v>
                </c:pt>
                <c:pt idx="528">
                  <c:v>1.6616156802484738E-5</c:v>
                </c:pt>
                <c:pt idx="529">
                  <c:v>1.6324562887692906E-5</c:v>
                </c:pt>
                <c:pt idx="530">
                  <c:v>1.6038115436489697E-5</c:v>
                </c:pt>
                <c:pt idx="531">
                  <c:v>1.5756723003912398E-5</c:v>
                </c:pt>
                <c:pt idx="532">
                  <c:v>1.5480295783243392E-5</c:v>
                </c:pt>
                <c:pt idx="533">
                  <c:v>1.5208745575590044E-5</c:v>
                </c:pt>
                <c:pt idx="534">
                  <c:v>1.494198576124095E-5</c:v>
                </c:pt>
                <c:pt idx="535">
                  <c:v>1.4679931271466273E-5</c:v>
                </c:pt>
                <c:pt idx="536">
                  <c:v>1.4422498559651942E-5</c:v>
                </c:pt>
                <c:pt idx="537">
                  <c:v>1.4169605574543276E-5</c:v>
                </c:pt>
                <c:pt idx="538">
                  <c:v>1.3921171732933502E-5</c:v>
                </c:pt>
                <c:pt idx="539">
                  <c:v>1.367711789312942E-5</c:v>
                </c:pt>
                <c:pt idx="540">
                  <c:v>1.3437366328750144E-5</c:v>
                </c:pt>
                <c:pt idx="541">
                  <c:v>1.3201840703969125E-5</c:v>
                </c:pt>
                <c:pt idx="542">
                  <c:v>1.297046604731289E-5</c:v>
                </c:pt>
                <c:pt idx="543">
                  <c:v>1.2743168727791243E-5</c:v>
                </c:pt>
                <c:pt idx="544">
                  <c:v>1.2519876430361343E-5</c:v>
                </c:pt>
                <c:pt idx="545">
                  <c:v>1.2300518132501992E-5</c:v>
                </c:pt>
                <c:pt idx="546">
                  <c:v>1.2085024080565887E-5</c:v>
                </c:pt>
                <c:pt idx="547">
                  <c:v>1.1873325767353116E-5</c:v>
                </c:pt>
                <c:pt idx="548">
                  <c:v>1.1665355909018515E-5</c:v>
                </c:pt>
                <c:pt idx="549">
                  <c:v>1.1461048423422326E-5</c:v>
                </c:pt>
                <c:pt idx="550">
                  <c:v>1.1260338408702886E-5</c:v>
                </c:pt>
                <c:pt idx="551">
                  <c:v>1.1063162121294212E-5</c:v>
                </c:pt>
                <c:pt idx="552">
                  <c:v>1.0869456955830969E-5</c:v>
                </c:pt>
                <c:pt idx="553">
                  <c:v>1.0679161424054229E-5</c:v>
                </c:pt>
                <c:pt idx="554">
                  <c:v>1.0492215135382565E-5</c:v>
                </c:pt>
                <c:pt idx="555">
                  <c:v>1.0308558776150889E-5</c:v>
                </c:pt>
                <c:pt idx="556">
                  <c:v>1.012813409118074E-5</c:v>
                </c:pt>
                <c:pt idx="557">
                  <c:v>9.9508838642403674E-6</c:v>
                </c:pt>
                <c:pt idx="558">
                  <c:v>9.7767518995039993E-6</c:v>
                </c:pt>
                <c:pt idx="559">
                  <c:v>9.6056830032331675E-6</c:v>
                </c:pt>
                <c:pt idx="560">
                  <c:v>9.437622965569048E-6</c:v>
                </c:pt>
                <c:pt idx="561">
                  <c:v>9.2725185427688928E-6</c:v>
                </c:pt>
                <c:pt idx="562">
                  <c:v>9.1103174406637066E-6</c:v>
                </c:pt>
                <c:pt idx="563">
                  <c:v>8.950968296117523E-6</c:v>
                </c:pt>
                <c:pt idx="564">
                  <c:v>8.7944206617063259E-6</c:v>
                </c:pt>
                <c:pt idx="565">
                  <c:v>8.6406249886206155E-6</c:v>
                </c:pt>
                <c:pt idx="566">
                  <c:v>8.4895326103451296E-6</c:v>
                </c:pt>
                <c:pt idx="567">
                  <c:v>8.3410957272267439E-6</c:v>
                </c:pt>
                <c:pt idx="568">
                  <c:v>8.1952673907093043E-6</c:v>
                </c:pt>
                <c:pt idx="569">
                  <c:v>8.0520014882345947E-6</c:v>
                </c:pt>
                <c:pt idx="570">
                  <c:v>7.9112527276992139E-6</c:v>
                </c:pt>
                <c:pt idx="571">
                  <c:v>7.772976623465766E-6</c:v>
                </c:pt>
                <c:pt idx="572">
                  <c:v>7.6371294814858715E-6</c:v>
                </c:pt>
                <c:pt idx="573">
                  <c:v>7.5036683848672681E-6</c:v>
                </c:pt>
                <c:pt idx="574">
                  <c:v>7.3725511806621569E-6</c:v>
                </c:pt>
                <c:pt idx="575">
                  <c:v>7.2437364653232805E-6</c:v>
                </c:pt>
                <c:pt idx="576">
                  <c:v>7.1171835718253362E-6</c:v>
                </c:pt>
                <c:pt idx="577">
                  <c:v>6.9928525564533217E-6</c:v>
                </c:pt>
                <c:pt idx="578">
                  <c:v>6.8707041853688366E-6</c:v>
                </c:pt>
                <c:pt idx="579">
                  <c:v>6.7506999223976294E-6</c:v>
                </c:pt>
                <c:pt idx="580">
                  <c:v>6.6328019162620322E-6</c:v>
                </c:pt>
                <c:pt idx="581">
                  <c:v>6.5169729883685079E-6</c:v>
                </c:pt>
                <c:pt idx="582">
                  <c:v>6.4031766209282637E-6</c:v>
                </c:pt>
                <c:pt idx="583">
                  <c:v>6.2913769446337753E-6</c:v>
                </c:pt>
                <c:pt idx="584">
                  <c:v>6.1815387276675793E-6</c:v>
                </c:pt>
                <c:pt idx="585">
                  <c:v>6.0736273639339089E-6</c:v>
                </c:pt>
                <c:pt idx="586">
                  <c:v>5.9676088617344192E-6</c:v>
                </c:pt>
                <c:pt idx="587">
                  <c:v>5.8634498333320906E-6</c:v>
                </c:pt>
                <c:pt idx="588">
                  <c:v>5.7611174832938872E-6</c:v>
                </c:pt>
                <c:pt idx="589">
                  <c:v>5.6605795988318164E-6</c:v>
                </c:pt>
                <c:pt idx="590">
                  <c:v>5.5618045384786541E-6</c:v>
                </c:pt>
                <c:pt idx="591">
                  <c:v>5.4647612226510489E-6</c:v>
                </c:pt>
                <c:pt idx="592">
                  <c:v>5.3694191231024035E-6</c:v>
                </c:pt>
                <c:pt idx="593">
                  <c:v>5.2757482533749567E-6</c:v>
                </c:pt>
                <c:pt idx="594">
                  <c:v>5.1837191584747089E-6</c:v>
                </c:pt>
                <c:pt idx="595">
                  <c:v>5.0933029065447499E-6</c:v>
                </c:pt>
                <c:pt idx="596">
                  <c:v>5.0044710783181401E-6</c:v>
                </c:pt>
                <c:pt idx="597">
                  <c:v>4.9171957587912374E-6</c:v>
                </c:pt>
                <c:pt idx="598">
                  <c:v>4.8314495275647573E-6</c:v>
                </c:pt>
                <c:pt idx="599">
                  <c:v>4.7472054506281225E-6</c:v>
                </c:pt>
                <c:pt idx="600">
                  <c:v>4.6644370712556338E-6</c:v>
                </c:pt>
                <c:pt idx="601">
                  <c:v>4.5831184016797977E-6</c:v>
                </c:pt>
                <c:pt idx="602">
                  <c:v>4.503223914542609E-6</c:v>
                </c:pt>
                <c:pt idx="603">
                  <c:v>4.424728534901945E-6</c:v>
                </c:pt>
                <c:pt idx="604">
                  <c:v>4.3476076317938706E-6</c:v>
                </c:pt>
                <c:pt idx="605">
                  <c:v>4.2718370109051662E-6</c:v>
                </c:pt>
                <c:pt idx="606">
                  <c:v>4.1973929062466553E-6</c:v>
                </c:pt>
                <c:pt idx="607">
                  <c:v>4.1242519726036875E-6</c:v>
                </c:pt>
                <c:pt idx="608">
                  <c:v>4.0523912784307115E-6</c:v>
                </c:pt>
                <c:pt idx="609">
                  <c:v>3.9817882977466468E-6</c:v>
                </c:pt>
                <c:pt idx="610">
                  <c:v>3.9124209036955904E-6</c:v>
                </c:pt>
                <c:pt idx="611">
                  <c:v>3.8442673608862776E-6</c:v>
                </c:pt>
                <c:pt idx="612">
                  <c:v>3.7773063185086997E-6</c:v>
                </c:pt>
                <c:pt idx="613">
                  <c:v>3.7115168036727653E-6</c:v>
                </c:pt>
                <c:pt idx="614">
                  <c:v>3.6468782147469625E-6</c:v>
                </c:pt>
                <c:pt idx="615">
                  <c:v>3.5833703142529316E-6</c:v>
                </c:pt>
                <c:pt idx="616">
                  <c:v>3.5209732225371937E-6</c:v>
                </c:pt>
                <c:pt idx="617">
                  <c:v>3.4596674122200355E-6</c:v>
                </c:pt>
                <c:pt idx="618">
                  <c:v>3.3994337005349706E-6</c:v>
                </c:pt>
                <c:pt idx="619">
                  <c:v>3.3402532441106914E-6</c:v>
                </c:pt>
                <c:pt idx="620">
                  <c:v>3.2821075329758642E-6</c:v>
                </c:pt>
                <c:pt idx="621">
                  <c:v>3.2249783841198365E-6</c:v>
                </c:pt>
                <c:pt idx="622">
                  <c:v>3.1688479358304988E-6</c:v>
                </c:pt>
                <c:pt idx="623">
                  <c:v>3.113698642476237E-6</c:v>
                </c:pt>
                <c:pt idx="624">
                  <c:v>3.0595132679556158E-6</c:v>
                </c:pt>
                <c:pt idx="625">
                  <c:v>3.0062748810344431E-6</c:v>
                </c:pt>
                <c:pt idx="626">
                  <c:v>2.953966849572609E-6</c:v>
                </c:pt>
                <c:pt idx="627">
                  <c:v>2.9025728349729718E-6</c:v>
                </c:pt>
                <c:pt idx="628">
                  <c:v>2.8520767876294428E-6</c:v>
                </c:pt>
                <c:pt idx="629">
                  <c:v>2.8024629410428048E-6</c:v>
                </c:pt>
                <c:pt idx="630">
                  <c:v>2.753715807157775E-6</c:v>
                </c:pt>
                <c:pt idx="631">
                  <c:v>2.7058201714780239E-6</c:v>
                </c:pt>
                <c:pt idx="632">
                  <c:v>2.6587610881811941E-6</c:v>
                </c:pt>
                <c:pt idx="633">
                  <c:v>2.612523875011874E-6</c:v>
                </c:pt>
                <c:pt idx="634">
                  <c:v>2.5670941090627508E-6</c:v>
                </c:pt>
                <c:pt idx="635">
                  <c:v>2.5224576216675842E-6</c:v>
                </c:pt>
                <c:pt idx="636">
                  <c:v>2.4786004945154261E-6</c:v>
                </c:pt>
                <c:pt idx="637">
                  <c:v>2.4355090547656388E-6</c:v>
                </c:pt>
                <c:pt idx="638">
                  <c:v>2.3931698706070037E-6</c:v>
                </c:pt>
                <c:pt idx="639">
                  <c:v>2.3515697473719399E-6</c:v>
                </c:pt>
                <c:pt idx="640">
                  <c:v>2.3106957229845904E-6</c:v>
                </c:pt>
                <c:pt idx="641">
                  <c:v>2.2705350639640187E-6</c:v>
                </c:pt>
                <c:pt idx="642">
                  <c:v>2.2310752614274065E-6</c:v>
                </c:pt>
                <c:pt idx="643">
                  <c:v>2.192304026982228E-6</c:v>
                </c:pt>
                <c:pt idx="644">
                  <c:v>2.1542092887294473E-6</c:v>
                </c:pt>
                <c:pt idx="645">
                  <c:v>2.116779187932849E-6</c:v>
                </c:pt>
                <c:pt idx="646">
                  <c:v>2.0800020745781467E-6</c:v>
                </c:pt>
                <c:pt idx="647">
                  <c:v>2.0438665038202686E-6</c:v>
                </c:pt>
                <c:pt idx="648">
                  <c:v>2.0083612328747336E-6</c:v>
                </c:pt>
                <c:pt idx="649">
                  <c:v>1.9734752167988034E-6</c:v>
                </c:pt>
                <c:pt idx="650">
                  <c:v>1.9391976053828586E-6</c:v>
                </c:pt>
                <c:pt idx="651">
                  <c:v>1.9055177393756395E-6</c:v>
                </c:pt>
                <c:pt idx="652">
                  <c:v>1.872425147153578E-6</c:v>
                </c:pt>
                <c:pt idx="653">
                  <c:v>1.8399095420562617E-6</c:v>
                </c:pt>
                <c:pt idx="654">
                  <c:v>1.8079608177234974E-6</c:v>
                </c:pt>
                <c:pt idx="655">
                  <c:v>1.7765690466520212E-6</c:v>
                </c:pt>
                <c:pt idx="656">
                  <c:v>1.7457244754215395E-6</c:v>
                </c:pt>
                <c:pt idx="657">
                  <c:v>1.7154175226963275E-6</c:v>
                </c:pt>
                <c:pt idx="658">
                  <c:v>1.6856387755614932E-6</c:v>
                </c:pt>
                <c:pt idx="659">
                  <c:v>1.6563789868584422E-6</c:v>
                </c:pt>
                <c:pt idx="660">
                  <c:v>1.6276290721872755E-6</c:v>
                </c:pt>
                <c:pt idx="661">
                  <c:v>1.5993801070202096E-6</c:v>
                </c:pt>
                <c:pt idx="662">
                  <c:v>1.5716233234819299E-6</c:v>
                </c:pt>
                <c:pt idx="663">
                  <c:v>1.5443501086842559E-6</c:v>
                </c:pt>
                <c:pt idx="664">
                  <c:v>1.5175520003962717E-6</c:v>
                </c:pt>
                <c:pt idx="665">
                  <c:v>1.4912206858230803E-6</c:v>
                </c:pt>
                <c:pt idx="666">
                  <c:v>1.4653479981641127E-6</c:v>
                </c:pt>
                <c:pt idx="667">
                  <c:v>1.4399259141706366E-6</c:v>
                </c:pt>
                <c:pt idx="668">
                  <c:v>1.4149465517032667E-6</c:v>
                </c:pt>
                <c:pt idx="669">
                  <c:v>1.3904021672894729E-6</c:v>
                </c:pt>
                <c:pt idx="670">
                  <c:v>1.3662851534590459E-6</c:v>
                </c:pt>
                <c:pt idx="671">
                  <c:v>1.3425880364126286E-6</c:v>
                </c:pt>
                <c:pt idx="672">
                  <c:v>1.3193034738012699E-6</c:v>
                </c:pt>
                <c:pt idx="673">
                  <c:v>1.2964242523949565E-6</c:v>
                </c:pt>
                <c:pt idx="674">
                  <c:v>1.2739432856401223E-6</c:v>
                </c:pt>
                <c:pt idx="675">
                  <c:v>1.2518536112171574E-6</c:v>
                </c:pt>
                <c:pt idx="676">
                  <c:v>1.2301483895971188E-6</c:v>
                </c:pt>
                <c:pt idx="677">
                  <c:v>1.2088209011551498E-6</c:v>
                </c:pt>
                <c:pt idx="678">
                  <c:v>1.1878645440610569E-6</c:v>
                </c:pt>
                <c:pt idx="679">
                  <c:v>1.1672728329470416E-6</c:v>
                </c:pt>
                <c:pt idx="680">
                  <c:v>1.1470393959100988E-6</c:v>
                </c:pt>
                <c:pt idx="681">
                  <c:v>1.1271579729577041E-6</c:v>
                </c:pt>
                <c:pt idx="682">
                  <c:v>1.1076224144535018E-6</c:v>
                </c:pt>
                <c:pt idx="683">
                  <c:v>1.0884266780086804E-6</c:v>
                </c:pt>
                <c:pt idx="684">
                  <c:v>1.069564827926861E-6</c:v>
                </c:pt>
                <c:pt idx="685">
                  <c:v>1.0510310323175176E-6</c:v>
                </c:pt>
                <c:pt idx="686">
                  <c:v>1.0328195618747316E-6</c:v>
                </c:pt>
                <c:pt idx="687">
                  <c:v>1.0149247875457235E-6</c:v>
                </c:pt>
                <c:pt idx="688">
                  <c:v>9.9734117953165224E-7</c:v>
                </c:pt>
                <c:pt idx="689">
                  <c:v>9.800633045120577E-7</c:v>
                </c:pt>
                <c:pt idx="690">
                  <c:v>9.6308582475668203E-7</c:v>
                </c:pt>
                <c:pt idx="691">
                  <c:v>9.4640349612706842E-7</c:v>
                </c:pt>
                <c:pt idx="692">
                  <c:v>9.300111665222488E-7</c:v>
                </c:pt>
                <c:pt idx="693">
                  <c:v>9.1390377421340929E-7</c:v>
                </c:pt>
                <c:pt idx="694">
                  <c:v>8.9807634595651109E-7</c:v>
                </c:pt>
                <c:pt idx="695">
                  <c:v>8.8252399621513433E-7</c:v>
                </c:pt>
                <c:pt idx="696">
                  <c:v>8.6724192460696514E-7</c:v>
                </c:pt>
                <c:pt idx="697">
                  <c:v>8.5222541512663952E-7</c:v>
                </c:pt>
                <c:pt idx="698">
                  <c:v>8.3746983459143109E-7</c:v>
                </c:pt>
                <c:pt idx="699">
                  <c:v>8.22970630753872E-7</c:v>
                </c:pt>
                <c:pt idx="700">
                  <c:v>8.0872333119152984E-7</c:v>
                </c:pt>
                <c:pt idx="701">
                  <c:v>7.9472354219678465E-7</c:v>
                </c:pt>
                <c:pt idx="702">
                  <c:v>7.8096694644536058E-7</c:v>
                </c:pt>
                <c:pt idx="703">
                  <c:v>7.6744930299632586E-7</c:v>
                </c:pt>
                <c:pt idx="704">
                  <c:v>7.5416644440551295E-7</c:v>
                </c:pt>
                <c:pt idx="705">
                  <c:v>7.4111427705858546E-7</c:v>
                </c:pt>
                <c:pt idx="706">
                  <c:v>7.2828877817343596E-7</c:v>
                </c:pt>
                <c:pt idx="707">
                  <c:v>7.156859962442752E-7</c:v>
                </c:pt>
                <c:pt idx="708">
                  <c:v>7.0330204859914147E-7</c:v>
                </c:pt>
                <c:pt idx="709">
                  <c:v>6.9113312028967755E-7</c:v>
                </c:pt>
                <c:pt idx="710">
                  <c:v>6.7917546375806381E-7</c:v>
                </c:pt>
                <c:pt idx="711">
                  <c:v>6.6742539650554988E-7</c:v>
                </c:pt>
                <c:pt idx="712">
                  <c:v>6.5587930087041002E-7</c:v>
                </c:pt>
                <c:pt idx="713">
                  <c:v>6.4453362247363088E-7</c:v>
                </c:pt>
                <c:pt idx="714">
                  <c:v>6.3338486877562161E-7</c:v>
                </c:pt>
                <c:pt idx="715">
                  <c:v>6.2242960896519151E-7</c:v>
                </c:pt>
                <c:pt idx="716">
                  <c:v>6.1166447173910399E-7</c:v>
                </c:pt>
                <c:pt idx="717">
                  <c:v>6.010861451910543E-7</c:v>
                </c:pt>
                <c:pt idx="718">
                  <c:v>5.9069137503531266E-7</c:v>
                </c:pt>
                <c:pt idx="719">
                  <c:v>5.8047696405161275E-7</c:v>
                </c:pt>
                <c:pt idx="720">
                  <c:v>5.7043977119697331E-7</c:v>
                </c:pt>
                <c:pt idx="721">
                  <c:v>5.6057670971831897E-7</c:v>
                </c:pt>
                <c:pt idx="722">
                  <c:v>5.5088474781861407E-7</c:v>
                </c:pt>
                <c:pt idx="723">
                  <c:v>5.4136090565926054E-7</c:v>
                </c:pt>
                <c:pt idx="724">
                  <c:v>5.3200225635929854E-7</c:v>
                </c:pt>
                <c:pt idx="725">
                  <c:v>5.2280592377496049E-7</c:v>
                </c:pt>
                <c:pt idx="726">
                  <c:v>5.1376908216660411E-7</c:v>
                </c:pt>
                <c:pt idx="727">
                  <c:v>5.0488895531053402E-7</c:v>
                </c:pt>
                <c:pt idx="728">
                  <c:v>4.9616281527775641E-7</c:v>
                </c:pt>
                <c:pt idx="729">
                  <c:v>4.8758798198988984E-7</c:v>
                </c:pt>
                <c:pt idx="730">
                  <c:v>4.7916182221996451E-7</c:v>
                </c:pt>
                <c:pt idx="731">
                  <c:v>4.7088174870424382E-7</c:v>
                </c:pt>
                <c:pt idx="732">
                  <c:v>4.6274521925404599E-7</c:v>
                </c:pt>
                <c:pt idx="733">
                  <c:v>4.5474973653369943E-7</c:v>
                </c:pt>
                <c:pt idx="734">
                  <c:v>4.4689284628418591E-7</c:v>
                </c:pt>
                <c:pt idx="735">
                  <c:v>4.3917213754518514E-7</c:v>
                </c:pt>
                <c:pt idx="736">
                  <c:v>4.3158524132280718E-7</c:v>
                </c:pt>
                <c:pt idx="737">
                  <c:v>4.241298300344809E-7</c:v>
                </c:pt>
                <c:pt idx="738">
                  <c:v>4.1680361662077559E-7</c:v>
                </c:pt>
                <c:pt idx="739">
                  <c:v>4.0960435421233399E-7</c:v>
                </c:pt>
                <c:pt idx="740">
                  <c:v>4.0252983501964934E-7</c:v>
                </c:pt>
                <c:pt idx="741">
                  <c:v>3.9557788966693153E-7</c:v>
                </c:pt>
                <c:pt idx="742">
                  <c:v>3.8874638708108478E-7</c:v>
                </c:pt>
                <c:pt idx="743">
                  <c:v>3.8203323282637314E-7</c:v>
                </c:pt>
                <c:pt idx="744">
                  <c:v>3.7543636965953198E-7</c:v>
                </c:pt>
                <c:pt idx="745">
                  <c:v>3.6895377575341115E-7</c:v>
                </c:pt>
                <c:pt idx="746">
                  <c:v>3.625834648079973E-7</c:v>
                </c:pt>
                <c:pt idx="747">
                  <c:v>3.5632348494019084E-7</c:v>
                </c:pt>
                <c:pt idx="748">
                  <c:v>3.5017191879482823E-7</c:v>
                </c:pt>
                <c:pt idx="749">
                  <c:v>3.4412688210139208E-7</c:v>
                </c:pt>
                <c:pt idx="750">
                  <c:v>3.3818652356298884E-7</c:v>
                </c:pt>
                <c:pt idx="751">
                  <c:v>3.3234902407919265E-7</c:v>
                </c:pt>
                <c:pt idx="752">
                  <c:v>3.2661259663502307E-7</c:v>
                </c:pt>
                <c:pt idx="753">
                  <c:v>3.2097548485765515E-7</c:v>
                </c:pt>
                <c:pt idx="754">
                  <c:v>3.1543596357153092E-7</c:v>
                </c:pt>
                <c:pt idx="755">
                  <c:v>3.0999233735506948E-7</c:v>
                </c:pt>
                <c:pt idx="756">
                  <c:v>3.0464294020760008E-7</c:v>
                </c:pt>
                <c:pt idx="757">
                  <c:v>2.9938613566038441E-7</c:v>
                </c:pt>
                <c:pt idx="758">
                  <c:v>2.9422031544434901E-7</c:v>
                </c:pt>
                <c:pt idx="759">
                  <c:v>2.8914389949008523E-7</c:v>
                </c:pt>
                <c:pt idx="760">
                  <c:v>2.8415533492864853E-7</c:v>
                </c:pt>
                <c:pt idx="761">
                  <c:v>2.7925309642462537E-7</c:v>
                </c:pt>
                <c:pt idx="762">
                  <c:v>2.7443568517693251E-7</c:v>
                </c:pt>
                <c:pt idx="763">
                  <c:v>2.6970162814166088E-7</c:v>
                </c:pt>
                <c:pt idx="764">
                  <c:v>2.6504947814309787E-7</c:v>
                </c:pt>
                <c:pt idx="765">
                  <c:v>2.6047781354066046E-7</c:v>
                </c:pt>
                <c:pt idx="766">
                  <c:v>2.5598523700764986E-7</c:v>
                </c:pt>
                <c:pt idx="767">
                  <c:v>2.515703756422738E-7</c:v>
                </c:pt>
                <c:pt idx="768">
                  <c:v>2.4723188074560198E-7</c:v>
                </c:pt>
                <c:pt idx="769">
                  <c:v>2.429684269333876E-7</c:v>
                </c:pt>
                <c:pt idx="770">
                  <c:v>2.3877871191402278E-7</c:v>
                </c:pt>
                <c:pt idx="771">
                  <c:v>2.3466145604444932E-7</c:v>
                </c:pt>
                <c:pt idx="772">
                  <c:v>2.3061540210811415E-7</c:v>
                </c:pt>
                <c:pt idx="773">
                  <c:v>2.2663931453781316E-7</c:v>
                </c:pt>
                <c:pt idx="774">
                  <c:v>2.2273197952671353E-7</c:v>
                </c:pt>
                <c:pt idx="775">
                  <c:v>2.188922043622199E-7</c:v>
                </c:pt>
                <c:pt idx="776">
                  <c:v>2.1511881698188517E-7</c:v>
                </c:pt>
                <c:pt idx="777">
                  <c:v>2.1141066586238821E-7</c:v>
                </c:pt>
                <c:pt idx="778">
                  <c:v>2.0776661946442232E-7</c:v>
                </c:pt>
                <c:pt idx="779">
                  <c:v>2.0418556589962833E-7</c:v>
                </c:pt>
                <c:pt idx="780">
                  <c:v>2.0066641281957232E-7</c:v>
                </c:pt>
                <c:pt idx="781">
                  <c:v>1.9720808674961177E-7</c:v>
                </c:pt>
                <c:pt idx="782">
                  <c:v>1.9380953275582868E-7</c:v>
                </c:pt>
                <c:pt idx="783">
                  <c:v>1.9046971455605188E-7</c:v>
                </c:pt>
                <c:pt idx="784">
                  <c:v>1.8718761385372318E-7</c:v>
                </c:pt>
                <c:pt idx="785">
                  <c:v>1.8396222967176357E-7</c:v>
                </c:pt>
                <c:pt idx="786">
                  <c:v>1.8079257912972935E-7</c:v>
                </c:pt>
                <c:pt idx="787">
                  <c:v>1.7767769611154449E-7</c:v>
                </c:pt>
                <c:pt idx="788">
                  <c:v>1.7461663093243374E-7</c:v>
                </c:pt>
                <c:pt idx="789">
                  <c:v>1.7160845100505639E-7</c:v>
                </c:pt>
                <c:pt idx="790">
                  <c:v>1.6865223961826104E-7</c:v>
                </c:pt>
                <c:pt idx="791">
                  <c:v>1.6574709627015238E-7</c:v>
                </c:pt>
                <c:pt idx="792">
                  <c:v>1.6289213600195751E-7</c:v>
                </c:pt>
                <c:pt idx="793">
                  <c:v>1.6008648917598123E-7</c:v>
                </c:pt>
                <c:pt idx="794">
                  <c:v>1.5732930114253918E-7</c:v>
                </c:pt>
                <c:pt idx="795">
                  <c:v>1.5461973257302475E-7</c:v>
                </c:pt>
                <c:pt idx="796">
                  <c:v>1.5195695834968603E-7</c:v>
                </c:pt>
                <c:pt idx="797">
                  <c:v>1.4934016778767045E-7</c:v>
                </c:pt>
                <c:pt idx="798">
                  <c:v>1.4676856430195784E-7</c:v>
                </c:pt>
                <c:pt idx="799">
                  <c:v>1.4424136529633813E-7</c:v>
                </c:pt>
                <c:pt idx="800">
                  <c:v>1.4175780149727757E-7</c:v>
                </c:pt>
                <c:pt idx="801">
                  <c:v>1.3931711717596329E-7</c:v>
                </c:pt>
                <c:pt idx="802">
                  <c:v>1.3691856970421412E-7</c:v>
                </c:pt>
                <c:pt idx="803">
                  <c:v>1.3456142955448058E-7</c:v>
                </c:pt>
                <c:pt idx="804">
                  <c:v>1.3224497941166646E-7</c:v>
                </c:pt>
                <c:pt idx="805">
                  <c:v>1.2996851506130724E-7</c:v>
                </c:pt>
                <c:pt idx="806">
                  <c:v>1.2773134383525786E-7</c:v>
                </c:pt>
                <c:pt idx="807">
                  <c:v>1.2553278572191573E-7</c:v>
                </c:pt>
                <c:pt idx="808">
                  <c:v>1.2337217203395312E-7</c:v>
                </c:pt>
                <c:pt idx="809">
                  <c:v>1.2124884596342866E-7</c:v>
                </c:pt>
                <c:pt idx="810">
                  <c:v>1.1916216213769815E-7</c:v>
                </c:pt>
                <c:pt idx="811">
                  <c:v>1.171114861753253E-7</c:v>
                </c:pt>
                <c:pt idx="812">
                  <c:v>1.1509619501914869E-7</c:v>
                </c:pt>
                <c:pt idx="813">
                  <c:v>1.1311567604810335E-7</c:v>
                </c:pt>
                <c:pt idx="814">
                  <c:v>1.1116932774335453E-7</c:v>
                </c:pt>
                <c:pt idx="815">
                  <c:v>1.092565584670524E-7</c:v>
                </c:pt>
                <c:pt idx="816">
                  <c:v>1.0737678746153279E-7</c:v>
                </c:pt>
                <c:pt idx="817">
                  <c:v>1.0552944373909412E-7</c:v>
                </c:pt>
                <c:pt idx="818">
                  <c:v>1.0371396608199746E-7</c:v>
                </c:pt>
                <c:pt idx="819">
                  <c:v>1.0192980326451107E-7</c:v>
                </c:pt>
                <c:pt idx="820">
                  <c:v>1.0017641360882124E-7</c:v>
                </c:pt>
                <c:pt idx="821">
                  <c:v>9.8453264651965355E-8</c:v>
                </c:pt>
                <c:pt idx="822">
                  <c:v>9.6759833256854222E-8</c:v>
                </c:pt>
                <c:pt idx="823">
                  <c:v>9.5095605612272038E-8</c:v>
                </c:pt>
                <c:pt idx="824">
                  <c:v>9.34600765667426E-8</c:v>
                </c:pt>
                <c:pt idx="825">
                  <c:v>9.1852749628529295E-8</c:v>
                </c:pt>
                <c:pt idx="826">
                  <c:v>9.0273137187679708E-8</c:v>
                </c:pt>
                <c:pt idx="827">
                  <c:v>8.8720760071936411E-8</c:v>
                </c:pt>
                <c:pt idx="828">
                  <c:v>8.7195147102647752E-8</c:v>
                </c:pt>
                <c:pt idx="829">
                  <c:v>8.5695835649879371E-8</c:v>
                </c:pt>
                <c:pt idx="830">
                  <c:v>8.422237096628038E-8</c:v>
                </c:pt>
                <c:pt idx="831">
                  <c:v>8.2774306187083369E-8</c:v>
                </c:pt>
                <c:pt idx="832">
                  <c:v>8.1351202219082097E-8</c:v>
                </c:pt>
                <c:pt idx="833">
                  <c:v>7.9952627407564592E-8</c:v>
                </c:pt>
                <c:pt idx="834">
                  <c:v>7.8578157980402352E-8</c:v>
                </c:pt>
                <c:pt idx="835">
                  <c:v>7.7227377270894237E-8</c:v>
                </c:pt>
                <c:pt idx="836">
                  <c:v>7.5899875717766463E-8</c:v>
                </c:pt>
                <c:pt idx="837">
                  <c:v>7.4595250865172602E-8</c:v>
                </c:pt>
                <c:pt idx="838">
                  <c:v>7.3313107695760493E-8</c:v>
                </c:pt>
                <c:pt idx="839">
                  <c:v>7.2053057520449215E-8</c:v>
                </c:pt>
                <c:pt idx="840">
                  <c:v>7.0814718533540599E-8</c:v>
                </c:pt>
                <c:pt idx="841">
                  <c:v>6.9597715590674625E-8</c:v>
                </c:pt>
                <c:pt idx="842">
                  <c:v>6.8401680097807116E-8</c:v>
                </c:pt>
                <c:pt idx="843">
                  <c:v>6.722624990018744E-8</c:v>
                </c:pt>
                <c:pt idx="844">
                  <c:v>6.6071068838269298E-8</c:v>
                </c:pt>
                <c:pt idx="845">
                  <c:v>6.4935787191799932E-8</c:v>
                </c:pt>
                <c:pt idx="846">
                  <c:v>6.3820061235730918E-8</c:v>
                </c:pt>
                <c:pt idx="847">
                  <c:v>6.2723553240218166E-8</c:v>
                </c:pt>
                <c:pt idx="848">
                  <c:v>6.1645931026532708E-8</c:v>
                </c:pt>
                <c:pt idx="849">
                  <c:v>6.058686852217221E-8</c:v>
                </c:pt>
                <c:pt idx="850">
                  <c:v>5.9546045316771767E-8</c:v>
                </c:pt>
                <c:pt idx="851">
                  <c:v>5.852314632903699E-8</c:v>
                </c:pt>
                <c:pt idx="852">
                  <c:v>5.7517862028788613E-8</c:v>
                </c:pt>
                <c:pt idx="853">
                  <c:v>5.6529888325940192E-8</c:v>
                </c:pt>
                <c:pt idx="854">
                  <c:v>5.5558926126408892E-8</c:v>
                </c:pt>
                <c:pt idx="855">
                  <c:v>5.4604681887227002E-8</c:v>
                </c:pt>
                <c:pt idx="856">
                  <c:v>5.3666867061430423E-8</c:v>
                </c:pt>
                <c:pt idx="857">
                  <c:v>5.2745197764991758E-8</c:v>
                </c:pt>
                <c:pt idx="858">
                  <c:v>5.1839395442954128E-8</c:v>
                </c:pt>
                <c:pt idx="859">
                  <c:v>5.0949186203297359E-8</c:v>
                </c:pt>
                <c:pt idx="860">
                  <c:v>5.007430092796028E-8</c:v>
                </c:pt>
                <c:pt idx="861">
                  <c:v>4.9214474939773822E-8</c:v>
                </c:pt>
                <c:pt idx="862">
                  <c:v>4.8369448446550223E-8</c:v>
                </c:pt>
                <c:pt idx="863">
                  <c:v>4.7538965985971515E-8</c:v>
                </c:pt>
                <c:pt idx="864">
                  <c:v>4.6722776647634134E-8</c:v>
                </c:pt>
                <c:pt idx="865">
                  <c:v>4.5920633739982009E-8</c:v>
                </c:pt>
                <c:pt idx="866">
                  <c:v>4.513229479030656E-8</c:v>
                </c:pt>
                <c:pt idx="867">
                  <c:v>4.435752187781361E-8</c:v>
                </c:pt>
                <c:pt idx="868">
                  <c:v>4.3596080634422663E-8</c:v>
                </c:pt>
                <c:pt idx="869">
                  <c:v>4.2847741243967619E-8</c:v>
                </c:pt>
                <c:pt idx="870">
                  <c:v>4.2112277554018362E-8</c:v>
                </c:pt>
                <c:pt idx="871">
                  <c:v>4.1389467630992272E-8</c:v>
                </c:pt>
                <c:pt idx="872">
                  <c:v>4.0679092871975797E-8</c:v>
                </c:pt>
                <c:pt idx="873">
                  <c:v>3.9980939003925187E-8</c:v>
                </c:pt>
                <c:pt idx="874">
                  <c:v>3.9294795306510366E-8</c:v>
                </c:pt>
                <c:pt idx="875">
                  <c:v>3.8620454501092638E-8</c:v>
                </c:pt>
                <c:pt idx="876">
                  <c:v>3.7957712972769286E-8</c:v>
                </c:pt>
                <c:pt idx="877">
                  <c:v>3.7306370881395878E-8</c:v>
                </c:pt>
                <c:pt idx="878">
                  <c:v>3.6666231384430148E-8</c:v>
                </c:pt>
                <c:pt idx="879">
                  <c:v>3.6037101525110415E-8</c:v>
                </c:pt>
                <c:pt idx="880">
                  <c:v>3.541879145529947E-8</c:v>
                </c:pt>
                <c:pt idx="881">
                  <c:v>3.4811114435484569E-8</c:v>
                </c:pt>
                <c:pt idx="882">
                  <c:v>3.4213887389888953E-8</c:v>
                </c:pt>
                <c:pt idx="883">
                  <c:v>3.3626929907271119E-8</c:v>
                </c:pt>
                <c:pt idx="884">
                  <c:v>3.3050065129103245E-8</c:v>
                </c:pt>
                <c:pt idx="885">
                  <c:v>3.2483118861392768E-8</c:v>
                </c:pt>
                <c:pt idx="886">
                  <c:v>3.1925920351838499E-8</c:v>
                </c:pt>
                <c:pt idx="887">
                  <c:v>3.1378301512674511E-8</c:v>
                </c:pt>
                <c:pt idx="888">
                  <c:v>3.0840097253737042E-8</c:v>
                </c:pt>
                <c:pt idx="889">
                  <c:v>3.0311145149397589E-8</c:v>
                </c:pt>
                <c:pt idx="890">
                  <c:v>2.9791285882652119E-8</c:v>
                </c:pt>
                <c:pt idx="891">
                  <c:v>2.9280362801031856E-8</c:v>
                </c:pt>
                <c:pt idx="892">
                  <c:v>2.8778221805580984E-8</c:v>
                </c:pt>
                <c:pt idx="893">
                  <c:v>2.8284711461878942E-8</c:v>
                </c:pt>
                <c:pt idx="894">
                  <c:v>2.7799683333107339E-8</c:v>
                </c:pt>
                <c:pt idx="895">
                  <c:v>2.7322991091871529E-8</c:v>
                </c:pt>
                <c:pt idx="896">
                  <c:v>2.6854491075312126E-8</c:v>
                </c:pt>
                <c:pt idx="897">
                  <c:v>2.6394042285105002E-8</c:v>
                </c:pt>
                <c:pt idx="898">
                  <c:v>2.5941505943372078E-8</c:v>
                </c:pt>
                <c:pt idx="899">
                  <c:v>2.5496745825748235E-8</c:v>
                </c:pt>
                <c:pt idx="900">
                  <c:v>2.5059627706269794E-8</c:v>
                </c:pt>
                <c:pt idx="901">
                  <c:v>2.4630020245552942E-8</c:v>
                </c:pt>
                <c:pt idx="902">
                  <c:v>2.4207793991593007E-8</c:v>
                </c:pt>
                <c:pt idx="903">
                  <c:v>2.3792821823853672E-8</c:v>
                </c:pt>
                <c:pt idx="904">
                  <c:v>2.3384978731222361E-8</c:v>
                </c:pt>
                <c:pt idx="905">
                  <c:v>2.2984142034054855E-8</c:v>
                </c:pt>
                <c:pt idx="906">
                  <c:v>2.2590191051108377E-8</c:v>
                </c:pt>
                <c:pt idx="907">
                  <c:v>2.2203007099541594E-8</c:v>
                </c:pt>
                <c:pt idx="908">
                  <c:v>2.1822473827981526E-8</c:v>
                </c:pt>
                <c:pt idx="909">
                  <c:v>2.1448476550389728E-8</c:v>
                </c:pt>
                <c:pt idx="910">
                  <c:v>2.1080902912196109E-8</c:v>
                </c:pt>
                <c:pt idx="911">
                  <c:v>2.0719642224165113E-8</c:v>
                </c:pt>
                <c:pt idx="912">
                  <c:v>2.0364585795462631E-8</c:v>
                </c:pt>
                <c:pt idx="913">
                  <c:v>2.001562671161139E-8</c:v>
                </c:pt>
                <c:pt idx="914">
                  <c:v>1.9672660167557865E-8</c:v>
                </c:pt>
                <c:pt idx="915">
                  <c:v>1.9335583134605372E-8</c:v>
                </c:pt>
                <c:pt idx="916">
                  <c:v>1.9004293916324855E-8</c:v>
                </c:pt>
                <c:pt idx="917">
                  <c:v>1.8678693036733307E-8</c:v>
                </c:pt>
                <c:pt idx="918">
                  <c:v>1.8358682685182259E-8</c:v>
                </c:pt>
                <c:pt idx="919">
                  <c:v>1.8044166605335477E-8</c:v>
                </c:pt>
                <c:pt idx="920">
                  <c:v>1.7735050095168958E-8</c:v>
                </c:pt>
                <c:pt idx="921">
                  <c:v>1.7431240340037846E-8</c:v>
                </c:pt>
                <c:pt idx="922">
                  <c:v>1.7132645968587212E-8</c:v>
                </c:pt>
                <c:pt idx="923">
                  <c:v>1.6839177385818971E-8</c:v>
                </c:pt>
                <c:pt idx="924">
                  <c:v>1.6550746329002664E-8</c:v>
                </c:pt>
                <c:pt idx="925">
                  <c:v>1.6267266089720067E-8</c:v>
                </c:pt>
                <c:pt idx="926">
                  <c:v>1.5988651513865193E-8</c:v>
                </c:pt>
                <c:pt idx="927">
                  <c:v>1.5714818779599682E-8</c:v>
                </c:pt>
                <c:pt idx="928">
                  <c:v>1.5445685841442014E-8</c:v>
                </c:pt>
                <c:pt idx="929">
                  <c:v>1.5181171653111392E-8</c:v>
                </c:pt>
                <c:pt idx="930">
                  <c:v>1.4921196722639252E-8</c:v>
                </c:pt>
                <c:pt idx="931">
                  <c:v>1.466568333441387E-8</c:v>
                </c:pt>
                <c:pt idx="932">
                  <c:v>1.4414554327935036E-8</c:v>
                </c:pt>
                <c:pt idx="933">
                  <c:v>1.4167734541103982E-8</c:v>
                </c:pt>
                <c:pt idx="934">
                  <c:v>1.3925149700000361E-8</c:v>
                </c:pt>
                <c:pt idx="935">
                  <c:v>1.3686727196038362E-8</c:v>
                </c:pt>
                <c:pt idx="936">
                  <c:v>1.3452395197788292E-8</c:v>
                </c:pt>
                <c:pt idx="937">
                  <c:v>1.3222083539154994E-8</c:v>
                </c:pt>
                <c:pt idx="938">
                  <c:v>1.2995723053244035E-8</c:v>
                </c:pt>
                <c:pt idx="939">
                  <c:v>1.2773245794406307E-8</c:v>
                </c:pt>
                <c:pt idx="940">
                  <c:v>1.2554584927215728E-8</c:v>
                </c:pt>
                <c:pt idx="941">
                  <c:v>1.2339674837491543E-8</c:v>
                </c:pt>
                <c:pt idx="942">
                  <c:v>1.2128451132298324E-8</c:v>
                </c:pt>
                <c:pt idx="943">
                  <c:v>1.1920850306879061E-8</c:v>
                </c:pt>
                <c:pt idx="944">
                  <c:v>1.1716810299766678E-8</c:v>
                </c:pt>
                <c:pt idx="945">
                  <c:v>1.1516269715627914E-8</c:v>
                </c:pt>
                <c:pt idx="946">
                  <c:v>1.1319168491397136E-8</c:v>
                </c:pt>
                <c:pt idx="947">
                  <c:v>1.1125447452187132E-8</c:v>
                </c:pt>
                <c:pt idx="948">
                  <c:v>1.0935048422311411E-8</c:v>
                </c:pt>
                <c:pt idx="949">
                  <c:v>1.0747914558351113E-8</c:v>
                </c:pt>
                <c:pt idx="950">
                  <c:v>1.0563989460976586E-8</c:v>
                </c:pt>
                <c:pt idx="951">
                  <c:v>1.038321806312581E-8</c:v>
                </c:pt>
                <c:pt idx="952">
                  <c:v>1.0205546407959787E-8</c:v>
                </c:pt>
                <c:pt idx="953">
                  <c:v>1.0030920871706428E-8</c:v>
                </c:pt>
                <c:pt idx="954">
                  <c:v>9.8592893849058783E-9</c:v>
                </c:pt>
                <c:pt idx="955">
                  <c:v>9.6906003221874926E-9</c:v>
                </c:pt>
                <c:pt idx="956">
                  <c:v>9.5248031684036505E-9</c:v>
                </c:pt>
                <c:pt idx="957">
                  <c:v>9.3618482965851513E-9</c:v>
                </c:pt>
                <c:pt idx="958">
                  <c:v>9.2016868569189114E-9</c:v>
                </c:pt>
                <c:pt idx="959">
                  <c:v>9.0442708877702671E-9</c:v>
                </c:pt>
                <c:pt idx="960">
                  <c:v>8.8895530936383693E-9</c:v>
                </c:pt>
                <c:pt idx="961">
                  <c:v>8.7374871782230912E-9</c:v>
                </c:pt>
                <c:pt idx="962">
                  <c:v>8.5880277334027255E-9</c:v>
                </c:pt>
                <c:pt idx="963">
                  <c:v>8.441129795144775E-9</c:v>
                </c:pt>
                <c:pt idx="964">
                  <c:v>8.296749509639767E-9</c:v>
                </c:pt>
                <c:pt idx="965">
                  <c:v>8.154843578189741E-9</c:v>
                </c:pt>
                <c:pt idx="966">
                  <c:v>8.015369479252854E-9</c:v>
                </c:pt>
                <c:pt idx="967">
                  <c:v>7.8782854684433801E-9</c:v>
                </c:pt>
                <c:pt idx="968">
                  <c:v>7.743550467509408E-9</c:v>
                </c:pt>
                <c:pt idx="969">
                  <c:v>7.611124175355144E-9</c:v>
                </c:pt>
                <c:pt idx="970">
                  <c:v>7.4809670680409113E-9</c:v>
                </c:pt>
                <c:pt idx="971">
                  <c:v>7.3530399546939407E-9</c:v>
                </c:pt>
                <c:pt idx="972">
                  <c:v>7.2273046436421851E-9</c:v>
                </c:pt>
                <c:pt idx="973">
                  <c:v>7.1037234983251096E-9</c:v>
                </c:pt>
                <c:pt idx="974">
                  <c:v>6.9822595483159944E-9</c:v>
                </c:pt>
                <c:pt idx="975">
                  <c:v>6.8628764893219341E-9</c:v>
                </c:pt>
                <c:pt idx="976">
                  <c:v>6.7455385721615357E-9</c:v>
                </c:pt>
                <c:pt idx="977">
                  <c:v>6.6302104917426163E-9</c:v>
                </c:pt>
                <c:pt idx="978">
                  <c:v>6.5168580531960174E-9</c:v>
                </c:pt>
                <c:pt idx="979">
                  <c:v>6.4054471726748829E-9</c:v>
                </c:pt>
                <c:pt idx="980">
                  <c:v>6.2959445434884742E-9</c:v>
                </c:pt>
                <c:pt idx="981">
                  <c:v>6.1883174140575647E-9</c:v>
                </c:pt>
                <c:pt idx="982">
                  <c:v>6.0825336989367429E-9</c:v>
                </c:pt>
                <c:pt idx="983">
                  <c:v>5.9785616457475044E-9</c:v>
                </c:pt>
                <c:pt idx="984">
                  <c:v>5.8763700572228572E-9</c:v>
                </c:pt>
                <c:pt idx="985">
                  <c:v>5.7759286242742292E-9</c:v>
                </c:pt>
                <c:pt idx="986">
                  <c:v>5.6772071488353504E-9</c:v>
                </c:pt>
                <c:pt idx="987">
                  <c:v>5.5801763210183708E-9</c:v>
                </c:pt>
                <c:pt idx="988">
                  <c:v>5.4848068309354403E-9</c:v>
                </c:pt>
                <c:pt idx="989">
                  <c:v>5.3910702568771285E-9</c:v>
                </c:pt>
                <c:pt idx="990">
                  <c:v>5.2989387322455173E-9</c:v>
                </c:pt>
                <c:pt idx="991">
                  <c:v>5.2083846124872935E-9</c:v>
                </c:pt>
                <c:pt idx="992">
                  <c:v>5.1193809191829587E-9</c:v>
                </c:pt>
                <c:pt idx="993">
                  <c:v>5.0319008959576195E-9</c:v>
                </c:pt>
                <c:pt idx="994">
                  <c:v>4.9459184525701971E-9</c:v>
                </c:pt>
                <c:pt idx="995">
                  <c:v>4.8614079428688228E-9</c:v>
                </c:pt>
                <c:pt idx="996">
                  <c:v>4.7783441647908376E-9</c:v>
                </c:pt>
                <c:pt idx="997">
                  <c:v>4.6967022493404897E-9</c:v>
                </c:pt>
                <c:pt idx="998">
                  <c:v>4.6164578826335401E-9</c:v>
                </c:pt>
                <c:pt idx="999">
                  <c:v>4.5375868618080517E-9</c:v>
                </c:pt>
                <c:pt idx="1000">
                  <c:v>4.4600658721805075E-9</c:v>
                </c:pt>
                <c:pt idx="1001">
                  <c:v>4.3838717100896929E-9</c:v>
                </c:pt>
                <c:pt idx="1002">
                  <c:v>4.3089815049413005E-9</c:v>
                </c:pt>
                <c:pt idx="1003">
                  <c:v>4.2353730522748378E-9</c:v>
                </c:pt>
                <c:pt idx="1004">
                  <c:v>4.1630242586521149E-9</c:v>
                </c:pt>
                <c:pt idx="1005">
                  <c:v>4.0919135857464539E-9</c:v>
                </c:pt>
                <c:pt idx="1006">
                  <c:v>4.0220198282980846E-9</c:v>
                </c:pt>
                <c:pt idx="1007">
                  <c:v>3.9533220030918415E-9</c:v>
                </c:pt>
                <c:pt idx="1008">
                  <c:v>3.8857996820240714E-9</c:v>
                </c:pt>
                <c:pt idx="1009">
                  <c:v>3.8194327700580288E-9</c:v>
                </c:pt>
                <c:pt idx="1010">
                  <c:v>3.7542012831792704E-9</c:v>
                </c:pt>
                <c:pt idx="1011">
                  <c:v>3.69008601452947E-9</c:v>
                </c:pt>
                <c:pt idx="1012">
                  <c:v>3.6270675352056969E-9</c:v>
                </c:pt>
                <c:pt idx="1013">
                  <c:v>3.5651273044834397E-9</c:v>
                </c:pt>
                <c:pt idx="1014">
                  <c:v>3.5042466706158848E-9</c:v>
                </c:pt>
                <c:pt idx="1015">
                  <c:v>3.4444074259454283E-9</c:v>
                </c:pt>
                <c:pt idx="1016">
                  <c:v>3.385592028948281E-9</c:v>
                </c:pt>
                <c:pt idx="1017">
                  <c:v>3.3277824940114442E-9</c:v>
                </c:pt>
                <c:pt idx="1018">
                  <c:v>3.2709619457449435E-9</c:v>
                </c:pt>
                <c:pt idx="1019">
                  <c:v>3.2151132867141996E-9</c:v>
                </c:pt>
                <c:pt idx="1020">
                  <c:v>3.1602198635738432E-9</c:v>
                </c:pt>
                <c:pt idx="1021">
                  <c:v>3.1062652450231099E-9</c:v>
                </c:pt>
                <c:pt idx="1022">
                  <c:v>3.0532334438504449E-9</c:v>
                </c:pt>
                <c:pt idx="1023">
                  <c:v>3.0011086948888988E-9</c:v>
                </c:pt>
                <c:pt idx="1024">
                  <c:v>2.9498753439938241E-9</c:v>
                </c:pt>
                <c:pt idx="1025">
                  <c:v>2.8995181811097837E-9</c:v>
                </c:pt>
                <c:pt idx="1026">
                  <c:v>2.85002199618134E-9</c:v>
                </c:pt>
                <c:pt idx="1027">
                  <c:v>2.801372356309173E-9</c:v>
                </c:pt>
                <c:pt idx="1028">
                  <c:v>2.7535544955270552E-9</c:v>
                </c:pt>
                <c:pt idx="1029">
                  <c:v>2.7065543140025738E-9</c:v>
                </c:pt>
                <c:pt idx="1030">
                  <c:v>2.6603578229256186E-9</c:v>
                </c:pt>
                <c:pt idx="1031">
                  <c:v>2.6149511445083817E-9</c:v>
                </c:pt>
                <c:pt idx="1032">
                  <c:v>2.5703208450522652E-9</c:v>
                </c:pt>
                <c:pt idx="1033">
                  <c:v>2.5264534908586711E-9</c:v>
                </c:pt>
                <c:pt idx="1034">
                  <c:v>2.4833362033405137E-9</c:v>
                </c:pt>
                <c:pt idx="1035">
                  <c:v>2.4409558818661026E-9</c:v>
                </c:pt>
                <c:pt idx="1036">
                  <c:v>2.3993002029598642E-9</c:v>
                </c:pt>
                <c:pt idx="1037">
                  <c:v>2.358356510079318E-9</c:v>
                </c:pt>
                <c:pt idx="1038">
                  <c:v>2.318112812815798E-9</c:v>
                </c:pt>
                <c:pt idx="1039">
                  <c:v>2.2785568987160332E-9</c:v>
                </c:pt>
                <c:pt idx="1040">
                  <c:v>2.2396771104382651E-9</c:v>
                </c:pt>
                <c:pt idx="1041">
                  <c:v>2.2014619016630377E-9</c:v>
                </c:pt>
                <c:pt idx="1042">
                  <c:v>2.1638999481154997E-9</c:v>
                </c:pt>
                <c:pt idx="1043">
                  <c:v>2.1269798144984975E-9</c:v>
                </c:pt>
                <c:pt idx="1044">
                  <c:v>2.0906907316486922E-9</c:v>
                </c:pt>
                <c:pt idx="1045">
                  <c:v>2.0550218193804426E-9</c:v>
                </c:pt>
                <c:pt idx="1046">
                  <c:v>2.0199624195527122E-9</c:v>
                </c:pt>
                <c:pt idx="1047">
                  <c:v>1.9855022070913719E-9</c:v>
                </c:pt>
                <c:pt idx="1048">
                  <c:v>1.9516308569222929E-9</c:v>
                </c:pt>
                <c:pt idx="1049">
                  <c:v>1.9183383770382534E-9</c:v>
                </c:pt>
                <c:pt idx="1050">
                  <c:v>1.8856146644097294E-9</c:v>
                </c:pt>
                <c:pt idx="1051">
                  <c:v>1.853450171118709E-9</c:v>
                </c:pt>
                <c:pt idx="1052">
                  <c:v>1.8218351272025757E-9</c:v>
                </c:pt>
                <c:pt idx="1053">
                  <c:v>1.7907604288325274E-9</c:v>
                </c:pt>
                <c:pt idx="1054">
                  <c:v>1.7602165280905524E-9</c:v>
                </c:pt>
                <c:pt idx="1055">
                  <c:v>1.7301944321701512E-9</c:v>
                </c:pt>
                <c:pt idx="1056">
                  <c:v>1.7006853703094293E-9</c:v>
                </c:pt>
                <c:pt idx="1057">
                  <c:v>1.6716802386795848E-9</c:v>
                </c:pt>
                <c:pt idx="1058">
                  <c:v>1.643170710607933E-9</c:v>
                </c:pt>
                <c:pt idx="1059">
                  <c:v>1.6151482373771842E-9</c:v>
                </c:pt>
                <c:pt idx="1060">
                  <c:v>1.5876042702700488E-9</c:v>
                </c:pt>
                <c:pt idx="1061">
                  <c:v>1.560530926703052E-9</c:v>
                </c:pt>
                <c:pt idx="1062">
                  <c:v>1.5339199910258117E-9</c:v>
                </c:pt>
                <c:pt idx="1063">
                  <c:v>1.5077635806548528E-9</c:v>
                </c:pt>
                <c:pt idx="1064">
                  <c:v>1.4820539240290032E-9</c:v>
                </c:pt>
                <c:pt idx="1065">
                  <c:v>1.4567833606093927E-9</c:v>
                </c:pt>
                <c:pt idx="1066">
                  <c:v>1.4319443408794541E-9</c:v>
                </c:pt>
                <c:pt idx="1067">
                  <c:v>1.4075296483895272E-9</c:v>
                </c:pt>
                <c:pt idx="1068">
                  <c:v>1.3835317336230446E-9</c:v>
                </c:pt>
                <c:pt idx="1069">
                  <c:v>1.3599437131972536E-9</c:v>
                </c:pt>
                <c:pt idx="1070">
                  <c:v>1.3367585927070991E-9</c:v>
                </c:pt>
                <c:pt idx="1071">
                  <c:v>1.3139692667252234E-9</c:v>
                </c:pt>
                <c:pt idx="1072">
                  <c:v>1.2915690739134789E-9</c:v>
                </c:pt>
                <c:pt idx="1073">
                  <c:v>1.2695513529337177E-9</c:v>
                </c:pt>
                <c:pt idx="1074">
                  <c:v>1.2479097755146995E-9</c:v>
                </c:pt>
                <c:pt idx="1075">
                  <c:v>1.2266374582736717E-9</c:v>
                </c:pt>
                <c:pt idx="1076">
                  <c:v>1.2057284060063012E-9</c:v>
                </c:pt>
                <c:pt idx="1077">
                  <c:v>1.1851764014636501E-9</c:v>
                </c:pt>
                <c:pt idx="1078">
                  <c:v>1.1649752273967806E-9</c:v>
                </c:pt>
                <c:pt idx="1079">
                  <c:v>1.1451188886013597E-9</c:v>
                </c:pt>
                <c:pt idx="1080">
                  <c:v>1.1256016119176593E-9</c:v>
                </c:pt>
                <c:pt idx="1081">
                  <c:v>1.1064174021413464E-9</c:v>
                </c:pt>
                <c:pt idx="1082">
                  <c:v>1.087560708157298E-9</c:v>
                </c:pt>
                <c:pt idx="1083">
                  <c:v>1.0690259788503909E-9</c:v>
                </c:pt>
                <c:pt idx="1084">
                  <c:v>1.050807441060897E-9</c:v>
                </c:pt>
                <c:pt idx="1085">
                  <c:v>1.032899987762903E-9</c:v>
                </c:pt>
                <c:pt idx="1086">
                  <c:v>1.0152982898858909E-9</c:v>
                </c:pt>
                <c:pt idx="1087">
                  <c:v>9.9799690733703983E-10</c:v>
                </c:pt>
                <c:pt idx="1088">
                  <c:v>9.8099084411273907E-10</c:v>
                </c:pt>
                <c:pt idx="1089">
                  <c:v>9.6427488216477286E-10</c:v>
                </c:pt>
                <c:pt idx="1090">
                  <c:v>9.4784435855643778E-10</c:v>
                </c:pt>
                <c:pt idx="1091">
                  <c:v>9.3169427728412302E-10</c:v>
                </c:pt>
                <c:pt idx="1092">
                  <c:v>9.1581964234421775E-10</c:v>
                </c:pt>
                <c:pt idx="1093">
                  <c:v>9.0021590182232103E-10</c:v>
                </c:pt>
                <c:pt idx="1094">
                  <c:v>8.8487861482633434E-10</c:v>
                </c:pt>
                <c:pt idx="1095">
                  <c:v>8.6980289637494934E-10</c:v>
                </c:pt>
                <c:pt idx="1096">
                  <c:v>8.5498441659836999E-10</c:v>
                </c:pt>
                <c:pt idx="1097">
                  <c:v>8.4041884562680025E-10</c:v>
                </c:pt>
                <c:pt idx="1098">
                  <c:v>8.2610174256814162E-10</c:v>
                </c:pt>
                <c:pt idx="1099">
                  <c:v>8.1202888857490052E-10</c:v>
                </c:pt>
                <c:pt idx="1100">
                  <c:v>7.9819617582188584E-10</c:v>
                </c:pt>
                <c:pt idx="1101">
                  <c:v>7.8459949648390648E-10</c:v>
                </c:pt>
                <c:pt idx="1102">
                  <c:v>7.7123474273577131E-10</c:v>
                </c:pt>
                <c:pt idx="1103">
                  <c:v>7.5809802879689414E-10</c:v>
                </c:pt>
                <c:pt idx="1104">
                  <c:v>7.4518535786438633E-10</c:v>
                </c:pt>
                <c:pt idx="1105">
                  <c:v>7.3249295517996416E-10</c:v>
                </c:pt>
                <c:pt idx="1106">
                  <c:v>7.2001715700764635E-10</c:v>
                </c:pt>
                <c:pt idx="1107">
                  <c:v>7.0775407756684672E-10</c:v>
                </c:pt>
                <c:pt idx="1108">
                  <c:v>6.9570016414388647E-10</c:v>
                </c:pt>
                <c:pt idx="1109">
                  <c:v>6.838518640250868E-10</c:v>
                </c:pt>
                <c:pt idx="1110">
                  <c:v>6.7220573551907137E-10</c:v>
                </c:pt>
                <c:pt idx="1111">
                  <c:v>6.6075811488985892E-10</c:v>
                </c:pt>
                <c:pt idx="1112">
                  <c:v>6.4950578249067803E-10</c:v>
                </c:pt>
                <c:pt idx="1113">
                  <c:v>6.384455186747573E-10</c:v>
                </c:pt>
                <c:pt idx="1114">
                  <c:v>6.2757365970611545E-10</c:v>
                </c:pt>
                <c:pt idx="1115">
                  <c:v>6.1688731900488847E-10</c:v>
                </c:pt>
                <c:pt idx="1116">
                  <c:v>6.0638316590200247E-10</c:v>
                </c:pt>
                <c:pt idx="1117">
                  <c:v>5.9605820279529098E-10</c:v>
                </c:pt>
                <c:pt idx="1118">
                  <c:v>5.8590932106028504E-10</c:v>
                </c:pt>
                <c:pt idx="1119">
                  <c:v>5.7593330105021323E-10</c:v>
                </c:pt>
                <c:pt idx="1120">
                  <c:v>5.6612758925211892E-10</c:v>
                </c:pt>
                <c:pt idx="1121">
                  <c:v>5.5648907704153316E-10</c:v>
                </c:pt>
                <c:pt idx="1122">
                  <c:v>5.4701487783859193E-10</c:v>
                </c:pt>
                <c:pt idx="1123">
                  <c:v>5.3770210506343119E-10</c:v>
                </c:pt>
                <c:pt idx="1124">
                  <c:v>5.2854820520309431E-10</c:v>
                </c:pt>
                <c:pt idx="1125">
                  <c:v>5.1955040270001973E-10</c:v>
                </c:pt>
                <c:pt idx="1126">
                  <c:v>5.1070592199664588E-10</c:v>
                </c:pt>
                <c:pt idx="1127">
                  <c:v>5.0201220958001613E-10</c:v>
                </c:pt>
                <c:pt idx="1128">
                  <c:v>4.934668229594763E-10</c:v>
                </c:pt>
                <c:pt idx="1129">
                  <c:v>4.8506698657746483E-10</c:v>
                </c:pt>
                <c:pt idx="1130">
                  <c:v>4.7681036896563E-10</c:v>
                </c:pt>
                <c:pt idx="1131">
                  <c:v>4.6869452763331765E-10</c:v>
                </c:pt>
                <c:pt idx="1132">
                  <c:v>4.6071702008987359E-10</c:v>
                </c:pt>
                <c:pt idx="1133">
                  <c:v>4.5287551486694611E-10</c:v>
                </c:pt>
                <c:pt idx="1134">
                  <c:v>4.4516768049618349E-10</c:v>
                </c:pt>
                <c:pt idx="1135">
                  <c:v>4.3759107448693157E-10</c:v>
                </c:pt>
                <c:pt idx="1136">
                  <c:v>4.3014369843774602E-10</c:v>
                </c:pt>
                <c:pt idx="1137">
                  <c:v>4.2282333190257759E-10</c:v>
                </c:pt>
                <c:pt idx="1138">
                  <c:v>4.1562764341307457E-10</c:v>
                </c:pt>
                <c:pt idx="1139">
                  <c:v>4.0855463456779262E-10</c:v>
                </c:pt>
                <c:pt idx="1140">
                  <c:v>4.016020849206825E-10</c:v>
                </c:pt>
                <c:pt idx="1141">
                  <c:v>3.9476810709260235E-10</c:v>
                </c:pt>
                <c:pt idx="1142">
                  <c:v>3.8805048063750291E-10</c:v>
                </c:pt>
                <c:pt idx="1143">
                  <c:v>3.8144754022084726E-10</c:v>
                </c:pt>
                <c:pt idx="1144">
                  <c:v>3.7495695437428367E-10</c:v>
                </c:pt>
                <c:pt idx="1145">
                  <c:v>3.6857694674097274E-10</c:v>
                </c:pt>
                <c:pt idx="1146">
                  <c:v>3.6230574096407508E-10</c:v>
                </c:pt>
                <c:pt idx="1147">
                  <c:v>3.5614133864214637E-10</c:v>
                </c:pt>
                <c:pt idx="1148">
                  <c:v>3.5008196341834719E-10</c:v>
                </c:pt>
                <c:pt idx="1149">
                  <c:v>3.4412583893583815E-10</c:v>
                </c:pt>
                <c:pt idx="1150">
                  <c:v>3.3827107781547738E-10</c:v>
                </c:pt>
                <c:pt idx="1151">
                  <c:v>3.3251623676733288E-10</c:v>
                </c:pt>
                <c:pt idx="1152">
                  <c:v>3.2685931738996032E-10</c:v>
                </c:pt>
                <c:pt idx="1153">
                  <c:v>3.2129876537112523E-10</c:v>
                </c:pt>
                <c:pt idx="1154">
                  <c:v>3.1583313742089558E-10</c:v>
                </c:pt>
                <c:pt idx="1155">
                  <c:v>3.1046043513782706E-10</c:v>
                </c:pt>
                <c:pt idx="1156">
                  <c:v>3.0517921523198765E-10</c:v>
                </c:pt>
                <c:pt idx="1157">
                  <c:v>2.9998803441344535E-10</c:v>
                </c:pt>
                <c:pt idx="1158">
                  <c:v>2.9488533836996567E-10</c:v>
                </c:pt>
                <c:pt idx="1159">
                  <c:v>2.8986946176701167E-10</c:v>
                </c:pt>
                <c:pt idx="1160">
                  <c:v>2.8493918335925628E-10</c:v>
                </c:pt>
                <c:pt idx="1161">
                  <c:v>2.8009272678986008E-10</c:v>
                </c:pt>
                <c:pt idx="1162">
                  <c:v>2.75328870813496E-10</c:v>
                </c:pt>
                <c:pt idx="1163">
                  <c:v>2.7064617214023201E-10</c:v>
                </c:pt>
                <c:pt idx="1164">
                  <c:v>2.6604318748013611E-10</c:v>
                </c:pt>
                <c:pt idx="1165">
                  <c:v>2.6151858456557875E-10</c:v>
                </c:pt>
                <c:pt idx="1166">
                  <c:v>2.5707103112893037E-10</c:v>
                </c:pt>
                <c:pt idx="1167">
                  <c:v>2.5269919490256143E-10</c:v>
                </c:pt>
                <c:pt idx="1168">
                  <c:v>2.4840185464114484E-10</c:v>
                </c:pt>
                <c:pt idx="1169">
                  <c:v>2.4417767807705104E-10</c:v>
                </c:pt>
                <c:pt idx="1170">
                  <c:v>2.4002544396495296E-10</c:v>
                </c:pt>
                <c:pt idx="1171">
                  <c:v>2.3594393105952349E-10</c:v>
                </c:pt>
                <c:pt idx="1172">
                  <c:v>2.319318070931331E-10</c:v>
                </c:pt>
                <c:pt idx="1173">
                  <c:v>2.2798818388736208E-10</c:v>
                </c:pt>
                <c:pt idx="1174">
                  <c:v>2.2411161815227842E-10</c:v>
                </c:pt>
                <c:pt idx="1175">
                  <c:v>2.2030111068715996E-10</c:v>
                </c:pt>
                <c:pt idx="1176">
                  <c:v>2.1655532922437715E-10</c:v>
                </c:pt>
                <c:pt idx="1177">
                  <c:v>2.1287349660781274E-10</c:v>
                </c:pt>
                <c:pt idx="1178">
                  <c:v>2.0925416954753473E-10</c:v>
                </c:pt>
                <c:pt idx="1179">
                  <c:v>2.0569657088742588E-10</c:v>
                </c:pt>
                <c:pt idx="1180">
                  <c:v>2.0219959040446156E-10</c:v>
                </c:pt>
                <c:pt idx="1181">
                  <c:v>1.9876200685331469E-10</c:v>
                </c:pt>
                <c:pt idx="1182">
                  <c:v>1.9538304307786802E-10</c:v>
                </c:pt>
                <c:pt idx="1183">
                  <c:v>1.9206147783279448E-10</c:v>
                </c:pt>
                <c:pt idx="1184">
                  <c:v>1.8879664498427928E-10</c:v>
                </c:pt>
                <c:pt idx="1185">
                  <c:v>1.8558732328699534E-10</c:v>
                </c:pt>
                <c:pt idx="1186">
                  <c:v>1.824325135402205E-10</c:v>
                </c:pt>
                <c:pt idx="1187">
                  <c:v>1.7933143858783751E-10</c:v>
                </c:pt>
                <c:pt idx="1188">
                  <c:v>1.7628321025142668E-10</c:v>
                </c:pt>
                <c:pt idx="1189">
                  <c:v>1.7328694035256831E-10</c:v>
                </c:pt>
                <c:pt idx="1190">
                  <c:v>1.7034151866823777E-10</c:v>
                </c:pt>
                <c:pt idx="1191">
                  <c:v>1.6744627906462028E-10</c:v>
                </c:pt>
                <c:pt idx="1192">
                  <c:v>1.6460033336329616E-10</c:v>
                </c:pt>
                <c:pt idx="1193">
                  <c:v>1.6180279338584569E-10</c:v>
                </c:pt>
                <c:pt idx="1194">
                  <c:v>1.5905277095384918E-10</c:v>
                </c:pt>
                <c:pt idx="1195">
                  <c:v>1.5634971095579431E-10</c:v>
                </c:pt>
                <c:pt idx="1196">
                  <c:v>1.5369261419095892E-10</c:v>
                </c:pt>
                <c:pt idx="1197">
                  <c:v>1.5108070350322578E-10</c:v>
                </c:pt>
                <c:pt idx="1198">
                  <c:v>1.4851320173647764E-10</c:v>
                </c:pt>
                <c:pt idx="1199">
                  <c:v>1.4598944275689973E-10</c:v>
                </c:pt>
                <c:pt idx="1200">
                  <c:v>1.4350853838607236E-10</c:v>
                </c:pt>
                <c:pt idx="1201">
                  <c:v>1.4107004453478567E-10</c:v>
                </c:pt>
                <c:pt idx="1202">
                  <c:v>1.3867285098001503E-10</c:v>
                </c:pt>
                <c:pt idx="1203">
                  <c:v>1.363165136325506E-10</c:v>
                </c:pt>
                <c:pt idx="1204">
                  <c:v>1.3400025533627513E-10</c:v>
                </c:pt>
                <c:pt idx="1205">
                  <c:v>1.3172340995737386E-10</c:v>
                </c:pt>
                <c:pt idx="1206">
                  <c:v>1.2948531136203201E-10</c:v>
                </c:pt>
                <c:pt idx="1207">
                  <c:v>1.272852934164348E-10</c:v>
                </c:pt>
                <c:pt idx="1208">
                  <c:v>1.2512268998676745E-10</c:v>
                </c:pt>
                <c:pt idx="1209">
                  <c:v>1.229968349392152E-10</c:v>
                </c:pt>
                <c:pt idx="1210">
                  <c:v>1.209072841845682E-10</c:v>
                </c:pt>
                <c:pt idx="1211">
                  <c:v>1.1885314954440673E-10</c:v>
                </c:pt>
                <c:pt idx="1212">
                  <c:v>1.168338759072185E-10</c:v>
                </c:pt>
                <c:pt idx="1213">
                  <c:v>1.1484913020609611E-10</c:v>
                </c:pt>
                <c:pt idx="1214">
                  <c:v>1.1289813528492232E-10</c:v>
                </c:pt>
                <c:pt idx="1215">
                  <c:v>1.1098022500988236E-10</c:v>
                </c:pt>
                <c:pt idx="1216">
                  <c:v>1.0909495529176638E-10</c:v>
                </c:pt>
                <c:pt idx="1217">
                  <c:v>1.0724177101906207E-10</c:v>
                </c:pt>
                <c:pt idx="1218">
                  <c:v>1.0542011708025711E-10</c:v>
                </c:pt>
                <c:pt idx="1219">
                  <c:v>1.036294383638392E-10</c:v>
                </c:pt>
                <c:pt idx="1220">
                  <c:v>1.0186917975829601E-10</c:v>
                </c:pt>
                <c:pt idx="1221">
                  <c:v>1.0013900819672017E-10</c:v>
                </c:pt>
                <c:pt idx="1222">
                  <c:v>9.843814652299443E-11</c:v>
                </c:pt>
                <c:pt idx="1223">
                  <c:v>9.6766150647908944E-11</c:v>
                </c:pt>
                <c:pt idx="1224">
                  <c:v>9.5122687504556325E-11</c:v>
                </c:pt>
                <c:pt idx="1225">
                  <c:v>9.3507090959121797E-11</c:v>
                </c:pt>
                <c:pt idx="1226">
                  <c:v>9.1919027944697973E-11</c:v>
                </c:pt>
                <c:pt idx="1227">
                  <c:v>9.035794334977254E-11</c:v>
                </c:pt>
                <c:pt idx="1228">
                  <c:v>8.8823393085135649E-11</c:v>
                </c:pt>
                <c:pt idx="1229">
                  <c:v>8.7315044083879911E-11</c:v>
                </c:pt>
                <c:pt idx="1230">
                  <c:v>8.5832230212190552E-11</c:v>
                </c:pt>
                <c:pt idx="1231">
                  <c:v>8.4374618403160184E-11</c:v>
                </c:pt>
                <c:pt idx="1232">
                  <c:v>8.294187558988142E-11</c:v>
                </c:pt>
                <c:pt idx="1233">
                  <c:v>8.1533446660841946E-11</c:v>
                </c:pt>
                <c:pt idx="1234">
                  <c:v>8.0148998549134376E-11</c:v>
                </c:pt>
                <c:pt idx="1235">
                  <c:v>7.8787976143246397E-11</c:v>
                </c:pt>
                <c:pt idx="1236">
                  <c:v>7.7450157398573083E-11</c:v>
                </c:pt>
                <c:pt idx="1237">
                  <c:v>7.6135098225904585E-11</c:v>
                </c:pt>
                <c:pt idx="1238">
                  <c:v>7.4842354536031053E-11</c:v>
                </c:pt>
                <c:pt idx="1239">
                  <c:v>7.3571593262045099E-11</c:v>
                </c:pt>
                <c:pt idx="1240">
                  <c:v>7.2322592359341797E-11</c:v>
                </c:pt>
                <c:pt idx="1241">
                  <c:v>7.1094685694106374E-11</c:v>
                </c:pt>
                <c:pt idx="1242">
                  <c:v>6.9887651221733904E-11</c:v>
                </c:pt>
                <c:pt idx="1243">
                  <c:v>6.8701044853014537E-11</c:v>
                </c:pt>
                <c:pt idx="1244">
                  <c:v>6.753475556564581E-11</c:v>
                </c:pt>
                <c:pt idx="1245">
                  <c:v>6.6388228248115411E-11</c:v>
                </c:pt>
                <c:pt idx="1246">
                  <c:v>6.5261240855818414E-11</c:v>
                </c:pt>
                <c:pt idx="1247">
                  <c:v>6.4153349299544971E-11</c:v>
                </c:pt>
                <c:pt idx="1248">
                  <c:v>6.3064331534690155E-11</c:v>
                </c:pt>
                <c:pt idx="1249">
                  <c:v>6.1993743472044116E-11</c:v>
                </c:pt>
                <c:pt idx="1250">
                  <c:v>6.0941474089304393E-11</c:v>
                </c:pt>
                <c:pt idx="1251">
                  <c:v>5.9906968274958672E-11</c:v>
                </c:pt>
                <c:pt idx="1252">
                  <c:v>5.8890115006704491E-11</c:v>
                </c:pt>
                <c:pt idx="1253">
                  <c:v>5.7890581217634463E-11</c:v>
                </c:pt>
                <c:pt idx="1254">
                  <c:v>5.6907922818538736E-11</c:v>
                </c:pt>
                <c:pt idx="1255">
                  <c:v>5.594202878711485E-11</c:v>
                </c:pt>
                <c:pt idx="1256">
                  <c:v>5.4992455034152954E-11</c:v>
                </c:pt>
                <c:pt idx="1257">
                  <c:v>5.4059201559653047E-11</c:v>
                </c:pt>
                <c:pt idx="1258">
                  <c:v>5.3141713252102818E-11</c:v>
                </c:pt>
                <c:pt idx="1259">
                  <c:v>5.2239768066897341E-11</c:v>
                </c:pt>
                <c:pt idx="1260">
                  <c:v>5.1353143959431691E-11</c:v>
                </c:pt>
                <c:pt idx="1261">
                  <c:v>5.0481618885100943E-11</c:v>
                </c:pt>
                <c:pt idx="1262">
                  <c:v>4.9624970799300172E-11</c:v>
                </c:pt>
                <c:pt idx="1263">
                  <c:v>4.8782755612819528E-11</c:v>
                </c:pt>
                <c:pt idx="1264">
                  <c:v>4.7954973325659012E-11</c:v>
                </c:pt>
                <c:pt idx="1265">
                  <c:v>4.7141179848608772E-11</c:v>
                </c:pt>
                <c:pt idx="1266">
                  <c:v>4.6341264159366347E-11</c:v>
                </c:pt>
                <c:pt idx="1267">
                  <c:v>4.5554893191024348E-11</c:v>
                </c:pt>
                <c:pt idx="1268">
                  <c:v>4.4781844898977852E-11</c:v>
                </c:pt>
                <c:pt idx="1269">
                  <c:v>4.4022008260924395E-11</c:v>
                </c:pt>
                <c:pt idx="1270">
                  <c:v>4.3275050209956589E-11</c:v>
                </c:pt>
                <c:pt idx="1271">
                  <c:v>4.2540748701469511E-11</c:v>
                </c:pt>
                <c:pt idx="1272">
                  <c:v>4.1818992713160696E-11</c:v>
                </c:pt>
                <c:pt idx="1273">
                  <c:v>4.1109449178122759E-11</c:v>
                </c:pt>
                <c:pt idx="1274">
                  <c:v>4.0411896051750773E-11</c:v>
                </c:pt>
                <c:pt idx="1275">
                  <c:v>3.9726333334044739E-11</c:v>
                </c:pt>
                <c:pt idx="1276">
                  <c:v>3.9052316935794806E-11</c:v>
                </c:pt>
                <c:pt idx="1277">
                  <c:v>3.8389735834698513E-11</c:v>
                </c:pt>
                <c:pt idx="1278">
                  <c:v>3.7738479008453396E-11</c:v>
                </c:pt>
                <c:pt idx="1279">
                  <c:v>3.7098324412454531E-11</c:v>
                </c:pt>
                <c:pt idx="1280">
                  <c:v>3.6468827957492067E-11</c:v>
                </c:pt>
                <c:pt idx="1281">
                  <c:v>3.585021168817093E-11</c:v>
                </c:pt>
                <c:pt idx="1282">
                  <c:v>3.5242031515281269E-11</c:v>
                </c:pt>
                <c:pt idx="1283">
                  <c:v>3.4644287438823085E-11</c:v>
                </c:pt>
                <c:pt idx="1284">
                  <c:v>3.4056535369586527E-11</c:v>
                </c:pt>
                <c:pt idx="1285">
                  <c:v>3.3478886329874058E-11</c:v>
                </c:pt>
                <c:pt idx="1286">
                  <c:v>3.291100725277829E-11</c:v>
                </c:pt>
                <c:pt idx="1287">
                  <c:v>3.2352787115996762E-11</c:v>
                </c:pt>
                <c:pt idx="1288">
                  <c:v>3.1804003874924547E-11</c:v>
                </c:pt>
                <c:pt idx="1289">
                  <c:v>3.1264546507259183E-11</c:v>
                </c:pt>
                <c:pt idx="1290">
                  <c:v>3.0734303990698209E-11</c:v>
                </c:pt>
                <c:pt idx="1291">
                  <c:v>3.0212943258334235E-11</c:v>
                </c:pt>
                <c:pt idx="1292">
                  <c:v>2.9700575332469725E-11</c:v>
                </c:pt>
                <c:pt idx="1293">
                  <c:v>2.9196867146197292E-11</c:v>
                </c:pt>
                <c:pt idx="1294">
                  <c:v>2.8701707677214472E-11</c:v>
                </c:pt>
                <c:pt idx="1295">
                  <c:v>2.8214874880916341E-11</c:v>
                </c:pt>
                <c:pt idx="1296">
                  <c:v>2.7736368757302898E-11</c:v>
                </c:pt>
                <c:pt idx="1297">
                  <c:v>2.7265967261769219E-11</c:v>
                </c:pt>
                <c:pt idx="1298">
                  <c:v>2.6803670394315304E-11</c:v>
                </c:pt>
                <c:pt idx="1299">
                  <c:v>2.6349145088033765E-11</c:v>
                </c:pt>
                <c:pt idx="1300">
                  <c:v>2.5902169298319677E-11</c:v>
                </c:pt>
                <c:pt idx="1301">
                  <c:v>2.5462965069777965E-11</c:v>
                </c:pt>
                <c:pt idx="1302">
                  <c:v>2.5031199335501242E-11</c:v>
                </c:pt>
                <c:pt idx="1303">
                  <c:v>2.4606761073187045E-11</c:v>
                </c:pt>
                <c:pt idx="1304">
                  <c:v>2.4189539260532911E-11</c:v>
                </c:pt>
                <c:pt idx="1305">
                  <c:v>2.3779422875236378E-11</c:v>
                </c:pt>
                <c:pt idx="1306">
                  <c:v>2.3376189872692521E-11</c:v>
                </c:pt>
                <c:pt idx="1307">
                  <c:v>2.297984025290134E-11</c:v>
                </c:pt>
                <c:pt idx="1308">
                  <c:v>2.259015197125791E-11</c:v>
                </c:pt>
                <c:pt idx="1309">
                  <c:v>2.2207125027762231E-11</c:v>
                </c:pt>
                <c:pt idx="1310">
                  <c:v>2.1830648400111841E-11</c:v>
                </c:pt>
                <c:pt idx="1311">
                  <c:v>2.1460500043701813E-11</c:v>
                </c:pt>
                <c:pt idx="1312">
                  <c:v>2.109667995853215E-11</c:v>
                </c:pt>
                <c:pt idx="1313">
                  <c:v>2.0738966099997924E-11</c:v>
                </c:pt>
                <c:pt idx="1314">
                  <c:v>2.03874694904016E-11</c:v>
                </c:pt>
                <c:pt idx="1315">
                  <c:v>2.0041746040533326E-11</c:v>
                </c:pt>
                <c:pt idx="1316">
                  <c:v>1.9702017794998028E-11</c:v>
                </c:pt>
                <c:pt idx="1317">
                  <c:v>1.9368062709190781E-11</c:v>
                </c:pt>
                <c:pt idx="1318">
                  <c:v>1.903965873850666E-11</c:v>
                </c:pt>
                <c:pt idx="1319">
                  <c:v>1.8717027927550589E-11</c:v>
                </c:pt>
                <c:pt idx="1320">
                  <c:v>1.8399726187112719E-11</c:v>
                </c:pt>
                <c:pt idx="1321">
                  <c:v>1.808775351719305E-11</c:v>
                </c:pt>
                <c:pt idx="1322">
                  <c:v>1.7781109917791582E-11</c:v>
                </c:pt>
                <c:pt idx="1323">
                  <c:v>1.7479795388908315E-11</c:v>
                </c:pt>
                <c:pt idx="1324">
                  <c:v>1.718347686363586E-11</c:v>
                </c:pt>
                <c:pt idx="1325">
                  <c:v>1.6892265364276682E-11</c:v>
                </c:pt>
                <c:pt idx="1326">
                  <c:v>1.6605938846225854E-11</c:v>
                </c:pt>
                <c:pt idx="1327">
                  <c:v>1.6324497309483377E-11</c:v>
                </c:pt>
                <c:pt idx="1328">
                  <c:v>1.6047829731746788E-11</c:v>
                </c:pt>
                <c:pt idx="1329">
                  <c:v>1.5775825090713624E-11</c:v>
                </c:pt>
                <c:pt idx="1330">
                  <c:v>1.5508483386383887E-11</c:v>
                </c:pt>
                <c:pt idx="1331">
                  <c:v>1.524558257415265E-11</c:v>
                </c:pt>
                <c:pt idx="1332">
                  <c:v>1.4987233676322376E-11</c:v>
                </c:pt>
                <c:pt idx="1333">
                  <c:v>1.473321464828814E-11</c:v>
                </c:pt>
                <c:pt idx="1334">
                  <c:v>1.4483525490049942E-11</c:v>
                </c:pt>
                <c:pt idx="1335">
                  <c:v>1.423805517930532E-11</c:v>
                </c:pt>
                <c:pt idx="1336">
                  <c:v>1.3996803716054274E-11</c:v>
                </c:pt>
                <c:pt idx="1337">
                  <c:v>1.375966007799434E-11</c:v>
                </c:pt>
                <c:pt idx="1338">
                  <c:v>1.3526513242823057E-11</c:v>
                </c:pt>
                <c:pt idx="1339">
                  <c:v>1.3297252188237962E-11</c:v>
                </c:pt>
                <c:pt idx="1340">
                  <c:v>1.3071876914239056E-11</c:v>
                </c:pt>
                <c:pt idx="1341">
                  <c:v>1.2850387420826337E-11</c:v>
                </c:pt>
                <c:pt idx="1342">
                  <c:v>1.2632672685697344E-11</c:v>
                </c:pt>
                <c:pt idx="1343">
                  <c:v>1.2418621686549614E-11</c:v>
                </c:pt>
                <c:pt idx="1344">
                  <c:v>1.2208234423383146E-11</c:v>
                </c:pt>
                <c:pt idx="1345">
                  <c:v>1.2001288851593017E-11</c:v>
                </c:pt>
                <c:pt idx="1346">
                  <c:v>1.1798007015784151E-11</c:v>
                </c:pt>
                <c:pt idx="1347">
                  <c:v>1.159805584904916E-11</c:v>
                </c:pt>
                <c:pt idx="1348">
                  <c:v>1.1401546373690508E-11</c:v>
                </c:pt>
                <c:pt idx="1349">
                  <c:v>1.120836756740573E-11</c:v>
                </c:pt>
                <c:pt idx="1350">
                  <c:v>1.1018519430194829E-11</c:v>
                </c:pt>
                <c:pt idx="1351">
                  <c:v>1.0831779917452877E-11</c:v>
                </c:pt>
                <c:pt idx="1352">
                  <c:v>1.0648371073784801E-11</c:v>
                </c:pt>
                <c:pt idx="1353">
                  <c:v>1.0467959832283213E-11</c:v>
                </c:pt>
                <c:pt idx="1354">
                  <c:v>1.0290657215250576E-11</c:v>
                </c:pt>
                <c:pt idx="1355">
                  <c:v>1.0116352200384426E-11</c:v>
                </c:pt>
                <c:pt idx="1356">
                  <c:v>9.9449337653823022E-12</c:v>
                </c:pt>
                <c:pt idx="1357">
                  <c:v>9.7764019102442035E-12</c:v>
                </c:pt>
                <c:pt idx="1358">
                  <c:v>9.6108676572725926E-12</c:v>
                </c:pt>
                <c:pt idx="1359">
                  <c:v>9.4479979395600822E-12</c:v>
                </c:pt>
                <c:pt idx="1360">
                  <c:v>9.2880148017115971E-12</c:v>
                </c:pt>
                <c:pt idx="1361">
                  <c:v>9.1306961991222124E-12</c:v>
                </c:pt>
                <c:pt idx="1362">
                  <c:v>8.9759311094894656E-12</c:v>
                </c:pt>
                <c:pt idx="1363">
                  <c:v>8.8240525997207442E-12</c:v>
                </c:pt>
                <c:pt idx="1364">
                  <c:v>8.6745055583037356E-12</c:v>
                </c:pt>
                <c:pt idx="1365">
                  <c:v>8.5276230521458274E-12</c:v>
                </c:pt>
                <c:pt idx="1366">
                  <c:v>8.383072014339632E-12</c:v>
                </c:pt>
                <c:pt idx="1367">
                  <c:v>8.241185511792537E-12</c:v>
                </c:pt>
                <c:pt idx="1368">
                  <c:v>8.1015194552946923E-12</c:v>
                </c:pt>
                <c:pt idx="1369">
                  <c:v>7.9644069117534855E-12</c:v>
                </c:pt>
                <c:pt idx="1370">
                  <c:v>7.829514814261529E-12</c:v>
                </c:pt>
                <c:pt idx="1371">
                  <c:v>7.6969541851212853E-12</c:v>
                </c:pt>
                <c:pt idx="1372">
                  <c:v>7.5666140020302919E-12</c:v>
                </c:pt>
                <c:pt idx="1373">
                  <c:v>7.4383832426860863E-12</c:v>
                </c:pt>
                <c:pt idx="1374">
                  <c:v>7.312372929391131E-12</c:v>
                </c:pt>
                <c:pt idx="1375">
                  <c:v>7.1885830621454261E-12</c:v>
                </c:pt>
                <c:pt idx="1376">
                  <c:v>7.0667915963440464E-12</c:v>
                </c:pt>
                <c:pt idx="1377">
                  <c:v>6.9472205765919171E-12</c:v>
                </c:pt>
                <c:pt idx="1378">
                  <c:v>6.8295369359816505E-12</c:v>
                </c:pt>
                <c:pt idx="1379">
                  <c:v>6.7139627191181717E-12</c:v>
                </c:pt>
                <c:pt idx="1380">
                  <c:v>6.6002758813965556E-12</c:v>
                </c:pt>
                <c:pt idx="1381">
                  <c:v>6.4884764228168024E-12</c:v>
                </c:pt>
                <c:pt idx="1382">
                  <c:v>6.3786753656813744E-12</c:v>
                </c:pt>
                <c:pt idx="1383">
                  <c:v>6.2705396430828841E-12</c:v>
                </c:pt>
                <c:pt idx="1384">
                  <c:v>6.1644023219287192E-12</c:v>
                </c:pt>
                <c:pt idx="1385">
                  <c:v>6.0600413576139545E-12</c:v>
                </c:pt>
                <c:pt idx="1386">
                  <c:v>5.95745675013859E-12</c:v>
                </c:pt>
                <c:pt idx="1387">
                  <c:v>5.8566484995026258E-12</c:v>
                </c:pt>
                <c:pt idx="1388">
                  <c:v>5.7573945611011368E-12</c:v>
                </c:pt>
                <c:pt idx="1389">
                  <c:v>5.659916979539048E-12</c:v>
                </c:pt>
                <c:pt idx="1390">
                  <c:v>5.564104732513897E-12</c:v>
                </c:pt>
                <c:pt idx="1391">
                  <c:v>5.4698467977232212E-12</c:v>
                </c:pt>
                <c:pt idx="1392">
                  <c:v>5.3772541974694832E-12</c:v>
                </c:pt>
                <c:pt idx="1393">
                  <c:v>5.2862159094502204E-12</c:v>
                </c:pt>
                <c:pt idx="1394">
                  <c:v>5.1967319336654327E-12</c:v>
                </c:pt>
                <c:pt idx="1395">
                  <c:v>5.1088022701151203E-12</c:v>
                </c:pt>
                <c:pt idx="1396">
                  <c:v>5.0223158964968206E-12</c:v>
                </c:pt>
                <c:pt idx="1397">
                  <c:v>4.9373838351129962E-12</c:v>
                </c:pt>
                <c:pt idx="1398">
                  <c:v>4.8536730190562594E-12</c:v>
                </c:pt>
                <c:pt idx="1399">
                  <c:v>4.7715165152339978E-12</c:v>
                </c:pt>
                <c:pt idx="1400">
                  <c:v>4.6908033013437489E-12</c:v>
                </c:pt>
                <c:pt idx="1401">
                  <c:v>4.6114223550830502E-12</c:v>
                </c:pt>
                <c:pt idx="1402">
                  <c:v>4.5332626541494392E-12</c:v>
                </c:pt>
                <c:pt idx="1403">
                  <c:v>4.4566572654503034E-12</c:v>
                </c:pt>
                <c:pt idx="1404">
                  <c:v>4.3811620997757927E-12</c:v>
                </c:pt>
                <c:pt idx="1405">
                  <c:v>4.3069992017308323E-12</c:v>
                </c:pt>
                <c:pt idx="1406">
                  <c:v>4.234168571315422E-12</c:v>
                </c:pt>
                <c:pt idx="1407">
                  <c:v>4.1624481639246369E-12</c:v>
                </c:pt>
                <c:pt idx="1408">
                  <c:v>4.092060024163402E-12</c:v>
                </c:pt>
                <c:pt idx="1409">
                  <c:v>4.0227821074267922E-12</c:v>
                </c:pt>
                <c:pt idx="1410">
                  <c:v>3.9546144137148076E-12</c:v>
                </c:pt>
                <c:pt idx="1411">
                  <c:v>3.8877789876323732E-12</c:v>
                </c:pt>
                <c:pt idx="1412">
                  <c:v>3.8219427622721014E-12</c:v>
                </c:pt>
                <c:pt idx="1413">
                  <c:v>3.7572167599364548E-12</c:v>
                </c:pt>
                <c:pt idx="1414">
                  <c:v>3.6937120029278958E-12</c:v>
                </c:pt>
                <c:pt idx="1415">
                  <c:v>3.631095424339037E-12</c:v>
                </c:pt>
                <c:pt idx="1416">
                  <c:v>3.5697000910772658E-12</c:v>
                </c:pt>
                <c:pt idx="1417">
                  <c:v>3.5093039585376573E-12</c:v>
                </c:pt>
                <c:pt idx="1418">
                  <c:v>3.4499070267202114E-12</c:v>
                </c:pt>
                <c:pt idx="1419">
                  <c:v>3.3915092956249282E-12</c:v>
                </c:pt>
                <c:pt idx="1420">
                  <c:v>3.3342217875542701E-12</c:v>
                </c:pt>
                <c:pt idx="1421">
                  <c:v>3.2777114356008497E-12</c:v>
                </c:pt>
                <c:pt idx="1422">
                  <c:v>3.2223113066720543E-12</c:v>
                </c:pt>
                <c:pt idx="1423">
                  <c:v>3.1676883338604966E-12</c:v>
                </c:pt>
                <c:pt idx="1424">
                  <c:v>3.1141755840735641E-12</c:v>
                </c:pt>
                <c:pt idx="1425">
                  <c:v>3.0614399904038692E-12</c:v>
                </c:pt>
                <c:pt idx="1426">
                  <c:v>3.0095925751538743E-12</c:v>
                </c:pt>
                <c:pt idx="1427">
                  <c:v>2.9587443606260422E-12</c:v>
                </c:pt>
                <c:pt idx="1428">
                  <c:v>2.9086733022154476E-12</c:v>
                </c:pt>
                <c:pt idx="1429">
                  <c:v>2.8594904222245532E-12</c:v>
                </c:pt>
                <c:pt idx="1430">
                  <c:v>2.8110846983508964E-12</c:v>
                </c:pt>
                <c:pt idx="1431">
                  <c:v>2.7635671528969397E-12</c:v>
                </c:pt>
                <c:pt idx="1432">
                  <c:v>2.7167157412577581E-12</c:v>
                </c:pt>
                <c:pt idx="1433">
                  <c:v>2.6707525080382766E-12</c:v>
                </c:pt>
                <c:pt idx="1434">
                  <c:v>2.6256774532384952E-12</c:v>
                </c:pt>
                <c:pt idx="1435">
                  <c:v>2.581268532253489E-12</c:v>
                </c:pt>
                <c:pt idx="1436">
                  <c:v>2.5375257450832578E-12</c:v>
                </c:pt>
                <c:pt idx="1437">
                  <c:v>2.4946711363327267E-12</c:v>
                </c:pt>
                <c:pt idx="1438">
                  <c:v>2.4523716390945083E-12</c:v>
                </c:pt>
                <c:pt idx="1439">
                  <c:v>2.4109603202759899E-12</c:v>
                </c:pt>
                <c:pt idx="1440">
                  <c:v>2.3701041129697842E-12</c:v>
                </c:pt>
                <c:pt idx="1441">
                  <c:v>2.330025061780816E-12</c:v>
                </c:pt>
                <c:pt idx="1442">
                  <c:v>2.290612144406623E-12</c:v>
                </c:pt>
                <c:pt idx="1443">
                  <c:v>2.251865360847205E-12</c:v>
                </c:pt>
                <c:pt idx="1444">
                  <c:v>2.2137847111025621E-12</c:v>
                </c:pt>
                <c:pt idx="1445">
                  <c:v>2.1762591728702319E-12</c:v>
                </c:pt>
                <c:pt idx="1446">
                  <c:v>2.1395107907551392E-12</c:v>
                </c:pt>
                <c:pt idx="1447">
                  <c:v>2.1033175201523591E-12</c:v>
                </c:pt>
                <c:pt idx="1448">
                  <c:v>2.0676793610618915E-12</c:v>
                </c:pt>
                <c:pt idx="1449">
                  <c:v>2.0328183580886616E-12</c:v>
                </c:pt>
                <c:pt idx="1450">
                  <c:v>1.9984014443252818E-12</c:v>
                </c:pt>
                <c:pt idx="1451">
                  <c:v>1.964650664376677E-12</c:v>
                </c:pt>
                <c:pt idx="1452">
                  <c:v>1.9313439736379223E-12</c:v>
                </c:pt>
                <c:pt idx="1453">
                  <c:v>1.8987034167139427E-12</c:v>
                </c:pt>
                <c:pt idx="1454">
                  <c:v>1.8666179713022757E-12</c:v>
                </c:pt>
                <c:pt idx="1455">
                  <c:v>1.8349766151004587E-12</c:v>
                </c:pt>
                <c:pt idx="1456">
                  <c:v>1.8040013927134169E-12</c:v>
                </c:pt>
                <c:pt idx="1457">
                  <c:v>1.7734702595362251E-12</c:v>
                </c:pt>
                <c:pt idx="1458">
                  <c:v>1.7434942378713458E-12</c:v>
                </c:pt>
                <c:pt idx="1459">
                  <c:v>1.7139623054163167E-12</c:v>
                </c:pt>
                <c:pt idx="1460">
                  <c:v>1.6850965067760626E-12</c:v>
                </c:pt>
                <c:pt idx="1461">
                  <c:v>1.6564527527407336E-12</c:v>
                </c:pt>
                <c:pt idx="1462">
                  <c:v>1.6284751325201796E-12</c:v>
                </c:pt>
                <c:pt idx="1463">
                  <c:v>1.6009416015094757E-12</c:v>
                </c:pt>
                <c:pt idx="1464">
                  <c:v>1.5738521597086219E-12</c:v>
                </c:pt>
                <c:pt idx="1465">
                  <c:v>1.5472068071176182E-12</c:v>
                </c:pt>
                <c:pt idx="1466">
                  <c:v>1.521116566038927E-12</c:v>
                </c:pt>
                <c:pt idx="1467">
                  <c:v>1.4954704141700859E-12</c:v>
                </c:pt>
                <c:pt idx="1468">
                  <c:v>1.4701573292086323E-12</c:v>
                </c:pt>
                <c:pt idx="1469">
                  <c:v>1.4452883334570288E-12</c:v>
                </c:pt>
                <c:pt idx="1470">
                  <c:v>1.4208634269152753E-12</c:v>
                </c:pt>
                <c:pt idx="1471">
                  <c:v>1.3967715872809094E-12</c:v>
                </c:pt>
                <c:pt idx="1472">
                  <c:v>1.3731238368563936E-12</c:v>
                </c:pt>
                <c:pt idx="1473">
                  <c:v>1.3500311979441904E-12</c:v>
                </c:pt>
                <c:pt idx="1474">
                  <c:v>1.3271606036369121E-12</c:v>
                </c:pt>
                <c:pt idx="1475">
                  <c:v>1.304734098539484E-12</c:v>
                </c:pt>
                <c:pt idx="1476">
                  <c:v>1.2826406603494434E-12</c:v>
                </c:pt>
                <c:pt idx="1477">
                  <c:v>1.2609913113692528E-12</c:v>
                </c:pt>
                <c:pt idx="1478">
                  <c:v>1.2396750292964498E-12</c:v>
                </c:pt>
                <c:pt idx="1479">
                  <c:v>1.2186918141310343E-12</c:v>
                </c:pt>
                <c:pt idx="1480">
                  <c:v>1.1981526881754689E-12</c:v>
                </c:pt>
                <c:pt idx="1481">
                  <c:v>1.1778356068248286E-12</c:v>
                </c:pt>
                <c:pt idx="1482">
                  <c:v>1.1579626146840383E-12</c:v>
                </c:pt>
                <c:pt idx="1483">
                  <c:v>1.138311667148173E-12</c:v>
                </c:pt>
                <c:pt idx="1484">
                  <c:v>1.1191048088221578E-12</c:v>
                </c:pt>
                <c:pt idx="1485">
                  <c:v>1.1002310174035301E-12</c:v>
                </c:pt>
                <c:pt idx="1486">
                  <c:v>1.0815792705898275E-12</c:v>
                </c:pt>
                <c:pt idx="1487">
                  <c:v>1.0633716129859749E-12</c:v>
                </c:pt>
                <c:pt idx="1488">
                  <c:v>1.0453859999870474E-12</c:v>
                </c:pt>
                <c:pt idx="1489">
                  <c:v>1.0276224315930449E-12</c:v>
                </c:pt>
                <c:pt idx="1490">
                  <c:v>1.0103029524088925E-12</c:v>
                </c:pt>
                <c:pt idx="1491">
                  <c:v>9.9320551782966504E-13</c:v>
                </c:pt>
                <c:pt idx="1492">
                  <c:v>9.7644115015782518E-13</c:v>
                </c:pt>
                <c:pt idx="1493">
                  <c:v>9.5989882709091034E-13</c:v>
                </c:pt>
                <c:pt idx="1494">
                  <c:v>9.4368957093138306E-13</c:v>
                </c:pt>
                <c:pt idx="1495">
                  <c:v>9.2770235937678081E-13</c:v>
                </c:pt>
                <c:pt idx="1496">
                  <c:v>9.120482147295661E-13</c:v>
                </c:pt>
                <c:pt idx="1497">
                  <c:v>8.9661611468727642E-13</c:v>
                </c:pt>
                <c:pt idx="1498">
                  <c:v>8.8151708155237429E-13</c:v>
                </c:pt>
                <c:pt idx="1499">
                  <c:v>8.666400930223972E-13</c:v>
                </c:pt>
                <c:pt idx="1500">
                  <c:v>8.5198514909734513E-13</c:v>
                </c:pt>
                <c:pt idx="1501">
                  <c:v>8.3755224977721809E-13</c:v>
                </c:pt>
                <c:pt idx="1502">
                  <c:v>8.2334139506201609E-13</c:v>
                </c:pt>
                <c:pt idx="1503">
                  <c:v>8.0946360725420163E-13</c:v>
                </c:pt>
                <c:pt idx="1504">
                  <c:v>7.9580786405131221E-13</c:v>
                </c:pt>
                <c:pt idx="1505">
                  <c:v>7.822631431508853E-13</c:v>
                </c:pt>
                <c:pt idx="1506">
                  <c:v>7.6916251146030845E-13</c:v>
                </c:pt>
                <c:pt idx="1507">
                  <c:v>7.560618797697316E-13</c:v>
                </c:pt>
                <c:pt idx="1508">
                  <c:v>7.4340533728900482E-13</c:v>
                </c:pt>
                <c:pt idx="1509">
                  <c:v>7.3074879480827803E-13</c:v>
                </c:pt>
                <c:pt idx="1510">
                  <c:v>7.184253192349388E-13</c:v>
                </c:pt>
                <c:pt idx="1511">
                  <c:v>7.0632388826652459E-13</c:v>
                </c:pt>
                <c:pt idx="1512">
                  <c:v>6.943334796005729E-13</c:v>
                </c:pt>
                <c:pt idx="1513">
                  <c:v>6.8256511553954624E-13</c:v>
                </c:pt>
                <c:pt idx="1514">
                  <c:v>6.7101879608344461E-13</c:v>
                </c:pt>
                <c:pt idx="1515">
                  <c:v>6.5969452123226802E-13</c:v>
                </c:pt>
                <c:pt idx="1516">
                  <c:v>6.4859229098601645E-13</c:v>
                </c:pt>
                <c:pt idx="1517">
                  <c:v>6.3771210534468992E-13</c:v>
                </c:pt>
                <c:pt idx="1518">
                  <c:v>6.2683191970336338E-13</c:v>
                </c:pt>
                <c:pt idx="1519">
                  <c:v>6.162848009694244E-13</c:v>
                </c:pt>
                <c:pt idx="1520">
                  <c:v>6.0584870453794792E-13</c:v>
                </c:pt>
                <c:pt idx="1521">
                  <c:v>5.9563465271139648E-13</c:v>
                </c:pt>
                <c:pt idx="1522">
                  <c:v>5.8553162318730756E-13</c:v>
                </c:pt>
                <c:pt idx="1523">
                  <c:v>5.7565063826814367E-13</c:v>
                </c:pt>
                <c:pt idx="1524">
                  <c:v>5.659916979539048E-13</c:v>
                </c:pt>
                <c:pt idx="1525">
                  <c:v>5.5644377994212846E-13</c:v>
                </c:pt>
                <c:pt idx="1526">
                  <c:v>5.4700688423281463E-13</c:v>
                </c:pt>
                <c:pt idx="1527">
                  <c:v>5.3779203312842583E-13</c:v>
                </c:pt>
                <c:pt idx="1528">
                  <c:v>5.2868820432649954E-13</c:v>
                </c:pt>
                <c:pt idx="1529">
                  <c:v>5.1980642012949829E-13</c:v>
                </c:pt>
                <c:pt idx="1530">
                  <c:v>5.1092463593249704E-13</c:v>
                </c:pt>
                <c:pt idx="1531">
                  <c:v>5.0226489634042082E-13</c:v>
                </c:pt>
                <c:pt idx="1532">
                  <c:v>4.9382720135326963E-13</c:v>
                </c:pt>
                <c:pt idx="1533">
                  <c:v>4.8550052866858096E-13</c:v>
                </c:pt>
                <c:pt idx="1534">
                  <c:v>4.772848782863548E-13</c:v>
                </c:pt>
                <c:pt idx="1535">
                  <c:v>4.6918025020659115E-13</c:v>
                </c:pt>
                <c:pt idx="1536">
                  <c:v>4.6129766673175254E-13</c:v>
                </c:pt>
                <c:pt idx="1537">
                  <c:v>4.5352610555937645E-13</c:v>
                </c:pt>
                <c:pt idx="1538">
                  <c:v>4.4586556668946287E-13</c:v>
                </c:pt>
                <c:pt idx="1539">
                  <c:v>4.383160501220118E-13</c:v>
                </c:pt>
                <c:pt idx="1540">
                  <c:v>4.3098857815948577E-13</c:v>
                </c:pt>
                <c:pt idx="1541">
                  <c:v>4.2366110619695974E-13</c:v>
                </c:pt>
                <c:pt idx="1542">
                  <c:v>4.1655567883935873E-13</c:v>
                </c:pt>
                <c:pt idx="1543">
                  <c:v>4.0945025148175773E-13</c:v>
                </c:pt>
                <c:pt idx="1544">
                  <c:v>4.0256686872908176E-13</c:v>
                </c:pt>
                <c:pt idx="1545">
                  <c:v>3.9568348597640579E-13</c:v>
                </c:pt>
                <c:pt idx="1546">
                  <c:v>3.8902214782865485E-13</c:v>
                </c:pt>
                <c:pt idx="1547">
                  <c:v>3.8247183198336643E-13</c:v>
                </c:pt>
                <c:pt idx="1548">
                  <c:v>3.7603253844054052E-13</c:v>
                </c:pt>
                <c:pt idx="1549">
                  <c:v>3.6970426720017713E-13</c:v>
                </c:pt>
                <c:pt idx="1550">
                  <c:v>3.6348701826227625E-13</c:v>
                </c:pt>
                <c:pt idx="1551">
                  <c:v>3.5726976932437537E-13</c:v>
                </c:pt>
                <c:pt idx="1552">
                  <c:v>3.5127456499139953E-13</c:v>
                </c:pt>
                <c:pt idx="1553">
                  <c:v>3.4527936065842368E-13</c:v>
                </c:pt>
                <c:pt idx="1554">
                  <c:v>3.3950620093037287E-13</c:v>
                </c:pt>
                <c:pt idx="1555">
                  <c:v>3.3373304120232206E-13</c:v>
                </c:pt>
                <c:pt idx="1556">
                  <c:v>3.2818192607919627E-13</c:v>
                </c:pt>
                <c:pt idx="1557">
                  <c:v>3.2263081095607049E-13</c:v>
                </c:pt>
                <c:pt idx="1558">
                  <c:v>3.1707969583294471E-13</c:v>
                </c:pt>
                <c:pt idx="1559">
                  <c:v>3.1175062531474396E-13</c:v>
                </c:pt>
                <c:pt idx="1560">
                  <c:v>3.0653257709900572E-13</c:v>
                </c:pt>
                <c:pt idx="1561">
                  <c:v>3.0131452888326749E-13</c:v>
                </c:pt>
                <c:pt idx="1562">
                  <c:v>2.9620750296999176E-13</c:v>
                </c:pt>
                <c:pt idx="1563">
                  <c:v>2.9132252166164108E-13</c:v>
                </c:pt>
                <c:pt idx="1564">
                  <c:v>2.8632651805082787E-13</c:v>
                </c:pt>
                <c:pt idx="1565">
                  <c:v>2.815525590449397E-13</c:v>
                </c:pt>
                <c:pt idx="1566">
                  <c:v>2.7666757773658901E-13</c:v>
                </c:pt>
                <c:pt idx="1567">
                  <c:v>2.7200464103316335E-13</c:v>
                </c:pt>
                <c:pt idx="1568">
                  <c:v>2.6745272663220021E-13</c:v>
                </c:pt>
                <c:pt idx="1569">
                  <c:v>2.6290081223123707E-13</c:v>
                </c:pt>
                <c:pt idx="1570">
                  <c:v>2.5845992013273644E-13</c:v>
                </c:pt>
                <c:pt idx="1571">
                  <c:v>2.5413005033669833E-13</c:v>
                </c:pt>
                <c:pt idx="1572">
                  <c:v>2.4980018054066022E-13</c:v>
                </c:pt>
                <c:pt idx="1573">
                  <c:v>2.4558133304708463E-13</c:v>
                </c:pt>
                <c:pt idx="1574">
                  <c:v>2.4147350785597155E-13</c:v>
                </c:pt>
                <c:pt idx="1575">
                  <c:v>2.3736568266485847E-13</c:v>
                </c:pt>
                <c:pt idx="1576">
                  <c:v>2.333688797762079E-13</c:v>
                </c:pt>
                <c:pt idx="1577">
                  <c:v>2.2948309919001986E-13</c:v>
                </c:pt>
                <c:pt idx="1578">
                  <c:v>2.2559731860383181E-13</c:v>
                </c:pt>
                <c:pt idx="1579">
                  <c:v>2.2182256032010628E-13</c:v>
                </c:pt>
                <c:pt idx="1580">
                  <c:v>2.1804780203638074E-13</c:v>
                </c:pt>
                <c:pt idx="1581">
                  <c:v>2.1438406605511773E-13</c:v>
                </c:pt>
                <c:pt idx="1582">
                  <c:v>2.1072033007385471E-13</c:v>
                </c:pt>
                <c:pt idx="1583">
                  <c:v>2.0716761639505421E-13</c:v>
                </c:pt>
                <c:pt idx="1584">
                  <c:v>2.0361490271625371E-13</c:v>
                </c:pt>
                <c:pt idx="1585">
                  <c:v>2.0028423364237824E-13</c:v>
                </c:pt>
                <c:pt idx="1586">
                  <c:v>1.9684254226604025E-13</c:v>
                </c:pt>
                <c:pt idx="1587">
                  <c:v>1.936228954946273E-13</c:v>
                </c:pt>
                <c:pt idx="1588">
                  <c:v>1.9029222642075183E-13</c:v>
                </c:pt>
                <c:pt idx="1589">
                  <c:v>1.8707257964933888E-13</c:v>
                </c:pt>
                <c:pt idx="1590">
                  <c:v>1.8385293287792592E-13</c:v>
                </c:pt>
                <c:pt idx="1591">
                  <c:v>1.8074430840897548E-13</c:v>
                </c:pt>
                <c:pt idx="1592">
                  <c:v>1.7774670624248756E-13</c:v>
                </c:pt>
                <c:pt idx="1593">
                  <c:v>1.7474910407599964E-13</c:v>
                </c:pt>
                <c:pt idx="1594">
                  <c:v>1.7186252421197423E-13</c:v>
                </c:pt>
                <c:pt idx="1595">
                  <c:v>1.6897594434794883E-13</c:v>
                </c:pt>
                <c:pt idx="1596">
                  <c:v>1.6608936448392342E-13</c:v>
                </c:pt>
                <c:pt idx="1597">
                  <c:v>1.6320278461989801E-13</c:v>
                </c:pt>
                <c:pt idx="1598">
                  <c:v>1.6053824936079764E-13</c:v>
                </c:pt>
                <c:pt idx="1599">
                  <c:v>1.5776269179923474E-13</c:v>
                </c:pt>
                <c:pt idx="1600">
                  <c:v>1.5509815654013437E-13</c:v>
                </c:pt>
                <c:pt idx="1601">
                  <c:v>1.5254464358349651E-13</c:v>
                </c:pt>
                <c:pt idx="1602">
                  <c:v>1.4988010832439613E-13</c:v>
                </c:pt>
                <c:pt idx="1603">
                  <c:v>1.4743761767022079E-13</c:v>
                </c:pt>
                <c:pt idx="1604">
                  <c:v>1.4499512701604544E-13</c:v>
                </c:pt>
                <c:pt idx="1605">
                  <c:v>1.4244161405940758E-13</c:v>
                </c:pt>
                <c:pt idx="1606">
                  <c:v>1.4011014570769476E-13</c:v>
                </c:pt>
                <c:pt idx="1607">
                  <c:v>1.3766765505351941E-13</c:v>
                </c:pt>
                <c:pt idx="1608">
                  <c:v>1.354472090042691E-13</c:v>
                </c:pt>
                <c:pt idx="1609">
                  <c:v>1.3311574065255627E-13</c:v>
                </c:pt>
                <c:pt idx="1610">
                  <c:v>1.3078427230084344E-13</c:v>
                </c:pt>
                <c:pt idx="1611">
                  <c:v>1.2856382625159313E-13</c:v>
                </c:pt>
                <c:pt idx="1612">
                  <c:v>1.2645440250480533E-13</c:v>
                </c:pt>
                <c:pt idx="1613">
                  <c:v>1.2434497875801753E-13</c:v>
                </c:pt>
                <c:pt idx="1614">
                  <c:v>1.2223555501122974E-13</c:v>
                </c:pt>
                <c:pt idx="1615">
                  <c:v>1.2012613126444194E-13</c:v>
                </c:pt>
                <c:pt idx="1616">
                  <c:v>1.1812772982011666E-13</c:v>
                </c:pt>
                <c:pt idx="1617">
                  <c:v>1.1612932837579137E-13</c:v>
                </c:pt>
                <c:pt idx="1618">
                  <c:v>1.1413092693146609E-13</c:v>
                </c:pt>
                <c:pt idx="1619">
                  <c:v>1.1224354778960333E-13</c:v>
                </c:pt>
                <c:pt idx="1620">
                  <c:v>1.1035616864774056E-13</c:v>
                </c:pt>
                <c:pt idx="1621">
                  <c:v>1.0857981180834031E-13</c:v>
                </c:pt>
                <c:pt idx="1622">
                  <c:v>1.0669243266647754E-13</c:v>
                </c:pt>
                <c:pt idx="1623">
                  <c:v>1.0480505352461478E-13</c:v>
                </c:pt>
                <c:pt idx="1624">
                  <c:v>1.0302869668521453E-13</c:v>
                </c:pt>
                <c:pt idx="1625">
                  <c:v>1.0136336214827679E-13</c:v>
                </c:pt>
                <c:pt idx="1626">
                  <c:v>9.9698027611339057E-14</c:v>
                </c:pt>
                <c:pt idx="1627">
                  <c:v>9.7921670771938807E-14</c:v>
                </c:pt>
                <c:pt idx="1628">
                  <c:v>9.6367358537463588E-14</c:v>
                </c:pt>
                <c:pt idx="1629">
                  <c:v>9.4702024000525853E-14</c:v>
                </c:pt>
                <c:pt idx="1630">
                  <c:v>9.3036689463588118E-14</c:v>
                </c:pt>
                <c:pt idx="1631">
                  <c:v>9.1482377229112899E-14</c:v>
                </c:pt>
                <c:pt idx="1632">
                  <c:v>8.992806499463768E-14</c:v>
                </c:pt>
                <c:pt idx="1633">
                  <c:v>8.8484775062624976E-14</c:v>
                </c:pt>
                <c:pt idx="1634">
                  <c:v>8.7041485130612273E-14</c:v>
                </c:pt>
                <c:pt idx="1635">
                  <c:v>8.5487172896137054E-14</c:v>
                </c:pt>
                <c:pt idx="1636">
                  <c:v>8.404388296412435E-14</c:v>
                </c:pt>
                <c:pt idx="1637">
                  <c:v>8.2600593032111647E-14</c:v>
                </c:pt>
                <c:pt idx="1638">
                  <c:v>8.1268325402561459E-14</c:v>
                </c:pt>
                <c:pt idx="1639">
                  <c:v>7.9936057773011271E-14</c:v>
                </c:pt>
                <c:pt idx="1640">
                  <c:v>7.8603790143461083E-14</c:v>
                </c:pt>
                <c:pt idx="1641">
                  <c:v>7.7271522513910895E-14</c:v>
                </c:pt>
                <c:pt idx="1642">
                  <c:v>7.5939254884360707E-14</c:v>
                </c:pt>
                <c:pt idx="1643">
                  <c:v>7.460698725481052E-14</c:v>
                </c:pt>
                <c:pt idx="1644">
                  <c:v>7.3385741927722847E-14</c:v>
                </c:pt>
                <c:pt idx="1645">
                  <c:v>7.2164496600635175E-14</c:v>
                </c:pt>
                <c:pt idx="1646">
                  <c:v>7.0832228971084987E-14</c:v>
                </c:pt>
                <c:pt idx="1647">
                  <c:v>6.9722005946459831E-14</c:v>
                </c:pt>
                <c:pt idx="1648">
                  <c:v>6.8611782921834674E-14</c:v>
                </c:pt>
                <c:pt idx="1649">
                  <c:v>6.7390537594747002E-14</c:v>
                </c:pt>
                <c:pt idx="1650">
                  <c:v>6.616929226765933E-14</c:v>
                </c:pt>
                <c:pt idx="1651">
                  <c:v>6.5059069243034173E-14</c:v>
                </c:pt>
                <c:pt idx="1652">
                  <c:v>6.4059868520871532E-14</c:v>
                </c:pt>
                <c:pt idx="1653">
                  <c:v>6.2949645496246376E-14</c:v>
                </c:pt>
                <c:pt idx="1654">
                  <c:v>6.1950444774083735E-14</c:v>
                </c:pt>
                <c:pt idx="1655">
                  <c:v>6.0840221749458578E-14</c:v>
                </c:pt>
                <c:pt idx="1656">
                  <c:v>5.9841021027295938E-14</c:v>
                </c:pt>
                <c:pt idx="1657">
                  <c:v>5.8841820305133297E-14</c:v>
                </c:pt>
                <c:pt idx="1658">
                  <c:v>5.7842619582970656E-14</c:v>
                </c:pt>
                <c:pt idx="1659">
                  <c:v>5.6843418860808015E-14</c:v>
                </c:pt>
                <c:pt idx="1660">
                  <c:v>5.595524044110789E-14</c:v>
                </c:pt>
                <c:pt idx="1661">
                  <c:v>5.4956039718945249E-14</c:v>
                </c:pt>
                <c:pt idx="1662">
                  <c:v>5.3956838996782608E-14</c:v>
                </c:pt>
                <c:pt idx="1663">
                  <c:v>5.3068660577082483E-14</c:v>
                </c:pt>
                <c:pt idx="1664">
                  <c:v>5.2180482157382357E-14</c:v>
                </c:pt>
                <c:pt idx="1665">
                  <c:v>5.1292303737682232E-14</c:v>
                </c:pt>
                <c:pt idx="1666">
                  <c:v>5.0404125317982107E-14</c:v>
                </c:pt>
                <c:pt idx="1667">
                  <c:v>4.9626969200744497E-14</c:v>
                </c:pt>
                <c:pt idx="1668">
                  <c:v>4.8849813083506888E-14</c:v>
                </c:pt>
                <c:pt idx="1669">
                  <c:v>4.7961634663806763E-14</c:v>
                </c:pt>
                <c:pt idx="1670">
                  <c:v>4.7073456244106637E-14</c:v>
                </c:pt>
                <c:pt idx="1671">
                  <c:v>4.6407322429331543E-14</c:v>
                </c:pt>
                <c:pt idx="1672">
                  <c:v>4.5519144009631418E-14</c:v>
                </c:pt>
                <c:pt idx="1673">
                  <c:v>4.4853010194856324E-14</c:v>
                </c:pt>
                <c:pt idx="1674">
                  <c:v>4.3964831775156199E-14</c:v>
                </c:pt>
                <c:pt idx="1675">
                  <c:v>4.3298697960381105E-14</c:v>
                </c:pt>
                <c:pt idx="1676">
                  <c:v>4.2632564145606011E-14</c:v>
                </c:pt>
                <c:pt idx="1677">
                  <c:v>4.1855408028368402E-14</c:v>
                </c:pt>
                <c:pt idx="1678">
                  <c:v>4.1078251911130792E-14</c:v>
                </c:pt>
                <c:pt idx="1679">
                  <c:v>4.0412118096355698E-14</c:v>
                </c:pt>
                <c:pt idx="1680">
                  <c:v>3.9745984281580604E-14</c:v>
                </c:pt>
                <c:pt idx="1681">
                  <c:v>3.907985046680551E-14</c:v>
                </c:pt>
                <c:pt idx="1682">
                  <c:v>3.8413716652030416E-14</c:v>
                </c:pt>
                <c:pt idx="1683">
                  <c:v>3.7747582837255322E-14</c:v>
                </c:pt>
                <c:pt idx="1684">
                  <c:v>3.7081449022480228E-14</c:v>
                </c:pt>
                <c:pt idx="1685">
                  <c:v>3.652633751016765E-14</c:v>
                </c:pt>
                <c:pt idx="1686">
                  <c:v>3.5971225997855072E-14</c:v>
                </c:pt>
                <c:pt idx="1687">
                  <c:v>3.5305092183079978E-14</c:v>
                </c:pt>
                <c:pt idx="1688">
                  <c:v>3.4638958368304884E-14</c:v>
                </c:pt>
                <c:pt idx="1689">
                  <c:v>3.4194869158454821E-14</c:v>
                </c:pt>
                <c:pt idx="1690">
                  <c:v>3.3528735343679728E-14</c:v>
                </c:pt>
                <c:pt idx="1691">
                  <c:v>3.2973623831367149E-14</c:v>
                </c:pt>
                <c:pt idx="1692">
                  <c:v>3.2418512319054571E-14</c:v>
                </c:pt>
                <c:pt idx="1693">
                  <c:v>3.1863400806741993E-14</c:v>
                </c:pt>
                <c:pt idx="1694">
                  <c:v>3.1308289294429414E-14</c:v>
                </c:pt>
                <c:pt idx="1695">
                  <c:v>3.0864200084579352E-14</c:v>
                </c:pt>
                <c:pt idx="1696">
                  <c:v>3.0309088572266774E-14</c:v>
                </c:pt>
                <c:pt idx="1697">
                  <c:v>2.9753977059954195E-14</c:v>
                </c:pt>
                <c:pt idx="1698">
                  <c:v>2.9309887850104133E-14</c:v>
                </c:pt>
                <c:pt idx="1699">
                  <c:v>2.886579864025407E-14</c:v>
                </c:pt>
                <c:pt idx="1700">
                  <c:v>2.8310687127941492E-14</c:v>
                </c:pt>
                <c:pt idx="1701">
                  <c:v>2.7755575615628914E-14</c:v>
                </c:pt>
                <c:pt idx="1702">
                  <c:v>2.7311486405778851E-14</c:v>
                </c:pt>
                <c:pt idx="1703">
                  <c:v>2.6867397195928788E-14</c:v>
                </c:pt>
                <c:pt idx="1704">
                  <c:v>2.6423307986078726E-14</c:v>
                </c:pt>
                <c:pt idx="1705">
                  <c:v>2.5979218776228663E-14</c:v>
                </c:pt>
                <c:pt idx="1706">
                  <c:v>2.55351295663786E-14</c:v>
                </c:pt>
                <c:pt idx="1707">
                  <c:v>2.5091040356528538E-14</c:v>
                </c:pt>
                <c:pt idx="1708">
                  <c:v>2.4646951146678475E-14</c:v>
                </c:pt>
                <c:pt idx="1709">
                  <c:v>2.4313884239290928E-14</c:v>
                </c:pt>
                <c:pt idx="1710">
                  <c:v>2.3869795029440866E-14</c:v>
                </c:pt>
                <c:pt idx="1711">
                  <c:v>2.3536728122053319E-14</c:v>
                </c:pt>
                <c:pt idx="1712">
                  <c:v>2.3092638912203256E-14</c:v>
                </c:pt>
                <c:pt idx="1713">
                  <c:v>2.2648549702353193E-14</c:v>
                </c:pt>
                <c:pt idx="1714">
                  <c:v>2.2315482794965646E-14</c:v>
                </c:pt>
                <c:pt idx="1715">
                  <c:v>2.19824158875781E-14</c:v>
                </c:pt>
                <c:pt idx="1716">
                  <c:v>2.1538326677728037E-14</c:v>
                </c:pt>
                <c:pt idx="1717">
                  <c:v>2.120525977034049E-14</c:v>
                </c:pt>
                <c:pt idx="1718">
                  <c:v>2.0872192862952943E-14</c:v>
                </c:pt>
                <c:pt idx="1719">
                  <c:v>2.042810365310288E-14</c:v>
                </c:pt>
                <c:pt idx="1720">
                  <c:v>2.0206059048177849E-14</c:v>
                </c:pt>
                <c:pt idx="1721">
                  <c:v>1.9761969838327786E-14</c:v>
                </c:pt>
                <c:pt idx="1722">
                  <c:v>1.9539925233402755E-14</c:v>
                </c:pt>
                <c:pt idx="1723">
                  <c:v>1.9095836023552692E-14</c:v>
                </c:pt>
                <c:pt idx="1724">
                  <c:v>1.8873791418627661E-14</c:v>
                </c:pt>
                <c:pt idx="1725">
                  <c:v>1.8429702208777599E-14</c:v>
                </c:pt>
                <c:pt idx="1726">
                  <c:v>1.8207657603852567E-14</c:v>
                </c:pt>
                <c:pt idx="1727">
                  <c:v>1.787459069646502E-14</c:v>
                </c:pt>
                <c:pt idx="1728">
                  <c:v>1.7541523789077473E-14</c:v>
                </c:pt>
                <c:pt idx="1729">
                  <c:v>1.7319479184152442E-14</c:v>
                </c:pt>
                <c:pt idx="1730">
                  <c:v>1.6986412276764895E-14</c:v>
                </c:pt>
                <c:pt idx="1731">
                  <c:v>1.6653345369377348E-14</c:v>
                </c:pt>
                <c:pt idx="1732">
                  <c:v>1.6431300764452317E-14</c:v>
                </c:pt>
                <c:pt idx="1733">
                  <c:v>1.6209256159527285E-14</c:v>
                </c:pt>
                <c:pt idx="1734">
                  <c:v>1.5876189252139739E-14</c:v>
                </c:pt>
                <c:pt idx="1735">
                  <c:v>1.5543122344752192E-14</c:v>
                </c:pt>
                <c:pt idx="1736">
                  <c:v>1.532107773982716E-14</c:v>
                </c:pt>
                <c:pt idx="1737">
                  <c:v>1.5099033134902129E-14</c:v>
                </c:pt>
                <c:pt idx="1738">
                  <c:v>1.4876988529977098E-14</c:v>
                </c:pt>
                <c:pt idx="1739">
                  <c:v>1.4654943925052066E-14</c:v>
                </c:pt>
                <c:pt idx="1740">
                  <c:v>1.4321877017664519E-14</c:v>
                </c:pt>
                <c:pt idx="1741">
                  <c:v>1.4099832412739488E-14</c:v>
                </c:pt>
                <c:pt idx="1742">
                  <c:v>1.3877787807814457E-14</c:v>
                </c:pt>
                <c:pt idx="1743">
                  <c:v>1.3655743202889425E-14</c:v>
                </c:pt>
                <c:pt idx="1744">
                  <c:v>1.3322676295501878E-14</c:v>
                </c:pt>
                <c:pt idx="1745">
                  <c:v>1.3100631690576847E-14</c:v>
                </c:pt>
                <c:pt idx="1746">
                  <c:v>1.2878587085651816E-14</c:v>
                </c:pt>
                <c:pt idx="1747">
                  <c:v>1.2656542480726785E-14</c:v>
                </c:pt>
                <c:pt idx="1748">
                  <c:v>1.2545520178264269E-14</c:v>
                </c:pt>
                <c:pt idx="1749">
                  <c:v>1.2323475573339238E-14</c:v>
                </c:pt>
                <c:pt idx="1750">
                  <c:v>1.2101430968414206E-14</c:v>
                </c:pt>
                <c:pt idx="1751">
                  <c:v>1.1879386363489175E-14</c:v>
                </c:pt>
                <c:pt idx="1752">
                  <c:v>1.1768364061026659E-14</c:v>
                </c:pt>
                <c:pt idx="1753">
                  <c:v>1.1546319456101628E-14</c:v>
                </c:pt>
                <c:pt idx="1754">
                  <c:v>1.1324274851176597E-14</c:v>
                </c:pt>
                <c:pt idx="1755">
                  <c:v>1.1102230246251565E-14</c:v>
                </c:pt>
                <c:pt idx="1756">
                  <c:v>1.0880185641326534E-14</c:v>
                </c:pt>
                <c:pt idx="1757">
                  <c:v>1.0769163338864018E-14</c:v>
                </c:pt>
                <c:pt idx="1758">
                  <c:v>1.0547118733938987E-14</c:v>
                </c:pt>
                <c:pt idx="1759">
                  <c:v>1.0436096431476471E-14</c:v>
                </c:pt>
                <c:pt idx="1760">
                  <c:v>1.021405182655144E-14</c:v>
                </c:pt>
                <c:pt idx="1761">
                  <c:v>9.9920072216264089E-15</c:v>
                </c:pt>
                <c:pt idx="1762">
                  <c:v>9.8809849191638932E-15</c:v>
                </c:pt>
                <c:pt idx="1763">
                  <c:v>9.7699626167013776E-15</c:v>
                </c:pt>
                <c:pt idx="1764">
                  <c:v>9.5479180117763462E-15</c:v>
                </c:pt>
                <c:pt idx="1765">
                  <c:v>9.3258734068513149E-15</c:v>
                </c:pt>
                <c:pt idx="1766">
                  <c:v>9.2148511043887993E-15</c:v>
                </c:pt>
                <c:pt idx="1767">
                  <c:v>9.1038288019262836E-15</c:v>
                </c:pt>
                <c:pt idx="1768">
                  <c:v>8.8817841970012523E-15</c:v>
                </c:pt>
                <c:pt idx="1769">
                  <c:v>8.7707618945387367E-15</c:v>
                </c:pt>
                <c:pt idx="1770">
                  <c:v>8.659739592076221E-15</c:v>
                </c:pt>
                <c:pt idx="1771">
                  <c:v>8.4376949871511897E-15</c:v>
                </c:pt>
                <c:pt idx="1772">
                  <c:v>8.3266726846886741E-15</c:v>
                </c:pt>
                <c:pt idx="1773">
                  <c:v>8.2156503822261584E-15</c:v>
                </c:pt>
                <c:pt idx="1774">
                  <c:v>7.9936057773011271E-15</c:v>
                </c:pt>
                <c:pt idx="1775">
                  <c:v>7.9936057773011271E-15</c:v>
                </c:pt>
                <c:pt idx="1776">
                  <c:v>7.7715611723760958E-15</c:v>
                </c:pt>
                <c:pt idx="1777">
                  <c:v>7.6605388699135801E-15</c:v>
                </c:pt>
                <c:pt idx="1778">
                  <c:v>7.5495165674510645E-15</c:v>
                </c:pt>
                <c:pt idx="1779">
                  <c:v>7.3274719625260332E-15</c:v>
                </c:pt>
                <c:pt idx="1780">
                  <c:v>7.3274719625260332E-15</c:v>
                </c:pt>
                <c:pt idx="1781">
                  <c:v>7.1054273576010019E-15</c:v>
                </c:pt>
                <c:pt idx="1782">
                  <c:v>7.1054273576010019E-15</c:v>
                </c:pt>
                <c:pt idx="1783">
                  <c:v>6.8833827526759706E-15</c:v>
                </c:pt>
                <c:pt idx="1784">
                  <c:v>6.7723604502134549E-15</c:v>
                </c:pt>
                <c:pt idx="1785">
                  <c:v>6.6613381477509392E-15</c:v>
                </c:pt>
                <c:pt idx="1786">
                  <c:v>6.5503158452884236E-15</c:v>
                </c:pt>
                <c:pt idx="1787">
                  <c:v>6.4392935428259079E-15</c:v>
                </c:pt>
                <c:pt idx="1788">
                  <c:v>6.3282712403633923E-15</c:v>
                </c:pt>
                <c:pt idx="1789">
                  <c:v>6.2172489379008766E-15</c:v>
                </c:pt>
                <c:pt idx="1790">
                  <c:v>6.2172489379008766E-15</c:v>
                </c:pt>
                <c:pt idx="1791">
                  <c:v>5.9952043329758453E-15</c:v>
                </c:pt>
                <c:pt idx="1792">
                  <c:v>5.9952043329758453E-15</c:v>
                </c:pt>
                <c:pt idx="1793">
                  <c:v>5.773159728050814E-15</c:v>
                </c:pt>
                <c:pt idx="1794">
                  <c:v>5.773159728050814E-15</c:v>
                </c:pt>
                <c:pt idx="1795">
                  <c:v>5.6621374255882984E-15</c:v>
                </c:pt>
                <c:pt idx="1796">
                  <c:v>5.5511151231257827E-15</c:v>
                </c:pt>
                <c:pt idx="1797">
                  <c:v>5.440092820663267E-15</c:v>
                </c:pt>
                <c:pt idx="1798">
                  <c:v>5.3290705182007514E-15</c:v>
                </c:pt>
                <c:pt idx="1799">
                  <c:v>5.3290705182007514E-15</c:v>
                </c:pt>
                <c:pt idx="1800">
                  <c:v>5.1070259132757201E-15</c:v>
                </c:pt>
                <c:pt idx="1801">
                  <c:v>5.1070259132757201E-15</c:v>
                </c:pt>
                <c:pt idx="1802">
                  <c:v>4.9960036108132044E-15</c:v>
                </c:pt>
                <c:pt idx="1803">
                  <c:v>4.8849813083506888E-15</c:v>
                </c:pt>
                <c:pt idx="1804">
                  <c:v>4.8849813083506888E-15</c:v>
                </c:pt>
                <c:pt idx="1805">
                  <c:v>4.7739590058881731E-15</c:v>
                </c:pt>
                <c:pt idx="1806">
                  <c:v>4.6629367034256575E-15</c:v>
                </c:pt>
                <c:pt idx="1807">
                  <c:v>4.6629367034256575E-15</c:v>
                </c:pt>
                <c:pt idx="1808">
                  <c:v>4.4408920985006262E-15</c:v>
                </c:pt>
                <c:pt idx="1809">
                  <c:v>4.4408920985006262E-15</c:v>
                </c:pt>
                <c:pt idx="1810">
                  <c:v>4.4408920985006262E-15</c:v>
                </c:pt>
                <c:pt idx="1811">
                  <c:v>4.2188474935755949E-15</c:v>
                </c:pt>
                <c:pt idx="1812">
                  <c:v>4.2188474935755949E-15</c:v>
                </c:pt>
                <c:pt idx="1813">
                  <c:v>4.2188474935755949E-15</c:v>
                </c:pt>
                <c:pt idx="1814">
                  <c:v>4.1078251911130792E-15</c:v>
                </c:pt>
                <c:pt idx="1815">
                  <c:v>3.9968028886505635E-15</c:v>
                </c:pt>
                <c:pt idx="1816">
                  <c:v>3.9968028886505635E-15</c:v>
                </c:pt>
                <c:pt idx="1817">
                  <c:v>3.8857805861880479E-15</c:v>
                </c:pt>
                <c:pt idx="1818">
                  <c:v>3.7747582837255322E-15</c:v>
                </c:pt>
                <c:pt idx="1819">
                  <c:v>3.7747582837255322E-15</c:v>
                </c:pt>
                <c:pt idx="1820">
                  <c:v>3.6637359812630166E-15</c:v>
                </c:pt>
                <c:pt idx="1821">
                  <c:v>3.5527136788005009E-15</c:v>
                </c:pt>
                <c:pt idx="1822">
                  <c:v>3.5527136788005009E-15</c:v>
                </c:pt>
                <c:pt idx="1823">
                  <c:v>3.5527136788005009E-15</c:v>
                </c:pt>
                <c:pt idx="1824">
                  <c:v>3.4416913763379853E-15</c:v>
                </c:pt>
                <c:pt idx="1825">
                  <c:v>3.3306690738754696E-15</c:v>
                </c:pt>
                <c:pt idx="1826">
                  <c:v>3.3306690738754696E-15</c:v>
                </c:pt>
                <c:pt idx="1827">
                  <c:v>3.3306690738754696E-15</c:v>
                </c:pt>
                <c:pt idx="1828">
                  <c:v>3.219646771412954E-15</c:v>
                </c:pt>
                <c:pt idx="1829">
                  <c:v>3.1086244689504383E-15</c:v>
                </c:pt>
                <c:pt idx="1830">
                  <c:v>3.1086244689504383E-15</c:v>
                </c:pt>
                <c:pt idx="1831">
                  <c:v>3.1086244689504383E-15</c:v>
                </c:pt>
                <c:pt idx="1832">
                  <c:v>2.9976021664879227E-15</c:v>
                </c:pt>
                <c:pt idx="1833">
                  <c:v>2.886579864025407E-15</c:v>
                </c:pt>
                <c:pt idx="1834">
                  <c:v>2.886579864025407E-15</c:v>
                </c:pt>
                <c:pt idx="1835">
                  <c:v>2.886579864025407E-15</c:v>
                </c:pt>
                <c:pt idx="1836">
                  <c:v>2.886579864025407E-15</c:v>
                </c:pt>
                <c:pt idx="1837">
                  <c:v>2.7755575615628914E-15</c:v>
                </c:pt>
                <c:pt idx="1838">
                  <c:v>2.6645352591003757E-15</c:v>
                </c:pt>
                <c:pt idx="1839">
                  <c:v>2.6645352591003757E-15</c:v>
                </c:pt>
                <c:pt idx="1840">
                  <c:v>2.6645352591003757E-15</c:v>
                </c:pt>
                <c:pt idx="1841">
                  <c:v>2.55351295663786E-15</c:v>
                </c:pt>
                <c:pt idx="1842">
                  <c:v>2.55351295663786E-15</c:v>
                </c:pt>
                <c:pt idx="1843">
                  <c:v>2.4424906541753444E-15</c:v>
                </c:pt>
                <c:pt idx="1844">
                  <c:v>2.4424906541753444E-15</c:v>
                </c:pt>
                <c:pt idx="1845">
                  <c:v>2.4424906541753444E-15</c:v>
                </c:pt>
                <c:pt idx="1846">
                  <c:v>2.4424906541753444E-15</c:v>
                </c:pt>
                <c:pt idx="1847">
                  <c:v>2.3314683517128287E-15</c:v>
                </c:pt>
                <c:pt idx="1848">
                  <c:v>2.2204460492503131E-15</c:v>
                </c:pt>
                <c:pt idx="1849">
                  <c:v>2.2204460492503131E-15</c:v>
                </c:pt>
                <c:pt idx="1850">
                  <c:v>2.2204460492503131E-15</c:v>
                </c:pt>
                <c:pt idx="1851">
                  <c:v>2.2204460492503131E-15</c:v>
                </c:pt>
                <c:pt idx="1852">
                  <c:v>2.2204460492503131E-15</c:v>
                </c:pt>
                <c:pt idx="1853">
                  <c:v>2.1094237467877974E-15</c:v>
                </c:pt>
                <c:pt idx="1854">
                  <c:v>1.9984014443252818E-15</c:v>
                </c:pt>
                <c:pt idx="1855">
                  <c:v>1.9984014443252818E-15</c:v>
                </c:pt>
                <c:pt idx="1856">
                  <c:v>1.9984014443252818E-15</c:v>
                </c:pt>
                <c:pt idx="1857">
                  <c:v>1.9984014443252818E-15</c:v>
                </c:pt>
                <c:pt idx="1858">
                  <c:v>1.9984014443252818E-15</c:v>
                </c:pt>
                <c:pt idx="1859">
                  <c:v>1.8873791418627661E-15</c:v>
                </c:pt>
                <c:pt idx="1860">
                  <c:v>1.8873791418627661E-15</c:v>
                </c:pt>
                <c:pt idx="1861">
                  <c:v>1.7763568394002505E-15</c:v>
                </c:pt>
                <c:pt idx="1862">
                  <c:v>1.7763568394002505E-15</c:v>
                </c:pt>
                <c:pt idx="1863">
                  <c:v>1.7763568394002505E-15</c:v>
                </c:pt>
                <c:pt idx="1864">
                  <c:v>1.7763568394002505E-15</c:v>
                </c:pt>
                <c:pt idx="1865">
                  <c:v>1.7763568394002505E-15</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0</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pt idx="2048">
                  <c:v>0</c:v>
                </c:pt>
                <c:pt idx="2049">
                  <c:v>0</c:v>
                </c:pt>
                <c:pt idx="2050">
                  <c:v>0</c:v>
                </c:pt>
                <c:pt idx="2051">
                  <c:v>0</c:v>
                </c:pt>
                <c:pt idx="2052">
                  <c:v>0</c:v>
                </c:pt>
                <c:pt idx="2053">
                  <c:v>0</c:v>
                </c:pt>
                <c:pt idx="2054">
                  <c:v>0</c:v>
                </c:pt>
                <c:pt idx="2055">
                  <c:v>0</c:v>
                </c:pt>
                <c:pt idx="2056">
                  <c:v>0</c:v>
                </c:pt>
                <c:pt idx="2057">
                  <c:v>0</c:v>
                </c:pt>
                <c:pt idx="2058">
                  <c:v>0</c:v>
                </c:pt>
                <c:pt idx="2059">
                  <c:v>0</c:v>
                </c:pt>
                <c:pt idx="2060">
                  <c:v>0</c:v>
                </c:pt>
                <c:pt idx="2061">
                  <c:v>0</c:v>
                </c:pt>
                <c:pt idx="2062">
                  <c:v>0</c:v>
                </c:pt>
                <c:pt idx="2063">
                  <c:v>0</c:v>
                </c:pt>
                <c:pt idx="2064">
                  <c:v>0</c:v>
                </c:pt>
                <c:pt idx="2065">
                  <c:v>0</c:v>
                </c:pt>
                <c:pt idx="2066">
                  <c:v>0</c:v>
                </c:pt>
                <c:pt idx="2067">
                  <c:v>0</c:v>
                </c:pt>
                <c:pt idx="2068">
                  <c:v>0</c:v>
                </c:pt>
                <c:pt idx="2069">
                  <c:v>0</c:v>
                </c:pt>
                <c:pt idx="2070">
                  <c:v>0</c:v>
                </c:pt>
                <c:pt idx="2071">
                  <c:v>0</c:v>
                </c:pt>
                <c:pt idx="2072">
                  <c:v>0</c:v>
                </c:pt>
                <c:pt idx="2073">
                  <c:v>0</c:v>
                </c:pt>
                <c:pt idx="2074">
                  <c:v>0</c:v>
                </c:pt>
                <c:pt idx="2075">
                  <c:v>0</c:v>
                </c:pt>
                <c:pt idx="2076">
                  <c:v>0</c:v>
                </c:pt>
                <c:pt idx="2077">
                  <c:v>0</c:v>
                </c:pt>
                <c:pt idx="2078">
                  <c:v>0</c:v>
                </c:pt>
                <c:pt idx="2079">
                  <c:v>0</c:v>
                </c:pt>
                <c:pt idx="2080">
                  <c:v>0</c:v>
                </c:pt>
                <c:pt idx="2081">
                  <c:v>0</c:v>
                </c:pt>
                <c:pt idx="2082">
                  <c:v>0</c:v>
                </c:pt>
                <c:pt idx="2083">
                  <c:v>0</c:v>
                </c:pt>
                <c:pt idx="2084">
                  <c:v>0</c:v>
                </c:pt>
                <c:pt idx="2085">
                  <c:v>0</c:v>
                </c:pt>
                <c:pt idx="2086">
                  <c:v>0</c:v>
                </c:pt>
                <c:pt idx="2087">
                  <c:v>0</c:v>
                </c:pt>
                <c:pt idx="2088">
                  <c:v>0</c:v>
                </c:pt>
                <c:pt idx="2089">
                  <c:v>0</c:v>
                </c:pt>
                <c:pt idx="2090">
                  <c:v>0</c:v>
                </c:pt>
                <c:pt idx="2091">
                  <c:v>0</c:v>
                </c:pt>
                <c:pt idx="2092">
                  <c:v>0</c:v>
                </c:pt>
                <c:pt idx="2093">
                  <c:v>0</c:v>
                </c:pt>
                <c:pt idx="2094">
                  <c:v>0</c:v>
                </c:pt>
                <c:pt idx="2095">
                  <c:v>0</c:v>
                </c:pt>
                <c:pt idx="2096">
                  <c:v>0</c:v>
                </c:pt>
                <c:pt idx="2097">
                  <c:v>0</c:v>
                </c:pt>
                <c:pt idx="2098">
                  <c:v>0</c:v>
                </c:pt>
                <c:pt idx="2099">
                  <c:v>0</c:v>
                </c:pt>
                <c:pt idx="2100">
                  <c:v>0</c:v>
                </c:pt>
                <c:pt idx="2101">
                  <c:v>0</c:v>
                </c:pt>
                <c:pt idx="2102">
                  <c:v>0</c:v>
                </c:pt>
                <c:pt idx="2103">
                  <c:v>0</c:v>
                </c:pt>
                <c:pt idx="2104">
                  <c:v>0</c:v>
                </c:pt>
                <c:pt idx="2105">
                  <c:v>0</c:v>
                </c:pt>
                <c:pt idx="2106">
                  <c:v>0</c:v>
                </c:pt>
                <c:pt idx="2107">
                  <c:v>0</c:v>
                </c:pt>
                <c:pt idx="2108">
                  <c:v>0</c:v>
                </c:pt>
                <c:pt idx="2109">
                  <c:v>0</c:v>
                </c:pt>
                <c:pt idx="2110">
                  <c:v>0</c:v>
                </c:pt>
                <c:pt idx="2111">
                  <c:v>0</c:v>
                </c:pt>
                <c:pt idx="2112">
                  <c:v>0</c:v>
                </c:pt>
                <c:pt idx="2113">
                  <c:v>0</c:v>
                </c:pt>
                <c:pt idx="2114">
                  <c:v>0</c:v>
                </c:pt>
                <c:pt idx="2115">
                  <c:v>0</c:v>
                </c:pt>
                <c:pt idx="2116">
                  <c:v>0</c:v>
                </c:pt>
                <c:pt idx="2117">
                  <c:v>0</c:v>
                </c:pt>
                <c:pt idx="2118">
                  <c:v>0</c:v>
                </c:pt>
                <c:pt idx="2119">
                  <c:v>0</c:v>
                </c:pt>
                <c:pt idx="2120">
                  <c:v>0</c:v>
                </c:pt>
                <c:pt idx="2121">
                  <c:v>0</c:v>
                </c:pt>
                <c:pt idx="2122">
                  <c:v>0</c:v>
                </c:pt>
                <c:pt idx="2123">
                  <c:v>0</c:v>
                </c:pt>
                <c:pt idx="2124">
                  <c:v>0</c:v>
                </c:pt>
                <c:pt idx="2125">
                  <c:v>0</c:v>
                </c:pt>
                <c:pt idx="2126">
                  <c:v>0</c:v>
                </c:pt>
                <c:pt idx="2127">
                  <c:v>0</c:v>
                </c:pt>
                <c:pt idx="2128">
                  <c:v>0</c:v>
                </c:pt>
                <c:pt idx="2129">
                  <c:v>0</c:v>
                </c:pt>
                <c:pt idx="2130">
                  <c:v>0</c:v>
                </c:pt>
                <c:pt idx="2131">
                  <c:v>0</c:v>
                </c:pt>
                <c:pt idx="2132">
                  <c:v>0</c:v>
                </c:pt>
                <c:pt idx="2133">
                  <c:v>0</c:v>
                </c:pt>
                <c:pt idx="2134">
                  <c:v>0</c:v>
                </c:pt>
                <c:pt idx="2135">
                  <c:v>0</c:v>
                </c:pt>
                <c:pt idx="2136">
                  <c:v>0</c:v>
                </c:pt>
                <c:pt idx="2137">
                  <c:v>0</c:v>
                </c:pt>
                <c:pt idx="2138">
                  <c:v>0</c:v>
                </c:pt>
                <c:pt idx="2139">
                  <c:v>0</c:v>
                </c:pt>
                <c:pt idx="2140">
                  <c:v>0</c:v>
                </c:pt>
                <c:pt idx="2141">
                  <c:v>0</c:v>
                </c:pt>
                <c:pt idx="2142">
                  <c:v>0</c:v>
                </c:pt>
                <c:pt idx="2143">
                  <c:v>0</c:v>
                </c:pt>
                <c:pt idx="2144">
                  <c:v>0</c:v>
                </c:pt>
                <c:pt idx="2145">
                  <c:v>0</c:v>
                </c:pt>
                <c:pt idx="2146">
                  <c:v>0</c:v>
                </c:pt>
                <c:pt idx="2147">
                  <c:v>0</c:v>
                </c:pt>
                <c:pt idx="2148">
                  <c:v>0</c:v>
                </c:pt>
                <c:pt idx="2149">
                  <c:v>0</c:v>
                </c:pt>
                <c:pt idx="2150">
                  <c:v>0</c:v>
                </c:pt>
                <c:pt idx="2151">
                  <c:v>0</c:v>
                </c:pt>
                <c:pt idx="2152">
                  <c:v>0</c:v>
                </c:pt>
                <c:pt idx="2153">
                  <c:v>0</c:v>
                </c:pt>
                <c:pt idx="2154">
                  <c:v>0</c:v>
                </c:pt>
                <c:pt idx="2155">
                  <c:v>0</c:v>
                </c:pt>
                <c:pt idx="2156">
                  <c:v>0</c:v>
                </c:pt>
                <c:pt idx="2157">
                  <c:v>0</c:v>
                </c:pt>
                <c:pt idx="2158">
                  <c:v>0</c:v>
                </c:pt>
                <c:pt idx="2159">
                  <c:v>0</c:v>
                </c:pt>
                <c:pt idx="2160">
                  <c:v>0</c:v>
                </c:pt>
                <c:pt idx="2161">
                  <c:v>0</c:v>
                </c:pt>
                <c:pt idx="2162">
                  <c:v>0</c:v>
                </c:pt>
                <c:pt idx="2163">
                  <c:v>0</c:v>
                </c:pt>
                <c:pt idx="2164">
                  <c:v>0</c:v>
                </c:pt>
                <c:pt idx="2165">
                  <c:v>0</c:v>
                </c:pt>
                <c:pt idx="2166">
                  <c:v>0</c:v>
                </c:pt>
                <c:pt idx="2167">
                  <c:v>0</c:v>
                </c:pt>
                <c:pt idx="2168">
                  <c:v>0</c:v>
                </c:pt>
                <c:pt idx="2169">
                  <c:v>0</c:v>
                </c:pt>
                <c:pt idx="2170">
                  <c:v>0</c:v>
                </c:pt>
                <c:pt idx="2171">
                  <c:v>0</c:v>
                </c:pt>
                <c:pt idx="2172">
                  <c:v>0</c:v>
                </c:pt>
                <c:pt idx="2173">
                  <c:v>0</c:v>
                </c:pt>
                <c:pt idx="2174">
                  <c:v>0</c:v>
                </c:pt>
                <c:pt idx="2175">
                  <c:v>0</c:v>
                </c:pt>
                <c:pt idx="2176">
                  <c:v>0</c:v>
                </c:pt>
                <c:pt idx="2177">
                  <c:v>0</c:v>
                </c:pt>
                <c:pt idx="2178">
                  <c:v>0</c:v>
                </c:pt>
                <c:pt idx="2179">
                  <c:v>0</c:v>
                </c:pt>
                <c:pt idx="2180">
                  <c:v>0</c:v>
                </c:pt>
                <c:pt idx="2181">
                  <c:v>0</c:v>
                </c:pt>
                <c:pt idx="2182">
                  <c:v>0</c:v>
                </c:pt>
                <c:pt idx="2183">
                  <c:v>0</c:v>
                </c:pt>
                <c:pt idx="2184">
                  <c:v>0</c:v>
                </c:pt>
                <c:pt idx="2185">
                  <c:v>0</c:v>
                </c:pt>
                <c:pt idx="2186">
                  <c:v>0</c:v>
                </c:pt>
                <c:pt idx="2187">
                  <c:v>0</c:v>
                </c:pt>
                <c:pt idx="2188">
                  <c:v>0</c:v>
                </c:pt>
                <c:pt idx="2189">
                  <c:v>0</c:v>
                </c:pt>
                <c:pt idx="2190">
                  <c:v>0</c:v>
                </c:pt>
                <c:pt idx="2191">
                  <c:v>0</c:v>
                </c:pt>
                <c:pt idx="2192">
                  <c:v>0</c:v>
                </c:pt>
                <c:pt idx="2193">
                  <c:v>0</c:v>
                </c:pt>
                <c:pt idx="2194">
                  <c:v>0</c:v>
                </c:pt>
                <c:pt idx="2195">
                  <c:v>0</c:v>
                </c:pt>
                <c:pt idx="2196">
                  <c:v>0</c:v>
                </c:pt>
                <c:pt idx="2197">
                  <c:v>0</c:v>
                </c:pt>
                <c:pt idx="2198">
                  <c:v>0</c:v>
                </c:pt>
                <c:pt idx="2199">
                  <c:v>0</c:v>
                </c:pt>
                <c:pt idx="2200">
                  <c:v>0</c:v>
                </c:pt>
                <c:pt idx="2201">
                  <c:v>0</c:v>
                </c:pt>
                <c:pt idx="2202">
                  <c:v>0</c:v>
                </c:pt>
                <c:pt idx="2203">
                  <c:v>0</c:v>
                </c:pt>
                <c:pt idx="2204">
                  <c:v>0</c:v>
                </c:pt>
                <c:pt idx="2205">
                  <c:v>0</c:v>
                </c:pt>
                <c:pt idx="2206">
                  <c:v>0</c:v>
                </c:pt>
                <c:pt idx="2207">
                  <c:v>0</c:v>
                </c:pt>
                <c:pt idx="2208">
                  <c:v>0</c:v>
                </c:pt>
                <c:pt idx="2209">
                  <c:v>0</c:v>
                </c:pt>
                <c:pt idx="2210">
                  <c:v>0</c:v>
                </c:pt>
                <c:pt idx="2211">
                  <c:v>0</c:v>
                </c:pt>
                <c:pt idx="2212">
                  <c:v>0</c:v>
                </c:pt>
                <c:pt idx="2213">
                  <c:v>0</c:v>
                </c:pt>
                <c:pt idx="2214">
                  <c:v>0</c:v>
                </c:pt>
                <c:pt idx="2215">
                  <c:v>0</c:v>
                </c:pt>
                <c:pt idx="2216">
                  <c:v>0</c:v>
                </c:pt>
                <c:pt idx="2217">
                  <c:v>0</c:v>
                </c:pt>
                <c:pt idx="2218">
                  <c:v>0</c:v>
                </c:pt>
                <c:pt idx="2219">
                  <c:v>0</c:v>
                </c:pt>
                <c:pt idx="2220">
                  <c:v>0</c:v>
                </c:pt>
                <c:pt idx="2221">
                  <c:v>0</c:v>
                </c:pt>
                <c:pt idx="2222">
                  <c:v>0</c:v>
                </c:pt>
                <c:pt idx="2223">
                  <c:v>0</c:v>
                </c:pt>
                <c:pt idx="2224">
                  <c:v>0</c:v>
                </c:pt>
                <c:pt idx="2225">
                  <c:v>0</c:v>
                </c:pt>
                <c:pt idx="2226">
                  <c:v>0</c:v>
                </c:pt>
                <c:pt idx="2227">
                  <c:v>0</c:v>
                </c:pt>
                <c:pt idx="2228">
                  <c:v>0</c:v>
                </c:pt>
                <c:pt idx="2229">
                  <c:v>0</c:v>
                </c:pt>
                <c:pt idx="2230">
                  <c:v>0</c:v>
                </c:pt>
                <c:pt idx="2231">
                  <c:v>0</c:v>
                </c:pt>
                <c:pt idx="2232">
                  <c:v>0</c:v>
                </c:pt>
                <c:pt idx="2233">
                  <c:v>0</c:v>
                </c:pt>
                <c:pt idx="2234">
                  <c:v>0</c:v>
                </c:pt>
                <c:pt idx="2235">
                  <c:v>0</c:v>
                </c:pt>
                <c:pt idx="2236">
                  <c:v>0</c:v>
                </c:pt>
                <c:pt idx="2237">
                  <c:v>0</c:v>
                </c:pt>
                <c:pt idx="2238">
                  <c:v>0</c:v>
                </c:pt>
                <c:pt idx="2239">
                  <c:v>0</c:v>
                </c:pt>
                <c:pt idx="2240">
                  <c:v>0</c:v>
                </c:pt>
                <c:pt idx="2241">
                  <c:v>0</c:v>
                </c:pt>
                <c:pt idx="2242">
                  <c:v>0</c:v>
                </c:pt>
                <c:pt idx="2243">
                  <c:v>0</c:v>
                </c:pt>
                <c:pt idx="2244">
                  <c:v>0</c:v>
                </c:pt>
                <c:pt idx="2245">
                  <c:v>0</c:v>
                </c:pt>
                <c:pt idx="2246">
                  <c:v>0</c:v>
                </c:pt>
                <c:pt idx="2247">
                  <c:v>0</c:v>
                </c:pt>
                <c:pt idx="2248">
                  <c:v>0</c:v>
                </c:pt>
                <c:pt idx="2249">
                  <c:v>0</c:v>
                </c:pt>
                <c:pt idx="2250">
                  <c:v>0</c:v>
                </c:pt>
                <c:pt idx="2251">
                  <c:v>0</c:v>
                </c:pt>
                <c:pt idx="2252">
                  <c:v>0</c:v>
                </c:pt>
                <c:pt idx="2253">
                  <c:v>0</c:v>
                </c:pt>
                <c:pt idx="2254">
                  <c:v>0</c:v>
                </c:pt>
                <c:pt idx="2255">
                  <c:v>0</c:v>
                </c:pt>
                <c:pt idx="2256">
                  <c:v>0</c:v>
                </c:pt>
                <c:pt idx="2257">
                  <c:v>0</c:v>
                </c:pt>
                <c:pt idx="2258">
                  <c:v>0</c:v>
                </c:pt>
                <c:pt idx="2259">
                  <c:v>0</c:v>
                </c:pt>
                <c:pt idx="2260">
                  <c:v>0</c:v>
                </c:pt>
                <c:pt idx="2261">
                  <c:v>0</c:v>
                </c:pt>
                <c:pt idx="2262">
                  <c:v>0</c:v>
                </c:pt>
                <c:pt idx="2263">
                  <c:v>0</c:v>
                </c:pt>
                <c:pt idx="2264">
                  <c:v>0</c:v>
                </c:pt>
                <c:pt idx="2265">
                  <c:v>0</c:v>
                </c:pt>
                <c:pt idx="2266">
                  <c:v>0</c:v>
                </c:pt>
                <c:pt idx="2267">
                  <c:v>0</c:v>
                </c:pt>
                <c:pt idx="2268">
                  <c:v>0</c:v>
                </c:pt>
                <c:pt idx="2269">
                  <c:v>0</c:v>
                </c:pt>
                <c:pt idx="2270">
                  <c:v>0</c:v>
                </c:pt>
                <c:pt idx="2271">
                  <c:v>0</c:v>
                </c:pt>
                <c:pt idx="2272">
                  <c:v>0</c:v>
                </c:pt>
                <c:pt idx="2273">
                  <c:v>0</c:v>
                </c:pt>
                <c:pt idx="2274">
                  <c:v>0</c:v>
                </c:pt>
                <c:pt idx="2275">
                  <c:v>0</c:v>
                </c:pt>
                <c:pt idx="2276">
                  <c:v>0</c:v>
                </c:pt>
                <c:pt idx="2277">
                  <c:v>0</c:v>
                </c:pt>
                <c:pt idx="2278">
                  <c:v>0</c:v>
                </c:pt>
                <c:pt idx="2279">
                  <c:v>0</c:v>
                </c:pt>
                <c:pt idx="2280">
                  <c:v>0</c:v>
                </c:pt>
                <c:pt idx="2281">
                  <c:v>0</c:v>
                </c:pt>
                <c:pt idx="2282">
                  <c:v>0</c:v>
                </c:pt>
                <c:pt idx="2283">
                  <c:v>0</c:v>
                </c:pt>
                <c:pt idx="2284">
                  <c:v>0</c:v>
                </c:pt>
                <c:pt idx="2285">
                  <c:v>0</c:v>
                </c:pt>
                <c:pt idx="2286">
                  <c:v>0</c:v>
                </c:pt>
                <c:pt idx="2287">
                  <c:v>0</c:v>
                </c:pt>
                <c:pt idx="2288">
                  <c:v>0</c:v>
                </c:pt>
                <c:pt idx="2289">
                  <c:v>0</c:v>
                </c:pt>
                <c:pt idx="2290">
                  <c:v>0</c:v>
                </c:pt>
                <c:pt idx="2291">
                  <c:v>0</c:v>
                </c:pt>
                <c:pt idx="2292">
                  <c:v>0</c:v>
                </c:pt>
                <c:pt idx="2293">
                  <c:v>0</c:v>
                </c:pt>
                <c:pt idx="2294">
                  <c:v>0</c:v>
                </c:pt>
                <c:pt idx="2295">
                  <c:v>0</c:v>
                </c:pt>
                <c:pt idx="2296">
                  <c:v>0</c:v>
                </c:pt>
                <c:pt idx="2297">
                  <c:v>0</c:v>
                </c:pt>
                <c:pt idx="2298">
                  <c:v>0</c:v>
                </c:pt>
                <c:pt idx="2299">
                  <c:v>0</c:v>
                </c:pt>
                <c:pt idx="2300">
                  <c:v>0</c:v>
                </c:pt>
                <c:pt idx="2301">
                  <c:v>0</c:v>
                </c:pt>
                <c:pt idx="2302">
                  <c:v>0</c:v>
                </c:pt>
                <c:pt idx="2303">
                  <c:v>0</c:v>
                </c:pt>
                <c:pt idx="2304">
                  <c:v>0</c:v>
                </c:pt>
                <c:pt idx="2305">
                  <c:v>0</c:v>
                </c:pt>
                <c:pt idx="2306">
                  <c:v>0</c:v>
                </c:pt>
                <c:pt idx="2307">
                  <c:v>0</c:v>
                </c:pt>
                <c:pt idx="2308">
                  <c:v>0</c:v>
                </c:pt>
                <c:pt idx="2309">
                  <c:v>0</c:v>
                </c:pt>
                <c:pt idx="2310">
                  <c:v>0</c:v>
                </c:pt>
                <c:pt idx="2311">
                  <c:v>0</c:v>
                </c:pt>
                <c:pt idx="2312">
                  <c:v>0</c:v>
                </c:pt>
                <c:pt idx="2313">
                  <c:v>0</c:v>
                </c:pt>
                <c:pt idx="2314">
                  <c:v>0</c:v>
                </c:pt>
                <c:pt idx="2315">
                  <c:v>0</c:v>
                </c:pt>
                <c:pt idx="2316">
                  <c:v>0</c:v>
                </c:pt>
                <c:pt idx="2317">
                  <c:v>0</c:v>
                </c:pt>
                <c:pt idx="2318">
                  <c:v>0</c:v>
                </c:pt>
                <c:pt idx="2319">
                  <c:v>0</c:v>
                </c:pt>
                <c:pt idx="2320">
                  <c:v>0</c:v>
                </c:pt>
                <c:pt idx="2321">
                  <c:v>0</c:v>
                </c:pt>
                <c:pt idx="2322">
                  <c:v>0</c:v>
                </c:pt>
                <c:pt idx="2323">
                  <c:v>0</c:v>
                </c:pt>
                <c:pt idx="2324">
                  <c:v>0</c:v>
                </c:pt>
                <c:pt idx="2325">
                  <c:v>0</c:v>
                </c:pt>
                <c:pt idx="2326">
                  <c:v>0</c:v>
                </c:pt>
                <c:pt idx="2327">
                  <c:v>0</c:v>
                </c:pt>
                <c:pt idx="2328">
                  <c:v>0</c:v>
                </c:pt>
                <c:pt idx="2329">
                  <c:v>0</c:v>
                </c:pt>
                <c:pt idx="2330">
                  <c:v>0</c:v>
                </c:pt>
                <c:pt idx="2331">
                  <c:v>0</c:v>
                </c:pt>
                <c:pt idx="2332">
                  <c:v>0</c:v>
                </c:pt>
                <c:pt idx="2333">
                  <c:v>0</c:v>
                </c:pt>
                <c:pt idx="2334">
                  <c:v>0</c:v>
                </c:pt>
                <c:pt idx="2335">
                  <c:v>0</c:v>
                </c:pt>
                <c:pt idx="2336">
                  <c:v>0</c:v>
                </c:pt>
                <c:pt idx="2337">
                  <c:v>0</c:v>
                </c:pt>
                <c:pt idx="2338">
                  <c:v>0</c:v>
                </c:pt>
                <c:pt idx="2339">
                  <c:v>0</c:v>
                </c:pt>
                <c:pt idx="2340">
                  <c:v>0</c:v>
                </c:pt>
                <c:pt idx="2341">
                  <c:v>0</c:v>
                </c:pt>
                <c:pt idx="2342">
                  <c:v>0</c:v>
                </c:pt>
                <c:pt idx="2343">
                  <c:v>0</c:v>
                </c:pt>
                <c:pt idx="2344">
                  <c:v>0</c:v>
                </c:pt>
                <c:pt idx="2345">
                  <c:v>0</c:v>
                </c:pt>
                <c:pt idx="2346">
                  <c:v>0</c:v>
                </c:pt>
                <c:pt idx="2347">
                  <c:v>0</c:v>
                </c:pt>
                <c:pt idx="2348">
                  <c:v>0</c:v>
                </c:pt>
                <c:pt idx="2349">
                  <c:v>0</c:v>
                </c:pt>
                <c:pt idx="2350">
                  <c:v>0</c:v>
                </c:pt>
                <c:pt idx="2351">
                  <c:v>0</c:v>
                </c:pt>
                <c:pt idx="2352">
                  <c:v>0</c:v>
                </c:pt>
                <c:pt idx="2353">
                  <c:v>0</c:v>
                </c:pt>
                <c:pt idx="2354">
                  <c:v>0</c:v>
                </c:pt>
                <c:pt idx="2355">
                  <c:v>0</c:v>
                </c:pt>
                <c:pt idx="2356">
                  <c:v>0</c:v>
                </c:pt>
                <c:pt idx="2357">
                  <c:v>0</c:v>
                </c:pt>
                <c:pt idx="2358">
                  <c:v>0</c:v>
                </c:pt>
                <c:pt idx="2359">
                  <c:v>0</c:v>
                </c:pt>
                <c:pt idx="2360">
                  <c:v>0</c:v>
                </c:pt>
                <c:pt idx="2361">
                  <c:v>0</c:v>
                </c:pt>
                <c:pt idx="2362">
                  <c:v>0</c:v>
                </c:pt>
                <c:pt idx="2363">
                  <c:v>0</c:v>
                </c:pt>
                <c:pt idx="2364">
                  <c:v>0</c:v>
                </c:pt>
                <c:pt idx="2365">
                  <c:v>0</c:v>
                </c:pt>
                <c:pt idx="2366">
                  <c:v>0</c:v>
                </c:pt>
                <c:pt idx="2367">
                  <c:v>0</c:v>
                </c:pt>
                <c:pt idx="2368">
                  <c:v>0</c:v>
                </c:pt>
                <c:pt idx="2369">
                  <c:v>0</c:v>
                </c:pt>
                <c:pt idx="2370">
                  <c:v>0</c:v>
                </c:pt>
                <c:pt idx="2371">
                  <c:v>0</c:v>
                </c:pt>
                <c:pt idx="2372">
                  <c:v>0</c:v>
                </c:pt>
                <c:pt idx="2373">
                  <c:v>0</c:v>
                </c:pt>
                <c:pt idx="2374">
                  <c:v>0</c:v>
                </c:pt>
                <c:pt idx="2375">
                  <c:v>0</c:v>
                </c:pt>
                <c:pt idx="2376">
                  <c:v>0</c:v>
                </c:pt>
                <c:pt idx="2377">
                  <c:v>0</c:v>
                </c:pt>
                <c:pt idx="2378">
                  <c:v>0</c:v>
                </c:pt>
                <c:pt idx="2379">
                  <c:v>0</c:v>
                </c:pt>
                <c:pt idx="2380">
                  <c:v>0</c:v>
                </c:pt>
                <c:pt idx="2381">
                  <c:v>0</c:v>
                </c:pt>
                <c:pt idx="2382">
                  <c:v>0</c:v>
                </c:pt>
                <c:pt idx="2383">
                  <c:v>0</c:v>
                </c:pt>
                <c:pt idx="2384">
                  <c:v>0</c:v>
                </c:pt>
                <c:pt idx="2385">
                  <c:v>0</c:v>
                </c:pt>
                <c:pt idx="2386">
                  <c:v>0</c:v>
                </c:pt>
                <c:pt idx="2387">
                  <c:v>0</c:v>
                </c:pt>
                <c:pt idx="2388">
                  <c:v>0</c:v>
                </c:pt>
                <c:pt idx="2389">
                  <c:v>0</c:v>
                </c:pt>
                <c:pt idx="2390">
                  <c:v>0</c:v>
                </c:pt>
                <c:pt idx="2391">
                  <c:v>0</c:v>
                </c:pt>
                <c:pt idx="2392">
                  <c:v>0</c:v>
                </c:pt>
                <c:pt idx="2393">
                  <c:v>0</c:v>
                </c:pt>
                <c:pt idx="2394">
                  <c:v>0</c:v>
                </c:pt>
                <c:pt idx="2395">
                  <c:v>0</c:v>
                </c:pt>
                <c:pt idx="2396">
                  <c:v>0</c:v>
                </c:pt>
                <c:pt idx="2397">
                  <c:v>0</c:v>
                </c:pt>
                <c:pt idx="2398">
                  <c:v>0</c:v>
                </c:pt>
                <c:pt idx="2399">
                  <c:v>0</c:v>
                </c:pt>
                <c:pt idx="2400">
                  <c:v>0</c:v>
                </c:pt>
                <c:pt idx="2401">
                  <c:v>0</c:v>
                </c:pt>
                <c:pt idx="2402">
                  <c:v>0</c:v>
                </c:pt>
                <c:pt idx="2403">
                  <c:v>0</c:v>
                </c:pt>
                <c:pt idx="2404">
                  <c:v>0</c:v>
                </c:pt>
                <c:pt idx="2405">
                  <c:v>0</c:v>
                </c:pt>
                <c:pt idx="2406">
                  <c:v>0</c:v>
                </c:pt>
                <c:pt idx="2407">
                  <c:v>0</c:v>
                </c:pt>
                <c:pt idx="2408">
                  <c:v>0</c:v>
                </c:pt>
                <c:pt idx="2409">
                  <c:v>0</c:v>
                </c:pt>
                <c:pt idx="2410">
                  <c:v>0</c:v>
                </c:pt>
                <c:pt idx="2411">
                  <c:v>0</c:v>
                </c:pt>
                <c:pt idx="2412">
                  <c:v>0</c:v>
                </c:pt>
                <c:pt idx="2413">
                  <c:v>0</c:v>
                </c:pt>
                <c:pt idx="2414">
                  <c:v>0</c:v>
                </c:pt>
                <c:pt idx="2415">
                  <c:v>0</c:v>
                </c:pt>
                <c:pt idx="2416">
                  <c:v>0</c:v>
                </c:pt>
                <c:pt idx="2417">
                  <c:v>0</c:v>
                </c:pt>
                <c:pt idx="2418">
                  <c:v>0</c:v>
                </c:pt>
                <c:pt idx="2419">
                  <c:v>0</c:v>
                </c:pt>
                <c:pt idx="2420">
                  <c:v>0</c:v>
                </c:pt>
                <c:pt idx="2421">
                  <c:v>0</c:v>
                </c:pt>
                <c:pt idx="2422">
                  <c:v>0</c:v>
                </c:pt>
                <c:pt idx="2423">
                  <c:v>0</c:v>
                </c:pt>
                <c:pt idx="2424">
                  <c:v>0</c:v>
                </c:pt>
                <c:pt idx="2425">
                  <c:v>0</c:v>
                </c:pt>
                <c:pt idx="2426">
                  <c:v>0</c:v>
                </c:pt>
                <c:pt idx="2427">
                  <c:v>0</c:v>
                </c:pt>
                <c:pt idx="2428">
                  <c:v>0</c:v>
                </c:pt>
                <c:pt idx="2429">
                  <c:v>0</c:v>
                </c:pt>
                <c:pt idx="2430">
                  <c:v>0</c:v>
                </c:pt>
                <c:pt idx="2431">
                  <c:v>0</c:v>
                </c:pt>
                <c:pt idx="2432">
                  <c:v>0</c:v>
                </c:pt>
                <c:pt idx="2433">
                  <c:v>0</c:v>
                </c:pt>
                <c:pt idx="2434">
                  <c:v>0</c:v>
                </c:pt>
                <c:pt idx="2435">
                  <c:v>0</c:v>
                </c:pt>
                <c:pt idx="2436">
                  <c:v>0</c:v>
                </c:pt>
                <c:pt idx="2437">
                  <c:v>0</c:v>
                </c:pt>
                <c:pt idx="2438">
                  <c:v>0</c:v>
                </c:pt>
                <c:pt idx="2439">
                  <c:v>0</c:v>
                </c:pt>
                <c:pt idx="2440">
                  <c:v>0</c:v>
                </c:pt>
                <c:pt idx="2441">
                  <c:v>0</c:v>
                </c:pt>
                <c:pt idx="2442">
                  <c:v>0</c:v>
                </c:pt>
                <c:pt idx="2443">
                  <c:v>0</c:v>
                </c:pt>
                <c:pt idx="2444">
                  <c:v>0</c:v>
                </c:pt>
                <c:pt idx="2445">
                  <c:v>0</c:v>
                </c:pt>
                <c:pt idx="2446">
                  <c:v>0</c:v>
                </c:pt>
                <c:pt idx="2447">
                  <c:v>0</c:v>
                </c:pt>
                <c:pt idx="2448">
                  <c:v>0</c:v>
                </c:pt>
                <c:pt idx="2449">
                  <c:v>0</c:v>
                </c:pt>
                <c:pt idx="2450">
                  <c:v>0</c:v>
                </c:pt>
                <c:pt idx="2451">
                  <c:v>0</c:v>
                </c:pt>
                <c:pt idx="2452">
                  <c:v>0</c:v>
                </c:pt>
                <c:pt idx="2453">
                  <c:v>0</c:v>
                </c:pt>
                <c:pt idx="2454">
                  <c:v>0</c:v>
                </c:pt>
                <c:pt idx="2455">
                  <c:v>0</c:v>
                </c:pt>
                <c:pt idx="2456">
                  <c:v>0</c:v>
                </c:pt>
                <c:pt idx="2457">
                  <c:v>0</c:v>
                </c:pt>
                <c:pt idx="2458">
                  <c:v>0</c:v>
                </c:pt>
                <c:pt idx="2459">
                  <c:v>0</c:v>
                </c:pt>
                <c:pt idx="2460">
                  <c:v>0</c:v>
                </c:pt>
                <c:pt idx="2461">
                  <c:v>0</c:v>
                </c:pt>
                <c:pt idx="2462">
                  <c:v>0</c:v>
                </c:pt>
                <c:pt idx="2463">
                  <c:v>0</c:v>
                </c:pt>
                <c:pt idx="2464">
                  <c:v>0</c:v>
                </c:pt>
                <c:pt idx="2465">
                  <c:v>0</c:v>
                </c:pt>
                <c:pt idx="2466">
                  <c:v>0</c:v>
                </c:pt>
                <c:pt idx="2467">
                  <c:v>0</c:v>
                </c:pt>
                <c:pt idx="2468">
                  <c:v>0</c:v>
                </c:pt>
                <c:pt idx="2469">
                  <c:v>0</c:v>
                </c:pt>
                <c:pt idx="2470">
                  <c:v>0</c:v>
                </c:pt>
                <c:pt idx="2471">
                  <c:v>0</c:v>
                </c:pt>
                <c:pt idx="2472">
                  <c:v>0</c:v>
                </c:pt>
                <c:pt idx="2473">
                  <c:v>0</c:v>
                </c:pt>
                <c:pt idx="2474">
                  <c:v>0</c:v>
                </c:pt>
                <c:pt idx="2475">
                  <c:v>0</c:v>
                </c:pt>
                <c:pt idx="2476">
                  <c:v>0</c:v>
                </c:pt>
                <c:pt idx="2477">
                  <c:v>0</c:v>
                </c:pt>
                <c:pt idx="2478">
                  <c:v>0</c:v>
                </c:pt>
                <c:pt idx="2479">
                  <c:v>0</c:v>
                </c:pt>
                <c:pt idx="2480">
                  <c:v>0</c:v>
                </c:pt>
                <c:pt idx="2481">
                  <c:v>0</c:v>
                </c:pt>
                <c:pt idx="2482">
                  <c:v>0</c:v>
                </c:pt>
                <c:pt idx="2483">
                  <c:v>0</c:v>
                </c:pt>
                <c:pt idx="2484">
                  <c:v>0</c:v>
                </c:pt>
                <c:pt idx="2485">
                  <c:v>0</c:v>
                </c:pt>
                <c:pt idx="2486">
                  <c:v>0</c:v>
                </c:pt>
                <c:pt idx="2487">
                  <c:v>0</c:v>
                </c:pt>
                <c:pt idx="2488">
                  <c:v>0</c:v>
                </c:pt>
                <c:pt idx="2489">
                  <c:v>0</c:v>
                </c:pt>
                <c:pt idx="2490">
                  <c:v>0</c:v>
                </c:pt>
                <c:pt idx="2491">
                  <c:v>0</c:v>
                </c:pt>
                <c:pt idx="2492">
                  <c:v>0</c:v>
                </c:pt>
                <c:pt idx="2493">
                  <c:v>0</c:v>
                </c:pt>
                <c:pt idx="2494">
                  <c:v>0</c:v>
                </c:pt>
                <c:pt idx="2495">
                  <c:v>0</c:v>
                </c:pt>
                <c:pt idx="2496">
                  <c:v>0</c:v>
                </c:pt>
                <c:pt idx="2497">
                  <c:v>0</c:v>
                </c:pt>
                <c:pt idx="2498">
                  <c:v>0</c:v>
                </c:pt>
                <c:pt idx="2499">
                  <c:v>0</c:v>
                </c:pt>
                <c:pt idx="2500">
                  <c:v>0</c:v>
                </c:pt>
                <c:pt idx="2501">
                  <c:v>0</c:v>
                </c:pt>
                <c:pt idx="2502">
                  <c:v>0</c:v>
                </c:pt>
                <c:pt idx="2503">
                  <c:v>0</c:v>
                </c:pt>
                <c:pt idx="2504">
                  <c:v>0</c:v>
                </c:pt>
                <c:pt idx="2505">
                  <c:v>0</c:v>
                </c:pt>
                <c:pt idx="2506">
                  <c:v>0</c:v>
                </c:pt>
                <c:pt idx="2507">
                  <c:v>0</c:v>
                </c:pt>
                <c:pt idx="2508">
                  <c:v>0</c:v>
                </c:pt>
                <c:pt idx="2509">
                  <c:v>0</c:v>
                </c:pt>
                <c:pt idx="2510">
                  <c:v>0</c:v>
                </c:pt>
                <c:pt idx="2511">
                  <c:v>0</c:v>
                </c:pt>
                <c:pt idx="2512">
                  <c:v>0</c:v>
                </c:pt>
                <c:pt idx="2513">
                  <c:v>0</c:v>
                </c:pt>
                <c:pt idx="2514">
                  <c:v>0</c:v>
                </c:pt>
                <c:pt idx="2515">
                  <c:v>0</c:v>
                </c:pt>
                <c:pt idx="2516">
                  <c:v>0</c:v>
                </c:pt>
                <c:pt idx="2517">
                  <c:v>0</c:v>
                </c:pt>
                <c:pt idx="2518">
                  <c:v>0</c:v>
                </c:pt>
                <c:pt idx="2519">
                  <c:v>0</c:v>
                </c:pt>
                <c:pt idx="2520">
                  <c:v>0</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0</c:v>
                </c:pt>
                <c:pt idx="2539">
                  <c:v>0</c:v>
                </c:pt>
                <c:pt idx="2540">
                  <c:v>0</c:v>
                </c:pt>
                <c:pt idx="2541">
                  <c:v>0</c:v>
                </c:pt>
                <c:pt idx="2542">
                  <c:v>0</c:v>
                </c:pt>
                <c:pt idx="2543">
                  <c:v>0</c:v>
                </c:pt>
                <c:pt idx="2544">
                  <c:v>0</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0</c:v>
                </c:pt>
                <c:pt idx="2566">
                  <c:v>0</c:v>
                </c:pt>
                <c:pt idx="2567">
                  <c:v>0</c:v>
                </c:pt>
                <c:pt idx="2568">
                  <c:v>0</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0</c:v>
                </c:pt>
                <c:pt idx="2593">
                  <c:v>0</c:v>
                </c:pt>
                <c:pt idx="2594">
                  <c:v>0</c:v>
                </c:pt>
                <c:pt idx="2595">
                  <c:v>0</c:v>
                </c:pt>
                <c:pt idx="2596">
                  <c:v>0</c:v>
                </c:pt>
                <c:pt idx="2597">
                  <c:v>0</c:v>
                </c:pt>
                <c:pt idx="2598">
                  <c:v>0</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0</c:v>
                </c:pt>
                <c:pt idx="2613">
                  <c:v>0</c:v>
                </c:pt>
                <c:pt idx="2614">
                  <c:v>0</c:v>
                </c:pt>
                <c:pt idx="2615">
                  <c:v>0</c:v>
                </c:pt>
                <c:pt idx="2616">
                  <c:v>0</c:v>
                </c:pt>
                <c:pt idx="2617">
                  <c:v>0</c:v>
                </c:pt>
                <c:pt idx="2618">
                  <c:v>0</c:v>
                </c:pt>
                <c:pt idx="2619">
                  <c:v>0</c:v>
                </c:pt>
                <c:pt idx="2620">
                  <c:v>0</c:v>
                </c:pt>
                <c:pt idx="2621">
                  <c:v>0</c:v>
                </c:pt>
                <c:pt idx="2622">
                  <c:v>0</c:v>
                </c:pt>
                <c:pt idx="2623">
                  <c:v>0</c:v>
                </c:pt>
                <c:pt idx="2624">
                  <c:v>0</c:v>
                </c:pt>
                <c:pt idx="2625">
                  <c:v>0</c:v>
                </c:pt>
                <c:pt idx="2626">
                  <c:v>0</c:v>
                </c:pt>
                <c:pt idx="2627">
                  <c:v>0</c:v>
                </c:pt>
                <c:pt idx="2628">
                  <c:v>0</c:v>
                </c:pt>
                <c:pt idx="2629">
                  <c:v>0</c:v>
                </c:pt>
                <c:pt idx="2630">
                  <c:v>0</c:v>
                </c:pt>
                <c:pt idx="2631">
                  <c:v>0</c:v>
                </c:pt>
                <c:pt idx="2632">
                  <c:v>0</c:v>
                </c:pt>
                <c:pt idx="2633">
                  <c:v>0</c:v>
                </c:pt>
                <c:pt idx="2634">
                  <c:v>0</c:v>
                </c:pt>
                <c:pt idx="2635">
                  <c:v>0</c:v>
                </c:pt>
                <c:pt idx="2636">
                  <c:v>0</c:v>
                </c:pt>
                <c:pt idx="2637">
                  <c:v>0</c:v>
                </c:pt>
                <c:pt idx="2638">
                  <c:v>0</c:v>
                </c:pt>
                <c:pt idx="2639">
                  <c:v>0</c:v>
                </c:pt>
                <c:pt idx="2640">
                  <c:v>0</c:v>
                </c:pt>
                <c:pt idx="2641">
                  <c:v>0</c:v>
                </c:pt>
                <c:pt idx="2642">
                  <c:v>0</c:v>
                </c:pt>
                <c:pt idx="2643">
                  <c:v>0</c:v>
                </c:pt>
                <c:pt idx="2644">
                  <c:v>0</c:v>
                </c:pt>
                <c:pt idx="2645">
                  <c:v>0</c:v>
                </c:pt>
                <c:pt idx="2646">
                  <c:v>0</c:v>
                </c:pt>
                <c:pt idx="2647">
                  <c:v>0</c:v>
                </c:pt>
                <c:pt idx="2648">
                  <c:v>0</c:v>
                </c:pt>
                <c:pt idx="2649">
                  <c:v>0</c:v>
                </c:pt>
                <c:pt idx="2650">
                  <c:v>0</c:v>
                </c:pt>
                <c:pt idx="2651">
                  <c:v>0</c:v>
                </c:pt>
                <c:pt idx="2652">
                  <c:v>0</c:v>
                </c:pt>
                <c:pt idx="2653">
                  <c:v>0</c:v>
                </c:pt>
                <c:pt idx="2654">
                  <c:v>0</c:v>
                </c:pt>
                <c:pt idx="2655">
                  <c:v>0</c:v>
                </c:pt>
                <c:pt idx="2656">
                  <c:v>0</c:v>
                </c:pt>
                <c:pt idx="2657">
                  <c:v>0</c:v>
                </c:pt>
                <c:pt idx="2658">
                  <c:v>0</c:v>
                </c:pt>
                <c:pt idx="2659">
                  <c:v>0</c:v>
                </c:pt>
                <c:pt idx="2660">
                  <c:v>0</c:v>
                </c:pt>
                <c:pt idx="2661">
                  <c:v>0</c:v>
                </c:pt>
                <c:pt idx="2662">
                  <c:v>0</c:v>
                </c:pt>
                <c:pt idx="2663">
                  <c:v>0</c:v>
                </c:pt>
                <c:pt idx="2664">
                  <c:v>0</c:v>
                </c:pt>
                <c:pt idx="2665">
                  <c:v>0</c:v>
                </c:pt>
                <c:pt idx="2666">
                  <c:v>0</c:v>
                </c:pt>
                <c:pt idx="2667">
                  <c:v>0</c:v>
                </c:pt>
                <c:pt idx="2668">
                  <c:v>0</c:v>
                </c:pt>
                <c:pt idx="2669">
                  <c:v>0</c:v>
                </c:pt>
                <c:pt idx="2670">
                  <c:v>0</c:v>
                </c:pt>
                <c:pt idx="2671">
                  <c:v>0</c:v>
                </c:pt>
                <c:pt idx="2672">
                  <c:v>0</c:v>
                </c:pt>
                <c:pt idx="2673">
                  <c:v>0</c:v>
                </c:pt>
                <c:pt idx="2674">
                  <c:v>0</c:v>
                </c:pt>
                <c:pt idx="2675">
                  <c:v>0</c:v>
                </c:pt>
                <c:pt idx="2676">
                  <c:v>0</c:v>
                </c:pt>
                <c:pt idx="2677">
                  <c:v>0</c:v>
                </c:pt>
                <c:pt idx="2678">
                  <c:v>0</c:v>
                </c:pt>
                <c:pt idx="2679">
                  <c:v>0</c:v>
                </c:pt>
                <c:pt idx="2680">
                  <c:v>0</c:v>
                </c:pt>
                <c:pt idx="2681">
                  <c:v>0</c:v>
                </c:pt>
                <c:pt idx="2682">
                  <c:v>0</c:v>
                </c:pt>
                <c:pt idx="2683">
                  <c:v>0</c:v>
                </c:pt>
                <c:pt idx="2684">
                  <c:v>0</c:v>
                </c:pt>
                <c:pt idx="2685">
                  <c:v>0</c:v>
                </c:pt>
                <c:pt idx="2686">
                  <c:v>0</c:v>
                </c:pt>
                <c:pt idx="2687">
                  <c:v>0</c:v>
                </c:pt>
                <c:pt idx="2688">
                  <c:v>0</c:v>
                </c:pt>
                <c:pt idx="2689">
                  <c:v>0</c:v>
                </c:pt>
                <c:pt idx="2690">
                  <c:v>0</c:v>
                </c:pt>
                <c:pt idx="2691">
                  <c:v>0</c:v>
                </c:pt>
                <c:pt idx="2692">
                  <c:v>0</c:v>
                </c:pt>
                <c:pt idx="2693">
                  <c:v>0</c:v>
                </c:pt>
                <c:pt idx="2694">
                  <c:v>0</c:v>
                </c:pt>
                <c:pt idx="2695">
                  <c:v>0</c:v>
                </c:pt>
                <c:pt idx="2696">
                  <c:v>0</c:v>
                </c:pt>
                <c:pt idx="2697">
                  <c:v>0</c:v>
                </c:pt>
                <c:pt idx="2698">
                  <c:v>0</c:v>
                </c:pt>
                <c:pt idx="2699">
                  <c:v>0</c:v>
                </c:pt>
                <c:pt idx="2700">
                  <c:v>0</c:v>
                </c:pt>
                <c:pt idx="2701">
                  <c:v>0</c:v>
                </c:pt>
                <c:pt idx="2702">
                  <c:v>0</c:v>
                </c:pt>
                <c:pt idx="2703">
                  <c:v>0</c:v>
                </c:pt>
                <c:pt idx="2704">
                  <c:v>0</c:v>
                </c:pt>
                <c:pt idx="2705">
                  <c:v>0</c:v>
                </c:pt>
                <c:pt idx="2706">
                  <c:v>0</c:v>
                </c:pt>
                <c:pt idx="2707">
                  <c:v>0</c:v>
                </c:pt>
                <c:pt idx="2708">
                  <c:v>0</c:v>
                </c:pt>
                <c:pt idx="2709">
                  <c:v>0</c:v>
                </c:pt>
                <c:pt idx="2710">
                  <c:v>0</c:v>
                </c:pt>
                <c:pt idx="2711">
                  <c:v>0</c:v>
                </c:pt>
                <c:pt idx="2712">
                  <c:v>0</c:v>
                </c:pt>
                <c:pt idx="2713">
                  <c:v>0</c:v>
                </c:pt>
                <c:pt idx="2714">
                  <c:v>0</c:v>
                </c:pt>
                <c:pt idx="2715">
                  <c:v>0</c:v>
                </c:pt>
                <c:pt idx="2716">
                  <c:v>0</c:v>
                </c:pt>
                <c:pt idx="2717">
                  <c:v>0</c:v>
                </c:pt>
                <c:pt idx="2718">
                  <c:v>0</c:v>
                </c:pt>
                <c:pt idx="2719">
                  <c:v>0</c:v>
                </c:pt>
                <c:pt idx="2720">
                  <c:v>0</c:v>
                </c:pt>
                <c:pt idx="2721">
                  <c:v>0</c:v>
                </c:pt>
                <c:pt idx="2722">
                  <c:v>0</c:v>
                </c:pt>
                <c:pt idx="2723">
                  <c:v>0</c:v>
                </c:pt>
                <c:pt idx="2724">
                  <c:v>0</c:v>
                </c:pt>
                <c:pt idx="2725">
                  <c:v>0</c:v>
                </c:pt>
                <c:pt idx="2726">
                  <c:v>0</c:v>
                </c:pt>
                <c:pt idx="2727">
                  <c:v>0</c:v>
                </c:pt>
                <c:pt idx="2728">
                  <c:v>0</c:v>
                </c:pt>
                <c:pt idx="2729">
                  <c:v>0</c:v>
                </c:pt>
                <c:pt idx="2730">
                  <c:v>0</c:v>
                </c:pt>
                <c:pt idx="2731">
                  <c:v>0</c:v>
                </c:pt>
                <c:pt idx="2732">
                  <c:v>0</c:v>
                </c:pt>
                <c:pt idx="2733">
                  <c:v>0</c:v>
                </c:pt>
                <c:pt idx="2734">
                  <c:v>0</c:v>
                </c:pt>
                <c:pt idx="2735">
                  <c:v>0</c:v>
                </c:pt>
                <c:pt idx="2736">
                  <c:v>0</c:v>
                </c:pt>
                <c:pt idx="2737">
                  <c:v>0</c:v>
                </c:pt>
                <c:pt idx="2738">
                  <c:v>0</c:v>
                </c:pt>
                <c:pt idx="2739">
                  <c:v>0</c:v>
                </c:pt>
                <c:pt idx="2740">
                  <c:v>0</c:v>
                </c:pt>
                <c:pt idx="2741">
                  <c:v>0</c:v>
                </c:pt>
                <c:pt idx="2742">
                  <c:v>0</c:v>
                </c:pt>
                <c:pt idx="2743">
                  <c:v>0</c:v>
                </c:pt>
                <c:pt idx="2744">
                  <c:v>0</c:v>
                </c:pt>
                <c:pt idx="2745">
                  <c:v>0</c:v>
                </c:pt>
                <c:pt idx="2746">
                  <c:v>0</c:v>
                </c:pt>
                <c:pt idx="2747">
                  <c:v>0</c:v>
                </c:pt>
                <c:pt idx="2748">
                  <c:v>0</c:v>
                </c:pt>
                <c:pt idx="2749">
                  <c:v>0</c:v>
                </c:pt>
                <c:pt idx="2750">
                  <c:v>0</c:v>
                </c:pt>
                <c:pt idx="2751">
                  <c:v>0</c:v>
                </c:pt>
                <c:pt idx="2752">
                  <c:v>0</c:v>
                </c:pt>
                <c:pt idx="2753">
                  <c:v>0</c:v>
                </c:pt>
                <c:pt idx="2754">
                  <c:v>0</c:v>
                </c:pt>
                <c:pt idx="2755">
                  <c:v>0</c:v>
                </c:pt>
                <c:pt idx="2756">
                  <c:v>0</c:v>
                </c:pt>
                <c:pt idx="2757">
                  <c:v>0</c:v>
                </c:pt>
                <c:pt idx="2758">
                  <c:v>0</c:v>
                </c:pt>
                <c:pt idx="2759">
                  <c:v>0</c:v>
                </c:pt>
                <c:pt idx="2760">
                  <c:v>0</c:v>
                </c:pt>
                <c:pt idx="2761">
                  <c:v>0</c:v>
                </c:pt>
                <c:pt idx="2762">
                  <c:v>0</c:v>
                </c:pt>
                <c:pt idx="2763">
                  <c:v>0</c:v>
                </c:pt>
                <c:pt idx="2764">
                  <c:v>0</c:v>
                </c:pt>
                <c:pt idx="2765">
                  <c:v>0</c:v>
                </c:pt>
                <c:pt idx="2766">
                  <c:v>0</c:v>
                </c:pt>
                <c:pt idx="2767">
                  <c:v>0</c:v>
                </c:pt>
                <c:pt idx="2768">
                  <c:v>0</c:v>
                </c:pt>
                <c:pt idx="2769">
                  <c:v>0</c:v>
                </c:pt>
                <c:pt idx="2770">
                  <c:v>0</c:v>
                </c:pt>
                <c:pt idx="2771">
                  <c:v>0</c:v>
                </c:pt>
                <c:pt idx="2772">
                  <c:v>0</c:v>
                </c:pt>
                <c:pt idx="2773">
                  <c:v>0</c:v>
                </c:pt>
                <c:pt idx="2774">
                  <c:v>0</c:v>
                </c:pt>
                <c:pt idx="2775">
                  <c:v>0</c:v>
                </c:pt>
                <c:pt idx="2776">
                  <c:v>0</c:v>
                </c:pt>
                <c:pt idx="2777">
                  <c:v>0</c:v>
                </c:pt>
                <c:pt idx="2778">
                  <c:v>0</c:v>
                </c:pt>
                <c:pt idx="2779">
                  <c:v>0</c:v>
                </c:pt>
                <c:pt idx="2780">
                  <c:v>0</c:v>
                </c:pt>
                <c:pt idx="2781">
                  <c:v>0</c:v>
                </c:pt>
                <c:pt idx="2782">
                  <c:v>0</c:v>
                </c:pt>
                <c:pt idx="2783">
                  <c:v>0</c:v>
                </c:pt>
                <c:pt idx="2784">
                  <c:v>0</c:v>
                </c:pt>
                <c:pt idx="2785">
                  <c:v>0</c:v>
                </c:pt>
                <c:pt idx="2786">
                  <c:v>0</c:v>
                </c:pt>
                <c:pt idx="2787">
                  <c:v>0</c:v>
                </c:pt>
                <c:pt idx="2788">
                  <c:v>0</c:v>
                </c:pt>
                <c:pt idx="2789">
                  <c:v>0</c:v>
                </c:pt>
                <c:pt idx="2790">
                  <c:v>0</c:v>
                </c:pt>
                <c:pt idx="2791">
                  <c:v>0</c:v>
                </c:pt>
                <c:pt idx="2792">
                  <c:v>0</c:v>
                </c:pt>
                <c:pt idx="2793">
                  <c:v>0</c:v>
                </c:pt>
                <c:pt idx="2794">
                  <c:v>0</c:v>
                </c:pt>
                <c:pt idx="2795">
                  <c:v>0</c:v>
                </c:pt>
                <c:pt idx="2796">
                  <c:v>0</c:v>
                </c:pt>
                <c:pt idx="2797">
                  <c:v>0</c:v>
                </c:pt>
                <c:pt idx="2798">
                  <c:v>0</c:v>
                </c:pt>
                <c:pt idx="2799">
                  <c:v>0</c:v>
                </c:pt>
                <c:pt idx="2800">
                  <c:v>0</c:v>
                </c:pt>
                <c:pt idx="2801">
                  <c:v>0</c:v>
                </c:pt>
                <c:pt idx="2802">
                  <c:v>0</c:v>
                </c:pt>
                <c:pt idx="2803">
                  <c:v>0</c:v>
                </c:pt>
                <c:pt idx="2804">
                  <c:v>0</c:v>
                </c:pt>
                <c:pt idx="2805">
                  <c:v>0</c:v>
                </c:pt>
                <c:pt idx="2806">
                  <c:v>0</c:v>
                </c:pt>
                <c:pt idx="2807">
                  <c:v>0</c:v>
                </c:pt>
                <c:pt idx="2808">
                  <c:v>0</c:v>
                </c:pt>
                <c:pt idx="2809">
                  <c:v>0</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0</c:v>
                </c:pt>
                <c:pt idx="2825">
                  <c:v>0</c:v>
                </c:pt>
                <c:pt idx="2826">
                  <c:v>0</c:v>
                </c:pt>
                <c:pt idx="2827">
                  <c:v>0</c:v>
                </c:pt>
                <c:pt idx="2828">
                  <c:v>0</c:v>
                </c:pt>
                <c:pt idx="2829">
                  <c:v>0</c:v>
                </c:pt>
                <c:pt idx="2830">
                  <c:v>0</c:v>
                </c:pt>
                <c:pt idx="2831">
                  <c:v>0</c:v>
                </c:pt>
                <c:pt idx="2832">
                  <c:v>0</c:v>
                </c:pt>
                <c:pt idx="2833">
                  <c:v>0</c:v>
                </c:pt>
                <c:pt idx="2834">
                  <c:v>0</c:v>
                </c:pt>
                <c:pt idx="2835">
                  <c:v>0</c:v>
                </c:pt>
                <c:pt idx="2836">
                  <c:v>0</c:v>
                </c:pt>
                <c:pt idx="2837">
                  <c:v>0</c:v>
                </c:pt>
                <c:pt idx="2838">
                  <c:v>0</c:v>
                </c:pt>
                <c:pt idx="2839">
                  <c:v>0</c:v>
                </c:pt>
                <c:pt idx="2840">
                  <c:v>0</c:v>
                </c:pt>
                <c:pt idx="2841">
                  <c:v>0</c:v>
                </c:pt>
                <c:pt idx="2842">
                  <c:v>0</c:v>
                </c:pt>
                <c:pt idx="2843">
                  <c:v>0</c:v>
                </c:pt>
                <c:pt idx="2844">
                  <c:v>0</c:v>
                </c:pt>
                <c:pt idx="2845">
                  <c:v>0</c:v>
                </c:pt>
                <c:pt idx="2846">
                  <c:v>0</c:v>
                </c:pt>
                <c:pt idx="2847">
                  <c:v>0</c:v>
                </c:pt>
                <c:pt idx="2848">
                  <c:v>0</c:v>
                </c:pt>
                <c:pt idx="2849">
                  <c:v>0</c:v>
                </c:pt>
                <c:pt idx="2850">
                  <c:v>0</c:v>
                </c:pt>
                <c:pt idx="2851">
                  <c:v>0</c:v>
                </c:pt>
                <c:pt idx="2852">
                  <c:v>0</c:v>
                </c:pt>
                <c:pt idx="2853">
                  <c:v>0</c:v>
                </c:pt>
                <c:pt idx="2854">
                  <c:v>0</c:v>
                </c:pt>
                <c:pt idx="2855">
                  <c:v>0</c:v>
                </c:pt>
                <c:pt idx="2856">
                  <c:v>0</c:v>
                </c:pt>
                <c:pt idx="2857">
                  <c:v>0</c:v>
                </c:pt>
                <c:pt idx="2858">
                  <c:v>0</c:v>
                </c:pt>
                <c:pt idx="2859">
                  <c:v>0</c:v>
                </c:pt>
                <c:pt idx="2860">
                  <c:v>0</c:v>
                </c:pt>
                <c:pt idx="2861">
                  <c:v>0</c:v>
                </c:pt>
                <c:pt idx="2862">
                  <c:v>0</c:v>
                </c:pt>
                <c:pt idx="2863">
                  <c:v>0</c:v>
                </c:pt>
                <c:pt idx="2864">
                  <c:v>0</c:v>
                </c:pt>
                <c:pt idx="2865">
                  <c:v>0</c:v>
                </c:pt>
                <c:pt idx="2866">
                  <c:v>0</c:v>
                </c:pt>
                <c:pt idx="2867">
                  <c:v>0</c:v>
                </c:pt>
                <c:pt idx="2868">
                  <c:v>0</c:v>
                </c:pt>
                <c:pt idx="2869">
                  <c:v>0</c:v>
                </c:pt>
                <c:pt idx="2870">
                  <c:v>0</c:v>
                </c:pt>
                <c:pt idx="2871">
                  <c:v>0</c:v>
                </c:pt>
                <c:pt idx="2872">
                  <c:v>0</c:v>
                </c:pt>
                <c:pt idx="2873">
                  <c:v>0</c:v>
                </c:pt>
                <c:pt idx="2874">
                  <c:v>0</c:v>
                </c:pt>
                <c:pt idx="2875">
                  <c:v>0</c:v>
                </c:pt>
                <c:pt idx="2876">
                  <c:v>0</c:v>
                </c:pt>
                <c:pt idx="2877">
                  <c:v>0</c:v>
                </c:pt>
                <c:pt idx="2878">
                  <c:v>0</c:v>
                </c:pt>
                <c:pt idx="2879">
                  <c:v>0</c:v>
                </c:pt>
                <c:pt idx="2880">
                  <c:v>0</c:v>
                </c:pt>
                <c:pt idx="2881">
                  <c:v>0</c:v>
                </c:pt>
                <c:pt idx="2882">
                  <c:v>0</c:v>
                </c:pt>
                <c:pt idx="2883">
                  <c:v>0</c:v>
                </c:pt>
                <c:pt idx="2884">
                  <c:v>0</c:v>
                </c:pt>
                <c:pt idx="2885">
                  <c:v>0</c:v>
                </c:pt>
                <c:pt idx="2886">
                  <c:v>0</c:v>
                </c:pt>
                <c:pt idx="2887">
                  <c:v>0</c:v>
                </c:pt>
                <c:pt idx="2888">
                  <c:v>0</c:v>
                </c:pt>
                <c:pt idx="2889">
                  <c:v>0</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0</c:v>
                </c:pt>
                <c:pt idx="2903">
                  <c:v>0</c:v>
                </c:pt>
                <c:pt idx="2904">
                  <c:v>0</c:v>
                </c:pt>
                <c:pt idx="2905">
                  <c:v>0</c:v>
                </c:pt>
                <c:pt idx="2906">
                  <c:v>0</c:v>
                </c:pt>
                <c:pt idx="2907">
                  <c:v>0</c:v>
                </c:pt>
                <c:pt idx="2908">
                  <c:v>0</c:v>
                </c:pt>
                <c:pt idx="2909">
                  <c:v>0</c:v>
                </c:pt>
                <c:pt idx="2910">
                  <c:v>0</c:v>
                </c:pt>
                <c:pt idx="2911">
                  <c:v>0</c:v>
                </c:pt>
                <c:pt idx="2912">
                  <c:v>0</c:v>
                </c:pt>
                <c:pt idx="2913">
                  <c:v>0</c:v>
                </c:pt>
                <c:pt idx="2914">
                  <c:v>0</c:v>
                </c:pt>
                <c:pt idx="2915">
                  <c:v>0</c:v>
                </c:pt>
                <c:pt idx="2916">
                  <c:v>0</c:v>
                </c:pt>
                <c:pt idx="2917">
                  <c:v>0</c:v>
                </c:pt>
                <c:pt idx="2918">
                  <c:v>0</c:v>
                </c:pt>
                <c:pt idx="2919">
                  <c:v>0</c:v>
                </c:pt>
                <c:pt idx="2920">
                  <c:v>0</c:v>
                </c:pt>
                <c:pt idx="2921">
                  <c:v>0</c:v>
                </c:pt>
                <c:pt idx="2922">
                  <c:v>0</c:v>
                </c:pt>
                <c:pt idx="2923">
                  <c:v>0</c:v>
                </c:pt>
                <c:pt idx="2924">
                  <c:v>0</c:v>
                </c:pt>
                <c:pt idx="2925">
                  <c:v>0</c:v>
                </c:pt>
                <c:pt idx="2926">
                  <c:v>0</c:v>
                </c:pt>
                <c:pt idx="2927">
                  <c:v>0</c:v>
                </c:pt>
                <c:pt idx="2928">
                  <c:v>0</c:v>
                </c:pt>
                <c:pt idx="2929">
                  <c:v>0</c:v>
                </c:pt>
                <c:pt idx="2930">
                  <c:v>0</c:v>
                </c:pt>
                <c:pt idx="2931">
                  <c:v>0</c:v>
                </c:pt>
                <c:pt idx="2932">
                  <c:v>0</c:v>
                </c:pt>
                <c:pt idx="2933">
                  <c:v>0</c:v>
                </c:pt>
                <c:pt idx="2934">
                  <c:v>0</c:v>
                </c:pt>
                <c:pt idx="2935">
                  <c:v>0</c:v>
                </c:pt>
                <c:pt idx="2936">
                  <c:v>0</c:v>
                </c:pt>
                <c:pt idx="2937">
                  <c:v>0</c:v>
                </c:pt>
                <c:pt idx="2938">
                  <c:v>0</c:v>
                </c:pt>
                <c:pt idx="2939">
                  <c:v>0</c:v>
                </c:pt>
                <c:pt idx="2940">
                  <c:v>0</c:v>
                </c:pt>
                <c:pt idx="2941">
                  <c:v>0</c:v>
                </c:pt>
                <c:pt idx="2942">
                  <c:v>0</c:v>
                </c:pt>
                <c:pt idx="2943">
                  <c:v>0</c:v>
                </c:pt>
                <c:pt idx="2944">
                  <c:v>0</c:v>
                </c:pt>
                <c:pt idx="2945">
                  <c:v>0</c:v>
                </c:pt>
                <c:pt idx="2946">
                  <c:v>0</c:v>
                </c:pt>
                <c:pt idx="2947">
                  <c:v>0</c:v>
                </c:pt>
                <c:pt idx="2948">
                  <c:v>0</c:v>
                </c:pt>
                <c:pt idx="2949">
                  <c:v>0</c:v>
                </c:pt>
                <c:pt idx="2950">
                  <c:v>0</c:v>
                </c:pt>
                <c:pt idx="2951">
                  <c:v>0</c:v>
                </c:pt>
                <c:pt idx="2952">
                  <c:v>0</c:v>
                </c:pt>
                <c:pt idx="2953">
                  <c:v>0</c:v>
                </c:pt>
                <c:pt idx="2954">
                  <c:v>0</c:v>
                </c:pt>
                <c:pt idx="2955">
                  <c:v>0</c:v>
                </c:pt>
                <c:pt idx="2956">
                  <c:v>0</c:v>
                </c:pt>
                <c:pt idx="2957">
                  <c:v>0</c:v>
                </c:pt>
                <c:pt idx="2958">
                  <c:v>0</c:v>
                </c:pt>
                <c:pt idx="2959">
                  <c:v>0</c:v>
                </c:pt>
                <c:pt idx="2960">
                  <c:v>0</c:v>
                </c:pt>
                <c:pt idx="2961">
                  <c:v>0</c:v>
                </c:pt>
                <c:pt idx="2962">
                  <c:v>0</c:v>
                </c:pt>
                <c:pt idx="2963">
                  <c:v>0</c:v>
                </c:pt>
                <c:pt idx="2964">
                  <c:v>0</c:v>
                </c:pt>
                <c:pt idx="2965">
                  <c:v>0</c:v>
                </c:pt>
                <c:pt idx="2966">
                  <c:v>0</c:v>
                </c:pt>
                <c:pt idx="2967">
                  <c:v>0</c:v>
                </c:pt>
                <c:pt idx="2968">
                  <c:v>0</c:v>
                </c:pt>
                <c:pt idx="2969">
                  <c:v>0</c:v>
                </c:pt>
                <c:pt idx="2970">
                  <c:v>0</c:v>
                </c:pt>
                <c:pt idx="2971">
                  <c:v>0</c:v>
                </c:pt>
                <c:pt idx="2972">
                  <c:v>0</c:v>
                </c:pt>
                <c:pt idx="2973">
                  <c:v>0</c:v>
                </c:pt>
                <c:pt idx="2974">
                  <c:v>0</c:v>
                </c:pt>
                <c:pt idx="2975">
                  <c:v>0</c:v>
                </c:pt>
                <c:pt idx="2976">
                  <c:v>0</c:v>
                </c:pt>
                <c:pt idx="2977">
                  <c:v>0</c:v>
                </c:pt>
                <c:pt idx="2978">
                  <c:v>0</c:v>
                </c:pt>
                <c:pt idx="2979">
                  <c:v>0</c:v>
                </c:pt>
                <c:pt idx="2980">
                  <c:v>0</c:v>
                </c:pt>
                <c:pt idx="2981">
                  <c:v>0</c:v>
                </c:pt>
                <c:pt idx="2982">
                  <c:v>0</c:v>
                </c:pt>
                <c:pt idx="2983">
                  <c:v>0</c:v>
                </c:pt>
                <c:pt idx="2984">
                  <c:v>0</c:v>
                </c:pt>
                <c:pt idx="2985">
                  <c:v>0</c:v>
                </c:pt>
                <c:pt idx="2986">
                  <c:v>0</c:v>
                </c:pt>
                <c:pt idx="2987">
                  <c:v>0</c:v>
                </c:pt>
                <c:pt idx="2988">
                  <c:v>0</c:v>
                </c:pt>
                <c:pt idx="2989">
                  <c:v>0</c:v>
                </c:pt>
                <c:pt idx="2990">
                  <c:v>0</c:v>
                </c:pt>
                <c:pt idx="2991">
                  <c:v>0</c:v>
                </c:pt>
                <c:pt idx="2992">
                  <c:v>0</c:v>
                </c:pt>
                <c:pt idx="2993">
                  <c:v>0</c:v>
                </c:pt>
                <c:pt idx="2994">
                  <c:v>0</c:v>
                </c:pt>
                <c:pt idx="2995">
                  <c:v>0</c:v>
                </c:pt>
                <c:pt idx="2996">
                  <c:v>0</c:v>
                </c:pt>
                <c:pt idx="2997">
                  <c:v>0</c:v>
                </c:pt>
                <c:pt idx="2998">
                  <c:v>0</c:v>
                </c:pt>
                <c:pt idx="2999">
                  <c:v>0</c:v>
                </c:pt>
                <c:pt idx="3000">
                  <c:v>0</c:v>
                </c:pt>
                <c:pt idx="3001">
                  <c:v>0</c:v>
                </c:pt>
                <c:pt idx="3002">
                  <c:v>0</c:v>
                </c:pt>
                <c:pt idx="3003">
                  <c:v>0</c:v>
                </c:pt>
                <c:pt idx="3004">
                  <c:v>0</c:v>
                </c:pt>
                <c:pt idx="3005">
                  <c:v>0</c:v>
                </c:pt>
                <c:pt idx="3006">
                  <c:v>0</c:v>
                </c:pt>
                <c:pt idx="3007">
                  <c:v>0</c:v>
                </c:pt>
                <c:pt idx="3008">
                  <c:v>0</c:v>
                </c:pt>
                <c:pt idx="3009">
                  <c:v>0</c:v>
                </c:pt>
                <c:pt idx="3010">
                  <c:v>0</c:v>
                </c:pt>
                <c:pt idx="3011">
                  <c:v>0</c:v>
                </c:pt>
                <c:pt idx="3012">
                  <c:v>0</c:v>
                </c:pt>
                <c:pt idx="3013">
                  <c:v>0</c:v>
                </c:pt>
                <c:pt idx="3014">
                  <c:v>0</c:v>
                </c:pt>
                <c:pt idx="3015">
                  <c:v>0</c:v>
                </c:pt>
                <c:pt idx="3016">
                  <c:v>0</c:v>
                </c:pt>
                <c:pt idx="3017">
                  <c:v>0</c:v>
                </c:pt>
                <c:pt idx="3018">
                  <c:v>0</c:v>
                </c:pt>
                <c:pt idx="3019">
                  <c:v>0</c:v>
                </c:pt>
                <c:pt idx="3020">
                  <c:v>0</c:v>
                </c:pt>
                <c:pt idx="3021">
                  <c:v>0</c:v>
                </c:pt>
                <c:pt idx="3022">
                  <c:v>0</c:v>
                </c:pt>
                <c:pt idx="3023">
                  <c:v>0</c:v>
                </c:pt>
                <c:pt idx="3024">
                  <c:v>0</c:v>
                </c:pt>
                <c:pt idx="3025">
                  <c:v>0</c:v>
                </c:pt>
                <c:pt idx="3026">
                  <c:v>0</c:v>
                </c:pt>
                <c:pt idx="3027">
                  <c:v>0</c:v>
                </c:pt>
                <c:pt idx="3028">
                  <c:v>0</c:v>
                </c:pt>
                <c:pt idx="3029">
                  <c:v>0</c:v>
                </c:pt>
                <c:pt idx="3030">
                  <c:v>0</c:v>
                </c:pt>
                <c:pt idx="3031">
                  <c:v>0</c:v>
                </c:pt>
                <c:pt idx="3032">
                  <c:v>0</c:v>
                </c:pt>
                <c:pt idx="3033">
                  <c:v>0</c:v>
                </c:pt>
                <c:pt idx="3034">
                  <c:v>0</c:v>
                </c:pt>
                <c:pt idx="3035">
                  <c:v>0</c:v>
                </c:pt>
                <c:pt idx="3036">
                  <c:v>0</c:v>
                </c:pt>
                <c:pt idx="3037">
                  <c:v>0</c:v>
                </c:pt>
                <c:pt idx="3038">
                  <c:v>0</c:v>
                </c:pt>
                <c:pt idx="3039">
                  <c:v>0</c:v>
                </c:pt>
                <c:pt idx="3040">
                  <c:v>0</c:v>
                </c:pt>
                <c:pt idx="3041">
                  <c:v>0</c:v>
                </c:pt>
                <c:pt idx="3042">
                  <c:v>0</c:v>
                </c:pt>
                <c:pt idx="3043">
                  <c:v>0</c:v>
                </c:pt>
                <c:pt idx="3044">
                  <c:v>0</c:v>
                </c:pt>
                <c:pt idx="3045">
                  <c:v>0</c:v>
                </c:pt>
                <c:pt idx="3046">
                  <c:v>0</c:v>
                </c:pt>
                <c:pt idx="3047">
                  <c:v>0</c:v>
                </c:pt>
                <c:pt idx="3048">
                  <c:v>0</c:v>
                </c:pt>
                <c:pt idx="3049">
                  <c:v>0</c:v>
                </c:pt>
                <c:pt idx="3050">
                  <c:v>0</c:v>
                </c:pt>
                <c:pt idx="3051">
                  <c:v>0</c:v>
                </c:pt>
                <c:pt idx="3052">
                  <c:v>0</c:v>
                </c:pt>
                <c:pt idx="3053">
                  <c:v>0</c:v>
                </c:pt>
                <c:pt idx="3054">
                  <c:v>0</c:v>
                </c:pt>
                <c:pt idx="3055">
                  <c:v>0</c:v>
                </c:pt>
                <c:pt idx="3056">
                  <c:v>0</c:v>
                </c:pt>
                <c:pt idx="3057">
                  <c:v>0</c:v>
                </c:pt>
                <c:pt idx="3058">
                  <c:v>0</c:v>
                </c:pt>
                <c:pt idx="3059">
                  <c:v>0</c:v>
                </c:pt>
                <c:pt idx="3060">
                  <c:v>0</c:v>
                </c:pt>
                <c:pt idx="3061">
                  <c:v>0</c:v>
                </c:pt>
                <c:pt idx="3062">
                  <c:v>0</c:v>
                </c:pt>
                <c:pt idx="3063">
                  <c:v>0</c:v>
                </c:pt>
                <c:pt idx="3064">
                  <c:v>0</c:v>
                </c:pt>
                <c:pt idx="3065">
                  <c:v>0</c:v>
                </c:pt>
                <c:pt idx="3066">
                  <c:v>0</c:v>
                </c:pt>
                <c:pt idx="3067">
                  <c:v>0</c:v>
                </c:pt>
                <c:pt idx="3068">
                  <c:v>0</c:v>
                </c:pt>
                <c:pt idx="3069">
                  <c:v>0</c:v>
                </c:pt>
                <c:pt idx="3070">
                  <c:v>0</c:v>
                </c:pt>
                <c:pt idx="3071">
                  <c:v>0</c:v>
                </c:pt>
                <c:pt idx="3072">
                  <c:v>0</c:v>
                </c:pt>
                <c:pt idx="3073">
                  <c:v>0</c:v>
                </c:pt>
                <c:pt idx="3074">
                  <c:v>0</c:v>
                </c:pt>
                <c:pt idx="3075">
                  <c:v>0</c:v>
                </c:pt>
                <c:pt idx="3076">
                  <c:v>0</c:v>
                </c:pt>
                <c:pt idx="3077">
                  <c:v>0</c:v>
                </c:pt>
                <c:pt idx="3078">
                  <c:v>0</c:v>
                </c:pt>
                <c:pt idx="3079">
                  <c:v>0</c:v>
                </c:pt>
                <c:pt idx="3080">
                  <c:v>0</c:v>
                </c:pt>
                <c:pt idx="3081">
                  <c:v>0</c:v>
                </c:pt>
                <c:pt idx="3082">
                  <c:v>0</c:v>
                </c:pt>
                <c:pt idx="3083">
                  <c:v>0</c:v>
                </c:pt>
                <c:pt idx="3084">
                  <c:v>0</c:v>
                </c:pt>
                <c:pt idx="3085">
                  <c:v>0</c:v>
                </c:pt>
                <c:pt idx="3086">
                  <c:v>0</c:v>
                </c:pt>
                <c:pt idx="3087">
                  <c:v>0</c:v>
                </c:pt>
                <c:pt idx="3088">
                  <c:v>0</c:v>
                </c:pt>
                <c:pt idx="3089">
                  <c:v>0</c:v>
                </c:pt>
                <c:pt idx="3090">
                  <c:v>0</c:v>
                </c:pt>
                <c:pt idx="3091">
                  <c:v>0</c:v>
                </c:pt>
                <c:pt idx="3092">
                  <c:v>0</c:v>
                </c:pt>
                <c:pt idx="3093">
                  <c:v>0</c:v>
                </c:pt>
                <c:pt idx="3094">
                  <c:v>0</c:v>
                </c:pt>
                <c:pt idx="3095">
                  <c:v>0</c:v>
                </c:pt>
                <c:pt idx="3096">
                  <c:v>0</c:v>
                </c:pt>
                <c:pt idx="3097">
                  <c:v>0</c:v>
                </c:pt>
                <c:pt idx="3098">
                  <c:v>0</c:v>
                </c:pt>
                <c:pt idx="3099">
                  <c:v>0</c:v>
                </c:pt>
                <c:pt idx="3100">
                  <c:v>0</c:v>
                </c:pt>
                <c:pt idx="3101">
                  <c:v>0</c:v>
                </c:pt>
                <c:pt idx="3102">
                  <c:v>0</c:v>
                </c:pt>
                <c:pt idx="3103">
                  <c:v>0</c:v>
                </c:pt>
                <c:pt idx="3104">
                  <c:v>0</c:v>
                </c:pt>
                <c:pt idx="3105">
                  <c:v>0</c:v>
                </c:pt>
                <c:pt idx="3106">
                  <c:v>0</c:v>
                </c:pt>
                <c:pt idx="3107">
                  <c:v>0</c:v>
                </c:pt>
                <c:pt idx="3108">
                  <c:v>0</c:v>
                </c:pt>
                <c:pt idx="3109">
                  <c:v>0</c:v>
                </c:pt>
                <c:pt idx="3110">
                  <c:v>0</c:v>
                </c:pt>
                <c:pt idx="3111">
                  <c:v>0</c:v>
                </c:pt>
                <c:pt idx="3112">
                  <c:v>0</c:v>
                </c:pt>
                <c:pt idx="3113">
                  <c:v>0</c:v>
                </c:pt>
                <c:pt idx="3114">
                  <c:v>0</c:v>
                </c:pt>
                <c:pt idx="3115">
                  <c:v>0</c:v>
                </c:pt>
                <c:pt idx="3116">
                  <c:v>0</c:v>
                </c:pt>
                <c:pt idx="3117">
                  <c:v>0</c:v>
                </c:pt>
                <c:pt idx="3118">
                  <c:v>0</c:v>
                </c:pt>
                <c:pt idx="3119">
                  <c:v>0</c:v>
                </c:pt>
                <c:pt idx="3120">
                  <c:v>0</c:v>
                </c:pt>
                <c:pt idx="3121">
                  <c:v>0</c:v>
                </c:pt>
                <c:pt idx="3122">
                  <c:v>0</c:v>
                </c:pt>
                <c:pt idx="3123">
                  <c:v>0</c:v>
                </c:pt>
                <c:pt idx="3124">
                  <c:v>0</c:v>
                </c:pt>
                <c:pt idx="3125">
                  <c:v>0</c:v>
                </c:pt>
                <c:pt idx="3126">
                  <c:v>0</c:v>
                </c:pt>
                <c:pt idx="3127">
                  <c:v>0</c:v>
                </c:pt>
                <c:pt idx="3128">
                  <c:v>0</c:v>
                </c:pt>
                <c:pt idx="3129">
                  <c:v>0</c:v>
                </c:pt>
                <c:pt idx="3130">
                  <c:v>0</c:v>
                </c:pt>
                <c:pt idx="3131">
                  <c:v>0</c:v>
                </c:pt>
              </c:numCache>
            </c:numRef>
          </c:yVal>
          <c:smooth val="1"/>
          <c:extLst>
            <c:ext xmlns:c16="http://schemas.microsoft.com/office/drawing/2014/chart" uri="{C3380CC4-5D6E-409C-BE32-E72D297353CC}">
              <c16:uniqueId val="{00000005-8D7D-483F-8823-93E85AF533AB}"/>
            </c:ext>
          </c:extLst>
        </c:ser>
        <c:ser>
          <c:idx val="6"/>
          <c:order val="6"/>
          <c:tx>
            <c:strRef>
              <c:f>graphs!$M$2</c:f>
              <c:strCache>
                <c:ptCount val="1"/>
                <c:pt idx="0">
                  <c:v>EFS KM</c:v>
                </c:pt>
              </c:strCache>
            </c:strRef>
          </c:tx>
          <c:spPr>
            <a:ln w="31750" cap="rnd">
              <a:solidFill>
                <a:schemeClr val="accent1">
                  <a:lumMod val="60000"/>
                </a:schemeClr>
              </a:solidFill>
              <a:round/>
            </a:ln>
            <a:effectLst/>
          </c:spPr>
          <c:marker>
            <c:symbol val="none"/>
          </c:marker>
          <c:xVal>
            <c:numRef>
              <c:f>graphs!$F$3:$F$3134</c:f>
              <c:numCache>
                <c:formatCode>0.00</c:formatCode>
                <c:ptCount val="3132"/>
                <c:pt idx="0">
                  <c:v>0</c:v>
                </c:pt>
                <c:pt idx="1">
                  <c:v>1.9164955509924708E-2</c:v>
                </c:pt>
                <c:pt idx="2">
                  <c:v>3.8329911019849415E-2</c:v>
                </c:pt>
                <c:pt idx="3">
                  <c:v>5.7494866529774126E-2</c:v>
                </c:pt>
                <c:pt idx="4">
                  <c:v>7.665982203969883E-2</c:v>
                </c:pt>
                <c:pt idx="5">
                  <c:v>9.5824777549623541E-2</c:v>
                </c:pt>
                <c:pt idx="6">
                  <c:v>0.11498973305954825</c:v>
                </c:pt>
                <c:pt idx="7">
                  <c:v>0.13415468856947296</c:v>
                </c:pt>
                <c:pt idx="8">
                  <c:v>0.15331964407939766</c:v>
                </c:pt>
                <c:pt idx="9">
                  <c:v>0.17248459958932238</c:v>
                </c:pt>
                <c:pt idx="10">
                  <c:v>0.19164955509924708</c:v>
                </c:pt>
                <c:pt idx="11">
                  <c:v>0.21081451060917181</c:v>
                </c:pt>
                <c:pt idx="12">
                  <c:v>0.2299794661190965</c:v>
                </c:pt>
                <c:pt idx="13">
                  <c:v>0.24914442162902123</c:v>
                </c:pt>
                <c:pt idx="14">
                  <c:v>0.26830937713894593</c:v>
                </c:pt>
                <c:pt idx="15">
                  <c:v>0.28747433264887062</c:v>
                </c:pt>
                <c:pt idx="16">
                  <c:v>0.30663928815879532</c:v>
                </c:pt>
                <c:pt idx="17">
                  <c:v>0.32580424366872007</c:v>
                </c:pt>
                <c:pt idx="18">
                  <c:v>0.34496919917864477</c:v>
                </c:pt>
                <c:pt idx="19">
                  <c:v>0.36413415468856947</c:v>
                </c:pt>
                <c:pt idx="20">
                  <c:v>0.38329911019849416</c:v>
                </c:pt>
                <c:pt idx="21">
                  <c:v>0.40246406570841892</c:v>
                </c:pt>
                <c:pt idx="22">
                  <c:v>0.42162902121834361</c:v>
                </c:pt>
                <c:pt idx="23">
                  <c:v>0.44079397672826831</c:v>
                </c:pt>
                <c:pt idx="24">
                  <c:v>0.45995893223819301</c:v>
                </c:pt>
                <c:pt idx="25">
                  <c:v>0.4791238877481177</c:v>
                </c:pt>
                <c:pt idx="26">
                  <c:v>0.49828884325804246</c:v>
                </c:pt>
                <c:pt idx="27">
                  <c:v>0.51745379876796715</c:v>
                </c:pt>
                <c:pt idx="28">
                  <c:v>0.53661875427789185</c:v>
                </c:pt>
                <c:pt idx="29">
                  <c:v>0.55578370978781655</c:v>
                </c:pt>
                <c:pt idx="30">
                  <c:v>0.57494866529774125</c:v>
                </c:pt>
                <c:pt idx="31">
                  <c:v>0.59411362080766594</c:v>
                </c:pt>
                <c:pt idx="32">
                  <c:v>0.61327857631759064</c:v>
                </c:pt>
                <c:pt idx="33">
                  <c:v>0.63244353182751545</c:v>
                </c:pt>
                <c:pt idx="34">
                  <c:v>0.65160848733744015</c:v>
                </c:pt>
                <c:pt idx="35">
                  <c:v>0.67077344284736484</c:v>
                </c:pt>
                <c:pt idx="36">
                  <c:v>0.68993839835728954</c:v>
                </c:pt>
                <c:pt idx="37">
                  <c:v>0.70910335386721424</c:v>
                </c:pt>
                <c:pt idx="38">
                  <c:v>0.72826830937713893</c:v>
                </c:pt>
                <c:pt idx="39">
                  <c:v>0.74743326488706363</c:v>
                </c:pt>
                <c:pt idx="40">
                  <c:v>0.76659822039698833</c:v>
                </c:pt>
                <c:pt idx="41">
                  <c:v>0.78576317590691303</c:v>
                </c:pt>
                <c:pt idx="42">
                  <c:v>0.80492813141683783</c:v>
                </c:pt>
                <c:pt idx="43">
                  <c:v>0.82409308692676253</c:v>
                </c:pt>
                <c:pt idx="44">
                  <c:v>0.84325804243668723</c:v>
                </c:pt>
                <c:pt idx="45">
                  <c:v>0.86242299794661192</c:v>
                </c:pt>
                <c:pt idx="46">
                  <c:v>0.88158795345653662</c:v>
                </c:pt>
                <c:pt idx="47">
                  <c:v>0.90075290896646132</c:v>
                </c:pt>
                <c:pt idx="48">
                  <c:v>0.91991786447638602</c:v>
                </c:pt>
                <c:pt idx="49">
                  <c:v>0.93908281998631071</c:v>
                </c:pt>
                <c:pt idx="50">
                  <c:v>0.95824777549623541</c:v>
                </c:pt>
                <c:pt idx="51">
                  <c:v>0.97741273100616022</c:v>
                </c:pt>
                <c:pt idx="52">
                  <c:v>0.99657768651608492</c:v>
                </c:pt>
                <c:pt idx="53">
                  <c:v>1.0157426420260096</c:v>
                </c:pt>
                <c:pt idx="54">
                  <c:v>1.0349075975359343</c:v>
                </c:pt>
                <c:pt idx="55">
                  <c:v>1.054072553045859</c:v>
                </c:pt>
                <c:pt idx="56">
                  <c:v>1.0732375085557837</c:v>
                </c:pt>
                <c:pt idx="57">
                  <c:v>1.0924024640657084</c:v>
                </c:pt>
                <c:pt idx="58">
                  <c:v>1.1115674195756331</c:v>
                </c:pt>
                <c:pt idx="59">
                  <c:v>1.1307323750855578</c:v>
                </c:pt>
                <c:pt idx="60">
                  <c:v>1.1498973305954825</c:v>
                </c:pt>
                <c:pt idx="61">
                  <c:v>1.1690622861054072</c:v>
                </c:pt>
                <c:pt idx="62">
                  <c:v>1.1882272416153319</c:v>
                </c:pt>
                <c:pt idx="63">
                  <c:v>1.2073921971252566</c:v>
                </c:pt>
                <c:pt idx="64">
                  <c:v>1.2265571526351813</c:v>
                </c:pt>
                <c:pt idx="65">
                  <c:v>1.2457221081451062</c:v>
                </c:pt>
                <c:pt idx="66">
                  <c:v>1.2648870636550309</c:v>
                </c:pt>
                <c:pt idx="67">
                  <c:v>1.2840520191649556</c:v>
                </c:pt>
                <c:pt idx="68">
                  <c:v>1.3032169746748803</c:v>
                </c:pt>
                <c:pt idx="69">
                  <c:v>1.322381930184805</c:v>
                </c:pt>
                <c:pt idx="70">
                  <c:v>1.3415468856947297</c:v>
                </c:pt>
                <c:pt idx="71">
                  <c:v>1.3607118412046544</c:v>
                </c:pt>
                <c:pt idx="72">
                  <c:v>1.3798767967145791</c:v>
                </c:pt>
                <c:pt idx="73">
                  <c:v>1.3990417522245038</c:v>
                </c:pt>
                <c:pt idx="74">
                  <c:v>1.4182067077344285</c:v>
                </c:pt>
                <c:pt idx="75">
                  <c:v>1.4373716632443532</c:v>
                </c:pt>
                <c:pt idx="76">
                  <c:v>1.4565366187542779</c:v>
                </c:pt>
                <c:pt idx="77">
                  <c:v>1.4757015742642026</c:v>
                </c:pt>
                <c:pt idx="78">
                  <c:v>1.4948665297741273</c:v>
                </c:pt>
                <c:pt idx="79">
                  <c:v>1.514031485284052</c:v>
                </c:pt>
                <c:pt idx="80">
                  <c:v>1.5331964407939767</c:v>
                </c:pt>
                <c:pt idx="81">
                  <c:v>1.5523613963039014</c:v>
                </c:pt>
                <c:pt idx="82">
                  <c:v>1.5715263518138261</c:v>
                </c:pt>
                <c:pt idx="83">
                  <c:v>1.5906913073237507</c:v>
                </c:pt>
                <c:pt idx="84">
                  <c:v>1.6098562628336757</c:v>
                </c:pt>
                <c:pt idx="85">
                  <c:v>1.6290212183436004</c:v>
                </c:pt>
                <c:pt idx="86">
                  <c:v>1.6481861738535251</c:v>
                </c:pt>
                <c:pt idx="87">
                  <c:v>1.6673511293634498</c:v>
                </c:pt>
                <c:pt idx="88">
                  <c:v>1.6865160848733745</c:v>
                </c:pt>
                <c:pt idx="89">
                  <c:v>1.7056810403832992</c:v>
                </c:pt>
                <c:pt idx="90">
                  <c:v>1.7248459958932238</c:v>
                </c:pt>
                <c:pt idx="91">
                  <c:v>1.7440109514031485</c:v>
                </c:pt>
                <c:pt idx="92">
                  <c:v>1.7631759069130732</c:v>
                </c:pt>
                <c:pt idx="93">
                  <c:v>1.7823408624229979</c:v>
                </c:pt>
                <c:pt idx="94">
                  <c:v>1.8015058179329226</c:v>
                </c:pt>
                <c:pt idx="95">
                  <c:v>1.8206707734428473</c:v>
                </c:pt>
                <c:pt idx="96">
                  <c:v>1.839835728952772</c:v>
                </c:pt>
                <c:pt idx="97">
                  <c:v>1.8590006844626967</c:v>
                </c:pt>
                <c:pt idx="98">
                  <c:v>1.8781656399726214</c:v>
                </c:pt>
                <c:pt idx="99">
                  <c:v>1.8973305954825461</c:v>
                </c:pt>
                <c:pt idx="100">
                  <c:v>1.9164955509924708</c:v>
                </c:pt>
                <c:pt idx="101">
                  <c:v>1.9356605065023955</c:v>
                </c:pt>
                <c:pt idx="102">
                  <c:v>1.9548254620123204</c:v>
                </c:pt>
                <c:pt idx="103">
                  <c:v>1.9739904175222451</c:v>
                </c:pt>
                <c:pt idx="104">
                  <c:v>1.9931553730321698</c:v>
                </c:pt>
                <c:pt idx="105">
                  <c:v>2.0123203285420943</c:v>
                </c:pt>
                <c:pt idx="106">
                  <c:v>2.0314852840520192</c:v>
                </c:pt>
                <c:pt idx="107">
                  <c:v>2.0506502395619437</c:v>
                </c:pt>
                <c:pt idx="108">
                  <c:v>2.0698151950718686</c:v>
                </c:pt>
                <c:pt idx="109">
                  <c:v>2.0889801505817931</c:v>
                </c:pt>
                <c:pt idx="110">
                  <c:v>2.108145106091718</c:v>
                </c:pt>
                <c:pt idx="111">
                  <c:v>2.1273100616016429</c:v>
                </c:pt>
                <c:pt idx="112">
                  <c:v>2.1464750171115674</c:v>
                </c:pt>
                <c:pt idx="113">
                  <c:v>2.1656399726214923</c:v>
                </c:pt>
                <c:pt idx="114">
                  <c:v>2.1848049281314168</c:v>
                </c:pt>
                <c:pt idx="115">
                  <c:v>2.2039698836413417</c:v>
                </c:pt>
                <c:pt idx="116">
                  <c:v>2.2231348391512662</c:v>
                </c:pt>
                <c:pt idx="117">
                  <c:v>2.2422997946611911</c:v>
                </c:pt>
                <c:pt idx="118">
                  <c:v>2.2614647501711156</c:v>
                </c:pt>
                <c:pt idx="119">
                  <c:v>2.2806297056810405</c:v>
                </c:pt>
                <c:pt idx="120">
                  <c:v>2.299794661190965</c:v>
                </c:pt>
                <c:pt idx="121">
                  <c:v>2.3189596167008899</c:v>
                </c:pt>
                <c:pt idx="122">
                  <c:v>2.3381245722108144</c:v>
                </c:pt>
                <c:pt idx="123">
                  <c:v>2.3572895277207393</c:v>
                </c:pt>
                <c:pt idx="124">
                  <c:v>2.3764544832306638</c:v>
                </c:pt>
                <c:pt idx="125">
                  <c:v>2.3956194387405887</c:v>
                </c:pt>
                <c:pt idx="126">
                  <c:v>2.4147843942505132</c:v>
                </c:pt>
                <c:pt idx="127">
                  <c:v>2.4339493497604381</c:v>
                </c:pt>
                <c:pt idx="128">
                  <c:v>2.4531143052703626</c:v>
                </c:pt>
                <c:pt idx="129">
                  <c:v>2.4722792607802875</c:v>
                </c:pt>
                <c:pt idx="130">
                  <c:v>2.4914442162902124</c:v>
                </c:pt>
                <c:pt idx="131">
                  <c:v>2.5106091718001369</c:v>
                </c:pt>
                <c:pt idx="132">
                  <c:v>2.5297741273100618</c:v>
                </c:pt>
                <c:pt idx="133">
                  <c:v>2.5489390828199863</c:v>
                </c:pt>
                <c:pt idx="134">
                  <c:v>2.5681040383299112</c:v>
                </c:pt>
                <c:pt idx="135">
                  <c:v>2.5872689938398357</c:v>
                </c:pt>
                <c:pt idx="136">
                  <c:v>2.6064339493497606</c:v>
                </c:pt>
                <c:pt idx="137">
                  <c:v>2.6255989048596851</c:v>
                </c:pt>
                <c:pt idx="138">
                  <c:v>2.64476386036961</c:v>
                </c:pt>
                <c:pt idx="139">
                  <c:v>2.6639288158795345</c:v>
                </c:pt>
                <c:pt idx="140">
                  <c:v>2.6830937713894594</c:v>
                </c:pt>
                <c:pt idx="141">
                  <c:v>2.7022587268993838</c:v>
                </c:pt>
                <c:pt idx="142">
                  <c:v>2.7214236824093088</c:v>
                </c:pt>
                <c:pt idx="143">
                  <c:v>2.7405886379192332</c:v>
                </c:pt>
                <c:pt idx="144">
                  <c:v>2.7597535934291582</c:v>
                </c:pt>
                <c:pt idx="145">
                  <c:v>2.7789185489390826</c:v>
                </c:pt>
                <c:pt idx="146">
                  <c:v>2.7980835044490076</c:v>
                </c:pt>
                <c:pt idx="147">
                  <c:v>2.817248459958932</c:v>
                </c:pt>
                <c:pt idx="148">
                  <c:v>2.8364134154688569</c:v>
                </c:pt>
                <c:pt idx="149">
                  <c:v>2.8555783709787819</c:v>
                </c:pt>
                <c:pt idx="150">
                  <c:v>2.8747433264887063</c:v>
                </c:pt>
                <c:pt idx="151">
                  <c:v>2.8939082819986313</c:v>
                </c:pt>
                <c:pt idx="152">
                  <c:v>2.9130732375085557</c:v>
                </c:pt>
                <c:pt idx="153">
                  <c:v>2.9322381930184807</c:v>
                </c:pt>
                <c:pt idx="154">
                  <c:v>2.9514031485284051</c:v>
                </c:pt>
                <c:pt idx="155">
                  <c:v>2.97056810403833</c:v>
                </c:pt>
                <c:pt idx="156">
                  <c:v>2.9897330595482545</c:v>
                </c:pt>
                <c:pt idx="157">
                  <c:v>3.0088980150581794</c:v>
                </c:pt>
                <c:pt idx="158">
                  <c:v>3.0280629705681039</c:v>
                </c:pt>
                <c:pt idx="159">
                  <c:v>3.0472279260780288</c:v>
                </c:pt>
                <c:pt idx="160">
                  <c:v>3.0663928815879533</c:v>
                </c:pt>
                <c:pt idx="161">
                  <c:v>3.0855578370978782</c:v>
                </c:pt>
                <c:pt idx="162">
                  <c:v>3.1047227926078027</c:v>
                </c:pt>
                <c:pt idx="163">
                  <c:v>3.1238877481177276</c:v>
                </c:pt>
                <c:pt idx="164">
                  <c:v>3.1430527036276521</c:v>
                </c:pt>
                <c:pt idx="165">
                  <c:v>3.162217659137577</c:v>
                </c:pt>
                <c:pt idx="166">
                  <c:v>3.1813826146475015</c:v>
                </c:pt>
                <c:pt idx="167">
                  <c:v>3.2005475701574264</c:v>
                </c:pt>
                <c:pt idx="168">
                  <c:v>3.2197125256673513</c:v>
                </c:pt>
                <c:pt idx="169">
                  <c:v>3.2388774811772758</c:v>
                </c:pt>
                <c:pt idx="170">
                  <c:v>3.2580424366872007</c:v>
                </c:pt>
                <c:pt idx="171">
                  <c:v>3.2772073921971252</c:v>
                </c:pt>
                <c:pt idx="172">
                  <c:v>3.2963723477070501</c:v>
                </c:pt>
                <c:pt idx="173">
                  <c:v>3.3155373032169746</c:v>
                </c:pt>
                <c:pt idx="174">
                  <c:v>3.3347022587268995</c:v>
                </c:pt>
                <c:pt idx="175">
                  <c:v>3.353867214236824</c:v>
                </c:pt>
                <c:pt idx="176">
                  <c:v>3.3730321697467489</c:v>
                </c:pt>
                <c:pt idx="177">
                  <c:v>3.3921971252566734</c:v>
                </c:pt>
                <c:pt idx="178">
                  <c:v>3.4113620807665983</c:v>
                </c:pt>
                <c:pt idx="179">
                  <c:v>3.4305270362765228</c:v>
                </c:pt>
                <c:pt idx="180">
                  <c:v>3.4496919917864477</c:v>
                </c:pt>
                <c:pt idx="181">
                  <c:v>3.4688569472963722</c:v>
                </c:pt>
                <c:pt idx="182">
                  <c:v>3.4880219028062971</c:v>
                </c:pt>
                <c:pt idx="183">
                  <c:v>3.5071868583162216</c:v>
                </c:pt>
                <c:pt idx="184">
                  <c:v>3.5263518138261465</c:v>
                </c:pt>
                <c:pt idx="185">
                  <c:v>3.5455167693360714</c:v>
                </c:pt>
                <c:pt idx="186">
                  <c:v>3.5646817248459959</c:v>
                </c:pt>
                <c:pt idx="187">
                  <c:v>3.5838466803559208</c:v>
                </c:pt>
                <c:pt idx="188">
                  <c:v>3.6030116358658453</c:v>
                </c:pt>
                <c:pt idx="189">
                  <c:v>3.6221765913757702</c:v>
                </c:pt>
                <c:pt idx="190">
                  <c:v>3.6413415468856947</c:v>
                </c:pt>
                <c:pt idx="191">
                  <c:v>3.6605065023956196</c:v>
                </c:pt>
                <c:pt idx="192">
                  <c:v>3.6796714579055441</c:v>
                </c:pt>
                <c:pt idx="193">
                  <c:v>3.698836413415469</c:v>
                </c:pt>
                <c:pt idx="194">
                  <c:v>3.7180013689253935</c:v>
                </c:pt>
                <c:pt idx="195">
                  <c:v>3.7371663244353184</c:v>
                </c:pt>
                <c:pt idx="196">
                  <c:v>3.7563312799452429</c:v>
                </c:pt>
                <c:pt idx="197">
                  <c:v>3.7754962354551678</c:v>
                </c:pt>
                <c:pt idx="198">
                  <c:v>3.7946611909650922</c:v>
                </c:pt>
                <c:pt idx="199">
                  <c:v>3.8138261464750172</c:v>
                </c:pt>
                <c:pt idx="200">
                  <c:v>3.8329911019849416</c:v>
                </c:pt>
                <c:pt idx="201">
                  <c:v>3.8521560574948666</c:v>
                </c:pt>
                <c:pt idx="202">
                  <c:v>3.871321013004791</c:v>
                </c:pt>
                <c:pt idx="203">
                  <c:v>3.890485968514716</c:v>
                </c:pt>
                <c:pt idx="204">
                  <c:v>3.9096509240246409</c:v>
                </c:pt>
                <c:pt idx="205">
                  <c:v>3.9288158795345653</c:v>
                </c:pt>
                <c:pt idx="206">
                  <c:v>3.9479808350444903</c:v>
                </c:pt>
                <c:pt idx="207">
                  <c:v>3.9671457905544147</c:v>
                </c:pt>
                <c:pt idx="208">
                  <c:v>3.9863107460643397</c:v>
                </c:pt>
                <c:pt idx="209">
                  <c:v>4.0054757015742641</c:v>
                </c:pt>
                <c:pt idx="210">
                  <c:v>4.0246406570841886</c:v>
                </c:pt>
                <c:pt idx="211">
                  <c:v>4.043805612594114</c:v>
                </c:pt>
                <c:pt idx="212">
                  <c:v>4.0629705681040384</c:v>
                </c:pt>
                <c:pt idx="213">
                  <c:v>4.0821355236139629</c:v>
                </c:pt>
                <c:pt idx="214">
                  <c:v>4.1013004791238874</c:v>
                </c:pt>
                <c:pt idx="215">
                  <c:v>4.1204654346338128</c:v>
                </c:pt>
                <c:pt idx="216">
                  <c:v>4.1396303901437372</c:v>
                </c:pt>
                <c:pt idx="217">
                  <c:v>4.1587953456536617</c:v>
                </c:pt>
                <c:pt idx="218">
                  <c:v>4.1779603011635862</c:v>
                </c:pt>
                <c:pt idx="219">
                  <c:v>4.1971252566735116</c:v>
                </c:pt>
                <c:pt idx="220">
                  <c:v>4.216290212183436</c:v>
                </c:pt>
                <c:pt idx="221">
                  <c:v>4.2354551676933605</c:v>
                </c:pt>
                <c:pt idx="222">
                  <c:v>4.2546201232032859</c:v>
                </c:pt>
                <c:pt idx="223">
                  <c:v>4.2737850787132103</c:v>
                </c:pt>
                <c:pt idx="224">
                  <c:v>4.2929500342231348</c:v>
                </c:pt>
                <c:pt idx="225">
                  <c:v>4.3121149897330593</c:v>
                </c:pt>
                <c:pt idx="226">
                  <c:v>4.3312799452429847</c:v>
                </c:pt>
                <c:pt idx="227">
                  <c:v>4.3504449007529091</c:v>
                </c:pt>
                <c:pt idx="228">
                  <c:v>4.3696098562628336</c:v>
                </c:pt>
                <c:pt idx="229">
                  <c:v>4.3887748117727581</c:v>
                </c:pt>
                <c:pt idx="230">
                  <c:v>4.4079397672826834</c:v>
                </c:pt>
                <c:pt idx="231">
                  <c:v>4.4271047227926079</c:v>
                </c:pt>
                <c:pt idx="232">
                  <c:v>4.4462696783025324</c:v>
                </c:pt>
                <c:pt idx="233">
                  <c:v>4.4654346338124569</c:v>
                </c:pt>
                <c:pt idx="234">
                  <c:v>4.4845995893223822</c:v>
                </c:pt>
                <c:pt idx="235">
                  <c:v>4.5037645448323067</c:v>
                </c:pt>
                <c:pt idx="236">
                  <c:v>4.5229295003422312</c:v>
                </c:pt>
                <c:pt idx="237">
                  <c:v>4.5420944558521557</c:v>
                </c:pt>
                <c:pt idx="238">
                  <c:v>4.561259411362081</c:v>
                </c:pt>
                <c:pt idx="239">
                  <c:v>4.5804243668720055</c:v>
                </c:pt>
                <c:pt idx="240">
                  <c:v>4.59958932238193</c:v>
                </c:pt>
                <c:pt idx="241">
                  <c:v>4.6187542778918553</c:v>
                </c:pt>
                <c:pt idx="242">
                  <c:v>4.6379192334017798</c:v>
                </c:pt>
                <c:pt idx="243">
                  <c:v>4.6570841889117043</c:v>
                </c:pt>
                <c:pt idx="244">
                  <c:v>4.6762491444216288</c:v>
                </c:pt>
                <c:pt idx="245">
                  <c:v>4.6954140999315541</c:v>
                </c:pt>
                <c:pt idx="246">
                  <c:v>4.7145790554414786</c:v>
                </c:pt>
                <c:pt idx="247">
                  <c:v>4.7337440109514031</c:v>
                </c:pt>
                <c:pt idx="248">
                  <c:v>4.7529089664613275</c:v>
                </c:pt>
                <c:pt idx="249">
                  <c:v>4.7720739219712529</c:v>
                </c:pt>
                <c:pt idx="250">
                  <c:v>4.7912388774811774</c:v>
                </c:pt>
                <c:pt idx="251">
                  <c:v>4.8104038329911019</c:v>
                </c:pt>
                <c:pt idx="252">
                  <c:v>4.8295687885010263</c:v>
                </c:pt>
                <c:pt idx="253">
                  <c:v>4.8487337440109517</c:v>
                </c:pt>
                <c:pt idx="254">
                  <c:v>4.8678986995208762</c:v>
                </c:pt>
                <c:pt idx="255">
                  <c:v>4.8870636550308006</c:v>
                </c:pt>
                <c:pt idx="256">
                  <c:v>4.9062286105407251</c:v>
                </c:pt>
                <c:pt idx="257">
                  <c:v>4.9253935660506505</c:v>
                </c:pt>
                <c:pt idx="258">
                  <c:v>4.944558521560575</c:v>
                </c:pt>
                <c:pt idx="259">
                  <c:v>4.9637234770704994</c:v>
                </c:pt>
                <c:pt idx="260">
                  <c:v>4.9828884325804248</c:v>
                </c:pt>
                <c:pt idx="261">
                  <c:v>5.0020533880903493</c:v>
                </c:pt>
                <c:pt idx="262">
                  <c:v>5.0212183436002737</c:v>
                </c:pt>
                <c:pt idx="263">
                  <c:v>5.0403832991101982</c:v>
                </c:pt>
                <c:pt idx="264">
                  <c:v>5.0595482546201236</c:v>
                </c:pt>
                <c:pt idx="265">
                  <c:v>5.0787132101300481</c:v>
                </c:pt>
                <c:pt idx="266">
                  <c:v>5.0978781656399725</c:v>
                </c:pt>
                <c:pt idx="267">
                  <c:v>5.117043121149897</c:v>
                </c:pt>
                <c:pt idx="268">
                  <c:v>5.1362080766598224</c:v>
                </c:pt>
                <c:pt idx="269">
                  <c:v>5.1553730321697468</c:v>
                </c:pt>
                <c:pt idx="270">
                  <c:v>5.1745379876796713</c:v>
                </c:pt>
                <c:pt idx="271">
                  <c:v>5.1937029431895958</c:v>
                </c:pt>
                <c:pt idx="272">
                  <c:v>5.2128678986995212</c:v>
                </c:pt>
                <c:pt idx="273">
                  <c:v>5.2320328542094456</c:v>
                </c:pt>
                <c:pt idx="274">
                  <c:v>5.2511978097193701</c:v>
                </c:pt>
                <c:pt idx="275">
                  <c:v>5.2703627652292946</c:v>
                </c:pt>
                <c:pt idx="276">
                  <c:v>5.28952772073922</c:v>
                </c:pt>
                <c:pt idx="277">
                  <c:v>5.3086926762491444</c:v>
                </c:pt>
                <c:pt idx="278">
                  <c:v>5.3278576317590689</c:v>
                </c:pt>
                <c:pt idx="279">
                  <c:v>5.3470225872689943</c:v>
                </c:pt>
                <c:pt idx="280">
                  <c:v>5.3661875427789187</c:v>
                </c:pt>
                <c:pt idx="281">
                  <c:v>5.3853524982888432</c:v>
                </c:pt>
                <c:pt idx="282">
                  <c:v>5.4045174537987677</c:v>
                </c:pt>
                <c:pt idx="283">
                  <c:v>5.4236824093086931</c:v>
                </c:pt>
                <c:pt idx="284">
                  <c:v>5.4428473648186175</c:v>
                </c:pt>
                <c:pt idx="285">
                  <c:v>5.462012320328542</c:v>
                </c:pt>
                <c:pt idx="286">
                  <c:v>5.4811772758384665</c:v>
                </c:pt>
                <c:pt idx="287">
                  <c:v>5.5003422313483918</c:v>
                </c:pt>
                <c:pt idx="288">
                  <c:v>5.5195071868583163</c:v>
                </c:pt>
                <c:pt idx="289">
                  <c:v>5.5386721423682408</c:v>
                </c:pt>
                <c:pt idx="290">
                  <c:v>5.5578370978781653</c:v>
                </c:pt>
                <c:pt idx="291">
                  <c:v>5.5770020533880906</c:v>
                </c:pt>
                <c:pt idx="292">
                  <c:v>5.5961670088980151</c:v>
                </c:pt>
                <c:pt idx="293">
                  <c:v>5.6153319644079396</c:v>
                </c:pt>
                <c:pt idx="294">
                  <c:v>5.6344969199178641</c:v>
                </c:pt>
                <c:pt idx="295">
                  <c:v>5.6536618754277894</c:v>
                </c:pt>
                <c:pt idx="296">
                  <c:v>5.6728268309377139</c:v>
                </c:pt>
                <c:pt idx="297">
                  <c:v>5.6919917864476384</c:v>
                </c:pt>
                <c:pt idx="298">
                  <c:v>5.7111567419575637</c:v>
                </c:pt>
                <c:pt idx="299">
                  <c:v>5.7303216974674882</c:v>
                </c:pt>
                <c:pt idx="300">
                  <c:v>5.7494866529774127</c:v>
                </c:pt>
                <c:pt idx="301">
                  <c:v>5.7686516084873372</c:v>
                </c:pt>
                <c:pt idx="302">
                  <c:v>5.7878165639972625</c:v>
                </c:pt>
                <c:pt idx="303">
                  <c:v>5.806981519507187</c:v>
                </c:pt>
                <c:pt idx="304">
                  <c:v>5.8261464750171115</c:v>
                </c:pt>
                <c:pt idx="305">
                  <c:v>5.8453114305270359</c:v>
                </c:pt>
                <c:pt idx="306">
                  <c:v>5.8644763860369613</c:v>
                </c:pt>
                <c:pt idx="307">
                  <c:v>5.8836413415468858</c:v>
                </c:pt>
                <c:pt idx="308">
                  <c:v>5.9028062970568103</c:v>
                </c:pt>
                <c:pt idx="309">
                  <c:v>5.9219712525667347</c:v>
                </c:pt>
                <c:pt idx="310">
                  <c:v>5.9411362080766601</c:v>
                </c:pt>
                <c:pt idx="311">
                  <c:v>5.9603011635865846</c:v>
                </c:pt>
                <c:pt idx="312">
                  <c:v>5.979466119096509</c:v>
                </c:pt>
                <c:pt idx="313">
                  <c:v>5.9986310746064335</c:v>
                </c:pt>
                <c:pt idx="314">
                  <c:v>6.0177960301163589</c:v>
                </c:pt>
                <c:pt idx="315">
                  <c:v>6.0369609856262834</c:v>
                </c:pt>
                <c:pt idx="316">
                  <c:v>6.0561259411362078</c:v>
                </c:pt>
                <c:pt idx="317">
                  <c:v>6.0752908966461332</c:v>
                </c:pt>
                <c:pt idx="318">
                  <c:v>6.0944558521560577</c:v>
                </c:pt>
                <c:pt idx="319">
                  <c:v>6.1136208076659821</c:v>
                </c:pt>
                <c:pt idx="320">
                  <c:v>6.1327857631759066</c:v>
                </c:pt>
                <c:pt idx="321">
                  <c:v>6.151950718685832</c:v>
                </c:pt>
                <c:pt idx="322">
                  <c:v>6.1711156741957565</c:v>
                </c:pt>
                <c:pt idx="323">
                  <c:v>6.1902806297056809</c:v>
                </c:pt>
                <c:pt idx="324">
                  <c:v>6.2094455852156054</c:v>
                </c:pt>
                <c:pt idx="325">
                  <c:v>6.2286105407255308</c:v>
                </c:pt>
                <c:pt idx="326">
                  <c:v>6.2477754962354553</c:v>
                </c:pt>
                <c:pt idx="327">
                  <c:v>6.2669404517453797</c:v>
                </c:pt>
                <c:pt idx="328">
                  <c:v>6.2861054072553042</c:v>
                </c:pt>
                <c:pt idx="329">
                  <c:v>6.3052703627652296</c:v>
                </c:pt>
                <c:pt idx="330">
                  <c:v>6.324435318275154</c:v>
                </c:pt>
                <c:pt idx="331">
                  <c:v>6.3436002737850785</c:v>
                </c:pt>
                <c:pt idx="332">
                  <c:v>6.362765229295003</c:v>
                </c:pt>
                <c:pt idx="333">
                  <c:v>6.3819301848049284</c:v>
                </c:pt>
                <c:pt idx="334">
                  <c:v>6.4010951403148528</c:v>
                </c:pt>
                <c:pt idx="335">
                  <c:v>6.4202600958247773</c:v>
                </c:pt>
                <c:pt idx="336">
                  <c:v>6.4394250513347027</c:v>
                </c:pt>
                <c:pt idx="337">
                  <c:v>6.4585900068446271</c:v>
                </c:pt>
                <c:pt idx="338">
                  <c:v>6.4777549623545516</c:v>
                </c:pt>
                <c:pt idx="339">
                  <c:v>6.4969199178644761</c:v>
                </c:pt>
                <c:pt idx="340">
                  <c:v>6.5160848733744015</c:v>
                </c:pt>
                <c:pt idx="341">
                  <c:v>6.5352498288843259</c:v>
                </c:pt>
                <c:pt idx="342">
                  <c:v>6.5544147843942504</c:v>
                </c:pt>
                <c:pt idx="343">
                  <c:v>6.5735797399041749</c:v>
                </c:pt>
                <c:pt idx="344">
                  <c:v>6.5927446954141002</c:v>
                </c:pt>
                <c:pt idx="345">
                  <c:v>6.6119096509240247</c:v>
                </c:pt>
                <c:pt idx="346">
                  <c:v>6.6310746064339492</c:v>
                </c:pt>
                <c:pt idx="347">
                  <c:v>6.6502395619438737</c:v>
                </c:pt>
                <c:pt idx="348">
                  <c:v>6.669404517453799</c:v>
                </c:pt>
                <c:pt idx="349">
                  <c:v>6.6885694729637235</c:v>
                </c:pt>
                <c:pt idx="350">
                  <c:v>6.707734428473648</c:v>
                </c:pt>
                <c:pt idx="351">
                  <c:v>6.7268993839835725</c:v>
                </c:pt>
                <c:pt idx="352">
                  <c:v>6.7460643394934978</c:v>
                </c:pt>
                <c:pt idx="353">
                  <c:v>6.7652292950034223</c:v>
                </c:pt>
                <c:pt idx="354">
                  <c:v>6.7843942505133468</c:v>
                </c:pt>
                <c:pt idx="355">
                  <c:v>6.8035592060232721</c:v>
                </c:pt>
                <c:pt idx="356">
                  <c:v>6.8227241615331966</c:v>
                </c:pt>
                <c:pt idx="357">
                  <c:v>6.8418891170431211</c:v>
                </c:pt>
                <c:pt idx="358">
                  <c:v>6.8610540725530456</c:v>
                </c:pt>
                <c:pt idx="359">
                  <c:v>6.8802190280629709</c:v>
                </c:pt>
                <c:pt idx="360">
                  <c:v>6.8993839835728954</c:v>
                </c:pt>
                <c:pt idx="361">
                  <c:v>6.9185489390828199</c:v>
                </c:pt>
                <c:pt idx="362">
                  <c:v>6.9377138945927443</c:v>
                </c:pt>
                <c:pt idx="363">
                  <c:v>6.9568788501026697</c:v>
                </c:pt>
                <c:pt idx="364">
                  <c:v>6.9760438056125942</c:v>
                </c:pt>
                <c:pt idx="365">
                  <c:v>6.9952087611225187</c:v>
                </c:pt>
                <c:pt idx="366">
                  <c:v>7.0143737166324431</c:v>
                </c:pt>
                <c:pt idx="367">
                  <c:v>7.0335386721423685</c:v>
                </c:pt>
                <c:pt idx="368">
                  <c:v>7.052703627652293</c:v>
                </c:pt>
                <c:pt idx="369">
                  <c:v>7.0718685831622174</c:v>
                </c:pt>
                <c:pt idx="370">
                  <c:v>7.0910335386721428</c:v>
                </c:pt>
                <c:pt idx="371">
                  <c:v>7.1101984941820673</c:v>
                </c:pt>
                <c:pt idx="372">
                  <c:v>7.1293634496919918</c:v>
                </c:pt>
                <c:pt idx="373">
                  <c:v>7.1485284052019162</c:v>
                </c:pt>
                <c:pt idx="374">
                  <c:v>7.1676933607118416</c:v>
                </c:pt>
                <c:pt idx="375">
                  <c:v>7.1868583162217661</c:v>
                </c:pt>
                <c:pt idx="376">
                  <c:v>7.2060232717316905</c:v>
                </c:pt>
                <c:pt idx="377">
                  <c:v>7.225188227241615</c:v>
                </c:pt>
                <c:pt idx="378">
                  <c:v>7.2443531827515404</c:v>
                </c:pt>
                <c:pt idx="379">
                  <c:v>7.2635181382614649</c:v>
                </c:pt>
                <c:pt idx="380">
                  <c:v>7.2826830937713893</c:v>
                </c:pt>
                <c:pt idx="381">
                  <c:v>7.3018480492813138</c:v>
                </c:pt>
                <c:pt idx="382">
                  <c:v>7.3210130047912392</c:v>
                </c:pt>
                <c:pt idx="383">
                  <c:v>7.3401779603011637</c:v>
                </c:pt>
                <c:pt idx="384">
                  <c:v>7.3593429158110881</c:v>
                </c:pt>
                <c:pt idx="385">
                  <c:v>7.3785078713210126</c:v>
                </c:pt>
                <c:pt idx="386">
                  <c:v>7.397672826830938</c:v>
                </c:pt>
                <c:pt idx="387">
                  <c:v>7.4168377823408624</c:v>
                </c:pt>
                <c:pt idx="388">
                  <c:v>7.4360027378507869</c:v>
                </c:pt>
                <c:pt idx="389">
                  <c:v>7.4551676933607123</c:v>
                </c:pt>
                <c:pt idx="390">
                  <c:v>7.4743326488706368</c:v>
                </c:pt>
                <c:pt idx="391">
                  <c:v>7.4934976043805612</c:v>
                </c:pt>
                <c:pt idx="392">
                  <c:v>7.5126625598904857</c:v>
                </c:pt>
                <c:pt idx="393">
                  <c:v>7.5318275154004111</c:v>
                </c:pt>
                <c:pt idx="394">
                  <c:v>7.5509924709103355</c:v>
                </c:pt>
                <c:pt idx="395">
                  <c:v>7.57015742642026</c:v>
                </c:pt>
                <c:pt idx="396">
                  <c:v>7.5893223819301845</c:v>
                </c:pt>
                <c:pt idx="397">
                  <c:v>7.6084873374401099</c:v>
                </c:pt>
                <c:pt idx="398">
                  <c:v>7.6276522929500343</c:v>
                </c:pt>
                <c:pt idx="399">
                  <c:v>7.6468172484599588</c:v>
                </c:pt>
                <c:pt idx="400">
                  <c:v>7.6659822039698833</c:v>
                </c:pt>
                <c:pt idx="401">
                  <c:v>7.6851471594798086</c:v>
                </c:pt>
                <c:pt idx="402">
                  <c:v>7.7043121149897331</c:v>
                </c:pt>
                <c:pt idx="403">
                  <c:v>7.7234770704996576</c:v>
                </c:pt>
                <c:pt idx="404">
                  <c:v>7.7426420260095821</c:v>
                </c:pt>
                <c:pt idx="405">
                  <c:v>7.7618069815195074</c:v>
                </c:pt>
                <c:pt idx="406">
                  <c:v>7.7809719370294319</c:v>
                </c:pt>
                <c:pt idx="407">
                  <c:v>7.8001368925393564</c:v>
                </c:pt>
                <c:pt idx="408">
                  <c:v>7.8193018480492817</c:v>
                </c:pt>
                <c:pt idx="409">
                  <c:v>7.8384668035592062</c:v>
                </c:pt>
                <c:pt idx="410">
                  <c:v>7.8576317590691307</c:v>
                </c:pt>
                <c:pt idx="411">
                  <c:v>7.8767967145790552</c:v>
                </c:pt>
                <c:pt idx="412">
                  <c:v>7.8959616700889805</c:v>
                </c:pt>
                <c:pt idx="413">
                  <c:v>7.915126625598905</c:v>
                </c:pt>
                <c:pt idx="414">
                  <c:v>7.9342915811088295</c:v>
                </c:pt>
                <c:pt idx="415">
                  <c:v>7.953456536618754</c:v>
                </c:pt>
                <c:pt idx="416">
                  <c:v>7.9726214921286793</c:v>
                </c:pt>
                <c:pt idx="417">
                  <c:v>7.9917864476386038</c:v>
                </c:pt>
                <c:pt idx="418">
                  <c:v>8.0109514031485283</c:v>
                </c:pt>
                <c:pt idx="419">
                  <c:v>8.0301163586584536</c:v>
                </c:pt>
                <c:pt idx="420">
                  <c:v>8.0492813141683772</c:v>
                </c:pt>
                <c:pt idx="421">
                  <c:v>8.0684462696783026</c:v>
                </c:pt>
                <c:pt idx="422">
                  <c:v>8.0876112251882279</c:v>
                </c:pt>
                <c:pt idx="423">
                  <c:v>8.1067761806981515</c:v>
                </c:pt>
                <c:pt idx="424">
                  <c:v>8.1259411362080769</c:v>
                </c:pt>
                <c:pt idx="425">
                  <c:v>8.1451060917180005</c:v>
                </c:pt>
                <c:pt idx="426">
                  <c:v>8.1642710472279258</c:v>
                </c:pt>
                <c:pt idx="427">
                  <c:v>8.1834360027378512</c:v>
                </c:pt>
                <c:pt idx="428">
                  <c:v>8.2026009582477748</c:v>
                </c:pt>
                <c:pt idx="429">
                  <c:v>8.2217659137577002</c:v>
                </c:pt>
                <c:pt idx="430">
                  <c:v>8.2409308692676255</c:v>
                </c:pt>
                <c:pt idx="431">
                  <c:v>8.2600958247775491</c:v>
                </c:pt>
                <c:pt idx="432">
                  <c:v>8.2792607802874745</c:v>
                </c:pt>
                <c:pt idx="433">
                  <c:v>8.2984257357973998</c:v>
                </c:pt>
                <c:pt idx="434">
                  <c:v>8.3175906913073234</c:v>
                </c:pt>
                <c:pt idx="435">
                  <c:v>8.3367556468172488</c:v>
                </c:pt>
                <c:pt idx="436">
                  <c:v>8.3559206023271724</c:v>
                </c:pt>
                <c:pt idx="437">
                  <c:v>8.3750855578370977</c:v>
                </c:pt>
                <c:pt idx="438">
                  <c:v>8.3942505133470231</c:v>
                </c:pt>
                <c:pt idx="439">
                  <c:v>8.4134154688569467</c:v>
                </c:pt>
                <c:pt idx="440">
                  <c:v>8.4325804243668721</c:v>
                </c:pt>
                <c:pt idx="441">
                  <c:v>8.4517453798767974</c:v>
                </c:pt>
                <c:pt idx="442">
                  <c:v>8.470910335386721</c:v>
                </c:pt>
                <c:pt idx="443">
                  <c:v>8.4900752908966464</c:v>
                </c:pt>
                <c:pt idx="444">
                  <c:v>8.5092402464065717</c:v>
                </c:pt>
                <c:pt idx="445">
                  <c:v>8.5284052019164953</c:v>
                </c:pt>
                <c:pt idx="446">
                  <c:v>8.5475701574264207</c:v>
                </c:pt>
                <c:pt idx="447">
                  <c:v>8.5667351129363443</c:v>
                </c:pt>
                <c:pt idx="448">
                  <c:v>8.5859000684462696</c:v>
                </c:pt>
                <c:pt idx="449">
                  <c:v>8.605065023956195</c:v>
                </c:pt>
                <c:pt idx="450">
                  <c:v>8.6242299794661186</c:v>
                </c:pt>
                <c:pt idx="451">
                  <c:v>8.6433949349760439</c:v>
                </c:pt>
                <c:pt idx="452">
                  <c:v>8.6625598904859693</c:v>
                </c:pt>
                <c:pt idx="453">
                  <c:v>8.6817248459958929</c:v>
                </c:pt>
                <c:pt idx="454">
                  <c:v>8.7008898015058183</c:v>
                </c:pt>
                <c:pt idx="455">
                  <c:v>8.7200547570157418</c:v>
                </c:pt>
                <c:pt idx="456">
                  <c:v>8.7392197125256672</c:v>
                </c:pt>
                <c:pt idx="457">
                  <c:v>8.7583846680355926</c:v>
                </c:pt>
                <c:pt idx="458">
                  <c:v>8.7775496235455162</c:v>
                </c:pt>
                <c:pt idx="459">
                  <c:v>8.7967145790554415</c:v>
                </c:pt>
                <c:pt idx="460">
                  <c:v>8.8158795345653669</c:v>
                </c:pt>
                <c:pt idx="461">
                  <c:v>8.8350444900752905</c:v>
                </c:pt>
                <c:pt idx="462">
                  <c:v>8.8542094455852158</c:v>
                </c:pt>
                <c:pt idx="463">
                  <c:v>8.8733744010951412</c:v>
                </c:pt>
                <c:pt idx="464">
                  <c:v>8.8925393566050648</c:v>
                </c:pt>
                <c:pt idx="465">
                  <c:v>8.9117043121149901</c:v>
                </c:pt>
                <c:pt idx="466">
                  <c:v>8.9308692676249137</c:v>
                </c:pt>
                <c:pt idx="467">
                  <c:v>8.9500342231348391</c:v>
                </c:pt>
                <c:pt idx="468">
                  <c:v>8.9691991786447645</c:v>
                </c:pt>
                <c:pt idx="469">
                  <c:v>8.988364134154688</c:v>
                </c:pt>
                <c:pt idx="470">
                  <c:v>9.0075290896646134</c:v>
                </c:pt>
                <c:pt idx="471">
                  <c:v>9.0266940451745388</c:v>
                </c:pt>
                <c:pt idx="472">
                  <c:v>9.0458590006844624</c:v>
                </c:pt>
                <c:pt idx="473">
                  <c:v>9.0650239561943877</c:v>
                </c:pt>
                <c:pt idx="474">
                  <c:v>9.0841889117043113</c:v>
                </c:pt>
                <c:pt idx="475">
                  <c:v>9.1033538672142367</c:v>
                </c:pt>
                <c:pt idx="476">
                  <c:v>9.122518822724162</c:v>
                </c:pt>
                <c:pt idx="477">
                  <c:v>9.1416837782340856</c:v>
                </c:pt>
                <c:pt idx="478">
                  <c:v>9.160848733744011</c:v>
                </c:pt>
                <c:pt idx="479">
                  <c:v>9.1800136892539363</c:v>
                </c:pt>
                <c:pt idx="480">
                  <c:v>9.1991786447638599</c:v>
                </c:pt>
                <c:pt idx="481">
                  <c:v>9.2183436002737853</c:v>
                </c:pt>
                <c:pt idx="482">
                  <c:v>9.2375085557837107</c:v>
                </c:pt>
                <c:pt idx="483">
                  <c:v>9.2566735112936342</c:v>
                </c:pt>
                <c:pt idx="484">
                  <c:v>9.2758384668035596</c:v>
                </c:pt>
                <c:pt idx="485">
                  <c:v>9.2950034223134832</c:v>
                </c:pt>
                <c:pt idx="486">
                  <c:v>9.3141683778234086</c:v>
                </c:pt>
                <c:pt idx="487">
                  <c:v>9.3333333333333339</c:v>
                </c:pt>
                <c:pt idx="488">
                  <c:v>9.3524982888432575</c:v>
                </c:pt>
                <c:pt idx="489">
                  <c:v>9.3716632443531829</c:v>
                </c:pt>
                <c:pt idx="490">
                  <c:v>9.3908281998631082</c:v>
                </c:pt>
                <c:pt idx="491">
                  <c:v>9.4099931553730318</c:v>
                </c:pt>
                <c:pt idx="492">
                  <c:v>9.4291581108829572</c:v>
                </c:pt>
                <c:pt idx="493">
                  <c:v>9.4483230663928808</c:v>
                </c:pt>
                <c:pt idx="494">
                  <c:v>9.4674880219028061</c:v>
                </c:pt>
                <c:pt idx="495">
                  <c:v>9.4866529774127315</c:v>
                </c:pt>
                <c:pt idx="496">
                  <c:v>9.5058179329226551</c:v>
                </c:pt>
                <c:pt idx="497">
                  <c:v>9.5249828884325805</c:v>
                </c:pt>
                <c:pt idx="498">
                  <c:v>9.5441478439425058</c:v>
                </c:pt>
                <c:pt idx="499">
                  <c:v>9.5633127994524294</c:v>
                </c:pt>
                <c:pt idx="500">
                  <c:v>9.5824777549623548</c:v>
                </c:pt>
                <c:pt idx="501">
                  <c:v>9.6016427104722801</c:v>
                </c:pt>
                <c:pt idx="502">
                  <c:v>9.6208076659822037</c:v>
                </c:pt>
                <c:pt idx="503">
                  <c:v>9.6399726214921291</c:v>
                </c:pt>
                <c:pt idx="504">
                  <c:v>9.6591375770020527</c:v>
                </c:pt>
                <c:pt idx="505">
                  <c:v>9.678302532511978</c:v>
                </c:pt>
                <c:pt idx="506">
                  <c:v>9.6974674880219034</c:v>
                </c:pt>
                <c:pt idx="507">
                  <c:v>9.716632443531827</c:v>
                </c:pt>
                <c:pt idx="508">
                  <c:v>9.7357973990417523</c:v>
                </c:pt>
                <c:pt idx="509">
                  <c:v>9.7549623545516777</c:v>
                </c:pt>
                <c:pt idx="510">
                  <c:v>9.7741273100616013</c:v>
                </c:pt>
                <c:pt idx="511">
                  <c:v>9.7932922655715267</c:v>
                </c:pt>
                <c:pt idx="512">
                  <c:v>9.8124572210814502</c:v>
                </c:pt>
                <c:pt idx="513">
                  <c:v>9.8316221765913756</c:v>
                </c:pt>
                <c:pt idx="514">
                  <c:v>9.850787132101301</c:v>
                </c:pt>
                <c:pt idx="515">
                  <c:v>9.8699520876112246</c:v>
                </c:pt>
                <c:pt idx="516">
                  <c:v>9.8891170431211499</c:v>
                </c:pt>
                <c:pt idx="517">
                  <c:v>9.9082819986310753</c:v>
                </c:pt>
                <c:pt idx="518">
                  <c:v>9.9274469541409989</c:v>
                </c:pt>
                <c:pt idx="519">
                  <c:v>9.9466119096509242</c:v>
                </c:pt>
                <c:pt idx="520">
                  <c:v>9.9657768651608496</c:v>
                </c:pt>
                <c:pt idx="521">
                  <c:v>9.9849418206707732</c:v>
                </c:pt>
                <c:pt idx="522">
                  <c:v>10.004106776180699</c:v>
                </c:pt>
                <c:pt idx="523">
                  <c:v>10.023271731690622</c:v>
                </c:pt>
                <c:pt idx="524">
                  <c:v>10.042436687200547</c:v>
                </c:pt>
                <c:pt idx="525">
                  <c:v>10.061601642710473</c:v>
                </c:pt>
                <c:pt idx="526">
                  <c:v>10.080766598220396</c:v>
                </c:pt>
                <c:pt idx="527">
                  <c:v>10.099931553730322</c:v>
                </c:pt>
                <c:pt idx="528">
                  <c:v>10.119096509240247</c:v>
                </c:pt>
                <c:pt idx="529">
                  <c:v>10.138261464750171</c:v>
                </c:pt>
                <c:pt idx="530">
                  <c:v>10.157426420260096</c:v>
                </c:pt>
                <c:pt idx="531">
                  <c:v>10.17659137577002</c:v>
                </c:pt>
                <c:pt idx="532">
                  <c:v>10.195756331279945</c:v>
                </c:pt>
                <c:pt idx="533">
                  <c:v>10.21492128678987</c:v>
                </c:pt>
                <c:pt idx="534">
                  <c:v>10.234086242299794</c:v>
                </c:pt>
                <c:pt idx="535">
                  <c:v>10.253251197809719</c:v>
                </c:pt>
                <c:pt idx="536">
                  <c:v>10.272416153319645</c:v>
                </c:pt>
                <c:pt idx="537">
                  <c:v>10.291581108829568</c:v>
                </c:pt>
                <c:pt idx="538">
                  <c:v>10.310746064339494</c:v>
                </c:pt>
                <c:pt idx="539">
                  <c:v>10.329911019849419</c:v>
                </c:pt>
                <c:pt idx="540">
                  <c:v>10.349075975359343</c:v>
                </c:pt>
                <c:pt idx="541">
                  <c:v>10.368240930869268</c:v>
                </c:pt>
                <c:pt idx="542">
                  <c:v>10.387405886379192</c:v>
                </c:pt>
                <c:pt idx="543">
                  <c:v>10.406570841889117</c:v>
                </c:pt>
                <c:pt idx="544">
                  <c:v>10.425735797399042</c:v>
                </c:pt>
                <c:pt idx="545">
                  <c:v>10.444900752908966</c:v>
                </c:pt>
                <c:pt idx="546">
                  <c:v>10.464065708418891</c:v>
                </c:pt>
                <c:pt idx="547">
                  <c:v>10.483230663928817</c:v>
                </c:pt>
                <c:pt idx="548">
                  <c:v>10.50239561943874</c:v>
                </c:pt>
                <c:pt idx="549">
                  <c:v>10.521560574948666</c:v>
                </c:pt>
                <c:pt idx="550">
                  <c:v>10.540725530458589</c:v>
                </c:pt>
                <c:pt idx="551">
                  <c:v>10.559890485968515</c:v>
                </c:pt>
                <c:pt idx="552">
                  <c:v>10.57905544147844</c:v>
                </c:pt>
                <c:pt idx="553">
                  <c:v>10.598220396988363</c:v>
                </c:pt>
                <c:pt idx="554">
                  <c:v>10.617385352498289</c:v>
                </c:pt>
                <c:pt idx="555">
                  <c:v>10.636550308008214</c:v>
                </c:pt>
                <c:pt idx="556">
                  <c:v>10.655715263518138</c:v>
                </c:pt>
                <c:pt idx="557">
                  <c:v>10.674880219028063</c:v>
                </c:pt>
                <c:pt idx="558">
                  <c:v>10.694045174537989</c:v>
                </c:pt>
                <c:pt idx="559">
                  <c:v>10.713210130047912</c:v>
                </c:pt>
                <c:pt idx="560">
                  <c:v>10.732375085557837</c:v>
                </c:pt>
                <c:pt idx="561">
                  <c:v>10.751540041067761</c:v>
                </c:pt>
                <c:pt idx="562">
                  <c:v>10.770704996577686</c:v>
                </c:pt>
                <c:pt idx="563">
                  <c:v>10.789869952087612</c:v>
                </c:pt>
                <c:pt idx="564">
                  <c:v>10.809034907597535</c:v>
                </c:pt>
                <c:pt idx="565">
                  <c:v>10.828199863107461</c:v>
                </c:pt>
                <c:pt idx="566">
                  <c:v>10.847364818617386</c:v>
                </c:pt>
                <c:pt idx="567">
                  <c:v>10.86652977412731</c:v>
                </c:pt>
                <c:pt idx="568">
                  <c:v>10.885694729637235</c:v>
                </c:pt>
                <c:pt idx="569">
                  <c:v>10.904859685147159</c:v>
                </c:pt>
                <c:pt idx="570">
                  <c:v>10.924024640657084</c:v>
                </c:pt>
                <c:pt idx="571">
                  <c:v>10.943189596167009</c:v>
                </c:pt>
                <c:pt idx="572">
                  <c:v>10.962354551676933</c:v>
                </c:pt>
                <c:pt idx="573">
                  <c:v>10.981519507186858</c:v>
                </c:pt>
                <c:pt idx="574">
                  <c:v>11.000684462696784</c:v>
                </c:pt>
                <c:pt idx="575">
                  <c:v>11.019849418206707</c:v>
                </c:pt>
                <c:pt idx="576">
                  <c:v>11.039014373716633</c:v>
                </c:pt>
                <c:pt idx="577">
                  <c:v>11.058179329226558</c:v>
                </c:pt>
                <c:pt idx="578">
                  <c:v>11.077344284736482</c:v>
                </c:pt>
                <c:pt idx="579">
                  <c:v>11.096509240246407</c:v>
                </c:pt>
                <c:pt idx="580">
                  <c:v>11.115674195756331</c:v>
                </c:pt>
                <c:pt idx="581">
                  <c:v>11.134839151266256</c:v>
                </c:pt>
                <c:pt idx="582">
                  <c:v>11.154004106776181</c:v>
                </c:pt>
                <c:pt idx="583">
                  <c:v>11.173169062286105</c:v>
                </c:pt>
                <c:pt idx="584">
                  <c:v>11.19233401779603</c:v>
                </c:pt>
                <c:pt idx="585">
                  <c:v>11.211498973305956</c:v>
                </c:pt>
                <c:pt idx="586">
                  <c:v>11.230663928815879</c:v>
                </c:pt>
                <c:pt idx="587">
                  <c:v>11.249828884325805</c:v>
                </c:pt>
                <c:pt idx="588">
                  <c:v>11.268993839835728</c:v>
                </c:pt>
                <c:pt idx="589">
                  <c:v>11.288158795345653</c:v>
                </c:pt>
                <c:pt idx="590">
                  <c:v>11.307323750855579</c:v>
                </c:pt>
                <c:pt idx="591">
                  <c:v>11.326488706365502</c:v>
                </c:pt>
                <c:pt idx="592">
                  <c:v>11.345653661875428</c:v>
                </c:pt>
                <c:pt idx="593">
                  <c:v>11.364818617385353</c:v>
                </c:pt>
                <c:pt idx="594">
                  <c:v>11.383983572895277</c:v>
                </c:pt>
                <c:pt idx="595">
                  <c:v>11.403148528405202</c:v>
                </c:pt>
                <c:pt idx="596">
                  <c:v>11.422313483915127</c:v>
                </c:pt>
                <c:pt idx="597">
                  <c:v>11.441478439425051</c:v>
                </c:pt>
                <c:pt idx="598">
                  <c:v>11.460643394934976</c:v>
                </c:pt>
                <c:pt idx="599">
                  <c:v>11.4798083504449</c:v>
                </c:pt>
                <c:pt idx="600">
                  <c:v>11.498973305954825</c:v>
                </c:pt>
                <c:pt idx="601">
                  <c:v>11.518138261464751</c:v>
                </c:pt>
                <c:pt idx="602">
                  <c:v>11.537303216974674</c:v>
                </c:pt>
                <c:pt idx="603">
                  <c:v>11.5564681724846</c:v>
                </c:pt>
                <c:pt idx="604">
                  <c:v>11.575633127994525</c:v>
                </c:pt>
                <c:pt idx="605">
                  <c:v>11.594798083504449</c:v>
                </c:pt>
                <c:pt idx="606">
                  <c:v>11.613963039014374</c:v>
                </c:pt>
                <c:pt idx="607">
                  <c:v>11.633127994524298</c:v>
                </c:pt>
                <c:pt idx="608">
                  <c:v>11.652292950034223</c:v>
                </c:pt>
                <c:pt idx="609">
                  <c:v>11.671457905544148</c:v>
                </c:pt>
                <c:pt idx="610">
                  <c:v>11.690622861054072</c:v>
                </c:pt>
                <c:pt idx="611">
                  <c:v>11.709787816563997</c:v>
                </c:pt>
                <c:pt idx="612">
                  <c:v>11.728952772073923</c:v>
                </c:pt>
                <c:pt idx="613">
                  <c:v>11.748117727583846</c:v>
                </c:pt>
                <c:pt idx="614">
                  <c:v>11.767282683093772</c:v>
                </c:pt>
                <c:pt idx="615">
                  <c:v>11.786447638603697</c:v>
                </c:pt>
                <c:pt idx="616">
                  <c:v>11.805612594113621</c:v>
                </c:pt>
                <c:pt idx="617">
                  <c:v>11.824777549623546</c:v>
                </c:pt>
                <c:pt idx="618">
                  <c:v>11.843942505133469</c:v>
                </c:pt>
                <c:pt idx="619">
                  <c:v>11.863107460643395</c:v>
                </c:pt>
                <c:pt idx="620">
                  <c:v>11.88227241615332</c:v>
                </c:pt>
                <c:pt idx="621">
                  <c:v>11.901437371663244</c:v>
                </c:pt>
                <c:pt idx="622">
                  <c:v>11.920602327173169</c:v>
                </c:pt>
                <c:pt idx="623">
                  <c:v>11.939767282683095</c:v>
                </c:pt>
                <c:pt idx="624">
                  <c:v>11.958932238193018</c:v>
                </c:pt>
                <c:pt idx="625">
                  <c:v>11.978097193702943</c:v>
                </c:pt>
                <c:pt idx="626">
                  <c:v>11.997262149212867</c:v>
                </c:pt>
                <c:pt idx="627">
                  <c:v>12.016427104722792</c:v>
                </c:pt>
                <c:pt idx="628">
                  <c:v>12.035592060232718</c:v>
                </c:pt>
                <c:pt idx="629">
                  <c:v>12.054757015742641</c:v>
                </c:pt>
                <c:pt idx="630">
                  <c:v>12.073921971252567</c:v>
                </c:pt>
                <c:pt idx="631">
                  <c:v>12.093086926762492</c:v>
                </c:pt>
                <c:pt idx="632">
                  <c:v>12.112251882272416</c:v>
                </c:pt>
                <c:pt idx="633">
                  <c:v>12.131416837782341</c:v>
                </c:pt>
                <c:pt idx="634">
                  <c:v>12.150581793292266</c:v>
                </c:pt>
                <c:pt idx="635">
                  <c:v>12.16974674880219</c:v>
                </c:pt>
                <c:pt idx="636">
                  <c:v>12.188911704312115</c:v>
                </c:pt>
                <c:pt idx="637">
                  <c:v>12.208076659822039</c:v>
                </c:pt>
                <c:pt idx="638">
                  <c:v>12.227241615331964</c:v>
                </c:pt>
                <c:pt idx="639">
                  <c:v>12.24640657084189</c:v>
                </c:pt>
                <c:pt idx="640">
                  <c:v>12.265571526351813</c:v>
                </c:pt>
                <c:pt idx="641">
                  <c:v>12.284736481861739</c:v>
                </c:pt>
                <c:pt idx="642">
                  <c:v>12.303901437371664</c:v>
                </c:pt>
                <c:pt idx="643">
                  <c:v>12.323066392881588</c:v>
                </c:pt>
                <c:pt idx="644">
                  <c:v>12.342231348391513</c:v>
                </c:pt>
                <c:pt idx="645">
                  <c:v>12.361396303901437</c:v>
                </c:pt>
                <c:pt idx="646">
                  <c:v>12.380561259411362</c:v>
                </c:pt>
                <c:pt idx="647">
                  <c:v>12.399726214921287</c:v>
                </c:pt>
                <c:pt idx="648">
                  <c:v>12.418891170431211</c:v>
                </c:pt>
                <c:pt idx="649">
                  <c:v>12.438056125941136</c:v>
                </c:pt>
                <c:pt idx="650">
                  <c:v>12.457221081451062</c:v>
                </c:pt>
                <c:pt idx="651">
                  <c:v>12.476386036960985</c:v>
                </c:pt>
                <c:pt idx="652">
                  <c:v>12.495550992470911</c:v>
                </c:pt>
                <c:pt idx="653">
                  <c:v>12.514715947980836</c:v>
                </c:pt>
                <c:pt idx="654">
                  <c:v>12.533880903490759</c:v>
                </c:pt>
                <c:pt idx="655">
                  <c:v>12.553045859000685</c:v>
                </c:pt>
                <c:pt idx="656">
                  <c:v>12.572210814510608</c:v>
                </c:pt>
                <c:pt idx="657">
                  <c:v>12.591375770020534</c:v>
                </c:pt>
                <c:pt idx="658">
                  <c:v>12.610540725530459</c:v>
                </c:pt>
                <c:pt idx="659">
                  <c:v>12.629705681040383</c:v>
                </c:pt>
                <c:pt idx="660">
                  <c:v>12.648870636550308</c:v>
                </c:pt>
                <c:pt idx="661">
                  <c:v>12.668035592060233</c:v>
                </c:pt>
                <c:pt idx="662">
                  <c:v>12.687200547570157</c:v>
                </c:pt>
                <c:pt idx="663">
                  <c:v>12.706365503080082</c:v>
                </c:pt>
                <c:pt idx="664">
                  <c:v>12.725530458590006</c:v>
                </c:pt>
                <c:pt idx="665">
                  <c:v>12.744695414099931</c:v>
                </c:pt>
                <c:pt idx="666">
                  <c:v>12.763860369609857</c:v>
                </c:pt>
                <c:pt idx="667">
                  <c:v>12.78302532511978</c:v>
                </c:pt>
                <c:pt idx="668">
                  <c:v>12.802190280629706</c:v>
                </c:pt>
                <c:pt idx="669">
                  <c:v>12.821355236139631</c:v>
                </c:pt>
                <c:pt idx="670">
                  <c:v>12.840520191649555</c:v>
                </c:pt>
                <c:pt idx="671">
                  <c:v>12.85968514715948</c:v>
                </c:pt>
                <c:pt idx="672">
                  <c:v>12.878850102669405</c:v>
                </c:pt>
                <c:pt idx="673">
                  <c:v>12.898015058179329</c:v>
                </c:pt>
                <c:pt idx="674">
                  <c:v>12.917180013689254</c:v>
                </c:pt>
                <c:pt idx="675">
                  <c:v>12.936344969199178</c:v>
                </c:pt>
                <c:pt idx="676">
                  <c:v>12.955509924709103</c:v>
                </c:pt>
                <c:pt idx="677">
                  <c:v>12.974674880219029</c:v>
                </c:pt>
                <c:pt idx="678">
                  <c:v>12.993839835728952</c:v>
                </c:pt>
                <c:pt idx="679">
                  <c:v>13.013004791238878</c:v>
                </c:pt>
                <c:pt idx="680">
                  <c:v>13.032169746748803</c:v>
                </c:pt>
                <c:pt idx="681">
                  <c:v>13.051334702258726</c:v>
                </c:pt>
                <c:pt idx="682">
                  <c:v>13.070499657768652</c:v>
                </c:pt>
                <c:pt idx="683">
                  <c:v>13.089664613278575</c:v>
                </c:pt>
                <c:pt idx="684">
                  <c:v>13.108829568788501</c:v>
                </c:pt>
                <c:pt idx="685">
                  <c:v>13.127994524298426</c:v>
                </c:pt>
                <c:pt idx="686">
                  <c:v>13.14715947980835</c:v>
                </c:pt>
                <c:pt idx="687">
                  <c:v>13.166324435318275</c:v>
                </c:pt>
                <c:pt idx="688">
                  <c:v>13.1854893908282</c:v>
                </c:pt>
                <c:pt idx="689">
                  <c:v>13.204654346338124</c:v>
                </c:pt>
                <c:pt idx="690">
                  <c:v>13.223819301848049</c:v>
                </c:pt>
                <c:pt idx="691">
                  <c:v>13.242984257357975</c:v>
                </c:pt>
                <c:pt idx="692">
                  <c:v>13.262149212867898</c:v>
                </c:pt>
                <c:pt idx="693">
                  <c:v>13.281314168377824</c:v>
                </c:pt>
                <c:pt idx="694">
                  <c:v>13.300479123887747</c:v>
                </c:pt>
                <c:pt idx="695">
                  <c:v>13.319644079397673</c:v>
                </c:pt>
                <c:pt idx="696">
                  <c:v>13.338809034907598</c:v>
                </c:pt>
                <c:pt idx="697">
                  <c:v>13.357973990417522</c:v>
                </c:pt>
                <c:pt idx="698">
                  <c:v>13.377138945927447</c:v>
                </c:pt>
                <c:pt idx="699">
                  <c:v>13.396303901437372</c:v>
                </c:pt>
                <c:pt idx="700">
                  <c:v>13.415468856947296</c:v>
                </c:pt>
                <c:pt idx="701">
                  <c:v>13.434633812457221</c:v>
                </c:pt>
                <c:pt idx="702">
                  <c:v>13.453798767967145</c:v>
                </c:pt>
                <c:pt idx="703">
                  <c:v>13.47296372347707</c:v>
                </c:pt>
                <c:pt idx="704">
                  <c:v>13.492128678986996</c:v>
                </c:pt>
                <c:pt idx="705">
                  <c:v>13.511293634496919</c:v>
                </c:pt>
                <c:pt idx="706">
                  <c:v>13.530458590006845</c:v>
                </c:pt>
                <c:pt idx="707">
                  <c:v>13.54962354551677</c:v>
                </c:pt>
                <c:pt idx="708">
                  <c:v>13.568788501026694</c:v>
                </c:pt>
                <c:pt idx="709">
                  <c:v>13.587953456536619</c:v>
                </c:pt>
                <c:pt idx="710">
                  <c:v>13.607118412046544</c:v>
                </c:pt>
                <c:pt idx="711">
                  <c:v>13.626283367556468</c:v>
                </c:pt>
                <c:pt idx="712">
                  <c:v>13.645448323066393</c:v>
                </c:pt>
                <c:pt idx="713">
                  <c:v>13.664613278576317</c:v>
                </c:pt>
                <c:pt idx="714">
                  <c:v>13.683778234086242</c:v>
                </c:pt>
                <c:pt idx="715">
                  <c:v>13.702943189596168</c:v>
                </c:pt>
                <c:pt idx="716">
                  <c:v>13.722108145106091</c:v>
                </c:pt>
                <c:pt idx="717">
                  <c:v>13.741273100616016</c:v>
                </c:pt>
                <c:pt idx="718">
                  <c:v>13.760438056125942</c:v>
                </c:pt>
                <c:pt idx="719">
                  <c:v>13.779603011635865</c:v>
                </c:pt>
                <c:pt idx="720">
                  <c:v>13.798767967145791</c:v>
                </c:pt>
                <c:pt idx="721">
                  <c:v>13.817932922655714</c:v>
                </c:pt>
                <c:pt idx="722">
                  <c:v>13.83709787816564</c:v>
                </c:pt>
                <c:pt idx="723">
                  <c:v>13.856262833675565</c:v>
                </c:pt>
                <c:pt idx="724">
                  <c:v>13.875427789185489</c:v>
                </c:pt>
                <c:pt idx="725">
                  <c:v>13.894592744695414</c:v>
                </c:pt>
                <c:pt idx="726">
                  <c:v>13.913757700205339</c:v>
                </c:pt>
                <c:pt idx="727">
                  <c:v>13.932922655715263</c:v>
                </c:pt>
                <c:pt idx="728">
                  <c:v>13.952087611225188</c:v>
                </c:pt>
                <c:pt idx="729">
                  <c:v>13.971252566735114</c:v>
                </c:pt>
                <c:pt idx="730">
                  <c:v>13.990417522245037</c:v>
                </c:pt>
                <c:pt idx="731">
                  <c:v>14.009582477754963</c:v>
                </c:pt>
                <c:pt idx="732">
                  <c:v>14.028747433264886</c:v>
                </c:pt>
                <c:pt idx="733">
                  <c:v>14.047912388774812</c:v>
                </c:pt>
                <c:pt idx="734">
                  <c:v>14.067077344284737</c:v>
                </c:pt>
                <c:pt idx="735">
                  <c:v>14.086242299794661</c:v>
                </c:pt>
                <c:pt idx="736">
                  <c:v>14.105407255304586</c:v>
                </c:pt>
                <c:pt idx="737">
                  <c:v>14.124572210814511</c:v>
                </c:pt>
                <c:pt idx="738">
                  <c:v>14.143737166324435</c:v>
                </c:pt>
                <c:pt idx="739">
                  <c:v>14.16290212183436</c:v>
                </c:pt>
                <c:pt idx="740">
                  <c:v>14.182067077344286</c:v>
                </c:pt>
                <c:pt idx="741">
                  <c:v>14.201232032854209</c:v>
                </c:pt>
                <c:pt idx="742">
                  <c:v>14.220396988364135</c:v>
                </c:pt>
                <c:pt idx="743">
                  <c:v>14.239561943874058</c:v>
                </c:pt>
                <c:pt idx="744">
                  <c:v>14.258726899383984</c:v>
                </c:pt>
                <c:pt idx="745">
                  <c:v>14.277891854893909</c:v>
                </c:pt>
                <c:pt idx="746">
                  <c:v>14.297056810403832</c:v>
                </c:pt>
                <c:pt idx="747">
                  <c:v>14.316221765913758</c:v>
                </c:pt>
                <c:pt idx="748">
                  <c:v>14.335386721423683</c:v>
                </c:pt>
                <c:pt idx="749">
                  <c:v>14.354551676933607</c:v>
                </c:pt>
                <c:pt idx="750">
                  <c:v>14.373716632443532</c:v>
                </c:pt>
                <c:pt idx="751">
                  <c:v>14.392881587953456</c:v>
                </c:pt>
                <c:pt idx="752">
                  <c:v>14.412046543463381</c:v>
                </c:pt>
                <c:pt idx="753">
                  <c:v>14.431211498973306</c:v>
                </c:pt>
                <c:pt idx="754">
                  <c:v>14.45037645448323</c:v>
                </c:pt>
                <c:pt idx="755">
                  <c:v>14.469541409993155</c:v>
                </c:pt>
                <c:pt idx="756">
                  <c:v>14.488706365503081</c:v>
                </c:pt>
                <c:pt idx="757">
                  <c:v>14.507871321013004</c:v>
                </c:pt>
                <c:pt idx="758">
                  <c:v>14.52703627652293</c:v>
                </c:pt>
                <c:pt idx="759">
                  <c:v>14.546201232032855</c:v>
                </c:pt>
                <c:pt idx="760">
                  <c:v>14.565366187542779</c:v>
                </c:pt>
                <c:pt idx="761">
                  <c:v>14.584531143052704</c:v>
                </c:pt>
                <c:pt idx="762">
                  <c:v>14.603696098562628</c:v>
                </c:pt>
                <c:pt idx="763">
                  <c:v>14.622861054072553</c:v>
                </c:pt>
                <c:pt idx="764">
                  <c:v>14.642026009582478</c:v>
                </c:pt>
                <c:pt idx="765">
                  <c:v>14.661190965092402</c:v>
                </c:pt>
                <c:pt idx="766">
                  <c:v>14.680355920602327</c:v>
                </c:pt>
                <c:pt idx="767">
                  <c:v>14.699520876112253</c:v>
                </c:pt>
                <c:pt idx="768">
                  <c:v>14.718685831622176</c:v>
                </c:pt>
                <c:pt idx="769">
                  <c:v>14.737850787132102</c:v>
                </c:pt>
                <c:pt idx="770">
                  <c:v>14.757015742642025</c:v>
                </c:pt>
                <c:pt idx="771">
                  <c:v>14.776180698151951</c:v>
                </c:pt>
                <c:pt idx="772">
                  <c:v>14.795345653661876</c:v>
                </c:pt>
                <c:pt idx="773">
                  <c:v>14.8145106091718</c:v>
                </c:pt>
                <c:pt idx="774">
                  <c:v>14.833675564681725</c:v>
                </c:pt>
                <c:pt idx="775">
                  <c:v>14.85284052019165</c:v>
                </c:pt>
                <c:pt idx="776">
                  <c:v>14.872005475701574</c:v>
                </c:pt>
                <c:pt idx="777">
                  <c:v>14.891170431211499</c:v>
                </c:pt>
                <c:pt idx="778">
                  <c:v>14.910335386721425</c:v>
                </c:pt>
                <c:pt idx="779">
                  <c:v>14.929500342231348</c:v>
                </c:pt>
                <c:pt idx="780">
                  <c:v>14.948665297741274</c:v>
                </c:pt>
                <c:pt idx="781">
                  <c:v>14.967830253251197</c:v>
                </c:pt>
                <c:pt idx="782">
                  <c:v>14.986995208761122</c:v>
                </c:pt>
                <c:pt idx="783">
                  <c:v>15.006160164271048</c:v>
                </c:pt>
                <c:pt idx="784">
                  <c:v>15.025325119780971</c:v>
                </c:pt>
                <c:pt idx="785">
                  <c:v>15.044490075290897</c:v>
                </c:pt>
                <c:pt idx="786">
                  <c:v>15.063655030800822</c:v>
                </c:pt>
                <c:pt idx="787">
                  <c:v>15.082819986310746</c:v>
                </c:pt>
                <c:pt idx="788">
                  <c:v>15.101984941820671</c:v>
                </c:pt>
                <c:pt idx="789">
                  <c:v>15.121149897330595</c:v>
                </c:pt>
                <c:pt idx="790">
                  <c:v>15.14031485284052</c:v>
                </c:pt>
                <c:pt idx="791">
                  <c:v>15.159479808350445</c:v>
                </c:pt>
                <c:pt idx="792">
                  <c:v>15.178644763860369</c:v>
                </c:pt>
                <c:pt idx="793">
                  <c:v>15.197809719370294</c:v>
                </c:pt>
                <c:pt idx="794">
                  <c:v>15.21697467488022</c:v>
                </c:pt>
                <c:pt idx="795">
                  <c:v>15.236139630390143</c:v>
                </c:pt>
                <c:pt idx="796">
                  <c:v>15.255304585900069</c:v>
                </c:pt>
                <c:pt idx="797">
                  <c:v>15.274469541409994</c:v>
                </c:pt>
                <c:pt idx="798">
                  <c:v>15.293634496919918</c:v>
                </c:pt>
                <c:pt idx="799">
                  <c:v>15.312799452429843</c:v>
                </c:pt>
                <c:pt idx="800">
                  <c:v>15.331964407939767</c:v>
                </c:pt>
                <c:pt idx="801">
                  <c:v>15.351129363449692</c:v>
                </c:pt>
                <c:pt idx="802">
                  <c:v>15.370294318959617</c:v>
                </c:pt>
                <c:pt idx="803">
                  <c:v>15.389459274469541</c:v>
                </c:pt>
                <c:pt idx="804">
                  <c:v>15.408624229979466</c:v>
                </c:pt>
                <c:pt idx="805">
                  <c:v>15.427789185489392</c:v>
                </c:pt>
                <c:pt idx="806">
                  <c:v>15.446954140999315</c:v>
                </c:pt>
                <c:pt idx="807">
                  <c:v>15.466119096509241</c:v>
                </c:pt>
                <c:pt idx="808">
                  <c:v>15.485284052019164</c:v>
                </c:pt>
                <c:pt idx="809">
                  <c:v>15.504449007529089</c:v>
                </c:pt>
                <c:pt idx="810">
                  <c:v>15.523613963039015</c:v>
                </c:pt>
                <c:pt idx="811">
                  <c:v>15.542778918548938</c:v>
                </c:pt>
                <c:pt idx="812">
                  <c:v>15.561943874058864</c:v>
                </c:pt>
                <c:pt idx="813">
                  <c:v>15.581108829568789</c:v>
                </c:pt>
                <c:pt idx="814">
                  <c:v>15.600273785078713</c:v>
                </c:pt>
                <c:pt idx="815">
                  <c:v>15.619438740588638</c:v>
                </c:pt>
                <c:pt idx="816">
                  <c:v>15.638603696098563</c:v>
                </c:pt>
                <c:pt idx="817">
                  <c:v>15.657768651608487</c:v>
                </c:pt>
                <c:pt idx="818">
                  <c:v>15.676933607118412</c:v>
                </c:pt>
                <c:pt idx="819">
                  <c:v>15.696098562628336</c:v>
                </c:pt>
                <c:pt idx="820">
                  <c:v>15.715263518138261</c:v>
                </c:pt>
                <c:pt idx="821">
                  <c:v>15.734428473648187</c:v>
                </c:pt>
                <c:pt idx="822">
                  <c:v>15.75359342915811</c:v>
                </c:pt>
                <c:pt idx="823">
                  <c:v>15.772758384668036</c:v>
                </c:pt>
                <c:pt idx="824">
                  <c:v>15.791923340177961</c:v>
                </c:pt>
                <c:pt idx="825">
                  <c:v>15.811088295687885</c:v>
                </c:pt>
                <c:pt idx="826">
                  <c:v>15.83025325119781</c:v>
                </c:pt>
                <c:pt idx="827">
                  <c:v>15.849418206707734</c:v>
                </c:pt>
                <c:pt idx="828">
                  <c:v>15.868583162217659</c:v>
                </c:pt>
                <c:pt idx="829">
                  <c:v>15.887748117727584</c:v>
                </c:pt>
                <c:pt idx="830">
                  <c:v>15.906913073237508</c:v>
                </c:pt>
                <c:pt idx="831">
                  <c:v>15.926078028747433</c:v>
                </c:pt>
                <c:pt idx="832">
                  <c:v>15.945242984257359</c:v>
                </c:pt>
                <c:pt idx="833">
                  <c:v>15.964407939767282</c:v>
                </c:pt>
                <c:pt idx="834">
                  <c:v>15.983572895277208</c:v>
                </c:pt>
                <c:pt idx="835">
                  <c:v>16.002737850787131</c:v>
                </c:pt>
                <c:pt idx="836">
                  <c:v>16.021902806297057</c:v>
                </c:pt>
                <c:pt idx="837">
                  <c:v>16.041067761806982</c:v>
                </c:pt>
                <c:pt idx="838">
                  <c:v>16.060232717316907</c:v>
                </c:pt>
                <c:pt idx="839">
                  <c:v>16.079397672826833</c:v>
                </c:pt>
                <c:pt idx="840">
                  <c:v>16.098562628336754</c:v>
                </c:pt>
                <c:pt idx="841">
                  <c:v>16.11772758384668</c:v>
                </c:pt>
                <c:pt idx="842">
                  <c:v>16.136892539356605</c:v>
                </c:pt>
                <c:pt idx="843">
                  <c:v>16.156057494866531</c:v>
                </c:pt>
                <c:pt idx="844">
                  <c:v>16.175222450376456</c:v>
                </c:pt>
                <c:pt idx="845">
                  <c:v>16.194387405886378</c:v>
                </c:pt>
                <c:pt idx="846">
                  <c:v>16.213552361396303</c:v>
                </c:pt>
                <c:pt idx="847">
                  <c:v>16.232717316906228</c:v>
                </c:pt>
                <c:pt idx="848">
                  <c:v>16.251882272416154</c:v>
                </c:pt>
                <c:pt idx="849">
                  <c:v>16.271047227926079</c:v>
                </c:pt>
                <c:pt idx="850">
                  <c:v>16.290212183436001</c:v>
                </c:pt>
                <c:pt idx="851">
                  <c:v>16.309377138945926</c:v>
                </c:pt>
                <c:pt idx="852">
                  <c:v>16.328542094455852</c:v>
                </c:pt>
                <c:pt idx="853">
                  <c:v>16.347707049965777</c:v>
                </c:pt>
                <c:pt idx="854">
                  <c:v>16.366872005475702</c:v>
                </c:pt>
                <c:pt idx="855">
                  <c:v>16.386036960985628</c:v>
                </c:pt>
                <c:pt idx="856">
                  <c:v>16.40520191649555</c:v>
                </c:pt>
                <c:pt idx="857">
                  <c:v>16.424366872005475</c:v>
                </c:pt>
                <c:pt idx="858">
                  <c:v>16.4435318275154</c:v>
                </c:pt>
                <c:pt idx="859">
                  <c:v>16.462696783025326</c:v>
                </c:pt>
                <c:pt idx="860">
                  <c:v>16.481861738535251</c:v>
                </c:pt>
                <c:pt idx="861">
                  <c:v>16.501026694045173</c:v>
                </c:pt>
                <c:pt idx="862">
                  <c:v>16.520191649555098</c:v>
                </c:pt>
                <c:pt idx="863">
                  <c:v>16.539356605065024</c:v>
                </c:pt>
                <c:pt idx="864">
                  <c:v>16.558521560574949</c:v>
                </c:pt>
                <c:pt idx="865">
                  <c:v>16.577686516084874</c:v>
                </c:pt>
                <c:pt idx="866">
                  <c:v>16.5968514715948</c:v>
                </c:pt>
                <c:pt idx="867">
                  <c:v>16.616016427104721</c:v>
                </c:pt>
                <c:pt idx="868">
                  <c:v>16.635181382614647</c:v>
                </c:pt>
                <c:pt idx="869">
                  <c:v>16.654346338124572</c:v>
                </c:pt>
                <c:pt idx="870">
                  <c:v>16.673511293634498</c:v>
                </c:pt>
                <c:pt idx="871">
                  <c:v>16.692676249144423</c:v>
                </c:pt>
                <c:pt idx="872">
                  <c:v>16.711841204654345</c:v>
                </c:pt>
                <c:pt idx="873">
                  <c:v>16.73100616016427</c:v>
                </c:pt>
                <c:pt idx="874">
                  <c:v>16.750171115674195</c:v>
                </c:pt>
                <c:pt idx="875">
                  <c:v>16.769336071184121</c:v>
                </c:pt>
                <c:pt idx="876">
                  <c:v>16.788501026694046</c:v>
                </c:pt>
                <c:pt idx="877">
                  <c:v>16.807665982203972</c:v>
                </c:pt>
                <c:pt idx="878">
                  <c:v>16.826830937713893</c:v>
                </c:pt>
                <c:pt idx="879">
                  <c:v>16.845995893223819</c:v>
                </c:pt>
                <c:pt idx="880">
                  <c:v>16.865160848733744</c:v>
                </c:pt>
                <c:pt idx="881">
                  <c:v>16.884325804243669</c:v>
                </c:pt>
                <c:pt idx="882">
                  <c:v>16.903490759753595</c:v>
                </c:pt>
                <c:pt idx="883">
                  <c:v>16.922655715263517</c:v>
                </c:pt>
                <c:pt idx="884">
                  <c:v>16.941820670773442</c:v>
                </c:pt>
                <c:pt idx="885">
                  <c:v>16.960985626283367</c:v>
                </c:pt>
                <c:pt idx="886">
                  <c:v>16.980150581793293</c:v>
                </c:pt>
                <c:pt idx="887">
                  <c:v>16.999315537303218</c:v>
                </c:pt>
                <c:pt idx="888">
                  <c:v>17.018480492813143</c:v>
                </c:pt>
                <c:pt idx="889">
                  <c:v>17.037645448323065</c:v>
                </c:pt>
                <c:pt idx="890">
                  <c:v>17.056810403832991</c:v>
                </c:pt>
                <c:pt idx="891">
                  <c:v>17.075975359342916</c:v>
                </c:pt>
                <c:pt idx="892">
                  <c:v>17.095140314852841</c:v>
                </c:pt>
                <c:pt idx="893">
                  <c:v>17.114305270362767</c:v>
                </c:pt>
                <c:pt idx="894">
                  <c:v>17.133470225872689</c:v>
                </c:pt>
                <c:pt idx="895">
                  <c:v>17.152635181382614</c:v>
                </c:pt>
                <c:pt idx="896">
                  <c:v>17.171800136892539</c:v>
                </c:pt>
                <c:pt idx="897">
                  <c:v>17.190965092402465</c:v>
                </c:pt>
                <c:pt idx="898">
                  <c:v>17.21013004791239</c:v>
                </c:pt>
                <c:pt idx="899">
                  <c:v>17.229295003422312</c:v>
                </c:pt>
                <c:pt idx="900">
                  <c:v>17.248459958932237</c:v>
                </c:pt>
                <c:pt idx="901">
                  <c:v>17.267624914442163</c:v>
                </c:pt>
                <c:pt idx="902">
                  <c:v>17.286789869952088</c:v>
                </c:pt>
                <c:pt idx="903">
                  <c:v>17.305954825462013</c:v>
                </c:pt>
                <c:pt idx="904">
                  <c:v>17.325119780971939</c:v>
                </c:pt>
                <c:pt idx="905">
                  <c:v>17.34428473648186</c:v>
                </c:pt>
                <c:pt idx="906">
                  <c:v>17.363449691991786</c:v>
                </c:pt>
                <c:pt idx="907">
                  <c:v>17.382614647501711</c:v>
                </c:pt>
                <c:pt idx="908">
                  <c:v>17.401779603011637</c:v>
                </c:pt>
                <c:pt idx="909">
                  <c:v>17.420944558521562</c:v>
                </c:pt>
                <c:pt idx="910">
                  <c:v>17.440109514031484</c:v>
                </c:pt>
                <c:pt idx="911">
                  <c:v>17.459274469541409</c:v>
                </c:pt>
                <c:pt idx="912">
                  <c:v>17.478439425051334</c:v>
                </c:pt>
                <c:pt idx="913">
                  <c:v>17.49760438056126</c:v>
                </c:pt>
                <c:pt idx="914">
                  <c:v>17.516769336071185</c:v>
                </c:pt>
                <c:pt idx="915">
                  <c:v>17.535934291581111</c:v>
                </c:pt>
                <c:pt idx="916">
                  <c:v>17.555099247091032</c:v>
                </c:pt>
                <c:pt idx="917">
                  <c:v>17.574264202600958</c:v>
                </c:pt>
                <c:pt idx="918">
                  <c:v>17.593429158110883</c:v>
                </c:pt>
                <c:pt idx="919">
                  <c:v>17.612594113620808</c:v>
                </c:pt>
                <c:pt idx="920">
                  <c:v>17.631759069130734</c:v>
                </c:pt>
                <c:pt idx="921">
                  <c:v>17.650924024640656</c:v>
                </c:pt>
                <c:pt idx="922">
                  <c:v>17.670088980150581</c:v>
                </c:pt>
                <c:pt idx="923">
                  <c:v>17.689253935660506</c:v>
                </c:pt>
                <c:pt idx="924">
                  <c:v>17.708418891170432</c:v>
                </c:pt>
                <c:pt idx="925">
                  <c:v>17.727583846680357</c:v>
                </c:pt>
                <c:pt idx="926">
                  <c:v>17.746748802190282</c:v>
                </c:pt>
                <c:pt idx="927">
                  <c:v>17.765913757700204</c:v>
                </c:pt>
                <c:pt idx="928">
                  <c:v>17.78507871321013</c:v>
                </c:pt>
                <c:pt idx="929">
                  <c:v>17.804243668720055</c:v>
                </c:pt>
                <c:pt idx="930">
                  <c:v>17.82340862422998</c:v>
                </c:pt>
                <c:pt idx="931">
                  <c:v>17.842573579739906</c:v>
                </c:pt>
                <c:pt idx="932">
                  <c:v>17.861738535249827</c:v>
                </c:pt>
                <c:pt idx="933">
                  <c:v>17.880903490759753</c:v>
                </c:pt>
                <c:pt idx="934">
                  <c:v>17.900068446269678</c:v>
                </c:pt>
                <c:pt idx="935">
                  <c:v>17.919233401779604</c:v>
                </c:pt>
                <c:pt idx="936">
                  <c:v>17.938398357289529</c:v>
                </c:pt>
                <c:pt idx="937">
                  <c:v>17.957563312799451</c:v>
                </c:pt>
                <c:pt idx="938">
                  <c:v>17.976728268309376</c:v>
                </c:pt>
                <c:pt idx="939">
                  <c:v>17.995893223819301</c:v>
                </c:pt>
                <c:pt idx="940">
                  <c:v>18.015058179329227</c:v>
                </c:pt>
                <c:pt idx="941">
                  <c:v>18.034223134839152</c:v>
                </c:pt>
                <c:pt idx="942">
                  <c:v>18.053388090349078</c:v>
                </c:pt>
                <c:pt idx="943">
                  <c:v>18.072553045858999</c:v>
                </c:pt>
                <c:pt idx="944">
                  <c:v>18.091718001368925</c:v>
                </c:pt>
                <c:pt idx="945">
                  <c:v>18.11088295687885</c:v>
                </c:pt>
                <c:pt idx="946">
                  <c:v>18.130047912388775</c:v>
                </c:pt>
                <c:pt idx="947">
                  <c:v>18.149212867898701</c:v>
                </c:pt>
                <c:pt idx="948">
                  <c:v>18.168377823408623</c:v>
                </c:pt>
                <c:pt idx="949">
                  <c:v>18.187542778918548</c:v>
                </c:pt>
                <c:pt idx="950">
                  <c:v>18.206707734428473</c:v>
                </c:pt>
                <c:pt idx="951">
                  <c:v>18.225872689938399</c:v>
                </c:pt>
                <c:pt idx="952">
                  <c:v>18.245037645448324</c:v>
                </c:pt>
                <c:pt idx="953">
                  <c:v>18.264202600958249</c:v>
                </c:pt>
                <c:pt idx="954">
                  <c:v>18.283367556468171</c:v>
                </c:pt>
                <c:pt idx="955">
                  <c:v>18.302532511978097</c:v>
                </c:pt>
                <c:pt idx="956">
                  <c:v>18.321697467488022</c:v>
                </c:pt>
                <c:pt idx="957">
                  <c:v>18.340862422997947</c:v>
                </c:pt>
                <c:pt idx="958">
                  <c:v>18.360027378507873</c:v>
                </c:pt>
                <c:pt idx="959">
                  <c:v>18.379192334017795</c:v>
                </c:pt>
                <c:pt idx="960">
                  <c:v>18.39835728952772</c:v>
                </c:pt>
                <c:pt idx="961">
                  <c:v>18.417522245037645</c:v>
                </c:pt>
                <c:pt idx="962">
                  <c:v>18.436687200547571</c:v>
                </c:pt>
                <c:pt idx="963">
                  <c:v>18.455852156057496</c:v>
                </c:pt>
                <c:pt idx="964">
                  <c:v>18.475017111567421</c:v>
                </c:pt>
                <c:pt idx="965">
                  <c:v>18.494182067077343</c:v>
                </c:pt>
                <c:pt idx="966">
                  <c:v>18.513347022587268</c:v>
                </c:pt>
                <c:pt idx="967">
                  <c:v>18.532511978097194</c:v>
                </c:pt>
                <c:pt idx="968">
                  <c:v>18.551676933607119</c:v>
                </c:pt>
                <c:pt idx="969">
                  <c:v>18.570841889117045</c:v>
                </c:pt>
                <c:pt idx="970">
                  <c:v>18.590006844626966</c:v>
                </c:pt>
                <c:pt idx="971">
                  <c:v>18.609171800136892</c:v>
                </c:pt>
                <c:pt idx="972">
                  <c:v>18.628336755646817</c:v>
                </c:pt>
                <c:pt idx="973">
                  <c:v>18.647501711156742</c:v>
                </c:pt>
                <c:pt idx="974">
                  <c:v>18.666666666666668</c:v>
                </c:pt>
                <c:pt idx="975">
                  <c:v>18.68583162217659</c:v>
                </c:pt>
                <c:pt idx="976">
                  <c:v>18.704996577686515</c:v>
                </c:pt>
                <c:pt idx="977">
                  <c:v>18.72416153319644</c:v>
                </c:pt>
                <c:pt idx="978">
                  <c:v>18.743326488706366</c:v>
                </c:pt>
                <c:pt idx="979">
                  <c:v>18.762491444216291</c:v>
                </c:pt>
                <c:pt idx="980">
                  <c:v>18.781656399726216</c:v>
                </c:pt>
                <c:pt idx="981">
                  <c:v>18.800821355236138</c:v>
                </c:pt>
                <c:pt idx="982">
                  <c:v>18.819986310746064</c:v>
                </c:pt>
                <c:pt idx="983">
                  <c:v>18.839151266255989</c:v>
                </c:pt>
                <c:pt idx="984">
                  <c:v>18.858316221765914</c:v>
                </c:pt>
                <c:pt idx="985">
                  <c:v>18.87748117727584</c:v>
                </c:pt>
                <c:pt idx="986">
                  <c:v>18.896646132785762</c:v>
                </c:pt>
                <c:pt idx="987">
                  <c:v>18.915811088295687</c:v>
                </c:pt>
                <c:pt idx="988">
                  <c:v>18.934976043805612</c:v>
                </c:pt>
                <c:pt idx="989">
                  <c:v>18.954140999315538</c:v>
                </c:pt>
                <c:pt idx="990">
                  <c:v>18.973305954825463</c:v>
                </c:pt>
                <c:pt idx="991">
                  <c:v>18.992470910335388</c:v>
                </c:pt>
                <c:pt idx="992">
                  <c:v>19.01163586584531</c:v>
                </c:pt>
                <c:pt idx="993">
                  <c:v>19.030800821355236</c:v>
                </c:pt>
                <c:pt idx="994">
                  <c:v>19.049965776865161</c:v>
                </c:pt>
                <c:pt idx="995">
                  <c:v>19.069130732375086</c:v>
                </c:pt>
                <c:pt idx="996">
                  <c:v>19.088295687885012</c:v>
                </c:pt>
                <c:pt idx="997">
                  <c:v>19.107460643394933</c:v>
                </c:pt>
                <c:pt idx="998">
                  <c:v>19.126625598904859</c:v>
                </c:pt>
                <c:pt idx="999">
                  <c:v>19.145790554414784</c:v>
                </c:pt>
                <c:pt idx="1000">
                  <c:v>19.16495550992471</c:v>
                </c:pt>
                <c:pt idx="1001">
                  <c:v>19.184120465434635</c:v>
                </c:pt>
                <c:pt idx="1002">
                  <c:v>19.20328542094456</c:v>
                </c:pt>
                <c:pt idx="1003">
                  <c:v>19.222450376454482</c:v>
                </c:pt>
                <c:pt idx="1004">
                  <c:v>19.241615331964407</c:v>
                </c:pt>
                <c:pt idx="1005">
                  <c:v>19.260780287474333</c:v>
                </c:pt>
                <c:pt idx="1006">
                  <c:v>19.279945242984258</c:v>
                </c:pt>
                <c:pt idx="1007">
                  <c:v>19.299110198494184</c:v>
                </c:pt>
                <c:pt idx="1008">
                  <c:v>19.318275154004105</c:v>
                </c:pt>
                <c:pt idx="1009">
                  <c:v>19.337440109514031</c:v>
                </c:pt>
                <c:pt idx="1010">
                  <c:v>19.356605065023956</c:v>
                </c:pt>
                <c:pt idx="1011">
                  <c:v>19.375770020533881</c:v>
                </c:pt>
                <c:pt idx="1012">
                  <c:v>19.394934976043807</c:v>
                </c:pt>
                <c:pt idx="1013">
                  <c:v>19.414099931553729</c:v>
                </c:pt>
                <c:pt idx="1014">
                  <c:v>19.433264887063654</c:v>
                </c:pt>
                <c:pt idx="1015">
                  <c:v>19.452429842573579</c:v>
                </c:pt>
                <c:pt idx="1016">
                  <c:v>19.471594798083505</c:v>
                </c:pt>
                <c:pt idx="1017">
                  <c:v>19.49075975359343</c:v>
                </c:pt>
                <c:pt idx="1018">
                  <c:v>19.509924709103355</c:v>
                </c:pt>
                <c:pt idx="1019">
                  <c:v>19.529089664613277</c:v>
                </c:pt>
                <c:pt idx="1020">
                  <c:v>19.548254620123203</c:v>
                </c:pt>
                <c:pt idx="1021">
                  <c:v>19.567419575633128</c:v>
                </c:pt>
                <c:pt idx="1022">
                  <c:v>19.586584531143053</c:v>
                </c:pt>
                <c:pt idx="1023">
                  <c:v>19.605749486652979</c:v>
                </c:pt>
                <c:pt idx="1024">
                  <c:v>19.6249144421629</c:v>
                </c:pt>
                <c:pt idx="1025">
                  <c:v>19.644079397672826</c:v>
                </c:pt>
                <c:pt idx="1026">
                  <c:v>19.663244353182751</c:v>
                </c:pt>
                <c:pt idx="1027">
                  <c:v>19.682409308692677</c:v>
                </c:pt>
                <c:pt idx="1028">
                  <c:v>19.701574264202602</c:v>
                </c:pt>
                <c:pt idx="1029">
                  <c:v>19.720739219712527</c:v>
                </c:pt>
                <c:pt idx="1030">
                  <c:v>19.739904175222449</c:v>
                </c:pt>
                <c:pt idx="1031">
                  <c:v>19.759069130732374</c:v>
                </c:pt>
                <c:pt idx="1032">
                  <c:v>19.7782340862423</c:v>
                </c:pt>
                <c:pt idx="1033">
                  <c:v>19.797399041752225</c:v>
                </c:pt>
                <c:pt idx="1034">
                  <c:v>19.816563997262151</c:v>
                </c:pt>
                <c:pt idx="1035">
                  <c:v>19.835728952772072</c:v>
                </c:pt>
                <c:pt idx="1036">
                  <c:v>19.854893908281998</c:v>
                </c:pt>
                <c:pt idx="1037">
                  <c:v>19.874058863791923</c:v>
                </c:pt>
                <c:pt idx="1038">
                  <c:v>19.893223819301848</c:v>
                </c:pt>
                <c:pt idx="1039">
                  <c:v>19.912388774811774</c:v>
                </c:pt>
                <c:pt idx="1040">
                  <c:v>19.931553730321699</c:v>
                </c:pt>
                <c:pt idx="1041">
                  <c:v>19.950718685831621</c:v>
                </c:pt>
                <c:pt idx="1042">
                  <c:v>19.969883641341546</c:v>
                </c:pt>
                <c:pt idx="1043">
                  <c:v>19.989048596851472</c:v>
                </c:pt>
                <c:pt idx="1044">
                  <c:v>20.008213552361397</c:v>
                </c:pt>
                <c:pt idx="1045">
                  <c:v>20.027378507871322</c:v>
                </c:pt>
                <c:pt idx="1046">
                  <c:v>20.046543463381244</c:v>
                </c:pt>
                <c:pt idx="1047">
                  <c:v>20.06570841889117</c:v>
                </c:pt>
                <c:pt idx="1048">
                  <c:v>20.084873374401095</c:v>
                </c:pt>
                <c:pt idx="1049">
                  <c:v>20.10403832991102</c:v>
                </c:pt>
                <c:pt idx="1050">
                  <c:v>20.123203285420946</c:v>
                </c:pt>
                <c:pt idx="1051">
                  <c:v>20.142368240930868</c:v>
                </c:pt>
                <c:pt idx="1052">
                  <c:v>20.161533196440793</c:v>
                </c:pt>
                <c:pt idx="1053">
                  <c:v>20.180698151950718</c:v>
                </c:pt>
                <c:pt idx="1054">
                  <c:v>20.199863107460644</c:v>
                </c:pt>
                <c:pt idx="1055">
                  <c:v>20.219028062970569</c:v>
                </c:pt>
                <c:pt idx="1056">
                  <c:v>20.238193018480494</c:v>
                </c:pt>
                <c:pt idx="1057">
                  <c:v>20.257357973990416</c:v>
                </c:pt>
                <c:pt idx="1058">
                  <c:v>20.276522929500342</c:v>
                </c:pt>
                <c:pt idx="1059">
                  <c:v>20.295687885010267</c:v>
                </c:pt>
                <c:pt idx="1060">
                  <c:v>20.314852840520192</c:v>
                </c:pt>
                <c:pt idx="1061">
                  <c:v>20.334017796030118</c:v>
                </c:pt>
                <c:pt idx="1062">
                  <c:v>20.353182751540039</c:v>
                </c:pt>
                <c:pt idx="1063">
                  <c:v>20.372347707049965</c:v>
                </c:pt>
                <c:pt idx="1064">
                  <c:v>20.39151266255989</c:v>
                </c:pt>
                <c:pt idx="1065">
                  <c:v>20.410677618069816</c:v>
                </c:pt>
                <c:pt idx="1066">
                  <c:v>20.429842573579741</c:v>
                </c:pt>
                <c:pt idx="1067">
                  <c:v>20.449007529089666</c:v>
                </c:pt>
                <c:pt idx="1068">
                  <c:v>20.468172484599588</c:v>
                </c:pt>
                <c:pt idx="1069">
                  <c:v>20.487337440109513</c:v>
                </c:pt>
                <c:pt idx="1070">
                  <c:v>20.506502395619439</c:v>
                </c:pt>
                <c:pt idx="1071">
                  <c:v>20.525667351129364</c:v>
                </c:pt>
                <c:pt idx="1072">
                  <c:v>20.544832306639289</c:v>
                </c:pt>
                <c:pt idx="1073">
                  <c:v>20.563997262149211</c:v>
                </c:pt>
                <c:pt idx="1074">
                  <c:v>20.583162217659137</c:v>
                </c:pt>
                <c:pt idx="1075">
                  <c:v>20.602327173169062</c:v>
                </c:pt>
                <c:pt idx="1076">
                  <c:v>20.621492128678987</c:v>
                </c:pt>
                <c:pt idx="1077">
                  <c:v>20.640657084188913</c:v>
                </c:pt>
                <c:pt idx="1078">
                  <c:v>20.659822039698838</c:v>
                </c:pt>
                <c:pt idx="1079">
                  <c:v>20.67898699520876</c:v>
                </c:pt>
                <c:pt idx="1080">
                  <c:v>20.698151950718685</c:v>
                </c:pt>
                <c:pt idx="1081">
                  <c:v>20.717316906228611</c:v>
                </c:pt>
                <c:pt idx="1082">
                  <c:v>20.736481861738536</c:v>
                </c:pt>
                <c:pt idx="1083">
                  <c:v>20.755646817248461</c:v>
                </c:pt>
                <c:pt idx="1084">
                  <c:v>20.774811772758383</c:v>
                </c:pt>
                <c:pt idx="1085">
                  <c:v>20.793976728268309</c:v>
                </c:pt>
                <c:pt idx="1086">
                  <c:v>20.813141683778234</c:v>
                </c:pt>
                <c:pt idx="1087">
                  <c:v>20.832306639288159</c:v>
                </c:pt>
                <c:pt idx="1088">
                  <c:v>20.851471594798085</c:v>
                </c:pt>
                <c:pt idx="1089">
                  <c:v>20.870636550308006</c:v>
                </c:pt>
                <c:pt idx="1090">
                  <c:v>20.889801505817932</c:v>
                </c:pt>
                <c:pt idx="1091">
                  <c:v>20.908966461327857</c:v>
                </c:pt>
                <c:pt idx="1092">
                  <c:v>20.928131416837783</c:v>
                </c:pt>
                <c:pt idx="1093">
                  <c:v>20.947296372347708</c:v>
                </c:pt>
                <c:pt idx="1094">
                  <c:v>20.966461327857633</c:v>
                </c:pt>
                <c:pt idx="1095">
                  <c:v>20.985626283367555</c:v>
                </c:pt>
                <c:pt idx="1096">
                  <c:v>21.00479123887748</c:v>
                </c:pt>
                <c:pt idx="1097">
                  <c:v>21.023956194387406</c:v>
                </c:pt>
                <c:pt idx="1098">
                  <c:v>21.043121149897331</c:v>
                </c:pt>
                <c:pt idx="1099">
                  <c:v>21.062286105407257</c:v>
                </c:pt>
                <c:pt idx="1100">
                  <c:v>21.081451060917178</c:v>
                </c:pt>
                <c:pt idx="1101">
                  <c:v>21.100616016427104</c:v>
                </c:pt>
                <c:pt idx="1102">
                  <c:v>21.119780971937029</c:v>
                </c:pt>
                <c:pt idx="1103">
                  <c:v>21.138945927446954</c:v>
                </c:pt>
                <c:pt idx="1104">
                  <c:v>21.15811088295688</c:v>
                </c:pt>
                <c:pt idx="1105">
                  <c:v>21.177275838466805</c:v>
                </c:pt>
                <c:pt idx="1106">
                  <c:v>21.196440793976727</c:v>
                </c:pt>
                <c:pt idx="1107">
                  <c:v>21.215605749486652</c:v>
                </c:pt>
                <c:pt idx="1108">
                  <c:v>21.234770704996578</c:v>
                </c:pt>
                <c:pt idx="1109">
                  <c:v>21.253935660506503</c:v>
                </c:pt>
                <c:pt idx="1110">
                  <c:v>21.273100616016428</c:v>
                </c:pt>
                <c:pt idx="1111">
                  <c:v>21.29226557152635</c:v>
                </c:pt>
                <c:pt idx="1112">
                  <c:v>21.311430527036276</c:v>
                </c:pt>
                <c:pt idx="1113">
                  <c:v>21.330595482546201</c:v>
                </c:pt>
                <c:pt idx="1114">
                  <c:v>21.349760438056126</c:v>
                </c:pt>
                <c:pt idx="1115">
                  <c:v>21.368925393566052</c:v>
                </c:pt>
                <c:pt idx="1116">
                  <c:v>21.388090349075977</c:v>
                </c:pt>
                <c:pt idx="1117">
                  <c:v>21.407255304585899</c:v>
                </c:pt>
                <c:pt idx="1118">
                  <c:v>21.426420260095824</c:v>
                </c:pt>
                <c:pt idx="1119">
                  <c:v>21.44558521560575</c:v>
                </c:pt>
                <c:pt idx="1120">
                  <c:v>21.464750171115675</c:v>
                </c:pt>
                <c:pt idx="1121">
                  <c:v>21.4839151266256</c:v>
                </c:pt>
                <c:pt idx="1122">
                  <c:v>21.503080082135522</c:v>
                </c:pt>
                <c:pt idx="1123">
                  <c:v>21.522245037645447</c:v>
                </c:pt>
                <c:pt idx="1124">
                  <c:v>21.541409993155373</c:v>
                </c:pt>
                <c:pt idx="1125">
                  <c:v>21.560574948665298</c:v>
                </c:pt>
                <c:pt idx="1126">
                  <c:v>21.579739904175224</c:v>
                </c:pt>
                <c:pt idx="1127">
                  <c:v>21.598904859685145</c:v>
                </c:pt>
                <c:pt idx="1128">
                  <c:v>21.618069815195071</c:v>
                </c:pt>
                <c:pt idx="1129">
                  <c:v>21.637234770704996</c:v>
                </c:pt>
                <c:pt idx="1130">
                  <c:v>21.656399726214921</c:v>
                </c:pt>
                <c:pt idx="1131">
                  <c:v>21.675564681724847</c:v>
                </c:pt>
                <c:pt idx="1132">
                  <c:v>21.694729637234772</c:v>
                </c:pt>
                <c:pt idx="1133">
                  <c:v>21.713894592744694</c:v>
                </c:pt>
                <c:pt idx="1134">
                  <c:v>21.733059548254619</c:v>
                </c:pt>
                <c:pt idx="1135">
                  <c:v>21.752224503764545</c:v>
                </c:pt>
                <c:pt idx="1136">
                  <c:v>21.77138945927447</c:v>
                </c:pt>
                <c:pt idx="1137">
                  <c:v>21.790554414784395</c:v>
                </c:pt>
                <c:pt idx="1138">
                  <c:v>21.809719370294317</c:v>
                </c:pt>
                <c:pt idx="1139">
                  <c:v>21.828884325804243</c:v>
                </c:pt>
                <c:pt idx="1140">
                  <c:v>21.848049281314168</c:v>
                </c:pt>
                <c:pt idx="1141">
                  <c:v>21.867214236824093</c:v>
                </c:pt>
                <c:pt idx="1142">
                  <c:v>21.886379192334019</c:v>
                </c:pt>
                <c:pt idx="1143">
                  <c:v>21.905544147843944</c:v>
                </c:pt>
                <c:pt idx="1144">
                  <c:v>21.924709103353866</c:v>
                </c:pt>
                <c:pt idx="1145">
                  <c:v>21.943874058863791</c:v>
                </c:pt>
                <c:pt idx="1146">
                  <c:v>21.963039014373717</c:v>
                </c:pt>
                <c:pt idx="1147">
                  <c:v>21.982203969883642</c:v>
                </c:pt>
                <c:pt idx="1148">
                  <c:v>22.001368925393567</c:v>
                </c:pt>
                <c:pt idx="1149">
                  <c:v>22.020533880903489</c:v>
                </c:pt>
                <c:pt idx="1150">
                  <c:v>22.039698836413415</c:v>
                </c:pt>
                <c:pt idx="1151">
                  <c:v>22.05886379192334</c:v>
                </c:pt>
                <c:pt idx="1152">
                  <c:v>22.078028747433265</c:v>
                </c:pt>
                <c:pt idx="1153">
                  <c:v>22.097193702943191</c:v>
                </c:pt>
                <c:pt idx="1154">
                  <c:v>22.116358658453116</c:v>
                </c:pt>
                <c:pt idx="1155">
                  <c:v>22.135523613963038</c:v>
                </c:pt>
                <c:pt idx="1156">
                  <c:v>22.154688569472963</c:v>
                </c:pt>
                <c:pt idx="1157">
                  <c:v>22.173853524982889</c:v>
                </c:pt>
                <c:pt idx="1158">
                  <c:v>22.193018480492814</c:v>
                </c:pt>
                <c:pt idx="1159">
                  <c:v>22.212183436002739</c:v>
                </c:pt>
                <c:pt idx="1160">
                  <c:v>22.231348391512661</c:v>
                </c:pt>
                <c:pt idx="1161">
                  <c:v>22.250513347022586</c:v>
                </c:pt>
                <c:pt idx="1162">
                  <c:v>22.269678302532512</c:v>
                </c:pt>
                <c:pt idx="1163">
                  <c:v>22.288843258042437</c:v>
                </c:pt>
                <c:pt idx="1164">
                  <c:v>22.308008213552363</c:v>
                </c:pt>
                <c:pt idx="1165">
                  <c:v>22.327173169062284</c:v>
                </c:pt>
                <c:pt idx="1166">
                  <c:v>22.34633812457221</c:v>
                </c:pt>
                <c:pt idx="1167">
                  <c:v>22.365503080082135</c:v>
                </c:pt>
                <c:pt idx="1168">
                  <c:v>22.38466803559206</c:v>
                </c:pt>
                <c:pt idx="1169">
                  <c:v>22.403832991101986</c:v>
                </c:pt>
                <c:pt idx="1170">
                  <c:v>22.422997946611911</c:v>
                </c:pt>
                <c:pt idx="1171">
                  <c:v>22.442162902121833</c:v>
                </c:pt>
                <c:pt idx="1172">
                  <c:v>22.461327857631758</c:v>
                </c:pt>
                <c:pt idx="1173">
                  <c:v>22.480492813141684</c:v>
                </c:pt>
                <c:pt idx="1174">
                  <c:v>22.499657768651609</c:v>
                </c:pt>
                <c:pt idx="1175">
                  <c:v>22.518822724161534</c:v>
                </c:pt>
                <c:pt idx="1176">
                  <c:v>22.537987679671456</c:v>
                </c:pt>
                <c:pt idx="1177">
                  <c:v>22.557152635181382</c:v>
                </c:pt>
                <c:pt idx="1178">
                  <c:v>22.576317590691307</c:v>
                </c:pt>
                <c:pt idx="1179">
                  <c:v>22.595482546201232</c:v>
                </c:pt>
                <c:pt idx="1180">
                  <c:v>22.614647501711158</c:v>
                </c:pt>
                <c:pt idx="1181">
                  <c:v>22.633812457221083</c:v>
                </c:pt>
                <c:pt idx="1182">
                  <c:v>22.652977412731005</c:v>
                </c:pt>
                <c:pt idx="1183">
                  <c:v>22.67214236824093</c:v>
                </c:pt>
                <c:pt idx="1184">
                  <c:v>22.691307323750856</c:v>
                </c:pt>
                <c:pt idx="1185">
                  <c:v>22.710472279260781</c:v>
                </c:pt>
                <c:pt idx="1186">
                  <c:v>22.729637234770706</c:v>
                </c:pt>
                <c:pt idx="1187">
                  <c:v>22.748802190280628</c:v>
                </c:pt>
                <c:pt idx="1188">
                  <c:v>22.767967145790553</c:v>
                </c:pt>
                <c:pt idx="1189">
                  <c:v>22.787132101300479</c:v>
                </c:pt>
                <c:pt idx="1190">
                  <c:v>22.806297056810404</c:v>
                </c:pt>
                <c:pt idx="1191">
                  <c:v>22.82546201232033</c:v>
                </c:pt>
                <c:pt idx="1192">
                  <c:v>22.844626967830255</c:v>
                </c:pt>
                <c:pt idx="1193">
                  <c:v>22.863791923340177</c:v>
                </c:pt>
                <c:pt idx="1194">
                  <c:v>22.882956878850102</c:v>
                </c:pt>
                <c:pt idx="1195">
                  <c:v>22.902121834360027</c:v>
                </c:pt>
                <c:pt idx="1196">
                  <c:v>22.921286789869953</c:v>
                </c:pt>
                <c:pt idx="1197">
                  <c:v>22.940451745379878</c:v>
                </c:pt>
                <c:pt idx="1198">
                  <c:v>22.9596167008898</c:v>
                </c:pt>
                <c:pt idx="1199">
                  <c:v>22.978781656399725</c:v>
                </c:pt>
                <c:pt idx="1200">
                  <c:v>22.997946611909651</c:v>
                </c:pt>
                <c:pt idx="1201">
                  <c:v>23.017111567419576</c:v>
                </c:pt>
                <c:pt idx="1202">
                  <c:v>23.036276522929501</c:v>
                </c:pt>
                <c:pt idx="1203">
                  <c:v>23.055441478439427</c:v>
                </c:pt>
                <c:pt idx="1204">
                  <c:v>23.074606433949349</c:v>
                </c:pt>
                <c:pt idx="1205">
                  <c:v>23.093771389459274</c:v>
                </c:pt>
                <c:pt idx="1206">
                  <c:v>23.112936344969199</c:v>
                </c:pt>
                <c:pt idx="1207">
                  <c:v>23.132101300479125</c:v>
                </c:pt>
                <c:pt idx="1208">
                  <c:v>23.15126625598905</c:v>
                </c:pt>
                <c:pt idx="1209">
                  <c:v>23.170431211498972</c:v>
                </c:pt>
                <c:pt idx="1210">
                  <c:v>23.189596167008897</c:v>
                </c:pt>
                <c:pt idx="1211">
                  <c:v>23.208761122518823</c:v>
                </c:pt>
                <c:pt idx="1212">
                  <c:v>23.227926078028748</c:v>
                </c:pt>
                <c:pt idx="1213">
                  <c:v>23.247091033538673</c:v>
                </c:pt>
                <c:pt idx="1214">
                  <c:v>23.266255989048595</c:v>
                </c:pt>
                <c:pt idx="1215">
                  <c:v>23.285420944558521</c:v>
                </c:pt>
                <c:pt idx="1216">
                  <c:v>23.304585900068446</c:v>
                </c:pt>
                <c:pt idx="1217">
                  <c:v>23.323750855578371</c:v>
                </c:pt>
                <c:pt idx="1218">
                  <c:v>23.342915811088297</c:v>
                </c:pt>
                <c:pt idx="1219">
                  <c:v>23.362080766598222</c:v>
                </c:pt>
                <c:pt idx="1220">
                  <c:v>23.381245722108144</c:v>
                </c:pt>
                <c:pt idx="1221">
                  <c:v>23.400410677618069</c:v>
                </c:pt>
                <c:pt idx="1222">
                  <c:v>23.419575633127995</c:v>
                </c:pt>
                <c:pt idx="1223">
                  <c:v>23.43874058863792</c:v>
                </c:pt>
                <c:pt idx="1224">
                  <c:v>23.457905544147845</c:v>
                </c:pt>
                <c:pt idx="1225">
                  <c:v>23.477070499657767</c:v>
                </c:pt>
                <c:pt idx="1226">
                  <c:v>23.496235455167692</c:v>
                </c:pt>
                <c:pt idx="1227">
                  <c:v>23.515400410677618</c:v>
                </c:pt>
                <c:pt idx="1228">
                  <c:v>23.534565366187543</c:v>
                </c:pt>
                <c:pt idx="1229">
                  <c:v>23.553730321697468</c:v>
                </c:pt>
                <c:pt idx="1230">
                  <c:v>23.572895277207394</c:v>
                </c:pt>
                <c:pt idx="1231">
                  <c:v>23.592060232717316</c:v>
                </c:pt>
                <c:pt idx="1232">
                  <c:v>23.611225188227241</c:v>
                </c:pt>
                <c:pt idx="1233">
                  <c:v>23.630390143737166</c:v>
                </c:pt>
                <c:pt idx="1234">
                  <c:v>23.649555099247092</c:v>
                </c:pt>
                <c:pt idx="1235">
                  <c:v>23.668720054757017</c:v>
                </c:pt>
                <c:pt idx="1236">
                  <c:v>23.687885010266939</c:v>
                </c:pt>
                <c:pt idx="1237">
                  <c:v>23.707049965776864</c:v>
                </c:pt>
                <c:pt idx="1238">
                  <c:v>23.72621492128679</c:v>
                </c:pt>
                <c:pt idx="1239">
                  <c:v>23.745379876796715</c:v>
                </c:pt>
                <c:pt idx="1240">
                  <c:v>23.76454483230664</c:v>
                </c:pt>
                <c:pt idx="1241">
                  <c:v>23.783709787816566</c:v>
                </c:pt>
                <c:pt idx="1242">
                  <c:v>23.802874743326488</c:v>
                </c:pt>
                <c:pt idx="1243">
                  <c:v>23.822039698836413</c:v>
                </c:pt>
                <c:pt idx="1244">
                  <c:v>23.841204654346338</c:v>
                </c:pt>
                <c:pt idx="1245">
                  <c:v>23.860369609856264</c:v>
                </c:pt>
                <c:pt idx="1246">
                  <c:v>23.879534565366189</c:v>
                </c:pt>
                <c:pt idx="1247">
                  <c:v>23.898699520876111</c:v>
                </c:pt>
                <c:pt idx="1248">
                  <c:v>23.917864476386036</c:v>
                </c:pt>
                <c:pt idx="1249">
                  <c:v>23.937029431895962</c:v>
                </c:pt>
                <c:pt idx="1250">
                  <c:v>23.956194387405887</c:v>
                </c:pt>
                <c:pt idx="1251">
                  <c:v>23.975359342915812</c:v>
                </c:pt>
                <c:pt idx="1252">
                  <c:v>23.994524298425734</c:v>
                </c:pt>
                <c:pt idx="1253">
                  <c:v>24.013689253935659</c:v>
                </c:pt>
                <c:pt idx="1254">
                  <c:v>24.032854209445585</c:v>
                </c:pt>
                <c:pt idx="1255">
                  <c:v>24.05201916495551</c:v>
                </c:pt>
                <c:pt idx="1256">
                  <c:v>24.071184120465436</c:v>
                </c:pt>
                <c:pt idx="1257">
                  <c:v>24.090349075975361</c:v>
                </c:pt>
                <c:pt idx="1258">
                  <c:v>24.109514031485283</c:v>
                </c:pt>
                <c:pt idx="1259">
                  <c:v>24.128678986995208</c:v>
                </c:pt>
                <c:pt idx="1260">
                  <c:v>24.147843942505133</c:v>
                </c:pt>
                <c:pt idx="1261">
                  <c:v>24.167008898015059</c:v>
                </c:pt>
                <c:pt idx="1262">
                  <c:v>24.186173853524984</c:v>
                </c:pt>
                <c:pt idx="1263">
                  <c:v>24.205338809034906</c:v>
                </c:pt>
                <c:pt idx="1264">
                  <c:v>24.224503764544831</c:v>
                </c:pt>
                <c:pt idx="1265">
                  <c:v>24.243668720054757</c:v>
                </c:pt>
                <c:pt idx="1266">
                  <c:v>24.262833675564682</c:v>
                </c:pt>
                <c:pt idx="1267">
                  <c:v>24.281998631074607</c:v>
                </c:pt>
                <c:pt idx="1268">
                  <c:v>24.301163586584533</c:v>
                </c:pt>
                <c:pt idx="1269">
                  <c:v>24.320328542094455</c:v>
                </c:pt>
                <c:pt idx="1270">
                  <c:v>24.33949349760438</c:v>
                </c:pt>
                <c:pt idx="1271">
                  <c:v>24.358658453114305</c:v>
                </c:pt>
                <c:pt idx="1272">
                  <c:v>24.377823408624231</c:v>
                </c:pt>
                <c:pt idx="1273">
                  <c:v>24.396988364134156</c:v>
                </c:pt>
                <c:pt idx="1274">
                  <c:v>24.416153319644078</c:v>
                </c:pt>
                <c:pt idx="1275">
                  <c:v>24.435318275154003</c:v>
                </c:pt>
                <c:pt idx="1276">
                  <c:v>24.454483230663929</c:v>
                </c:pt>
                <c:pt idx="1277">
                  <c:v>24.473648186173854</c:v>
                </c:pt>
                <c:pt idx="1278">
                  <c:v>24.492813141683779</c:v>
                </c:pt>
                <c:pt idx="1279">
                  <c:v>24.511978097193705</c:v>
                </c:pt>
                <c:pt idx="1280">
                  <c:v>24.531143052703626</c:v>
                </c:pt>
                <c:pt idx="1281">
                  <c:v>24.550308008213552</c:v>
                </c:pt>
                <c:pt idx="1282">
                  <c:v>24.569472963723477</c:v>
                </c:pt>
                <c:pt idx="1283">
                  <c:v>24.588637919233403</c:v>
                </c:pt>
                <c:pt idx="1284">
                  <c:v>24.607802874743328</c:v>
                </c:pt>
                <c:pt idx="1285">
                  <c:v>24.62696783025325</c:v>
                </c:pt>
                <c:pt idx="1286">
                  <c:v>24.646132785763175</c:v>
                </c:pt>
                <c:pt idx="1287">
                  <c:v>24.6652977412731</c:v>
                </c:pt>
                <c:pt idx="1288">
                  <c:v>24.684462696783026</c:v>
                </c:pt>
                <c:pt idx="1289">
                  <c:v>24.703627652292951</c:v>
                </c:pt>
                <c:pt idx="1290">
                  <c:v>24.722792607802873</c:v>
                </c:pt>
                <c:pt idx="1291">
                  <c:v>24.741957563312798</c:v>
                </c:pt>
                <c:pt idx="1292">
                  <c:v>24.761122518822724</c:v>
                </c:pt>
                <c:pt idx="1293">
                  <c:v>24.780287474332649</c:v>
                </c:pt>
                <c:pt idx="1294">
                  <c:v>24.799452429842574</c:v>
                </c:pt>
                <c:pt idx="1295">
                  <c:v>24.8186173853525</c:v>
                </c:pt>
                <c:pt idx="1296">
                  <c:v>24.837782340862422</c:v>
                </c:pt>
                <c:pt idx="1297">
                  <c:v>24.856947296372347</c:v>
                </c:pt>
                <c:pt idx="1298">
                  <c:v>24.876112251882272</c:v>
                </c:pt>
                <c:pt idx="1299">
                  <c:v>24.895277207392198</c:v>
                </c:pt>
                <c:pt idx="1300">
                  <c:v>24.914442162902123</c:v>
                </c:pt>
                <c:pt idx="1301">
                  <c:v>24.933607118412045</c:v>
                </c:pt>
                <c:pt idx="1302">
                  <c:v>24.95277207392197</c:v>
                </c:pt>
                <c:pt idx="1303">
                  <c:v>24.971937029431896</c:v>
                </c:pt>
                <c:pt idx="1304">
                  <c:v>24.991101984941821</c:v>
                </c:pt>
                <c:pt idx="1305">
                  <c:v>25.010266940451746</c:v>
                </c:pt>
                <c:pt idx="1306">
                  <c:v>25.029431895961672</c:v>
                </c:pt>
                <c:pt idx="1307">
                  <c:v>25.048596851471594</c:v>
                </c:pt>
                <c:pt idx="1308">
                  <c:v>25.067761806981519</c:v>
                </c:pt>
                <c:pt idx="1309">
                  <c:v>25.086926762491444</c:v>
                </c:pt>
                <c:pt idx="1310">
                  <c:v>25.10609171800137</c:v>
                </c:pt>
                <c:pt idx="1311">
                  <c:v>25.125256673511295</c:v>
                </c:pt>
                <c:pt idx="1312">
                  <c:v>25.144421629021217</c:v>
                </c:pt>
                <c:pt idx="1313">
                  <c:v>25.163586584531142</c:v>
                </c:pt>
                <c:pt idx="1314">
                  <c:v>25.182751540041068</c:v>
                </c:pt>
                <c:pt idx="1315">
                  <c:v>25.201916495550993</c:v>
                </c:pt>
                <c:pt idx="1316">
                  <c:v>25.221081451060918</c:v>
                </c:pt>
                <c:pt idx="1317">
                  <c:v>25.240246406570844</c:v>
                </c:pt>
                <c:pt idx="1318">
                  <c:v>25.259411362080765</c:v>
                </c:pt>
                <c:pt idx="1319">
                  <c:v>25.278576317590691</c:v>
                </c:pt>
                <c:pt idx="1320">
                  <c:v>25.297741273100616</c:v>
                </c:pt>
                <c:pt idx="1321">
                  <c:v>25.316906228610542</c:v>
                </c:pt>
                <c:pt idx="1322">
                  <c:v>25.336071184120467</c:v>
                </c:pt>
                <c:pt idx="1323">
                  <c:v>25.355236139630389</c:v>
                </c:pt>
                <c:pt idx="1324">
                  <c:v>25.374401095140314</c:v>
                </c:pt>
                <c:pt idx="1325">
                  <c:v>25.393566050650239</c:v>
                </c:pt>
                <c:pt idx="1326">
                  <c:v>25.412731006160165</c:v>
                </c:pt>
                <c:pt idx="1327">
                  <c:v>25.43189596167009</c:v>
                </c:pt>
                <c:pt idx="1328">
                  <c:v>25.451060917180012</c:v>
                </c:pt>
                <c:pt idx="1329">
                  <c:v>25.470225872689937</c:v>
                </c:pt>
                <c:pt idx="1330">
                  <c:v>25.489390828199863</c:v>
                </c:pt>
                <c:pt idx="1331">
                  <c:v>25.508555783709788</c:v>
                </c:pt>
                <c:pt idx="1332">
                  <c:v>25.527720739219713</c:v>
                </c:pt>
                <c:pt idx="1333">
                  <c:v>25.546885694729639</c:v>
                </c:pt>
                <c:pt idx="1334">
                  <c:v>25.566050650239561</c:v>
                </c:pt>
                <c:pt idx="1335">
                  <c:v>25.585215605749486</c:v>
                </c:pt>
                <c:pt idx="1336">
                  <c:v>25.604380561259411</c:v>
                </c:pt>
                <c:pt idx="1337">
                  <c:v>25.623545516769337</c:v>
                </c:pt>
                <c:pt idx="1338">
                  <c:v>25.642710472279262</c:v>
                </c:pt>
                <c:pt idx="1339">
                  <c:v>25.661875427789184</c:v>
                </c:pt>
                <c:pt idx="1340">
                  <c:v>25.681040383299109</c:v>
                </c:pt>
                <c:pt idx="1341">
                  <c:v>25.700205338809035</c:v>
                </c:pt>
                <c:pt idx="1342">
                  <c:v>25.71937029431896</c:v>
                </c:pt>
                <c:pt idx="1343">
                  <c:v>25.738535249828885</c:v>
                </c:pt>
                <c:pt idx="1344">
                  <c:v>25.757700205338811</c:v>
                </c:pt>
                <c:pt idx="1345">
                  <c:v>25.776865160848732</c:v>
                </c:pt>
                <c:pt idx="1346">
                  <c:v>25.796030116358658</c:v>
                </c:pt>
                <c:pt idx="1347">
                  <c:v>25.815195071868583</c:v>
                </c:pt>
                <c:pt idx="1348">
                  <c:v>25.834360027378509</c:v>
                </c:pt>
                <c:pt idx="1349">
                  <c:v>25.853524982888434</c:v>
                </c:pt>
                <c:pt idx="1350">
                  <c:v>25.872689938398356</c:v>
                </c:pt>
                <c:pt idx="1351">
                  <c:v>25.891854893908281</c:v>
                </c:pt>
                <c:pt idx="1352">
                  <c:v>25.911019849418206</c:v>
                </c:pt>
                <c:pt idx="1353">
                  <c:v>25.930184804928132</c:v>
                </c:pt>
                <c:pt idx="1354">
                  <c:v>25.949349760438057</c:v>
                </c:pt>
                <c:pt idx="1355">
                  <c:v>25.968514715947983</c:v>
                </c:pt>
                <c:pt idx="1356">
                  <c:v>25.987679671457904</c:v>
                </c:pt>
                <c:pt idx="1357">
                  <c:v>26.00684462696783</c:v>
                </c:pt>
                <c:pt idx="1358">
                  <c:v>26.026009582477755</c:v>
                </c:pt>
                <c:pt idx="1359">
                  <c:v>26.04517453798768</c:v>
                </c:pt>
                <c:pt idx="1360">
                  <c:v>26.064339493497606</c:v>
                </c:pt>
                <c:pt idx="1361">
                  <c:v>26.083504449007528</c:v>
                </c:pt>
                <c:pt idx="1362">
                  <c:v>26.102669404517453</c:v>
                </c:pt>
                <c:pt idx="1363">
                  <c:v>26.121834360027378</c:v>
                </c:pt>
                <c:pt idx="1364">
                  <c:v>26.140999315537304</c:v>
                </c:pt>
                <c:pt idx="1365">
                  <c:v>26.160164271047229</c:v>
                </c:pt>
                <c:pt idx="1366">
                  <c:v>26.179329226557151</c:v>
                </c:pt>
                <c:pt idx="1367">
                  <c:v>26.198494182067076</c:v>
                </c:pt>
                <c:pt idx="1368">
                  <c:v>26.217659137577002</c:v>
                </c:pt>
                <c:pt idx="1369">
                  <c:v>26.236824093086927</c:v>
                </c:pt>
                <c:pt idx="1370">
                  <c:v>26.255989048596852</c:v>
                </c:pt>
                <c:pt idx="1371">
                  <c:v>26.275154004106778</c:v>
                </c:pt>
                <c:pt idx="1372">
                  <c:v>26.2943189596167</c:v>
                </c:pt>
                <c:pt idx="1373">
                  <c:v>26.313483915126625</c:v>
                </c:pt>
                <c:pt idx="1374">
                  <c:v>26.33264887063655</c:v>
                </c:pt>
                <c:pt idx="1375">
                  <c:v>26.351813826146476</c:v>
                </c:pt>
                <c:pt idx="1376">
                  <c:v>26.370978781656401</c:v>
                </c:pt>
                <c:pt idx="1377">
                  <c:v>26.390143737166323</c:v>
                </c:pt>
                <c:pt idx="1378">
                  <c:v>26.409308692676248</c:v>
                </c:pt>
                <c:pt idx="1379">
                  <c:v>26.428473648186174</c:v>
                </c:pt>
                <c:pt idx="1380">
                  <c:v>26.447638603696099</c:v>
                </c:pt>
                <c:pt idx="1381">
                  <c:v>26.466803559206024</c:v>
                </c:pt>
                <c:pt idx="1382">
                  <c:v>26.48596851471595</c:v>
                </c:pt>
                <c:pt idx="1383">
                  <c:v>26.505133470225871</c:v>
                </c:pt>
                <c:pt idx="1384">
                  <c:v>26.524298425735797</c:v>
                </c:pt>
                <c:pt idx="1385">
                  <c:v>26.543463381245722</c:v>
                </c:pt>
                <c:pt idx="1386">
                  <c:v>26.562628336755647</c:v>
                </c:pt>
                <c:pt idx="1387">
                  <c:v>26.581793292265573</c:v>
                </c:pt>
                <c:pt idx="1388">
                  <c:v>26.600958247775495</c:v>
                </c:pt>
                <c:pt idx="1389">
                  <c:v>26.62012320328542</c:v>
                </c:pt>
                <c:pt idx="1390">
                  <c:v>26.639288158795345</c:v>
                </c:pt>
                <c:pt idx="1391">
                  <c:v>26.658453114305271</c:v>
                </c:pt>
                <c:pt idx="1392">
                  <c:v>26.677618069815196</c:v>
                </c:pt>
                <c:pt idx="1393">
                  <c:v>26.696783025325121</c:v>
                </c:pt>
                <c:pt idx="1394">
                  <c:v>26.715947980835043</c:v>
                </c:pt>
                <c:pt idx="1395">
                  <c:v>26.735112936344969</c:v>
                </c:pt>
                <c:pt idx="1396">
                  <c:v>26.754277891854894</c:v>
                </c:pt>
                <c:pt idx="1397">
                  <c:v>26.773442847364819</c:v>
                </c:pt>
                <c:pt idx="1398">
                  <c:v>26.792607802874745</c:v>
                </c:pt>
                <c:pt idx="1399">
                  <c:v>26.811772758384667</c:v>
                </c:pt>
                <c:pt idx="1400">
                  <c:v>26.830937713894592</c:v>
                </c:pt>
                <c:pt idx="1401">
                  <c:v>26.850102669404517</c:v>
                </c:pt>
                <c:pt idx="1402">
                  <c:v>26.869267624914443</c:v>
                </c:pt>
                <c:pt idx="1403">
                  <c:v>26.888432580424368</c:v>
                </c:pt>
                <c:pt idx="1404">
                  <c:v>26.90759753593429</c:v>
                </c:pt>
                <c:pt idx="1405">
                  <c:v>26.926762491444215</c:v>
                </c:pt>
                <c:pt idx="1406">
                  <c:v>26.945927446954141</c:v>
                </c:pt>
                <c:pt idx="1407">
                  <c:v>26.965092402464066</c:v>
                </c:pt>
                <c:pt idx="1408">
                  <c:v>26.984257357973991</c:v>
                </c:pt>
                <c:pt idx="1409">
                  <c:v>27.003422313483917</c:v>
                </c:pt>
                <c:pt idx="1410">
                  <c:v>27.022587268993838</c:v>
                </c:pt>
                <c:pt idx="1411">
                  <c:v>27.041752224503764</c:v>
                </c:pt>
                <c:pt idx="1412">
                  <c:v>27.060917180013689</c:v>
                </c:pt>
                <c:pt idx="1413">
                  <c:v>27.080082135523615</c:v>
                </c:pt>
                <c:pt idx="1414">
                  <c:v>27.09924709103354</c:v>
                </c:pt>
                <c:pt idx="1415">
                  <c:v>27.118412046543462</c:v>
                </c:pt>
                <c:pt idx="1416">
                  <c:v>27.137577002053387</c:v>
                </c:pt>
                <c:pt idx="1417">
                  <c:v>27.156741957563312</c:v>
                </c:pt>
                <c:pt idx="1418">
                  <c:v>27.175906913073238</c:v>
                </c:pt>
                <c:pt idx="1419">
                  <c:v>27.195071868583163</c:v>
                </c:pt>
                <c:pt idx="1420">
                  <c:v>27.214236824093089</c:v>
                </c:pt>
                <c:pt idx="1421">
                  <c:v>27.23340177960301</c:v>
                </c:pt>
                <c:pt idx="1422">
                  <c:v>27.252566735112936</c:v>
                </c:pt>
                <c:pt idx="1423">
                  <c:v>27.271731690622861</c:v>
                </c:pt>
                <c:pt idx="1424">
                  <c:v>27.290896646132786</c:v>
                </c:pt>
                <c:pt idx="1425">
                  <c:v>27.310061601642712</c:v>
                </c:pt>
                <c:pt idx="1426">
                  <c:v>27.329226557152634</c:v>
                </c:pt>
                <c:pt idx="1427">
                  <c:v>27.348391512662559</c:v>
                </c:pt>
                <c:pt idx="1428">
                  <c:v>27.367556468172484</c:v>
                </c:pt>
                <c:pt idx="1429">
                  <c:v>27.38672142368241</c:v>
                </c:pt>
                <c:pt idx="1430">
                  <c:v>27.405886379192335</c:v>
                </c:pt>
                <c:pt idx="1431">
                  <c:v>27.42505133470226</c:v>
                </c:pt>
                <c:pt idx="1432">
                  <c:v>27.444216290212182</c:v>
                </c:pt>
                <c:pt idx="1433">
                  <c:v>27.463381245722108</c:v>
                </c:pt>
                <c:pt idx="1434">
                  <c:v>27.482546201232033</c:v>
                </c:pt>
                <c:pt idx="1435">
                  <c:v>27.501711156741958</c:v>
                </c:pt>
                <c:pt idx="1436">
                  <c:v>27.520876112251884</c:v>
                </c:pt>
                <c:pt idx="1437">
                  <c:v>27.540041067761805</c:v>
                </c:pt>
                <c:pt idx="1438">
                  <c:v>27.559206023271731</c:v>
                </c:pt>
                <c:pt idx="1439">
                  <c:v>27.578370978781656</c:v>
                </c:pt>
                <c:pt idx="1440">
                  <c:v>27.597535934291582</c:v>
                </c:pt>
                <c:pt idx="1441">
                  <c:v>27.616700889801507</c:v>
                </c:pt>
                <c:pt idx="1442">
                  <c:v>27.635865845311429</c:v>
                </c:pt>
                <c:pt idx="1443">
                  <c:v>27.655030800821354</c:v>
                </c:pt>
                <c:pt idx="1444">
                  <c:v>27.674195756331279</c:v>
                </c:pt>
                <c:pt idx="1445">
                  <c:v>27.693360711841205</c:v>
                </c:pt>
                <c:pt idx="1446">
                  <c:v>27.71252566735113</c:v>
                </c:pt>
                <c:pt idx="1447">
                  <c:v>27.731690622861056</c:v>
                </c:pt>
                <c:pt idx="1448">
                  <c:v>27.750855578370977</c:v>
                </c:pt>
                <c:pt idx="1449">
                  <c:v>27.770020533880903</c:v>
                </c:pt>
                <c:pt idx="1450">
                  <c:v>27.789185489390828</c:v>
                </c:pt>
                <c:pt idx="1451">
                  <c:v>27.808350444900753</c:v>
                </c:pt>
                <c:pt idx="1452">
                  <c:v>27.827515400410679</c:v>
                </c:pt>
                <c:pt idx="1453">
                  <c:v>27.846680355920601</c:v>
                </c:pt>
                <c:pt idx="1454">
                  <c:v>27.865845311430526</c:v>
                </c:pt>
                <c:pt idx="1455">
                  <c:v>27.885010266940451</c:v>
                </c:pt>
                <c:pt idx="1456">
                  <c:v>27.904175222450377</c:v>
                </c:pt>
                <c:pt idx="1457">
                  <c:v>27.923340177960302</c:v>
                </c:pt>
                <c:pt idx="1458">
                  <c:v>27.942505133470227</c:v>
                </c:pt>
                <c:pt idx="1459">
                  <c:v>27.961670088980149</c:v>
                </c:pt>
                <c:pt idx="1460">
                  <c:v>27.980835044490075</c:v>
                </c:pt>
                <c:pt idx="1461">
                  <c:v>28</c:v>
                </c:pt>
                <c:pt idx="1462">
                  <c:v>28.019164955509925</c:v>
                </c:pt>
                <c:pt idx="1463">
                  <c:v>28.038329911019851</c:v>
                </c:pt>
                <c:pt idx="1464">
                  <c:v>28.057494866529773</c:v>
                </c:pt>
                <c:pt idx="1465">
                  <c:v>28.076659822039698</c:v>
                </c:pt>
                <c:pt idx="1466">
                  <c:v>28.095824777549623</c:v>
                </c:pt>
                <c:pt idx="1467">
                  <c:v>28.114989733059549</c:v>
                </c:pt>
                <c:pt idx="1468">
                  <c:v>28.134154688569474</c:v>
                </c:pt>
                <c:pt idx="1469">
                  <c:v>28.153319644079399</c:v>
                </c:pt>
                <c:pt idx="1470">
                  <c:v>28.172484599589321</c:v>
                </c:pt>
                <c:pt idx="1471">
                  <c:v>28.191649555099247</c:v>
                </c:pt>
                <c:pt idx="1472">
                  <c:v>28.210814510609172</c:v>
                </c:pt>
                <c:pt idx="1473">
                  <c:v>28.229979466119097</c:v>
                </c:pt>
                <c:pt idx="1474">
                  <c:v>28.249144421629023</c:v>
                </c:pt>
                <c:pt idx="1475">
                  <c:v>28.268309377138944</c:v>
                </c:pt>
                <c:pt idx="1476">
                  <c:v>28.28747433264887</c:v>
                </c:pt>
                <c:pt idx="1477">
                  <c:v>28.306639288158795</c:v>
                </c:pt>
                <c:pt idx="1478">
                  <c:v>28.325804243668721</c:v>
                </c:pt>
                <c:pt idx="1479">
                  <c:v>28.344969199178646</c:v>
                </c:pt>
                <c:pt idx="1480">
                  <c:v>28.364134154688571</c:v>
                </c:pt>
                <c:pt idx="1481">
                  <c:v>28.383299110198493</c:v>
                </c:pt>
                <c:pt idx="1482">
                  <c:v>28.402464065708418</c:v>
                </c:pt>
                <c:pt idx="1483">
                  <c:v>28.421629021218344</c:v>
                </c:pt>
                <c:pt idx="1484">
                  <c:v>28.440793976728269</c:v>
                </c:pt>
                <c:pt idx="1485">
                  <c:v>28.459958932238195</c:v>
                </c:pt>
                <c:pt idx="1486">
                  <c:v>28.479123887748116</c:v>
                </c:pt>
                <c:pt idx="1487">
                  <c:v>28.498288843258042</c:v>
                </c:pt>
                <c:pt idx="1488">
                  <c:v>28.517453798767967</c:v>
                </c:pt>
                <c:pt idx="1489">
                  <c:v>28.536618754277892</c:v>
                </c:pt>
                <c:pt idx="1490">
                  <c:v>28.555783709787818</c:v>
                </c:pt>
                <c:pt idx="1491">
                  <c:v>28.57494866529774</c:v>
                </c:pt>
                <c:pt idx="1492">
                  <c:v>28.594113620807665</c:v>
                </c:pt>
                <c:pt idx="1493">
                  <c:v>28.61327857631759</c:v>
                </c:pt>
                <c:pt idx="1494">
                  <c:v>28.632443531827516</c:v>
                </c:pt>
                <c:pt idx="1495">
                  <c:v>28.651608487337441</c:v>
                </c:pt>
                <c:pt idx="1496">
                  <c:v>28.670773442847366</c:v>
                </c:pt>
                <c:pt idx="1497">
                  <c:v>28.689938398357288</c:v>
                </c:pt>
                <c:pt idx="1498">
                  <c:v>28.709103353867214</c:v>
                </c:pt>
                <c:pt idx="1499">
                  <c:v>28.728268309377139</c:v>
                </c:pt>
                <c:pt idx="1500">
                  <c:v>28.747433264887064</c:v>
                </c:pt>
                <c:pt idx="1501">
                  <c:v>28.76659822039699</c:v>
                </c:pt>
                <c:pt idx="1502">
                  <c:v>28.785763175906911</c:v>
                </c:pt>
                <c:pt idx="1503">
                  <c:v>28.804928131416837</c:v>
                </c:pt>
                <c:pt idx="1504">
                  <c:v>28.824093086926762</c:v>
                </c:pt>
                <c:pt idx="1505">
                  <c:v>28.843258042436688</c:v>
                </c:pt>
                <c:pt idx="1506">
                  <c:v>28.862422997946613</c:v>
                </c:pt>
                <c:pt idx="1507">
                  <c:v>28.881587953456538</c:v>
                </c:pt>
                <c:pt idx="1508">
                  <c:v>28.90075290896646</c:v>
                </c:pt>
                <c:pt idx="1509">
                  <c:v>28.919917864476385</c:v>
                </c:pt>
                <c:pt idx="1510">
                  <c:v>28.939082819986311</c:v>
                </c:pt>
                <c:pt idx="1511">
                  <c:v>28.958247775496236</c:v>
                </c:pt>
                <c:pt idx="1512">
                  <c:v>28.977412731006162</c:v>
                </c:pt>
                <c:pt idx="1513">
                  <c:v>28.996577686516083</c:v>
                </c:pt>
                <c:pt idx="1514">
                  <c:v>29.015742642026009</c:v>
                </c:pt>
                <c:pt idx="1515">
                  <c:v>29.034907597535934</c:v>
                </c:pt>
                <c:pt idx="1516">
                  <c:v>29.054072553045859</c:v>
                </c:pt>
                <c:pt idx="1517">
                  <c:v>29.073237508555785</c:v>
                </c:pt>
                <c:pt idx="1518">
                  <c:v>29.09240246406571</c:v>
                </c:pt>
                <c:pt idx="1519">
                  <c:v>29.111567419575632</c:v>
                </c:pt>
                <c:pt idx="1520">
                  <c:v>29.130732375085557</c:v>
                </c:pt>
                <c:pt idx="1521">
                  <c:v>29.149897330595483</c:v>
                </c:pt>
                <c:pt idx="1522">
                  <c:v>29.169062286105408</c:v>
                </c:pt>
                <c:pt idx="1523">
                  <c:v>29.188227241615333</c:v>
                </c:pt>
                <c:pt idx="1524">
                  <c:v>29.207392197125255</c:v>
                </c:pt>
                <c:pt idx="1525">
                  <c:v>29.226557152635181</c:v>
                </c:pt>
                <c:pt idx="1526">
                  <c:v>29.245722108145106</c:v>
                </c:pt>
                <c:pt idx="1527">
                  <c:v>29.264887063655031</c:v>
                </c:pt>
                <c:pt idx="1528">
                  <c:v>29.284052019164957</c:v>
                </c:pt>
                <c:pt idx="1529">
                  <c:v>29.303216974674879</c:v>
                </c:pt>
                <c:pt idx="1530">
                  <c:v>29.322381930184804</c:v>
                </c:pt>
                <c:pt idx="1531">
                  <c:v>29.341546885694729</c:v>
                </c:pt>
                <c:pt idx="1532">
                  <c:v>29.360711841204655</c:v>
                </c:pt>
                <c:pt idx="1533">
                  <c:v>29.37987679671458</c:v>
                </c:pt>
                <c:pt idx="1534">
                  <c:v>29.399041752224505</c:v>
                </c:pt>
                <c:pt idx="1535">
                  <c:v>29.418206707734427</c:v>
                </c:pt>
                <c:pt idx="1536">
                  <c:v>29.437371663244353</c:v>
                </c:pt>
                <c:pt idx="1537">
                  <c:v>29.456536618754278</c:v>
                </c:pt>
                <c:pt idx="1538">
                  <c:v>29.475701574264203</c:v>
                </c:pt>
                <c:pt idx="1539">
                  <c:v>29.494866529774129</c:v>
                </c:pt>
                <c:pt idx="1540">
                  <c:v>29.51403148528405</c:v>
                </c:pt>
                <c:pt idx="1541">
                  <c:v>29.533196440793976</c:v>
                </c:pt>
                <c:pt idx="1542">
                  <c:v>29.552361396303901</c:v>
                </c:pt>
                <c:pt idx="1543">
                  <c:v>29.571526351813826</c:v>
                </c:pt>
                <c:pt idx="1544">
                  <c:v>29.590691307323752</c:v>
                </c:pt>
                <c:pt idx="1545">
                  <c:v>29.609856262833677</c:v>
                </c:pt>
                <c:pt idx="1546">
                  <c:v>29.629021218343599</c:v>
                </c:pt>
                <c:pt idx="1547">
                  <c:v>29.648186173853524</c:v>
                </c:pt>
                <c:pt idx="1548">
                  <c:v>29.66735112936345</c:v>
                </c:pt>
                <c:pt idx="1549">
                  <c:v>29.686516084873375</c:v>
                </c:pt>
                <c:pt idx="1550">
                  <c:v>29.7056810403833</c:v>
                </c:pt>
                <c:pt idx="1551">
                  <c:v>29.724845995893222</c:v>
                </c:pt>
                <c:pt idx="1552">
                  <c:v>29.744010951403148</c:v>
                </c:pt>
                <c:pt idx="1553">
                  <c:v>29.763175906913073</c:v>
                </c:pt>
                <c:pt idx="1554">
                  <c:v>29.782340862422998</c:v>
                </c:pt>
                <c:pt idx="1555">
                  <c:v>29.801505817932924</c:v>
                </c:pt>
                <c:pt idx="1556">
                  <c:v>29.820670773442849</c:v>
                </c:pt>
                <c:pt idx="1557">
                  <c:v>29.839835728952771</c:v>
                </c:pt>
                <c:pt idx="1558">
                  <c:v>29.859000684462696</c:v>
                </c:pt>
                <c:pt idx="1559">
                  <c:v>29.878165639972622</c:v>
                </c:pt>
                <c:pt idx="1560">
                  <c:v>29.897330595482547</c:v>
                </c:pt>
                <c:pt idx="1561">
                  <c:v>29.916495550992472</c:v>
                </c:pt>
                <c:pt idx="1562">
                  <c:v>29.935660506502394</c:v>
                </c:pt>
                <c:pt idx="1563">
                  <c:v>29.95482546201232</c:v>
                </c:pt>
                <c:pt idx="1564">
                  <c:v>29.973990417522245</c:v>
                </c:pt>
                <c:pt idx="1565">
                  <c:v>29.99315537303217</c:v>
                </c:pt>
                <c:pt idx="1566">
                  <c:v>30.012320328542096</c:v>
                </c:pt>
                <c:pt idx="1567">
                  <c:v>30.031485284052017</c:v>
                </c:pt>
                <c:pt idx="1568">
                  <c:v>30.050650239561943</c:v>
                </c:pt>
                <c:pt idx="1569">
                  <c:v>30.069815195071868</c:v>
                </c:pt>
                <c:pt idx="1570">
                  <c:v>30.088980150581794</c:v>
                </c:pt>
                <c:pt idx="1571">
                  <c:v>30.108145106091719</c:v>
                </c:pt>
                <c:pt idx="1572">
                  <c:v>30.127310061601644</c:v>
                </c:pt>
                <c:pt idx="1573">
                  <c:v>30.146475017111566</c:v>
                </c:pt>
                <c:pt idx="1574">
                  <c:v>30.165639972621491</c:v>
                </c:pt>
                <c:pt idx="1575">
                  <c:v>30.184804928131417</c:v>
                </c:pt>
                <c:pt idx="1576">
                  <c:v>30.203969883641342</c:v>
                </c:pt>
                <c:pt idx="1577">
                  <c:v>30.223134839151268</c:v>
                </c:pt>
                <c:pt idx="1578">
                  <c:v>30.242299794661189</c:v>
                </c:pt>
                <c:pt idx="1579">
                  <c:v>30.261464750171115</c:v>
                </c:pt>
                <c:pt idx="1580">
                  <c:v>30.28062970568104</c:v>
                </c:pt>
                <c:pt idx="1581">
                  <c:v>30.299794661190965</c:v>
                </c:pt>
                <c:pt idx="1582">
                  <c:v>30.318959616700891</c:v>
                </c:pt>
                <c:pt idx="1583">
                  <c:v>30.338124572210816</c:v>
                </c:pt>
                <c:pt idx="1584">
                  <c:v>30.357289527720738</c:v>
                </c:pt>
                <c:pt idx="1585">
                  <c:v>30.376454483230663</c:v>
                </c:pt>
                <c:pt idx="1586">
                  <c:v>30.395619438740589</c:v>
                </c:pt>
                <c:pt idx="1587">
                  <c:v>30.414784394250514</c:v>
                </c:pt>
                <c:pt idx="1588">
                  <c:v>30.433949349760439</c:v>
                </c:pt>
                <c:pt idx="1589">
                  <c:v>30.453114305270361</c:v>
                </c:pt>
                <c:pt idx="1590">
                  <c:v>30.472279260780287</c:v>
                </c:pt>
                <c:pt idx="1591">
                  <c:v>30.491444216290212</c:v>
                </c:pt>
                <c:pt idx="1592">
                  <c:v>30.510609171800137</c:v>
                </c:pt>
                <c:pt idx="1593">
                  <c:v>30.529774127310063</c:v>
                </c:pt>
                <c:pt idx="1594">
                  <c:v>30.548939082819988</c:v>
                </c:pt>
                <c:pt idx="1595">
                  <c:v>30.56810403832991</c:v>
                </c:pt>
                <c:pt idx="1596">
                  <c:v>30.587268993839835</c:v>
                </c:pt>
                <c:pt idx="1597">
                  <c:v>30.606433949349761</c:v>
                </c:pt>
                <c:pt idx="1598">
                  <c:v>30.625598904859686</c:v>
                </c:pt>
                <c:pt idx="1599">
                  <c:v>30.644763860369611</c:v>
                </c:pt>
                <c:pt idx="1600">
                  <c:v>30.663928815879533</c:v>
                </c:pt>
                <c:pt idx="1601">
                  <c:v>30.683093771389458</c:v>
                </c:pt>
                <c:pt idx="1602">
                  <c:v>30.702258726899384</c:v>
                </c:pt>
                <c:pt idx="1603">
                  <c:v>30.721423682409309</c:v>
                </c:pt>
                <c:pt idx="1604">
                  <c:v>30.740588637919235</c:v>
                </c:pt>
                <c:pt idx="1605">
                  <c:v>30.759753593429156</c:v>
                </c:pt>
                <c:pt idx="1606">
                  <c:v>30.778918548939082</c:v>
                </c:pt>
                <c:pt idx="1607">
                  <c:v>30.798083504449007</c:v>
                </c:pt>
                <c:pt idx="1608">
                  <c:v>30.817248459958932</c:v>
                </c:pt>
                <c:pt idx="1609">
                  <c:v>30.836413415468858</c:v>
                </c:pt>
                <c:pt idx="1610">
                  <c:v>30.855578370978783</c:v>
                </c:pt>
                <c:pt idx="1611">
                  <c:v>30.874743326488705</c:v>
                </c:pt>
                <c:pt idx="1612">
                  <c:v>30.89390828199863</c:v>
                </c:pt>
                <c:pt idx="1613">
                  <c:v>30.913073237508556</c:v>
                </c:pt>
                <c:pt idx="1614">
                  <c:v>30.932238193018481</c:v>
                </c:pt>
                <c:pt idx="1615">
                  <c:v>30.951403148528406</c:v>
                </c:pt>
                <c:pt idx="1616">
                  <c:v>30.970568104038328</c:v>
                </c:pt>
                <c:pt idx="1617">
                  <c:v>30.989733059548254</c:v>
                </c:pt>
                <c:pt idx="1618">
                  <c:v>31.008898015058179</c:v>
                </c:pt>
                <c:pt idx="1619">
                  <c:v>31.028062970568104</c:v>
                </c:pt>
                <c:pt idx="1620">
                  <c:v>31.04722792607803</c:v>
                </c:pt>
                <c:pt idx="1621">
                  <c:v>31.066392881587955</c:v>
                </c:pt>
                <c:pt idx="1622">
                  <c:v>31.085557837097877</c:v>
                </c:pt>
                <c:pt idx="1623">
                  <c:v>31.104722792607802</c:v>
                </c:pt>
                <c:pt idx="1624">
                  <c:v>31.123887748117728</c:v>
                </c:pt>
                <c:pt idx="1625">
                  <c:v>31.143052703627653</c:v>
                </c:pt>
                <c:pt idx="1626">
                  <c:v>31.162217659137578</c:v>
                </c:pt>
                <c:pt idx="1627">
                  <c:v>31.1813826146475</c:v>
                </c:pt>
                <c:pt idx="1628">
                  <c:v>31.200547570157426</c:v>
                </c:pt>
                <c:pt idx="1629">
                  <c:v>31.219712525667351</c:v>
                </c:pt>
                <c:pt idx="1630">
                  <c:v>31.238877481177276</c:v>
                </c:pt>
                <c:pt idx="1631">
                  <c:v>31.258042436687202</c:v>
                </c:pt>
                <c:pt idx="1632">
                  <c:v>31.277207392197127</c:v>
                </c:pt>
                <c:pt idx="1633">
                  <c:v>31.296372347707049</c:v>
                </c:pt>
                <c:pt idx="1634">
                  <c:v>31.315537303216974</c:v>
                </c:pt>
                <c:pt idx="1635">
                  <c:v>31.3347022587269</c:v>
                </c:pt>
                <c:pt idx="1636">
                  <c:v>31.353867214236825</c:v>
                </c:pt>
                <c:pt idx="1637">
                  <c:v>31.37303216974675</c:v>
                </c:pt>
                <c:pt idx="1638">
                  <c:v>31.392197125256672</c:v>
                </c:pt>
                <c:pt idx="1639">
                  <c:v>31.411362080766597</c:v>
                </c:pt>
                <c:pt idx="1640">
                  <c:v>31.430527036276523</c:v>
                </c:pt>
                <c:pt idx="1641">
                  <c:v>31.449691991786448</c:v>
                </c:pt>
                <c:pt idx="1642">
                  <c:v>31.468856947296374</c:v>
                </c:pt>
                <c:pt idx="1643">
                  <c:v>31.488021902806295</c:v>
                </c:pt>
                <c:pt idx="1644">
                  <c:v>31.507186858316221</c:v>
                </c:pt>
                <c:pt idx="1645">
                  <c:v>31.526351813826146</c:v>
                </c:pt>
                <c:pt idx="1646">
                  <c:v>31.545516769336071</c:v>
                </c:pt>
                <c:pt idx="1647">
                  <c:v>31.564681724845997</c:v>
                </c:pt>
                <c:pt idx="1648">
                  <c:v>31.583846680355922</c:v>
                </c:pt>
                <c:pt idx="1649">
                  <c:v>31.603011635865844</c:v>
                </c:pt>
                <c:pt idx="1650">
                  <c:v>31.622176591375769</c:v>
                </c:pt>
                <c:pt idx="1651">
                  <c:v>31.641341546885695</c:v>
                </c:pt>
                <c:pt idx="1652">
                  <c:v>31.66050650239562</c:v>
                </c:pt>
                <c:pt idx="1653">
                  <c:v>31.679671457905545</c:v>
                </c:pt>
                <c:pt idx="1654">
                  <c:v>31.698836413415467</c:v>
                </c:pt>
                <c:pt idx="1655">
                  <c:v>31.718001368925393</c:v>
                </c:pt>
                <c:pt idx="1656">
                  <c:v>31.737166324435318</c:v>
                </c:pt>
                <c:pt idx="1657">
                  <c:v>31.756331279945243</c:v>
                </c:pt>
                <c:pt idx="1658">
                  <c:v>31.775496235455169</c:v>
                </c:pt>
                <c:pt idx="1659">
                  <c:v>31.794661190965094</c:v>
                </c:pt>
                <c:pt idx="1660">
                  <c:v>31.813826146475016</c:v>
                </c:pt>
                <c:pt idx="1661">
                  <c:v>31.832991101984941</c:v>
                </c:pt>
                <c:pt idx="1662">
                  <c:v>31.852156057494867</c:v>
                </c:pt>
                <c:pt idx="1663">
                  <c:v>31.871321013004792</c:v>
                </c:pt>
                <c:pt idx="1664">
                  <c:v>31.890485968514717</c:v>
                </c:pt>
                <c:pt idx="1665">
                  <c:v>31.909650924024639</c:v>
                </c:pt>
                <c:pt idx="1666">
                  <c:v>31.928815879534564</c:v>
                </c:pt>
                <c:pt idx="1667">
                  <c:v>31.94798083504449</c:v>
                </c:pt>
                <c:pt idx="1668">
                  <c:v>31.967145790554415</c:v>
                </c:pt>
                <c:pt idx="1669">
                  <c:v>31.986310746064341</c:v>
                </c:pt>
                <c:pt idx="1670">
                  <c:v>32.005475701574262</c:v>
                </c:pt>
                <c:pt idx="1671">
                  <c:v>32.024640657084191</c:v>
                </c:pt>
                <c:pt idx="1672">
                  <c:v>32.043805612594113</c:v>
                </c:pt>
                <c:pt idx="1673">
                  <c:v>32.062970568104035</c:v>
                </c:pt>
                <c:pt idx="1674">
                  <c:v>32.082135523613964</c:v>
                </c:pt>
                <c:pt idx="1675">
                  <c:v>32.101300479123886</c:v>
                </c:pt>
                <c:pt idx="1676">
                  <c:v>32.120465434633815</c:v>
                </c:pt>
                <c:pt idx="1677">
                  <c:v>32.139630390143736</c:v>
                </c:pt>
                <c:pt idx="1678">
                  <c:v>32.158795345653665</c:v>
                </c:pt>
                <c:pt idx="1679">
                  <c:v>32.177960301163587</c:v>
                </c:pt>
                <c:pt idx="1680">
                  <c:v>32.197125256673509</c:v>
                </c:pt>
                <c:pt idx="1681">
                  <c:v>32.216290212183438</c:v>
                </c:pt>
                <c:pt idx="1682">
                  <c:v>32.23545516769336</c:v>
                </c:pt>
                <c:pt idx="1683">
                  <c:v>32.254620123203289</c:v>
                </c:pt>
                <c:pt idx="1684">
                  <c:v>32.27378507871321</c:v>
                </c:pt>
                <c:pt idx="1685">
                  <c:v>32.292950034223132</c:v>
                </c:pt>
                <c:pt idx="1686">
                  <c:v>32.312114989733061</c:v>
                </c:pt>
                <c:pt idx="1687">
                  <c:v>32.331279945242983</c:v>
                </c:pt>
                <c:pt idx="1688">
                  <c:v>32.350444900752912</c:v>
                </c:pt>
                <c:pt idx="1689">
                  <c:v>32.369609856262834</c:v>
                </c:pt>
                <c:pt idx="1690">
                  <c:v>32.388774811772755</c:v>
                </c:pt>
                <c:pt idx="1691">
                  <c:v>32.407939767282684</c:v>
                </c:pt>
                <c:pt idx="1692">
                  <c:v>32.427104722792606</c:v>
                </c:pt>
                <c:pt idx="1693">
                  <c:v>32.446269678302535</c:v>
                </c:pt>
                <c:pt idx="1694">
                  <c:v>32.465434633812457</c:v>
                </c:pt>
                <c:pt idx="1695">
                  <c:v>32.484599589322379</c:v>
                </c:pt>
                <c:pt idx="1696">
                  <c:v>32.503764544832308</c:v>
                </c:pt>
                <c:pt idx="1697">
                  <c:v>32.522929500342229</c:v>
                </c:pt>
                <c:pt idx="1698">
                  <c:v>32.542094455852158</c:v>
                </c:pt>
                <c:pt idx="1699">
                  <c:v>32.56125941136208</c:v>
                </c:pt>
                <c:pt idx="1700">
                  <c:v>32.580424366872002</c:v>
                </c:pt>
                <c:pt idx="1701">
                  <c:v>32.599589322381931</c:v>
                </c:pt>
                <c:pt idx="1702">
                  <c:v>32.618754277891853</c:v>
                </c:pt>
                <c:pt idx="1703">
                  <c:v>32.637919233401782</c:v>
                </c:pt>
                <c:pt idx="1704">
                  <c:v>32.657084188911703</c:v>
                </c:pt>
                <c:pt idx="1705">
                  <c:v>32.676249144421632</c:v>
                </c:pt>
                <c:pt idx="1706">
                  <c:v>32.695414099931554</c:v>
                </c:pt>
                <c:pt idx="1707">
                  <c:v>32.714579055441476</c:v>
                </c:pt>
                <c:pt idx="1708">
                  <c:v>32.733744010951405</c:v>
                </c:pt>
                <c:pt idx="1709">
                  <c:v>32.752908966461327</c:v>
                </c:pt>
                <c:pt idx="1710">
                  <c:v>32.772073921971256</c:v>
                </c:pt>
                <c:pt idx="1711">
                  <c:v>32.791238877481177</c:v>
                </c:pt>
                <c:pt idx="1712">
                  <c:v>32.810403832991099</c:v>
                </c:pt>
                <c:pt idx="1713">
                  <c:v>32.829568788501028</c:v>
                </c:pt>
                <c:pt idx="1714">
                  <c:v>32.84873374401095</c:v>
                </c:pt>
                <c:pt idx="1715">
                  <c:v>32.867898699520879</c:v>
                </c:pt>
                <c:pt idx="1716">
                  <c:v>32.887063655030801</c:v>
                </c:pt>
                <c:pt idx="1717">
                  <c:v>32.906228610540722</c:v>
                </c:pt>
                <c:pt idx="1718">
                  <c:v>32.925393566050651</c:v>
                </c:pt>
                <c:pt idx="1719">
                  <c:v>32.944558521560573</c:v>
                </c:pt>
                <c:pt idx="1720">
                  <c:v>32.963723477070502</c:v>
                </c:pt>
                <c:pt idx="1721">
                  <c:v>32.982888432580424</c:v>
                </c:pt>
                <c:pt idx="1722">
                  <c:v>33.002053388090346</c:v>
                </c:pt>
                <c:pt idx="1723">
                  <c:v>33.021218343600275</c:v>
                </c:pt>
                <c:pt idx="1724">
                  <c:v>33.040383299110196</c:v>
                </c:pt>
                <c:pt idx="1725">
                  <c:v>33.059548254620125</c:v>
                </c:pt>
                <c:pt idx="1726">
                  <c:v>33.078713210130047</c:v>
                </c:pt>
                <c:pt idx="1727">
                  <c:v>33.097878165639976</c:v>
                </c:pt>
                <c:pt idx="1728">
                  <c:v>33.117043121149898</c:v>
                </c:pt>
                <c:pt idx="1729">
                  <c:v>33.13620807665982</c:v>
                </c:pt>
                <c:pt idx="1730">
                  <c:v>33.155373032169749</c:v>
                </c:pt>
                <c:pt idx="1731">
                  <c:v>33.17453798767967</c:v>
                </c:pt>
                <c:pt idx="1732">
                  <c:v>33.193702943189599</c:v>
                </c:pt>
                <c:pt idx="1733">
                  <c:v>33.212867898699521</c:v>
                </c:pt>
                <c:pt idx="1734">
                  <c:v>33.232032854209443</c:v>
                </c:pt>
                <c:pt idx="1735">
                  <c:v>33.251197809719372</c:v>
                </c:pt>
                <c:pt idx="1736">
                  <c:v>33.270362765229294</c:v>
                </c:pt>
                <c:pt idx="1737">
                  <c:v>33.289527720739223</c:v>
                </c:pt>
                <c:pt idx="1738">
                  <c:v>33.308692676249144</c:v>
                </c:pt>
                <c:pt idx="1739">
                  <c:v>33.327857631759066</c:v>
                </c:pt>
                <c:pt idx="1740">
                  <c:v>33.347022587268995</c:v>
                </c:pt>
                <c:pt idx="1741">
                  <c:v>33.366187542778917</c:v>
                </c:pt>
                <c:pt idx="1742">
                  <c:v>33.385352498288846</c:v>
                </c:pt>
                <c:pt idx="1743">
                  <c:v>33.404517453798768</c:v>
                </c:pt>
                <c:pt idx="1744">
                  <c:v>33.42368240930869</c:v>
                </c:pt>
                <c:pt idx="1745">
                  <c:v>33.442847364818618</c:v>
                </c:pt>
                <c:pt idx="1746">
                  <c:v>33.46201232032854</c:v>
                </c:pt>
                <c:pt idx="1747">
                  <c:v>33.481177275838469</c:v>
                </c:pt>
                <c:pt idx="1748">
                  <c:v>33.500342231348391</c:v>
                </c:pt>
                <c:pt idx="1749">
                  <c:v>33.519507186858313</c:v>
                </c:pt>
                <c:pt idx="1750">
                  <c:v>33.538672142368242</c:v>
                </c:pt>
                <c:pt idx="1751">
                  <c:v>33.557837097878163</c:v>
                </c:pt>
                <c:pt idx="1752">
                  <c:v>33.577002053388092</c:v>
                </c:pt>
                <c:pt idx="1753">
                  <c:v>33.596167008898014</c:v>
                </c:pt>
                <c:pt idx="1754">
                  <c:v>33.615331964407943</c:v>
                </c:pt>
                <c:pt idx="1755">
                  <c:v>33.634496919917865</c:v>
                </c:pt>
                <c:pt idx="1756">
                  <c:v>33.653661875427787</c:v>
                </c:pt>
                <c:pt idx="1757">
                  <c:v>33.672826830937716</c:v>
                </c:pt>
                <c:pt idx="1758">
                  <c:v>33.691991786447637</c:v>
                </c:pt>
                <c:pt idx="1759">
                  <c:v>33.711156741957566</c:v>
                </c:pt>
                <c:pt idx="1760">
                  <c:v>33.730321697467488</c:v>
                </c:pt>
                <c:pt idx="1761">
                  <c:v>33.74948665297741</c:v>
                </c:pt>
                <c:pt idx="1762">
                  <c:v>33.768651608487339</c:v>
                </c:pt>
                <c:pt idx="1763">
                  <c:v>33.787816563997261</c:v>
                </c:pt>
                <c:pt idx="1764">
                  <c:v>33.80698151950719</c:v>
                </c:pt>
                <c:pt idx="1765">
                  <c:v>33.826146475017111</c:v>
                </c:pt>
                <c:pt idx="1766">
                  <c:v>33.845311430527033</c:v>
                </c:pt>
                <c:pt idx="1767">
                  <c:v>33.864476386036962</c:v>
                </c:pt>
                <c:pt idx="1768">
                  <c:v>33.883641341546884</c:v>
                </c:pt>
                <c:pt idx="1769">
                  <c:v>33.902806297056813</c:v>
                </c:pt>
                <c:pt idx="1770">
                  <c:v>33.921971252566735</c:v>
                </c:pt>
                <c:pt idx="1771">
                  <c:v>33.941136208076657</c:v>
                </c:pt>
                <c:pt idx="1772">
                  <c:v>33.960301163586585</c:v>
                </c:pt>
                <c:pt idx="1773">
                  <c:v>33.979466119096507</c:v>
                </c:pt>
                <c:pt idx="1774">
                  <c:v>33.998631074606436</c:v>
                </c:pt>
                <c:pt idx="1775">
                  <c:v>34.017796030116358</c:v>
                </c:pt>
                <c:pt idx="1776">
                  <c:v>34.036960985626287</c:v>
                </c:pt>
                <c:pt idx="1777">
                  <c:v>34.056125941136209</c:v>
                </c:pt>
                <c:pt idx="1778">
                  <c:v>34.075290896646131</c:v>
                </c:pt>
                <c:pt idx="1779">
                  <c:v>34.094455852156059</c:v>
                </c:pt>
                <c:pt idx="1780">
                  <c:v>34.113620807665981</c:v>
                </c:pt>
                <c:pt idx="1781">
                  <c:v>34.13278576317591</c:v>
                </c:pt>
                <c:pt idx="1782">
                  <c:v>34.151950718685832</c:v>
                </c:pt>
                <c:pt idx="1783">
                  <c:v>34.171115674195754</c:v>
                </c:pt>
                <c:pt idx="1784">
                  <c:v>34.190280629705683</c:v>
                </c:pt>
                <c:pt idx="1785">
                  <c:v>34.209445585215605</c:v>
                </c:pt>
                <c:pt idx="1786">
                  <c:v>34.228610540725533</c:v>
                </c:pt>
                <c:pt idx="1787">
                  <c:v>34.247775496235455</c:v>
                </c:pt>
                <c:pt idx="1788">
                  <c:v>34.266940451745377</c:v>
                </c:pt>
                <c:pt idx="1789">
                  <c:v>34.286105407255306</c:v>
                </c:pt>
                <c:pt idx="1790">
                  <c:v>34.305270362765228</c:v>
                </c:pt>
                <c:pt idx="1791">
                  <c:v>34.324435318275157</c:v>
                </c:pt>
                <c:pt idx="1792">
                  <c:v>34.343600273785079</c:v>
                </c:pt>
                <c:pt idx="1793">
                  <c:v>34.362765229295</c:v>
                </c:pt>
                <c:pt idx="1794">
                  <c:v>34.381930184804929</c:v>
                </c:pt>
                <c:pt idx="1795">
                  <c:v>34.401095140314851</c:v>
                </c:pt>
                <c:pt idx="1796">
                  <c:v>34.42026009582478</c:v>
                </c:pt>
                <c:pt idx="1797">
                  <c:v>34.439425051334702</c:v>
                </c:pt>
                <c:pt idx="1798">
                  <c:v>34.458590006844624</c:v>
                </c:pt>
                <c:pt idx="1799">
                  <c:v>34.477754962354553</c:v>
                </c:pt>
                <c:pt idx="1800">
                  <c:v>34.496919917864474</c:v>
                </c:pt>
                <c:pt idx="1801">
                  <c:v>34.516084873374403</c:v>
                </c:pt>
                <c:pt idx="1802">
                  <c:v>34.535249828884325</c:v>
                </c:pt>
                <c:pt idx="1803">
                  <c:v>34.554414784394254</c:v>
                </c:pt>
                <c:pt idx="1804">
                  <c:v>34.573579739904176</c:v>
                </c:pt>
                <c:pt idx="1805">
                  <c:v>34.592744695414098</c:v>
                </c:pt>
                <c:pt idx="1806">
                  <c:v>34.611909650924026</c:v>
                </c:pt>
                <c:pt idx="1807">
                  <c:v>34.631074606433948</c:v>
                </c:pt>
                <c:pt idx="1808">
                  <c:v>34.650239561943877</c:v>
                </c:pt>
                <c:pt idx="1809">
                  <c:v>34.669404517453799</c:v>
                </c:pt>
                <c:pt idx="1810">
                  <c:v>34.688569472963721</c:v>
                </c:pt>
                <c:pt idx="1811">
                  <c:v>34.70773442847365</c:v>
                </c:pt>
                <c:pt idx="1812">
                  <c:v>34.726899383983572</c:v>
                </c:pt>
                <c:pt idx="1813">
                  <c:v>34.7460643394935</c:v>
                </c:pt>
                <c:pt idx="1814">
                  <c:v>34.765229295003422</c:v>
                </c:pt>
                <c:pt idx="1815">
                  <c:v>34.784394250513344</c:v>
                </c:pt>
                <c:pt idx="1816">
                  <c:v>34.803559206023273</c:v>
                </c:pt>
                <c:pt idx="1817">
                  <c:v>34.822724161533195</c:v>
                </c:pt>
                <c:pt idx="1818">
                  <c:v>34.841889117043124</c:v>
                </c:pt>
                <c:pt idx="1819">
                  <c:v>34.861054072553046</c:v>
                </c:pt>
                <c:pt idx="1820">
                  <c:v>34.880219028062967</c:v>
                </c:pt>
                <c:pt idx="1821">
                  <c:v>34.899383983572896</c:v>
                </c:pt>
                <c:pt idx="1822">
                  <c:v>34.918548939082818</c:v>
                </c:pt>
                <c:pt idx="1823">
                  <c:v>34.937713894592747</c:v>
                </c:pt>
                <c:pt idx="1824">
                  <c:v>34.956878850102669</c:v>
                </c:pt>
                <c:pt idx="1825">
                  <c:v>34.976043805612591</c:v>
                </c:pt>
                <c:pt idx="1826">
                  <c:v>34.99520876112252</c:v>
                </c:pt>
                <c:pt idx="1827">
                  <c:v>35.014373716632441</c:v>
                </c:pt>
                <c:pt idx="1828">
                  <c:v>35.03353867214237</c:v>
                </c:pt>
                <c:pt idx="1829">
                  <c:v>35.052703627652292</c:v>
                </c:pt>
                <c:pt idx="1830">
                  <c:v>35.071868583162221</c:v>
                </c:pt>
                <c:pt idx="1831">
                  <c:v>35.091033538672143</c:v>
                </c:pt>
                <c:pt idx="1832">
                  <c:v>35.110198494182065</c:v>
                </c:pt>
                <c:pt idx="1833">
                  <c:v>35.129363449691994</c:v>
                </c:pt>
                <c:pt idx="1834">
                  <c:v>35.148528405201915</c:v>
                </c:pt>
                <c:pt idx="1835">
                  <c:v>35.167693360711844</c:v>
                </c:pt>
                <c:pt idx="1836">
                  <c:v>35.186858316221766</c:v>
                </c:pt>
                <c:pt idx="1837">
                  <c:v>35.206023271731688</c:v>
                </c:pt>
                <c:pt idx="1838">
                  <c:v>35.225188227241617</c:v>
                </c:pt>
                <c:pt idx="1839">
                  <c:v>35.244353182751539</c:v>
                </c:pt>
                <c:pt idx="1840">
                  <c:v>35.263518138261468</c:v>
                </c:pt>
                <c:pt idx="1841">
                  <c:v>35.282683093771389</c:v>
                </c:pt>
                <c:pt idx="1842">
                  <c:v>35.301848049281311</c:v>
                </c:pt>
                <c:pt idx="1843">
                  <c:v>35.32101300479124</c:v>
                </c:pt>
                <c:pt idx="1844">
                  <c:v>35.340177960301162</c:v>
                </c:pt>
                <c:pt idx="1845">
                  <c:v>35.359342915811091</c:v>
                </c:pt>
                <c:pt idx="1846">
                  <c:v>35.378507871321013</c:v>
                </c:pt>
                <c:pt idx="1847">
                  <c:v>35.397672826830934</c:v>
                </c:pt>
                <c:pt idx="1848">
                  <c:v>35.416837782340863</c:v>
                </c:pt>
                <c:pt idx="1849">
                  <c:v>35.436002737850785</c:v>
                </c:pt>
                <c:pt idx="1850">
                  <c:v>35.455167693360714</c:v>
                </c:pt>
                <c:pt idx="1851">
                  <c:v>35.474332648870636</c:v>
                </c:pt>
                <c:pt idx="1852">
                  <c:v>35.493497604380565</c:v>
                </c:pt>
                <c:pt idx="1853">
                  <c:v>35.512662559890487</c:v>
                </c:pt>
                <c:pt idx="1854">
                  <c:v>35.531827515400408</c:v>
                </c:pt>
                <c:pt idx="1855">
                  <c:v>35.550992470910337</c:v>
                </c:pt>
                <c:pt idx="1856">
                  <c:v>35.570157426420259</c:v>
                </c:pt>
                <c:pt idx="1857">
                  <c:v>35.589322381930188</c:v>
                </c:pt>
                <c:pt idx="1858">
                  <c:v>35.60848733744011</c:v>
                </c:pt>
                <c:pt idx="1859">
                  <c:v>35.627652292950032</c:v>
                </c:pt>
                <c:pt idx="1860">
                  <c:v>35.646817248459961</c:v>
                </c:pt>
                <c:pt idx="1861">
                  <c:v>35.665982203969882</c:v>
                </c:pt>
                <c:pt idx="1862">
                  <c:v>35.685147159479811</c:v>
                </c:pt>
                <c:pt idx="1863">
                  <c:v>35.704312114989733</c:v>
                </c:pt>
                <c:pt idx="1864">
                  <c:v>35.723477070499655</c:v>
                </c:pt>
                <c:pt idx="1865">
                  <c:v>35.742642026009584</c:v>
                </c:pt>
                <c:pt idx="1866">
                  <c:v>35.761806981519506</c:v>
                </c:pt>
                <c:pt idx="1867">
                  <c:v>35.780971937029435</c:v>
                </c:pt>
                <c:pt idx="1868">
                  <c:v>35.800136892539356</c:v>
                </c:pt>
                <c:pt idx="1869">
                  <c:v>35.819301848049278</c:v>
                </c:pt>
                <c:pt idx="1870">
                  <c:v>35.838466803559207</c:v>
                </c:pt>
                <c:pt idx="1871">
                  <c:v>35.857631759069129</c:v>
                </c:pt>
                <c:pt idx="1872">
                  <c:v>35.876796714579058</c:v>
                </c:pt>
                <c:pt idx="1873">
                  <c:v>35.89596167008898</c:v>
                </c:pt>
                <c:pt idx="1874">
                  <c:v>35.915126625598901</c:v>
                </c:pt>
                <c:pt idx="1875">
                  <c:v>35.93429158110883</c:v>
                </c:pt>
                <c:pt idx="1876">
                  <c:v>35.953456536618752</c:v>
                </c:pt>
                <c:pt idx="1877">
                  <c:v>35.972621492128681</c:v>
                </c:pt>
                <c:pt idx="1878">
                  <c:v>35.991786447638603</c:v>
                </c:pt>
                <c:pt idx="1879">
                  <c:v>36.010951403148532</c:v>
                </c:pt>
                <c:pt idx="1880">
                  <c:v>36.030116358658454</c:v>
                </c:pt>
                <c:pt idx="1881">
                  <c:v>36.049281314168375</c:v>
                </c:pt>
                <c:pt idx="1882">
                  <c:v>36.068446269678304</c:v>
                </c:pt>
                <c:pt idx="1883">
                  <c:v>36.087611225188226</c:v>
                </c:pt>
                <c:pt idx="1884">
                  <c:v>36.106776180698155</c:v>
                </c:pt>
                <c:pt idx="1885">
                  <c:v>36.125941136208077</c:v>
                </c:pt>
                <c:pt idx="1886">
                  <c:v>36.145106091717999</c:v>
                </c:pt>
                <c:pt idx="1887">
                  <c:v>36.164271047227928</c:v>
                </c:pt>
                <c:pt idx="1888">
                  <c:v>36.183436002737849</c:v>
                </c:pt>
                <c:pt idx="1889">
                  <c:v>36.202600958247778</c:v>
                </c:pt>
                <c:pt idx="1890">
                  <c:v>36.2217659137577</c:v>
                </c:pt>
                <c:pt idx="1891">
                  <c:v>36.240930869267622</c:v>
                </c:pt>
                <c:pt idx="1892">
                  <c:v>36.260095824777551</c:v>
                </c:pt>
                <c:pt idx="1893">
                  <c:v>36.279260780287473</c:v>
                </c:pt>
                <c:pt idx="1894">
                  <c:v>36.298425735797402</c:v>
                </c:pt>
                <c:pt idx="1895">
                  <c:v>36.317590691307323</c:v>
                </c:pt>
                <c:pt idx="1896">
                  <c:v>36.336755646817245</c:v>
                </c:pt>
                <c:pt idx="1897">
                  <c:v>36.355920602327174</c:v>
                </c:pt>
                <c:pt idx="1898">
                  <c:v>36.375085557837096</c:v>
                </c:pt>
                <c:pt idx="1899">
                  <c:v>36.394250513347025</c:v>
                </c:pt>
                <c:pt idx="1900">
                  <c:v>36.413415468856947</c:v>
                </c:pt>
                <c:pt idx="1901">
                  <c:v>36.432580424366868</c:v>
                </c:pt>
                <c:pt idx="1902">
                  <c:v>36.451745379876797</c:v>
                </c:pt>
                <c:pt idx="1903">
                  <c:v>36.470910335386719</c:v>
                </c:pt>
                <c:pt idx="1904">
                  <c:v>36.490075290896648</c:v>
                </c:pt>
                <c:pt idx="1905">
                  <c:v>36.50924024640657</c:v>
                </c:pt>
                <c:pt idx="1906">
                  <c:v>36.528405201916499</c:v>
                </c:pt>
                <c:pt idx="1907">
                  <c:v>36.547570157426421</c:v>
                </c:pt>
                <c:pt idx="1908">
                  <c:v>36.566735112936342</c:v>
                </c:pt>
                <c:pt idx="1909">
                  <c:v>36.585900068446271</c:v>
                </c:pt>
                <c:pt idx="1910">
                  <c:v>36.605065023956193</c:v>
                </c:pt>
                <c:pt idx="1911">
                  <c:v>36.624229979466122</c:v>
                </c:pt>
                <c:pt idx="1912">
                  <c:v>36.643394934976044</c:v>
                </c:pt>
                <c:pt idx="1913">
                  <c:v>36.662559890485966</c:v>
                </c:pt>
                <c:pt idx="1914">
                  <c:v>36.681724845995895</c:v>
                </c:pt>
                <c:pt idx="1915">
                  <c:v>36.700889801505816</c:v>
                </c:pt>
                <c:pt idx="1916">
                  <c:v>36.720054757015745</c:v>
                </c:pt>
                <c:pt idx="1917">
                  <c:v>36.739219712525667</c:v>
                </c:pt>
                <c:pt idx="1918">
                  <c:v>36.758384668035589</c:v>
                </c:pt>
                <c:pt idx="1919">
                  <c:v>36.777549623545518</c:v>
                </c:pt>
                <c:pt idx="1920">
                  <c:v>36.79671457905544</c:v>
                </c:pt>
                <c:pt idx="1921">
                  <c:v>36.815879534565369</c:v>
                </c:pt>
                <c:pt idx="1922">
                  <c:v>36.83504449007529</c:v>
                </c:pt>
                <c:pt idx="1923">
                  <c:v>36.854209445585212</c:v>
                </c:pt>
                <c:pt idx="1924">
                  <c:v>36.873374401095141</c:v>
                </c:pt>
                <c:pt idx="1925">
                  <c:v>36.892539356605063</c:v>
                </c:pt>
                <c:pt idx="1926">
                  <c:v>36.911704312114992</c:v>
                </c:pt>
                <c:pt idx="1927">
                  <c:v>36.930869267624914</c:v>
                </c:pt>
                <c:pt idx="1928">
                  <c:v>36.950034223134843</c:v>
                </c:pt>
                <c:pt idx="1929">
                  <c:v>36.969199178644764</c:v>
                </c:pt>
                <c:pt idx="1930">
                  <c:v>36.988364134154686</c:v>
                </c:pt>
                <c:pt idx="1931">
                  <c:v>37.007529089664615</c:v>
                </c:pt>
                <c:pt idx="1932">
                  <c:v>37.026694045174537</c:v>
                </c:pt>
                <c:pt idx="1933">
                  <c:v>37.045859000684466</c:v>
                </c:pt>
                <c:pt idx="1934">
                  <c:v>37.065023956194388</c:v>
                </c:pt>
                <c:pt idx="1935">
                  <c:v>37.08418891170431</c:v>
                </c:pt>
                <c:pt idx="1936">
                  <c:v>37.103353867214238</c:v>
                </c:pt>
                <c:pt idx="1937">
                  <c:v>37.12251882272416</c:v>
                </c:pt>
                <c:pt idx="1938">
                  <c:v>37.141683778234089</c:v>
                </c:pt>
                <c:pt idx="1939">
                  <c:v>37.160848733744011</c:v>
                </c:pt>
                <c:pt idx="1940">
                  <c:v>37.180013689253933</c:v>
                </c:pt>
                <c:pt idx="1941">
                  <c:v>37.199178644763862</c:v>
                </c:pt>
                <c:pt idx="1942">
                  <c:v>37.218343600273784</c:v>
                </c:pt>
                <c:pt idx="1943">
                  <c:v>37.237508555783712</c:v>
                </c:pt>
                <c:pt idx="1944">
                  <c:v>37.256673511293634</c:v>
                </c:pt>
                <c:pt idx="1945">
                  <c:v>37.275838466803556</c:v>
                </c:pt>
                <c:pt idx="1946">
                  <c:v>37.295003422313485</c:v>
                </c:pt>
                <c:pt idx="1947">
                  <c:v>37.314168377823407</c:v>
                </c:pt>
                <c:pt idx="1948">
                  <c:v>37.333333333333336</c:v>
                </c:pt>
                <c:pt idx="1949">
                  <c:v>37.352498288843258</c:v>
                </c:pt>
                <c:pt idx="1950">
                  <c:v>37.371663244353179</c:v>
                </c:pt>
                <c:pt idx="1951">
                  <c:v>37.390828199863108</c:v>
                </c:pt>
                <c:pt idx="1952">
                  <c:v>37.40999315537303</c:v>
                </c:pt>
                <c:pt idx="1953">
                  <c:v>37.429158110882959</c:v>
                </c:pt>
                <c:pt idx="1954">
                  <c:v>37.448323066392881</c:v>
                </c:pt>
                <c:pt idx="1955">
                  <c:v>37.46748802190281</c:v>
                </c:pt>
                <c:pt idx="1956">
                  <c:v>37.486652977412732</c:v>
                </c:pt>
                <c:pt idx="1957">
                  <c:v>37.505817932922653</c:v>
                </c:pt>
                <c:pt idx="1958">
                  <c:v>37.524982888432582</c:v>
                </c:pt>
                <c:pt idx="1959">
                  <c:v>37.544147843942504</c:v>
                </c:pt>
                <c:pt idx="1960">
                  <c:v>37.563312799452433</c:v>
                </c:pt>
                <c:pt idx="1961">
                  <c:v>37.582477754962355</c:v>
                </c:pt>
                <c:pt idx="1962">
                  <c:v>37.601642710472277</c:v>
                </c:pt>
                <c:pt idx="1963">
                  <c:v>37.620807665982205</c:v>
                </c:pt>
                <c:pt idx="1964">
                  <c:v>37.639972621492127</c:v>
                </c:pt>
                <c:pt idx="1965">
                  <c:v>37.659137577002056</c:v>
                </c:pt>
                <c:pt idx="1966">
                  <c:v>37.678302532511978</c:v>
                </c:pt>
                <c:pt idx="1967">
                  <c:v>37.6974674880219</c:v>
                </c:pt>
                <c:pt idx="1968">
                  <c:v>37.716632443531829</c:v>
                </c:pt>
                <c:pt idx="1969">
                  <c:v>37.735797399041751</c:v>
                </c:pt>
                <c:pt idx="1970">
                  <c:v>37.754962354551679</c:v>
                </c:pt>
                <c:pt idx="1971">
                  <c:v>37.774127310061601</c:v>
                </c:pt>
                <c:pt idx="1972">
                  <c:v>37.793292265571523</c:v>
                </c:pt>
                <c:pt idx="1973">
                  <c:v>37.812457221081452</c:v>
                </c:pt>
                <c:pt idx="1974">
                  <c:v>37.831622176591374</c:v>
                </c:pt>
                <c:pt idx="1975">
                  <c:v>37.850787132101303</c:v>
                </c:pt>
                <c:pt idx="1976">
                  <c:v>37.869952087611225</c:v>
                </c:pt>
                <c:pt idx="1977">
                  <c:v>37.889117043121146</c:v>
                </c:pt>
                <c:pt idx="1978">
                  <c:v>37.908281998631075</c:v>
                </c:pt>
                <c:pt idx="1979">
                  <c:v>37.927446954140997</c:v>
                </c:pt>
                <c:pt idx="1980">
                  <c:v>37.946611909650926</c:v>
                </c:pt>
                <c:pt idx="1981">
                  <c:v>37.965776865160848</c:v>
                </c:pt>
                <c:pt idx="1982">
                  <c:v>37.984941820670777</c:v>
                </c:pt>
                <c:pt idx="1983">
                  <c:v>38.004106776180699</c:v>
                </c:pt>
                <c:pt idx="1984">
                  <c:v>38.02327173169062</c:v>
                </c:pt>
                <c:pt idx="1985">
                  <c:v>38.042436687200549</c:v>
                </c:pt>
                <c:pt idx="1986">
                  <c:v>38.061601642710471</c:v>
                </c:pt>
                <c:pt idx="1987">
                  <c:v>38.0807665982204</c:v>
                </c:pt>
                <c:pt idx="1988">
                  <c:v>38.099931553730322</c:v>
                </c:pt>
                <c:pt idx="1989">
                  <c:v>38.119096509240244</c:v>
                </c:pt>
                <c:pt idx="1990">
                  <c:v>38.138261464750173</c:v>
                </c:pt>
                <c:pt idx="1991">
                  <c:v>38.157426420260094</c:v>
                </c:pt>
                <c:pt idx="1992">
                  <c:v>38.176591375770023</c:v>
                </c:pt>
                <c:pt idx="1993">
                  <c:v>38.195756331279945</c:v>
                </c:pt>
                <c:pt idx="1994">
                  <c:v>38.214921286789867</c:v>
                </c:pt>
                <c:pt idx="1995">
                  <c:v>38.234086242299796</c:v>
                </c:pt>
                <c:pt idx="1996">
                  <c:v>38.253251197809718</c:v>
                </c:pt>
                <c:pt idx="1997">
                  <c:v>38.272416153319647</c:v>
                </c:pt>
                <c:pt idx="1998">
                  <c:v>38.291581108829568</c:v>
                </c:pt>
                <c:pt idx="1999">
                  <c:v>38.31074606433949</c:v>
                </c:pt>
                <c:pt idx="2000">
                  <c:v>38.329911019849419</c:v>
                </c:pt>
                <c:pt idx="2001">
                  <c:v>38.349075975359341</c:v>
                </c:pt>
                <c:pt idx="2002">
                  <c:v>38.36824093086927</c:v>
                </c:pt>
                <c:pt idx="2003">
                  <c:v>38.387405886379192</c:v>
                </c:pt>
                <c:pt idx="2004">
                  <c:v>38.406570841889121</c:v>
                </c:pt>
                <c:pt idx="2005">
                  <c:v>38.425735797399042</c:v>
                </c:pt>
                <c:pt idx="2006">
                  <c:v>38.444900752908964</c:v>
                </c:pt>
                <c:pt idx="2007">
                  <c:v>38.464065708418893</c:v>
                </c:pt>
                <c:pt idx="2008">
                  <c:v>38.483230663928815</c:v>
                </c:pt>
                <c:pt idx="2009">
                  <c:v>38.502395619438744</c:v>
                </c:pt>
                <c:pt idx="2010">
                  <c:v>38.521560574948666</c:v>
                </c:pt>
                <c:pt idx="2011">
                  <c:v>38.540725530458587</c:v>
                </c:pt>
                <c:pt idx="2012">
                  <c:v>38.559890485968516</c:v>
                </c:pt>
                <c:pt idx="2013">
                  <c:v>38.579055441478438</c:v>
                </c:pt>
                <c:pt idx="2014">
                  <c:v>38.598220396988367</c:v>
                </c:pt>
                <c:pt idx="2015">
                  <c:v>38.617385352498289</c:v>
                </c:pt>
                <c:pt idx="2016">
                  <c:v>38.636550308008211</c:v>
                </c:pt>
                <c:pt idx="2017">
                  <c:v>38.65571526351814</c:v>
                </c:pt>
                <c:pt idx="2018">
                  <c:v>38.674880219028061</c:v>
                </c:pt>
                <c:pt idx="2019">
                  <c:v>38.69404517453799</c:v>
                </c:pt>
                <c:pt idx="2020">
                  <c:v>38.713210130047912</c:v>
                </c:pt>
                <c:pt idx="2021">
                  <c:v>38.732375085557834</c:v>
                </c:pt>
                <c:pt idx="2022">
                  <c:v>38.751540041067763</c:v>
                </c:pt>
                <c:pt idx="2023">
                  <c:v>38.770704996577685</c:v>
                </c:pt>
                <c:pt idx="2024">
                  <c:v>38.789869952087614</c:v>
                </c:pt>
                <c:pt idx="2025">
                  <c:v>38.809034907597535</c:v>
                </c:pt>
                <c:pt idx="2026">
                  <c:v>38.828199863107457</c:v>
                </c:pt>
                <c:pt idx="2027">
                  <c:v>38.847364818617386</c:v>
                </c:pt>
                <c:pt idx="2028">
                  <c:v>38.866529774127308</c:v>
                </c:pt>
                <c:pt idx="2029">
                  <c:v>38.885694729637237</c:v>
                </c:pt>
                <c:pt idx="2030">
                  <c:v>38.904859685147159</c:v>
                </c:pt>
                <c:pt idx="2031">
                  <c:v>38.924024640657088</c:v>
                </c:pt>
                <c:pt idx="2032">
                  <c:v>38.943189596167009</c:v>
                </c:pt>
                <c:pt idx="2033">
                  <c:v>38.962354551676931</c:v>
                </c:pt>
                <c:pt idx="2034">
                  <c:v>38.98151950718686</c:v>
                </c:pt>
                <c:pt idx="2035">
                  <c:v>39.000684462696782</c:v>
                </c:pt>
                <c:pt idx="2036">
                  <c:v>39.019849418206711</c:v>
                </c:pt>
                <c:pt idx="2037">
                  <c:v>39.039014373716633</c:v>
                </c:pt>
                <c:pt idx="2038">
                  <c:v>39.058179329226554</c:v>
                </c:pt>
                <c:pt idx="2039">
                  <c:v>39.077344284736483</c:v>
                </c:pt>
                <c:pt idx="2040">
                  <c:v>39.096509240246405</c:v>
                </c:pt>
                <c:pt idx="2041">
                  <c:v>39.115674195756334</c:v>
                </c:pt>
                <c:pt idx="2042">
                  <c:v>39.134839151266256</c:v>
                </c:pt>
                <c:pt idx="2043">
                  <c:v>39.154004106776178</c:v>
                </c:pt>
                <c:pt idx="2044">
                  <c:v>39.173169062286107</c:v>
                </c:pt>
                <c:pt idx="2045">
                  <c:v>39.192334017796028</c:v>
                </c:pt>
                <c:pt idx="2046">
                  <c:v>39.211498973305957</c:v>
                </c:pt>
                <c:pt idx="2047">
                  <c:v>39.230663928815879</c:v>
                </c:pt>
                <c:pt idx="2048">
                  <c:v>39.249828884325801</c:v>
                </c:pt>
                <c:pt idx="2049">
                  <c:v>39.26899383983573</c:v>
                </c:pt>
                <c:pt idx="2050">
                  <c:v>39.288158795345652</c:v>
                </c:pt>
                <c:pt idx="2051">
                  <c:v>39.307323750855581</c:v>
                </c:pt>
                <c:pt idx="2052">
                  <c:v>39.326488706365502</c:v>
                </c:pt>
                <c:pt idx="2053">
                  <c:v>39.345653661875431</c:v>
                </c:pt>
                <c:pt idx="2054">
                  <c:v>39.364818617385353</c:v>
                </c:pt>
                <c:pt idx="2055">
                  <c:v>39.383983572895275</c:v>
                </c:pt>
                <c:pt idx="2056">
                  <c:v>39.403148528405204</c:v>
                </c:pt>
                <c:pt idx="2057">
                  <c:v>39.422313483915126</c:v>
                </c:pt>
                <c:pt idx="2058">
                  <c:v>39.441478439425055</c:v>
                </c:pt>
                <c:pt idx="2059">
                  <c:v>39.460643394934976</c:v>
                </c:pt>
                <c:pt idx="2060">
                  <c:v>39.479808350444898</c:v>
                </c:pt>
                <c:pt idx="2061">
                  <c:v>39.498973305954827</c:v>
                </c:pt>
                <c:pt idx="2062">
                  <c:v>39.518138261464749</c:v>
                </c:pt>
                <c:pt idx="2063">
                  <c:v>39.537303216974678</c:v>
                </c:pt>
                <c:pt idx="2064">
                  <c:v>39.5564681724846</c:v>
                </c:pt>
                <c:pt idx="2065">
                  <c:v>39.575633127994521</c:v>
                </c:pt>
                <c:pt idx="2066">
                  <c:v>39.59479808350445</c:v>
                </c:pt>
                <c:pt idx="2067">
                  <c:v>39.613963039014372</c:v>
                </c:pt>
                <c:pt idx="2068">
                  <c:v>39.633127994524301</c:v>
                </c:pt>
                <c:pt idx="2069">
                  <c:v>39.652292950034223</c:v>
                </c:pt>
                <c:pt idx="2070">
                  <c:v>39.671457905544145</c:v>
                </c:pt>
                <c:pt idx="2071">
                  <c:v>39.690622861054074</c:v>
                </c:pt>
                <c:pt idx="2072">
                  <c:v>39.709787816563995</c:v>
                </c:pt>
                <c:pt idx="2073">
                  <c:v>39.728952772073924</c:v>
                </c:pt>
                <c:pt idx="2074">
                  <c:v>39.748117727583846</c:v>
                </c:pt>
                <c:pt idx="2075">
                  <c:v>39.767282683093768</c:v>
                </c:pt>
                <c:pt idx="2076">
                  <c:v>39.786447638603697</c:v>
                </c:pt>
                <c:pt idx="2077">
                  <c:v>39.805612594113619</c:v>
                </c:pt>
                <c:pt idx="2078">
                  <c:v>39.824777549623548</c:v>
                </c:pt>
                <c:pt idx="2079">
                  <c:v>39.843942505133469</c:v>
                </c:pt>
                <c:pt idx="2080">
                  <c:v>39.863107460643398</c:v>
                </c:pt>
                <c:pt idx="2081">
                  <c:v>39.88227241615332</c:v>
                </c:pt>
                <c:pt idx="2082">
                  <c:v>39.901437371663242</c:v>
                </c:pt>
                <c:pt idx="2083">
                  <c:v>39.920602327173171</c:v>
                </c:pt>
                <c:pt idx="2084">
                  <c:v>39.939767282683093</c:v>
                </c:pt>
                <c:pt idx="2085">
                  <c:v>39.958932238193022</c:v>
                </c:pt>
                <c:pt idx="2086">
                  <c:v>39.978097193702943</c:v>
                </c:pt>
                <c:pt idx="2087">
                  <c:v>39.997262149212865</c:v>
                </c:pt>
                <c:pt idx="2088">
                  <c:v>40.016427104722794</c:v>
                </c:pt>
                <c:pt idx="2089">
                  <c:v>40.035592060232716</c:v>
                </c:pt>
                <c:pt idx="2090">
                  <c:v>40.054757015742645</c:v>
                </c:pt>
                <c:pt idx="2091">
                  <c:v>40.073921971252567</c:v>
                </c:pt>
                <c:pt idx="2092">
                  <c:v>40.093086926762489</c:v>
                </c:pt>
                <c:pt idx="2093">
                  <c:v>40.112251882272417</c:v>
                </c:pt>
                <c:pt idx="2094">
                  <c:v>40.131416837782339</c:v>
                </c:pt>
                <c:pt idx="2095">
                  <c:v>40.150581793292268</c:v>
                </c:pt>
                <c:pt idx="2096">
                  <c:v>40.16974674880219</c:v>
                </c:pt>
                <c:pt idx="2097">
                  <c:v>40.188911704312112</c:v>
                </c:pt>
                <c:pt idx="2098">
                  <c:v>40.208076659822041</c:v>
                </c:pt>
                <c:pt idx="2099">
                  <c:v>40.227241615331963</c:v>
                </c:pt>
                <c:pt idx="2100">
                  <c:v>40.246406570841891</c:v>
                </c:pt>
                <c:pt idx="2101">
                  <c:v>40.265571526351813</c:v>
                </c:pt>
                <c:pt idx="2102">
                  <c:v>40.284736481861735</c:v>
                </c:pt>
                <c:pt idx="2103">
                  <c:v>40.303901437371664</c:v>
                </c:pt>
                <c:pt idx="2104">
                  <c:v>40.323066392881586</c:v>
                </c:pt>
                <c:pt idx="2105">
                  <c:v>40.342231348391515</c:v>
                </c:pt>
                <c:pt idx="2106">
                  <c:v>40.361396303901437</c:v>
                </c:pt>
                <c:pt idx="2107">
                  <c:v>40.380561259411365</c:v>
                </c:pt>
                <c:pt idx="2108">
                  <c:v>40.399726214921287</c:v>
                </c:pt>
                <c:pt idx="2109">
                  <c:v>40.418891170431209</c:v>
                </c:pt>
                <c:pt idx="2110">
                  <c:v>40.438056125941138</c:v>
                </c:pt>
                <c:pt idx="2111">
                  <c:v>40.45722108145106</c:v>
                </c:pt>
                <c:pt idx="2112">
                  <c:v>40.476386036960989</c:v>
                </c:pt>
                <c:pt idx="2113">
                  <c:v>40.495550992470911</c:v>
                </c:pt>
                <c:pt idx="2114">
                  <c:v>40.514715947980832</c:v>
                </c:pt>
                <c:pt idx="2115">
                  <c:v>40.533880903490761</c:v>
                </c:pt>
                <c:pt idx="2116">
                  <c:v>40.553045859000683</c:v>
                </c:pt>
                <c:pt idx="2117">
                  <c:v>40.572210814510612</c:v>
                </c:pt>
                <c:pt idx="2118">
                  <c:v>40.591375770020534</c:v>
                </c:pt>
                <c:pt idx="2119">
                  <c:v>40.610540725530456</c:v>
                </c:pt>
                <c:pt idx="2120">
                  <c:v>40.629705681040384</c:v>
                </c:pt>
                <c:pt idx="2121">
                  <c:v>40.648870636550306</c:v>
                </c:pt>
                <c:pt idx="2122">
                  <c:v>40.668035592060235</c:v>
                </c:pt>
                <c:pt idx="2123">
                  <c:v>40.687200547570157</c:v>
                </c:pt>
                <c:pt idx="2124">
                  <c:v>40.706365503080079</c:v>
                </c:pt>
                <c:pt idx="2125">
                  <c:v>40.725530458590008</c:v>
                </c:pt>
                <c:pt idx="2126">
                  <c:v>40.74469541409993</c:v>
                </c:pt>
                <c:pt idx="2127">
                  <c:v>40.763860369609858</c:v>
                </c:pt>
                <c:pt idx="2128">
                  <c:v>40.78302532511978</c:v>
                </c:pt>
                <c:pt idx="2129">
                  <c:v>40.802190280629709</c:v>
                </c:pt>
                <c:pt idx="2130">
                  <c:v>40.821355236139631</c:v>
                </c:pt>
                <c:pt idx="2131">
                  <c:v>40.840520191649553</c:v>
                </c:pt>
                <c:pt idx="2132">
                  <c:v>40.859685147159482</c:v>
                </c:pt>
                <c:pt idx="2133">
                  <c:v>40.878850102669404</c:v>
                </c:pt>
                <c:pt idx="2134">
                  <c:v>40.898015058179332</c:v>
                </c:pt>
                <c:pt idx="2135">
                  <c:v>40.917180013689254</c:v>
                </c:pt>
                <c:pt idx="2136">
                  <c:v>40.936344969199176</c:v>
                </c:pt>
                <c:pt idx="2137">
                  <c:v>40.955509924709105</c:v>
                </c:pt>
                <c:pt idx="2138">
                  <c:v>40.974674880219027</c:v>
                </c:pt>
                <c:pt idx="2139">
                  <c:v>40.993839835728956</c:v>
                </c:pt>
                <c:pt idx="2140">
                  <c:v>41.013004791238878</c:v>
                </c:pt>
                <c:pt idx="2141">
                  <c:v>41.032169746748799</c:v>
                </c:pt>
                <c:pt idx="2142">
                  <c:v>41.051334702258728</c:v>
                </c:pt>
                <c:pt idx="2143">
                  <c:v>41.07049965776865</c:v>
                </c:pt>
                <c:pt idx="2144">
                  <c:v>41.089664613278579</c:v>
                </c:pt>
                <c:pt idx="2145">
                  <c:v>41.108829568788501</c:v>
                </c:pt>
                <c:pt idx="2146">
                  <c:v>41.127994524298423</c:v>
                </c:pt>
                <c:pt idx="2147">
                  <c:v>41.147159479808352</c:v>
                </c:pt>
                <c:pt idx="2148">
                  <c:v>41.166324435318273</c:v>
                </c:pt>
                <c:pt idx="2149">
                  <c:v>41.185489390828202</c:v>
                </c:pt>
                <c:pt idx="2150">
                  <c:v>41.204654346338124</c:v>
                </c:pt>
                <c:pt idx="2151">
                  <c:v>41.223819301848046</c:v>
                </c:pt>
                <c:pt idx="2152">
                  <c:v>41.242984257357975</c:v>
                </c:pt>
                <c:pt idx="2153">
                  <c:v>41.262149212867897</c:v>
                </c:pt>
                <c:pt idx="2154">
                  <c:v>41.281314168377826</c:v>
                </c:pt>
                <c:pt idx="2155">
                  <c:v>41.300479123887747</c:v>
                </c:pt>
                <c:pt idx="2156">
                  <c:v>41.319644079397676</c:v>
                </c:pt>
                <c:pt idx="2157">
                  <c:v>41.338809034907598</c:v>
                </c:pt>
                <c:pt idx="2158">
                  <c:v>41.35797399041752</c:v>
                </c:pt>
                <c:pt idx="2159">
                  <c:v>41.377138945927449</c:v>
                </c:pt>
                <c:pt idx="2160">
                  <c:v>41.396303901437371</c:v>
                </c:pt>
                <c:pt idx="2161">
                  <c:v>41.4154688569473</c:v>
                </c:pt>
                <c:pt idx="2162">
                  <c:v>41.434633812457221</c:v>
                </c:pt>
                <c:pt idx="2163">
                  <c:v>41.453798767967143</c:v>
                </c:pt>
                <c:pt idx="2164">
                  <c:v>41.472963723477072</c:v>
                </c:pt>
                <c:pt idx="2165">
                  <c:v>41.492128678986994</c:v>
                </c:pt>
                <c:pt idx="2166">
                  <c:v>41.511293634496923</c:v>
                </c:pt>
                <c:pt idx="2167">
                  <c:v>41.530458590006845</c:v>
                </c:pt>
                <c:pt idx="2168">
                  <c:v>41.549623545516766</c:v>
                </c:pt>
                <c:pt idx="2169">
                  <c:v>41.568788501026695</c:v>
                </c:pt>
                <c:pt idx="2170">
                  <c:v>41.587953456536617</c:v>
                </c:pt>
                <c:pt idx="2171">
                  <c:v>41.607118412046546</c:v>
                </c:pt>
                <c:pt idx="2172">
                  <c:v>41.626283367556468</c:v>
                </c:pt>
                <c:pt idx="2173">
                  <c:v>41.64544832306639</c:v>
                </c:pt>
                <c:pt idx="2174">
                  <c:v>41.664613278576319</c:v>
                </c:pt>
                <c:pt idx="2175">
                  <c:v>41.68377823408624</c:v>
                </c:pt>
                <c:pt idx="2176">
                  <c:v>41.702943189596169</c:v>
                </c:pt>
                <c:pt idx="2177">
                  <c:v>41.722108145106091</c:v>
                </c:pt>
                <c:pt idx="2178">
                  <c:v>41.741273100616013</c:v>
                </c:pt>
                <c:pt idx="2179">
                  <c:v>41.760438056125942</c:v>
                </c:pt>
                <c:pt idx="2180">
                  <c:v>41.779603011635864</c:v>
                </c:pt>
                <c:pt idx="2181">
                  <c:v>41.798767967145793</c:v>
                </c:pt>
                <c:pt idx="2182">
                  <c:v>41.817932922655714</c:v>
                </c:pt>
                <c:pt idx="2183">
                  <c:v>41.837097878165643</c:v>
                </c:pt>
                <c:pt idx="2184">
                  <c:v>41.856262833675565</c:v>
                </c:pt>
                <c:pt idx="2185">
                  <c:v>41.875427789185487</c:v>
                </c:pt>
                <c:pt idx="2186">
                  <c:v>41.894592744695416</c:v>
                </c:pt>
                <c:pt idx="2187">
                  <c:v>41.913757700205338</c:v>
                </c:pt>
                <c:pt idx="2188">
                  <c:v>41.932922655715267</c:v>
                </c:pt>
                <c:pt idx="2189">
                  <c:v>41.952087611225188</c:v>
                </c:pt>
                <c:pt idx="2190">
                  <c:v>41.97125256673511</c:v>
                </c:pt>
                <c:pt idx="2191">
                  <c:v>41.990417522245039</c:v>
                </c:pt>
                <c:pt idx="2192">
                  <c:v>42.009582477754961</c:v>
                </c:pt>
                <c:pt idx="2193">
                  <c:v>42.02874743326489</c:v>
                </c:pt>
                <c:pt idx="2194">
                  <c:v>42.047912388774812</c:v>
                </c:pt>
                <c:pt idx="2195">
                  <c:v>42.067077344284733</c:v>
                </c:pt>
                <c:pt idx="2196">
                  <c:v>42.086242299794662</c:v>
                </c:pt>
                <c:pt idx="2197">
                  <c:v>42.105407255304584</c:v>
                </c:pt>
                <c:pt idx="2198">
                  <c:v>42.124572210814513</c:v>
                </c:pt>
                <c:pt idx="2199">
                  <c:v>42.143737166324435</c:v>
                </c:pt>
                <c:pt idx="2200">
                  <c:v>42.162902121834357</c:v>
                </c:pt>
                <c:pt idx="2201">
                  <c:v>42.182067077344286</c:v>
                </c:pt>
                <c:pt idx="2202">
                  <c:v>42.201232032854207</c:v>
                </c:pt>
                <c:pt idx="2203">
                  <c:v>42.220396988364136</c:v>
                </c:pt>
                <c:pt idx="2204">
                  <c:v>42.239561943874058</c:v>
                </c:pt>
                <c:pt idx="2205">
                  <c:v>42.258726899383987</c:v>
                </c:pt>
                <c:pt idx="2206">
                  <c:v>42.277891854893909</c:v>
                </c:pt>
                <c:pt idx="2207">
                  <c:v>42.297056810403831</c:v>
                </c:pt>
                <c:pt idx="2208">
                  <c:v>42.31622176591376</c:v>
                </c:pt>
                <c:pt idx="2209">
                  <c:v>42.335386721423681</c:v>
                </c:pt>
                <c:pt idx="2210">
                  <c:v>42.35455167693361</c:v>
                </c:pt>
                <c:pt idx="2211">
                  <c:v>42.373716632443532</c:v>
                </c:pt>
                <c:pt idx="2212">
                  <c:v>42.392881587953454</c:v>
                </c:pt>
                <c:pt idx="2213">
                  <c:v>42.412046543463383</c:v>
                </c:pt>
                <c:pt idx="2214">
                  <c:v>42.431211498973305</c:v>
                </c:pt>
                <c:pt idx="2215">
                  <c:v>42.450376454483234</c:v>
                </c:pt>
                <c:pt idx="2216">
                  <c:v>42.469541409993155</c:v>
                </c:pt>
                <c:pt idx="2217">
                  <c:v>42.488706365503077</c:v>
                </c:pt>
                <c:pt idx="2218">
                  <c:v>42.507871321013006</c:v>
                </c:pt>
                <c:pt idx="2219">
                  <c:v>42.527036276522928</c:v>
                </c:pt>
                <c:pt idx="2220">
                  <c:v>42.546201232032857</c:v>
                </c:pt>
                <c:pt idx="2221">
                  <c:v>42.565366187542779</c:v>
                </c:pt>
                <c:pt idx="2222">
                  <c:v>42.5845311430527</c:v>
                </c:pt>
                <c:pt idx="2223">
                  <c:v>42.603696098562629</c:v>
                </c:pt>
                <c:pt idx="2224">
                  <c:v>42.622861054072551</c:v>
                </c:pt>
                <c:pt idx="2225">
                  <c:v>42.64202600958248</c:v>
                </c:pt>
                <c:pt idx="2226">
                  <c:v>42.661190965092402</c:v>
                </c:pt>
                <c:pt idx="2227">
                  <c:v>42.680355920602324</c:v>
                </c:pt>
                <c:pt idx="2228">
                  <c:v>42.699520876112253</c:v>
                </c:pt>
                <c:pt idx="2229">
                  <c:v>42.718685831622174</c:v>
                </c:pt>
                <c:pt idx="2230">
                  <c:v>42.737850787132103</c:v>
                </c:pt>
                <c:pt idx="2231">
                  <c:v>42.757015742642025</c:v>
                </c:pt>
                <c:pt idx="2232">
                  <c:v>42.776180698151954</c:v>
                </c:pt>
                <c:pt idx="2233">
                  <c:v>42.795345653661876</c:v>
                </c:pt>
                <c:pt idx="2234">
                  <c:v>42.814510609171798</c:v>
                </c:pt>
                <c:pt idx="2235">
                  <c:v>42.833675564681727</c:v>
                </c:pt>
                <c:pt idx="2236">
                  <c:v>42.852840520191648</c:v>
                </c:pt>
                <c:pt idx="2237">
                  <c:v>42.872005475701577</c:v>
                </c:pt>
                <c:pt idx="2238">
                  <c:v>42.891170431211499</c:v>
                </c:pt>
                <c:pt idx="2239">
                  <c:v>42.910335386721421</c:v>
                </c:pt>
                <c:pt idx="2240">
                  <c:v>42.92950034223135</c:v>
                </c:pt>
                <c:pt idx="2241">
                  <c:v>42.948665297741272</c:v>
                </c:pt>
                <c:pt idx="2242">
                  <c:v>42.967830253251201</c:v>
                </c:pt>
                <c:pt idx="2243">
                  <c:v>42.986995208761122</c:v>
                </c:pt>
                <c:pt idx="2244">
                  <c:v>43.006160164271044</c:v>
                </c:pt>
                <c:pt idx="2245">
                  <c:v>43.025325119780973</c:v>
                </c:pt>
                <c:pt idx="2246">
                  <c:v>43.044490075290895</c:v>
                </c:pt>
                <c:pt idx="2247">
                  <c:v>43.063655030800824</c:v>
                </c:pt>
                <c:pt idx="2248">
                  <c:v>43.082819986310746</c:v>
                </c:pt>
                <c:pt idx="2249">
                  <c:v>43.101984941820668</c:v>
                </c:pt>
                <c:pt idx="2250">
                  <c:v>43.121149897330596</c:v>
                </c:pt>
                <c:pt idx="2251">
                  <c:v>43.140314852840518</c:v>
                </c:pt>
                <c:pt idx="2252">
                  <c:v>43.159479808350447</c:v>
                </c:pt>
                <c:pt idx="2253">
                  <c:v>43.178644763860369</c:v>
                </c:pt>
                <c:pt idx="2254">
                  <c:v>43.197809719370291</c:v>
                </c:pt>
                <c:pt idx="2255">
                  <c:v>43.21697467488022</c:v>
                </c:pt>
                <c:pt idx="2256">
                  <c:v>43.236139630390142</c:v>
                </c:pt>
                <c:pt idx="2257">
                  <c:v>43.25530458590007</c:v>
                </c:pt>
                <c:pt idx="2258">
                  <c:v>43.274469541409992</c:v>
                </c:pt>
                <c:pt idx="2259">
                  <c:v>43.293634496919921</c:v>
                </c:pt>
                <c:pt idx="2260">
                  <c:v>43.312799452429843</c:v>
                </c:pt>
                <c:pt idx="2261">
                  <c:v>43.331964407939765</c:v>
                </c:pt>
                <c:pt idx="2262">
                  <c:v>43.351129363449694</c:v>
                </c:pt>
                <c:pt idx="2263">
                  <c:v>43.370294318959616</c:v>
                </c:pt>
                <c:pt idx="2264">
                  <c:v>43.389459274469544</c:v>
                </c:pt>
                <c:pt idx="2265">
                  <c:v>43.408624229979466</c:v>
                </c:pt>
                <c:pt idx="2266">
                  <c:v>43.427789185489388</c:v>
                </c:pt>
                <c:pt idx="2267">
                  <c:v>43.446954140999317</c:v>
                </c:pt>
                <c:pt idx="2268">
                  <c:v>43.466119096509239</c:v>
                </c:pt>
                <c:pt idx="2269">
                  <c:v>43.485284052019168</c:v>
                </c:pt>
                <c:pt idx="2270">
                  <c:v>43.504449007529089</c:v>
                </c:pt>
                <c:pt idx="2271">
                  <c:v>43.523613963039011</c:v>
                </c:pt>
                <c:pt idx="2272">
                  <c:v>43.54277891854894</c:v>
                </c:pt>
                <c:pt idx="2273">
                  <c:v>43.561943874058862</c:v>
                </c:pt>
                <c:pt idx="2274">
                  <c:v>43.581108829568791</c:v>
                </c:pt>
                <c:pt idx="2275">
                  <c:v>43.600273785078713</c:v>
                </c:pt>
                <c:pt idx="2276">
                  <c:v>43.619438740588635</c:v>
                </c:pt>
                <c:pt idx="2277">
                  <c:v>43.638603696098563</c:v>
                </c:pt>
                <c:pt idx="2278">
                  <c:v>43.657768651608485</c:v>
                </c:pt>
                <c:pt idx="2279">
                  <c:v>43.676933607118414</c:v>
                </c:pt>
                <c:pt idx="2280">
                  <c:v>43.696098562628336</c:v>
                </c:pt>
                <c:pt idx="2281">
                  <c:v>43.715263518138265</c:v>
                </c:pt>
                <c:pt idx="2282">
                  <c:v>43.734428473648187</c:v>
                </c:pt>
                <c:pt idx="2283">
                  <c:v>43.753593429158109</c:v>
                </c:pt>
                <c:pt idx="2284">
                  <c:v>43.772758384668037</c:v>
                </c:pt>
                <c:pt idx="2285">
                  <c:v>43.791923340177959</c:v>
                </c:pt>
                <c:pt idx="2286">
                  <c:v>43.811088295687888</c:v>
                </c:pt>
                <c:pt idx="2287">
                  <c:v>43.83025325119781</c:v>
                </c:pt>
                <c:pt idx="2288">
                  <c:v>43.849418206707732</c:v>
                </c:pt>
                <c:pt idx="2289">
                  <c:v>43.868583162217661</c:v>
                </c:pt>
                <c:pt idx="2290">
                  <c:v>43.887748117727583</c:v>
                </c:pt>
                <c:pt idx="2291">
                  <c:v>43.906913073237511</c:v>
                </c:pt>
                <c:pt idx="2292">
                  <c:v>43.926078028747433</c:v>
                </c:pt>
                <c:pt idx="2293">
                  <c:v>43.945242984257355</c:v>
                </c:pt>
                <c:pt idx="2294">
                  <c:v>43.964407939767284</c:v>
                </c:pt>
                <c:pt idx="2295">
                  <c:v>43.983572895277206</c:v>
                </c:pt>
                <c:pt idx="2296">
                  <c:v>44.002737850787135</c:v>
                </c:pt>
                <c:pt idx="2297">
                  <c:v>44.021902806297057</c:v>
                </c:pt>
                <c:pt idx="2298">
                  <c:v>44.041067761806978</c:v>
                </c:pt>
                <c:pt idx="2299">
                  <c:v>44.060232717316907</c:v>
                </c:pt>
                <c:pt idx="2300">
                  <c:v>44.079397672826829</c:v>
                </c:pt>
                <c:pt idx="2301">
                  <c:v>44.098562628336758</c:v>
                </c:pt>
                <c:pt idx="2302">
                  <c:v>44.11772758384668</c:v>
                </c:pt>
                <c:pt idx="2303">
                  <c:v>44.136892539356602</c:v>
                </c:pt>
                <c:pt idx="2304">
                  <c:v>44.156057494866531</c:v>
                </c:pt>
                <c:pt idx="2305">
                  <c:v>44.175222450376452</c:v>
                </c:pt>
                <c:pt idx="2306">
                  <c:v>44.194387405886381</c:v>
                </c:pt>
                <c:pt idx="2307">
                  <c:v>44.213552361396303</c:v>
                </c:pt>
                <c:pt idx="2308">
                  <c:v>44.232717316906232</c:v>
                </c:pt>
                <c:pt idx="2309">
                  <c:v>44.251882272416154</c:v>
                </c:pt>
                <c:pt idx="2310">
                  <c:v>44.271047227926076</c:v>
                </c:pt>
                <c:pt idx="2311">
                  <c:v>44.290212183436005</c:v>
                </c:pt>
                <c:pt idx="2312">
                  <c:v>44.309377138945926</c:v>
                </c:pt>
                <c:pt idx="2313">
                  <c:v>44.328542094455855</c:v>
                </c:pt>
                <c:pt idx="2314">
                  <c:v>44.347707049965777</c:v>
                </c:pt>
                <c:pt idx="2315">
                  <c:v>44.366872005475699</c:v>
                </c:pt>
                <c:pt idx="2316">
                  <c:v>44.386036960985628</c:v>
                </c:pt>
                <c:pt idx="2317">
                  <c:v>44.40520191649555</c:v>
                </c:pt>
                <c:pt idx="2318">
                  <c:v>44.424366872005479</c:v>
                </c:pt>
                <c:pt idx="2319">
                  <c:v>44.4435318275154</c:v>
                </c:pt>
                <c:pt idx="2320">
                  <c:v>44.462696783025322</c:v>
                </c:pt>
                <c:pt idx="2321">
                  <c:v>44.481861738535251</c:v>
                </c:pt>
                <c:pt idx="2322">
                  <c:v>44.501026694045173</c:v>
                </c:pt>
                <c:pt idx="2323">
                  <c:v>44.520191649555102</c:v>
                </c:pt>
                <c:pt idx="2324">
                  <c:v>44.539356605065024</c:v>
                </c:pt>
                <c:pt idx="2325">
                  <c:v>44.558521560574945</c:v>
                </c:pt>
                <c:pt idx="2326">
                  <c:v>44.577686516084874</c:v>
                </c:pt>
                <c:pt idx="2327">
                  <c:v>44.596851471594796</c:v>
                </c:pt>
                <c:pt idx="2328">
                  <c:v>44.616016427104725</c:v>
                </c:pt>
                <c:pt idx="2329">
                  <c:v>44.635181382614647</c:v>
                </c:pt>
                <c:pt idx="2330">
                  <c:v>44.654346338124569</c:v>
                </c:pt>
                <c:pt idx="2331">
                  <c:v>44.673511293634498</c:v>
                </c:pt>
                <c:pt idx="2332">
                  <c:v>44.692676249144419</c:v>
                </c:pt>
                <c:pt idx="2333">
                  <c:v>44.711841204654348</c:v>
                </c:pt>
                <c:pt idx="2334">
                  <c:v>44.73100616016427</c:v>
                </c:pt>
                <c:pt idx="2335">
                  <c:v>44.750171115674199</c:v>
                </c:pt>
                <c:pt idx="2336">
                  <c:v>44.769336071184121</c:v>
                </c:pt>
                <c:pt idx="2337">
                  <c:v>44.788501026694043</c:v>
                </c:pt>
                <c:pt idx="2338">
                  <c:v>44.807665982203972</c:v>
                </c:pt>
                <c:pt idx="2339">
                  <c:v>44.826830937713893</c:v>
                </c:pt>
                <c:pt idx="2340">
                  <c:v>44.845995893223822</c:v>
                </c:pt>
                <c:pt idx="2341">
                  <c:v>44.865160848733744</c:v>
                </c:pt>
                <c:pt idx="2342">
                  <c:v>44.884325804243666</c:v>
                </c:pt>
                <c:pt idx="2343">
                  <c:v>44.903490759753595</c:v>
                </c:pt>
                <c:pt idx="2344">
                  <c:v>44.922655715263517</c:v>
                </c:pt>
                <c:pt idx="2345">
                  <c:v>44.941820670773446</c:v>
                </c:pt>
                <c:pt idx="2346">
                  <c:v>44.960985626283367</c:v>
                </c:pt>
                <c:pt idx="2347">
                  <c:v>44.980150581793289</c:v>
                </c:pt>
                <c:pt idx="2348">
                  <c:v>44.999315537303218</c:v>
                </c:pt>
                <c:pt idx="2349">
                  <c:v>45.01848049281314</c:v>
                </c:pt>
                <c:pt idx="2350">
                  <c:v>45.037645448323069</c:v>
                </c:pt>
                <c:pt idx="2351">
                  <c:v>45.056810403832991</c:v>
                </c:pt>
                <c:pt idx="2352">
                  <c:v>45.075975359342912</c:v>
                </c:pt>
                <c:pt idx="2353">
                  <c:v>45.095140314852841</c:v>
                </c:pt>
                <c:pt idx="2354">
                  <c:v>45.114305270362763</c:v>
                </c:pt>
                <c:pt idx="2355">
                  <c:v>45.133470225872692</c:v>
                </c:pt>
                <c:pt idx="2356">
                  <c:v>45.152635181382614</c:v>
                </c:pt>
                <c:pt idx="2357">
                  <c:v>45.171800136892543</c:v>
                </c:pt>
                <c:pt idx="2358">
                  <c:v>45.190965092402465</c:v>
                </c:pt>
                <c:pt idx="2359">
                  <c:v>45.210130047912386</c:v>
                </c:pt>
                <c:pt idx="2360">
                  <c:v>45.229295003422315</c:v>
                </c:pt>
                <c:pt idx="2361">
                  <c:v>45.248459958932237</c:v>
                </c:pt>
                <c:pt idx="2362">
                  <c:v>45.267624914442166</c:v>
                </c:pt>
                <c:pt idx="2363">
                  <c:v>45.286789869952088</c:v>
                </c:pt>
                <c:pt idx="2364">
                  <c:v>45.30595482546201</c:v>
                </c:pt>
                <c:pt idx="2365">
                  <c:v>45.325119780971939</c:v>
                </c:pt>
                <c:pt idx="2366">
                  <c:v>45.34428473648186</c:v>
                </c:pt>
                <c:pt idx="2367">
                  <c:v>45.363449691991789</c:v>
                </c:pt>
                <c:pt idx="2368">
                  <c:v>45.382614647501711</c:v>
                </c:pt>
                <c:pt idx="2369">
                  <c:v>45.401779603011633</c:v>
                </c:pt>
                <c:pt idx="2370">
                  <c:v>45.420944558521562</c:v>
                </c:pt>
                <c:pt idx="2371">
                  <c:v>45.440109514031484</c:v>
                </c:pt>
                <c:pt idx="2372">
                  <c:v>45.459274469541413</c:v>
                </c:pt>
                <c:pt idx="2373">
                  <c:v>45.478439425051334</c:v>
                </c:pt>
                <c:pt idx="2374">
                  <c:v>45.497604380561256</c:v>
                </c:pt>
                <c:pt idx="2375">
                  <c:v>45.516769336071185</c:v>
                </c:pt>
                <c:pt idx="2376">
                  <c:v>45.535934291581107</c:v>
                </c:pt>
                <c:pt idx="2377">
                  <c:v>45.555099247091036</c:v>
                </c:pt>
                <c:pt idx="2378">
                  <c:v>45.574264202600958</c:v>
                </c:pt>
                <c:pt idx="2379">
                  <c:v>45.593429158110879</c:v>
                </c:pt>
                <c:pt idx="2380">
                  <c:v>45.612594113620808</c:v>
                </c:pt>
                <c:pt idx="2381">
                  <c:v>45.63175906913073</c:v>
                </c:pt>
                <c:pt idx="2382">
                  <c:v>45.650924024640659</c:v>
                </c:pt>
                <c:pt idx="2383">
                  <c:v>45.670088980150581</c:v>
                </c:pt>
                <c:pt idx="2384">
                  <c:v>45.68925393566051</c:v>
                </c:pt>
                <c:pt idx="2385">
                  <c:v>45.708418891170432</c:v>
                </c:pt>
                <c:pt idx="2386">
                  <c:v>45.727583846680353</c:v>
                </c:pt>
                <c:pt idx="2387">
                  <c:v>45.746748802190282</c:v>
                </c:pt>
                <c:pt idx="2388">
                  <c:v>45.765913757700204</c:v>
                </c:pt>
                <c:pt idx="2389">
                  <c:v>45.785078713210133</c:v>
                </c:pt>
                <c:pt idx="2390">
                  <c:v>45.804243668720055</c:v>
                </c:pt>
                <c:pt idx="2391">
                  <c:v>45.823408624229977</c:v>
                </c:pt>
                <c:pt idx="2392">
                  <c:v>45.842573579739906</c:v>
                </c:pt>
                <c:pt idx="2393">
                  <c:v>45.861738535249827</c:v>
                </c:pt>
                <c:pt idx="2394">
                  <c:v>45.880903490759756</c:v>
                </c:pt>
                <c:pt idx="2395">
                  <c:v>45.900068446269678</c:v>
                </c:pt>
                <c:pt idx="2396">
                  <c:v>45.9192334017796</c:v>
                </c:pt>
                <c:pt idx="2397">
                  <c:v>45.938398357289529</c:v>
                </c:pt>
                <c:pt idx="2398">
                  <c:v>45.957563312799451</c:v>
                </c:pt>
                <c:pt idx="2399">
                  <c:v>45.97672826830938</c:v>
                </c:pt>
                <c:pt idx="2400">
                  <c:v>45.995893223819301</c:v>
                </c:pt>
                <c:pt idx="2401">
                  <c:v>46.015058179329223</c:v>
                </c:pt>
                <c:pt idx="2402">
                  <c:v>46.034223134839152</c:v>
                </c:pt>
                <c:pt idx="2403">
                  <c:v>46.053388090349074</c:v>
                </c:pt>
                <c:pt idx="2404">
                  <c:v>46.072553045859003</c:v>
                </c:pt>
                <c:pt idx="2405">
                  <c:v>46.091718001368925</c:v>
                </c:pt>
                <c:pt idx="2406">
                  <c:v>46.110882956878854</c:v>
                </c:pt>
                <c:pt idx="2407">
                  <c:v>46.130047912388775</c:v>
                </c:pt>
                <c:pt idx="2408">
                  <c:v>46.149212867898697</c:v>
                </c:pt>
                <c:pt idx="2409">
                  <c:v>46.168377823408626</c:v>
                </c:pt>
                <c:pt idx="2410">
                  <c:v>46.187542778918548</c:v>
                </c:pt>
                <c:pt idx="2411">
                  <c:v>46.206707734428477</c:v>
                </c:pt>
                <c:pt idx="2412">
                  <c:v>46.225872689938399</c:v>
                </c:pt>
                <c:pt idx="2413">
                  <c:v>46.245037645448321</c:v>
                </c:pt>
                <c:pt idx="2414">
                  <c:v>46.264202600958249</c:v>
                </c:pt>
                <c:pt idx="2415">
                  <c:v>46.283367556468171</c:v>
                </c:pt>
                <c:pt idx="2416">
                  <c:v>46.3025325119781</c:v>
                </c:pt>
                <c:pt idx="2417">
                  <c:v>46.321697467488022</c:v>
                </c:pt>
                <c:pt idx="2418">
                  <c:v>46.340862422997944</c:v>
                </c:pt>
                <c:pt idx="2419">
                  <c:v>46.360027378507873</c:v>
                </c:pt>
                <c:pt idx="2420">
                  <c:v>46.379192334017795</c:v>
                </c:pt>
                <c:pt idx="2421">
                  <c:v>46.398357289527723</c:v>
                </c:pt>
                <c:pt idx="2422">
                  <c:v>46.417522245037645</c:v>
                </c:pt>
                <c:pt idx="2423">
                  <c:v>46.436687200547567</c:v>
                </c:pt>
                <c:pt idx="2424">
                  <c:v>46.455852156057496</c:v>
                </c:pt>
                <c:pt idx="2425">
                  <c:v>46.475017111567418</c:v>
                </c:pt>
                <c:pt idx="2426">
                  <c:v>46.494182067077347</c:v>
                </c:pt>
                <c:pt idx="2427">
                  <c:v>46.513347022587268</c:v>
                </c:pt>
                <c:pt idx="2428">
                  <c:v>46.53251197809719</c:v>
                </c:pt>
                <c:pt idx="2429">
                  <c:v>46.551676933607119</c:v>
                </c:pt>
                <c:pt idx="2430">
                  <c:v>46.570841889117041</c:v>
                </c:pt>
                <c:pt idx="2431">
                  <c:v>46.59000684462697</c:v>
                </c:pt>
                <c:pt idx="2432">
                  <c:v>46.609171800136892</c:v>
                </c:pt>
                <c:pt idx="2433">
                  <c:v>46.628336755646821</c:v>
                </c:pt>
                <c:pt idx="2434">
                  <c:v>46.647501711156742</c:v>
                </c:pt>
                <c:pt idx="2435">
                  <c:v>46.666666666666664</c:v>
                </c:pt>
                <c:pt idx="2436">
                  <c:v>46.685831622176593</c:v>
                </c:pt>
                <c:pt idx="2437">
                  <c:v>46.704996577686515</c:v>
                </c:pt>
                <c:pt idx="2438">
                  <c:v>46.724161533196444</c:v>
                </c:pt>
                <c:pt idx="2439">
                  <c:v>46.743326488706366</c:v>
                </c:pt>
                <c:pt idx="2440">
                  <c:v>46.762491444216288</c:v>
                </c:pt>
                <c:pt idx="2441">
                  <c:v>46.781656399726216</c:v>
                </c:pt>
                <c:pt idx="2442">
                  <c:v>46.800821355236138</c:v>
                </c:pt>
                <c:pt idx="2443">
                  <c:v>46.819986310746067</c:v>
                </c:pt>
                <c:pt idx="2444">
                  <c:v>46.839151266255989</c:v>
                </c:pt>
                <c:pt idx="2445">
                  <c:v>46.858316221765911</c:v>
                </c:pt>
                <c:pt idx="2446">
                  <c:v>46.87748117727584</c:v>
                </c:pt>
                <c:pt idx="2447">
                  <c:v>46.896646132785762</c:v>
                </c:pt>
                <c:pt idx="2448">
                  <c:v>46.91581108829569</c:v>
                </c:pt>
                <c:pt idx="2449">
                  <c:v>46.934976043805612</c:v>
                </c:pt>
                <c:pt idx="2450">
                  <c:v>46.954140999315534</c:v>
                </c:pt>
                <c:pt idx="2451">
                  <c:v>46.973305954825463</c:v>
                </c:pt>
                <c:pt idx="2452">
                  <c:v>46.992470910335385</c:v>
                </c:pt>
                <c:pt idx="2453">
                  <c:v>47.011635865845314</c:v>
                </c:pt>
                <c:pt idx="2454">
                  <c:v>47.030800821355236</c:v>
                </c:pt>
                <c:pt idx="2455">
                  <c:v>47.049965776865157</c:v>
                </c:pt>
                <c:pt idx="2456">
                  <c:v>47.069130732375086</c:v>
                </c:pt>
                <c:pt idx="2457">
                  <c:v>47.088295687885008</c:v>
                </c:pt>
                <c:pt idx="2458">
                  <c:v>47.107460643394937</c:v>
                </c:pt>
                <c:pt idx="2459">
                  <c:v>47.126625598904859</c:v>
                </c:pt>
                <c:pt idx="2460">
                  <c:v>47.145790554414788</c:v>
                </c:pt>
                <c:pt idx="2461">
                  <c:v>47.16495550992471</c:v>
                </c:pt>
                <c:pt idx="2462">
                  <c:v>47.184120465434631</c:v>
                </c:pt>
                <c:pt idx="2463">
                  <c:v>47.20328542094456</c:v>
                </c:pt>
                <c:pt idx="2464">
                  <c:v>47.222450376454482</c:v>
                </c:pt>
                <c:pt idx="2465">
                  <c:v>47.241615331964411</c:v>
                </c:pt>
                <c:pt idx="2466">
                  <c:v>47.260780287474333</c:v>
                </c:pt>
                <c:pt idx="2467">
                  <c:v>47.279945242984255</c:v>
                </c:pt>
                <c:pt idx="2468">
                  <c:v>47.299110198494184</c:v>
                </c:pt>
                <c:pt idx="2469">
                  <c:v>47.318275154004105</c:v>
                </c:pt>
                <c:pt idx="2470">
                  <c:v>47.337440109514034</c:v>
                </c:pt>
                <c:pt idx="2471">
                  <c:v>47.356605065023956</c:v>
                </c:pt>
                <c:pt idx="2472">
                  <c:v>47.375770020533878</c:v>
                </c:pt>
                <c:pt idx="2473">
                  <c:v>47.394934976043807</c:v>
                </c:pt>
                <c:pt idx="2474">
                  <c:v>47.414099931553729</c:v>
                </c:pt>
                <c:pt idx="2475">
                  <c:v>47.433264887063658</c:v>
                </c:pt>
                <c:pt idx="2476">
                  <c:v>47.452429842573579</c:v>
                </c:pt>
                <c:pt idx="2477">
                  <c:v>47.471594798083501</c:v>
                </c:pt>
                <c:pt idx="2478">
                  <c:v>47.49075975359343</c:v>
                </c:pt>
                <c:pt idx="2479">
                  <c:v>47.509924709103352</c:v>
                </c:pt>
                <c:pt idx="2480">
                  <c:v>47.529089664613281</c:v>
                </c:pt>
                <c:pt idx="2481">
                  <c:v>47.548254620123203</c:v>
                </c:pt>
                <c:pt idx="2482">
                  <c:v>47.567419575633132</c:v>
                </c:pt>
                <c:pt idx="2483">
                  <c:v>47.586584531143053</c:v>
                </c:pt>
                <c:pt idx="2484">
                  <c:v>47.605749486652975</c:v>
                </c:pt>
                <c:pt idx="2485">
                  <c:v>47.624914442162904</c:v>
                </c:pt>
                <c:pt idx="2486">
                  <c:v>47.644079397672826</c:v>
                </c:pt>
                <c:pt idx="2487">
                  <c:v>47.663244353182755</c:v>
                </c:pt>
                <c:pt idx="2488">
                  <c:v>47.682409308692677</c:v>
                </c:pt>
                <c:pt idx="2489">
                  <c:v>47.701574264202598</c:v>
                </c:pt>
                <c:pt idx="2490">
                  <c:v>47.720739219712527</c:v>
                </c:pt>
                <c:pt idx="2491">
                  <c:v>47.739904175222449</c:v>
                </c:pt>
                <c:pt idx="2492">
                  <c:v>47.759069130732378</c:v>
                </c:pt>
                <c:pt idx="2493">
                  <c:v>47.7782340862423</c:v>
                </c:pt>
                <c:pt idx="2494">
                  <c:v>47.797399041752222</c:v>
                </c:pt>
                <c:pt idx="2495">
                  <c:v>47.816563997262151</c:v>
                </c:pt>
                <c:pt idx="2496">
                  <c:v>47.835728952772072</c:v>
                </c:pt>
                <c:pt idx="2497">
                  <c:v>47.854893908282001</c:v>
                </c:pt>
                <c:pt idx="2498">
                  <c:v>47.874058863791923</c:v>
                </c:pt>
                <c:pt idx="2499">
                  <c:v>47.893223819301845</c:v>
                </c:pt>
                <c:pt idx="2500">
                  <c:v>47.912388774811774</c:v>
                </c:pt>
                <c:pt idx="2501">
                  <c:v>47.931553730321696</c:v>
                </c:pt>
                <c:pt idx="2502">
                  <c:v>47.950718685831625</c:v>
                </c:pt>
                <c:pt idx="2503">
                  <c:v>47.969883641341546</c:v>
                </c:pt>
                <c:pt idx="2504">
                  <c:v>47.989048596851468</c:v>
                </c:pt>
                <c:pt idx="2505">
                  <c:v>48.008213552361397</c:v>
                </c:pt>
                <c:pt idx="2506">
                  <c:v>48.027378507871319</c:v>
                </c:pt>
                <c:pt idx="2507">
                  <c:v>48.046543463381248</c:v>
                </c:pt>
                <c:pt idx="2508">
                  <c:v>48.06570841889117</c:v>
                </c:pt>
                <c:pt idx="2509">
                  <c:v>48.084873374401099</c:v>
                </c:pt>
                <c:pt idx="2510">
                  <c:v>48.10403832991102</c:v>
                </c:pt>
                <c:pt idx="2511">
                  <c:v>48.123203285420942</c:v>
                </c:pt>
                <c:pt idx="2512">
                  <c:v>48.142368240930871</c:v>
                </c:pt>
                <c:pt idx="2513">
                  <c:v>48.161533196440793</c:v>
                </c:pt>
                <c:pt idx="2514">
                  <c:v>48.180698151950722</c:v>
                </c:pt>
                <c:pt idx="2515">
                  <c:v>48.199863107460644</c:v>
                </c:pt>
                <c:pt idx="2516">
                  <c:v>48.219028062970565</c:v>
                </c:pt>
                <c:pt idx="2517">
                  <c:v>48.238193018480494</c:v>
                </c:pt>
                <c:pt idx="2518">
                  <c:v>48.257357973990416</c:v>
                </c:pt>
                <c:pt idx="2519">
                  <c:v>48.276522929500345</c:v>
                </c:pt>
                <c:pt idx="2520">
                  <c:v>48.295687885010267</c:v>
                </c:pt>
                <c:pt idx="2521">
                  <c:v>48.314852840520189</c:v>
                </c:pt>
                <c:pt idx="2522">
                  <c:v>48.334017796030118</c:v>
                </c:pt>
                <c:pt idx="2523">
                  <c:v>48.353182751540039</c:v>
                </c:pt>
                <c:pt idx="2524">
                  <c:v>48.372347707049968</c:v>
                </c:pt>
                <c:pt idx="2525">
                  <c:v>48.39151266255989</c:v>
                </c:pt>
                <c:pt idx="2526">
                  <c:v>48.410677618069812</c:v>
                </c:pt>
                <c:pt idx="2527">
                  <c:v>48.429842573579741</c:v>
                </c:pt>
                <c:pt idx="2528">
                  <c:v>48.449007529089663</c:v>
                </c:pt>
                <c:pt idx="2529">
                  <c:v>48.468172484599592</c:v>
                </c:pt>
                <c:pt idx="2530">
                  <c:v>48.487337440109513</c:v>
                </c:pt>
                <c:pt idx="2531">
                  <c:v>48.506502395619435</c:v>
                </c:pt>
                <c:pt idx="2532">
                  <c:v>48.525667351129364</c:v>
                </c:pt>
                <c:pt idx="2533">
                  <c:v>48.544832306639286</c:v>
                </c:pt>
                <c:pt idx="2534">
                  <c:v>48.563997262149215</c:v>
                </c:pt>
                <c:pt idx="2535">
                  <c:v>48.583162217659137</c:v>
                </c:pt>
                <c:pt idx="2536">
                  <c:v>48.602327173169066</c:v>
                </c:pt>
                <c:pt idx="2537">
                  <c:v>48.621492128678987</c:v>
                </c:pt>
                <c:pt idx="2538">
                  <c:v>48.640657084188909</c:v>
                </c:pt>
                <c:pt idx="2539">
                  <c:v>48.659822039698838</c:v>
                </c:pt>
                <c:pt idx="2540">
                  <c:v>48.67898699520876</c:v>
                </c:pt>
                <c:pt idx="2541">
                  <c:v>48.698151950718689</c:v>
                </c:pt>
                <c:pt idx="2542">
                  <c:v>48.717316906228611</c:v>
                </c:pt>
                <c:pt idx="2543">
                  <c:v>48.736481861738532</c:v>
                </c:pt>
                <c:pt idx="2544">
                  <c:v>48.755646817248461</c:v>
                </c:pt>
                <c:pt idx="2545">
                  <c:v>48.774811772758383</c:v>
                </c:pt>
                <c:pt idx="2546">
                  <c:v>48.793976728268312</c:v>
                </c:pt>
                <c:pt idx="2547">
                  <c:v>48.813141683778234</c:v>
                </c:pt>
                <c:pt idx="2548">
                  <c:v>48.832306639288156</c:v>
                </c:pt>
                <c:pt idx="2549">
                  <c:v>48.851471594798085</c:v>
                </c:pt>
                <c:pt idx="2550">
                  <c:v>48.870636550308006</c:v>
                </c:pt>
                <c:pt idx="2551">
                  <c:v>48.889801505817935</c:v>
                </c:pt>
                <c:pt idx="2552">
                  <c:v>48.908966461327857</c:v>
                </c:pt>
                <c:pt idx="2553">
                  <c:v>48.928131416837779</c:v>
                </c:pt>
                <c:pt idx="2554">
                  <c:v>48.947296372347708</c:v>
                </c:pt>
                <c:pt idx="2555">
                  <c:v>48.96646132785763</c:v>
                </c:pt>
                <c:pt idx="2556">
                  <c:v>48.985626283367559</c:v>
                </c:pt>
                <c:pt idx="2557">
                  <c:v>49.00479123887748</c:v>
                </c:pt>
                <c:pt idx="2558">
                  <c:v>49.023956194387409</c:v>
                </c:pt>
                <c:pt idx="2559">
                  <c:v>49.043121149897331</c:v>
                </c:pt>
                <c:pt idx="2560">
                  <c:v>49.062286105407253</c:v>
                </c:pt>
                <c:pt idx="2561">
                  <c:v>49.081451060917182</c:v>
                </c:pt>
                <c:pt idx="2562">
                  <c:v>49.100616016427104</c:v>
                </c:pt>
                <c:pt idx="2563">
                  <c:v>49.119780971937033</c:v>
                </c:pt>
                <c:pt idx="2564">
                  <c:v>49.138945927446954</c:v>
                </c:pt>
                <c:pt idx="2565">
                  <c:v>49.158110882956876</c:v>
                </c:pt>
                <c:pt idx="2566">
                  <c:v>49.177275838466805</c:v>
                </c:pt>
                <c:pt idx="2567">
                  <c:v>49.196440793976727</c:v>
                </c:pt>
                <c:pt idx="2568">
                  <c:v>49.215605749486656</c:v>
                </c:pt>
                <c:pt idx="2569">
                  <c:v>49.234770704996578</c:v>
                </c:pt>
                <c:pt idx="2570">
                  <c:v>49.2539356605065</c:v>
                </c:pt>
                <c:pt idx="2571">
                  <c:v>49.273100616016428</c:v>
                </c:pt>
                <c:pt idx="2572">
                  <c:v>49.29226557152635</c:v>
                </c:pt>
                <c:pt idx="2573">
                  <c:v>49.311430527036279</c:v>
                </c:pt>
                <c:pt idx="2574">
                  <c:v>49.330595482546201</c:v>
                </c:pt>
                <c:pt idx="2575">
                  <c:v>49.349760438056123</c:v>
                </c:pt>
                <c:pt idx="2576">
                  <c:v>49.368925393566052</c:v>
                </c:pt>
                <c:pt idx="2577">
                  <c:v>49.388090349075974</c:v>
                </c:pt>
                <c:pt idx="2578">
                  <c:v>49.407255304585902</c:v>
                </c:pt>
                <c:pt idx="2579">
                  <c:v>49.426420260095824</c:v>
                </c:pt>
                <c:pt idx="2580">
                  <c:v>49.445585215605746</c:v>
                </c:pt>
                <c:pt idx="2581">
                  <c:v>49.464750171115675</c:v>
                </c:pt>
                <c:pt idx="2582">
                  <c:v>49.483915126625597</c:v>
                </c:pt>
                <c:pt idx="2583">
                  <c:v>49.503080082135526</c:v>
                </c:pt>
                <c:pt idx="2584">
                  <c:v>49.522245037645447</c:v>
                </c:pt>
                <c:pt idx="2585">
                  <c:v>49.541409993155376</c:v>
                </c:pt>
                <c:pt idx="2586">
                  <c:v>49.560574948665298</c:v>
                </c:pt>
                <c:pt idx="2587">
                  <c:v>49.57973990417522</c:v>
                </c:pt>
                <c:pt idx="2588">
                  <c:v>49.598904859685149</c:v>
                </c:pt>
                <c:pt idx="2589">
                  <c:v>49.618069815195071</c:v>
                </c:pt>
                <c:pt idx="2590">
                  <c:v>49.637234770705</c:v>
                </c:pt>
                <c:pt idx="2591">
                  <c:v>49.656399726214921</c:v>
                </c:pt>
                <c:pt idx="2592">
                  <c:v>49.675564681724843</c:v>
                </c:pt>
                <c:pt idx="2593">
                  <c:v>49.694729637234772</c:v>
                </c:pt>
                <c:pt idx="2594">
                  <c:v>49.713894592744694</c:v>
                </c:pt>
                <c:pt idx="2595">
                  <c:v>49.733059548254623</c:v>
                </c:pt>
                <c:pt idx="2596">
                  <c:v>49.752224503764545</c:v>
                </c:pt>
                <c:pt idx="2597">
                  <c:v>49.771389459274467</c:v>
                </c:pt>
                <c:pt idx="2598">
                  <c:v>49.790554414784395</c:v>
                </c:pt>
                <c:pt idx="2599">
                  <c:v>49.809719370294317</c:v>
                </c:pt>
                <c:pt idx="2600">
                  <c:v>49.828884325804246</c:v>
                </c:pt>
                <c:pt idx="2601">
                  <c:v>49.848049281314168</c:v>
                </c:pt>
                <c:pt idx="2602">
                  <c:v>49.86721423682409</c:v>
                </c:pt>
                <c:pt idx="2603">
                  <c:v>49.886379192334019</c:v>
                </c:pt>
                <c:pt idx="2604">
                  <c:v>49.905544147843941</c:v>
                </c:pt>
                <c:pt idx="2605">
                  <c:v>49.924709103353869</c:v>
                </c:pt>
                <c:pt idx="2606">
                  <c:v>49.943874058863791</c:v>
                </c:pt>
                <c:pt idx="2607">
                  <c:v>49.963039014373713</c:v>
                </c:pt>
                <c:pt idx="2608">
                  <c:v>49.982203969883642</c:v>
                </c:pt>
                <c:pt idx="2609">
                  <c:v>50.001368925393564</c:v>
                </c:pt>
                <c:pt idx="2610">
                  <c:v>50.020533880903493</c:v>
                </c:pt>
                <c:pt idx="2611">
                  <c:v>50.039698836413415</c:v>
                </c:pt>
                <c:pt idx="2612">
                  <c:v>50.058863791923343</c:v>
                </c:pt>
                <c:pt idx="2613">
                  <c:v>50.078028747433265</c:v>
                </c:pt>
                <c:pt idx="2614">
                  <c:v>50.097193702943187</c:v>
                </c:pt>
                <c:pt idx="2615">
                  <c:v>50.116358658453116</c:v>
                </c:pt>
                <c:pt idx="2616">
                  <c:v>50.135523613963038</c:v>
                </c:pt>
                <c:pt idx="2617">
                  <c:v>50.154688569472967</c:v>
                </c:pt>
                <c:pt idx="2618">
                  <c:v>50.173853524982889</c:v>
                </c:pt>
                <c:pt idx="2619">
                  <c:v>50.19301848049281</c:v>
                </c:pt>
                <c:pt idx="2620">
                  <c:v>50.212183436002739</c:v>
                </c:pt>
                <c:pt idx="2621">
                  <c:v>50.231348391512661</c:v>
                </c:pt>
                <c:pt idx="2622">
                  <c:v>50.25051334702259</c:v>
                </c:pt>
                <c:pt idx="2623">
                  <c:v>50.269678302532512</c:v>
                </c:pt>
                <c:pt idx="2624">
                  <c:v>50.288843258042434</c:v>
                </c:pt>
                <c:pt idx="2625">
                  <c:v>50.308008213552363</c:v>
                </c:pt>
                <c:pt idx="2626">
                  <c:v>50.327173169062284</c:v>
                </c:pt>
                <c:pt idx="2627">
                  <c:v>50.346338124572213</c:v>
                </c:pt>
                <c:pt idx="2628">
                  <c:v>50.365503080082135</c:v>
                </c:pt>
                <c:pt idx="2629">
                  <c:v>50.384668035592057</c:v>
                </c:pt>
                <c:pt idx="2630">
                  <c:v>50.403832991101986</c:v>
                </c:pt>
                <c:pt idx="2631">
                  <c:v>50.422997946611908</c:v>
                </c:pt>
                <c:pt idx="2632">
                  <c:v>50.442162902121837</c:v>
                </c:pt>
                <c:pt idx="2633">
                  <c:v>50.461327857631758</c:v>
                </c:pt>
                <c:pt idx="2634">
                  <c:v>50.480492813141687</c:v>
                </c:pt>
                <c:pt idx="2635">
                  <c:v>50.499657768651609</c:v>
                </c:pt>
                <c:pt idx="2636">
                  <c:v>50.518822724161531</c:v>
                </c:pt>
                <c:pt idx="2637">
                  <c:v>50.53798767967146</c:v>
                </c:pt>
                <c:pt idx="2638">
                  <c:v>50.557152635181382</c:v>
                </c:pt>
                <c:pt idx="2639">
                  <c:v>50.57631759069131</c:v>
                </c:pt>
                <c:pt idx="2640">
                  <c:v>50.595482546201232</c:v>
                </c:pt>
                <c:pt idx="2641">
                  <c:v>50.614647501711154</c:v>
                </c:pt>
                <c:pt idx="2642">
                  <c:v>50.633812457221083</c:v>
                </c:pt>
                <c:pt idx="2643">
                  <c:v>50.652977412731005</c:v>
                </c:pt>
                <c:pt idx="2644">
                  <c:v>50.672142368240934</c:v>
                </c:pt>
                <c:pt idx="2645">
                  <c:v>50.691307323750856</c:v>
                </c:pt>
                <c:pt idx="2646">
                  <c:v>50.710472279260777</c:v>
                </c:pt>
                <c:pt idx="2647">
                  <c:v>50.729637234770706</c:v>
                </c:pt>
                <c:pt idx="2648">
                  <c:v>50.748802190280628</c:v>
                </c:pt>
                <c:pt idx="2649">
                  <c:v>50.767967145790557</c:v>
                </c:pt>
                <c:pt idx="2650">
                  <c:v>50.787132101300479</c:v>
                </c:pt>
                <c:pt idx="2651">
                  <c:v>50.806297056810401</c:v>
                </c:pt>
                <c:pt idx="2652">
                  <c:v>50.82546201232033</c:v>
                </c:pt>
                <c:pt idx="2653">
                  <c:v>50.844626967830251</c:v>
                </c:pt>
                <c:pt idx="2654">
                  <c:v>50.86379192334018</c:v>
                </c:pt>
                <c:pt idx="2655">
                  <c:v>50.882956878850102</c:v>
                </c:pt>
                <c:pt idx="2656">
                  <c:v>50.902121834360024</c:v>
                </c:pt>
                <c:pt idx="2657">
                  <c:v>50.921286789869953</c:v>
                </c:pt>
                <c:pt idx="2658">
                  <c:v>50.940451745379875</c:v>
                </c:pt>
                <c:pt idx="2659">
                  <c:v>50.959616700889804</c:v>
                </c:pt>
                <c:pt idx="2660">
                  <c:v>50.978781656399725</c:v>
                </c:pt>
                <c:pt idx="2661">
                  <c:v>50.997946611909654</c:v>
                </c:pt>
                <c:pt idx="2662">
                  <c:v>51.017111567419576</c:v>
                </c:pt>
                <c:pt idx="2663">
                  <c:v>51.036276522929498</c:v>
                </c:pt>
                <c:pt idx="2664">
                  <c:v>51.055441478439427</c:v>
                </c:pt>
                <c:pt idx="2665">
                  <c:v>51.074606433949349</c:v>
                </c:pt>
                <c:pt idx="2666">
                  <c:v>51.093771389459278</c:v>
                </c:pt>
                <c:pt idx="2667">
                  <c:v>51.112936344969199</c:v>
                </c:pt>
                <c:pt idx="2668">
                  <c:v>51.132101300479121</c:v>
                </c:pt>
                <c:pt idx="2669">
                  <c:v>51.15126625598905</c:v>
                </c:pt>
                <c:pt idx="2670">
                  <c:v>51.170431211498972</c:v>
                </c:pt>
                <c:pt idx="2671">
                  <c:v>51.189596167008901</c:v>
                </c:pt>
                <c:pt idx="2672">
                  <c:v>51.208761122518823</c:v>
                </c:pt>
                <c:pt idx="2673">
                  <c:v>51.227926078028744</c:v>
                </c:pt>
                <c:pt idx="2674">
                  <c:v>51.247091033538673</c:v>
                </c:pt>
                <c:pt idx="2675">
                  <c:v>51.266255989048595</c:v>
                </c:pt>
                <c:pt idx="2676">
                  <c:v>51.285420944558524</c:v>
                </c:pt>
                <c:pt idx="2677">
                  <c:v>51.304585900068446</c:v>
                </c:pt>
                <c:pt idx="2678">
                  <c:v>51.323750855578368</c:v>
                </c:pt>
                <c:pt idx="2679">
                  <c:v>51.342915811088297</c:v>
                </c:pt>
                <c:pt idx="2680">
                  <c:v>51.362080766598218</c:v>
                </c:pt>
                <c:pt idx="2681">
                  <c:v>51.381245722108147</c:v>
                </c:pt>
                <c:pt idx="2682">
                  <c:v>51.400410677618069</c:v>
                </c:pt>
                <c:pt idx="2683">
                  <c:v>51.419575633127998</c:v>
                </c:pt>
                <c:pt idx="2684">
                  <c:v>51.43874058863792</c:v>
                </c:pt>
                <c:pt idx="2685">
                  <c:v>51.457905544147842</c:v>
                </c:pt>
                <c:pt idx="2686">
                  <c:v>51.477070499657771</c:v>
                </c:pt>
                <c:pt idx="2687">
                  <c:v>51.496235455167692</c:v>
                </c:pt>
                <c:pt idx="2688">
                  <c:v>51.515400410677621</c:v>
                </c:pt>
                <c:pt idx="2689">
                  <c:v>51.534565366187543</c:v>
                </c:pt>
                <c:pt idx="2690">
                  <c:v>51.553730321697465</c:v>
                </c:pt>
                <c:pt idx="2691">
                  <c:v>51.572895277207394</c:v>
                </c:pt>
                <c:pt idx="2692">
                  <c:v>51.592060232717316</c:v>
                </c:pt>
                <c:pt idx="2693">
                  <c:v>51.611225188227245</c:v>
                </c:pt>
                <c:pt idx="2694">
                  <c:v>51.630390143737166</c:v>
                </c:pt>
                <c:pt idx="2695">
                  <c:v>51.649555099247088</c:v>
                </c:pt>
                <c:pt idx="2696">
                  <c:v>51.668720054757017</c:v>
                </c:pt>
                <c:pt idx="2697">
                  <c:v>51.687885010266939</c:v>
                </c:pt>
                <c:pt idx="2698">
                  <c:v>51.707049965776868</c:v>
                </c:pt>
                <c:pt idx="2699">
                  <c:v>51.72621492128679</c:v>
                </c:pt>
                <c:pt idx="2700">
                  <c:v>51.745379876796711</c:v>
                </c:pt>
                <c:pt idx="2701">
                  <c:v>51.76454483230664</c:v>
                </c:pt>
                <c:pt idx="2702">
                  <c:v>51.783709787816562</c:v>
                </c:pt>
                <c:pt idx="2703">
                  <c:v>51.802874743326491</c:v>
                </c:pt>
                <c:pt idx="2704">
                  <c:v>51.822039698836413</c:v>
                </c:pt>
                <c:pt idx="2705">
                  <c:v>51.841204654346335</c:v>
                </c:pt>
                <c:pt idx="2706">
                  <c:v>51.860369609856264</c:v>
                </c:pt>
                <c:pt idx="2707">
                  <c:v>51.879534565366185</c:v>
                </c:pt>
                <c:pt idx="2708">
                  <c:v>51.898699520876114</c:v>
                </c:pt>
                <c:pt idx="2709">
                  <c:v>51.917864476386036</c:v>
                </c:pt>
                <c:pt idx="2710">
                  <c:v>51.937029431895965</c:v>
                </c:pt>
                <c:pt idx="2711">
                  <c:v>51.956194387405887</c:v>
                </c:pt>
                <c:pt idx="2712">
                  <c:v>51.975359342915809</c:v>
                </c:pt>
                <c:pt idx="2713">
                  <c:v>51.994524298425738</c:v>
                </c:pt>
                <c:pt idx="2714">
                  <c:v>52.013689253935659</c:v>
                </c:pt>
                <c:pt idx="2715">
                  <c:v>52.032854209445588</c:v>
                </c:pt>
                <c:pt idx="2716">
                  <c:v>52.05201916495551</c:v>
                </c:pt>
                <c:pt idx="2717">
                  <c:v>52.071184120465432</c:v>
                </c:pt>
                <c:pt idx="2718">
                  <c:v>52.090349075975361</c:v>
                </c:pt>
                <c:pt idx="2719">
                  <c:v>52.109514031485283</c:v>
                </c:pt>
                <c:pt idx="2720">
                  <c:v>52.128678986995212</c:v>
                </c:pt>
                <c:pt idx="2721">
                  <c:v>52.147843942505133</c:v>
                </c:pt>
                <c:pt idx="2722">
                  <c:v>52.167008898015055</c:v>
                </c:pt>
                <c:pt idx="2723">
                  <c:v>52.186173853524984</c:v>
                </c:pt>
                <c:pt idx="2724">
                  <c:v>52.205338809034906</c:v>
                </c:pt>
                <c:pt idx="2725">
                  <c:v>52.224503764544835</c:v>
                </c:pt>
                <c:pt idx="2726">
                  <c:v>52.243668720054757</c:v>
                </c:pt>
                <c:pt idx="2727">
                  <c:v>52.262833675564679</c:v>
                </c:pt>
                <c:pt idx="2728">
                  <c:v>52.281998631074607</c:v>
                </c:pt>
                <c:pt idx="2729">
                  <c:v>52.301163586584529</c:v>
                </c:pt>
                <c:pt idx="2730">
                  <c:v>52.320328542094458</c:v>
                </c:pt>
                <c:pt idx="2731">
                  <c:v>52.33949349760438</c:v>
                </c:pt>
                <c:pt idx="2732">
                  <c:v>52.358658453114302</c:v>
                </c:pt>
                <c:pt idx="2733">
                  <c:v>52.377823408624231</c:v>
                </c:pt>
                <c:pt idx="2734">
                  <c:v>52.396988364134153</c:v>
                </c:pt>
                <c:pt idx="2735">
                  <c:v>52.416153319644081</c:v>
                </c:pt>
                <c:pt idx="2736">
                  <c:v>52.435318275154003</c:v>
                </c:pt>
                <c:pt idx="2737">
                  <c:v>52.454483230663932</c:v>
                </c:pt>
                <c:pt idx="2738">
                  <c:v>52.473648186173854</c:v>
                </c:pt>
                <c:pt idx="2739">
                  <c:v>52.492813141683776</c:v>
                </c:pt>
                <c:pt idx="2740">
                  <c:v>52.511978097193705</c:v>
                </c:pt>
                <c:pt idx="2741">
                  <c:v>52.531143052703626</c:v>
                </c:pt>
                <c:pt idx="2742">
                  <c:v>52.550308008213555</c:v>
                </c:pt>
                <c:pt idx="2743">
                  <c:v>52.569472963723477</c:v>
                </c:pt>
                <c:pt idx="2744">
                  <c:v>52.588637919233399</c:v>
                </c:pt>
                <c:pt idx="2745">
                  <c:v>52.607802874743328</c:v>
                </c:pt>
                <c:pt idx="2746">
                  <c:v>52.62696783025325</c:v>
                </c:pt>
                <c:pt idx="2747">
                  <c:v>52.646132785763179</c:v>
                </c:pt>
                <c:pt idx="2748">
                  <c:v>52.6652977412731</c:v>
                </c:pt>
                <c:pt idx="2749">
                  <c:v>52.684462696783022</c:v>
                </c:pt>
                <c:pt idx="2750">
                  <c:v>52.703627652292951</c:v>
                </c:pt>
                <c:pt idx="2751">
                  <c:v>52.722792607802873</c:v>
                </c:pt>
                <c:pt idx="2752">
                  <c:v>52.741957563312802</c:v>
                </c:pt>
                <c:pt idx="2753">
                  <c:v>52.761122518822724</c:v>
                </c:pt>
                <c:pt idx="2754">
                  <c:v>52.780287474332646</c:v>
                </c:pt>
                <c:pt idx="2755">
                  <c:v>52.799452429842574</c:v>
                </c:pt>
                <c:pt idx="2756">
                  <c:v>52.818617385352496</c:v>
                </c:pt>
                <c:pt idx="2757">
                  <c:v>52.837782340862425</c:v>
                </c:pt>
                <c:pt idx="2758">
                  <c:v>52.856947296372347</c:v>
                </c:pt>
                <c:pt idx="2759">
                  <c:v>52.876112251882276</c:v>
                </c:pt>
                <c:pt idx="2760">
                  <c:v>52.895277207392198</c:v>
                </c:pt>
                <c:pt idx="2761">
                  <c:v>52.91444216290212</c:v>
                </c:pt>
                <c:pt idx="2762">
                  <c:v>52.933607118412048</c:v>
                </c:pt>
                <c:pt idx="2763">
                  <c:v>52.95277207392197</c:v>
                </c:pt>
                <c:pt idx="2764">
                  <c:v>52.971937029431899</c:v>
                </c:pt>
                <c:pt idx="2765">
                  <c:v>52.991101984941821</c:v>
                </c:pt>
                <c:pt idx="2766">
                  <c:v>53.010266940451743</c:v>
                </c:pt>
                <c:pt idx="2767">
                  <c:v>53.029431895961672</c:v>
                </c:pt>
                <c:pt idx="2768">
                  <c:v>53.048596851471594</c:v>
                </c:pt>
                <c:pt idx="2769">
                  <c:v>53.067761806981522</c:v>
                </c:pt>
                <c:pt idx="2770">
                  <c:v>53.086926762491444</c:v>
                </c:pt>
                <c:pt idx="2771">
                  <c:v>53.106091718001366</c:v>
                </c:pt>
                <c:pt idx="2772">
                  <c:v>53.125256673511295</c:v>
                </c:pt>
                <c:pt idx="2773">
                  <c:v>53.144421629021217</c:v>
                </c:pt>
                <c:pt idx="2774">
                  <c:v>53.163586584531146</c:v>
                </c:pt>
                <c:pt idx="2775">
                  <c:v>53.182751540041068</c:v>
                </c:pt>
                <c:pt idx="2776">
                  <c:v>53.201916495550989</c:v>
                </c:pt>
                <c:pt idx="2777">
                  <c:v>53.221081451060918</c:v>
                </c:pt>
                <c:pt idx="2778">
                  <c:v>53.24024640657084</c:v>
                </c:pt>
                <c:pt idx="2779">
                  <c:v>53.259411362080769</c:v>
                </c:pt>
                <c:pt idx="2780">
                  <c:v>53.278576317590691</c:v>
                </c:pt>
                <c:pt idx="2781">
                  <c:v>53.297741273100613</c:v>
                </c:pt>
                <c:pt idx="2782">
                  <c:v>53.316906228610542</c:v>
                </c:pt>
                <c:pt idx="2783">
                  <c:v>53.336071184120463</c:v>
                </c:pt>
                <c:pt idx="2784">
                  <c:v>53.355236139630392</c:v>
                </c:pt>
                <c:pt idx="2785">
                  <c:v>53.374401095140314</c:v>
                </c:pt>
                <c:pt idx="2786">
                  <c:v>53.393566050650243</c:v>
                </c:pt>
                <c:pt idx="2787">
                  <c:v>53.412731006160165</c:v>
                </c:pt>
                <c:pt idx="2788">
                  <c:v>53.431895961670087</c:v>
                </c:pt>
                <c:pt idx="2789">
                  <c:v>53.451060917180016</c:v>
                </c:pt>
                <c:pt idx="2790">
                  <c:v>53.470225872689937</c:v>
                </c:pt>
                <c:pt idx="2791">
                  <c:v>53.489390828199866</c:v>
                </c:pt>
                <c:pt idx="2792">
                  <c:v>53.508555783709788</c:v>
                </c:pt>
                <c:pt idx="2793">
                  <c:v>53.52772073921971</c:v>
                </c:pt>
                <c:pt idx="2794">
                  <c:v>53.546885694729639</c:v>
                </c:pt>
                <c:pt idx="2795">
                  <c:v>53.566050650239561</c:v>
                </c:pt>
                <c:pt idx="2796">
                  <c:v>53.585215605749489</c:v>
                </c:pt>
                <c:pt idx="2797">
                  <c:v>53.604380561259411</c:v>
                </c:pt>
                <c:pt idx="2798">
                  <c:v>53.623545516769333</c:v>
                </c:pt>
                <c:pt idx="2799">
                  <c:v>53.642710472279262</c:v>
                </c:pt>
                <c:pt idx="2800">
                  <c:v>53.661875427789184</c:v>
                </c:pt>
                <c:pt idx="2801">
                  <c:v>53.681040383299113</c:v>
                </c:pt>
                <c:pt idx="2802">
                  <c:v>53.700205338809035</c:v>
                </c:pt>
                <c:pt idx="2803">
                  <c:v>53.719370294318956</c:v>
                </c:pt>
                <c:pt idx="2804">
                  <c:v>53.738535249828885</c:v>
                </c:pt>
                <c:pt idx="2805">
                  <c:v>53.757700205338807</c:v>
                </c:pt>
                <c:pt idx="2806">
                  <c:v>53.776865160848736</c:v>
                </c:pt>
                <c:pt idx="2807">
                  <c:v>53.796030116358658</c:v>
                </c:pt>
                <c:pt idx="2808">
                  <c:v>53.81519507186858</c:v>
                </c:pt>
                <c:pt idx="2809">
                  <c:v>53.834360027378509</c:v>
                </c:pt>
                <c:pt idx="2810">
                  <c:v>53.85352498288843</c:v>
                </c:pt>
                <c:pt idx="2811">
                  <c:v>53.872689938398359</c:v>
                </c:pt>
                <c:pt idx="2812">
                  <c:v>53.891854893908281</c:v>
                </c:pt>
                <c:pt idx="2813">
                  <c:v>53.91101984941821</c:v>
                </c:pt>
                <c:pt idx="2814">
                  <c:v>53.930184804928132</c:v>
                </c:pt>
                <c:pt idx="2815">
                  <c:v>53.949349760438054</c:v>
                </c:pt>
                <c:pt idx="2816">
                  <c:v>53.968514715947983</c:v>
                </c:pt>
                <c:pt idx="2817">
                  <c:v>53.987679671457904</c:v>
                </c:pt>
                <c:pt idx="2818">
                  <c:v>54.006844626967833</c:v>
                </c:pt>
                <c:pt idx="2819">
                  <c:v>54.026009582477755</c:v>
                </c:pt>
                <c:pt idx="2820">
                  <c:v>54.045174537987677</c:v>
                </c:pt>
                <c:pt idx="2821">
                  <c:v>54.064339493497606</c:v>
                </c:pt>
                <c:pt idx="2822">
                  <c:v>54.083504449007528</c:v>
                </c:pt>
                <c:pt idx="2823">
                  <c:v>54.102669404517457</c:v>
                </c:pt>
                <c:pt idx="2824">
                  <c:v>54.121834360027378</c:v>
                </c:pt>
                <c:pt idx="2825">
                  <c:v>54.1409993155373</c:v>
                </c:pt>
                <c:pt idx="2826">
                  <c:v>54.160164271047229</c:v>
                </c:pt>
                <c:pt idx="2827">
                  <c:v>54.179329226557151</c:v>
                </c:pt>
                <c:pt idx="2828">
                  <c:v>54.19849418206708</c:v>
                </c:pt>
                <c:pt idx="2829">
                  <c:v>54.217659137577002</c:v>
                </c:pt>
                <c:pt idx="2830">
                  <c:v>54.236824093086923</c:v>
                </c:pt>
                <c:pt idx="2831">
                  <c:v>54.255989048596852</c:v>
                </c:pt>
                <c:pt idx="2832">
                  <c:v>54.275154004106774</c:v>
                </c:pt>
                <c:pt idx="2833">
                  <c:v>54.294318959616703</c:v>
                </c:pt>
                <c:pt idx="2834">
                  <c:v>54.313483915126625</c:v>
                </c:pt>
                <c:pt idx="2835">
                  <c:v>54.332648870636554</c:v>
                </c:pt>
                <c:pt idx="2836">
                  <c:v>54.351813826146476</c:v>
                </c:pt>
                <c:pt idx="2837">
                  <c:v>54.370978781656397</c:v>
                </c:pt>
                <c:pt idx="2838">
                  <c:v>54.390143737166326</c:v>
                </c:pt>
                <c:pt idx="2839">
                  <c:v>54.409308692676248</c:v>
                </c:pt>
                <c:pt idx="2840">
                  <c:v>54.428473648186177</c:v>
                </c:pt>
                <c:pt idx="2841">
                  <c:v>54.447638603696099</c:v>
                </c:pt>
                <c:pt idx="2842">
                  <c:v>54.466803559206021</c:v>
                </c:pt>
                <c:pt idx="2843">
                  <c:v>54.48596851471595</c:v>
                </c:pt>
                <c:pt idx="2844">
                  <c:v>54.505133470225871</c:v>
                </c:pt>
                <c:pt idx="2845">
                  <c:v>54.5242984257358</c:v>
                </c:pt>
                <c:pt idx="2846">
                  <c:v>54.543463381245722</c:v>
                </c:pt>
                <c:pt idx="2847">
                  <c:v>54.562628336755644</c:v>
                </c:pt>
                <c:pt idx="2848">
                  <c:v>54.581793292265573</c:v>
                </c:pt>
                <c:pt idx="2849">
                  <c:v>54.600958247775495</c:v>
                </c:pt>
                <c:pt idx="2850">
                  <c:v>54.620123203285424</c:v>
                </c:pt>
                <c:pt idx="2851">
                  <c:v>54.639288158795345</c:v>
                </c:pt>
                <c:pt idx="2852">
                  <c:v>54.658453114305267</c:v>
                </c:pt>
                <c:pt idx="2853">
                  <c:v>54.677618069815196</c:v>
                </c:pt>
                <c:pt idx="2854">
                  <c:v>54.696783025325118</c:v>
                </c:pt>
                <c:pt idx="2855">
                  <c:v>54.715947980835047</c:v>
                </c:pt>
                <c:pt idx="2856">
                  <c:v>54.735112936344969</c:v>
                </c:pt>
                <c:pt idx="2857">
                  <c:v>54.75427789185489</c:v>
                </c:pt>
                <c:pt idx="2858">
                  <c:v>54.773442847364819</c:v>
                </c:pt>
                <c:pt idx="2859">
                  <c:v>54.792607802874741</c:v>
                </c:pt>
                <c:pt idx="2860">
                  <c:v>54.81177275838467</c:v>
                </c:pt>
                <c:pt idx="2861">
                  <c:v>54.830937713894592</c:v>
                </c:pt>
                <c:pt idx="2862">
                  <c:v>54.850102669404521</c:v>
                </c:pt>
                <c:pt idx="2863">
                  <c:v>54.869267624914443</c:v>
                </c:pt>
                <c:pt idx="2864">
                  <c:v>54.888432580424364</c:v>
                </c:pt>
                <c:pt idx="2865">
                  <c:v>54.907597535934293</c:v>
                </c:pt>
                <c:pt idx="2866">
                  <c:v>54.926762491444215</c:v>
                </c:pt>
                <c:pt idx="2867">
                  <c:v>54.945927446954144</c:v>
                </c:pt>
                <c:pt idx="2868">
                  <c:v>54.965092402464066</c:v>
                </c:pt>
                <c:pt idx="2869">
                  <c:v>54.984257357973988</c:v>
                </c:pt>
                <c:pt idx="2870">
                  <c:v>55.003422313483917</c:v>
                </c:pt>
                <c:pt idx="2871">
                  <c:v>55.022587268993838</c:v>
                </c:pt>
                <c:pt idx="2872">
                  <c:v>55.041752224503767</c:v>
                </c:pt>
                <c:pt idx="2873">
                  <c:v>55.060917180013689</c:v>
                </c:pt>
                <c:pt idx="2874">
                  <c:v>55.080082135523611</c:v>
                </c:pt>
                <c:pt idx="2875">
                  <c:v>55.09924709103354</c:v>
                </c:pt>
                <c:pt idx="2876">
                  <c:v>55.118412046543462</c:v>
                </c:pt>
                <c:pt idx="2877">
                  <c:v>55.137577002053391</c:v>
                </c:pt>
                <c:pt idx="2878">
                  <c:v>55.156741957563312</c:v>
                </c:pt>
                <c:pt idx="2879">
                  <c:v>55.175906913073234</c:v>
                </c:pt>
                <c:pt idx="2880">
                  <c:v>55.195071868583163</c:v>
                </c:pt>
                <c:pt idx="2881">
                  <c:v>55.214236824093085</c:v>
                </c:pt>
                <c:pt idx="2882">
                  <c:v>55.233401779603014</c:v>
                </c:pt>
                <c:pt idx="2883">
                  <c:v>55.252566735112936</c:v>
                </c:pt>
                <c:pt idx="2884">
                  <c:v>55.271731690622858</c:v>
                </c:pt>
                <c:pt idx="2885">
                  <c:v>55.290896646132786</c:v>
                </c:pt>
                <c:pt idx="2886">
                  <c:v>55.310061601642708</c:v>
                </c:pt>
                <c:pt idx="2887">
                  <c:v>55.329226557152637</c:v>
                </c:pt>
                <c:pt idx="2888">
                  <c:v>55.348391512662559</c:v>
                </c:pt>
                <c:pt idx="2889">
                  <c:v>55.367556468172488</c:v>
                </c:pt>
                <c:pt idx="2890">
                  <c:v>55.38672142368241</c:v>
                </c:pt>
                <c:pt idx="2891">
                  <c:v>55.405886379192332</c:v>
                </c:pt>
                <c:pt idx="2892">
                  <c:v>55.42505133470226</c:v>
                </c:pt>
                <c:pt idx="2893">
                  <c:v>55.444216290212182</c:v>
                </c:pt>
                <c:pt idx="2894">
                  <c:v>55.463381245722111</c:v>
                </c:pt>
                <c:pt idx="2895">
                  <c:v>55.482546201232033</c:v>
                </c:pt>
                <c:pt idx="2896">
                  <c:v>55.501711156741955</c:v>
                </c:pt>
                <c:pt idx="2897">
                  <c:v>55.520876112251884</c:v>
                </c:pt>
                <c:pt idx="2898">
                  <c:v>55.540041067761805</c:v>
                </c:pt>
                <c:pt idx="2899">
                  <c:v>55.559206023271734</c:v>
                </c:pt>
                <c:pt idx="2900">
                  <c:v>55.578370978781656</c:v>
                </c:pt>
                <c:pt idx="2901">
                  <c:v>55.597535934291578</c:v>
                </c:pt>
                <c:pt idx="2902">
                  <c:v>55.616700889801507</c:v>
                </c:pt>
                <c:pt idx="2903">
                  <c:v>55.635865845311429</c:v>
                </c:pt>
                <c:pt idx="2904">
                  <c:v>55.655030800821358</c:v>
                </c:pt>
                <c:pt idx="2905">
                  <c:v>55.674195756331279</c:v>
                </c:pt>
                <c:pt idx="2906">
                  <c:v>55.693360711841201</c:v>
                </c:pt>
                <c:pt idx="2907">
                  <c:v>55.71252566735113</c:v>
                </c:pt>
                <c:pt idx="2908">
                  <c:v>55.731690622861052</c:v>
                </c:pt>
                <c:pt idx="2909">
                  <c:v>55.750855578370981</c:v>
                </c:pt>
                <c:pt idx="2910">
                  <c:v>55.770020533880903</c:v>
                </c:pt>
                <c:pt idx="2911">
                  <c:v>55.789185489390832</c:v>
                </c:pt>
                <c:pt idx="2912">
                  <c:v>55.808350444900753</c:v>
                </c:pt>
                <c:pt idx="2913">
                  <c:v>55.827515400410675</c:v>
                </c:pt>
                <c:pt idx="2914">
                  <c:v>55.846680355920604</c:v>
                </c:pt>
                <c:pt idx="2915">
                  <c:v>55.865845311430526</c:v>
                </c:pt>
                <c:pt idx="2916">
                  <c:v>55.885010266940455</c:v>
                </c:pt>
                <c:pt idx="2917">
                  <c:v>55.904175222450377</c:v>
                </c:pt>
                <c:pt idx="2918">
                  <c:v>55.923340177960299</c:v>
                </c:pt>
                <c:pt idx="2919">
                  <c:v>55.942505133470227</c:v>
                </c:pt>
                <c:pt idx="2920">
                  <c:v>55.961670088980149</c:v>
                </c:pt>
                <c:pt idx="2921">
                  <c:v>55.980835044490078</c:v>
                </c:pt>
                <c:pt idx="2922">
                  <c:v>56</c:v>
                </c:pt>
                <c:pt idx="2923">
                  <c:v>56.019164955509922</c:v>
                </c:pt>
                <c:pt idx="2924">
                  <c:v>56.038329911019851</c:v>
                </c:pt>
                <c:pt idx="2925">
                  <c:v>56.057494866529773</c:v>
                </c:pt>
                <c:pt idx="2926">
                  <c:v>56.076659822039701</c:v>
                </c:pt>
                <c:pt idx="2927">
                  <c:v>56.095824777549623</c:v>
                </c:pt>
                <c:pt idx="2928">
                  <c:v>56.114989733059545</c:v>
                </c:pt>
                <c:pt idx="2929">
                  <c:v>56.134154688569474</c:v>
                </c:pt>
                <c:pt idx="2930">
                  <c:v>56.153319644079396</c:v>
                </c:pt>
                <c:pt idx="2931">
                  <c:v>56.172484599589325</c:v>
                </c:pt>
                <c:pt idx="2932">
                  <c:v>56.191649555099247</c:v>
                </c:pt>
                <c:pt idx="2933">
                  <c:v>56.210814510609168</c:v>
                </c:pt>
                <c:pt idx="2934">
                  <c:v>56.229979466119097</c:v>
                </c:pt>
                <c:pt idx="2935">
                  <c:v>56.249144421629019</c:v>
                </c:pt>
                <c:pt idx="2936">
                  <c:v>56.268309377138948</c:v>
                </c:pt>
                <c:pt idx="2937">
                  <c:v>56.28747433264887</c:v>
                </c:pt>
                <c:pt idx="2938">
                  <c:v>56.306639288158799</c:v>
                </c:pt>
                <c:pt idx="2939">
                  <c:v>56.325804243668721</c:v>
                </c:pt>
                <c:pt idx="2940">
                  <c:v>56.344969199178642</c:v>
                </c:pt>
                <c:pt idx="2941">
                  <c:v>56.364134154688571</c:v>
                </c:pt>
                <c:pt idx="2942">
                  <c:v>56.383299110198493</c:v>
                </c:pt>
                <c:pt idx="2943">
                  <c:v>56.402464065708422</c:v>
                </c:pt>
                <c:pt idx="2944">
                  <c:v>56.421629021218344</c:v>
                </c:pt>
                <c:pt idx="2945">
                  <c:v>56.440793976728266</c:v>
                </c:pt>
                <c:pt idx="2946">
                  <c:v>56.459958932238195</c:v>
                </c:pt>
                <c:pt idx="2947">
                  <c:v>56.479123887748116</c:v>
                </c:pt>
                <c:pt idx="2948">
                  <c:v>56.498288843258045</c:v>
                </c:pt>
                <c:pt idx="2949">
                  <c:v>56.517453798767967</c:v>
                </c:pt>
                <c:pt idx="2950">
                  <c:v>56.536618754277889</c:v>
                </c:pt>
                <c:pt idx="2951">
                  <c:v>56.555783709787818</c:v>
                </c:pt>
                <c:pt idx="2952">
                  <c:v>56.57494866529774</c:v>
                </c:pt>
                <c:pt idx="2953">
                  <c:v>56.594113620807668</c:v>
                </c:pt>
                <c:pt idx="2954">
                  <c:v>56.61327857631759</c:v>
                </c:pt>
                <c:pt idx="2955">
                  <c:v>56.632443531827512</c:v>
                </c:pt>
                <c:pt idx="2956">
                  <c:v>56.651608487337441</c:v>
                </c:pt>
                <c:pt idx="2957">
                  <c:v>56.670773442847363</c:v>
                </c:pt>
                <c:pt idx="2958">
                  <c:v>56.689938398357292</c:v>
                </c:pt>
                <c:pt idx="2959">
                  <c:v>56.709103353867214</c:v>
                </c:pt>
                <c:pt idx="2960">
                  <c:v>56.728268309377142</c:v>
                </c:pt>
                <c:pt idx="2961">
                  <c:v>56.747433264887064</c:v>
                </c:pt>
                <c:pt idx="2962">
                  <c:v>56.766598220396986</c:v>
                </c:pt>
                <c:pt idx="2963">
                  <c:v>56.785763175906915</c:v>
                </c:pt>
                <c:pt idx="2964">
                  <c:v>56.804928131416837</c:v>
                </c:pt>
                <c:pt idx="2965">
                  <c:v>56.824093086926766</c:v>
                </c:pt>
                <c:pt idx="2966">
                  <c:v>56.843258042436688</c:v>
                </c:pt>
                <c:pt idx="2967">
                  <c:v>56.862422997946609</c:v>
                </c:pt>
                <c:pt idx="2968">
                  <c:v>56.881587953456538</c:v>
                </c:pt>
                <c:pt idx="2969">
                  <c:v>56.90075290896646</c:v>
                </c:pt>
                <c:pt idx="2970">
                  <c:v>56.919917864476389</c:v>
                </c:pt>
                <c:pt idx="2971">
                  <c:v>56.939082819986311</c:v>
                </c:pt>
                <c:pt idx="2972">
                  <c:v>56.958247775496233</c:v>
                </c:pt>
                <c:pt idx="2973">
                  <c:v>56.977412731006162</c:v>
                </c:pt>
                <c:pt idx="2974">
                  <c:v>56.996577686516083</c:v>
                </c:pt>
                <c:pt idx="2975">
                  <c:v>57.015742642026012</c:v>
                </c:pt>
                <c:pt idx="2976">
                  <c:v>57.034907597535934</c:v>
                </c:pt>
                <c:pt idx="2977">
                  <c:v>57.054072553045856</c:v>
                </c:pt>
                <c:pt idx="2978">
                  <c:v>57.073237508555785</c:v>
                </c:pt>
                <c:pt idx="2979">
                  <c:v>57.092402464065707</c:v>
                </c:pt>
                <c:pt idx="2980">
                  <c:v>57.111567419575636</c:v>
                </c:pt>
                <c:pt idx="2981">
                  <c:v>57.130732375085557</c:v>
                </c:pt>
                <c:pt idx="2982">
                  <c:v>57.149897330595479</c:v>
                </c:pt>
                <c:pt idx="2983">
                  <c:v>57.169062286105408</c:v>
                </c:pt>
                <c:pt idx="2984">
                  <c:v>57.18822724161533</c:v>
                </c:pt>
                <c:pt idx="2985">
                  <c:v>57.207392197125259</c:v>
                </c:pt>
                <c:pt idx="2986">
                  <c:v>57.226557152635181</c:v>
                </c:pt>
                <c:pt idx="2987">
                  <c:v>57.24572210814511</c:v>
                </c:pt>
                <c:pt idx="2988">
                  <c:v>57.264887063655031</c:v>
                </c:pt>
                <c:pt idx="2989">
                  <c:v>57.284052019164953</c:v>
                </c:pt>
                <c:pt idx="2990">
                  <c:v>57.303216974674882</c:v>
                </c:pt>
                <c:pt idx="2991">
                  <c:v>57.322381930184804</c:v>
                </c:pt>
                <c:pt idx="2992">
                  <c:v>57.341546885694733</c:v>
                </c:pt>
                <c:pt idx="2993">
                  <c:v>57.360711841204655</c:v>
                </c:pt>
                <c:pt idx="2994">
                  <c:v>57.379876796714576</c:v>
                </c:pt>
                <c:pt idx="2995">
                  <c:v>57.399041752224505</c:v>
                </c:pt>
                <c:pt idx="2996">
                  <c:v>57.418206707734427</c:v>
                </c:pt>
                <c:pt idx="2997">
                  <c:v>57.437371663244356</c:v>
                </c:pt>
                <c:pt idx="2998">
                  <c:v>57.456536618754278</c:v>
                </c:pt>
                <c:pt idx="2999">
                  <c:v>57.4757015742642</c:v>
                </c:pt>
                <c:pt idx="3000">
                  <c:v>57.494866529774129</c:v>
                </c:pt>
                <c:pt idx="3001">
                  <c:v>57.51403148528405</c:v>
                </c:pt>
                <c:pt idx="3002">
                  <c:v>57.533196440793979</c:v>
                </c:pt>
                <c:pt idx="3003">
                  <c:v>57.552361396303901</c:v>
                </c:pt>
                <c:pt idx="3004">
                  <c:v>57.571526351813823</c:v>
                </c:pt>
                <c:pt idx="3005">
                  <c:v>57.590691307323752</c:v>
                </c:pt>
                <c:pt idx="3006">
                  <c:v>57.609856262833674</c:v>
                </c:pt>
                <c:pt idx="3007">
                  <c:v>57.629021218343603</c:v>
                </c:pt>
                <c:pt idx="3008">
                  <c:v>57.648186173853524</c:v>
                </c:pt>
                <c:pt idx="3009">
                  <c:v>57.667351129363446</c:v>
                </c:pt>
                <c:pt idx="3010">
                  <c:v>57.686516084873375</c:v>
                </c:pt>
                <c:pt idx="3011">
                  <c:v>57.705681040383297</c:v>
                </c:pt>
                <c:pt idx="3012">
                  <c:v>57.724845995893226</c:v>
                </c:pt>
                <c:pt idx="3013">
                  <c:v>57.744010951403148</c:v>
                </c:pt>
                <c:pt idx="3014">
                  <c:v>57.763175906913077</c:v>
                </c:pt>
                <c:pt idx="3015">
                  <c:v>57.782340862422998</c:v>
                </c:pt>
                <c:pt idx="3016">
                  <c:v>57.80150581793292</c:v>
                </c:pt>
                <c:pt idx="3017">
                  <c:v>57.820670773442849</c:v>
                </c:pt>
                <c:pt idx="3018">
                  <c:v>57.839835728952771</c:v>
                </c:pt>
                <c:pt idx="3019">
                  <c:v>57.8590006844627</c:v>
                </c:pt>
                <c:pt idx="3020">
                  <c:v>57.878165639972622</c:v>
                </c:pt>
                <c:pt idx="3021">
                  <c:v>57.897330595482543</c:v>
                </c:pt>
                <c:pt idx="3022">
                  <c:v>57.916495550992472</c:v>
                </c:pt>
                <c:pt idx="3023">
                  <c:v>57.935660506502394</c:v>
                </c:pt>
                <c:pt idx="3024">
                  <c:v>57.954825462012323</c:v>
                </c:pt>
                <c:pt idx="3025">
                  <c:v>57.973990417522245</c:v>
                </c:pt>
                <c:pt idx="3026">
                  <c:v>57.993155373032167</c:v>
                </c:pt>
                <c:pt idx="3027">
                  <c:v>58.012320328542096</c:v>
                </c:pt>
                <c:pt idx="3028">
                  <c:v>58.031485284052017</c:v>
                </c:pt>
                <c:pt idx="3029">
                  <c:v>58.050650239561946</c:v>
                </c:pt>
                <c:pt idx="3030">
                  <c:v>58.069815195071868</c:v>
                </c:pt>
                <c:pt idx="3031">
                  <c:v>58.08898015058179</c:v>
                </c:pt>
                <c:pt idx="3032">
                  <c:v>58.108145106091719</c:v>
                </c:pt>
                <c:pt idx="3033">
                  <c:v>58.127310061601641</c:v>
                </c:pt>
                <c:pt idx="3034">
                  <c:v>58.14647501711157</c:v>
                </c:pt>
                <c:pt idx="3035">
                  <c:v>58.165639972621491</c:v>
                </c:pt>
                <c:pt idx="3036">
                  <c:v>58.18480492813142</c:v>
                </c:pt>
                <c:pt idx="3037">
                  <c:v>58.203969883641342</c:v>
                </c:pt>
                <c:pt idx="3038">
                  <c:v>58.223134839151264</c:v>
                </c:pt>
                <c:pt idx="3039">
                  <c:v>58.242299794661193</c:v>
                </c:pt>
                <c:pt idx="3040">
                  <c:v>58.261464750171115</c:v>
                </c:pt>
                <c:pt idx="3041">
                  <c:v>58.280629705681044</c:v>
                </c:pt>
                <c:pt idx="3042">
                  <c:v>58.299794661190965</c:v>
                </c:pt>
                <c:pt idx="3043">
                  <c:v>58.318959616700887</c:v>
                </c:pt>
                <c:pt idx="3044">
                  <c:v>58.338124572210816</c:v>
                </c:pt>
                <c:pt idx="3045">
                  <c:v>58.357289527720738</c:v>
                </c:pt>
                <c:pt idx="3046">
                  <c:v>58.376454483230667</c:v>
                </c:pt>
                <c:pt idx="3047">
                  <c:v>58.395619438740589</c:v>
                </c:pt>
                <c:pt idx="3048">
                  <c:v>58.414784394250511</c:v>
                </c:pt>
                <c:pt idx="3049">
                  <c:v>58.433949349760439</c:v>
                </c:pt>
                <c:pt idx="3050">
                  <c:v>58.453114305270361</c:v>
                </c:pt>
                <c:pt idx="3051">
                  <c:v>58.47227926078029</c:v>
                </c:pt>
                <c:pt idx="3052">
                  <c:v>58.491444216290212</c:v>
                </c:pt>
                <c:pt idx="3053">
                  <c:v>58.510609171800134</c:v>
                </c:pt>
                <c:pt idx="3054">
                  <c:v>58.529774127310063</c:v>
                </c:pt>
                <c:pt idx="3055">
                  <c:v>58.548939082819984</c:v>
                </c:pt>
                <c:pt idx="3056">
                  <c:v>58.568104038329913</c:v>
                </c:pt>
                <c:pt idx="3057">
                  <c:v>58.587268993839835</c:v>
                </c:pt>
                <c:pt idx="3058">
                  <c:v>58.606433949349757</c:v>
                </c:pt>
                <c:pt idx="3059">
                  <c:v>58.625598904859686</c:v>
                </c:pt>
                <c:pt idx="3060">
                  <c:v>58.644763860369608</c:v>
                </c:pt>
                <c:pt idx="3061">
                  <c:v>58.663928815879537</c:v>
                </c:pt>
                <c:pt idx="3062">
                  <c:v>58.683093771389458</c:v>
                </c:pt>
                <c:pt idx="3063">
                  <c:v>58.702258726899387</c:v>
                </c:pt>
                <c:pt idx="3064">
                  <c:v>58.721423682409309</c:v>
                </c:pt>
                <c:pt idx="3065">
                  <c:v>58.740588637919231</c:v>
                </c:pt>
                <c:pt idx="3066">
                  <c:v>58.75975359342916</c:v>
                </c:pt>
                <c:pt idx="3067">
                  <c:v>58.778918548939082</c:v>
                </c:pt>
                <c:pt idx="3068">
                  <c:v>58.798083504449011</c:v>
                </c:pt>
                <c:pt idx="3069">
                  <c:v>58.817248459958932</c:v>
                </c:pt>
                <c:pt idx="3070">
                  <c:v>58.836413415468854</c:v>
                </c:pt>
                <c:pt idx="3071">
                  <c:v>58.855578370978783</c:v>
                </c:pt>
                <c:pt idx="3072">
                  <c:v>58.874743326488705</c:v>
                </c:pt>
                <c:pt idx="3073">
                  <c:v>58.893908281998634</c:v>
                </c:pt>
                <c:pt idx="3074">
                  <c:v>58.913073237508556</c:v>
                </c:pt>
                <c:pt idx="3075">
                  <c:v>58.932238193018478</c:v>
                </c:pt>
                <c:pt idx="3076">
                  <c:v>58.951403148528406</c:v>
                </c:pt>
                <c:pt idx="3077">
                  <c:v>58.970568104038328</c:v>
                </c:pt>
                <c:pt idx="3078">
                  <c:v>58.989733059548257</c:v>
                </c:pt>
                <c:pt idx="3079">
                  <c:v>59.008898015058179</c:v>
                </c:pt>
                <c:pt idx="3080">
                  <c:v>59.028062970568101</c:v>
                </c:pt>
                <c:pt idx="3081">
                  <c:v>59.04722792607803</c:v>
                </c:pt>
                <c:pt idx="3082">
                  <c:v>59.066392881587952</c:v>
                </c:pt>
                <c:pt idx="3083">
                  <c:v>59.08555783709788</c:v>
                </c:pt>
                <c:pt idx="3084">
                  <c:v>59.104722792607802</c:v>
                </c:pt>
                <c:pt idx="3085">
                  <c:v>59.123887748117724</c:v>
                </c:pt>
                <c:pt idx="3086">
                  <c:v>59.143052703627653</c:v>
                </c:pt>
                <c:pt idx="3087">
                  <c:v>59.162217659137575</c:v>
                </c:pt>
                <c:pt idx="3088">
                  <c:v>59.181382614647504</c:v>
                </c:pt>
                <c:pt idx="3089">
                  <c:v>59.200547570157426</c:v>
                </c:pt>
                <c:pt idx="3090">
                  <c:v>59.219712525667354</c:v>
                </c:pt>
                <c:pt idx="3091">
                  <c:v>59.238877481177276</c:v>
                </c:pt>
                <c:pt idx="3092">
                  <c:v>59.258042436687198</c:v>
                </c:pt>
                <c:pt idx="3093">
                  <c:v>59.277207392197127</c:v>
                </c:pt>
                <c:pt idx="3094">
                  <c:v>59.296372347707049</c:v>
                </c:pt>
                <c:pt idx="3095">
                  <c:v>59.315537303216978</c:v>
                </c:pt>
                <c:pt idx="3096">
                  <c:v>59.3347022587269</c:v>
                </c:pt>
                <c:pt idx="3097">
                  <c:v>59.353867214236821</c:v>
                </c:pt>
                <c:pt idx="3098">
                  <c:v>59.37303216974675</c:v>
                </c:pt>
                <c:pt idx="3099">
                  <c:v>59.392197125256672</c:v>
                </c:pt>
                <c:pt idx="3100">
                  <c:v>59.411362080766601</c:v>
                </c:pt>
                <c:pt idx="3101">
                  <c:v>59.430527036276523</c:v>
                </c:pt>
                <c:pt idx="3102">
                  <c:v>59.449691991786445</c:v>
                </c:pt>
                <c:pt idx="3103">
                  <c:v>59.468856947296374</c:v>
                </c:pt>
                <c:pt idx="3104">
                  <c:v>59.488021902806295</c:v>
                </c:pt>
                <c:pt idx="3105">
                  <c:v>59.507186858316224</c:v>
                </c:pt>
                <c:pt idx="3106">
                  <c:v>59.526351813826146</c:v>
                </c:pt>
                <c:pt idx="3107">
                  <c:v>59.545516769336068</c:v>
                </c:pt>
                <c:pt idx="3108">
                  <c:v>59.564681724845997</c:v>
                </c:pt>
                <c:pt idx="3109">
                  <c:v>59.583846680355919</c:v>
                </c:pt>
                <c:pt idx="3110">
                  <c:v>59.603011635865847</c:v>
                </c:pt>
                <c:pt idx="3111">
                  <c:v>59.622176591375769</c:v>
                </c:pt>
                <c:pt idx="3112">
                  <c:v>59.641341546885698</c:v>
                </c:pt>
                <c:pt idx="3113">
                  <c:v>59.66050650239562</c:v>
                </c:pt>
                <c:pt idx="3114">
                  <c:v>59.679671457905542</c:v>
                </c:pt>
                <c:pt idx="3115">
                  <c:v>59.698836413415471</c:v>
                </c:pt>
                <c:pt idx="3116">
                  <c:v>59.718001368925393</c:v>
                </c:pt>
                <c:pt idx="3117">
                  <c:v>59.737166324435321</c:v>
                </c:pt>
                <c:pt idx="3118">
                  <c:v>59.756331279945243</c:v>
                </c:pt>
                <c:pt idx="3119">
                  <c:v>59.775496235455165</c:v>
                </c:pt>
                <c:pt idx="3120">
                  <c:v>59.794661190965094</c:v>
                </c:pt>
                <c:pt idx="3121">
                  <c:v>59.813826146475016</c:v>
                </c:pt>
                <c:pt idx="3122">
                  <c:v>59.832991101984945</c:v>
                </c:pt>
                <c:pt idx="3123">
                  <c:v>59.852156057494867</c:v>
                </c:pt>
                <c:pt idx="3124">
                  <c:v>59.871321013004788</c:v>
                </c:pt>
                <c:pt idx="3125">
                  <c:v>59.890485968514717</c:v>
                </c:pt>
                <c:pt idx="3126">
                  <c:v>59.909650924024639</c:v>
                </c:pt>
                <c:pt idx="3127">
                  <c:v>59.928815879534568</c:v>
                </c:pt>
                <c:pt idx="3128">
                  <c:v>59.94798083504449</c:v>
                </c:pt>
                <c:pt idx="3129">
                  <c:v>59.967145790554412</c:v>
                </c:pt>
                <c:pt idx="3130">
                  <c:v>59.986310746064341</c:v>
                </c:pt>
                <c:pt idx="3131">
                  <c:v>60.005475701574262</c:v>
                </c:pt>
              </c:numCache>
            </c:numRef>
          </c:xVal>
          <c:yVal>
            <c:numRef>
              <c:f>graphs!$M$3:$M$3134</c:f>
              <c:numCache>
                <c:formatCode>0.00</c:formatCode>
                <c:ptCount val="3132"/>
                <c:pt idx="0">
                  <c:v>1</c:v>
                </c:pt>
                <c:pt idx="1">
                  <c:v>0.74348532199999995</c:v>
                </c:pt>
                <c:pt idx="2">
                  <c:v>0.74348532199999995</c:v>
                </c:pt>
                <c:pt idx="3">
                  <c:v>0.74351362700000001</c:v>
                </c:pt>
                <c:pt idx="4">
                  <c:v>0.74351362700000001</c:v>
                </c:pt>
                <c:pt idx="5">
                  <c:v>0.74351362700000001</c:v>
                </c:pt>
                <c:pt idx="6">
                  <c:v>0.74351362700000001</c:v>
                </c:pt>
                <c:pt idx="7">
                  <c:v>0.74351362700000001</c:v>
                </c:pt>
                <c:pt idx="8">
                  <c:v>0.73194730900000005</c:v>
                </c:pt>
                <c:pt idx="9">
                  <c:v>0.71738415099999997</c:v>
                </c:pt>
                <c:pt idx="10">
                  <c:v>0.69116268199999997</c:v>
                </c:pt>
                <c:pt idx="11">
                  <c:v>0.69116268199999997</c:v>
                </c:pt>
                <c:pt idx="12">
                  <c:v>0.66496244199999999</c:v>
                </c:pt>
                <c:pt idx="13">
                  <c:v>0.63581135799999999</c:v>
                </c:pt>
                <c:pt idx="14">
                  <c:v>0.63581135799999999</c:v>
                </c:pt>
                <c:pt idx="15">
                  <c:v>0.63581135799999999</c:v>
                </c:pt>
                <c:pt idx="16">
                  <c:v>0.63581135799999999</c:v>
                </c:pt>
                <c:pt idx="17">
                  <c:v>0.63581135799999999</c:v>
                </c:pt>
                <c:pt idx="18">
                  <c:v>0.63581135799999999</c:v>
                </c:pt>
                <c:pt idx="19">
                  <c:v>0.63581135799999999</c:v>
                </c:pt>
                <c:pt idx="20">
                  <c:v>0.63581135799999999</c:v>
                </c:pt>
                <c:pt idx="21">
                  <c:v>0.63581135799999999</c:v>
                </c:pt>
                <c:pt idx="22">
                  <c:v>0.63581135799999999</c:v>
                </c:pt>
                <c:pt idx="23">
                  <c:v>0.63581135799999999</c:v>
                </c:pt>
                <c:pt idx="24">
                  <c:v>0.63581135799999999</c:v>
                </c:pt>
                <c:pt idx="25">
                  <c:v>0.612696413</c:v>
                </c:pt>
                <c:pt idx="26">
                  <c:v>0.612696413</c:v>
                </c:pt>
                <c:pt idx="27">
                  <c:v>0.57192240100000002</c:v>
                </c:pt>
                <c:pt idx="28">
                  <c:v>0.57192240100000002</c:v>
                </c:pt>
                <c:pt idx="29">
                  <c:v>0.57192240100000002</c:v>
                </c:pt>
                <c:pt idx="30">
                  <c:v>0.57192240100000002</c:v>
                </c:pt>
                <c:pt idx="31">
                  <c:v>0.57192240100000002</c:v>
                </c:pt>
                <c:pt idx="32">
                  <c:v>0.56325385400000005</c:v>
                </c:pt>
                <c:pt idx="33">
                  <c:v>0.56325385400000005</c:v>
                </c:pt>
                <c:pt idx="34">
                  <c:v>0.52538115100000005</c:v>
                </c:pt>
                <c:pt idx="35">
                  <c:v>0.52538115100000005</c:v>
                </c:pt>
                <c:pt idx="36">
                  <c:v>0.52538115100000005</c:v>
                </c:pt>
                <c:pt idx="37">
                  <c:v>0.52538115100000005</c:v>
                </c:pt>
                <c:pt idx="38">
                  <c:v>0.52538115100000005</c:v>
                </c:pt>
                <c:pt idx="39">
                  <c:v>0.52538115100000005</c:v>
                </c:pt>
                <c:pt idx="40">
                  <c:v>0.52538115100000005</c:v>
                </c:pt>
                <c:pt idx="41">
                  <c:v>0.52538115100000005</c:v>
                </c:pt>
                <c:pt idx="42">
                  <c:v>0.52538115100000005</c:v>
                </c:pt>
                <c:pt idx="43">
                  <c:v>0.52538115100000005</c:v>
                </c:pt>
                <c:pt idx="44">
                  <c:v>0.52538115100000005</c:v>
                </c:pt>
                <c:pt idx="45">
                  <c:v>0.50516751500000001</c:v>
                </c:pt>
                <c:pt idx="46">
                  <c:v>0.50516751500000001</c:v>
                </c:pt>
                <c:pt idx="47">
                  <c:v>0.50516751500000001</c:v>
                </c:pt>
                <c:pt idx="48">
                  <c:v>0.50516751500000001</c:v>
                </c:pt>
                <c:pt idx="49">
                  <c:v>0.50516751500000001</c:v>
                </c:pt>
                <c:pt idx="50">
                  <c:v>0.50516751500000001</c:v>
                </c:pt>
                <c:pt idx="51">
                  <c:v>0.46152757500000002</c:v>
                </c:pt>
                <c:pt idx="52">
                  <c:v>0.46152757500000002</c:v>
                </c:pt>
                <c:pt idx="53">
                  <c:v>0.46152757500000002</c:v>
                </c:pt>
                <c:pt idx="54">
                  <c:v>0.43533441099999998</c:v>
                </c:pt>
                <c:pt idx="55">
                  <c:v>0.43533441099999998</c:v>
                </c:pt>
                <c:pt idx="56">
                  <c:v>0.43533441099999998</c:v>
                </c:pt>
                <c:pt idx="57">
                  <c:v>0.43533441099999998</c:v>
                </c:pt>
                <c:pt idx="58">
                  <c:v>0.43533441099999998</c:v>
                </c:pt>
                <c:pt idx="59">
                  <c:v>0.43533441099999998</c:v>
                </c:pt>
                <c:pt idx="60">
                  <c:v>0.43533441099999998</c:v>
                </c:pt>
                <c:pt idx="61">
                  <c:v>0.43533441099999998</c:v>
                </c:pt>
                <c:pt idx="62">
                  <c:v>0.40340585400000001</c:v>
                </c:pt>
                <c:pt idx="63">
                  <c:v>0.38300823299999998</c:v>
                </c:pt>
                <c:pt idx="64">
                  <c:v>0.38300823299999998</c:v>
                </c:pt>
                <c:pt idx="65">
                  <c:v>0.35388545500000002</c:v>
                </c:pt>
                <c:pt idx="66">
                  <c:v>0.35388545500000002</c:v>
                </c:pt>
                <c:pt idx="67">
                  <c:v>0.35388545500000002</c:v>
                </c:pt>
                <c:pt idx="68">
                  <c:v>0.35388545500000002</c:v>
                </c:pt>
                <c:pt idx="69">
                  <c:v>0.35388545500000002</c:v>
                </c:pt>
                <c:pt idx="70">
                  <c:v>0.35388545500000002</c:v>
                </c:pt>
                <c:pt idx="71">
                  <c:v>0.35388545500000002</c:v>
                </c:pt>
                <c:pt idx="72">
                  <c:v>0.35388545500000002</c:v>
                </c:pt>
                <c:pt idx="73">
                  <c:v>0.35388545500000002</c:v>
                </c:pt>
                <c:pt idx="74">
                  <c:v>0.35388545500000002</c:v>
                </c:pt>
                <c:pt idx="75">
                  <c:v>0.35388545500000002</c:v>
                </c:pt>
                <c:pt idx="76">
                  <c:v>0.35388545500000002</c:v>
                </c:pt>
                <c:pt idx="77">
                  <c:v>0.35388545500000002</c:v>
                </c:pt>
                <c:pt idx="78">
                  <c:v>0.35388545500000002</c:v>
                </c:pt>
                <c:pt idx="79">
                  <c:v>0.35388545500000002</c:v>
                </c:pt>
                <c:pt idx="80">
                  <c:v>0.35388545500000002</c:v>
                </c:pt>
              </c:numCache>
            </c:numRef>
          </c:yVal>
          <c:smooth val="1"/>
          <c:extLst>
            <c:ext xmlns:c16="http://schemas.microsoft.com/office/drawing/2014/chart" uri="{C3380CC4-5D6E-409C-BE32-E72D297353CC}">
              <c16:uniqueId val="{00000006-8D7D-483F-8823-93E85AF533AB}"/>
            </c:ext>
          </c:extLst>
        </c:ser>
        <c:ser>
          <c:idx val="7"/>
          <c:order val="7"/>
          <c:tx>
            <c:strRef>
              <c:f>graphs!$N$2</c:f>
              <c:strCache>
                <c:ptCount val="1"/>
                <c:pt idx="0">
                  <c:v>EFS KM (adj.)</c:v>
                </c:pt>
              </c:strCache>
            </c:strRef>
          </c:tx>
          <c:spPr>
            <a:ln w="19050" cap="rnd">
              <a:solidFill>
                <a:srgbClr val="FF0000"/>
              </a:solidFill>
              <a:prstDash val="sysDash"/>
              <a:round/>
            </a:ln>
            <a:effectLst/>
          </c:spPr>
          <c:marker>
            <c:symbol val="none"/>
          </c:marker>
          <c:dLbls>
            <c:dLbl>
              <c:idx val="81"/>
              <c:layout>
                <c:manualLayout>
                  <c:x val="-2.1429336762027215E-3"/>
                  <c:y val="-7.5901328273244783E-3"/>
                </c:manualLayout>
              </c:layout>
              <c:tx>
                <c:rich>
                  <a:bodyPr/>
                  <a:lstStyle/>
                  <a:p>
                    <a:r>
                      <a:rPr lang="en-US"/>
                      <a:t>35%</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D7D-483F-8823-93E85AF533AB}"/>
                </c:ext>
              </c:extLst>
            </c:dLbl>
            <c:spPr>
              <a:noFill/>
              <a:ln>
                <a:noFill/>
              </a:ln>
              <a:effectLst>
                <a:glow rad="177800">
                  <a:srgbClr val="002060"/>
                </a:glo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graphs!$F$3:$F$3134</c:f>
              <c:numCache>
                <c:formatCode>0.00</c:formatCode>
                <c:ptCount val="3132"/>
                <c:pt idx="0">
                  <c:v>0</c:v>
                </c:pt>
                <c:pt idx="1">
                  <c:v>1.9164955509924708E-2</c:v>
                </c:pt>
                <c:pt idx="2">
                  <c:v>3.8329911019849415E-2</c:v>
                </c:pt>
                <c:pt idx="3">
                  <c:v>5.7494866529774126E-2</c:v>
                </c:pt>
                <c:pt idx="4">
                  <c:v>7.665982203969883E-2</c:v>
                </c:pt>
                <c:pt idx="5">
                  <c:v>9.5824777549623541E-2</c:v>
                </c:pt>
                <c:pt idx="6">
                  <c:v>0.11498973305954825</c:v>
                </c:pt>
                <c:pt idx="7">
                  <c:v>0.13415468856947296</c:v>
                </c:pt>
                <c:pt idx="8">
                  <c:v>0.15331964407939766</c:v>
                </c:pt>
                <c:pt idx="9">
                  <c:v>0.17248459958932238</c:v>
                </c:pt>
                <c:pt idx="10">
                  <c:v>0.19164955509924708</c:v>
                </c:pt>
                <c:pt idx="11">
                  <c:v>0.21081451060917181</c:v>
                </c:pt>
                <c:pt idx="12">
                  <c:v>0.2299794661190965</c:v>
                </c:pt>
                <c:pt idx="13">
                  <c:v>0.24914442162902123</c:v>
                </c:pt>
                <c:pt idx="14">
                  <c:v>0.26830937713894593</c:v>
                </c:pt>
                <c:pt idx="15">
                  <c:v>0.28747433264887062</c:v>
                </c:pt>
                <c:pt idx="16">
                  <c:v>0.30663928815879532</c:v>
                </c:pt>
                <c:pt idx="17">
                  <c:v>0.32580424366872007</c:v>
                </c:pt>
                <c:pt idx="18">
                  <c:v>0.34496919917864477</c:v>
                </c:pt>
                <c:pt idx="19">
                  <c:v>0.36413415468856947</c:v>
                </c:pt>
                <c:pt idx="20">
                  <c:v>0.38329911019849416</c:v>
                </c:pt>
                <c:pt idx="21">
                  <c:v>0.40246406570841892</c:v>
                </c:pt>
                <c:pt idx="22">
                  <c:v>0.42162902121834361</c:v>
                </c:pt>
                <c:pt idx="23">
                  <c:v>0.44079397672826831</c:v>
                </c:pt>
                <c:pt idx="24">
                  <c:v>0.45995893223819301</c:v>
                </c:pt>
                <c:pt idx="25">
                  <c:v>0.4791238877481177</c:v>
                </c:pt>
                <c:pt idx="26">
                  <c:v>0.49828884325804246</c:v>
                </c:pt>
                <c:pt idx="27">
                  <c:v>0.51745379876796715</c:v>
                </c:pt>
                <c:pt idx="28">
                  <c:v>0.53661875427789185</c:v>
                </c:pt>
                <c:pt idx="29">
                  <c:v>0.55578370978781655</c:v>
                </c:pt>
                <c:pt idx="30">
                  <c:v>0.57494866529774125</c:v>
                </c:pt>
                <c:pt idx="31">
                  <c:v>0.59411362080766594</c:v>
                </c:pt>
                <c:pt idx="32">
                  <c:v>0.61327857631759064</c:v>
                </c:pt>
                <c:pt idx="33">
                  <c:v>0.63244353182751545</c:v>
                </c:pt>
                <c:pt idx="34">
                  <c:v>0.65160848733744015</c:v>
                </c:pt>
                <c:pt idx="35">
                  <c:v>0.67077344284736484</c:v>
                </c:pt>
                <c:pt idx="36">
                  <c:v>0.68993839835728954</c:v>
                </c:pt>
                <c:pt idx="37">
                  <c:v>0.70910335386721424</c:v>
                </c:pt>
                <c:pt idx="38">
                  <c:v>0.72826830937713893</c:v>
                </c:pt>
                <c:pt idx="39">
                  <c:v>0.74743326488706363</c:v>
                </c:pt>
                <c:pt idx="40">
                  <c:v>0.76659822039698833</c:v>
                </c:pt>
                <c:pt idx="41">
                  <c:v>0.78576317590691303</c:v>
                </c:pt>
                <c:pt idx="42">
                  <c:v>0.80492813141683783</c:v>
                </c:pt>
                <c:pt idx="43">
                  <c:v>0.82409308692676253</c:v>
                </c:pt>
                <c:pt idx="44">
                  <c:v>0.84325804243668723</c:v>
                </c:pt>
                <c:pt idx="45">
                  <c:v>0.86242299794661192</c:v>
                </c:pt>
                <c:pt idx="46">
                  <c:v>0.88158795345653662</c:v>
                </c:pt>
                <c:pt idx="47">
                  <c:v>0.90075290896646132</c:v>
                </c:pt>
                <c:pt idx="48">
                  <c:v>0.91991786447638602</c:v>
                </c:pt>
                <c:pt idx="49">
                  <c:v>0.93908281998631071</c:v>
                </c:pt>
                <c:pt idx="50">
                  <c:v>0.95824777549623541</c:v>
                </c:pt>
                <c:pt idx="51">
                  <c:v>0.97741273100616022</c:v>
                </c:pt>
                <c:pt idx="52">
                  <c:v>0.99657768651608492</c:v>
                </c:pt>
                <c:pt idx="53">
                  <c:v>1.0157426420260096</c:v>
                </c:pt>
                <c:pt idx="54">
                  <c:v>1.0349075975359343</c:v>
                </c:pt>
                <c:pt idx="55">
                  <c:v>1.054072553045859</c:v>
                </c:pt>
                <c:pt idx="56">
                  <c:v>1.0732375085557837</c:v>
                </c:pt>
                <c:pt idx="57">
                  <c:v>1.0924024640657084</c:v>
                </c:pt>
                <c:pt idx="58">
                  <c:v>1.1115674195756331</c:v>
                </c:pt>
                <c:pt idx="59">
                  <c:v>1.1307323750855578</c:v>
                </c:pt>
                <c:pt idx="60">
                  <c:v>1.1498973305954825</c:v>
                </c:pt>
                <c:pt idx="61">
                  <c:v>1.1690622861054072</c:v>
                </c:pt>
                <c:pt idx="62">
                  <c:v>1.1882272416153319</c:v>
                </c:pt>
                <c:pt idx="63">
                  <c:v>1.2073921971252566</c:v>
                </c:pt>
                <c:pt idx="64">
                  <c:v>1.2265571526351813</c:v>
                </c:pt>
                <c:pt idx="65">
                  <c:v>1.2457221081451062</c:v>
                </c:pt>
                <c:pt idx="66">
                  <c:v>1.2648870636550309</c:v>
                </c:pt>
                <c:pt idx="67">
                  <c:v>1.2840520191649556</c:v>
                </c:pt>
                <c:pt idx="68">
                  <c:v>1.3032169746748803</c:v>
                </c:pt>
                <c:pt idx="69">
                  <c:v>1.322381930184805</c:v>
                </c:pt>
                <c:pt idx="70">
                  <c:v>1.3415468856947297</c:v>
                </c:pt>
                <c:pt idx="71">
                  <c:v>1.3607118412046544</c:v>
                </c:pt>
                <c:pt idx="72">
                  <c:v>1.3798767967145791</c:v>
                </c:pt>
                <c:pt idx="73">
                  <c:v>1.3990417522245038</c:v>
                </c:pt>
                <c:pt idx="74">
                  <c:v>1.4182067077344285</c:v>
                </c:pt>
                <c:pt idx="75">
                  <c:v>1.4373716632443532</c:v>
                </c:pt>
                <c:pt idx="76">
                  <c:v>1.4565366187542779</c:v>
                </c:pt>
                <c:pt idx="77">
                  <c:v>1.4757015742642026</c:v>
                </c:pt>
                <c:pt idx="78">
                  <c:v>1.4948665297741273</c:v>
                </c:pt>
                <c:pt idx="79">
                  <c:v>1.514031485284052</c:v>
                </c:pt>
                <c:pt idx="80">
                  <c:v>1.5331964407939767</c:v>
                </c:pt>
                <c:pt idx="81">
                  <c:v>1.5523613963039014</c:v>
                </c:pt>
                <c:pt idx="82">
                  <c:v>1.5715263518138261</c:v>
                </c:pt>
                <c:pt idx="83">
                  <c:v>1.5906913073237507</c:v>
                </c:pt>
                <c:pt idx="84">
                  <c:v>1.6098562628336757</c:v>
                </c:pt>
                <c:pt idx="85">
                  <c:v>1.6290212183436004</c:v>
                </c:pt>
                <c:pt idx="86">
                  <c:v>1.6481861738535251</c:v>
                </c:pt>
                <c:pt idx="87">
                  <c:v>1.6673511293634498</c:v>
                </c:pt>
                <c:pt idx="88">
                  <c:v>1.6865160848733745</c:v>
                </c:pt>
                <c:pt idx="89">
                  <c:v>1.7056810403832992</c:v>
                </c:pt>
                <c:pt idx="90">
                  <c:v>1.7248459958932238</c:v>
                </c:pt>
                <c:pt idx="91">
                  <c:v>1.7440109514031485</c:v>
                </c:pt>
                <c:pt idx="92">
                  <c:v>1.7631759069130732</c:v>
                </c:pt>
                <c:pt idx="93">
                  <c:v>1.7823408624229979</c:v>
                </c:pt>
                <c:pt idx="94">
                  <c:v>1.8015058179329226</c:v>
                </c:pt>
                <c:pt idx="95">
                  <c:v>1.8206707734428473</c:v>
                </c:pt>
                <c:pt idx="96">
                  <c:v>1.839835728952772</c:v>
                </c:pt>
                <c:pt idx="97">
                  <c:v>1.8590006844626967</c:v>
                </c:pt>
                <c:pt idx="98">
                  <c:v>1.8781656399726214</c:v>
                </c:pt>
                <c:pt idx="99">
                  <c:v>1.8973305954825461</c:v>
                </c:pt>
                <c:pt idx="100">
                  <c:v>1.9164955509924708</c:v>
                </c:pt>
                <c:pt idx="101">
                  <c:v>1.9356605065023955</c:v>
                </c:pt>
                <c:pt idx="102">
                  <c:v>1.9548254620123204</c:v>
                </c:pt>
                <c:pt idx="103">
                  <c:v>1.9739904175222451</c:v>
                </c:pt>
                <c:pt idx="104">
                  <c:v>1.9931553730321698</c:v>
                </c:pt>
                <c:pt idx="105">
                  <c:v>2.0123203285420943</c:v>
                </c:pt>
                <c:pt idx="106">
                  <c:v>2.0314852840520192</c:v>
                </c:pt>
                <c:pt idx="107">
                  <c:v>2.0506502395619437</c:v>
                </c:pt>
                <c:pt idx="108">
                  <c:v>2.0698151950718686</c:v>
                </c:pt>
                <c:pt idx="109">
                  <c:v>2.0889801505817931</c:v>
                </c:pt>
                <c:pt idx="110">
                  <c:v>2.108145106091718</c:v>
                </c:pt>
                <c:pt idx="111">
                  <c:v>2.1273100616016429</c:v>
                </c:pt>
                <c:pt idx="112">
                  <c:v>2.1464750171115674</c:v>
                </c:pt>
                <c:pt idx="113">
                  <c:v>2.1656399726214923</c:v>
                </c:pt>
                <c:pt idx="114">
                  <c:v>2.1848049281314168</c:v>
                </c:pt>
                <c:pt idx="115">
                  <c:v>2.2039698836413417</c:v>
                </c:pt>
                <c:pt idx="116">
                  <c:v>2.2231348391512662</c:v>
                </c:pt>
                <c:pt idx="117">
                  <c:v>2.2422997946611911</c:v>
                </c:pt>
                <c:pt idx="118">
                  <c:v>2.2614647501711156</c:v>
                </c:pt>
                <c:pt idx="119">
                  <c:v>2.2806297056810405</c:v>
                </c:pt>
                <c:pt idx="120">
                  <c:v>2.299794661190965</c:v>
                </c:pt>
                <c:pt idx="121">
                  <c:v>2.3189596167008899</c:v>
                </c:pt>
                <c:pt idx="122">
                  <c:v>2.3381245722108144</c:v>
                </c:pt>
                <c:pt idx="123">
                  <c:v>2.3572895277207393</c:v>
                </c:pt>
                <c:pt idx="124">
                  <c:v>2.3764544832306638</c:v>
                </c:pt>
                <c:pt idx="125">
                  <c:v>2.3956194387405887</c:v>
                </c:pt>
                <c:pt idx="126">
                  <c:v>2.4147843942505132</c:v>
                </c:pt>
                <c:pt idx="127">
                  <c:v>2.4339493497604381</c:v>
                </c:pt>
                <c:pt idx="128">
                  <c:v>2.4531143052703626</c:v>
                </c:pt>
                <c:pt idx="129">
                  <c:v>2.4722792607802875</c:v>
                </c:pt>
                <c:pt idx="130">
                  <c:v>2.4914442162902124</c:v>
                </c:pt>
                <c:pt idx="131">
                  <c:v>2.5106091718001369</c:v>
                </c:pt>
                <c:pt idx="132">
                  <c:v>2.5297741273100618</c:v>
                </c:pt>
                <c:pt idx="133">
                  <c:v>2.5489390828199863</c:v>
                </c:pt>
                <c:pt idx="134">
                  <c:v>2.5681040383299112</c:v>
                </c:pt>
                <c:pt idx="135">
                  <c:v>2.5872689938398357</c:v>
                </c:pt>
                <c:pt idx="136">
                  <c:v>2.6064339493497606</c:v>
                </c:pt>
                <c:pt idx="137">
                  <c:v>2.6255989048596851</c:v>
                </c:pt>
                <c:pt idx="138">
                  <c:v>2.64476386036961</c:v>
                </c:pt>
                <c:pt idx="139">
                  <c:v>2.6639288158795345</c:v>
                </c:pt>
                <c:pt idx="140">
                  <c:v>2.6830937713894594</c:v>
                </c:pt>
                <c:pt idx="141">
                  <c:v>2.7022587268993838</c:v>
                </c:pt>
                <c:pt idx="142">
                  <c:v>2.7214236824093088</c:v>
                </c:pt>
                <c:pt idx="143">
                  <c:v>2.7405886379192332</c:v>
                </c:pt>
                <c:pt idx="144">
                  <c:v>2.7597535934291582</c:v>
                </c:pt>
                <c:pt idx="145">
                  <c:v>2.7789185489390826</c:v>
                </c:pt>
                <c:pt idx="146">
                  <c:v>2.7980835044490076</c:v>
                </c:pt>
                <c:pt idx="147">
                  <c:v>2.817248459958932</c:v>
                </c:pt>
                <c:pt idx="148">
                  <c:v>2.8364134154688569</c:v>
                </c:pt>
                <c:pt idx="149">
                  <c:v>2.8555783709787819</c:v>
                </c:pt>
                <c:pt idx="150">
                  <c:v>2.8747433264887063</c:v>
                </c:pt>
                <c:pt idx="151">
                  <c:v>2.8939082819986313</c:v>
                </c:pt>
                <c:pt idx="152">
                  <c:v>2.9130732375085557</c:v>
                </c:pt>
                <c:pt idx="153">
                  <c:v>2.9322381930184807</c:v>
                </c:pt>
                <c:pt idx="154">
                  <c:v>2.9514031485284051</c:v>
                </c:pt>
                <c:pt idx="155">
                  <c:v>2.97056810403833</c:v>
                </c:pt>
                <c:pt idx="156">
                  <c:v>2.9897330595482545</c:v>
                </c:pt>
                <c:pt idx="157">
                  <c:v>3.0088980150581794</c:v>
                </c:pt>
                <c:pt idx="158">
                  <c:v>3.0280629705681039</c:v>
                </c:pt>
                <c:pt idx="159">
                  <c:v>3.0472279260780288</c:v>
                </c:pt>
                <c:pt idx="160">
                  <c:v>3.0663928815879533</c:v>
                </c:pt>
                <c:pt idx="161">
                  <c:v>3.0855578370978782</c:v>
                </c:pt>
                <c:pt idx="162">
                  <c:v>3.1047227926078027</c:v>
                </c:pt>
                <c:pt idx="163">
                  <c:v>3.1238877481177276</c:v>
                </c:pt>
                <c:pt idx="164">
                  <c:v>3.1430527036276521</c:v>
                </c:pt>
                <c:pt idx="165">
                  <c:v>3.162217659137577</c:v>
                </c:pt>
                <c:pt idx="166">
                  <c:v>3.1813826146475015</c:v>
                </c:pt>
                <c:pt idx="167">
                  <c:v>3.2005475701574264</c:v>
                </c:pt>
                <c:pt idx="168">
                  <c:v>3.2197125256673513</c:v>
                </c:pt>
                <c:pt idx="169">
                  <c:v>3.2388774811772758</c:v>
                </c:pt>
                <c:pt idx="170">
                  <c:v>3.2580424366872007</c:v>
                </c:pt>
                <c:pt idx="171">
                  <c:v>3.2772073921971252</c:v>
                </c:pt>
                <c:pt idx="172">
                  <c:v>3.2963723477070501</c:v>
                </c:pt>
                <c:pt idx="173">
                  <c:v>3.3155373032169746</c:v>
                </c:pt>
                <c:pt idx="174">
                  <c:v>3.3347022587268995</c:v>
                </c:pt>
                <c:pt idx="175">
                  <c:v>3.353867214236824</c:v>
                </c:pt>
                <c:pt idx="176">
                  <c:v>3.3730321697467489</c:v>
                </c:pt>
                <c:pt idx="177">
                  <c:v>3.3921971252566734</c:v>
                </c:pt>
                <c:pt idx="178">
                  <c:v>3.4113620807665983</c:v>
                </c:pt>
                <c:pt idx="179">
                  <c:v>3.4305270362765228</c:v>
                </c:pt>
                <c:pt idx="180">
                  <c:v>3.4496919917864477</c:v>
                </c:pt>
                <c:pt idx="181">
                  <c:v>3.4688569472963722</c:v>
                </c:pt>
                <c:pt idx="182">
                  <c:v>3.4880219028062971</c:v>
                </c:pt>
                <c:pt idx="183">
                  <c:v>3.5071868583162216</c:v>
                </c:pt>
                <c:pt idx="184">
                  <c:v>3.5263518138261465</c:v>
                </c:pt>
                <c:pt idx="185">
                  <c:v>3.5455167693360714</c:v>
                </c:pt>
                <c:pt idx="186">
                  <c:v>3.5646817248459959</c:v>
                </c:pt>
                <c:pt idx="187">
                  <c:v>3.5838466803559208</c:v>
                </c:pt>
                <c:pt idx="188">
                  <c:v>3.6030116358658453</c:v>
                </c:pt>
                <c:pt idx="189">
                  <c:v>3.6221765913757702</c:v>
                </c:pt>
                <c:pt idx="190">
                  <c:v>3.6413415468856947</c:v>
                </c:pt>
                <c:pt idx="191">
                  <c:v>3.6605065023956196</c:v>
                </c:pt>
                <c:pt idx="192">
                  <c:v>3.6796714579055441</c:v>
                </c:pt>
                <c:pt idx="193">
                  <c:v>3.698836413415469</c:v>
                </c:pt>
                <c:pt idx="194">
                  <c:v>3.7180013689253935</c:v>
                </c:pt>
                <c:pt idx="195">
                  <c:v>3.7371663244353184</c:v>
                </c:pt>
                <c:pt idx="196">
                  <c:v>3.7563312799452429</c:v>
                </c:pt>
                <c:pt idx="197">
                  <c:v>3.7754962354551678</c:v>
                </c:pt>
                <c:pt idx="198">
                  <c:v>3.7946611909650922</c:v>
                </c:pt>
                <c:pt idx="199">
                  <c:v>3.8138261464750172</c:v>
                </c:pt>
                <c:pt idx="200">
                  <c:v>3.8329911019849416</c:v>
                </c:pt>
                <c:pt idx="201">
                  <c:v>3.8521560574948666</c:v>
                </c:pt>
                <c:pt idx="202">
                  <c:v>3.871321013004791</c:v>
                </c:pt>
                <c:pt idx="203">
                  <c:v>3.890485968514716</c:v>
                </c:pt>
                <c:pt idx="204">
                  <c:v>3.9096509240246409</c:v>
                </c:pt>
                <c:pt idx="205">
                  <c:v>3.9288158795345653</c:v>
                </c:pt>
                <c:pt idx="206">
                  <c:v>3.9479808350444903</c:v>
                </c:pt>
                <c:pt idx="207">
                  <c:v>3.9671457905544147</c:v>
                </c:pt>
                <c:pt idx="208">
                  <c:v>3.9863107460643397</c:v>
                </c:pt>
                <c:pt idx="209">
                  <c:v>4.0054757015742641</c:v>
                </c:pt>
                <c:pt idx="210">
                  <c:v>4.0246406570841886</c:v>
                </c:pt>
                <c:pt idx="211">
                  <c:v>4.043805612594114</c:v>
                </c:pt>
                <c:pt idx="212">
                  <c:v>4.0629705681040384</c:v>
                </c:pt>
                <c:pt idx="213">
                  <c:v>4.0821355236139629</c:v>
                </c:pt>
                <c:pt idx="214">
                  <c:v>4.1013004791238874</c:v>
                </c:pt>
                <c:pt idx="215">
                  <c:v>4.1204654346338128</c:v>
                </c:pt>
                <c:pt idx="216">
                  <c:v>4.1396303901437372</c:v>
                </c:pt>
                <c:pt idx="217">
                  <c:v>4.1587953456536617</c:v>
                </c:pt>
                <c:pt idx="218">
                  <c:v>4.1779603011635862</c:v>
                </c:pt>
                <c:pt idx="219">
                  <c:v>4.1971252566735116</c:v>
                </c:pt>
                <c:pt idx="220">
                  <c:v>4.216290212183436</c:v>
                </c:pt>
                <c:pt idx="221">
                  <c:v>4.2354551676933605</c:v>
                </c:pt>
                <c:pt idx="222">
                  <c:v>4.2546201232032859</c:v>
                </c:pt>
                <c:pt idx="223">
                  <c:v>4.2737850787132103</c:v>
                </c:pt>
                <c:pt idx="224">
                  <c:v>4.2929500342231348</c:v>
                </c:pt>
                <c:pt idx="225">
                  <c:v>4.3121149897330593</c:v>
                </c:pt>
                <c:pt idx="226">
                  <c:v>4.3312799452429847</c:v>
                </c:pt>
                <c:pt idx="227">
                  <c:v>4.3504449007529091</c:v>
                </c:pt>
                <c:pt idx="228">
                  <c:v>4.3696098562628336</c:v>
                </c:pt>
                <c:pt idx="229">
                  <c:v>4.3887748117727581</c:v>
                </c:pt>
                <c:pt idx="230">
                  <c:v>4.4079397672826834</c:v>
                </c:pt>
                <c:pt idx="231">
                  <c:v>4.4271047227926079</c:v>
                </c:pt>
                <c:pt idx="232">
                  <c:v>4.4462696783025324</c:v>
                </c:pt>
                <c:pt idx="233">
                  <c:v>4.4654346338124569</c:v>
                </c:pt>
                <c:pt idx="234">
                  <c:v>4.4845995893223822</c:v>
                </c:pt>
                <c:pt idx="235">
                  <c:v>4.5037645448323067</c:v>
                </c:pt>
                <c:pt idx="236">
                  <c:v>4.5229295003422312</c:v>
                </c:pt>
                <c:pt idx="237">
                  <c:v>4.5420944558521557</c:v>
                </c:pt>
                <c:pt idx="238">
                  <c:v>4.561259411362081</c:v>
                </c:pt>
                <c:pt idx="239">
                  <c:v>4.5804243668720055</c:v>
                </c:pt>
                <c:pt idx="240">
                  <c:v>4.59958932238193</c:v>
                </c:pt>
                <c:pt idx="241">
                  <c:v>4.6187542778918553</c:v>
                </c:pt>
                <c:pt idx="242">
                  <c:v>4.6379192334017798</c:v>
                </c:pt>
                <c:pt idx="243">
                  <c:v>4.6570841889117043</c:v>
                </c:pt>
                <c:pt idx="244">
                  <c:v>4.6762491444216288</c:v>
                </c:pt>
                <c:pt idx="245">
                  <c:v>4.6954140999315541</c:v>
                </c:pt>
                <c:pt idx="246">
                  <c:v>4.7145790554414786</c:v>
                </c:pt>
                <c:pt idx="247">
                  <c:v>4.7337440109514031</c:v>
                </c:pt>
                <c:pt idx="248">
                  <c:v>4.7529089664613275</c:v>
                </c:pt>
                <c:pt idx="249">
                  <c:v>4.7720739219712529</c:v>
                </c:pt>
                <c:pt idx="250">
                  <c:v>4.7912388774811774</c:v>
                </c:pt>
                <c:pt idx="251">
                  <c:v>4.8104038329911019</c:v>
                </c:pt>
                <c:pt idx="252">
                  <c:v>4.8295687885010263</c:v>
                </c:pt>
                <c:pt idx="253">
                  <c:v>4.8487337440109517</c:v>
                </c:pt>
                <c:pt idx="254">
                  <c:v>4.8678986995208762</c:v>
                </c:pt>
                <c:pt idx="255">
                  <c:v>4.8870636550308006</c:v>
                </c:pt>
                <c:pt idx="256">
                  <c:v>4.9062286105407251</c:v>
                </c:pt>
                <c:pt idx="257">
                  <c:v>4.9253935660506505</c:v>
                </c:pt>
                <c:pt idx="258">
                  <c:v>4.944558521560575</c:v>
                </c:pt>
                <c:pt idx="259">
                  <c:v>4.9637234770704994</c:v>
                </c:pt>
                <c:pt idx="260">
                  <c:v>4.9828884325804248</c:v>
                </c:pt>
                <c:pt idx="261">
                  <c:v>5.0020533880903493</c:v>
                </c:pt>
                <c:pt idx="262">
                  <c:v>5.0212183436002737</c:v>
                </c:pt>
                <c:pt idx="263">
                  <c:v>5.0403832991101982</c:v>
                </c:pt>
                <c:pt idx="264">
                  <c:v>5.0595482546201236</c:v>
                </c:pt>
                <c:pt idx="265">
                  <c:v>5.0787132101300481</c:v>
                </c:pt>
                <c:pt idx="266">
                  <c:v>5.0978781656399725</c:v>
                </c:pt>
                <c:pt idx="267">
                  <c:v>5.117043121149897</c:v>
                </c:pt>
                <c:pt idx="268">
                  <c:v>5.1362080766598224</c:v>
                </c:pt>
                <c:pt idx="269">
                  <c:v>5.1553730321697468</c:v>
                </c:pt>
                <c:pt idx="270">
                  <c:v>5.1745379876796713</c:v>
                </c:pt>
                <c:pt idx="271">
                  <c:v>5.1937029431895958</c:v>
                </c:pt>
                <c:pt idx="272">
                  <c:v>5.2128678986995212</c:v>
                </c:pt>
                <c:pt idx="273">
                  <c:v>5.2320328542094456</c:v>
                </c:pt>
                <c:pt idx="274">
                  <c:v>5.2511978097193701</c:v>
                </c:pt>
                <c:pt idx="275">
                  <c:v>5.2703627652292946</c:v>
                </c:pt>
                <c:pt idx="276">
                  <c:v>5.28952772073922</c:v>
                </c:pt>
                <c:pt idx="277">
                  <c:v>5.3086926762491444</c:v>
                </c:pt>
                <c:pt idx="278">
                  <c:v>5.3278576317590689</c:v>
                </c:pt>
                <c:pt idx="279">
                  <c:v>5.3470225872689943</c:v>
                </c:pt>
                <c:pt idx="280">
                  <c:v>5.3661875427789187</c:v>
                </c:pt>
                <c:pt idx="281">
                  <c:v>5.3853524982888432</c:v>
                </c:pt>
                <c:pt idx="282">
                  <c:v>5.4045174537987677</c:v>
                </c:pt>
                <c:pt idx="283">
                  <c:v>5.4236824093086931</c:v>
                </c:pt>
                <c:pt idx="284">
                  <c:v>5.4428473648186175</c:v>
                </c:pt>
                <c:pt idx="285">
                  <c:v>5.462012320328542</c:v>
                </c:pt>
                <c:pt idx="286">
                  <c:v>5.4811772758384665</c:v>
                </c:pt>
                <c:pt idx="287">
                  <c:v>5.5003422313483918</c:v>
                </c:pt>
                <c:pt idx="288">
                  <c:v>5.5195071868583163</c:v>
                </c:pt>
                <c:pt idx="289">
                  <c:v>5.5386721423682408</c:v>
                </c:pt>
                <c:pt idx="290">
                  <c:v>5.5578370978781653</c:v>
                </c:pt>
                <c:pt idx="291">
                  <c:v>5.5770020533880906</c:v>
                </c:pt>
                <c:pt idx="292">
                  <c:v>5.5961670088980151</c:v>
                </c:pt>
                <c:pt idx="293">
                  <c:v>5.6153319644079396</c:v>
                </c:pt>
                <c:pt idx="294">
                  <c:v>5.6344969199178641</c:v>
                </c:pt>
                <c:pt idx="295">
                  <c:v>5.6536618754277894</c:v>
                </c:pt>
                <c:pt idx="296">
                  <c:v>5.6728268309377139</c:v>
                </c:pt>
                <c:pt idx="297">
                  <c:v>5.6919917864476384</c:v>
                </c:pt>
                <c:pt idx="298">
                  <c:v>5.7111567419575637</c:v>
                </c:pt>
                <c:pt idx="299">
                  <c:v>5.7303216974674882</c:v>
                </c:pt>
                <c:pt idx="300">
                  <c:v>5.7494866529774127</c:v>
                </c:pt>
                <c:pt idx="301">
                  <c:v>5.7686516084873372</c:v>
                </c:pt>
                <c:pt idx="302">
                  <c:v>5.7878165639972625</c:v>
                </c:pt>
                <c:pt idx="303">
                  <c:v>5.806981519507187</c:v>
                </c:pt>
                <c:pt idx="304">
                  <c:v>5.8261464750171115</c:v>
                </c:pt>
                <c:pt idx="305">
                  <c:v>5.8453114305270359</c:v>
                </c:pt>
                <c:pt idx="306">
                  <c:v>5.8644763860369613</c:v>
                </c:pt>
                <c:pt idx="307">
                  <c:v>5.8836413415468858</c:v>
                </c:pt>
                <c:pt idx="308">
                  <c:v>5.9028062970568103</c:v>
                </c:pt>
                <c:pt idx="309">
                  <c:v>5.9219712525667347</c:v>
                </c:pt>
                <c:pt idx="310">
                  <c:v>5.9411362080766601</c:v>
                </c:pt>
                <c:pt idx="311">
                  <c:v>5.9603011635865846</c:v>
                </c:pt>
                <c:pt idx="312">
                  <c:v>5.979466119096509</c:v>
                </c:pt>
                <c:pt idx="313">
                  <c:v>5.9986310746064335</c:v>
                </c:pt>
                <c:pt idx="314">
                  <c:v>6.0177960301163589</c:v>
                </c:pt>
                <c:pt idx="315">
                  <c:v>6.0369609856262834</c:v>
                </c:pt>
                <c:pt idx="316">
                  <c:v>6.0561259411362078</c:v>
                </c:pt>
                <c:pt idx="317">
                  <c:v>6.0752908966461332</c:v>
                </c:pt>
                <c:pt idx="318">
                  <c:v>6.0944558521560577</c:v>
                </c:pt>
                <c:pt idx="319">
                  <c:v>6.1136208076659821</c:v>
                </c:pt>
                <c:pt idx="320">
                  <c:v>6.1327857631759066</c:v>
                </c:pt>
                <c:pt idx="321">
                  <c:v>6.151950718685832</c:v>
                </c:pt>
                <c:pt idx="322">
                  <c:v>6.1711156741957565</c:v>
                </c:pt>
                <c:pt idx="323">
                  <c:v>6.1902806297056809</c:v>
                </c:pt>
                <c:pt idx="324">
                  <c:v>6.2094455852156054</c:v>
                </c:pt>
                <c:pt idx="325">
                  <c:v>6.2286105407255308</c:v>
                </c:pt>
                <c:pt idx="326">
                  <c:v>6.2477754962354553</c:v>
                </c:pt>
                <c:pt idx="327">
                  <c:v>6.2669404517453797</c:v>
                </c:pt>
                <c:pt idx="328">
                  <c:v>6.2861054072553042</c:v>
                </c:pt>
                <c:pt idx="329">
                  <c:v>6.3052703627652296</c:v>
                </c:pt>
                <c:pt idx="330">
                  <c:v>6.324435318275154</c:v>
                </c:pt>
                <c:pt idx="331">
                  <c:v>6.3436002737850785</c:v>
                </c:pt>
                <c:pt idx="332">
                  <c:v>6.362765229295003</c:v>
                </c:pt>
                <c:pt idx="333">
                  <c:v>6.3819301848049284</c:v>
                </c:pt>
                <c:pt idx="334">
                  <c:v>6.4010951403148528</c:v>
                </c:pt>
                <c:pt idx="335">
                  <c:v>6.4202600958247773</c:v>
                </c:pt>
                <c:pt idx="336">
                  <c:v>6.4394250513347027</c:v>
                </c:pt>
                <c:pt idx="337">
                  <c:v>6.4585900068446271</c:v>
                </c:pt>
                <c:pt idx="338">
                  <c:v>6.4777549623545516</c:v>
                </c:pt>
                <c:pt idx="339">
                  <c:v>6.4969199178644761</c:v>
                </c:pt>
                <c:pt idx="340">
                  <c:v>6.5160848733744015</c:v>
                </c:pt>
                <c:pt idx="341">
                  <c:v>6.5352498288843259</c:v>
                </c:pt>
                <c:pt idx="342">
                  <c:v>6.5544147843942504</c:v>
                </c:pt>
                <c:pt idx="343">
                  <c:v>6.5735797399041749</c:v>
                </c:pt>
                <c:pt idx="344">
                  <c:v>6.5927446954141002</c:v>
                </c:pt>
                <c:pt idx="345">
                  <c:v>6.6119096509240247</c:v>
                </c:pt>
                <c:pt idx="346">
                  <c:v>6.6310746064339492</c:v>
                </c:pt>
                <c:pt idx="347">
                  <c:v>6.6502395619438737</c:v>
                </c:pt>
                <c:pt idx="348">
                  <c:v>6.669404517453799</c:v>
                </c:pt>
                <c:pt idx="349">
                  <c:v>6.6885694729637235</c:v>
                </c:pt>
                <c:pt idx="350">
                  <c:v>6.707734428473648</c:v>
                </c:pt>
                <c:pt idx="351">
                  <c:v>6.7268993839835725</c:v>
                </c:pt>
                <c:pt idx="352">
                  <c:v>6.7460643394934978</c:v>
                </c:pt>
                <c:pt idx="353">
                  <c:v>6.7652292950034223</c:v>
                </c:pt>
                <c:pt idx="354">
                  <c:v>6.7843942505133468</c:v>
                </c:pt>
                <c:pt idx="355">
                  <c:v>6.8035592060232721</c:v>
                </c:pt>
                <c:pt idx="356">
                  <c:v>6.8227241615331966</c:v>
                </c:pt>
                <c:pt idx="357">
                  <c:v>6.8418891170431211</c:v>
                </c:pt>
                <c:pt idx="358">
                  <c:v>6.8610540725530456</c:v>
                </c:pt>
                <c:pt idx="359">
                  <c:v>6.8802190280629709</c:v>
                </c:pt>
                <c:pt idx="360">
                  <c:v>6.8993839835728954</c:v>
                </c:pt>
                <c:pt idx="361">
                  <c:v>6.9185489390828199</c:v>
                </c:pt>
                <c:pt idx="362">
                  <c:v>6.9377138945927443</c:v>
                </c:pt>
                <c:pt idx="363">
                  <c:v>6.9568788501026697</c:v>
                </c:pt>
                <c:pt idx="364">
                  <c:v>6.9760438056125942</c:v>
                </c:pt>
                <c:pt idx="365">
                  <c:v>6.9952087611225187</c:v>
                </c:pt>
                <c:pt idx="366">
                  <c:v>7.0143737166324431</c:v>
                </c:pt>
                <c:pt idx="367">
                  <c:v>7.0335386721423685</c:v>
                </c:pt>
                <c:pt idx="368">
                  <c:v>7.052703627652293</c:v>
                </c:pt>
                <c:pt idx="369">
                  <c:v>7.0718685831622174</c:v>
                </c:pt>
                <c:pt idx="370">
                  <c:v>7.0910335386721428</c:v>
                </c:pt>
                <c:pt idx="371">
                  <c:v>7.1101984941820673</c:v>
                </c:pt>
                <c:pt idx="372">
                  <c:v>7.1293634496919918</c:v>
                </c:pt>
                <c:pt idx="373">
                  <c:v>7.1485284052019162</c:v>
                </c:pt>
                <c:pt idx="374">
                  <c:v>7.1676933607118416</c:v>
                </c:pt>
                <c:pt idx="375">
                  <c:v>7.1868583162217661</c:v>
                </c:pt>
                <c:pt idx="376">
                  <c:v>7.2060232717316905</c:v>
                </c:pt>
                <c:pt idx="377">
                  <c:v>7.225188227241615</c:v>
                </c:pt>
                <c:pt idx="378">
                  <c:v>7.2443531827515404</c:v>
                </c:pt>
                <c:pt idx="379">
                  <c:v>7.2635181382614649</c:v>
                </c:pt>
                <c:pt idx="380">
                  <c:v>7.2826830937713893</c:v>
                </c:pt>
                <c:pt idx="381">
                  <c:v>7.3018480492813138</c:v>
                </c:pt>
                <c:pt idx="382">
                  <c:v>7.3210130047912392</c:v>
                </c:pt>
                <c:pt idx="383">
                  <c:v>7.3401779603011637</c:v>
                </c:pt>
                <c:pt idx="384">
                  <c:v>7.3593429158110881</c:v>
                </c:pt>
                <c:pt idx="385">
                  <c:v>7.3785078713210126</c:v>
                </c:pt>
                <c:pt idx="386">
                  <c:v>7.397672826830938</c:v>
                </c:pt>
                <c:pt idx="387">
                  <c:v>7.4168377823408624</c:v>
                </c:pt>
                <c:pt idx="388">
                  <c:v>7.4360027378507869</c:v>
                </c:pt>
                <c:pt idx="389">
                  <c:v>7.4551676933607123</c:v>
                </c:pt>
                <c:pt idx="390">
                  <c:v>7.4743326488706368</c:v>
                </c:pt>
                <c:pt idx="391">
                  <c:v>7.4934976043805612</c:v>
                </c:pt>
                <c:pt idx="392">
                  <c:v>7.5126625598904857</c:v>
                </c:pt>
                <c:pt idx="393">
                  <c:v>7.5318275154004111</c:v>
                </c:pt>
                <c:pt idx="394">
                  <c:v>7.5509924709103355</c:v>
                </c:pt>
                <c:pt idx="395">
                  <c:v>7.57015742642026</c:v>
                </c:pt>
                <c:pt idx="396">
                  <c:v>7.5893223819301845</c:v>
                </c:pt>
                <c:pt idx="397">
                  <c:v>7.6084873374401099</c:v>
                </c:pt>
                <c:pt idx="398">
                  <c:v>7.6276522929500343</c:v>
                </c:pt>
                <c:pt idx="399">
                  <c:v>7.6468172484599588</c:v>
                </c:pt>
                <c:pt idx="400">
                  <c:v>7.6659822039698833</c:v>
                </c:pt>
                <c:pt idx="401">
                  <c:v>7.6851471594798086</c:v>
                </c:pt>
                <c:pt idx="402">
                  <c:v>7.7043121149897331</c:v>
                </c:pt>
                <c:pt idx="403">
                  <c:v>7.7234770704996576</c:v>
                </c:pt>
                <c:pt idx="404">
                  <c:v>7.7426420260095821</c:v>
                </c:pt>
                <c:pt idx="405">
                  <c:v>7.7618069815195074</c:v>
                </c:pt>
                <c:pt idx="406">
                  <c:v>7.7809719370294319</c:v>
                </c:pt>
                <c:pt idx="407">
                  <c:v>7.8001368925393564</c:v>
                </c:pt>
                <c:pt idx="408">
                  <c:v>7.8193018480492817</c:v>
                </c:pt>
                <c:pt idx="409">
                  <c:v>7.8384668035592062</c:v>
                </c:pt>
                <c:pt idx="410">
                  <c:v>7.8576317590691307</c:v>
                </c:pt>
                <c:pt idx="411">
                  <c:v>7.8767967145790552</c:v>
                </c:pt>
                <c:pt idx="412">
                  <c:v>7.8959616700889805</c:v>
                </c:pt>
                <c:pt idx="413">
                  <c:v>7.915126625598905</c:v>
                </c:pt>
                <c:pt idx="414">
                  <c:v>7.9342915811088295</c:v>
                </c:pt>
                <c:pt idx="415">
                  <c:v>7.953456536618754</c:v>
                </c:pt>
                <c:pt idx="416">
                  <c:v>7.9726214921286793</c:v>
                </c:pt>
                <c:pt idx="417">
                  <c:v>7.9917864476386038</c:v>
                </c:pt>
                <c:pt idx="418">
                  <c:v>8.0109514031485283</c:v>
                </c:pt>
                <c:pt idx="419">
                  <c:v>8.0301163586584536</c:v>
                </c:pt>
                <c:pt idx="420">
                  <c:v>8.0492813141683772</c:v>
                </c:pt>
                <c:pt idx="421">
                  <c:v>8.0684462696783026</c:v>
                </c:pt>
                <c:pt idx="422">
                  <c:v>8.0876112251882279</c:v>
                </c:pt>
                <c:pt idx="423">
                  <c:v>8.1067761806981515</c:v>
                </c:pt>
                <c:pt idx="424">
                  <c:v>8.1259411362080769</c:v>
                </c:pt>
                <c:pt idx="425">
                  <c:v>8.1451060917180005</c:v>
                </c:pt>
                <c:pt idx="426">
                  <c:v>8.1642710472279258</c:v>
                </c:pt>
                <c:pt idx="427">
                  <c:v>8.1834360027378512</c:v>
                </c:pt>
                <c:pt idx="428">
                  <c:v>8.2026009582477748</c:v>
                </c:pt>
                <c:pt idx="429">
                  <c:v>8.2217659137577002</c:v>
                </c:pt>
                <c:pt idx="430">
                  <c:v>8.2409308692676255</c:v>
                </c:pt>
                <c:pt idx="431">
                  <c:v>8.2600958247775491</c:v>
                </c:pt>
                <c:pt idx="432">
                  <c:v>8.2792607802874745</c:v>
                </c:pt>
                <c:pt idx="433">
                  <c:v>8.2984257357973998</c:v>
                </c:pt>
                <c:pt idx="434">
                  <c:v>8.3175906913073234</c:v>
                </c:pt>
                <c:pt idx="435">
                  <c:v>8.3367556468172488</c:v>
                </c:pt>
                <c:pt idx="436">
                  <c:v>8.3559206023271724</c:v>
                </c:pt>
                <c:pt idx="437">
                  <c:v>8.3750855578370977</c:v>
                </c:pt>
                <c:pt idx="438">
                  <c:v>8.3942505133470231</c:v>
                </c:pt>
                <c:pt idx="439">
                  <c:v>8.4134154688569467</c:v>
                </c:pt>
                <c:pt idx="440">
                  <c:v>8.4325804243668721</c:v>
                </c:pt>
                <c:pt idx="441">
                  <c:v>8.4517453798767974</c:v>
                </c:pt>
                <c:pt idx="442">
                  <c:v>8.470910335386721</c:v>
                </c:pt>
                <c:pt idx="443">
                  <c:v>8.4900752908966464</c:v>
                </c:pt>
                <c:pt idx="444">
                  <c:v>8.5092402464065717</c:v>
                </c:pt>
                <c:pt idx="445">
                  <c:v>8.5284052019164953</c:v>
                </c:pt>
                <c:pt idx="446">
                  <c:v>8.5475701574264207</c:v>
                </c:pt>
                <c:pt idx="447">
                  <c:v>8.5667351129363443</c:v>
                </c:pt>
                <c:pt idx="448">
                  <c:v>8.5859000684462696</c:v>
                </c:pt>
                <c:pt idx="449">
                  <c:v>8.605065023956195</c:v>
                </c:pt>
                <c:pt idx="450">
                  <c:v>8.6242299794661186</c:v>
                </c:pt>
                <c:pt idx="451">
                  <c:v>8.6433949349760439</c:v>
                </c:pt>
                <c:pt idx="452">
                  <c:v>8.6625598904859693</c:v>
                </c:pt>
                <c:pt idx="453">
                  <c:v>8.6817248459958929</c:v>
                </c:pt>
                <c:pt idx="454">
                  <c:v>8.7008898015058183</c:v>
                </c:pt>
                <c:pt idx="455">
                  <c:v>8.7200547570157418</c:v>
                </c:pt>
                <c:pt idx="456">
                  <c:v>8.7392197125256672</c:v>
                </c:pt>
                <c:pt idx="457">
                  <c:v>8.7583846680355926</c:v>
                </c:pt>
                <c:pt idx="458">
                  <c:v>8.7775496235455162</c:v>
                </c:pt>
                <c:pt idx="459">
                  <c:v>8.7967145790554415</c:v>
                </c:pt>
                <c:pt idx="460">
                  <c:v>8.8158795345653669</c:v>
                </c:pt>
                <c:pt idx="461">
                  <c:v>8.8350444900752905</c:v>
                </c:pt>
                <c:pt idx="462">
                  <c:v>8.8542094455852158</c:v>
                </c:pt>
                <c:pt idx="463">
                  <c:v>8.8733744010951412</c:v>
                </c:pt>
                <c:pt idx="464">
                  <c:v>8.8925393566050648</c:v>
                </c:pt>
                <c:pt idx="465">
                  <c:v>8.9117043121149901</c:v>
                </c:pt>
                <c:pt idx="466">
                  <c:v>8.9308692676249137</c:v>
                </c:pt>
                <c:pt idx="467">
                  <c:v>8.9500342231348391</c:v>
                </c:pt>
                <c:pt idx="468">
                  <c:v>8.9691991786447645</c:v>
                </c:pt>
                <c:pt idx="469">
                  <c:v>8.988364134154688</c:v>
                </c:pt>
                <c:pt idx="470">
                  <c:v>9.0075290896646134</c:v>
                </c:pt>
                <c:pt idx="471">
                  <c:v>9.0266940451745388</c:v>
                </c:pt>
                <c:pt idx="472">
                  <c:v>9.0458590006844624</c:v>
                </c:pt>
                <c:pt idx="473">
                  <c:v>9.0650239561943877</c:v>
                </c:pt>
                <c:pt idx="474">
                  <c:v>9.0841889117043113</c:v>
                </c:pt>
                <c:pt idx="475">
                  <c:v>9.1033538672142367</c:v>
                </c:pt>
                <c:pt idx="476">
                  <c:v>9.122518822724162</c:v>
                </c:pt>
                <c:pt idx="477">
                  <c:v>9.1416837782340856</c:v>
                </c:pt>
                <c:pt idx="478">
                  <c:v>9.160848733744011</c:v>
                </c:pt>
                <c:pt idx="479">
                  <c:v>9.1800136892539363</c:v>
                </c:pt>
                <c:pt idx="480">
                  <c:v>9.1991786447638599</c:v>
                </c:pt>
                <c:pt idx="481">
                  <c:v>9.2183436002737853</c:v>
                </c:pt>
                <c:pt idx="482">
                  <c:v>9.2375085557837107</c:v>
                </c:pt>
                <c:pt idx="483">
                  <c:v>9.2566735112936342</c:v>
                </c:pt>
                <c:pt idx="484">
                  <c:v>9.2758384668035596</c:v>
                </c:pt>
                <c:pt idx="485">
                  <c:v>9.2950034223134832</c:v>
                </c:pt>
                <c:pt idx="486">
                  <c:v>9.3141683778234086</c:v>
                </c:pt>
                <c:pt idx="487">
                  <c:v>9.3333333333333339</c:v>
                </c:pt>
                <c:pt idx="488">
                  <c:v>9.3524982888432575</c:v>
                </c:pt>
                <c:pt idx="489">
                  <c:v>9.3716632443531829</c:v>
                </c:pt>
                <c:pt idx="490">
                  <c:v>9.3908281998631082</c:v>
                </c:pt>
                <c:pt idx="491">
                  <c:v>9.4099931553730318</c:v>
                </c:pt>
                <c:pt idx="492">
                  <c:v>9.4291581108829572</c:v>
                </c:pt>
                <c:pt idx="493">
                  <c:v>9.4483230663928808</c:v>
                </c:pt>
                <c:pt idx="494">
                  <c:v>9.4674880219028061</c:v>
                </c:pt>
                <c:pt idx="495">
                  <c:v>9.4866529774127315</c:v>
                </c:pt>
                <c:pt idx="496">
                  <c:v>9.5058179329226551</c:v>
                </c:pt>
                <c:pt idx="497">
                  <c:v>9.5249828884325805</c:v>
                </c:pt>
                <c:pt idx="498">
                  <c:v>9.5441478439425058</c:v>
                </c:pt>
                <c:pt idx="499">
                  <c:v>9.5633127994524294</c:v>
                </c:pt>
                <c:pt idx="500">
                  <c:v>9.5824777549623548</c:v>
                </c:pt>
                <c:pt idx="501">
                  <c:v>9.6016427104722801</c:v>
                </c:pt>
                <c:pt idx="502">
                  <c:v>9.6208076659822037</c:v>
                </c:pt>
                <c:pt idx="503">
                  <c:v>9.6399726214921291</c:v>
                </c:pt>
                <c:pt idx="504">
                  <c:v>9.6591375770020527</c:v>
                </c:pt>
                <c:pt idx="505">
                  <c:v>9.678302532511978</c:v>
                </c:pt>
                <c:pt idx="506">
                  <c:v>9.6974674880219034</c:v>
                </c:pt>
                <c:pt idx="507">
                  <c:v>9.716632443531827</c:v>
                </c:pt>
                <c:pt idx="508">
                  <c:v>9.7357973990417523</c:v>
                </c:pt>
                <c:pt idx="509">
                  <c:v>9.7549623545516777</c:v>
                </c:pt>
                <c:pt idx="510">
                  <c:v>9.7741273100616013</c:v>
                </c:pt>
                <c:pt idx="511">
                  <c:v>9.7932922655715267</c:v>
                </c:pt>
                <c:pt idx="512">
                  <c:v>9.8124572210814502</c:v>
                </c:pt>
                <c:pt idx="513">
                  <c:v>9.8316221765913756</c:v>
                </c:pt>
                <c:pt idx="514">
                  <c:v>9.850787132101301</c:v>
                </c:pt>
                <c:pt idx="515">
                  <c:v>9.8699520876112246</c:v>
                </c:pt>
                <c:pt idx="516">
                  <c:v>9.8891170431211499</c:v>
                </c:pt>
                <c:pt idx="517">
                  <c:v>9.9082819986310753</c:v>
                </c:pt>
                <c:pt idx="518">
                  <c:v>9.9274469541409989</c:v>
                </c:pt>
                <c:pt idx="519">
                  <c:v>9.9466119096509242</c:v>
                </c:pt>
                <c:pt idx="520">
                  <c:v>9.9657768651608496</c:v>
                </c:pt>
                <c:pt idx="521">
                  <c:v>9.9849418206707732</c:v>
                </c:pt>
                <c:pt idx="522">
                  <c:v>10.004106776180699</c:v>
                </c:pt>
                <c:pt idx="523">
                  <c:v>10.023271731690622</c:v>
                </c:pt>
                <c:pt idx="524">
                  <c:v>10.042436687200547</c:v>
                </c:pt>
                <c:pt idx="525">
                  <c:v>10.061601642710473</c:v>
                </c:pt>
                <c:pt idx="526">
                  <c:v>10.080766598220396</c:v>
                </c:pt>
                <c:pt idx="527">
                  <c:v>10.099931553730322</c:v>
                </c:pt>
                <c:pt idx="528">
                  <c:v>10.119096509240247</c:v>
                </c:pt>
                <c:pt idx="529">
                  <c:v>10.138261464750171</c:v>
                </c:pt>
                <c:pt idx="530">
                  <c:v>10.157426420260096</c:v>
                </c:pt>
                <c:pt idx="531">
                  <c:v>10.17659137577002</c:v>
                </c:pt>
                <c:pt idx="532">
                  <c:v>10.195756331279945</c:v>
                </c:pt>
                <c:pt idx="533">
                  <c:v>10.21492128678987</c:v>
                </c:pt>
                <c:pt idx="534">
                  <c:v>10.234086242299794</c:v>
                </c:pt>
                <c:pt idx="535">
                  <c:v>10.253251197809719</c:v>
                </c:pt>
                <c:pt idx="536">
                  <c:v>10.272416153319645</c:v>
                </c:pt>
                <c:pt idx="537">
                  <c:v>10.291581108829568</c:v>
                </c:pt>
                <c:pt idx="538">
                  <c:v>10.310746064339494</c:v>
                </c:pt>
                <c:pt idx="539">
                  <c:v>10.329911019849419</c:v>
                </c:pt>
                <c:pt idx="540">
                  <c:v>10.349075975359343</c:v>
                </c:pt>
                <c:pt idx="541">
                  <c:v>10.368240930869268</c:v>
                </c:pt>
                <c:pt idx="542">
                  <c:v>10.387405886379192</c:v>
                </c:pt>
                <c:pt idx="543">
                  <c:v>10.406570841889117</c:v>
                </c:pt>
                <c:pt idx="544">
                  <c:v>10.425735797399042</c:v>
                </c:pt>
                <c:pt idx="545">
                  <c:v>10.444900752908966</c:v>
                </c:pt>
                <c:pt idx="546">
                  <c:v>10.464065708418891</c:v>
                </c:pt>
                <c:pt idx="547">
                  <c:v>10.483230663928817</c:v>
                </c:pt>
                <c:pt idx="548">
                  <c:v>10.50239561943874</c:v>
                </c:pt>
                <c:pt idx="549">
                  <c:v>10.521560574948666</c:v>
                </c:pt>
                <c:pt idx="550">
                  <c:v>10.540725530458589</c:v>
                </c:pt>
                <c:pt idx="551">
                  <c:v>10.559890485968515</c:v>
                </c:pt>
                <c:pt idx="552">
                  <c:v>10.57905544147844</c:v>
                </c:pt>
                <c:pt idx="553">
                  <c:v>10.598220396988363</c:v>
                </c:pt>
                <c:pt idx="554">
                  <c:v>10.617385352498289</c:v>
                </c:pt>
                <c:pt idx="555">
                  <c:v>10.636550308008214</c:v>
                </c:pt>
                <c:pt idx="556">
                  <c:v>10.655715263518138</c:v>
                </c:pt>
                <c:pt idx="557">
                  <c:v>10.674880219028063</c:v>
                </c:pt>
                <c:pt idx="558">
                  <c:v>10.694045174537989</c:v>
                </c:pt>
                <c:pt idx="559">
                  <c:v>10.713210130047912</c:v>
                </c:pt>
                <c:pt idx="560">
                  <c:v>10.732375085557837</c:v>
                </c:pt>
                <c:pt idx="561">
                  <c:v>10.751540041067761</c:v>
                </c:pt>
                <c:pt idx="562">
                  <c:v>10.770704996577686</c:v>
                </c:pt>
                <c:pt idx="563">
                  <c:v>10.789869952087612</c:v>
                </c:pt>
                <c:pt idx="564">
                  <c:v>10.809034907597535</c:v>
                </c:pt>
                <c:pt idx="565">
                  <c:v>10.828199863107461</c:v>
                </c:pt>
                <c:pt idx="566">
                  <c:v>10.847364818617386</c:v>
                </c:pt>
                <c:pt idx="567">
                  <c:v>10.86652977412731</c:v>
                </c:pt>
                <c:pt idx="568">
                  <c:v>10.885694729637235</c:v>
                </c:pt>
                <c:pt idx="569">
                  <c:v>10.904859685147159</c:v>
                </c:pt>
                <c:pt idx="570">
                  <c:v>10.924024640657084</c:v>
                </c:pt>
                <c:pt idx="571">
                  <c:v>10.943189596167009</c:v>
                </c:pt>
                <c:pt idx="572">
                  <c:v>10.962354551676933</c:v>
                </c:pt>
                <c:pt idx="573">
                  <c:v>10.981519507186858</c:v>
                </c:pt>
                <c:pt idx="574">
                  <c:v>11.000684462696784</c:v>
                </c:pt>
                <c:pt idx="575">
                  <c:v>11.019849418206707</c:v>
                </c:pt>
                <c:pt idx="576">
                  <c:v>11.039014373716633</c:v>
                </c:pt>
                <c:pt idx="577">
                  <c:v>11.058179329226558</c:v>
                </c:pt>
                <c:pt idx="578">
                  <c:v>11.077344284736482</c:v>
                </c:pt>
                <c:pt idx="579">
                  <c:v>11.096509240246407</c:v>
                </c:pt>
                <c:pt idx="580">
                  <c:v>11.115674195756331</c:v>
                </c:pt>
                <c:pt idx="581">
                  <c:v>11.134839151266256</c:v>
                </c:pt>
                <c:pt idx="582">
                  <c:v>11.154004106776181</c:v>
                </c:pt>
                <c:pt idx="583">
                  <c:v>11.173169062286105</c:v>
                </c:pt>
                <c:pt idx="584">
                  <c:v>11.19233401779603</c:v>
                </c:pt>
                <c:pt idx="585">
                  <c:v>11.211498973305956</c:v>
                </c:pt>
                <c:pt idx="586">
                  <c:v>11.230663928815879</c:v>
                </c:pt>
                <c:pt idx="587">
                  <c:v>11.249828884325805</c:v>
                </c:pt>
                <c:pt idx="588">
                  <c:v>11.268993839835728</c:v>
                </c:pt>
                <c:pt idx="589">
                  <c:v>11.288158795345653</c:v>
                </c:pt>
                <c:pt idx="590">
                  <c:v>11.307323750855579</c:v>
                </c:pt>
                <c:pt idx="591">
                  <c:v>11.326488706365502</c:v>
                </c:pt>
                <c:pt idx="592">
                  <c:v>11.345653661875428</c:v>
                </c:pt>
                <c:pt idx="593">
                  <c:v>11.364818617385353</c:v>
                </c:pt>
                <c:pt idx="594">
                  <c:v>11.383983572895277</c:v>
                </c:pt>
                <c:pt idx="595">
                  <c:v>11.403148528405202</c:v>
                </c:pt>
                <c:pt idx="596">
                  <c:v>11.422313483915127</c:v>
                </c:pt>
                <c:pt idx="597">
                  <c:v>11.441478439425051</c:v>
                </c:pt>
                <c:pt idx="598">
                  <c:v>11.460643394934976</c:v>
                </c:pt>
                <c:pt idx="599">
                  <c:v>11.4798083504449</c:v>
                </c:pt>
                <c:pt idx="600">
                  <c:v>11.498973305954825</c:v>
                </c:pt>
                <c:pt idx="601">
                  <c:v>11.518138261464751</c:v>
                </c:pt>
                <c:pt idx="602">
                  <c:v>11.537303216974674</c:v>
                </c:pt>
                <c:pt idx="603">
                  <c:v>11.5564681724846</c:v>
                </c:pt>
                <c:pt idx="604">
                  <c:v>11.575633127994525</c:v>
                </c:pt>
                <c:pt idx="605">
                  <c:v>11.594798083504449</c:v>
                </c:pt>
                <c:pt idx="606">
                  <c:v>11.613963039014374</c:v>
                </c:pt>
                <c:pt idx="607">
                  <c:v>11.633127994524298</c:v>
                </c:pt>
                <c:pt idx="608">
                  <c:v>11.652292950034223</c:v>
                </c:pt>
                <c:pt idx="609">
                  <c:v>11.671457905544148</c:v>
                </c:pt>
                <c:pt idx="610">
                  <c:v>11.690622861054072</c:v>
                </c:pt>
                <c:pt idx="611">
                  <c:v>11.709787816563997</c:v>
                </c:pt>
                <c:pt idx="612">
                  <c:v>11.728952772073923</c:v>
                </c:pt>
                <c:pt idx="613">
                  <c:v>11.748117727583846</c:v>
                </c:pt>
                <c:pt idx="614">
                  <c:v>11.767282683093772</c:v>
                </c:pt>
                <c:pt idx="615">
                  <c:v>11.786447638603697</c:v>
                </c:pt>
                <c:pt idx="616">
                  <c:v>11.805612594113621</c:v>
                </c:pt>
                <c:pt idx="617">
                  <c:v>11.824777549623546</c:v>
                </c:pt>
                <c:pt idx="618">
                  <c:v>11.843942505133469</c:v>
                </c:pt>
                <c:pt idx="619">
                  <c:v>11.863107460643395</c:v>
                </c:pt>
                <c:pt idx="620">
                  <c:v>11.88227241615332</c:v>
                </c:pt>
                <c:pt idx="621">
                  <c:v>11.901437371663244</c:v>
                </c:pt>
                <c:pt idx="622">
                  <c:v>11.920602327173169</c:v>
                </c:pt>
                <c:pt idx="623">
                  <c:v>11.939767282683095</c:v>
                </c:pt>
                <c:pt idx="624">
                  <c:v>11.958932238193018</c:v>
                </c:pt>
                <c:pt idx="625">
                  <c:v>11.978097193702943</c:v>
                </c:pt>
                <c:pt idx="626">
                  <c:v>11.997262149212867</c:v>
                </c:pt>
                <c:pt idx="627">
                  <c:v>12.016427104722792</c:v>
                </c:pt>
                <c:pt idx="628">
                  <c:v>12.035592060232718</c:v>
                </c:pt>
                <c:pt idx="629">
                  <c:v>12.054757015742641</c:v>
                </c:pt>
                <c:pt idx="630">
                  <c:v>12.073921971252567</c:v>
                </c:pt>
                <c:pt idx="631">
                  <c:v>12.093086926762492</c:v>
                </c:pt>
                <c:pt idx="632">
                  <c:v>12.112251882272416</c:v>
                </c:pt>
                <c:pt idx="633">
                  <c:v>12.131416837782341</c:v>
                </c:pt>
                <c:pt idx="634">
                  <c:v>12.150581793292266</c:v>
                </c:pt>
                <c:pt idx="635">
                  <c:v>12.16974674880219</c:v>
                </c:pt>
                <c:pt idx="636">
                  <c:v>12.188911704312115</c:v>
                </c:pt>
                <c:pt idx="637">
                  <c:v>12.208076659822039</c:v>
                </c:pt>
                <c:pt idx="638">
                  <c:v>12.227241615331964</c:v>
                </c:pt>
                <c:pt idx="639">
                  <c:v>12.24640657084189</c:v>
                </c:pt>
                <c:pt idx="640">
                  <c:v>12.265571526351813</c:v>
                </c:pt>
                <c:pt idx="641">
                  <c:v>12.284736481861739</c:v>
                </c:pt>
                <c:pt idx="642">
                  <c:v>12.303901437371664</c:v>
                </c:pt>
                <c:pt idx="643">
                  <c:v>12.323066392881588</c:v>
                </c:pt>
                <c:pt idx="644">
                  <c:v>12.342231348391513</c:v>
                </c:pt>
                <c:pt idx="645">
                  <c:v>12.361396303901437</c:v>
                </c:pt>
                <c:pt idx="646">
                  <c:v>12.380561259411362</c:v>
                </c:pt>
                <c:pt idx="647">
                  <c:v>12.399726214921287</c:v>
                </c:pt>
                <c:pt idx="648">
                  <c:v>12.418891170431211</c:v>
                </c:pt>
                <c:pt idx="649">
                  <c:v>12.438056125941136</c:v>
                </c:pt>
                <c:pt idx="650">
                  <c:v>12.457221081451062</c:v>
                </c:pt>
                <c:pt idx="651">
                  <c:v>12.476386036960985</c:v>
                </c:pt>
                <c:pt idx="652">
                  <c:v>12.495550992470911</c:v>
                </c:pt>
                <c:pt idx="653">
                  <c:v>12.514715947980836</c:v>
                </c:pt>
                <c:pt idx="654">
                  <c:v>12.533880903490759</c:v>
                </c:pt>
                <c:pt idx="655">
                  <c:v>12.553045859000685</c:v>
                </c:pt>
                <c:pt idx="656">
                  <c:v>12.572210814510608</c:v>
                </c:pt>
                <c:pt idx="657">
                  <c:v>12.591375770020534</c:v>
                </c:pt>
                <c:pt idx="658">
                  <c:v>12.610540725530459</c:v>
                </c:pt>
                <c:pt idx="659">
                  <c:v>12.629705681040383</c:v>
                </c:pt>
                <c:pt idx="660">
                  <c:v>12.648870636550308</c:v>
                </c:pt>
                <c:pt idx="661">
                  <c:v>12.668035592060233</c:v>
                </c:pt>
                <c:pt idx="662">
                  <c:v>12.687200547570157</c:v>
                </c:pt>
                <c:pt idx="663">
                  <c:v>12.706365503080082</c:v>
                </c:pt>
                <c:pt idx="664">
                  <c:v>12.725530458590006</c:v>
                </c:pt>
                <c:pt idx="665">
                  <c:v>12.744695414099931</c:v>
                </c:pt>
                <c:pt idx="666">
                  <c:v>12.763860369609857</c:v>
                </c:pt>
                <c:pt idx="667">
                  <c:v>12.78302532511978</c:v>
                </c:pt>
                <c:pt idx="668">
                  <c:v>12.802190280629706</c:v>
                </c:pt>
                <c:pt idx="669">
                  <c:v>12.821355236139631</c:v>
                </c:pt>
                <c:pt idx="670">
                  <c:v>12.840520191649555</c:v>
                </c:pt>
                <c:pt idx="671">
                  <c:v>12.85968514715948</c:v>
                </c:pt>
                <c:pt idx="672">
                  <c:v>12.878850102669405</c:v>
                </c:pt>
                <c:pt idx="673">
                  <c:v>12.898015058179329</c:v>
                </c:pt>
                <c:pt idx="674">
                  <c:v>12.917180013689254</c:v>
                </c:pt>
                <c:pt idx="675">
                  <c:v>12.936344969199178</c:v>
                </c:pt>
                <c:pt idx="676">
                  <c:v>12.955509924709103</c:v>
                </c:pt>
                <c:pt idx="677">
                  <c:v>12.974674880219029</c:v>
                </c:pt>
                <c:pt idx="678">
                  <c:v>12.993839835728952</c:v>
                </c:pt>
                <c:pt idx="679">
                  <c:v>13.013004791238878</c:v>
                </c:pt>
                <c:pt idx="680">
                  <c:v>13.032169746748803</c:v>
                </c:pt>
                <c:pt idx="681">
                  <c:v>13.051334702258726</c:v>
                </c:pt>
                <c:pt idx="682">
                  <c:v>13.070499657768652</c:v>
                </c:pt>
                <c:pt idx="683">
                  <c:v>13.089664613278575</c:v>
                </c:pt>
                <c:pt idx="684">
                  <c:v>13.108829568788501</c:v>
                </c:pt>
                <c:pt idx="685">
                  <c:v>13.127994524298426</c:v>
                </c:pt>
                <c:pt idx="686">
                  <c:v>13.14715947980835</c:v>
                </c:pt>
                <c:pt idx="687">
                  <c:v>13.166324435318275</c:v>
                </c:pt>
                <c:pt idx="688">
                  <c:v>13.1854893908282</c:v>
                </c:pt>
                <c:pt idx="689">
                  <c:v>13.204654346338124</c:v>
                </c:pt>
                <c:pt idx="690">
                  <c:v>13.223819301848049</c:v>
                </c:pt>
                <c:pt idx="691">
                  <c:v>13.242984257357975</c:v>
                </c:pt>
                <c:pt idx="692">
                  <c:v>13.262149212867898</c:v>
                </c:pt>
                <c:pt idx="693">
                  <c:v>13.281314168377824</c:v>
                </c:pt>
                <c:pt idx="694">
                  <c:v>13.300479123887747</c:v>
                </c:pt>
                <c:pt idx="695">
                  <c:v>13.319644079397673</c:v>
                </c:pt>
                <c:pt idx="696">
                  <c:v>13.338809034907598</c:v>
                </c:pt>
                <c:pt idx="697">
                  <c:v>13.357973990417522</c:v>
                </c:pt>
                <c:pt idx="698">
                  <c:v>13.377138945927447</c:v>
                </c:pt>
                <c:pt idx="699">
                  <c:v>13.396303901437372</c:v>
                </c:pt>
                <c:pt idx="700">
                  <c:v>13.415468856947296</c:v>
                </c:pt>
                <c:pt idx="701">
                  <c:v>13.434633812457221</c:v>
                </c:pt>
                <c:pt idx="702">
                  <c:v>13.453798767967145</c:v>
                </c:pt>
                <c:pt idx="703">
                  <c:v>13.47296372347707</c:v>
                </c:pt>
                <c:pt idx="704">
                  <c:v>13.492128678986996</c:v>
                </c:pt>
                <c:pt idx="705">
                  <c:v>13.511293634496919</c:v>
                </c:pt>
                <c:pt idx="706">
                  <c:v>13.530458590006845</c:v>
                </c:pt>
                <c:pt idx="707">
                  <c:v>13.54962354551677</c:v>
                </c:pt>
                <c:pt idx="708">
                  <c:v>13.568788501026694</c:v>
                </c:pt>
                <c:pt idx="709">
                  <c:v>13.587953456536619</c:v>
                </c:pt>
                <c:pt idx="710">
                  <c:v>13.607118412046544</c:v>
                </c:pt>
                <c:pt idx="711">
                  <c:v>13.626283367556468</c:v>
                </c:pt>
                <c:pt idx="712">
                  <c:v>13.645448323066393</c:v>
                </c:pt>
                <c:pt idx="713">
                  <c:v>13.664613278576317</c:v>
                </c:pt>
                <c:pt idx="714">
                  <c:v>13.683778234086242</c:v>
                </c:pt>
                <c:pt idx="715">
                  <c:v>13.702943189596168</c:v>
                </c:pt>
                <c:pt idx="716">
                  <c:v>13.722108145106091</c:v>
                </c:pt>
                <c:pt idx="717">
                  <c:v>13.741273100616016</c:v>
                </c:pt>
                <c:pt idx="718">
                  <c:v>13.760438056125942</c:v>
                </c:pt>
                <c:pt idx="719">
                  <c:v>13.779603011635865</c:v>
                </c:pt>
                <c:pt idx="720">
                  <c:v>13.798767967145791</c:v>
                </c:pt>
                <c:pt idx="721">
                  <c:v>13.817932922655714</c:v>
                </c:pt>
                <c:pt idx="722">
                  <c:v>13.83709787816564</c:v>
                </c:pt>
                <c:pt idx="723">
                  <c:v>13.856262833675565</c:v>
                </c:pt>
                <c:pt idx="724">
                  <c:v>13.875427789185489</c:v>
                </c:pt>
                <c:pt idx="725">
                  <c:v>13.894592744695414</c:v>
                </c:pt>
                <c:pt idx="726">
                  <c:v>13.913757700205339</c:v>
                </c:pt>
                <c:pt idx="727">
                  <c:v>13.932922655715263</c:v>
                </c:pt>
                <c:pt idx="728">
                  <c:v>13.952087611225188</c:v>
                </c:pt>
                <c:pt idx="729">
                  <c:v>13.971252566735114</c:v>
                </c:pt>
                <c:pt idx="730">
                  <c:v>13.990417522245037</c:v>
                </c:pt>
                <c:pt idx="731">
                  <c:v>14.009582477754963</c:v>
                </c:pt>
                <c:pt idx="732">
                  <c:v>14.028747433264886</c:v>
                </c:pt>
                <c:pt idx="733">
                  <c:v>14.047912388774812</c:v>
                </c:pt>
                <c:pt idx="734">
                  <c:v>14.067077344284737</c:v>
                </c:pt>
                <c:pt idx="735">
                  <c:v>14.086242299794661</c:v>
                </c:pt>
                <c:pt idx="736">
                  <c:v>14.105407255304586</c:v>
                </c:pt>
                <c:pt idx="737">
                  <c:v>14.124572210814511</c:v>
                </c:pt>
                <c:pt idx="738">
                  <c:v>14.143737166324435</c:v>
                </c:pt>
                <c:pt idx="739">
                  <c:v>14.16290212183436</c:v>
                </c:pt>
                <c:pt idx="740">
                  <c:v>14.182067077344286</c:v>
                </c:pt>
                <c:pt idx="741">
                  <c:v>14.201232032854209</c:v>
                </c:pt>
                <c:pt idx="742">
                  <c:v>14.220396988364135</c:v>
                </c:pt>
                <c:pt idx="743">
                  <c:v>14.239561943874058</c:v>
                </c:pt>
                <c:pt idx="744">
                  <c:v>14.258726899383984</c:v>
                </c:pt>
                <c:pt idx="745">
                  <c:v>14.277891854893909</c:v>
                </c:pt>
                <c:pt idx="746">
                  <c:v>14.297056810403832</c:v>
                </c:pt>
                <c:pt idx="747">
                  <c:v>14.316221765913758</c:v>
                </c:pt>
                <c:pt idx="748">
                  <c:v>14.335386721423683</c:v>
                </c:pt>
                <c:pt idx="749">
                  <c:v>14.354551676933607</c:v>
                </c:pt>
                <c:pt idx="750">
                  <c:v>14.373716632443532</c:v>
                </c:pt>
                <c:pt idx="751">
                  <c:v>14.392881587953456</c:v>
                </c:pt>
                <c:pt idx="752">
                  <c:v>14.412046543463381</c:v>
                </c:pt>
                <c:pt idx="753">
                  <c:v>14.431211498973306</c:v>
                </c:pt>
                <c:pt idx="754">
                  <c:v>14.45037645448323</c:v>
                </c:pt>
                <c:pt idx="755">
                  <c:v>14.469541409993155</c:v>
                </c:pt>
                <c:pt idx="756">
                  <c:v>14.488706365503081</c:v>
                </c:pt>
                <c:pt idx="757">
                  <c:v>14.507871321013004</c:v>
                </c:pt>
                <c:pt idx="758">
                  <c:v>14.52703627652293</c:v>
                </c:pt>
                <c:pt idx="759">
                  <c:v>14.546201232032855</c:v>
                </c:pt>
                <c:pt idx="760">
                  <c:v>14.565366187542779</c:v>
                </c:pt>
                <c:pt idx="761">
                  <c:v>14.584531143052704</c:v>
                </c:pt>
                <c:pt idx="762">
                  <c:v>14.603696098562628</c:v>
                </c:pt>
                <c:pt idx="763">
                  <c:v>14.622861054072553</c:v>
                </c:pt>
                <c:pt idx="764">
                  <c:v>14.642026009582478</c:v>
                </c:pt>
                <c:pt idx="765">
                  <c:v>14.661190965092402</c:v>
                </c:pt>
                <c:pt idx="766">
                  <c:v>14.680355920602327</c:v>
                </c:pt>
                <c:pt idx="767">
                  <c:v>14.699520876112253</c:v>
                </c:pt>
                <c:pt idx="768">
                  <c:v>14.718685831622176</c:v>
                </c:pt>
                <c:pt idx="769">
                  <c:v>14.737850787132102</c:v>
                </c:pt>
                <c:pt idx="770">
                  <c:v>14.757015742642025</c:v>
                </c:pt>
                <c:pt idx="771">
                  <c:v>14.776180698151951</c:v>
                </c:pt>
                <c:pt idx="772">
                  <c:v>14.795345653661876</c:v>
                </c:pt>
                <c:pt idx="773">
                  <c:v>14.8145106091718</c:v>
                </c:pt>
                <c:pt idx="774">
                  <c:v>14.833675564681725</c:v>
                </c:pt>
                <c:pt idx="775">
                  <c:v>14.85284052019165</c:v>
                </c:pt>
                <c:pt idx="776">
                  <c:v>14.872005475701574</c:v>
                </c:pt>
                <c:pt idx="777">
                  <c:v>14.891170431211499</c:v>
                </c:pt>
                <c:pt idx="778">
                  <c:v>14.910335386721425</c:v>
                </c:pt>
                <c:pt idx="779">
                  <c:v>14.929500342231348</c:v>
                </c:pt>
                <c:pt idx="780">
                  <c:v>14.948665297741274</c:v>
                </c:pt>
                <c:pt idx="781">
                  <c:v>14.967830253251197</c:v>
                </c:pt>
                <c:pt idx="782">
                  <c:v>14.986995208761122</c:v>
                </c:pt>
                <c:pt idx="783">
                  <c:v>15.006160164271048</c:v>
                </c:pt>
                <c:pt idx="784">
                  <c:v>15.025325119780971</c:v>
                </c:pt>
                <c:pt idx="785">
                  <c:v>15.044490075290897</c:v>
                </c:pt>
                <c:pt idx="786">
                  <c:v>15.063655030800822</c:v>
                </c:pt>
                <c:pt idx="787">
                  <c:v>15.082819986310746</c:v>
                </c:pt>
                <c:pt idx="788">
                  <c:v>15.101984941820671</c:v>
                </c:pt>
                <c:pt idx="789">
                  <c:v>15.121149897330595</c:v>
                </c:pt>
                <c:pt idx="790">
                  <c:v>15.14031485284052</c:v>
                </c:pt>
                <c:pt idx="791">
                  <c:v>15.159479808350445</c:v>
                </c:pt>
                <c:pt idx="792">
                  <c:v>15.178644763860369</c:v>
                </c:pt>
                <c:pt idx="793">
                  <c:v>15.197809719370294</c:v>
                </c:pt>
                <c:pt idx="794">
                  <c:v>15.21697467488022</c:v>
                </c:pt>
                <c:pt idx="795">
                  <c:v>15.236139630390143</c:v>
                </c:pt>
                <c:pt idx="796">
                  <c:v>15.255304585900069</c:v>
                </c:pt>
                <c:pt idx="797">
                  <c:v>15.274469541409994</c:v>
                </c:pt>
                <c:pt idx="798">
                  <c:v>15.293634496919918</c:v>
                </c:pt>
                <c:pt idx="799">
                  <c:v>15.312799452429843</c:v>
                </c:pt>
                <c:pt idx="800">
                  <c:v>15.331964407939767</c:v>
                </c:pt>
                <c:pt idx="801">
                  <c:v>15.351129363449692</c:v>
                </c:pt>
                <c:pt idx="802">
                  <c:v>15.370294318959617</c:v>
                </c:pt>
                <c:pt idx="803">
                  <c:v>15.389459274469541</c:v>
                </c:pt>
                <c:pt idx="804">
                  <c:v>15.408624229979466</c:v>
                </c:pt>
                <c:pt idx="805">
                  <c:v>15.427789185489392</c:v>
                </c:pt>
                <c:pt idx="806">
                  <c:v>15.446954140999315</c:v>
                </c:pt>
                <c:pt idx="807">
                  <c:v>15.466119096509241</c:v>
                </c:pt>
                <c:pt idx="808">
                  <c:v>15.485284052019164</c:v>
                </c:pt>
                <c:pt idx="809">
                  <c:v>15.504449007529089</c:v>
                </c:pt>
                <c:pt idx="810">
                  <c:v>15.523613963039015</c:v>
                </c:pt>
                <c:pt idx="811">
                  <c:v>15.542778918548938</c:v>
                </c:pt>
                <c:pt idx="812">
                  <c:v>15.561943874058864</c:v>
                </c:pt>
                <c:pt idx="813">
                  <c:v>15.581108829568789</c:v>
                </c:pt>
                <c:pt idx="814">
                  <c:v>15.600273785078713</c:v>
                </c:pt>
                <c:pt idx="815">
                  <c:v>15.619438740588638</c:v>
                </c:pt>
                <c:pt idx="816">
                  <c:v>15.638603696098563</c:v>
                </c:pt>
                <c:pt idx="817">
                  <c:v>15.657768651608487</c:v>
                </c:pt>
                <c:pt idx="818">
                  <c:v>15.676933607118412</c:v>
                </c:pt>
                <c:pt idx="819">
                  <c:v>15.696098562628336</c:v>
                </c:pt>
                <c:pt idx="820">
                  <c:v>15.715263518138261</c:v>
                </c:pt>
                <c:pt idx="821">
                  <c:v>15.734428473648187</c:v>
                </c:pt>
                <c:pt idx="822">
                  <c:v>15.75359342915811</c:v>
                </c:pt>
                <c:pt idx="823">
                  <c:v>15.772758384668036</c:v>
                </c:pt>
                <c:pt idx="824">
                  <c:v>15.791923340177961</c:v>
                </c:pt>
                <c:pt idx="825">
                  <c:v>15.811088295687885</c:v>
                </c:pt>
                <c:pt idx="826">
                  <c:v>15.83025325119781</c:v>
                </c:pt>
                <c:pt idx="827">
                  <c:v>15.849418206707734</c:v>
                </c:pt>
                <c:pt idx="828">
                  <c:v>15.868583162217659</c:v>
                </c:pt>
                <c:pt idx="829">
                  <c:v>15.887748117727584</c:v>
                </c:pt>
                <c:pt idx="830">
                  <c:v>15.906913073237508</c:v>
                </c:pt>
                <c:pt idx="831">
                  <c:v>15.926078028747433</c:v>
                </c:pt>
                <c:pt idx="832">
                  <c:v>15.945242984257359</c:v>
                </c:pt>
                <c:pt idx="833">
                  <c:v>15.964407939767282</c:v>
                </c:pt>
                <c:pt idx="834">
                  <c:v>15.983572895277208</c:v>
                </c:pt>
                <c:pt idx="835">
                  <c:v>16.002737850787131</c:v>
                </c:pt>
                <c:pt idx="836">
                  <c:v>16.021902806297057</c:v>
                </c:pt>
                <c:pt idx="837">
                  <c:v>16.041067761806982</c:v>
                </c:pt>
                <c:pt idx="838">
                  <c:v>16.060232717316907</c:v>
                </c:pt>
                <c:pt idx="839">
                  <c:v>16.079397672826833</c:v>
                </c:pt>
                <c:pt idx="840">
                  <c:v>16.098562628336754</c:v>
                </c:pt>
                <c:pt idx="841">
                  <c:v>16.11772758384668</c:v>
                </c:pt>
                <c:pt idx="842">
                  <c:v>16.136892539356605</c:v>
                </c:pt>
                <c:pt idx="843">
                  <c:v>16.156057494866531</c:v>
                </c:pt>
                <c:pt idx="844">
                  <c:v>16.175222450376456</c:v>
                </c:pt>
                <c:pt idx="845">
                  <c:v>16.194387405886378</c:v>
                </c:pt>
                <c:pt idx="846">
                  <c:v>16.213552361396303</c:v>
                </c:pt>
                <c:pt idx="847">
                  <c:v>16.232717316906228</c:v>
                </c:pt>
                <c:pt idx="848">
                  <c:v>16.251882272416154</c:v>
                </c:pt>
                <c:pt idx="849">
                  <c:v>16.271047227926079</c:v>
                </c:pt>
                <c:pt idx="850">
                  <c:v>16.290212183436001</c:v>
                </c:pt>
                <c:pt idx="851">
                  <c:v>16.309377138945926</c:v>
                </c:pt>
                <c:pt idx="852">
                  <c:v>16.328542094455852</c:v>
                </c:pt>
                <c:pt idx="853">
                  <c:v>16.347707049965777</c:v>
                </c:pt>
                <c:pt idx="854">
                  <c:v>16.366872005475702</c:v>
                </c:pt>
                <c:pt idx="855">
                  <c:v>16.386036960985628</c:v>
                </c:pt>
                <c:pt idx="856">
                  <c:v>16.40520191649555</c:v>
                </c:pt>
                <c:pt idx="857">
                  <c:v>16.424366872005475</c:v>
                </c:pt>
                <c:pt idx="858">
                  <c:v>16.4435318275154</c:v>
                </c:pt>
                <c:pt idx="859">
                  <c:v>16.462696783025326</c:v>
                </c:pt>
                <c:pt idx="860">
                  <c:v>16.481861738535251</c:v>
                </c:pt>
                <c:pt idx="861">
                  <c:v>16.501026694045173</c:v>
                </c:pt>
                <c:pt idx="862">
                  <c:v>16.520191649555098</c:v>
                </c:pt>
                <c:pt idx="863">
                  <c:v>16.539356605065024</c:v>
                </c:pt>
                <c:pt idx="864">
                  <c:v>16.558521560574949</c:v>
                </c:pt>
                <c:pt idx="865">
                  <c:v>16.577686516084874</c:v>
                </c:pt>
                <c:pt idx="866">
                  <c:v>16.5968514715948</c:v>
                </c:pt>
                <c:pt idx="867">
                  <c:v>16.616016427104721</c:v>
                </c:pt>
                <c:pt idx="868">
                  <c:v>16.635181382614647</c:v>
                </c:pt>
                <c:pt idx="869">
                  <c:v>16.654346338124572</c:v>
                </c:pt>
                <c:pt idx="870">
                  <c:v>16.673511293634498</c:v>
                </c:pt>
                <c:pt idx="871">
                  <c:v>16.692676249144423</c:v>
                </c:pt>
                <c:pt idx="872">
                  <c:v>16.711841204654345</c:v>
                </c:pt>
                <c:pt idx="873">
                  <c:v>16.73100616016427</c:v>
                </c:pt>
                <c:pt idx="874">
                  <c:v>16.750171115674195</c:v>
                </c:pt>
                <c:pt idx="875">
                  <c:v>16.769336071184121</c:v>
                </c:pt>
                <c:pt idx="876">
                  <c:v>16.788501026694046</c:v>
                </c:pt>
                <c:pt idx="877">
                  <c:v>16.807665982203972</c:v>
                </c:pt>
                <c:pt idx="878">
                  <c:v>16.826830937713893</c:v>
                </c:pt>
                <c:pt idx="879">
                  <c:v>16.845995893223819</c:v>
                </c:pt>
                <c:pt idx="880">
                  <c:v>16.865160848733744</c:v>
                </c:pt>
                <c:pt idx="881">
                  <c:v>16.884325804243669</c:v>
                </c:pt>
                <c:pt idx="882">
                  <c:v>16.903490759753595</c:v>
                </c:pt>
                <c:pt idx="883">
                  <c:v>16.922655715263517</c:v>
                </c:pt>
                <c:pt idx="884">
                  <c:v>16.941820670773442</c:v>
                </c:pt>
                <c:pt idx="885">
                  <c:v>16.960985626283367</c:v>
                </c:pt>
                <c:pt idx="886">
                  <c:v>16.980150581793293</c:v>
                </c:pt>
                <c:pt idx="887">
                  <c:v>16.999315537303218</c:v>
                </c:pt>
                <c:pt idx="888">
                  <c:v>17.018480492813143</c:v>
                </c:pt>
                <c:pt idx="889">
                  <c:v>17.037645448323065</c:v>
                </c:pt>
                <c:pt idx="890">
                  <c:v>17.056810403832991</c:v>
                </c:pt>
                <c:pt idx="891">
                  <c:v>17.075975359342916</c:v>
                </c:pt>
                <c:pt idx="892">
                  <c:v>17.095140314852841</c:v>
                </c:pt>
                <c:pt idx="893">
                  <c:v>17.114305270362767</c:v>
                </c:pt>
                <c:pt idx="894">
                  <c:v>17.133470225872689</c:v>
                </c:pt>
                <c:pt idx="895">
                  <c:v>17.152635181382614</c:v>
                </c:pt>
                <c:pt idx="896">
                  <c:v>17.171800136892539</c:v>
                </c:pt>
                <c:pt idx="897">
                  <c:v>17.190965092402465</c:v>
                </c:pt>
                <c:pt idx="898">
                  <c:v>17.21013004791239</c:v>
                </c:pt>
                <c:pt idx="899">
                  <c:v>17.229295003422312</c:v>
                </c:pt>
                <c:pt idx="900">
                  <c:v>17.248459958932237</c:v>
                </c:pt>
                <c:pt idx="901">
                  <c:v>17.267624914442163</c:v>
                </c:pt>
                <c:pt idx="902">
                  <c:v>17.286789869952088</c:v>
                </c:pt>
                <c:pt idx="903">
                  <c:v>17.305954825462013</c:v>
                </c:pt>
                <c:pt idx="904">
                  <c:v>17.325119780971939</c:v>
                </c:pt>
                <c:pt idx="905">
                  <c:v>17.34428473648186</c:v>
                </c:pt>
                <c:pt idx="906">
                  <c:v>17.363449691991786</c:v>
                </c:pt>
                <c:pt idx="907">
                  <c:v>17.382614647501711</c:v>
                </c:pt>
                <c:pt idx="908">
                  <c:v>17.401779603011637</c:v>
                </c:pt>
                <c:pt idx="909">
                  <c:v>17.420944558521562</c:v>
                </c:pt>
                <c:pt idx="910">
                  <c:v>17.440109514031484</c:v>
                </c:pt>
                <c:pt idx="911">
                  <c:v>17.459274469541409</c:v>
                </c:pt>
                <c:pt idx="912">
                  <c:v>17.478439425051334</c:v>
                </c:pt>
                <c:pt idx="913">
                  <c:v>17.49760438056126</c:v>
                </c:pt>
                <c:pt idx="914">
                  <c:v>17.516769336071185</c:v>
                </c:pt>
                <c:pt idx="915">
                  <c:v>17.535934291581111</c:v>
                </c:pt>
                <c:pt idx="916">
                  <c:v>17.555099247091032</c:v>
                </c:pt>
                <c:pt idx="917">
                  <c:v>17.574264202600958</c:v>
                </c:pt>
                <c:pt idx="918">
                  <c:v>17.593429158110883</c:v>
                </c:pt>
                <c:pt idx="919">
                  <c:v>17.612594113620808</c:v>
                </c:pt>
                <c:pt idx="920">
                  <c:v>17.631759069130734</c:v>
                </c:pt>
                <c:pt idx="921">
                  <c:v>17.650924024640656</c:v>
                </c:pt>
                <c:pt idx="922">
                  <c:v>17.670088980150581</c:v>
                </c:pt>
                <c:pt idx="923">
                  <c:v>17.689253935660506</c:v>
                </c:pt>
                <c:pt idx="924">
                  <c:v>17.708418891170432</c:v>
                </c:pt>
                <c:pt idx="925">
                  <c:v>17.727583846680357</c:v>
                </c:pt>
                <c:pt idx="926">
                  <c:v>17.746748802190282</c:v>
                </c:pt>
                <c:pt idx="927">
                  <c:v>17.765913757700204</c:v>
                </c:pt>
                <c:pt idx="928">
                  <c:v>17.78507871321013</c:v>
                </c:pt>
                <c:pt idx="929">
                  <c:v>17.804243668720055</c:v>
                </c:pt>
                <c:pt idx="930">
                  <c:v>17.82340862422998</c:v>
                </c:pt>
                <c:pt idx="931">
                  <c:v>17.842573579739906</c:v>
                </c:pt>
                <c:pt idx="932">
                  <c:v>17.861738535249827</c:v>
                </c:pt>
                <c:pt idx="933">
                  <c:v>17.880903490759753</c:v>
                </c:pt>
                <c:pt idx="934">
                  <c:v>17.900068446269678</c:v>
                </c:pt>
                <c:pt idx="935">
                  <c:v>17.919233401779604</c:v>
                </c:pt>
                <c:pt idx="936">
                  <c:v>17.938398357289529</c:v>
                </c:pt>
                <c:pt idx="937">
                  <c:v>17.957563312799451</c:v>
                </c:pt>
                <c:pt idx="938">
                  <c:v>17.976728268309376</c:v>
                </c:pt>
                <c:pt idx="939">
                  <c:v>17.995893223819301</c:v>
                </c:pt>
                <c:pt idx="940">
                  <c:v>18.015058179329227</c:v>
                </c:pt>
                <c:pt idx="941">
                  <c:v>18.034223134839152</c:v>
                </c:pt>
                <c:pt idx="942">
                  <c:v>18.053388090349078</c:v>
                </c:pt>
                <c:pt idx="943">
                  <c:v>18.072553045858999</c:v>
                </c:pt>
                <c:pt idx="944">
                  <c:v>18.091718001368925</c:v>
                </c:pt>
                <c:pt idx="945">
                  <c:v>18.11088295687885</c:v>
                </c:pt>
                <c:pt idx="946">
                  <c:v>18.130047912388775</c:v>
                </c:pt>
                <c:pt idx="947">
                  <c:v>18.149212867898701</c:v>
                </c:pt>
                <c:pt idx="948">
                  <c:v>18.168377823408623</c:v>
                </c:pt>
                <c:pt idx="949">
                  <c:v>18.187542778918548</c:v>
                </c:pt>
                <c:pt idx="950">
                  <c:v>18.206707734428473</c:v>
                </c:pt>
                <c:pt idx="951">
                  <c:v>18.225872689938399</c:v>
                </c:pt>
                <c:pt idx="952">
                  <c:v>18.245037645448324</c:v>
                </c:pt>
                <c:pt idx="953">
                  <c:v>18.264202600958249</c:v>
                </c:pt>
                <c:pt idx="954">
                  <c:v>18.283367556468171</c:v>
                </c:pt>
                <c:pt idx="955">
                  <c:v>18.302532511978097</c:v>
                </c:pt>
                <c:pt idx="956">
                  <c:v>18.321697467488022</c:v>
                </c:pt>
                <c:pt idx="957">
                  <c:v>18.340862422997947</c:v>
                </c:pt>
                <c:pt idx="958">
                  <c:v>18.360027378507873</c:v>
                </c:pt>
                <c:pt idx="959">
                  <c:v>18.379192334017795</c:v>
                </c:pt>
                <c:pt idx="960">
                  <c:v>18.39835728952772</c:v>
                </c:pt>
                <c:pt idx="961">
                  <c:v>18.417522245037645</c:v>
                </c:pt>
                <c:pt idx="962">
                  <c:v>18.436687200547571</c:v>
                </c:pt>
                <c:pt idx="963">
                  <c:v>18.455852156057496</c:v>
                </c:pt>
                <c:pt idx="964">
                  <c:v>18.475017111567421</c:v>
                </c:pt>
                <c:pt idx="965">
                  <c:v>18.494182067077343</c:v>
                </c:pt>
                <c:pt idx="966">
                  <c:v>18.513347022587268</c:v>
                </c:pt>
                <c:pt idx="967">
                  <c:v>18.532511978097194</c:v>
                </c:pt>
                <c:pt idx="968">
                  <c:v>18.551676933607119</c:v>
                </c:pt>
                <c:pt idx="969">
                  <c:v>18.570841889117045</c:v>
                </c:pt>
                <c:pt idx="970">
                  <c:v>18.590006844626966</c:v>
                </c:pt>
                <c:pt idx="971">
                  <c:v>18.609171800136892</c:v>
                </c:pt>
                <c:pt idx="972">
                  <c:v>18.628336755646817</c:v>
                </c:pt>
                <c:pt idx="973">
                  <c:v>18.647501711156742</c:v>
                </c:pt>
                <c:pt idx="974">
                  <c:v>18.666666666666668</c:v>
                </c:pt>
                <c:pt idx="975">
                  <c:v>18.68583162217659</c:v>
                </c:pt>
                <c:pt idx="976">
                  <c:v>18.704996577686515</c:v>
                </c:pt>
                <c:pt idx="977">
                  <c:v>18.72416153319644</c:v>
                </c:pt>
                <c:pt idx="978">
                  <c:v>18.743326488706366</c:v>
                </c:pt>
                <c:pt idx="979">
                  <c:v>18.762491444216291</c:v>
                </c:pt>
                <c:pt idx="980">
                  <c:v>18.781656399726216</c:v>
                </c:pt>
                <c:pt idx="981">
                  <c:v>18.800821355236138</c:v>
                </c:pt>
                <c:pt idx="982">
                  <c:v>18.819986310746064</c:v>
                </c:pt>
                <c:pt idx="983">
                  <c:v>18.839151266255989</c:v>
                </c:pt>
                <c:pt idx="984">
                  <c:v>18.858316221765914</c:v>
                </c:pt>
                <c:pt idx="985">
                  <c:v>18.87748117727584</c:v>
                </c:pt>
                <c:pt idx="986">
                  <c:v>18.896646132785762</c:v>
                </c:pt>
                <c:pt idx="987">
                  <c:v>18.915811088295687</c:v>
                </c:pt>
                <c:pt idx="988">
                  <c:v>18.934976043805612</c:v>
                </c:pt>
                <c:pt idx="989">
                  <c:v>18.954140999315538</c:v>
                </c:pt>
                <c:pt idx="990">
                  <c:v>18.973305954825463</c:v>
                </c:pt>
                <c:pt idx="991">
                  <c:v>18.992470910335388</c:v>
                </c:pt>
                <c:pt idx="992">
                  <c:v>19.01163586584531</c:v>
                </c:pt>
                <c:pt idx="993">
                  <c:v>19.030800821355236</c:v>
                </c:pt>
                <c:pt idx="994">
                  <c:v>19.049965776865161</c:v>
                </c:pt>
                <c:pt idx="995">
                  <c:v>19.069130732375086</c:v>
                </c:pt>
                <c:pt idx="996">
                  <c:v>19.088295687885012</c:v>
                </c:pt>
                <c:pt idx="997">
                  <c:v>19.107460643394933</c:v>
                </c:pt>
                <c:pt idx="998">
                  <c:v>19.126625598904859</c:v>
                </c:pt>
                <c:pt idx="999">
                  <c:v>19.145790554414784</c:v>
                </c:pt>
                <c:pt idx="1000">
                  <c:v>19.16495550992471</c:v>
                </c:pt>
                <c:pt idx="1001">
                  <c:v>19.184120465434635</c:v>
                </c:pt>
                <c:pt idx="1002">
                  <c:v>19.20328542094456</c:v>
                </c:pt>
                <c:pt idx="1003">
                  <c:v>19.222450376454482</c:v>
                </c:pt>
                <c:pt idx="1004">
                  <c:v>19.241615331964407</c:v>
                </c:pt>
                <c:pt idx="1005">
                  <c:v>19.260780287474333</c:v>
                </c:pt>
                <c:pt idx="1006">
                  <c:v>19.279945242984258</c:v>
                </c:pt>
                <c:pt idx="1007">
                  <c:v>19.299110198494184</c:v>
                </c:pt>
                <c:pt idx="1008">
                  <c:v>19.318275154004105</c:v>
                </c:pt>
                <c:pt idx="1009">
                  <c:v>19.337440109514031</c:v>
                </c:pt>
                <c:pt idx="1010">
                  <c:v>19.356605065023956</c:v>
                </c:pt>
                <c:pt idx="1011">
                  <c:v>19.375770020533881</c:v>
                </c:pt>
                <c:pt idx="1012">
                  <c:v>19.394934976043807</c:v>
                </c:pt>
                <c:pt idx="1013">
                  <c:v>19.414099931553729</c:v>
                </c:pt>
                <c:pt idx="1014">
                  <c:v>19.433264887063654</c:v>
                </c:pt>
                <c:pt idx="1015">
                  <c:v>19.452429842573579</c:v>
                </c:pt>
                <c:pt idx="1016">
                  <c:v>19.471594798083505</c:v>
                </c:pt>
                <c:pt idx="1017">
                  <c:v>19.49075975359343</c:v>
                </c:pt>
                <c:pt idx="1018">
                  <c:v>19.509924709103355</c:v>
                </c:pt>
                <c:pt idx="1019">
                  <c:v>19.529089664613277</c:v>
                </c:pt>
                <c:pt idx="1020">
                  <c:v>19.548254620123203</c:v>
                </c:pt>
                <c:pt idx="1021">
                  <c:v>19.567419575633128</c:v>
                </c:pt>
                <c:pt idx="1022">
                  <c:v>19.586584531143053</c:v>
                </c:pt>
                <c:pt idx="1023">
                  <c:v>19.605749486652979</c:v>
                </c:pt>
                <c:pt idx="1024">
                  <c:v>19.6249144421629</c:v>
                </c:pt>
                <c:pt idx="1025">
                  <c:v>19.644079397672826</c:v>
                </c:pt>
                <c:pt idx="1026">
                  <c:v>19.663244353182751</c:v>
                </c:pt>
                <c:pt idx="1027">
                  <c:v>19.682409308692677</c:v>
                </c:pt>
                <c:pt idx="1028">
                  <c:v>19.701574264202602</c:v>
                </c:pt>
                <c:pt idx="1029">
                  <c:v>19.720739219712527</c:v>
                </c:pt>
                <c:pt idx="1030">
                  <c:v>19.739904175222449</c:v>
                </c:pt>
                <c:pt idx="1031">
                  <c:v>19.759069130732374</c:v>
                </c:pt>
                <c:pt idx="1032">
                  <c:v>19.7782340862423</c:v>
                </c:pt>
                <c:pt idx="1033">
                  <c:v>19.797399041752225</c:v>
                </c:pt>
                <c:pt idx="1034">
                  <c:v>19.816563997262151</c:v>
                </c:pt>
                <c:pt idx="1035">
                  <c:v>19.835728952772072</c:v>
                </c:pt>
                <c:pt idx="1036">
                  <c:v>19.854893908281998</c:v>
                </c:pt>
                <c:pt idx="1037">
                  <c:v>19.874058863791923</c:v>
                </c:pt>
                <c:pt idx="1038">
                  <c:v>19.893223819301848</c:v>
                </c:pt>
                <c:pt idx="1039">
                  <c:v>19.912388774811774</c:v>
                </c:pt>
                <c:pt idx="1040">
                  <c:v>19.931553730321699</c:v>
                </c:pt>
                <c:pt idx="1041">
                  <c:v>19.950718685831621</c:v>
                </c:pt>
                <c:pt idx="1042">
                  <c:v>19.969883641341546</c:v>
                </c:pt>
                <c:pt idx="1043">
                  <c:v>19.989048596851472</c:v>
                </c:pt>
                <c:pt idx="1044">
                  <c:v>20.008213552361397</c:v>
                </c:pt>
                <c:pt idx="1045">
                  <c:v>20.027378507871322</c:v>
                </c:pt>
                <c:pt idx="1046">
                  <c:v>20.046543463381244</c:v>
                </c:pt>
                <c:pt idx="1047">
                  <c:v>20.06570841889117</c:v>
                </c:pt>
                <c:pt idx="1048">
                  <c:v>20.084873374401095</c:v>
                </c:pt>
                <c:pt idx="1049">
                  <c:v>20.10403832991102</c:v>
                </c:pt>
                <c:pt idx="1050">
                  <c:v>20.123203285420946</c:v>
                </c:pt>
                <c:pt idx="1051">
                  <c:v>20.142368240930868</c:v>
                </c:pt>
                <c:pt idx="1052">
                  <c:v>20.161533196440793</c:v>
                </c:pt>
                <c:pt idx="1053">
                  <c:v>20.180698151950718</c:v>
                </c:pt>
                <c:pt idx="1054">
                  <c:v>20.199863107460644</c:v>
                </c:pt>
                <c:pt idx="1055">
                  <c:v>20.219028062970569</c:v>
                </c:pt>
                <c:pt idx="1056">
                  <c:v>20.238193018480494</c:v>
                </c:pt>
                <c:pt idx="1057">
                  <c:v>20.257357973990416</c:v>
                </c:pt>
                <c:pt idx="1058">
                  <c:v>20.276522929500342</c:v>
                </c:pt>
                <c:pt idx="1059">
                  <c:v>20.295687885010267</c:v>
                </c:pt>
                <c:pt idx="1060">
                  <c:v>20.314852840520192</c:v>
                </c:pt>
                <c:pt idx="1061">
                  <c:v>20.334017796030118</c:v>
                </c:pt>
                <c:pt idx="1062">
                  <c:v>20.353182751540039</c:v>
                </c:pt>
                <c:pt idx="1063">
                  <c:v>20.372347707049965</c:v>
                </c:pt>
                <c:pt idx="1064">
                  <c:v>20.39151266255989</c:v>
                </c:pt>
                <c:pt idx="1065">
                  <c:v>20.410677618069816</c:v>
                </c:pt>
                <c:pt idx="1066">
                  <c:v>20.429842573579741</c:v>
                </c:pt>
                <c:pt idx="1067">
                  <c:v>20.449007529089666</c:v>
                </c:pt>
                <c:pt idx="1068">
                  <c:v>20.468172484599588</c:v>
                </c:pt>
                <c:pt idx="1069">
                  <c:v>20.487337440109513</c:v>
                </c:pt>
                <c:pt idx="1070">
                  <c:v>20.506502395619439</c:v>
                </c:pt>
                <c:pt idx="1071">
                  <c:v>20.525667351129364</c:v>
                </c:pt>
                <c:pt idx="1072">
                  <c:v>20.544832306639289</c:v>
                </c:pt>
                <c:pt idx="1073">
                  <c:v>20.563997262149211</c:v>
                </c:pt>
                <c:pt idx="1074">
                  <c:v>20.583162217659137</c:v>
                </c:pt>
                <c:pt idx="1075">
                  <c:v>20.602327173169062</c:v>
                </c:pt>
                <c:pt idx="1076">
                  <c:v>20.621492128678987</c:v>
                </c:pt>
                <c:pt idx="1077">
                  <c:v>20.640657084188913</c:v>
                </c:pt>
                <c:pt idx="1078">
                  <c:v>20.659822039698838</c:v>
                </c:pt>
                <c:pt idx="1079">
                  <c:v>20.67898699520876</c:v>
                </c:pt>
                <c:pt idx="1080">
                  <c:v>20.698151950718685</c:v>
                </c:pt>
                <c:pt idx="1081">
                  <c:v>20.717316906228611</c:v>
                </c:pt>
                <c:pt idx="1082">
                  <c:v>20.736481861738536</c:v>
                </c:pt>
                <c:pt idx="1083">
                  <c:v>20.755646817248461</c:v>
                </c:pt>
                <c:pt idx="1084">
                  <c:v>20.774811772758383</c:v>
                </c:pt>
                <c:pt idx="1085">
                  <c:v>20.793976728268309</c:v>
                </c:pt>
                <c:pt idx="1086">
                  <c:v>20.813141683778234</c:v>
                </c:pt>
                <c:pt idx="1087">
                  <c:v>20.832306639288159</c:v>
                </c:pt>
                <c:pt idx="1088">
                  <c:v>20.851471594798085</c:v>
                </c:pt>
                <c:pt idx="1089">
                  <c:v>20.870636550308006</c:v>
                </c:pt>
                <c:pt idx="1090">
                  <c:v>20.889801505817932</c:v>
                </c:pt>
                <c:pt idx="1091">
                  <c:v>20.908966461327857</c:v>
                </c:pt>
                <c:pt idx="1092">
                  <c:v>20.928131416837783</c:v>
                </c:pt>
                <c:pt idx="1093">
                  <c:v>20.947296372347708</c:v>
                </c:pt>
                <c:pt idx="1094">
                  <c:v>20.966461327857633</c:v>
                </c:pt>
                <c:pt idx="1095">
                  <c:v>20.985626283367555</c:v>
                </c:pt>
                <c:pt idx="1096">
                  <c:v>21.00479123887748</c:v>
                </c:pt>
                <c:pt idx="1097">
                  <c:v>21.023956194387406</c:v>
                </c:pt>
                <c:pt idx="1098">
                  <c:v>21.043121149897331</c:v>
                </c:pt>
                <c:pt idx="1099">
                  <c:v>21.062286105407257</c:v>
                </c:pt>
                <c:pt idx="1100">
                  <c:v>21.081451060917178</c:v>
                </c:pt>
                <c:pt idx="1101">
                  <c:v>21.100616016427104</c:v>
                </c:pt>
                <c:pt idx="1102">
                  <c:v>21.119780971937029</c:v>
                </c:pt>
                <c:pt idx="1103">
                  <c:v>21.138945927446954</c:v>
                </c:pt>
                <c:pt idx="1104">
                  <c:v>21.15811088295688</c:v>
                </c:pt>
                <c:pt idx="1105">
                  <c:v>21.177275838466805</c:v>
                </c:pt>
                <c:pt idx="1106">
                  <c:v>21.196440793976727</c:v>
                </c:pt>
                <c:pt idx="1107">
                  <c:v>21.215605749486652</c:v>
                </c:pt>
                <c:pt idx="1108">
                  <c:v>21.234770704996578</c:v>
                </c:pt>
                <c:pt idx="1109">
                  <c:v>21.253935660506503</c:v>
                </c:pt>
                <c:pt idx="1110">
                  <c:v>21.273100616016428</c:v>
                </c:pt>
                <c:pt idx="1111">
                  <c:v>21.29226557152635</c:v>
                </c:pt>
                <c:pt idx="1112">
                  <c:v>21.311430527036276</c:v>
                </c:pt>
                <c:pt idx="1113">
                  <c:v>21.330595482546201</c:v>
                </c:pt>
                <c:pt idx="1114">
                  <c:v>21.349760438056126</c:v>
                </c:pt>
                <c:pt idx="1115">
                  <c:v>21.368925393566052</c:v>
                </c:pt>
                <c:pt idx="1116">
                  <c:v>21.388090349075977</c:v>
                </c:pt>
                <c:pt idx="1117">
                  <c:v>21.407255304585899</c:v>
                </c:pt>
                <c:pt idx="1118">
                  <c:v>21.426420260095824</c:v>
                </c:pt>
                <c:pt idx="1119">
                  <c:v>21.44558521560575</c:v>
                </c:pt>
                <c:pt idx="1120">
                  <c:v>21.464750171115675</c:v>
                </c:pt>
                <c:pt idx="1121">
                  <c:v>21.4839151266256</c:v>
                </c:pt>
                <c:pt idx="1122">
                  <c:v>21.503080082135522</c:v>
                </c:pt>
                <c:pt idx="1123">
                  <c:v>21.522245037645447</c:v>
                </c:pt>
                <c:pt idx="1124">
                  <c:v>21.541409993155373</c:v>
                </c:pt>
                <c:pt idx="1125">
                  <c:v>21.560574948665298</c:v>
                </c:pt>
                <c:pt idx="1126">
                  <c:v>21.579739904175224</c:v>
                </c:pt>
                <c:pt idx="1127">
                  <c:v>21.598904859685145</c:v>
                </c:pt>
                <c:pt idx="1128">
                  <c:v>21.618069815195071</c:v>
                </c:pt>
                <c:pt idx="1129">
                  <c:v>21.637234770704996</c:v>
                </c:pt>
                <c:pt idx="1130">
                  <c:v>21.656399726214921</c:v>
                </c:pt>
                <c:pt idx="1131">
                  <c:v>21.675564681724847</c:v>
                </c:pt>
                <c:pt idx="1132">
                  <c:v>21.694729637234772</c:v>
                </c:pt>
                <c:pt idx="1133">
                  <c:v>21.713894592744694</c:v>
                </c:pt>
                <c:pt idx="1134">
                  <c:v>21.733059548254619</c:v>
                </c:pt>
                <c:pt idx="1135">
                  <c:v>21.752224503764545</c:v>
                </c:pt>
                <c:pt idx="1136">
                  <c:v>21.77138945927447</c:v>
                </c:pt>
                <c:pt idx="1137">
                  <c:v>21.790554414784395</c:v>
                </c:pt>
                <c:pt idx="1138">
                  <c:v>21.809719370294317</c:v>
                </c:pt>
                <c:pt idx="1139">
                  <c:v>21.828884325804243</c:v>
                </c:pt>
                <c:pt idx="1140">
                  <c:v>21.848049281314168</c:v>
                </c:pt>
                <c:pt idx="1141">
                  <c:v>21.867214236824093</c:v>
                </c:pt>
                <c:pt idx="1142">
                  <c:v>21.886379192334019</c:v>
                </c:pt>
                <c:pt idx="1143">
                  <c:v>21.905544147843944</c:v>
                </c:pt>
                <c:pt idx="1144">
                  <c:v>21.924709103353866</c:v>
                </c:pt>
                <c:pt idx="1145">
                  <c:v>21.943874058863791</c:v>
                </c:pt>
                <c:pt idx="1146">
                  <c:v>21.963039014373717</c:v>
                </c:pt>
                <c:pt idx="1147">
                  <c:v>21.982203969883642</c:v>
                </c:pt>
                <c:pt idx="1148">
                  <c:v>22.001368925393567</c:v>
                </c:pt>
                <c:pt idx="1149">
                  <c:v>22.020533880903489</c:v>
                </c:pt>
                <c:pt idx="1150">
                  <c:v>22.039698836413415</c:v>
                </c:pt>
                <c:pt idx="1151">
                  <c:v>22.05886379192334</c:v>
                </c:pt>
                <c:pt idx="1152">
                  <c:v>22.078028747433265</c:v>
                </c:pt>
                <c:pt idx="1153">
                  <c:v>22.097193702943191</c:v>
                </c:pt>
                <c:pt idx="1154">
                  <c:v>22.116358658453116</c:v>
                </c:pt>
                <c:pt idx="1155">
                  <c:v>22.135523613963038</c:v>
                </c:pt>
                <c:pt idx="1156">
                  <c:v>22.154688569472963</c:v>
                </c:pt>
                <c:pt idx="1157">
                  <c:v>22.173853524982889</c:v>
                </c:pt>
                <c:pt idx="1158">
                  <c:v>22.193018480492814</c:v>
                </c:pt>
                <c:pt idx="1159">
                  <c:v>22.212183436002739</c:v>
                </c:pt>
                <c:pt idx="1160">
                  <c:v>22.231348391512661</c:v>
                </c:pt>
                <c:pt idx="1161">
                  <c:v>22.250513347022586</c:v>
                </c:pt>
                <c:pt idx="1162">
                  <c:v>22.269678302532512</c:v>
                </c:pt>
                <c:pt idx="1163">
                  <c:v>22.288843258042437</c:v>
                </c:pt>
                <c:pt idx="1164">
                  <c:v>22.308008213552363</c:v>
                </c:pt>
                <c:pt idx="1165">
                  <c:v>22.327173169062284</c:v>
                </c:pt>
                <c:pt idx="1166">
                  <c:v>22.34633812457221</c:v>
                </c:pt>
                <c:pt idx="1167">
                  <c:v>22.365503080082135</c:v>
                </c:pt>
                <c:pt idx="1168">
                  <c:v>22.38466803559206</c:v>
                </c:pt>
                <c:pt idx="1169">
                  <c:v>22.403832991101986</c:v>
                </c:pt>
                <c:pt idx="1170">
                  <c:v>22.422997946611911</c:v>
                </c:pt>
                <c:pt idx="1171">
                  <c:v>22.442162902121833</c:v>
                </c:pt>
                <c:pt idx="1172">
                  <c:v>22.461327857631758</c:v>
                </c:pt>
                <c:pt idx="1173">
                  <c:v>22.480492813141684</c:v>
                </c:pt>
                <c:pt idx="1174">
                  <c:v>22.499657768651609</c:v>
                </c:pt>
                <c:pt idx="1175">
                  <c:v>22.518822724161534</c:v>
                </c:pt>
                <c:pt idx="1176">
                  <c:v>22.537987679671456</c:v>
                </c:pt>
                <c:pt idx="1177">
                  <c:v>22.557152635181382</c:v>
                </c:pt>
                <c:pt idx="1178">
                  <c:v>22.576317590691307</c:v>
                </c:pt>
                <c:pt idx="1179">
                  <c:v>22.595482546201232</c:v>
                </c:pt>
                <c:pt idx="1180">
                  <c:v>22.614647501711158</c:v>
                </c:pt>
                <c:pt idx="1181">
                  <c:v>22.633812457221083</c:v>
                </c:pt>
                <c:pt idx="1182">
                  <c:v>22.652977412731005</c:v>
                </c:pt>
                <c:pt idx="1183">
                  <c:v>22.67214236824093</c:v>
                </c:pt>
                <c:pt idx="1184">
                  <c:v>22.691307323750856</c:v>
                </c:pt>
                <c:pt idx="1185">
                  <c:v>22.710472279260781</c:v>
                </c:pt>
                <c:pt idx="1186">
                  <c:v>22.729637234770706</c:v>
                </c:pt>
                <c:pt idx="1187">
                  <c:v>22.748802190280628</c:v>
                </c:pt>
                <c:pt idx="1188">
                  <c:v>22.767967145790553</c:v>
                </c:pt>
                <c:pt idx="1189">
                  <c:v>22.787132101300479</c:v>
                </c:pt>
                <c:pt idx="1190">
                  <c:v>22.806297056810404</c:v>
                </c:pt>
                <c:pt idx="1191">
                  <c:v>22.82546201232033</c:v>
                </c:pt>
                <c:pt idx="1192">
                  <c:v>22.844626967830255</c:v>
                </c:pt>
                <c:pt idx="1193">
                  <c:v>22.863791923340177</c:v>
                </c:pt>
                <c:pt idx="1194">
                  <c:v>22.882956878850102</c:v>
                </c:pt>
                <c:pt idx="1195">
                  <c:v>22.902121834360027</c:v>
                </c:pt>
                <c:pt idx="1196">
                  <c:v>22.921286789869953</c:v>
                </c:pt>
                <c:pt idx="1197">
                  <c:v>22.940451745379878</c:v>
                </c:pt>
                <c:pt idx="1198">
                  <c:v>22.9596167008898</c:v>
                </c:pt>
                <c:pt idx="1199">
                  <c:v>22.978781656399725</c:v>
                </c:pt>
                <c:pt idx="1200">
                  <c:v>22.997946611909651</c:v>
                </c:pt>
                <c:pt idx="1201">
                  <c:v>23.017111567419576</c:v>
                </c:pt>
                <c:pt idx="1202">
                  <c:v>23.036276522929501</c:v>
                </c:pt>
                <c:pt idx="1203">
                  <c:v>23.055441478439427</c:v>
                </c:pt>
                <c:pt idx="1204">
                  <c:v>23.074606433949349</c:v>
                </c:pt>
                <c:pt idx="1205">
                  <c:v>23.093771389459274</c:v>
                </c:pt>
                <c:pt idx="1206">
                  <c:v>23.112936344969199</c:v>
                </c:pt>
                <c:pt idx="1207">
                  <c:v>23.132101300479125</c:v>
                </c:pt>
                <c:pt idx="1208">
                  <c:v>23.15126625598905</c:v>
                </c:pt>
                <c:pt idx="1209">
                  <c:v>23.170431211498972</c:v>
                </c:pt>
                <c:pt idx="1210">
                  <c:v>23.189596167008897</c:v>
                </c:pt>
                <c:pt idx="1211">
                  <c:v>23.208761122518823</c:v>
                </c:pt>
                <c:pt idx="1212">
                  <c:v>23.227926078028748</c:v>
                </c:pt>
                <c:pt idx="1213">
                  <c:v>23.247091033538673</c:v>
                </c:pt>
                <c:pt idx="1214">
                  <c:v>23.266255989048595</c:v>
                </c:pt>
                <c:pt idx="1215">
                  <c:v>23.285420944558521</c:v>
                </c:pt>
                <c:pt idx="1216">
                  <c:v>23.304585900068446</c:v>
                </c:pt>
                <c:pt idx="1217">
                  <c:v>23.323750855578371</c:v>
                </c:pt>
                <c:pt idx="1218">
                  <c:v>23.342915811088297</c:v>
                </c:pt>
                <c:pt idx="1219">
                  <c:v>23.362080766598222</c:v>
                </c:pt>
                <c:pt idx="1220">
                  <c:v>23.381245722108144</c:v>
                </c:pt>
                <c:pt idx="1221">
                  <c:v>23.400410677618069</c:v>
                </c:pt>
                <c:pt idx="1222">
                  <c:v>23.419575633127995</c:v>
                </c:pt>
                <c:pt idx="1223">
                  <c:v>23.43874058863792</c:v>
                </c:pt>
                <c:pt idx="1224">
                  <c:v>23.457905544147845</c:v>
                </c:pt>
                <c:pt idx="1225">
                  <c:v>23.477070499657767</c:v>
                </c:pt>
                <c:pt idx="1226">
                  <c:v>23.496235455167692</c:v>
                </c:pt>
                <c:pt idx="1227">
                  <c:v>23.515400410677618</c:v>
                </c:pt>
                <c:pt idx="1228">
                  <c:v>23.534565366187543</c:v>
                </c:pt>
                <c:pt idx="1229">
                  <c:v>23.553730321697468</c:v>
                </c:pt>
                <c:pt idx="1230">
                  <c:v>23.572895277207394</c:v>
                </c:pt>
                <c:pt idx="1231">
                  <c:v>23.592060232717316</c:v>
                </c:pt>
                <c:pt idx="1232">
                  <c:v>23.611225188227241</c:v>
                </c:pt>
                <c:pt idx="1233">
                  <c:v>23.630390143737166</c:v>
                </c:pt>
                <c:pt idx="1234">
                  <c:v>23.649555099247092</c:v>
                </c:pt>
                <c:pt idx="1235">
                  <c:v>23.668720054757017</c:v>
                </c:pt>
                <c:pt idx="1236">
                  <c:v>23.687885010266939</c:v>
                </c:pt>
                <c:pt idx="1237">
                  <c:v>23.707049965776864</c:v>
                </c:pt>
                <c:pt idx="1238">
                  <c:v>23.72621492128679</c:v>
                </c:pt>
                <c:pt idx="1239">
                  <c:v>23.745379876796715</c:v>
                </c:pt>
                <c:pt idx="1240">
                  <c:v>23.76454483230664</c:v>
                </c:pt>
                <c:pt idx="1241">
                  <c:v>23.783709787816566</c:v>
                </c:pt>
                <c:pt idx="1242">
                  <c:v>23.802874743326488</c:v>
                </c:pt>
                <c:pt idx="1243">
                  <c:v>23.822039698836413</c:v>
                </c:pt>
                <c:pt idx="1244">
                  <c:v>23.841204654346338</c:v>
                </c:pt>
                <c:pt idx="1245">
                  <c:v>23.860369609856264</c:v>
                </c:pt>
                <c:pt idx="1246">
                  <c:v>23.879534565366189</c:v>
                </c:pt>
                <c:pt idx="1247">
                  <c:v>23.898699520876111</c:v>
                </c:pt>
                <c:pt idx="1248">
                  <c:v>23.917864476386036</c:v>
                </c:pt>
                <c:pt idx="1249">
                  <c:v>23.937029431895962</c:v>
                </c:pt>
                <c:pt idx="1250">
                  <c:v>23.956194387405887</c:v>
                </c:pt>
                <c:pt idx="1251">
                  <c:v>23.975359342915812</c:v>
                </c:pt>
                <c:pt idx="1252">
                  <c:v>23.994524298425734</c:v>
                </c:pt>
                <c:pt idx="1253">
                  <c:v>24.013689253935659</c:v>
                </c:pt>
                <c:pt idx="1254">
                  <c:v>24.032854209445585</c:v>
                </c:pt>
                <c:pt idx="1255">
                  <c:v>24.05201916495551</c:v>
                </c:pt>
                <c:pt idx="1256">
                  <c:v>24.071184120465436</c:v>
                </c:pt>
                <c:pt idx="1257">
                  <c:v>24.090349075975361</c:v>
                </c:pt>
                <c:pt idx="1258">
                  <c:v>24.109514031485283</c:v>
                </c:pt>
                <c:pt idx="1259">
                  <c:v>24.128678986995208</c:v>
                </c:pt>
                <c:pt idx="1260">
                  <c:v>24.147843942505133</c:v>
                </c:pt>
                <c:pt idx="1261">
                  <c:v>24.167008898015059</c:v>
                </c:pt>
                <c:pt idx="1262">
                  <c:v>24.186173853524984</c:v>
                </c:pt>
                <c:pt idx="1263">
                  <c:v>24.205338809034906</c:v>
                </c:pt>
                <c:pt idx="1264">
                  <c:v>24.224503764544831</c:v>
                </c:pt>
                <c:pt idx="1265">
                  <c:v>24.243668720054757</c:v>
                </c:pt>
                <c:pt idx="1266">
                  <c:v>24.262833675564682</c:v>
                </c:pt>
                <c:pt idx="1267">
                  <c:v>24.281998631074607</c:v>
                </c:pt>
                <c:pt idx="1268">
                  <c:v>24.301163586584533</c:v>
                </c:pt>
                <c:pt idx="1269">
                  <c:v>24.320328542094455</c:v>
                </c:pt>
                <c:pt idx="1270">
                  <c:v>24.33949349760438</c:v>
                </c:pt>
                <c:pt idx="1271">
                  <c:v>24.358658453114305</c:v>
                </c:pt>
                <c:pt idx="1272">
                  <c:v>24.377823408624231</c:v>
                </c:pt>
                <c:pt idx="1273">
                  <c:v>24.396988364134156</c:v>
                </c:pt>
                <c:pt idx="1274">
                  <c:v>24.416153319644078</c:v>
                </c:pt>
                <c:pt idx="1275">
                  <c:v>24.435318275154003</c:v>
                </c:pt>
                <c:pt idx="1276">
                  <c:v>24.454483230663929</c:v>
                </c:pt>
                <c:pt idx="1277">
                  <c:v>24.473648186173854</c:v>
                </c:pt>
                <c:pt idx="1278">
                  <c:v>24.492813141683779</c:v>
                </c:pt>
                <c:pt idx="1279">
                  <c:v>24.511978097193705</c:v>
                </c:pt>
                <c:pt idx="1280">
                  <c:v>24.531143052703626</c:v>
                </c:pt>
                <c:pt idx="1281">
                  <c:v>24.550308008213552</c:v>
                </c:pt>
                <c:pt idx="1282">
                  <c:v>24.569472963723477</c:v>
                </c:pt>
                <c:pt idx="1283">
                  <c:v>24.588637919233403</c:v>
                </c:pt>
                <c:pt idx="1284">
                  <c:v>24.607802874743328</c:v>
                </c:pt>
                <c:pt idx="1285">
                  <c:v>24.62696783025325</c:v>
                </c:pt>
                <c:pt idx="1286">
                  <c:v>24.646132785763175</c:v>
                </c:pt>
                <c:pt idx="1287">
                  <c:v>24.6652977412731</c:v>
                </c:pt>
                <c:pt idx="1288">
                  <c:v>24.684462696783026</c:v>
                </c:pt>
                <c:pt idx="1289">
                  <c:v>24.703627652292951</c:v>
                </c:pt>
                <c:pt idx="1290">
                  <c:v>24.722792607802873</c:v>
                </c:pt>
                <c:pt idx="1291">
                  <c:v>24.741957563312798</c:v>
                </c:pt>
                <c:pt idx="1292">
                  <c:v>24.761122518822724</c:v>
                </c:pt>
                <c:pt idx="1293">
                  <c:v>24.780287474332649</c:v>
                </c:pt>
                <c:pt idx="1294">
                  <c:v>24.799452429842574</c:v>
                </c:pt>
                <c:pt idx="1295">
                  <c:v>24.8186173853525</c:v>
                </c:pt>
                <c:pt idx="1296">
                  <c:v>24.837782340862422</c:v>
                </c:pt>
                <c:pt idx="1297">
                  <c:v>24.856947296372347</c:v>
                </c:pt>
                <c:pt idx="1298">
                  <c:v>24.876112251882272</c:v>
                </c:pt>
                <c:pt idx="1299">
                  <c:v>24.895277207392198</c:v>
                </c:pt>
                <c:pt idx="1300">
                  <c:v>24.914442162902123</c:v>
                </c:pt>
                <c:pt idx="1301">
                  <c:v>24.933607118412045</c:v>
                </c:pt>
                <c:pt idx="1302">
                  <c:v>24.95277207392197</c:v>
                </c:pt>
                <c:pt idx="1303">
                  <c:v>24.971937029431896</c:v>
                </c:pt>
                <c:pt idx="1304">
                  <c:v>24.991101984941821</c:v>
                </c:pt>
                <c:pt idx="1305">
                  <c:v>25.010266940451746</c:v>
                </c:pt>
                <c:pt idx="1306">
                  <c:v>25.029431895961672</c:v>
                </c:pt>
                <c:pt idx="1307">
                  <c:v>25.048596851471594</c:v>
                </c:pt>
                <c:pt idx="1308">
                  <c:v>25.067761806981519</c:v>
                </c:pt>
                <c:pt idx="1309">
                  <c:v>25.086926762491444</c:v>
                </c:pt>
                <c:pt idx="1310">
                  <c:v>25.10609171800137</c:v>
                </c:pt>
                <c:pt idx="1311">
                  <c:v>25.125256673511295</c:v>
                </c:pt>
                <c:pt idx="1312">
                  <c:v>25.144421629021217</c:v>
                </c:pt>
                <c:pt idx="1313">
                  <c:v>25.163586584531142</c:v>
                </c:pt>
                <c:pt idx="1314">
                  <c:v>25.182751540041068</c:v>
                </c:pt>
                <c:pt idx="1315">
                  <c:v>25.201916495550993</c:v>
                </c:pt>
                <c:pt idx="1316">
                  <c:v>25.221081451060918</c:v>
                </c:pt>
                <c:pt idx="1317">
                  <c:v>25.240246406570844</c:v>
                </c:pt>
                <c:pt idx="1318">
                  <c:v>25.259411362080765</c:v>
                </c:pt>
                <c:pt idx="1319">
                  <c:v>25.278576317590691</c:v>
                </c:pt>
                <c:pt idx="1320">
                  <c:v>25.297741273100616</c:v>
                </c:pt>
                <c:pt idx="1321">
                  <c:v>25.316906228610542</c:v>
                </c:pt>
                <c:pt idx="1322">
                  <c:v>25.336071184120467</c:v>
                </c:pt>
                <c:pt idx="1323">
                  <c:v>25.355236139630389</c:v>
                </c:pt>
                <c:pt idx="1324">
                  <c:v>25.374401095140314</c:v>
                </c:pt>
                <c:pt idx="1325">
                  <c:v>25.393566050650239</c:v>
                </c:pt>
                <c:pt idx="1326">
                  <c:v>25.412731006160165</c:v>
                </c:pt>
                <c:pt idx="1327">
                  <c:v>25.43189596167009</c:v>
                </c:pt>
                <c:pt idx="1328">
                  <c:v>25.451060917180012</c:v>
                </c:pt>
                <c:pt idx="1329">
                  <c:v>25.470225872689937</c:v>
                </c:pt>
                <c:pt idx="1330">
                  <c:v>25.489390828199863</c:v>
                </c:pt>
                <c:pt idx="1331">
                  <c:v>25.508555783709788</c:v>
                </c:pt>
                <c:pt idx="1332">
                  <c:v>25.527720739219713</c:v>
                </c:pt>
                <c:pt idx="1333">
                  <c:v>25.546885694729639</c:v>
                </c:pt>
                <c:pt idx="1334">
                  <c:v>25.566050650239561</c:v>
                </c:pt>
                <c:pt idx="1335">
                  <c:v>25.585215605749486</c:v>
                </c:pt>
                <c:pt idx="1336">
                  <c:v>25.604380561259411</c:v>
                </c:pt>
                <c:pt idx="1337">
                  <c:v>25.623545516769337</c:v>
                </c:pt>
                <c:pt idx="1338">
                  <c:v>25.642710472279262</c:v>
                </c:pt>
                <c:pt idx="1339">
                  <c:v>25.661875427789184</c:v>
                </c:pt>
                <c:pt idx="1340">
                  <c:v>25.681040383299109</c:v>
                </c:pt>
                <c:pt idx="1341">
                  <c:v>25.700205338809035</c:v>
                </c:pt>
                <c:pt idx="1342">
                  <c:v>25.71937029431896</c:v>
                </c:pt>
                <c:pt idx="1343">
                  <c:v>25.738535249828885</c:v>
                </c:pt>
                <c:pt idx="1344">
                  <c:v>25.757700205338811</c:v>
                </c:pt>
                <c:pt idx="1345">
                  <c:v>25.776865160848732</c:v>
                </c:pt>
                <c:pt idx="1346">
                  <c:v>25.796030116358658</c:v>
                </c:pt>
                <c:pt idx="1347">
                  <c:v>25.815195071868583</c:v>
                </c:pt>
                <c:pt idx="1348">
                  <c:v>25.834360027378509</c:v>
                </c:pt>
                <c:pt idx="1349">
                  <c:v>25.853524982888434</c:v>
                </c:pt>
                <c:pt idx="1350">
                  <c:v>25.872689938398356</c:v>
                </c:pt>
                <c:pt idx="1351">
                  <c:v>25.891854893908281</c:v>
                </c:pt>
                <c:pt idx="1352">
                  <c:v>25.911019849418206</c:v>
                </c:pt>
                <c:pt idx="1353">
                  <c:v>25.930184804928132</c:v>
                </c:pt>
                <c:pt idx="1354">
                  <c:v>25.949349760438057</c:v>
                </c:pt>
                <c:pt idx="1355">
                  <c:v>25.968514715947983</c:v>
                </c:pt>
                <c:pt idx="1356">
                  <c:v>25.987679671457904</c:v>
                </c:pt>
                <c:pt idx="1357">
                  <c:v>26.00684462696783</c:v>
                </c:pt>
                <c:pt idx="1358">
                  <c:v>26.026009582477755</c:v>
                </c:pt>
                <c:pt idx="1359">
                  <c:v>26.04517453798768</c:v>
                </c:pt>
                <c:pt idx="1360">
                  <c:v>26.064339493497606</c:v>
                </c:pt>
                <c:pt idx="1361">
                  <c:v>26.083504449007528</c:v>
                </c:pt>
                <c:pt idx="1362">
                  <c:v>26.102669404517453</c:v>
                </c:pt>
                <c:pt idx="1363">
                  <c:v>26.121834360027378</c:v>
                </c:pt>
                <c:pt idx="1364">
                  <c:v>26.140999315537304</c:v>
                </c:pt>
                <c:pt idx="1365">
                  <c:v>26.160164271047229</c:v>
                </c:pt>
                <c:pt idx="1366">
                  <c:v>26.179329226557151</c:v>
                </c:pt>
                <c:pt idx="1367">
                  <c:v>26.198494182067076</c:v>
                </c:pt>
                <c:pt idx="1368">
                  <c:v>26.217659137577002</c:v>
                </c:pt>
                <c:pt idx="1369">
                  <c:v>26.236824093086927</c:v>
                </c:pt>
                <c:pt idx="1370">
                  <c:v>26.255989048596852</c:v>
                </c:pt>
                <c:pt idx="1371">
                  <c:v>26.275154004106778</c:v>
                </c:pt>
                <c:pt idx="1372">
                  <c:v>26.2943189596167</c:v>
                </c:pt>
                <c:pt idx="1373">
                  <c:v>26.313483915126625</c:v>
                </c:pt>
                <c:pt idx="1374">
                  <c:v>26.33264887063655</c:v>
                </c:pt>
                <c:pt idx="1375">
                  <c:v>26.351813826146476</c:v>
                </c:pt>
                <c:pt idx="1376">
                  <c:v>26.370978781656401</c:v>
                </c:pt>
                <c:pt idx="1377">
                  <c:v>26.390143737166323</c:v>
                </c:pt>
                <c:pt idx="1378">
                  <c:v>26.409308692676248</c:v>
                </c:pt>
                <c:pt idx="1379">
                  <c:v>26.428473648186174</c:v>
                </c:pt>
                <c:pt idx="1380">
                  <c:v>26.447638603696099</c:v>
                </c:pt>
                <c:pt idx="1381">
                  <c:v>26.466803559206024</c:v>
                </c:pt>
                <c:pt idx="1382">
                  <c:v>26.48596851471595</c:v>
                </c:pt>
                <c:pt idx="1383">
                  <c:v>26.505133470225871</c:v>
                </c:pt>
                <c:pt idx="1384">
                  <c:v>26.524298425735797</c:v>
                </c:pt>
                <c:pt idx="1385">
                  <c:v>26.543463381245722</c:v>
                </c:pt>
                <c:pt idx="1386">
                  <c:v>26.562628336755647</c:v>
                </c:pt>
                <c:pt idx="1387">
                  <c:v>26.581793292265573</c:v>
                </c:pt>
                <c:pt idx="1388">
                  <c:v>26.600958247775495</c:v>
                </c:pt>
                <c:pt idx="1389">
                  <c:v>26.62012320328542</c:v>
                </c:pt>
                <c:pt idx="1390">
                  <c:v>26.639288158795345</c:v>
                </c:pt>
                <c:pt idx="1391">
                  <c:v>26.658453114305271</c:v>
                </c:pt>
                <c:pt idx="1392">
                  <c:v>26.677618069815196</c:v>
                </c:pt>
                <c:pt idx="1393">
                  <c:v>26.696783025325121</c:v>
                </c:pt>
                <c:pt idx="1394">
                  <c:v>26.715947980835043</c:v>
                </c:pt>
                <c:pt idx="1395">
                  <c:v>26.735112936344969</c:v>
                </c:pt>
                <c:pt idx="1396">
                  <c:v>26.754277891854894</c:v>
                </c:pt>
                <c:pt idx="1397">
                  <c:v>26.773442847364819</c:v>
                </c:pt>
                <c:pt idx="1398">
                  <c:v>26.792607802874745</c:v>
                </c:pt>
                <c:pt idx="1399">
                  <c:v>26.811772758384667</c:v>
                </c:pt>
                <c:pt idx="1400">
                  <c:v>26.830937713894592</c:v>
                </c:pt>
                <c:pt idx="1401">
                  <c:v>26.850102669404517</c:v>
                </c:pt>
                <c:pt idx="1402">
                  <c:v>26.869267624914443</c:v>
                </c:pt>
                <c:pt idx="1403">
                  <c:v>26.888432580424368</c:v>
                </c:pt>
                <c:pt idx="1404">
                  <c:v>26.90759753593429</c:v>
                </c:pt>
                <c:pt idx="1405">
                  <c:v>26.926762491444215</c:v>
                </c:pt>
                <c:pt idx="1406">
                  <c:v>26.945927446954141</c:v>
                </c:pt>
                <c:pt idx="1407">
                  <c:v>26.965092402464066</c:v>
                </c:pt>
                <c:pt idx="1408">
                  <c:v>26.984257357973991</c:v>
                </c:pt>
                <c:pt idx="1409">
                  <c:v>27.003422313483917</c:v>
                </c:pt>
                <c:pt idx="1410">
                  <c:v>27.022587268993838</c:v>
                </c:pt>
                <c:pt idx="1411">
                  <c:v>27.041752224503764</c:v>
                </c:pt>
                <c:pt idx="1412">
                  <c:v>27.060917180013689</c:v>
                </c:pt>
                <c:pt idx="1413">
                  <c:v>27.080082135523615</c:v>
                </c:pt>
                <c:pt idx="1414">
                  <c:v>27.09924709103354</c:v>
                </c:pt>
                <c:pt idx="1415">
                  <c:v>27.118412046543462</c:v>
                </c:pt>
                <c:pt idx="1416">
                  <c:v>27.137577002053387</c:v>
                </c:pt>
                <c:pt idx="1417">
                  <c:v>27.156741957563312</c:v>
                </c:pt>
                <c:pt idx="1418">
                  <c:v>27.175906913073238</c:v>
                </c:pt>
                <c:pt idx="1419">
                  <c:v>27.195071868583163</c:v>
                </c:pt>
                <c:pt idx="1420">
                  <c:v>27.214236824093089</c:v>
                </c:pt>
                <c:pt idx="1421">
                  <c:v>27.23340177960301</c:v>
                </c:pt>
                <c:pt idx="1422">
                  <c:v>27.252566735112936</c:v>
                </c:pt>
                <c:pt idx="1423">
                  <c:v>27.271731690622861</c:v>
                </c:pt>
                <c:pt idx="1424">
                  <c:v>27.290896646132786</c:v>
                </c:pt>
                <c:pt idx="1425">
                  <c:v>27.310061601642712</c:v>
                </c:pt>
                <c:pt idx="1426">
                  <c:v>27.329226557152634</c:v>
                </c:pt>
                <c:pt idx="1427">
                  <c:v>27.348391512662559</c:v>
                </c:pt>
                <c:pt idx="1428">
                  <c:v>27.367556468172484</c:v>
                </c:pt>
                <c:pt idx="1429">
                  <c:v>27.38672142368241</c:v>
                </c:pt>
                <c:pt idx="1430">
                  <c:v>27.405886379192335</c:v>
                </c:pt>
                <c:pt idx="1431">
                  <c:v>27.42505133470226</c:v>
                </c:pt>
                <c:pt idx="1432">
                  <c:v>27.444216290212182</c:v>
                </c:pt>
                <c:pt idx="1433">
                  <c:v>27.463381245722108</c:v>
                </c:pt>
                <c:pt idx="1434">
                  <c:v>27.482546201232033</c:v>
                </c:pt>
                <c:pt idx="1435">
                  <c:v>27.501711156741958</c:v>
                </c:pt>
                <c:pt idx="1436">
                  <c:v>27.520876112251884</c:v>
                </c:pt>
                <c:pt idx="1437">
                  <c:v>27.540041067761805</c:v>
                </c:pt>
                <c:pt idx="1438">
                  <c:v>27.559206023271731</c:v>
                </c:pt>
                <c:pt idx="1439">
                  <c:v>27.578370978781656</c:v>
                </c:pt>
                <c:pt idx="1440">
                  <c:v>27.597535934291582</c:v>
                </c:pt>
                <c:pt idx="1441">
                  <c:v>27.616700889801507</c:v>
                </c:pt>
                <c:pt idx="1442">
                  <c:v>27.635865845311429</c:v>
                </c:pt>
                <c:pt idx="1443">
                  <c:v>27.655030800821354</c:v>
                </c:pt>
                <c:pt idx="1444">
                  <c:v>27.674195756331279</c:v>
                </c:pt>
                <c:pt idx="1445">
                  <c:v>27.693360711841205</c:v>
                </c:pt>
                <c:pt idx="1446">
                  <c:v>27.71252566735113</c:v>
                </c:pt>
                <c:pt idx="1447">
                  <c:v>27.731690622861056</c:v>
                </c:pt>
                <c:pt idx="1448">
                  <c:v>27.750855578370977</c:v>
                </c:pt>
                <c:pt idx="1449">
                  <c:v>27.770020533880903</c:v>
                </c:pt>
                <c:pt idx="1450">
                  <c:v>27.789185489390828</c:v>
                </c:pt>
                <c:pt idx="1451">
                  <c:v>27.808350444900753</c:v>
                </c:pt>
                <c:pt idx="1452">
                  <c:v>27.827515400410679</c:v>
                </c:pt>
                <c:pt idx="1453">
                  <c:v>27.846680355920601</c:v>
                </c:pt>
                <c:pt idx="1454">
                  <c:v>27.865845311430526</c:v>
                </c:pt>
                <c:pt idx="1455">
                  <c:v>27.885010266940451</c:v>
                </c:pt>
                <c:pt idx="1456">
                  <c:v>27.904175222450377</c:v>
                </c:pt>
                <c:pt idx="1457">
                  <c:v>27.923340177960302</c:v>
                </c:pt>
                <c:pt idx="1458">
                  <c:v>27.942505133470227</c:v>
                </c:pt>
                <c:pt idx="1459">
                  <c:v>27.961670088980149</c:v>
                </c:pt>
                <c:pt idx="1460">
                  <c:v>27.980835044490075</c:v>
                </c:pt>
                <c:pt idx="1461">
                  <c:v>28</c:v>
                </c:pt>
                <c:pt idx="1462">
                  <c:v>28.019164955509925</c:v>
                </c:pt>
                <c:pt idx="1463">
                  <c:v>28.038329911019851</c:v>
                </c:pt>
                <c:pt idx="1464">
                  <c:v>28.057494866529773</c:v>
                </c:pt>
                <c:pt idx="1465">
                  <c:v>28.076659822039698</c:v>
                </c:pt>
                <c:pt idx="1466">
                  <c:v>28.095824777549623</c:v>
                </c:pt>
                <c:pt idx="1467">
                  <c:v>28.114989733059549</c:v>
                </c:pt>
                <c:pt idx="1468">
                  <c:v>28.134154688569474</c:v>
                </c:pt>
                <c:pt idx="1469">
                  <c:v>28.153319644079399</c:v>
                </c:pt>
                <c:pt idx="1470">
                  <c:v>28.172484599589321</c:v>
                </c:pt>
                <c:pt idx="1471">
                  <c:v>28.191649555099247</c:v>
                </c:pt>
                <c:pt idx="1472">
                  <c:v>28.210814510609172</c:v>
                </c:pt>
                <c:pt idx="1473">
                  <c:v>28.229979466119097</c:v>
                </c:pt>
                <c:pt idx="1474">
                  <c:v>28.249144421629023</c:v>
                </c:pt>
                <c:pt idx="1475">
                  <c:v>28.268309377138944</c:v>
                </c:pt>
                <c:pt idx="1476">
                  <c:v>28.28747433264887</c:v>
                </c:pt>
                <c:pt idx="1477">
                  <c:v>28.306639288158795</c:v>
                </c:pt>
                <c:pt idx="1478">
                  <c:v>28.325804243668721</c:v>
                </c:pt>
                <c:pt idx="1479">
                  <c:v>28.344969199178646</c:v>
                </c:pt>
                <c:pt idx="1480">
                  <c:v>28.364134154688571</c:v>
                </c:pt>
                <c:pt idx="1481">
                  <c:v>28.383299110198493</c:v>
                </c:pt>
                <c:pt idx="1482">
                  <c:v>28.402464065708418</c:v>
                </c:pt>
                <c:pt idx="1483">
                  <c:v>28.421629021218344</c:v>
                </c:pt>
                <c:pt idx="1484">
                  <c:v>28.440793976728269</c:v>
                </c:pt>
                <c:pt idx="1485">
                  <c:v>28.459958932238195</c:v>
                </c:pt>
                <c:pt idx="1486">
                  <c:v>28.479123887748116</c:v>
                </c:pt>
                <c:pt idx="1487">
                  <c:v>28.498288843258042</c:v>
                </c:pt>
                <c:pt idx="1488">
                  <c:v>28.517453798767967</c:v>
                </c:pt>
                <c:pt idx="1489">
                  <c:v>28.536618754277892</c:v>
                </c:pt>
                <c:pt idx="1490">
                  <c:v>28.555783709787818</c:v>
                </c:pt>
                <c:pt idx="1491">
                  <c:v>28.57494866529774</c:v>
                </c:pt>
                <c:pt idx="1492">
                  <c:v>28.594113620807665</c:v>
                </c:pt>
                <c:pt idx="1493">
                  <c:v>28.61327857631759</c:v>
                </c:pt>
                <c:pt idx="1494">
                  <c:v>28.632443531827516</c:v>
                </c:pt>
                <c:pt idx="1495">
                  <c:v>28.651608487337441</c:v>
                </c:pt>
                <c:pt idx="1496">
                  <c:v>28.670773442847366</c:v>
                </c:pt>
                <c:pt idx="1497">
                  <c:v>28.689938398357288</c:v>
                </c:pt>
                <c:pt idx="1498">
                  <c:v>28.709103353867214</c:v>
                </c:pt>
                <c:pt idx="1499">
                  <c:v>28.728268309377139</c:v>
                </c:pt>
                <c:pt idx="1500">
                  <c:v>28.747433264887064</c:v>
                </c:pt>
                <c:pt idx="1501">
                  <c:v>28.76659822039699</c:v>
                </c:pt>
                <c:pt idx="1502">
                  <c:v>28.785763175906911</c:v>
                </c:pt>
                <c:pt idx="1503">
                  <c:v>28.804928131416837</c:v>
                </c:pt>
                <c:pt idx="1504">
                  <c:v>28.824093086926762</c:v>
                </c:pt>
                <c:pt idx="1505">
                  <c:v>28.843258042436688</c:v>
                </c:pt>
                <c:pt idx="1506">
                  <c:v>28.862422997946613</c:v>
                </c:pt>
                <c:pt idx="1507">
                  <c:v>28.881587953456538</c:v>
                </c:pt>
                <c:pt idx="1508">
                  <c:v>28.90075290896646</c:v>
                </c:pt>
                <c:pt idx="1509">
                  <c:v>28.919917864476385</c:v>
                </c:pt>
                <c:pt idx="1510">
                  <c:v>28.939082819986311</c:v>
                </c:pt>
                <c:pt idx="1511">
                  <c:v>28.958247775496236</c:v>
                </c:pt>
                <c:pt idx="1512">
                  <c:v>28.977412731006162</c:v>
                </c:pt>
                <c:pt idx="1513">
                  <c:v>28.996577686516083</c:v>
                </c:pt>
                <c:pt idx="1514">
                  <c:v>29.015742642026009</c:v>
                </c:pt>
                <c:pt idx="1515">
                  <c:v>29.034907597535934</c:v>
                </c:pt>
                <c:pt idx="1516">
                  <c:v>29.054072553045859</c:v>
                </c:pt>
                <c:pt idx="1517">
                  <c:v>29.073237508555785</c:v>
                </c:pt>
                <c:pt idx="1518">
                  <c:v>29.09240246406571</c:v>
                </c:pt>
                <c:pt idx="1519">
                  <c:v>29.111567419575632</c:v>
                </c:pt>
                <c:pt idx="1520">
                  <c:v>29.130732375085557</c:v>
                </c:pt>
                <c:pt idx="1521">
                  <c:v>29.149897330595483</c:v>
                </c:pt>
                <c:pt idx="1522">
                  <c:v>29.169062286105408</c:v>
                </c:pt>
                <c:pt idx="1523">
                  <c:v>29.188227241615333</c:v>
                </c:pt>
                <c:pt idx="1524">
                  <c:v>29.207392197125255</c:v>
                </c:pt>
                <c:pt idx="1525">
                  <c:v>29.226557152635181</c:v>
                </c:pt>
                <c:pt idx="1526">
                  <c:v>29.245722108145106</c:v>
                </c:pt>
                <c:pt idx="1527">
                  <c:v>29.264887063655031</c:v>
                </c:pt>
                <c:pt idx="1528">
                  <c:v>29.284052019164957</c:v>
                </c:pt>
                <c:pt idx="1529">
                  <c:v>29.303216974674879</c:v>
                </c:pt>
                <c:pt idx="1530">
                  <c:v>29.322381930184804</c:v>
                </c:pt>
                <c:pt idx="1531">
                  <c:v>29.341546885694729</c:v>
                </c:pt>
                <c:pt idx="1532">
                  <c:v>29.360711841204655</c:v>
                </c:pt>
                <c:pt idx="1533">
                  <c:v>29.37987679671458</c:v>
                </c:pt>
                <c:pt idx="1534">
                  <c:v>29.399041752224505</c:v>
                </c:pt>
                <c:pt idx="1535">
                  <c:v>29.418206707734427</c:v>
                </c:pt>
                <c:pt idx="1536">
                  <c:v>29.437371663244353</c:v>
                </c:pt>
                <c:pt idx="1537">
                  <c:v>29.456536618754278</c:v>
                </c:pt>
                <c:pt idx="1538">
                  <c:v>29.475701574264203</c:v>
                </c:pt>
                <c:pt idx="1539">
                  <c:v>29.494866529774129</c:v>
                </c:pt>
                <c:pt idx="1540">
                  <c:v>29.51403148528405</c:v>
                </c:pt>
                <c:pt idx="1541">
                  <c:v>29.533196440793976</c:v>
                </c:pt>
                <c:pt idx="1542">
                  <c:v>29.552361396303901</c:v>
                </c:pt>
                <c:pt idx="1543">
                  <c:v>29.571526351813826</c:v>
                </c:pt>
                <c:pt idx="1544">
                  <c:v>29.590691307323752</c:v>
                </c:pt>
                <c:pt idx="1545">
                  <c:v>29.609856262833677</c:v>
                </c:pt>
                <c:pt idx="1546">
                  <c:v>29.629021218343599</c:v>
                </c:pt>
                <c:pt idx="1547">
                  <c:v>29.648186173853524</c:v>
                </c:pt>
                <c:pt idx="1548">
                  <c:v>29.66735112936345</c:v>
                </c:pt>
                <c:pt idx="1549">
                  <c:v>29.686516084873375</c:v>
                </c:pt>
                <c:pt idx="1550">
                  <c:v>29.7056810403833</c:v>
                </c:pt>
                <c:pt idx="1551">
                  <c:v>29.724845995893222</c:v>
                </c:pt>
                <c:pt idx="1552">
                  <c:v>29.744010951403148</c:v>
                </c:pt>
                <c:pt idx="1553">
                  <c:v>29.763175906913073</c:v>
                </c:pt>
                <c:pt idx="1554">
                  <c:v>29.782340862422998</c:v>
                </c:pt>
                <c:pt idx="1555">
                  <c:v>29.801505817932924</c:v>
                </c:pt>
                <c:pt idx="1556">
                  <c:v>29.820670773442849</c:v>
                </c:pt>
                <c:pt idx="1557">
                  <c:v>29.839835728952771</c:v>
                </c:pt>
                <c:pt idx="1558">
                  <c:v>29.859000684462696</c:v>
                </c:pt>
                <c:pt idx="1559">
                  <c:v>29.878165639972622</c:v>
                </c:pt>
                <c:pt idx="1560">
                  <c:v>29.897330595482547</c:v>
                </c:pt>
                <c:pt idx="1561">
                  <c:v>29.916495550992472</c:v>
                </c:pt>
                <c:pt idx="1562">
                  <c:v>29.935660506502394</c:v>
                </c:pt>
                <c:pt idx="1563">
                  <c:v>29.95482546201232</c:v>
                </c:pt>
                <c:pt idx="1564">
                  <c:v>29.973990417522245</c:v>
                </c:pt>
                <c:pt idx="1565">
                  <c:v>29.99315537303217</c:v>
                </c:pt>
                <c:pt idx="1566">
                  <c:v>30.012320328542096</c:v>
                </c:pt>
                <c:pt idx="1567">
                  <c:v>30.031485284052017</c:v>
                </c:pt>
                <c:pt idx="1568">
                  <c:v>30.050650239561943</c:v>
                </c:pt>
                <c:pt idx="1569">
                  <c:v>30.069815195071868</c:v>
                </c:pt>
                <c:pt idx="1570">
                  <c:v>30.088980150581794</c:v>
                </c:pt>
                <c:pt idx="1571">
                  <c:v>30.108145106091719</c:v>
                </c:pt>
                <c:pt idx="1572">
                  <c:v>30.127310061601644</c:v>
                </c:pt>
                <c:pt idx="1573">
                  <c:v>30.146475017111566</c:v>
                </c:pt>
                <c:pt idx="1574">
                  <c:v>30.165639972621491</c:v>
                </c:pt>
                <c:pt idx="1575">
                  <c:v>30.184804928131417</c:v>
                </c:pt>
                <c:pt idx="1576">
                  <c:v>30.203969883641342</c:v>
                </c:pt>
                <c:pt idx="1577">
                  <c:v>30.223134839151268</c:v>
                </c:pt>
                <c:pt idx="1578">
                  <c:v>30.242299794661189</c:v>
                </c:pt>
                <c:pt idx="1579">
                  <c:v>30.261464750171115</c:v>
                </c:pt>
                <c:pt idx="1580">
                  <c:v>30.28062970568104</c:v>
                </c:pt>
                <c:pt idx="1581">
                  <c:v>30.299794661190965</c:v>
                </c:pt>
                <c:pt idx="1582">
                  <c:v>30.318959616700891</c:v>
                </c:pt>
                <c:pt idx="1583">
                  <c:v>30.338124572210816</c:v>
                </c:pt>
                <c:pt idx="1584">
                  <c:v>30.357289527720738</c:v>
                </c:pt>
                <c:pt idx="1585">
                  <c:v>30.376454483230663</c:v>
                </c:pt>
                <c:pt idx="1586">
                  <c:v>30.395619438740589</c:v>
                </c:pt>
                <c:pt idx="1587">
                  <c:v>30.414784394250514</c:v>
                </c:pt>
                <c:pt idx="1588">
                  <c:v>30.433949349760439</c:v>
                </c:pt>
                <c:pt idx="1589">
                  <c:v>30.453114305270361</c:v>
                </c:pt>
                <c:pt idx="1590">
                  <c:v>30.472279260780287</c:v>
                </c:pt>
                <c:pt idx="1591">
                  <c:v>30.491444216290212</c:v>
                </c:pt>
                <c:pt idx="1592">
                  <c:v>30.510609171800137</c:v>
                </c:pt>
                <c:pt idx="1593">
                  <c:v>30.529774127310063</c:v>
                </c:pt>
                <c:pt idx="1594">
                  <c:v>30.548939082819988</c:v>
                </c:pt>
                <c:pt idx="1595">
                  <c:v>30.56810403832991</c:v>
                </c:pt>
                <c:pt idx="1596">
                  <c:v>30.587268993839835</c:v>
                </c:pt>
                <c:pt idx="1597">
                  <c:v>30.606433949349761</c:v>
                </c:pt>
                <c:pt idx="1598">
                  <c:v>30.625598904859686</c:v>
                </c:pt>
                <c:pt idx="1599">
                  <c:v>30.644763860369611</c:v>
                </c:pt>
                <c:pt idx="1600">
                  <c:v>30.663928815879533</c:v>
                </c:pt>
                <c:pt idx="1601">
                  <c:v>30.683093771389458</c:v>
                </c:pt>
                <c:pt idx="1602">
                  <c:v>30.702258726899384</c:v>
                </c:pt>
                <c:pt idx="1603">
                  <c:v>30.721423682409309</c:v>
                </c:pt>
                <c:pt idx="1604">
                  <c:v>30.740588637919235</c:v>
                </c:pt>
                <c:pt idx="1605">
                  <c:v>30.759753593429156</c:v>
                </c:pt>
                <c:pt idx="1606">
                  <c:v>30.778918548939082</c:v>
                </c:pt>
                <c:pt idx="1607">
                  <c:v>30.798083504449007</c:v>
                </c:pt>
                <c:pt idx="1608">
                  <c:v>30.817248459958932</c:v>
                </c:pt>
                <c:pt idx="1609">
                  <c:v>30.836413415468858</c:v>
                </c:pt>
                <c:pt idx="1610">
                  <c:v>30.855578370978783</c:v>
                </c:pt>
                <c:pt idx="1611">
                  <c:v>30.874743326488705</c:v>
                </c:pt>
                <c:pt idx="1612">
                  <c:v>30.89390828199863</c:v>
                </c:pt>
                <c:pt idx="1613">
                  <c:v>30.913073237508556</c:v>
                </c:pt>
                <c:pt idx="1614">
                  <c:v>30.932238193018481</c:v>
                </c:pt>
                <c:pt idx="1615">
                  <c:v>30.951403148528406</c:v>
                </c:pt>
                <c:pt idx="1616">
                  <c:v>30.970568104038328</c:v>
                </c:pt>
                <c:pt idx="1617">
                  <c:v>30.989733059548254</c:v>
                </c:pt>
                <c:pt idx="1618">
                  <c:v>31.008898015058179</c:v>
                </c:pt>
                <c:pt idx="1619">
                  <c:v>31.028062970568104</c:v>
                </c:pt>
                <c:pt idx="1620">
                  <c:v>31.04722792607803</c:v>
                </c:pt>
                <c:pt idx="1621">
                  <c:v>31.066392881587955</c:v>
                </c:pt>
                <c:pt idx="1622">
                  <c:v>31.085557837097877</c:v>
                </c:pt>
                <c:pt idx="1623">
                  <c:v>31.104722792607802</c:v>
                </c:pt>
                <c:pt idx="1624">
                  <c:v>31.123887748117728</c:v>
                </c:pt>
                <c:pt idx="1625">
                  <c:v>31.143052703627653</c:v>
                </c:pt>
                <c:pt idx="1626">
                  <c:v>31.162217659137578</c:v>
                </c:pt>
                <c:pt idx="1627">
                  <c:v>31.1813826146475</c:v>
                </c:pt>
                <c:pt idx="1628">
                  <c:v>31.200547570157426</c:v>
                </c:pt>
                <c:pt idx="1629">
                  <c:v>31.219712525667351</c:v>
                </c:pt>
                <c:pt idx="1630">
                  <c:v>31.238877481177276</c:v>
                </c:pt>
                <c:pt idx="1631">
                  <c:v>31.258042436687202</c:v>
                </c:pt>
                <c:pt idx="1632">
                  <c:v>31.277207392197127</c:v>
                </c:pt>
                <c:pt idx="1633">
                  <c:v>31.296372347707049</c:v>
                </c:pt>
                <c:pt idx="1634">
                  <c:v>31.315537303216974</c:v>
                </c:pt>
                <c:pt idx="1635">
                  <c:v>31.3347022587269</c:v>
                </c:pt>
                <c:pt idx="1636">
                  <c:v>31.353867214236825</c:v>
                </c:pt>
                <c:pt idx="1637">
                  <c:v>31.37303216974675</c:v>
                </c:pt>
                <c:pt idx="1638">
                  <c:v>31.392197125256672</c:v>
                </c:pt>
                <c:pt idx="1639">
                  <c:v>31.411362080766597</c:v>
                </c:pt>
                <c:pt idx="1640">
                  <c:v>31.430527036276523</c:v>
                </c:pt>
                <c:pt idx="1641">
                  <c:v>31.449691991786448</c:v>
                </c:pt>
                <c:pt idx="1642">
                  <c:v>31.468856947296374</c:v>
                </c:pt>
                <c:pt idx="1643">
                  <c:v>31.488021902806295</c:v>
                </c:pt>
                <c:pt idx="1644">
                  <c:v>31.507186858316221</c:v>
                </c:pt>
                <c:pt idx="1645">
                  <c:v>31.526351813826146</c:v>
                </c:pt>
                <c:pt idx="1646">
                  <c:v>31.545516769336071</c:v>
                </c:pt>
                <c:pt idx="1647">
                  <c:v>31.564681724845997</c:v>
                </c:pt>
                <c:pt idx="1648">
                  <c:v>31.583846680355922</c:v>
                </c:pt>
                <c:pt idx="1649">
                  <c:v>31.603011635865844</c:v>
                </c:pt>
                <c:pt idx="1650">
                  <c:v>31.622176591375769</c:v>
                </c:pt>
                <c:pt idx="1651">
                  <c:v>31.641341546885695</c:v>
                </c:pt>
                <c:pt idx="1652">
                  <c:v>31.66050650239562</c:v>
                </c:pt>
                <c:pt idx="1653">
                  <c:v>31.679671457905545</c:v>
                </c:pt>
                <c:pt idx="1654">
                  <c:v>31.698836413415467</c:v>
                </c:pt>
                <c:pt idx="1655">
                  <c:v>31.718001368925393</c:v>
                </c:pt>
                <c:pt idx="1656">
                  <c:v>31.737166324435318</c:v>
                </c:pt>
                <c:pt idx="1657">
                  <c:v>31.756331279945243</c:v>
                </c:pt>
                <c:pt idx="1658">
                  <c:v>31.775496235455169</c:v>
                </c:pt>
                <c:pt idx="1659">
                  <c:v>31.794661190965094</c:v>
                </c:pt>
                <c:pt idx="1660">
                  <c:v>31.813826146475016</c:v>
                </c:pt>
                <c:pt idx="1661">
                  <c:v>31.832991101984941</c:v>
                </c:pt>
                <c:pt idx="1662">
                  <c:v>31.852156057494867</c:v>
                </c:pt>
                <c:pt idx="1663">
                  <c:v>31.871321013004792</c:v>
                </c:pt>
                <c:pt idx="1664">
                  <c:v>31.890485968514717</c:v>
                </c:pt>
                <c:pt idx="1665">
                  <c:v>31.909650924024639</c:v>
                </c:pt>
                <c:pt idx="1666">
                  <c:v>31.928815879534564</c:v>
                </c:pt>
                <c:pt idx="1667">
                  <c:v>31.94798083504449</c:v>
                </c:pt>
                <c:pt idx="1668">
                  <c:v>31.967145790554415</c:v>
                </c:pt>
                <c:pt idx="1669">
                  <c:v>31.986310746064341</c:v>
                </c:pt>
                <c:pt idx="1670">
                  <c:v>32.005475701574262</c:v>
                </c:pt>
                <c:pt idx="1671">
                  <c:v>32.024640657084191</c:v>
                </c:pt>
                <c:pt idx="1672">
                  <c:v>32.043805612594113</c:v>
                </c:pt>
                <c:pt idx="1673">
                  <c:v>32.062970568104035</c:v>
                </c:pt>
                <c:pt idx="1674">
                  <c:v>32.082135523613964</c:v>
                </c:pt>
                <c:pt idx="1675">
                  <c:v>32.101300479123886</c:v>
                </c:pt>
                <c:pt idx="1676">
                  <c:v>32.120465434633815</c:v>
                </c:pt>
                <c:pt idx="1677">
                  <c:v>32.139630390143736</c:v>
                </c:pt>
                <c:pt idx="1678">
                  <c:v>32.158795345653665</c:v>
                </c:pt>
                <c:pt idx="1679">
                  <c:v>32.177960301163587</c:v>
                </c:pt>
                <c:pt idx="1680">
                  <c:v>32.197125256673509</c:v>
                </c:pt>
                <c:pt idx="1681">
                  <c:v>32.216290212183438</c:v>
                </c:pt>
                <c:pt idx="1682">
                  <c:v>32.23545516769336</c:v>
                </c:pt>
                <c:pt idx="1683">
                  <c:v>32.254620123203289</c:v>
                </c:pt>
                <c:pt idx="1684">
                  <c:v>32.27378507871321</c:v>
                </c:pt>
                <c:pt idx="1685">
                  <c:v>32.292950034223132</c:v>
                </c:pt>
                <c:pt idx="1686">
                  <c:v>32.312114989733061</c:v>
                </c:pt>
                <c:pt idx="1687">
                  <c:v>32.331279945242983</c:v>
                </c:pt>
                <c:pt idx="1688">
                  <c:v>32.350444900752912</c:v>
                </c:pt>
                <c:pt idx="1689">
                  <c:v>32.369609856262834</c:v>
                </c:pt>
                <c:pt idx="1690">
                  <c:v>32.388774811772755</c:v>
                </c:pt>
                <c:pt idx="1691">
                  <c:v>32.407939767282684</c:v>
                </c:pt>
                <c:pt idx="1692">
                  <c:v>32.427104722792606</c:v>
                </c:pt>
                <c:pt idx="1693">
                  <c:v>32.446269678302535</c:v>
                </c:pt>
                <c:pt idx="1694">
                  <c:v>32.465434633812457</c:v>
                </c:pt>
                <c:pt idx="1695">
                  <c:v>32.484599589322379</c:v>
                </c:pt>
                <c:pt idx="1696">
                  <c:v>32.503764544832308</c:v>
                </c:pt>
                <c:pt idx="1697">
                  <c:v>32.522929500342229</c:v>
                </c:pt>
                <c:pt idx="1698">
                  <c:v>32.542094455852158</c:v>
                </c:pt>
                <c:pt idx="1699">
                  <c:v>32.56125941136208</c:v>
                </c:pt>
                <c:pt idx="1700">
                  <c:v>32.580424366872002</c:v>
                </c:pt>
                <c:pt idx="1701">
                  <c:v>32.599589322381931</c:v>
                </c:pt>
                <c:pt idx="1702">
                  <c:v>32.618754277891853</c:v>
                </c:pt>
                <c:pt idx="1703">
                  <c:v>32.637919233401782</c:v>
                </c:pt>
                <c:pt idx="1704">
                  <c:v>32.657084188911703</c:v>
                </c:pt>
                <c:pt idx="1705">
                  <c:v>32.676249144421632</c:v>
                </c:pt>
                <c:pt idx="1706">
                  <c:v>32.695414099931554</c:v>
                </c:pt>
                <c:pt idx="1707">
                  <c:v>32.714579055441476</c:v>
                </c:pt>
                <c:pt idx="1708">
                  <c:v>32.733744010951405</c:v>
                </c:pt>
                <c:pt idx="1709">
                  <c:v>32.752908966461327</c:v>
                </c:pt>
                <c:pt idx="1710">
                  <c:v>32.772073921971256</c:v>
                </c:pt>
                <c:pt idx="1711">
                  <c:v>32.791238877481177</c:v>
                </c:pt>
                <c:pt idx="1712">
                  <c:v>32.810403832991099</c:v>
                </c:pt>
                <c:pt idx="1713">
                  <c:v>32.829568788501028</c:v>
                </c:pt>
                <c:pt idx="1714">
                  <c:v>32.84873374401095</c:v>
                </c:pt>
                <c:pt idx="1715">
                  <c:v>32.867898699520879</c:v>
                </c:pt>
                <c:pt idx="1716">
                  <c:v>32.887063655030801</c:v>
                </c:pt>
                <c:pt idx="1717">
                  <c:v>32.906228610540722</c:v>
                </c:pt>
                <c:pt idx="1718">
                  <c:v>32.925393566050651</c:v>
                </c:pt>
                <c:pt idx="1719">
                  <c:v>32.944558521560573</c:v>
                </c:pt>
                <c:pt idx="1720">
                  <c:v>32.963723477070502</c:v>
                </c:pt>
                <c:pt idx="1721">
                  <c:v>32.982888432580424</c:v>
                </c:pt>
                <c:pt idx="1722">
                  <c:v>33.002053388090346</c:v>
                </c:pt>
                <c:pt idx="1723">
                  <c:v>33.021218343600275</c:v>
                </c:pt>
                <c:pt idx="1724">
                  <c:v>33.040383299110196</c:v>
                </c:pt>
                <c:pt idx="1725">
                  <c:v>33.059548254620125</c:v>
                </c:pt>
                <c:pt idx="1726">
                  <c:v>33.078713210130047</c:v>
                </c:pt>
                <c:pt idx="1727">
                  <c:v>33.097878165639976</c:v>
                </c:pt>
                <c:pt idx="1728">
                  <c:v>33.117043121149898</c:v>
                </c:pt>
                <c:pt idx="1729">
                  <c:v>33.13620807665982</c:v>
                </c:pt>
                <c:pt idx="1730">
                  <c:v>33.155373032169749</c:v>
                </c:pt>
                <c:pt idx="1731">
                  <c:v>33.17453798767967</c:v>
                </c:pt>
                <c:pt idx="1732">
                  <c:v>33.193702943189599</c:v>
                </c:pt>
                <c:pt idx="1733">
                  <c:v>33.212867898699521</c:v>
                </c:pt>
                <c:pt idx="1734">
                  <c:v>33.232032854209443</c:v>
                </c:pt>
                <c:pt idx="1735">
                  <c:v>33.251197809719372</c:v>
                </c:pt>
                <c:pt idx="1736">
                  <c:v>33.270362765229294</c:v>
                </c:pt>
                <c:pt idx="1737">
                  <c:v>33.289527720739223</c:v>
                </c:pt>
                <c:pt idx="1738">
                  <c:v>33.308692676249144</c:v>
                </c:pt>
                <c:pt idx="1739">
                  <c:v>33.327857631759066</c:v>
                </c:pt>
                <c:pt idx="1740">
                  <c:v>33.347022587268995</c:v>
                </c:pt>
                <c:pt idx="1741">
                  <c:v>33.366187542778917</c:v>
                </c:pt>
                <c:pt idx="1742">
                  <c:v>33.385352498288846</c:v>
                </c:pt>
                <c:pt idx="1743">
                  <c:v>33.404517453798768</c:v>
                </c:pt>
                <c:pt idx="1744">
                  <c:v>33.42368240930869</c:v>
                </c:pt>
                <c:pt idx="1745">
                  <c:v>33.442847364818618</c:v>
                </c:pt>
                <c:pt idx="1746">
                  <c:v>33.46201232032854</c:v>
                </c:pt>
                <c:pt idx="1747">
                  <c:v>33.481177275838469</c:v>
                </c:pt>
                <c:pt idx="1748">
                  <c:v>33.500342231348391</c:v>
                </c:pt>
                <c:pt idx="1749">
                  <c:v>33.519507186858313</c:v>
                </c:pt>
                <c:pt idx="1750">
                  <c:v>33.538672142368242</c:v>
                </c:pt>
                <c:pt idx="1751">
                  <c:v>33.557837097878163</c:v>
                </c:pt>
                <c:pt idx="1752">
                  <c:v>33.577002053388092</c:v>
                </c:pt>
                <c:pt idx="1753">
                  <c:v>33.596167008898014</c:v>
                </c:pt>
                <c:pt idx="1754">
                  <c:v>33.615331964407943</c:v>
                </c:pt>
                <c:pt idx="1755">
                  <c:v>33.634496919917865</c:v>
                </c:pt>
                <c:pt idx="1756">
                  <c:v>33.653661875427787</c:v>
                </c:pt>
                <c:pt idx="1757">
                  <c:v>33.672826830937716</c:v>
                </c:pt>
                <c:pt idx="1758">
                  <c:v>33.691991786447637</c:v>
                </c:pt>
                <c:pt idx="1759">
                  <c:v>33.711156741957566</c:v>
                </c:pt>
                <c:pt idx="1760">
                  <c:v>33.730321697467488</c:v>
                </c:pt>
                <c:pt idx="1761">
                  <c:v>33.74948665297741</c:v>
                </c:pt>
                <c:pt idx="1762">
                  <c:v>33.768651608487339</c:v>
                </c:pt>
                <c:pt idx="1763">
                  <c:v>33.787816563997261</c:v>
                </c:pt>
                <c:pt idx="1764">
                  <c:v>33.80698151950719</c:v>
                </c:pt>
                <c:pt idx="1765">
                  <c:v>33.826146475017111</c:v>
                </c:pt>
                <c:pt idx="1766">
                  <c:v>33.845311430527033</c:v>
                </c:pt>
                <c:pt idx="1767">
                  <c:v>33.864476386036962</c:v>
                </c:pt>
                <c:pt idx="1768">
                  <c:v>33.883641341546884</c:v>
                </c:pt>
                <c:pt idx="1769">
                  <c:v>33.902806297056813</c:v>
                </c:pt>
                <c:pt idx="1770">
                  <c:v>33.921971252566735</c:v>
                </c:pt>
                <c:pt idx="1771">
                  <c:v>33.941136208076657</c:v>
                </c:pt>
                <c:pt idx="1772">
                  <c:v>33.960301163586585</c:v>
                </c:pt>
                <c:pt idx="1773">
                  <c:v>33.979466119096507</c:v>
                </c:pt>
                <c:pt idx="1774">
                  <c:v>33.998631074606436</c:v>
                </c:pt>
                <c:pt idx="1775">
                  <c:v>34.017796030116358</c:v>
                </c:pt>
                <c:pt idx="1776">
                  <c:v>34.036960985626287</c:v>
                </c:pt>
                <c:pt idx="1777">
                  <c:v>34.056125941136209</c:v>
                </c:pt>
                <c:pt idx="1778">
                  <c:v>34.075290896646131</c:v>
                </c:pt>
                <c:pt idx="1779">
                  <c:v>34.094455852156059</c:v>
                </c:pt>
                <c:pt idx="1780">
                  <c:v>34.113620807665981</c:v>
                </c:pt>
                <c:pt idx="1781">
                  <c:v>34.13278576317591</c:v>
                </c:pt>
                <c:pt idx="1782">
                  <c:v>34.151950718685832</c:v>
                </c:pt>
                <c:pt idx="1783">
                  <c:v>34.171115674195754</c:v>
                </c:pt>
                <c:pt idx="1784">
                  <c:v>34.190280629705683</c:v>
                </c:pt>
                <c:pt idx="1785">
                  <c:v>34.209445585215605</c:v>
                </c:pt>
                <c:pt idx="1786">
                  <c:v>34.228610540725533</c:v>
                </c:pt>
                <c:pt idx="1787">
                  <c:v>34.247775496235455</c:v>
                </c:pt>
                <c:pt idx="1788">
                  <c:v>34.266940451745377</c:v>
                </c:pt>
                <c:pt idx="1789">
                  <c:v>34.286105407255306</c:v>
                </c:pt>
                <c:pt idx="1790">
                  <c:v>34.305270362765228</c:v>
                </c:pt>
                <c:pt idx="1791">
                  <c:v>34.324435318275157</c:v>
                </c:pt>
                <c:pt idx="1792">
                  <c:v>34.343600273785079</c:v>
                </c:pt>
                <c:pt idx="1793">
                  <c:v>34.362765229295</c:v>
                </c:pt>
                <c:pt idx="1794">
                  <c:v>34.381930184804929</c:v>
                </c:pt>
                <c:pt idx="1795">
                  <c:v>34.401095140314851</c:v>
                </c:pt>
                <c:pt idx="1796">
                  <c:v>34.42026009582478</c:v>
                </c:pt>
                <c:pt idx="1797">
                  <c:v>34.439425051334702</c:v>
                </c:pt>
                <c:pt idx="1798">
                  <c:v>34.458590006844624</c:v>
                </c:pt>
                <c:pt idx="1799">
                  <c:v>34.477754962354553</c:v>
                </c:pt>
                <c:pt idx="1800">
                  <c:v>34.496919917864474</c:v>
                </c:pt>
                <c:pt idx="1801">
                  <c:v>34.516084873374403</c:v>
                </c:pt>
                <c:pt idx="1802">
                  <c:v>34.535249828884325</c:v>
                </c:pt>
                <c:pt idx="1803">
                  <c:v>34.554414784394254</c:v>
                </c:pt>
                <c:pt idx="1804">
                  <c:v>34.573579739904176</c:v>
                </c:pt>
                <c:pt idx="1805">
                  <c:v>34.592744695414098</c:v>
                </c:pt>
                <c:pt idx="1806">
                  <c:v>34.611909650924026</c:v>
                </c:pt>
                <c:pt idx="1807">
                  <c:v>34.631074606433948</c:v>
                </c:pt>
                <c:pt idx="1808">
                  <c:v>34.650239561943877</c:v>
                </c:pt>
                <c:pt idx="1809">
                  <c:v>34.669404517453799</c:v>
                </c:pt>
                <c:pt idx="1810">
                  <c:v>34.688569472963721</c:v>
                </c:pt>
                <c:pt idx="1811">
                  <c:v>34.70773442847365</c:v>
                </c:pt>
                <c:pt idx="1812">
                  <c:v>34.726899383983572</c:v>
                </c:pt>
                <c:pt idx="1813">
                  <c:v>34.7460643394935</c:v>
                </c:pt>
                <c:pt idx="1814">
                  <c:v>34.765229295003422</c:v>
                </c:pt>
                <c:pt idx="1815">
                  <c:v>34.784394250513344</c:v>
                </c:pt>
                <c:pt idx="1816">
                  <c:v>34.803559206023273</c:v>
                </c:pt>
                <c:pt idx="1817">
                  <c:v>34.822724161533195</c:v>
                </c:pt>
                <c:pt idx="1818">
                  <c:v>34.841889117043124</c:v>
                </c:pt>
                <c:pt idx="1819">
                  <c:v>34.861054072553046</c:v>
                </c:pt>
                <c:pt idx="1820">
                  <c:v>34.880219028062967</c:v>
                </c:pt>
                <c:pt idx="1821">
                  <c:v>34.899383983572896</c:v>
                </c:pt>
                <c:pt idx="1822">
                  <c:v>34.918548939082818</c:v>
                </c:pt>
                <c:pt idx="1823">
                  <c:v>34.937713894592747</c:v>
                </c:pt>
                <c:pt idx="1824">
                  <c:v>34.956878850102669</c:v>
                </c:pt>
                <c:pt idx="1825">
                  <c:v>34.976043805612591</c:v>
                </c:pt>
                <c:pt idx="1826">
                  <c:v>34.99520876112252</c:v>
                </c:pt>
                <c:pt idx="1827">
                  <c:v>35.014373716632441</c:v>
                </c:pt>
                <c:pt idx="1828">
                  <c:v>35.03353867214237</c:v>
                </c:pt>
                <c:pt idx="1829">
                  <c:v>35.052703627652292</c:v>
                </c:pt>
                <c:pt idx="1830">
                  <c:v>35.071868583162221</c:v>
                </c:pt>
                <c:pt idx="1831">
                  <c:v>35.091033538672143</c:v>
                </c:pt>
                <c:pt idx="1832">
                  <c:v>35.110198494182065</c:v>
                </c:pt>
                <c:pt idx="1833">
                  <c:v>35.129363449691994</c:v>
                </c:pt>
                <c:pt idx="1834">
                  <c:v>35.148528405201915</c:v>
                </c:pt>
                <c:pt idx="1835">
                  <c:v>35.167693360711844</c:v>
                </c:pt>
                <c:pt idx="1836">
                  <c:v>35.186858316221766</c:v>
                </c:pt>
                <c:pt idx="1837">
                  <c:v>35.206023271731688</c:v>
                </c:pt>
                <c:pt idx="1838">
                  <c:v>35.225188227241617</c:v>
                </c:pt>
                <c:pt idx="1839">
                  <c:v>35.244353182751539</c:v>
                </c:pt>
                <c:pt idx="1840">
                  <c:v>35.263518138261468</c:v>
                </c:pt>
                <c:pt idx="1841">
                  <c:v>35.282683093771389</c:v>
                </c:pt>
                <c:pt idx="1842">
                  <c:v>35.301848049281311</c:v>
                </c:pt>
                <c:pt idx="1843">
                  <c:v>35.32101300479124</c:v>
                </c:pt>
                <c:pt idx="1844">
                  <c:v>35.340177960301162</c:v>
                </c:pt>
                <c:pt idx="1845">
                  <c:v>35.359342915811091</c:v>
                </c:pt>
                <c:pt idx="1846">
                  <c:v>35.378507871321013</c:v>
                </c:pt>
                <c:pt idx="1847">
                  <c:v>35.397672826830934</c:v>
                </c:pt>
                <c:pt idx="1848">
                  <c:v>35.416837782340863</c:v>
                </c:pt>
                <c:pt idx="1849">
                  <c:v>35.436002737850785</c:v>
                </c:pt>
                <c:pt idx="1850">
                  <c:v>35.455167693360714</c:v>
                </c:pt>
                <c:pt idx="1851">
                  <c:v>35.474332648870636</c:v>
                </c:pt>
                <c:pt idx="1852">
                  <c:v>35.493497604380565</c:v>
                </c:pt>
                <c:pt idx="1853">
                  <c:v>35.512662559890487</c:v>
                </c:pt>
                <c:pt idx="1854">
                  <c:v>35.531827515400408</c:v>
                </c:pt>
                <c:pt idx="1855">
                  <c:v>35.550992470910337</c:v>
                </c:pt>
                <c:pt idx="1856">
                  <c:v>35.570157426420259</c:v>
                </c:pt>
                <c:pt idx="1857">
                  <c:v>35.589322381930188</c:v>
                </c:pt>
                <c:pt idx="1858">
                  <c:v>35.60848733744011</c:v>
                </c:pt>
                <c:pt idx="1859">
                  <c:v>35.627652292950032</c:v>
                </c:pt>
                <c:pt idx="1860">
                  <c:v>35.646817248459961</c:v>
                </c:pt>
                <c:pt idx="1861">
                  <c:v>35.665982203969882</c:v>
                </c:pt>
                <c:pt idx="1862">
                  <c:v>35.685147159479811</c:v>
                </c:pt>
                <c:pt idx="1863">
                  <c:v>35.704312114989733</c:v>
                </c:pt>
                <c:pt idx="1864">
                  <c:v>35.723477070499655</c:v>
                </c:pt>
                <c:pt idx="1865">
                  <c:v>35.742642026009584</c:v>
                </c:pt>
                <c:pt idx="1866">
                  <c:v>35.761806981519506</c:v>
                </c:pt>
                <c:pt idx="1867">
                  <c:v>35.780971937029435</c:v>
                </c:pt>
                <c:pt idx="1868">
                  <c:v>35.800136892539356</c:v>
                </c:pt>
                <c:pt idx="1869">
                  <c:v>35.819301848049278</c:v>
                </c:pt>
                <c:pt idx="1870">
                  <c:v>35.838466803559207</c:v>
                </c:pt>
                <c:pt idx="1871">
                  <c:v>35.857631759069129</c:v>
                </c:pt>
                <c:pt idx="1872">
                  <c:v>35.876796714579058</c:v>
                </c:pt>
                <c:pt idx="1873">
                  <c:v>35.89596167008898</c:v>
                </c:pt>
                <c:pt idx="1874">
                  <c:v>35.915126625598901</c:v>
                </c:pt>
                <c:pt idx="1875">
                  <c:v>35.93429158110883</c:v>
                </c:pt>
                <c:pt idx="1876">
                  <c:v>35.953456536618752</c:v>
                </c:pt>
                <c:pt idx="1877">
                  <c:v>35.972621492128681</c:v>
                </c:pt>
                <c:pt idx="1878">
                  <c:v>35.991786447638603</c:v>
                </c:pt>
                <c:pt idx="1879">
                  <c:v>36.010951403148532</c:v>
                </c:pt>
                <c:pt idx="1880">
                  <c:v>36.030116358658454</c:v>
                </c:pt>
                <c:pt idx="1881">
                  <c:v>36.049281314168375</c:v>
                </c:pt>
                <c:pt idx="1882">
                  <c:v>36.068446269678304</c:v>
                </c:pt>
                <c:pt idx="1883">
                  <c:v>36.087611225188226</c:v>
                </c:pt>
                <c:pt idx="1884">
                  <c:v>36.106776180698155</c:v>
                </c:pt>
                <c:pt idx="1885">
                  <c:v>36.125941136208077</c:v>
                </c:pt>
                <c:pt idx="1886">
                  <c:v>36.145106091717999</c:v>
                </c:pt>
                <c:pt idx="1887">
                  <c:v>36.164271047227928</c:v>
                </c:pt>
                <c:pt idx="1888">
                  <c:v>36.183436002737849</c:v>
                </c:pt>
                <c:pt idx="1889">
                  <c:v>36.202600958247778</c:v>
                </c:pt>
                <c:pt idx="1890">
                  <c:v>36.2217659137577</c:v>
                </c:pt>
                <c:pt idx="1891">
                  <c:v>36.240930869267622</c:v>
                </c:pt>
                <c:pt idx="1892">
                  <c:v>36.260095824777551</c:v>
                </c:pt>
                <c:pt idx="1893">
                  <c:v>36.279260780287473</c:v>
                </c:pt>
                <c:pt idx="1894">
                  <c:v>36.298425735797402</c:v>
                </c:pt>
                <c:pt idx="1895">
                  <c:v>36.317590691307323</c:v>
                </c:pt>
                <c:pt idx="1896">
                  <c:v>36.336755646817245</c:v>
                </c:pt>
                <c:pt idx="1897">
                  <c:v>36.355920602327174</c:v>
                </c:pt>
                <c:pt idx="1898">
                  <c:v>36.375085557837096</c:v>
                </c:pt>
                <c:pt idx="1899">
                  <c:v>36.394250513347025</c:v>
                </c:pt>
                <c:pt idx="1900">
                  <c:v>36.413415468856947</c:v>
                </c:pt>
                <c:pt idx="1901">
                  <c:v>36.432580424366868</c:v>
                </c:pt>
                <c:pt idx="1902">
                  <c:v>36.451745379876797</c:v>
                </c:pt>
                <c:pt idx="1903">
                  <c:v>36.470910335386719</c:v>
                </c:pt>
                <c:pt idx="1904">
                  <c:v>36.490075290896648</c:v>
                </c:pt>
                <c:pt idx="1905">
                  <c:v>36.50924024640657</c:v>
                </c:pt>
                <c:pt idx="1906">
                  <c:v>36.528405201916499</c:v>
                </c:pt>
                <c:pt idx="1907">
                  <c:v>36.547570157426421</c:v>
                </c:pt>
                <c:pt idx="1908">
                  <c:v>36.566735112936342</c:v>
                </c:pt>
                <c:pt idx="1909">
                  <c:v>36.585900068446271</c:v>
                </c:pt>
                <c:pt idx="1910">
                  <c:v>36.605065023956193</c:v>
                </c:pt>
                <c:pt idx="1911">
                  <c:v>36.624229979466122</c:v>
                </c:pt>
                <c:pt idx="1912">
                  <c:v>36.643394934976044</c:v>
                </c:pt>
                <c:pt idx="1913">
                  <c:v>36.662559890485966</c:v>
                </c:pt>
                <c:pt idx="1914">
                  <c:v>36.681724845995895</c:v>
                </c:pt>
                <c:pt idx="1915">
                  <c:v>36.700889801505816</c:v>
                </c:pt>
                <c:pt idx="1916">
                  <c:v>36.720054757015745</c:v>
                </c:pt>
                <c:pt idx="1917">
                  <c:v>36.739219712525667</c:v>
                </c:pt>
                <c:pt idx="1918">
                  <c:v>36.758384668035589</c:v>
                </c:pt>
                <c:pt idx="1919">
                  <c:v>36.777549623545518</c:v>
                </c:pt>
                <c:pt idx="1920">
                  <c:v>36.79671457905544</c:v>
                </c:pt>
                <c:pt idx="1921">
                  <c:v>36.815879534565369</c:v>
                </c:pt>
                <c:pt idx="1922">
                  <c:v>36.83504449007529</c:v>
                </c:pt>
                <c:pt idx="1923">
                  <c:v>36.854209445585212</c:v>
                </c:pt>
                <c:pt idx="1924">
                  <c:v>36.873374401095141</c:v>
                </c:pt>
                <c:pt idx="1925">
                  <c:v>36.892539356605063</c:v>
                </c:pt>
                <c:pt idx="1926">
                  <c:v>36.911704312114992</c:v>
                </c:pt>
                <c:pt idx="1927">
                  <c:v>36.930869267624914</c:v>
                </c:pt>
                <c:pt idx="1928">
                  <c:v>36.950034223134843</c:v>
                </c:pt>
                <c:pt idx="1929">
                  <c:v>36.969199178644764</c:v>
                </c:pt>
                <c:pt idx="1930">
                  <c:v>36.988364134154686</c:v>
                </c:pt>
                <c:pt idx="1931">
                  <c:v>37.007529089664615</c:v>
                </c:pt>
                <c:pt idx="1932">
                  <c:v>37.026694045174537</c:v>
                </c:pt>
                <c:pt idx="1933">
                  <c:v>37.045859000684466</c:v>
                </c:pt>
                <c:pt idx="1934">
                  <c:v>37.065023956194388</c:v>
                </c:pt>
                <c:pt idx="1935">
                  <c:v>37.08418891170431</c:v>
                </c:pt>
                <c:pt idx="1936">
                  <c:v>37.103353867214238</c:v>
                </c:pt>
                <c:pt idx="1937">
                  <c:v>37.12251882272416</c:v>
                </c:pt>
                <c:pt idx="1938">
                  <c:v>37.141683778234089</c:v>
                </c:pt>
                <c:pt idx="1939">
                  <c:v>37.160848733744011</c:v>
                </c:pt>
                <c:pt idx="1940">
                  <c:v>37.180013689253933</c:v>
                </c:pt>
                <c:pt idx="1941">
                  <c:v>37.199178644763862</c:v>
                </c:pt>
                <c:pt idx="1942">
                  <c:v>37.218343600273784</c:v>
                </c:pt>
                <c:pt idx="1943">
                  <c:v>37.237508555783712</c:v>
                </c:pt>
                <c:pt idx="1944">
                  <c:v>37.256673511293634</c:v>
                </c:pt>
                <c:pt idx="1945">
                  <c:v>37.275838466803556</c:v>
                </c:pt>
                <c:pt idx="1946">
                  <c:v>37.295003422313485</c:v>
                </c:pt>
                <c:pt idx="1947">
                  <c:v>37.314168377823407</c:v>
                </c:pt>
                <c:pt idx="1948">
                  <c:v>37.333333333333336</c:v>
                </c:pt>
                <c:pt idx="1949">
                  <c:v>37.352498288843258</c:v>
                </c:pt>
                <c:pt idx="1950">
                  <c:v>37.371663244353179</c:v>
                </c:pt>
                <c:pt idx="1951">
                  <c:v>37.390828199863108</c:v>
                </c:pt>
                <c:pt idx="1952">
                  <c:v>37.40999315537303</c:v>
                </c:pt>
                <c:pt idx="1953">
                  <c:v>37.429158110882959</c:v>
                </c:pt>
                <c:pt idx="1954">
                  <c:v>37.448323066392881</c:v>
                </c:pt>
                <c:pt idx="1955">
                  <c:v>37.46748802190281</c:v>
                </c:pt>
                <c:pt idx="1956">
                  <c:v>37.486652977412732</c:v>
                </c:pt>
                <c:pt idx="1957">
                  <c:v>37.505817932922653</c:v>
                </c:pt>
                <c:pt idx="1958">
                  <c:v>37.524982888432582</c:v>
                </c:pt>
                <c:pt idx="1959">
                  <c:v>37.544147843942504</c:v>
                </c:pt>
                <c:pt idx="1960">
                  <c:v>37.563312799452433</c:v>
                </c:pt>
                <c:pt idx="1961">
                  <c:v>37.582477754962355</c:v>
                </c:pt>
                <c:pt idx="1962">
                  <c:v>37.601642710472277</c:v>
                </c:pt>
                <c:pt idx="1963">
                  <c:v>37.620807665982205</c:v>
                </c:pt>
                <c:pt idx="1964">
                  <c:v>37.639972621492127</c:v>
                </c:pt>
                <c:pt idx="1965">
                  <c:v>37.659137577002056</c:v>
                </c:pt>
                <c:pt idx="1966">
                  <c:v>37.678302532511978</c:v>
                </c:pt>
                <c:pt idx="1967">
                  <c:v>37.6974674880219</c:v>
                </c:pt>
                <c:pt idx="1968">
                  <c:v>37.716632443531829</c:v>
                </c:pt>
                <c:pt idx="1969">
                  <c:v>37.735797399041751</c:v>
                </c:pt>
                <c:pt idx="1970">
                  <c:v>37.754962354551679</c:v>
                </c:pt>
                <c:pt idx="1971">
                  <c:v>37.774127310061601</c:v>
                </c:pt>
                <c:pt idx="1972">
                  <c:v>37.793292265571523</c:v>
                </c:pt>
                <c:pt idx="1973">
                  <c:v>37.812457221081452</c:v>
                </c:pt>
                <c:pt idx="1974">
                  <c:v>37.831622176591374</c:v>
                </c:pt>
                <c:pt idx="1975">
                  <c:v>37.850787132101303</c:v>
                </c:pt>
                <c:pt idx="1976">
                  <c:v>37.869952087611225</c:v>
                </c:pt>
                <c:pt idx="1977">
                  <c:v>37.889117043121146</c:v>
                </c:pt>
                <c:pt idx="1978">
                  <c:v>37.908281998631075</c:v>
                </c:pt>
                <c:pt idx="1979">
                  <c:v>37.927446954140997</c:v>
                </c:pt>
                <c:pt idx="1980">
                  <c:v>37.946611909650926</c:v>
                </c:pt>
                <c:pt idx="1981">
                  <c:v>37.965776865160848</c:v>
                </c:pt>
                <c:pt idx="1982">
                  <c:v>37.984941820670777</c:v>
                </c:pt>
                <c:pt idx="1983">
                  <c:v>38.004106776180699</c:v>
                </c:pt>
                <c:pt idx="1984">
                  <c:v>38.02327173169062</c:v>
                </c:pt>
                <c:pt idx="1985">
                  <c:v>38.042436687200549</c:v>
                </c:pt>
                <c:pt idx="1986">
                  <c:v>38.061601642710471</c:v>
                </c:pt>
                <c:pt idx="1987">
                  <c:v>38.0807665982204</c:v>
                </c:pt>
                <c:pt idx="1988">
                  <c:v>38.099931553730322</c:v>
                </c:pt>
                <c:pt idx="1989">
                  <c:v>38.119096509240244</c:v>
                </c:pt>
                <c:pt idx="1990">
                  <c:v>38.138261464750173</c:v>
                </c:pt>
                <c:pt idx="1991">
                  <c:v>38.157426420260094</c:v>
                </c:pt>
                <c:pt idx="1992">
                  <c:v>38.176591375770023</c:v>
                </c:pt>
                <c:pt idx="1993">
                  <c:v>38.195756331279945</c:v>
                </c:pt>
                <c:pt idx="1994">
                  <c:v>38.214921286789867</c:v>
                </c:pt>
                <c:pt idx="1995">
                  <c:v>38.234086242299796</c:v>
                </c:pt>
                <c:pt idx="1996">
                  <c:v>38.253251197809718</c:v>
                </c:pt>
                <c:pt idx="1997">
                  <c:v>38.272416153319647</c:v>
                </c:pt>
                <c:pt idx="1998">
                  <c:v>38.291581108829568</c:v>
                </c:pt>
                <c:pt idx="1999">
                  <c:v>38.31074606433949</c:v>
                </c:pt>
                <c:pt idx="2000">
                  <c:v>38.329911019849419</c:v>
                </c:pt>
                <c:pt idx="2001">
                  <c:v>38.349075975359341</c:v>
                </c:pt>
                <c:pt idx="2002">
                  <c:v>38.36824093086927</c:v>
                </c:pt>
                <c:pt idx="2003">
                  <c:v>38.387405886379192</c:v>
                </c:pt>
                <c:pt idx="2004">
                  <c:v>38.406570841889121</c:v>
                </c:pt>
                <c:pt idx="2005">
                  <c:v>38.425735797399042</c:v>
                </c:pt>
                <c:pt idx="2006">
                  <c:v>38.444900752908964</c:v>
                </c:pt>
                <c:pt idx="2007">
                  <c:v>38.464065708418893</c:v>
                </c:pt>
                <c:pt idx="2008">
                  <c:v>38.483230663928815</c:v>
                </c:pt>
                <c:pt idx="2009">
                  <c:v>38.502395619438744</c:v>
                </c:pt>
                <c:pt idx="2010">
                  <c:v>38.521560574948666</c:v>
                </c:pt>
                <c:pt idx="2011">
                  <c:v>38.540725530458587</c:v>
                </c:pt>
                <c:pt idx="2012">
                  <c:v>38.559890485968516</c:v>
                </c:pt>
                <c:pt idx="2013">
                  <c:v>38.579055441478438</c:v>
                </c:pt>
                <c:pt idx="2014">
                  <c:v>38.598220396988367</c:v>
                </c:pt>
                <c:pt idx="2015">
                  <c:v>38.617385352498289</c:v>
                </c:pt>
                <c:pt idx="2016">
                  <c:v>38.636550308008211</c:v>
                </c:pt>
                <c:pt idx="2017">
                  <c:v>38.65571526351814</c:v>
                </c:pt>
                <c:pt idx="2018">
                  <c:v>38.674880219028061</c:v>
                </c:pt>
                <c:pt idx="2019">
                  <c:v>38.69404517453799</c:v>
                </c:pt>
                <c:pt idx="2020">
                  <c:v>38.713210130047912</c:v>
                </c:pt>
                <c:pt idx="2021">
                  <c:v>38.732375085557834</c:v>
                </c:pt>
                <c:pt idx="2022">
                  <c:v>38.751540041067763</c:v>
                </c:pt>
                <c:pt idx="2023">
                  <c:v>38.770704996577685</c:v>
                </c:pt>
                <c:pt idx="2024">
                  <c:v>38.789869952087614</c:v>
                </c:pt>
                <c:pt idx="2025">
                  <c:v>38.809034907597535</c:v>
                </c:pt>
                <c:pt idx="2026">
                  <c:v>38.828199863107457</c:v>
                </c:pt>
                <c:pt idx="2027">
                  <c:v>38.847364818617386</c:v>
                </c:pt>
                <c:pt idx="2028">
                  <c:v>38.866529774127308</c:v>
                </c:pt>
                <c:pt idx="2029">
                  <c:v>38.885694729637237</c:v>
                </c:pt>
                <c:pt idx="2030">
                  <c:v>38.904859685147159</c:v>
                </c:pt>
                <c:pt idx="2031">
                  <c:v>38.924024640657088</c:v>
                </c:pt>
                <c:pt idx="2032">
                  <c:v>38.943189596167009</c:v>
                </c:pt>
                <c:pt idx="2033">
                  <c:v>38.962354551676931</c:v>
                </c:pt>
                <c:pt idx="2034">
                  <c:v>38.98151950718686</c:v>
                </c:pt>
                <c:pt idx="2035">
                  <c:v>39.000684462696782</c:v>
                </c:pt>
                <c:pt idx="2036">
                  <c:v>39.019849418206711</c:v>
                </c:pt>
                <c:pt idx="2037">
                  <c:v>39.039014373716633</c:v>
                </c:pt>
                <c:pt idx="2038">
                  <c:v>39.058179329226554</c:v>
                </c:pt>
                <c:pt idx="2039">
                  <c:v>39.077344284736483</c:v>
                </c:pt>
                <c:pt idx="2040">
                  <c:v>39.096509240246405</c:v>
                </c:pt>
                <c:pt idx="2041">
                  <c:v>39.115674195756334</c:v>
                </c:pt>
                <c:pt idx="2042">
                  <c:v>39.134839151266256</c:v>
                </c:pt>
                <c:pt idx="2043">
                  <c:v>39.154004106776178</c:v>
                </c:pt>
                <c:pt idx="2044">
                  <c:v>39.173169062286107</c:v>
                </c:pt>
                <c:pt idx="2045">
                  <c:v>39.192334017796028</c:v>
                </c:pt>
                <c:pt idx="2046">
                  <c:v>39.211498973305957</c:v>
                </c:pt>
                <c:pt idx="2047">
                  <c:v>39.230663928815879</c:v>
                </c:pt>
                <c:pt idx="2048">
                  <c:v>39.249828884325801</c:v>
                </c:pt>
                <c:pt idx="2049">
                  <c:v>39.26899383983573</c:v>
                </c:pt>
                <c:pt idx="2050">
                  <c:v>39.288158795345652</c:v>
                </c:pt>
                <c:pt idx="2051">
                  <c:v>39.307323750855581</c:v>
                </c:pt>
                <c:pt idx="2052">
                  <c:v>39.326488706365502</c:v>
                </c:pt>
                <c:pt idx="2053">
                  <c:v>39.345653661875431</c:v>
                </c:pt>
                <c:pt idx="2054">
                  <c:v>39.364818617385353</c:v>
                </c:pt>
                <c:pt idx="2055">
                  <c:v>39.383983572895275</c:v>
                </c:pt>
                <c:pt idx="2056">
                  <c:v>39.403148528405204</c:v>
                </c:pt>
                <c:pt idx="2057">
                  <c:v>39.422313483915126</c:v>
                </c:pt>
                <c:pt idx="2058">
                  <c:v>39.441478439425055</c:v>
                </c:pt>
                <c:pt idx="2059">
                  <c:v>39.460643394934976</c:v>
                </c:pt>
                <c:pt idx="2060">
                  <c:v>39.479808350444898</c:v>
                </c:pt>
                <c:pt idx="2061">
                  <c:v>39.498973305954827</c:v>
                </c:pt>
                <c:pt idx="2062">
                  <c:v>39.518138261464749</c:v>
                </c:pt>
                <c:pt idx="2063">
                  <c:v>39.537303216974678</c:v>
                </c:pt>
                <c:pt idx="2064">
                  <c:v>39.5564681724846</c:v>
                </c:pt>
                <c:pt idx="2065">
                  <c:v>39.575633127994521</c:v>
                </c:pt>
                <c:pt idx="2066">
                  <c:v>39.59479808350445</c:v>
                </c:pt>
                <c:pt idx="2067">
                  <c:v>39.613963039014372</c:v>
                </c:pt>
                <c:pt idx="2068">
                  <c:v>39.633127994524301</c:v>
                </c:pt>
                <c:pt idx="2069">
                  <c:v>39.652292950034223</c:v>
                </c:pt>
                <c:pt idx="2070">
                  <c:v>39.671457905544145</c:v>
                </c:pt>
                <c:pt idx="2071">
                  <c:v>39.690622861054074</c:v>
                </c:pt>
                <c:pt idx="2072">
                  <c:v>39.709787816563995</c:v>
                </c:pt>
                <c:pt idx="2073">
                  <c:v>39.728952772073924</c:v>
                </c:pt>
                <c:pt idx="2074">
                  <c:v>39.748117727583846</c:v>
                </c:pt>
                <c:pt idx="2075">
                  <c:v>39.767282683093768</c:v>
                </c:pt>
                <c:pt idx="2076">
                  <c:v>39.786447638603697</c:v>
                </c:pt>
                <c:pt idx="2077">
                  <c:v>39.805612594113619</c:v>
                </c:pt>
                <c:pt idx="2078">
                  <c:v>39.824777549623548</c:v>
                </c:pt>
                <c:pt idx="2079">
                  <c:v>39.843942505133469</c:v>
                </c:pt>
                <c:pt idx="2080">
                  <c:v>39.863107460643398</c:v>
                </c:pt>
                <c:pt idx="2081">
                  <c:v>39.88227241615332</c:v>
                </c:pt>
                <c:pt idx="2082">
                  <c:v>39.901437371663242</c:v>
                </c:pt>
                <c:pt idx="2083">
                  <c:v>39.920602327173171</c:v>
                </c:pt>
                <c:pt idx="2084">
                  <c:v>39.939767282683093</c:v>
                </c:pt>
                <c:pt idx="2085">
                  <c:v>39.958932238193022</c:v>
                </c:pt>
                <c:pt idx="2086">
                  <c:v>39.978097193702943</c:v>
                </c:pt>
                <c:pt idx="2087">
                  <c:v>39.997262149212865</c:v>
                </c:pt>
                <c:pt idx="2088">
                  <c:v>40.016427104722794</c:v>
                </c:pt>
                <c:pt idx="2089">
                  <c:v>40.035592060232716</c:v>
                </c:pt>
                <c:pt idx="2090">
                  <c:v>40.054757015742645</c:v>
                </c:pt>
                <c:pt idx="2091">
                  <c:v>40.073921971252567</c:v>
                </c:pt>
                <c:pt idx="2092">
                  <c:v>40.093086926762489</c:v>
                </c:pt>
                <c:pt idx="2093">
                  <c:v>40.112251882272417</c:v>
                </c:pt>
                <c:pt idx="2094">
                  <c:v>40.131416837782339</c:v>
                </c:pt>
                <c:pt idx="2095">
                  <c:v>40.150581793292268</c:v>
                </c:pt>
                <c:pt idx="2096">
                  <c:v>40.16974674880219</c:v>
                </c:pt>
                <c:pt idx="2097">
                  <c:v>40.188911704312112</c:v>
                </c:pt>
                <c:pt idx="2098">
                  <c:v>40.208076659822041</c:v>
                </c:pt>
                <c:pt idx="2099">
                  <c:v>40.227241615331963</c:v>
                </c:pt>
                <c:pt idx="2100">
                  <c:v>40.246406570841891</c:v>
                </c:pt>
                <c:pt idx="2101">
                  <c:v>40.265571526351813</c:v>
                </c:pt>
                <c:pt idx="2102">
                  <c:v>40.284736481861735</c:v>
                </c:pt>
                <c:pt idx="2103">
                  <c:v>40.303901437371664</c:v>
                </c:pt>
                <c:pt idx="2104">
                  <c:v>40.323066392881586</c:v>
                </c:pt>
                <c:pt idx="2105">
                  <c:v>40.342231348391515</c:v>
                </c:pt>
                <c:pt idx="2106">
                  <c:v>40.361396303901437</c:v>
                </c:pt>
                <c:pt idx="2107">
                  <c:v>40.380561259411365</c:v>
                </c:pt>
                <c:pt idx="2108">
                  <c:v>40.399726214921287</c:v>
                </c:pt>
                <c:pt idx="2109">
                  <c:v>40.418891170431209</c:v>
                </c:pt>
                <c:pt idx="2110">
                  <c:v>40.438056125941138</c:v>
                </c:pt>
                <c:pt idx="2111">
                  <c:v>40.45722108145106</c:v>
                </c:pt>
                <c:pt idx="2112">
                  <c:v>40.476386036960989</c:v>
                </c:pt>
                <c:pt idx="2113">
                  <c:v>40.495550992470911</c:v>
                </c:pt>
                <c:pt idx="2114">
                  <c:v>40.514715947980832</c:v>
                </c:pt>
                <c:pt idx="2115">
                  <c:v>40.533880903490761</c:v>
                </c:pt>
                <c:pt idx="2116">
                  <c:v>40.553045859000683</c:v>
                </c:pt>
                <c:pt idx="2117">
                  <c:v>40.572210814510612</c:v>
                </c:pt>
                <c:pt idx="2118">
                  <c:v>40.591375770020534</c:v>
                </c:pt>
                <c:pt idx="2119">
                  <c:v>40.610540725530456</c:v>
                </c:pt>
                <c:pt idx="2120">
                  <c:v>40.629705681040384</c:v>
                </c:pt>
                <c:pt idx="2121">
                  <c:v>40.648870636550306</c:v>
                </c:pt>
                <c:pt idx="2122">
                  <c:v>40.668035592060235</c:v>
                </c:pt>
                <c:pt idx="2123">
                  <c:v>40.687200547570157</c:v>
                </c:pt>
                <c:pt idx="2124">
                  <c:v>40.706365503080079</c:v>
                </c:pt>
                <c:pt idx="2125">
                  <c:v>40.725530458590008</c:v>
                </c:pt>
                <c:pt idx="2126">
                  <c:v>40.74469541409993</c:v>
                </c:pt>
                <c:pt idx="2127">
                  <c:v>40.763860369609858</c:v>
                </c:pt>
                <c:pt idx="2128">
                  <c:v>40.78302532511978</c:v>
                </c:pt>
                <c:pt idx="2129">
                  <c:v>40.802190280629709</c:v>
                </c:pt>
                <c:pt idx="2130">
                  <c:v>40.821355236139631</c:v>
                </c:pt>
                <c:pt idx="2131">
                  <c:v>40.840520191649553</c:v>
                </c:pt>
                <c:pt idx="2132">
                  <c:v>40.859685147159482</c:v>
                </c:pt>
                <c:pt idx="2133">
                  <c:v>40.878850102669404</c:v>
                </c:pt>
                <c:pt idx="2134">
                  <c:v>40.898015058179332</c:v>
                </c:pt>
                <c:pt idx="2135">
                  <c:v>40.917180013689254</c:v>
                </c:pt>
                <c:pt idx="2136">
                  <c:v>40.936344969199176</c:v>
                </c:pt>
                <c:pt idx="2137">
                  <c:v>40.955509924709105</c:v>
                </c:pt>
                <c:pt idx="2138">
                  <c:v>40.974674880219027</c:v>
                </c:pt>
                <c:pt idx="2139">
                  <c:v>40.993839835728956</c:v>
                </c:pt>
                <c:pt idx="2140">
                  <c:v>41.013004791238878</c:v>
                </c:pt>
                <c:pt idx="2141">
                  <c:v>41.032169746748799</c:v>
                </c:pt>
                <c:pt idx="2142">
                  <c:v>41.051334702258728</c:v>
                </c:pt>
                <c:pt idx="2143">
                  <c:v>41.07049965776865</c:v>
                </c:pt>
                <c:pt idx="2144">
                  <c:v>41.089664613278579</c:v>
                </c:pt>
                <c:pt idx="2145">
                  <c:v>41.108829568788501</c:v>
                </c:pt>
                <c:pt idx="2146">
                  <c:v>41.127994524298423</c:v>
                </c:pt>
                <c:pt idx="2147">
                  <c:v>41.147159479808352</c:v>
                </c:pt>
                <c:pt idx="2148">
                  <c:v>41.166324435318273</c:v>
                </c:pt>
                <c:pt idx="2149">
                  <c:v>41.185489390828202</c:v>
                </c:pt>
                <c:pt idx="2150">
                  <c:v>41.204654346338124</c:v>
                </c:pt>
                <c:pt idx="2151">
                  <c:v>41.223819301848046</c:v>
                </c:pt>
                <c:pt idx="2152">
                  <c:v>41.242984257357975</c:v>
                </c:pt>
                <c:pt idx="2153">
                  <c:v>41.262149212867897</c:v>
                </c:pt>
                <c:pt idx="2154">
                  <c:v>41.281314168377826</c:v>
                </c:pt>
                <c:pt idx="2155">
                  <c:v>41.300479123887747</c:v>
                </c:pt>
                <c:pt idx="2156">
                  <c:v>41.319644079397676</c:v>
                </c:pt>
                <c:pt idx="2157">
                  <c:v>41.338809034907598</c:v>
                </c:pt>
                <c:pt idx="2158">
                  <c:v>41.35797399041752</c:v>
                </c:pt>
                <c:pt idx="2159">
                  <c:v>41.377138945927449</c:v>
                </c:pt>
                <c:pt idx="2160">
                  <c:v>41.396303901437371</c:v>
                </c:pt>
                <c:pt idx="2161">
                  <c:v>41.4154688569473</c:v>
                </c:pt>
                <c:pt idx="2162">
                  <c:v>41.434633812457221</c:v>
                </c:pt>
                <c:pt idx="2163">
                  <c:v>41.453798767967143</c:v>
                </c:pt>
                <c:pt idx="2164">
                  <c:v>41.472963723477072</c:v>
                </c:pt>
                <c:pt idx="2165">
                  <c:v>41.492128678986994</c:v>
                </c:pt>
                <c:pt idx="2166">
                  <c:v>41.511293634496923</c:v>
                </c:pt>
                <c:pt idx="2167">
                  <c:v>41.530458590006845</c:v>
                </c:pt>
                <c:pt idx="2168">
                  <c:v>41.549623545516766</c:v>
                </c:pt>
                <c:pt idx="2169">
                  <c:v>41.568788501026695</c:v>
                </c:pt>
                <c:pt idx="2170">
                  <c:v>41.587953456536617</c:v>
                </c:pt>
                <c:pt idx="2171">
                  <c:v>41.607118412046546</c:v>
                </c:pt>
                <c:pt idx="2172">
                  <c:v>41.626283367556468</c:v>
                </c:pt>
                <c:pt idx="2173">
                  <c:v>41.64544832306639</c:v>
                </c:pt>
                <c:pt idx="2174">
                  <c:v>41.664613278576319</c:v>
                </c:pt>
                <c:pt idx="2175">
                  <c:v>41.68377823408624</c:v>
                </c:pt>
                <c:pt idx="2176">
                  <c:v>41.702943189596169</c:v>
                </c:pt>
                <c:pt idx="2177">
                  <c:v>41.722108145106091</c:v>
                </c:pt>
                <c:pt idx="2178">
                  <c:v>41.741273100616013</c:v>
                </c:pt>
                <c:pt idx="2179">
                  <c:v>41.760438056125942</c:v>
                </c:pt>
                <c:pt idx="2180">
                  <c:v>41.779603011635864</c:v>
                </c:pt>
                <c:pt idx="2181">
                  <c:v>41.798767967145793</c:v>
                </c:pt>
                <c:pt idx="2182">
                  <c:v>41.817932922655714</c:v>
                </c:pt>
                <c:pt idx="2183">
                  <c:v>41.837097878165643</c:v>
                </c:pt>
                <c:pt idx="2184">
                  <c:v>41.856262833675565</c:v>
                </c:pt>
                <c:pt idx="2185">
                  <c:v>41.875427789185487</c:v>
                </c:pt>
                <c:pt idx="2186">
                  <c:v>41.894592744695416</c:v>
                </c:pt>
                <c:pt idx="2187">
                  <c:v>41.913757700205338</c:v>
                </c:pt>
                <c:pt idx="2188">
                  <c:v>41.932922655715267</c:v>
                </c:pt>
                <c:pt idx="2189">
                  <c:v>41.952087611225188</c:v>
                </c:pt>
                <c:pt idx="2190">
                  <c:v>41.97125256673511</c:v>
                </c:pt>
                <c:pt idx="2191">
                  <c:v>41.990417522245039</c:v>
                </c:pt>
                <c:pt idx="2192">
                  <c:v>42.009582477754961</c:v>
                </c:pt>
                <c:pt idx="2193">
                  <c:v>42.02874743326489</c:v>
                </c:pt>
                <c:pt idx="2194">
                  <c:v>42.047912388774812</c:v>
                </c:pt>
                <c:pt idx="2195">
                  <c:v>42.067077344284733</c:v>
                </c:pt>
                <c:pt idx="2196">
                  <c:v>42.086242299794662</c:v>
                </c:pt>
                <c:pt idx="2197">
                  <c:v>42.105407255304584</c:v>
                </c:pt>
                <c:pt idx="2198">
                  <c:v>42.124572210814513</c:v>
                </c:pt>
                <c:pt idx="2199">
                  <c:v>42.143737166324435</c:v>
                </c:pt>
                <c:pt idx="2200">
                  <c:v>42.162902121834357</c:v>
                </c:pt>
                <c:pt idx="2201">
                  <c:v>42.182067077344286</c:v>
                </c:pt>
                <c:pt idx="2202">
                  <c:v>42.201232032854207</c:v>
                </c:pt>
                <c:pt idx="2203">
                  <c:v>42.220396988364136</c:v>
                </c:pt>
                <c:pt idx="2204">
                  <c:v>42.239561943874058</c:v>
                </c:pt>
                <c:pt idx="2205">
                  <c:v>42.258726899383987</c:v>
                </c:pt>
                <c:pt idx="2206">
                  <c:v>42.277891854893909</c:v>
                </c:pt>
                <c:pt idx="2207">
                  <c:v>42.297056810403831</c:v>
                </c:pt>
                <c:pt idx="2208">
                  <c:v>42.31622176591376</c:v>
                </c:pt>
                <c:pt idx="2209">
                  <c:v>42.335386721423681</c:v>
                </c:pt>
                <c:pt idx="2210">
                  <c:v>42.35455167693361</c:v>
                </c:pt>
                <c:pt idx="2211">
                  <c:v>42.373716632443532</c:v>
                </c:pt>
                <c:pt idx="2212">
                  <c:v>42.392881587953454</c:v>
                </c:pt>
                <c:pt idx="2213">
                  <c:v>42.412046543463383</c:v>
                </c:pt>
                <c:pt idx="2214">
                  <c:v>42.431211498973305</c:v>
                </c:pt>
                <c:pt idx="2215">
                  <c:v>42.450376454483234</c:v>
                </c:pt>
                <c:pt idx="2216">
                  <c:v>42.469541409993155</c:v>
                </c:pt>
                <c:pt idx="2217">
                  <c:v>42.488706365503077</c:v>
                </c:pt>
                <c:pt idx="2218">
                  <c:v>42.507871321013006</c:v>
                </c:pt>
                <c:pt idx="2219">
                  <c:v>42.527036276522928</c:v>
                </c:pt>
                <c:pt idx="2220">
                  <c:v>42.546201232032857</c:v>
                </c:pt>
                <c:pt idx="2221">
                  <c:v>42.565366187542779</c:v>
                </c:pt>
                <c:pt idx="2222">
                  <c:v>42.5845311430527</c:v>
                </c:pt>
                <c:pt idx="2223">
                  <c:v>42.603696098562629</c:v>
                </c:pt>
                <c:pt idx="2224">
                  <c:v>42.622861054072551</c:v>
                </c:pt>
                <c:pt idx="2225">
                  <c:v>42.64202600958248</c:v>
                </c:pt>
                <c:pt idx="2226">
                  <c:v>42.661190965092402</c:v>
                </c:pt>
                <c:pt idx="2227">
                  <c:v>42.680355920602324</c:v>
                </c:pt>
                <c:pt idx="2228">
                  <c:v>42.699520876112253</c:v>
                </c:pt>
                <c:pt idx="2229">
                  <c:v>42.718685831622174</c:v>
                </c:pt>
                <c:pt idx="2230">
                  <c:v>42.737850787132103</c:v>
                </c:pt>
                <c:pt idx="2231">
                  <c:v>42.757015742642025</c:v>
                </c:pt>
                <c:pt idx="2232">
                  <c:v>42.776180698151954</c:v>
                </c:pt>
                <c:pt idx="2233">
                  <c:v>42.795345653661876</c:v>
                </c:pt>
                <c:pt idx="2234">
                  <c:v>42.814510609171798</c:v>
                </c:pt>
                <c:pt idx="2235">
                  <c:v>42.833675564681727</c:v>
                </c:pt>
                <c:pt idx="2236">
                  <c:v>42.852840520191648</c:v>
                </c:pt>
                <c:pt idx="2237">
                  <c:v>42.872005475701577</c:v>
                </c:pt>
                <c:pt idx="2238">
                  <c:v>42.891170431211499</c:v>
                </c:pt>
                <c:pt idx="2239">
                  <c:v>42.910335386721421</c:v>
                </c:pt>
                <c:pt idx="2240">
                  <c:v>42.92950034223135</c:v>
                </c:pt>
                <c:pt idx="2241">
                  <c:v>42.948665297741272</c:v>
                </c:pt>
                <c:pt idx="2242">
                  <c:v>42.967830253251201</c:v>
                </c:pt>
                <c:pt idx="2243">
                  <c:v>42.986995208761122</c:v>
                </c:pt>
                <c:pt idx="2244">
                  <c:v>43.006160164271044</c:v>
                </c:pt>
                <c:pt idx="2245">
                  <c:v>43.025325119780973</c:v>
                </c:pt>
                <c:pt idx="2246">
                  <c:v>43.044490075290895</c:v>
                </c:pt>
                <c:pt idx="2247">
                  <c:v>43.063655030800824</c:v>
                </c:pt>
                <c:pt idx="2248">
                  <c:v>43.082819986310746</c:v>
                </c:pt>
                <c:pt idx="2249">
                  <c:v>43.101984941820668</c:v>
                </c:pt>
                <c:pt idx="2250">
                  <c:v>43.121149897330596</c:v>
                </c:pt>
                <c:pt idx="2251">
                  <c:v>43.140314852840518</c:v>
                </c:pt>
                <c:pt idx="2252">
                  <c:v>43.159479808350447</c:v>
                </c:pt>
                <c:pt idx="2253">
                  <c:v>43.178644763860369</c:v>
                </c:pt>
                <c:pt idx="2254">
                  <c:v>43.197809719370291</c:v>
                </c:pt>
                <c:pt idx="2255">
                  <c:v>43.21697467488022</c:v>
                </c:pt>
                <c:pt idx="2256">
                  <c:v>43.236139630390142</c:v>
                </c:pt>
                <c:pt idx="2257">
                  <c:v>43.25530458590007</c:v>
                </c:pt>
                <c:pt idx="2258">
                  <c:v>43.274469541409992</c:v>
                </c:pt>
                <c:pt idx="2259">
                  <c:v>43.293634496919921</c:v>
                </c:pt>
                <c:pt idx="2260">
                  <c:v>43.312799452429843</c:v>
                </c:pt>
                <c:pt idx="2261">
                  <c:v>43.331964407939765</c:v>
                </c:pt>
                <c:pt idx="2262">
                  <c:v>43.351129363449694</c:v>
                </c:pt>
                <c:pt idx="2263">
                  <c:v>43.370294318959616</c:v>
                </c:pt>
                <c:pt idx="2264">
                  <c:v>43.389459274469544</c:v>
                </c:pt>
                <c:pt idx="2265">
                  <c:v>43.408624229979466</c:v>
                </c:pt>
                <c:pt idx="2266">
                  <c:v>43.427789185489388</c:v>
                </c:pt>
                <c:pt idx="2267">
                  <c:v>43.446954140999317</c:v>
                </c:pt>
                <c:pt idx="2268">
                  <c:v>43.466119096509239</c:v>
                </c:pt>
                <c:pt idx="2269">
                  <c:v>43.485284052019168</c:v>
                </c:pt>
                <c:pt idx="2270">
                  <c:v>43.504449007529089</c:v>
                </c:pt>
                <c:pt idx="2271">
                  <c:v>43.523613963039011</c:v>
                </c:pt>
                <c:pt idx="2272">
                  <c:v>43.54277891854894</c:v>
                </c:pt>
                <c:pt idx="2273">
                  <c:v>43.561943874058862</c:v>
                </c:pt>
                <c:pt idx="2274">
                  <c:v>43.581108829568791</c:v>
                </c:pt>
                <c:pt idx="2275">
                  <c:v>43.600273785078713</c:v>
                </c:pt>
                <c:pt idx="2276">
                  <c:v>43.619438740588635</c:v>
                </c:pt>
                <c:pt idx="2277">
                  <c:v>43.638603696098563</c:v>
                </c:pt>
                <c:pt idx="2278">
                  <c:v>43.657768651608485</c:v>
                </c:pt>
                <c:pt idx="2279">
                  <c:v>43.676933607118414</c:v>
                </c:pt>
                <c:pt idx="2280">
                  <c:v>43.696098562628336</c:v>
                </c:pt>
                <c:pt idx="2281">
                  <c:v>43.715263518138265</c:v>
                </c:pt>
                <c:pt idx="2282">
                  <c:v>43.734428473648187</c:v>
                </c:pt>
                <c:pt idx="2283">
                  <c:v>43.753593429158109</c:v>
                </c:pt>
                <c:pt idx="2284">
                  <c:v>43.772758384668037</c:v>
                </c:pt>
                <c:pt idx="2285">
                  <c:v>43.791923340177959</c:v>
                </c:pt>
                <c:pt idx="2286">
                  <c:v>43.811088295687888</c:v>
                </c:pt>
                <c:pt idx="2287">
                  <c:v>43.83025325119781</c:v>
                </c:pt>
                <c:pt idx="2288">
                  <c:v>43.849418206707732</c:v>
                </c:pt>
                <c:pt idx="2289">
                  <c:v>43.868583162217661</c:v>
                </c:pt>
                <c:pt idx="2290">
                  <c:v>43.887748117727583</c:v>
                </c:pt>
                <c:pt idx="2291">
                  <c:v>43.906913073237511</c:v>
                </c:pt>
                <c:pt idx="2292">
                  <c:v>43.926078028747433</c:v>
                </c:pt>
                <c:pt idx="2293">
                  <c:v>43.945242984257355</c:v>
                </c:pt>
                <c:pt idx="2294">
                  <c:v>43.964407939767284</c:v>
                </c:pt>
                <c:pt idx="2295">
                  <c:v>43.983572895277206</c:v>
                </c:pt>
                <c:pt idx="2296">
                  <c:v>44.002737850787135</c:v>
                </c:pt>
                <c:pt idx="2297">
                  <c:v>44.021902806297057</c:v>
                </c:pt>
                <c:pt idx="2298">
                  <c:v>44.041067761806978</c:v>
                </c:pt>
                <c:pt idx="2299">
                  <c:v>44.060232717316907</c:v>
                </c:pt>
                <c:pt idx="2300">
                  <c:v>44.079397672826829</c:v>
                </c:pt>
                <c:pt idx="2301">
                  <c:v>44.098562628336758</c:v>
                </c:pt>
                <c:pt idx="2302">
                  <c:v>44.11772758384668</c:v>
                </c:pt>
                <c:pt idx="2303">
                  <c:v>44.136892539356602</c:v>
                </c:pt>
                <c:pt idx="2304">
                  <c:v>44.156057494866531</c:v>
                </c:pt>
                <c:pt idx="2305">
                  <c:v>44.175222450376452</c:v>
                </c:pt>
                <c:pt idx="2306">
                  <c:v>44.194387405886381</c:v>
                </c:pt>
                <c:pt idx="2307">
                  <c:v>44.213552361396303</c:v>
                </c:pt>
                <c:pt idx="2308">
                  <c:v>44.232717316906232</c:v>
                </c:pt>
                <c:pt idx="2309">
                  <c:v>44.251882272416154</c:v>
                </c:pt>
                <c:pt idx="2310">
                  <c:v>44.271047227926076</c:v>
                </c:pt>
                <c:pt idx="2311">
                  <c:v>44.290212183436005</c:v>
                </c:pt>
                <c:pt idx="2312">
                  <c:v>44.309377138945926</c:v>
                </c:pt>
                <c:pt idx="2313">
                  <c:v>44.328542094455855</c:v>
                </c:pt>
                <c:pt idx="2314">
                  <c:v>44.347707049965777</c:v>
                </c:pt>
                <c:pt idx="2315">
                  <c:v>44.366872005475699</c:v>
                </c:pt>
                <c:pt idx="2316">
                  <c:v>44.386036960985628</c:v>
                </c:pt>
                <c:pt idx="2317">
                  <c:v>44.40520191649555</c:v>
                </c:pt>
                <c:pt idx="2318">
                  <c:v>44.424366872005479</c:v>
                </c:pt>
                <c:pt idx="2319">
                  <c:v>44.4435318275154</c:v>
                </c:pt>
                <c:pt idx="2320">
                  <c:v>44.462696783025322</c:v>
                </c:pt>
                <c:pt idx="2321">
                  <c:v>44.481861738535251</c:v>
                </c:pt>
                <c:pt idx="2322">
                  <c:v>44.501026694045173</c:v>
                </c:pt>
                <c:pt idx="2323">
                  <c:v>44.520191649555102</c:v>
                </c:pt>
                <c:pt idx="2324">
                  <c:v>44.539356605065024</c:v>
                </c:pt>
                <c:pt idx="2325">
                  <c:v>44.558521560574945</c:v>
                </c:pt>
                <c:pt idx="2326">
                  <c:v>44.577686516084874</c:v>
                </c:pt>
                <c:pt idx="2327">
                  <c:v>44.596851471594796</c:v>
                </c:pt>
                <c:pt idx="2328">
                  <c:v>44.616016427104725</c:v>
                </c:pt>
                <c:pt idx="2329">
                  <c:v>44.635181382614647</c:v>
                </c:pt>
                <c:pt idx="2330">
                  <c:v>44.654346338124569</c:v>
                </c:pt>
                <c:pt idx="2331">
                  <c:v>44.673511293634498</c:v>
                </c:pt>
                <c:pt idx="2332">
                  <c:v>44.692676249144419</c:v>
                </c:pt>
                <c:pt idx="2333">
                  <c:v>44.711841204654348</c:v>
                </c:pt>
                <c:pt idx="2334">
                  <c:v>44.73100616016427</c:v>
                </c:pt>
                <c:pt idx="2335">
                  <c:v>44.750171115674199</c:v>
                </c:pt>
                <c:pt idx="2336">
                  <c:v>44.769336071184121</c:v>
                </c:pt>
                <c:pt idx="2337">
                  <c:v>44.788501026694043</c:v>
                </c:pt>
                <c:pt idx="2338">
                  <c:v>44.807665982203972</c:v>
                </c:pt>
                <c:pt idx="2339">
                  <c:v>44.826830937713893</c:v>
                </c:pt>
                <c:pt idx="2340">
                  <c:v>44.845995893223822</c:v>
                </c:pt>
                <c:pt idx="2341">
                  <c:v>44.865160848733744</c:v>
                </c:pt>
                <c:pt idx="2342">
                  <c:v>44.884325804243666</c:v>
                </c:pt>
                <c:pt idx="2343">
                  <c:v>44.903490759753595</c:v>
                </c:pt>
                <c:pt idx="2344">
                  <c:v>44.922655715263517</c:v>
                </c:pt>
                <c:pt idx="2345">
                  <c:v>44.941820670773446</c:v>
                </c:pt>
                <c:pt idx="2346">
                  <c:v>44.960985626283367</c:v>
                </c:pt>
                <c:pt idx="2347">
                  <c:v>44.980150581793289</c:v>
                </c:pt>
                <c:pt idx="2348">
                  <c:v>44.999315537303218</c:v>
                </c:pt>
                <c:pt idx="2349">
                  <c:v>45.01848049281314</c:v>
                </c:pt>
                <c:pt idx="2350">
                  <c:v>45.037645448323069</c:v>
                </c:pt>
                <c:pt idx="2351">
                  <c:v>45.056810403832991</c:v>
                </c:pt>
                <c:pt idx="2352">
                  <c:v>45.075975359342912</c:v>
                </c:pt>
                <c:pt idx="2353">
                  <c:v>45.095140314852841</c:v>
                </c:pt>
                <c:pt idx="2354">
                  <c:v>45.114305270362763</c:v>
                </c:pt>
                <c:pt idx="2355">
                  <c:v>45.133470225872692</c:v>
                </c:pt>
                <c:pt idx="2356">
                  <c:v>45.152635181382614</c:v>
                </c:pt>
                <c:pt idx="2357">
                  <c:v>45.171800136892543</c:v>
                </c:pt>
                <c:pt idx="2358">
                  <c:v>45.190965092402465</c:v>
                </c:pt>
                <c:pt idx="2359">
                  <c:v>45.210130047912386</c:v>
                </c:pt>
                <c:pt idx="2360">
                  <c:v>45.229295003422315</c:v>
                </c:pt>
                <c:pt idx="2361">
                  <c:v>45.248459958932237</c:v>
                </c:pt>
                <c:pt idx="2362">
                  <c:v>45.267624914442166</c:v>
                </c:pt>
                <c:pt idx="2363">
                  <c:v>45.286789869952088</c:v>
                </c:pt>
                <c:pt idx="2364">
                  <c:v>45.30595482546201</c:v>
                </c:pt>
                <c:pt idx="2365">
                  <c:v>45.325119780971939</c:v>
                </c:pt>
                <c:pt idx="2366">
                  <c:v>45.34428473648186</c:v>
                </c:pt>
                <c:pt idx="2367">
                  <c:v>45.363449691991789</c:v>
                </c:pt>
                <c:pt idx="2368">
                  <c:v>45.382614647501711</c:v>
                </c:pt>
                <c:pt idx="2369">
                  <c:v>45.401779603011633</c:v>
                </c:pt>
                <c:pt idx="2370">
                  <c:v>45.420944558521562</c:v>
                </c:pt>
                <c:pt idx="2371">
                  <c:v>45.440109514031484</c:v>
                </c:pt>
                <c:pt idx="2372">
                  <c:v>45.459274469541413</c:v>
                </c:pt>
                <c:pt idx="2373">
                  <c:v>45.478439425051334</c:v>
                </c:pt>
                <c:pt idx="2374">
                  <c:v>45.497604380561256</c:v>
                </c:pt>
                <c:pt idx="2375">
                  <c:v>45.516769336071185</c:v>
                </c:pt>
                <c:pt idx="2376">
                  <c:v>45.535934291581107</c:v>
                </c:pt>
                <c:pt idx="2377">
                  <c:v>45.555099247091036</c:v>
                </c:pt>
                <c:pt idx="2378">
                  <c:v>45.574264202600958</c:v>
                </c:pt>
                <c:pt idx="2379">
                  <c:v>45.593429158110879</c:v>
                </c:pt>
                <c:pt idx="2380">
                  <c:v>45.612594113620808</c:v>
                </c:pt>
                <c:pt idx="2381">
                  <c:v>45.63175906913073</c:v>
                </c:pt>
                <c:pt idx="2382">
                  <c:v>45.650924024640659</c:v>
                </c:pt>
                <c:pt idx="2383">
                  <c:v>45.670088980150581</c:v>
                </c:pt>
                <c:pt idx="2384">
                  <c:v>45.68925393566051</c:v>
                </c:pt>
                <c:pt idx="2385">
                  <c:v>45.708418891170432</c:v>
                </c:pt>
                <c:pt idx="2386">
                  <c:v>45.727583846680353</c:v>
                </c:pt>
                <c:pt idx="2387">
                  <c:v>45.746748802190282</c:v>
                </c:pt>
                <c:pt idx="2388">
                  <c:v>45.765913757700204</c:v>
                </c:pt>
                <c:pt idx="2389">
                  <c:v>45.785078713210133</c:v>
                </c:pt>
                <c:pt idx="2390">
                  <c:v>45.804243668720055</c:v>
                </c:pt>
                <c:pt idx="2391">
                  <c:v>45.823408624229977</c:v>
                </c:pt>
                <c:pt idx="2392">
                  <c:v>45.842573579739906</c:v>
                </c:pt>
                <c:pt idx="2393">
                  <c:v>45.861738535249827</c:v>
                </c:pt>
                <c:pt idx="2394">
                  <c:v>45.880903490759756</c:v>
                </c:pt>
                <c:pt idx="2395">
                  <c:v>45.900068446269678</c:v>
                </c:pt>
                <c:pt idx="2396">
                  <c:v>45.9192334017796</c:v>
                </c:pt>
                <c:pt idx="2397">
                  <c:v>45.938398357289529</c:v>
                </c:pt>
                <c:pt idx="2398">
                  <c:v>45.957563312799451</c:v>
                </c:pt>
                <c:pt idx="2399">
                  <c:v>45.97672826830938</c:v>
                </c:pt>
                <c:pt idx="2400">
                  <c:v>45.995893223819301</c:v>
                </c:pt>
                <c:pt idx="2401">
                  <c:v>46.015058179329223</c:v>
                </c:pt>
                <c:pt idx="2402">
                  <c:v>46.034223134839152</c:v>
                </c:pt>
                <c:pt idx="2403">
                  <c:v>46.053388090349074</c:v>
                </c:pt>
                <c:pt idx="2404">
                  <c:v>46.072553045859003</c:v>
                </c:pt>
                <c:pt idx="2405">
                  <c:v>46.091718001368925</c:v>
                </c:pt>
                <c:pt idx="2406">
                  <c:v>46.110882956878854</c:v>
                </c:pt>
                <c:pt idx="2407">
                  <c:v>46.130047912388775</c:v>
                </c:pt>
                <c:pt idx="2408">
                  <c:v>46.149212867898697</c:v>
                </c:pt>
                <c:pt idx="2409">
                  <c:v>46.168377823408626</c:v>
                </c:pt>
                <c:pt idx="2410">
                  <c:v>46.187542778918548</c:v>
                </c:pt>
                <c:pt idx="2411">
                  <c:v>46.206707734428477</c:v>
                </c:pt>
                <c:pt idx="2412">
                  <c:v>46.225872689938399</c:v>
                </c:pt>
                <c:pt idx="2413">
                  <c:v>46.245037645448321</c:v>
                </c:pt>
                <c:pt idx="2414">
                  <c:v>46.264202600958249</c:v>
                </c:pt>
                <c:pt idx="2415">
                  <c:v>46.283367556468171</c:v>
                </c:pt>
                <c:pt idx="2416">
                  <c:v>46.3025325119781</c:v>
                </c:pt>
                <c:pt idx="2417">
                  <c:v>46.321697467488022</c:v>
                </c:pt>
                <c:pt idx="2418">
                  <c:v>46.340862422997944</c:v>
                </c:pt>
                <c:pt idx="2419">
                  <c:v>46.360027378507873</c:v>
                </c:pt>
                <c:pt idx="2420">
                  <c:v>46.379192334017795</c:v>
                </c:pt>
                <c:pt idx="2421">
                  <c:v>46.398357289527723</c:v>
                </c:pt>
                <c:pt idx="2422">
                  <c:v>46.417522245037645</c:v>
                </c:pt>
                <c:pt idx="2423">
                  <c:v>46.436687200547567</c:v>
                </c:pt>
                <c:pt idx="2424">
                  <c:v>46.455852156057496</c:v>
                </c:pt>
                <c:pt idx="2425">
                  <c:v>46.475017111567418</c:v>
                </c:pt>
                <c:pt idx="2426">
                  <c:v>46.494182067077347</c:v>
                </c:pt>
                <c:pt idx="2427">
                  <c:v>46.513347022587268</c:v>
                </c:pt>
                <c:pt idx="2428">
                  <c:v>46.53251197809719</c:v>
                </c:pt>
                <c:pt idx="2429">
                  <c:v>46.551676933607119</c:v>
                </c:pt>
                <c:pt idx="2430">
                  <c:v>46.570841889117041</c:v>
                </c:pt>
                <c:pt idx="2431">
                  <c:v>46.59000684462697</c:v>
                </c:pt>
                <c:pt idx="2432">
                  <c:v>46.609171800136892</c:v>
                </c:pt>
                <c:pt idx="2433">
                  <c:v>46.628336755646821</c:v>
                </c:pt>
                <c:pt idx="2434">
                  <c:v>46.647501711156742</c:v>
                </c:pt>
                <c:pt idx="2435">
                  <c:v>46.666666666666664</c:v>
                </c:pt>
                <c:pt idx="2436">
                  <c:v>46.685831622176593</c:v>
                </c:pt>
                <c:pt idx="2437">
                  <c:v>46.704996577686515</c:v>
                </c:pt>
                <c:pt idx="2438">
                  <c:v>46.724161533196444</c:v>
                </c:pt>
                <c:pt idx="2439">
                  <c:v>46.743326488706366</c:v>
                </c:pt>
                <c:pt idx="2440">
                  <c:v>46.762491444216288</c:v>
                </c:pt>
                <c:pt idx="2441">
                  <c:v>46.781656399726216</c:v>
                </c:pt>
                <c:pt idx="2442">
                  <c:v>46.800821355236138</c:v>
                </c:pt>
                <c:pt idx="2443">
                  <c:v>46.819986310746067</c:v>
                </c:pt>
                <c:pt idx="2444">
                  <c:v>46.839151266255989</c:v>
                </c:pt>
                <c:pt idx="2445">
                  <c:v>46.858316221765911</c:v>
                </c:pt>
                <c:pt idx="2446">
                  <c:v>46.87748117727584</c:v>
                </c:pt>
                <c:pt idx="2447">
                  <c:v>46.896646132785762</c:v>
                </c:pt>
                <c:pt idx="2448">
                  <c:v>46.91581108829569</c:v>
                </c:pt>
                <c:pt idx="2449">
                  <c:v>46.934976043805612</c:v>
                </c:pt>
                <c:pt idx="2450">
                  <c:v>46.954140999315534</c:v>
                </c:pt>
                <c:pt idx="2451">
                  <c:v>46.973305954825463</c:v>
                </c:pt>
                <c:pt idx="2452">
                  <c:v>46.992470910335385</c:v>
                </c:pt>
                <c:pt idx="2453">
                  <c:v>47.011635865845314</c:v>
                </c:pt>
                <c:pt idx="2454">
                  <c:v>47.030800821355236</c:v>
                </c:pt>
                <c:pt idx="2455">
                  <c:v>47.049965776865157</c:v>
                </c:pt>
                <c:pt idx="2456">
                  <c:v>47.069130732375086</c:v>
                </c:pt>
                <c:pt idx="2457">
                  <c:v>47.088295687885008</c:v>
                </c:pt>
                <c:pt idx="2458">
                  <c:v>47.107460643394937</c:v>
                </c:pt>
                <c:pt idx="2459">
                  <c:v>47.126625598904859</c:v>
                </c:pt>
                <c:pt idx="2460">
                  <c:v>47.145790554414788</c:v>
                </c:pt>
                <c:pt idx="2461">
                  <c:v>47.16495550992471</c:v>
                </c:pt>
                <c:pt idx="2462">
                  <c:v>47.184120465434631</c:v>
                </c:pt>
                <c:pt idx="2463">
                  <c:v>47.20328542094456</c:v>
                </c:pt>
                <c:pt idx="2464">
                  <c:v>47.222450376454482</c:v>
                </c:pt>
                <c:pt idx="2465">
                  <c:v>47.241615331964411</c:v>
                </c:pt>
                <c:pt idx="2466">
                  <c:v>47.260780287474333</c:v>
                </c:pt>
                <c:pt idx="2467">
                  <c:v>47.279945242984255</c:v>
                </c:pt>
                <c:pt idx="2468">
                  <c:v>47.299110198494184</c:v>
                </c:pt>
                <c:pt idx="2469">
                  <c:v>47.318275154004105</c:v>
                </c:pt>
                <c:pt idx="2470">
                  <c:v>47.337440109514034</c:v>
                </c:pt>
                <c:pt idx="2471">
                  <c:v>47.356605065023956</c:v>
                </c:pt>
                <c:pt idx="2472">
                  <c:v>47.375770020533878</c:v>
                </c:pt>
                <c:pt idx="2473">
                  <c:v>47.394934976043807</c:v>
                </c:pt>
                <c:pt idx="2474">
                  <c:v>47.414099931553729</c:v>
                </c:pt>
                <c:pt idx="2475">
                  <c:v>47.433264887063658</c:v>
                </c:pt>
                <c:pt idx="2476">
                  <c:v>47.452429842573579</c:v>
                </c:pt>
                <c:pt idx="2477">
                  <c:v>47.471594798083501</c:v>
                </c:pt>
                <c:pt idx="2478">
                  <c:v>47.49075975359343</c:v>
                </c:pt>
                <c:pt idx="2479">
                  <c:v>47.509924709103352</c:v>
                </c:pt>
                <c:pt idx="2480">
                  <c:v>47.529089664613281</c:v>
                </c:pt>
                <c:pt idx="2481">
                  <c:v>47.548254620123203</c:v>
                </c:pt>
                <c:pt idx="2482">
                  <c:v>47.567419575633132</c:v>
                </c:pt>
                <c:pt idx="2483">
                  <c:v>47.586584531143053</c:v>
                </c:pt>
                <c:pt idx="2484">
                  <c:v>47.605749486652975</c:v>
                </c:pt>
                <c:pt idx="2485">
                  <c:v>47.624914442162904</c:v>
                </c:pt>
                <c:pt idx="2486">
                  <c:v>47.644079397672826</c:v>
                </c:pt>
                <c:pt idx="2487">
                  <c:v>47.663244353182755</c:v>
                </c:pt>
                <c:pt idx="2488">
                  <c:v>47.682409308692677</c:v>
                </c:pt>
                <c:pt idx="2489">
                  <c:v>47.701574264202598</c:v>
                </c:pt>
                <c:pt idx="2490">
                  <c:v>47.720739219712527</c:v>
                </c:pt>
                <c:pt idx="2491">
                  <c:v>47.739904175222449</c:v>
                </c:pt>
                <c:pt idx="2492">
                  <c:v>47.759069130732378</c:v>
                </c:pt>
                <c:pt idx="2493">
                  <c:v>47.7782340862423</c:v>
                </c:pt>
                <c:pt idx="2494">
                  <c:v>47.797399041752222</c:v>
                </c:pt>
                <c:pt idx="2495">
                  <c:v>47.816563997262151</c:v>
                </c:pt>
                <c:pt idx="2496">
                  <c:v>47.835728952772072</c:v>
                </c:pt>
                <c:pt idx="2497">
                  <c:v>47.854893908282001</c:v>
                </c:pt>
                <c:pt idx="2498">
                  <c:v>47.874058863791923</c:v>
                </c:pt>
                <c:pt idx="2499">
                  <c:v>47.893223819301845</c:v>
                </c:pt>
                <c:pt idx="2500">
                  <c:v>47.912388774811774</c:v>
                </c:pt>
                <c:pt idx="2501">
                  <c:v>47.931553730321696</c:v>
                </c:pt>
                <c:pt idx="2502">
                  <c:v>47.950718685831625</c:v>
                </c:pt>
                <c:pt idx="2503">
                  <c:v>47.969883641341546</c:v>
                </c:pt>
                <c:pt idx="2504">
                  <c:v>47.989048596851468</c:v>
                </c:pt>
                <c:pt idx="2505">
                  <c:v>48.008213552361397</c:v>
                </c:pt>
                <c:pt idx="2506">
                  <c:v>48.027378507871319</c:v>
                </c:pt>
                <c:pt idx="2507">
                  <c:v>48.046543463381248</c:v>
                </c:pt>
                <c:pt idx="2508">
                  <c:v>48.06570841889117</c:v>
                </c:pt>
                <c:pt idx="2509">
                  <c:v>48.084873374401099</c:v>
                </c:pt>
                <c:pt idx="2510">
                  <c:v>48.10403832991102</c:v>
                </c:pt>
                <c:pt idx="2511">
                  <c:v>48.123203285420942</c:v>
                </c:pt>
                <c:pt idx="2512">
                  <c:v>48.142368240930871</c:v>
                </c:pt>
                <c:pt idx="2513">
                  <c:v>48.161533196440793</c:v>
                </c:pt>
                <c:pt idx="2514">
                  <c:v>48.180698151950722</c:v>
                </c:pt>
                <c:pt idx="2515">
                  <c:v>48.199863107460644</c:v>
                </c:pt>
                <c:pt idx="2516">
                  <c:v>48.219028062970565</c:v>
                </c:pt>
                <c:pt idx="2517">
                  <c:v>48.238193018480494</c:v>
                </c:pt>
                <c:pt idx="2518">
                  <c:v>48.257357973990416</c:v>
                </c:pt>
                <c:pt idx="2519">
                  <c:v>48.276522929500345</c:v>
                </c:pt>
                <c:pt idx="2520">
                  <c:v>48.295687885010267</c:v>
                </c:pt>
                <c:pt idx="2521">
                  <c:v>48.314852840520189</c:v>
                </c:pt>
                <c:pt idx="2522">
                  <c:v>48.334017796030118</c:v>
                </c:pt>
                <c:pt idx="2523">
                  <c:v>48.353182751540039</c:v>
                </c:pt>
                <c:pt idx="2524">
                  <c:v>48.372347707049968</c:v>
                </c:pt>
                <c:pt idx="2525">
                  <c:v>48.39151266255989</c:v>
                </c:pt>
                <c:pt idx="2526">
                  <c:v>48.410677618069812</c:v>
                </c:pt>
                <c:pt idx="2527">
                  <c:v>48.429842573579741</c:v>
                </c:pt>
                <c:pt idx="2528">
                  <c:v>48.449007529089663</c:v>
                </c:pt>
                <c:pt idx="2529">
                  <c:v>48.468172484599592</c:v>
                </c:pt>
                <c:pt idx="2530">
                  <c:v>48.487337440109513</c:v>
                </c:pt>
                <c:pt idx="2531">
                  <c:v>48.506502395619435</c:v>
                </c:pt>
                <c:pt idx="2532">
                  <c:v>48.525667351129364</c:v>
                </c:pt>
                <c:pt idx="2533">
                  <c:v>48.544832306639286</c:v>
                </c:pt>
                <c:pt idx="2534">
                  <c:v>48.563997262149215</c:v>
                </c:pt>
                <c:pt idx="2535">
                  <c:v>48.583162217659137</c:v>
                </c:pt>
                <c:pt idx="2536">
                  <c:v>48.602327173169066</c:v>
                </c:pt>
                <c:pt idx="2537">
                  <c:v>48.621492128678987</c:v>
                </c:pt>
                <c:pt idx="2538">
                  <c:v>48.640657084188909</c:v>
                </c:pt>
                <c:pt idx="2539">
                  <c:v>48.659822039698838</c:v>
                </c:pt>
                <c:pt idx="2540">
                  <c:v>48.67898699520876</c:v>
                </c:pt>
                <c:pt idx="2541">
                  <c:v>48.698151950718689</c:v>
                </c:pt>
                <c:pt idx="2542">
                  <c:v>48.717316906228611</c:v>
                </c:pt>
                <c:pt idx="2543">
                  <c:v>48.736481861738532</c:v>
                </c:pt>
                <c:pt idx="2544">
                  <c:v>48.755646817248461</c:v>
                </c:pt>
                <c:pt idx="2545">
                  <c:v>48.774811772758383</c:v>
                </c:pt>
                <c:pt idx="2546">
                  <c:v>48.793976728268312</c:v>
                </c:pt>
                <c:pt idx="2547">
                  <c:v>48.813141683778234</c:v>
                </c:pt>
                <c:pt idx="2548">
                  <c:v>48.832306639288156</c:v>
                </c:pt>
                <c:pt idx="2549">
                  <c:v>48.851471594798085</c:v>
                </c:pt>
                <c:pt idx="2550">
                  <c:v>48.870636550308006</c:v>
                </c:pt>
                <c:pt idx="2551">
                  <c:v>48.889801505817935</c:v>
                </c:pt>
                <c:pt idx="2552">
                  <c:v>48.908966461327857</c:v>
                </c:pt>
                <c:pt idx="2553">
                  <c:v>48.928131416837779</c:v>
                </c:pt>
                <c:pt idx="2554">
                  <c:v>48.947296372347708</c:v>
                </c:pt>
                <c:pt idx="2555">
                  <c:v>48.96646132785763</c:v>
                </c:pt>
                <c:pt idx="2556">
                  <c:v>48.985626283367559</c:v>
                </c:pt>
                <c:pt idx="2557">
                  <c:v>49.00479123887748</c:v>
                </c:pt>
                <c:pt idx="2558">
                  <c:v>49.023956194387409</c:v>
                </c:pt>
                <c:pt idx="2559">
                  <c:v>49.043121149897331</c:v>
                </c:pt>
                <c:pt idx="2560">
                  <c:v>49.062286105407253</c:v>
                </c:pt>
                <c:pt idx="2561">
                  <c:v>49.081451060917182</c:v>
                </c:pt>
                <c:pt idx="2562">
                  <c:v>49.100616016427104</c:v>
                </c:pt>
                <c:pt idx="2563">
                  <c:v>49.119780971937033</c:v>
                </c:pt>
                <c:pt idx="2564">
                  <c:v>49.138945927446954</c:v>
                </c:pt>
                <c:pt idx="2565">
                  <c:v>49.158110882956876</c:v>
                </c:pt>
                <c:pt idx="2566">
                  <c:v>49.177275838466805</c:v>
                </c:pt>
                <c:pt idx="2567">
                  <c:v>49.196440793976727</c:v>
                </c:pt>
                <c:pt idx="2568">
                  <c:v>49.215605749486656</c:v>
                </c:pt>
                <c:pt idx="2569">
                  <c:v>49.234770704996578</c:v>
                </c:pt>
                <c:pt idx="2570">
                  <c:v>49.2539356605065</c:v>
                </c:pt>
                <c:pt idx="2571">
                  <c:v>49.273100616016428</c:v>
                </c:pt>
                <c:pt idx="2572">
                  <c:v>49.29226557152635</c:v>
                </c:pt>
                <c:pt idx="2573">
                  <c:v>49.311430527036279</c:v>
                </c:pt>
                <c:pt idx="2574">
                  <c:v>49.330595482546201</c:v>
                </c:pt>
                <c:pt idx="2575">
                  <c:v>49.349760438056123</c:v>
                </c:pt>
                <c:pt idx="2576">
                  <c:v>49.368925393566052</c:v>
                </c:pt>
                <c:pt idx="2577">
                  <c:v>49.388090349075974</c:v>
                </c:pt>
                <c:pt idx="2578">
                  <c:v>49.407255304585902</c:v>
                </c:pt>
                <c:pt idx="2579">
                  <c:v>49.426420260095824</c:v>
                </c:pt>
                <c:pt idx="2580">
                  <c:v>49.445585215605746</c:v>
                </c:pt>
                <c:pt idx="2581">
                  <c:v>49.464750171115675</c:v>
                </c:pt>
                <c:pt idx="2582">
                  <c:v>49.483915126625597</c:v>
                </c:pt>
                <c:pt idx="2583">
                  <c:v>49.503080082135526</c:v>
                </c:pt>
                <c:pt idx="2584">
                  <c:v>49.522245037645447</c:v>
                </c:pt>
                <c:pt idx="2585">
                  <c:v>49.541409993155376</c:v>
                </c:pt>
                <c:pt idx="2586">
                  <c:v>49.560574948665298</c:v>
                </c:pt>
                <c:pt idx="2587">
                  <c:v>49.57973990417522</c:v>
                </c:pt>
                <c:pt idx="2588">
                  <c:v>49.598904859685149</c:v>
                </c:pt>
                <c:pt idx="2589">
                  <c:v>49.618069815195071</c:v>
                </c:pt>
                <c:pt idx="2590">
                  <c:v>49.637234770705</c:v>
                </c:pt>
                <c:pt idx="2591">
                  <c:v>49.656399726214921</c:v>
                </c:pt>
                <c:pt idx="2592">
                  <c:v>49.675564681724843</c:v>
                </c:pt>
                <c:pt idx="2593">
                  <c:v>49.694729637234772</c:v>
                </c:pt>
                <c:pt idx="2594">
                  <c:v>49.713894592744694</c:v>
                </c:pt>
                <c:pt idx="2595">
                  <c:v>49.733059548254623</c:v>
                </c:pt>
                <c:pt idx="2596">
                  <c:v>49.752224503764545</c:v>
                </c:pt>
                <c:pt idx="2597">
                  <c:v>49.771389459274467</c:v>
                </c:pt>
                <c:pt idx="2598">
                  <c:v>49.790554414784395</c:v>
                </c:pt>
                <c:pt idx="2599">
                  <c:v>49.809719370294317</c:v>
                </c:pt>
                <c:pt idx="2600">
                  <c:v>49.828884325804246</c:v>
                </c:pt>
                <c:pt idx="2601">
                  <c:v>49.848049281314168</c:v>
                </c:pt>
                <c:pt idx="2602">
                  <c:v>49.86721423682409</c:v>
                </c:pt>
                <c:pt idx="2603">
                  <c:v>49.886379192334019</c:v>
                </c:pt>
                <c:pt idx="2604">
                  <c:v>49.905544147843941</c:v>
                </c:pt>
                <c:pt idx="2605">
                  <c:v>49.924709103353869</c:v>
                </c:pt>
                <c:pt idx="2606">
                  <c:v>49.943874058863791</c:v>
                </c:pt>
                <c:pt idx="2607">
                  <c:v>49.963039014373713</c:v>
                </c:pt>
                <c:pt idx="2608">
                  <c:v>49.982203969883642</c:v>
                </c:pt>
                <c:pt idx="2609">
                  <c:v>50.001368925393564</c:v>
                </c:pt>
                <c:pt idx="2610">
                  <c:v>50.020533880903493</c:v>
                </c:pt>
                <c:pt idx="2611">
                  <c:v>50.039698836413415</c:v>
                </c:pt>
                <c:pt idx="2612">
                  <c:v>50.058863791923343</c:v>
                </c:pt>
                <c:pt idx="2613">
                  <c:v>50.078028747433265</c:v>
                </c:pt>
                <c:pt idx="2614">
                  <c:v>50.097193702943187</c:v>
                </c:pt>
                <c:pt idx="2615">
                  <c:v>50.116358658453116</c:v>
                </c:pt>
                <c:pt idx="2616">
                  <c:v>50.135523613963038</c:v>
                </c:pt>
                <c:pt idx="2617">
                  <c:v>50.154688569472967</c:v>
                </c:pt>
                <c:pt idx="2618">
                  <c:v>50.173853524982889</c:v>
                </c:pt>
                <c:pt idx="2619">
                  <c:v>50.19301848049281</c:v>
                </c:pt>
                <c:pt idx="2620">
                  <c:v>50.212183436002739</c:v>
                </c:pt>
                <c:pt idx="2621">
                  <c:v>50.231348391512661</c:v>
                </c:pt>
                <c:pt idx="2622">
                  <c:v>50.25051334702259</c:v>
                </c:pt>
                <c:pt idx="2623">
                  <c:v>50.269678302532512</c:v>
                </c:pt>
                <c:pt idx="2624">
                  <c:v>50.288843258042434</c:v>
                </c:pt>
                <c:pt idx="2625">
                  <c:v>50.308008213552363</c:v>
                </c:pt>
                <c:pt idx="2626">
                  <c:v>50.327173169062284</c:v>
                </c:pt>
                <c:pt idx="2627">
                  <c:v>50.346338124572213</c:v>
                </c:pt>
                <c:pt idx="2628">
                  <c:v>50.365503080082135</c:v>
                </c:pt>
                <c:pt idx="2629">
                  <c:v>50.384668035592057</c:v>
                </c:pt>
                <c:pt idx="2630">
                  <c:v>50.403832991101986</c:v>
                </c:pt>
                <c:pt idx="2631">
                  <c:v>50.422997946611908</c:v>
                </c:pt>
                <c:pt idx="2632">
                  <c:v>50.442162902121837</c:v>
                </c:pt>
                <c:pt idx="2633">
                  <c:v>50.461327857631758</c:v>
                </c:pt>
                <c:pt idx="2634">
                  <c:v>50.480492813141687</c:v>
                </c:pt>
                <c:pt idx="2635">
                  <c:v>50.499657768651609</c:v>
                </c:pt>
                <c:pt idx="2636">
                  <c:v>50.518822724161531</c:v>
                </c:pt>
                <c:pt idx="2637">
                  <c:v>50.53798767967146</c:v>
                </c:pt>
                <c:pt idx="2638">
                  <c:v>50.557152635181382</c:v>
                </c:pt>
                <c:pt idx="2639">
                  <c:v>50.57631759069131</c:v>
                </c:pt>
                <c:pt idx="2640">
                  <c:v>50.595482546201232</c:v>
                </c:pt>
                <c:pt idx="2641">
                  <c:v>50.614647501711154</c:v>
                </c:pt>
                <c:pt idx="2642">
                  <c:v>50.633812457221083</c:v>
                </c:pt>
                <c:pt idx="2643">
                  <c:v>50.652977412731005</c:v>
                </c:pt>
                <c:pt idx="2644">
                  <c:v>50.672142368240934</c:v>
                </c:pt>
                <c:pt idx="2645">
                  <c:v>50.691307323750856</c:v>
                </c:pt>
                <c:pt idx="2646">
                  <c:v>50.710472279260777</c:v>
                </c:pt>
                <c:pt idx="2647">
                  <c:v>50.729637234770706</c:v>
                </c:pt>
                <c:pt idx="2648">
                  <c:v>50.748802190280628</c:v>
                </c:pt>
                <c:pt idx="2649">
                  <c:v>50.767967145790557</c:v>
                </c:pt>
                <c:pt idx="2650">
                  <c:v>50.787132101300479</c:v>
                </c:pt>
                <c:pt idx="2651">
                  <c:v>50.806297056810401</c:v>
                </c:pt>
                <c:pt idx="2652">
                  <c:v>50.82546201232033</c:v>
                </c:pt>
                <c:pt idx="2653">
                  <c:v>50.844626967830251</c:v>
                </c:pt>
                <c:pt idx="2654">
                  <c:v>50.86379192334018</c:v>
                </c:pt>
                <c:pt idx="2655">
                  <c:v>50.882956878850102</c:v>
                </c:pt>
                <c:pt idx="2656">
                  <c:v>50.902121834360024</c:v>
                </c:pt>
                <c:pt idx="2657">
                  <c:v>50.921286789869953</c:v>
                </c:pt>
                <c:pt idx="2658">
                  <c:v>50.940451745379875</c:v>
                </c:pt>
                <c:pt idx="2659">
                  <c:v>50.959616700889804</c:v>
                </c:pt>
                <c:pt idx="2660">
                  <c:v>50.978781656399725</c:v>
                </c:pt>
                <c:pt idx="2661">
                  <c:v>50.997946611909654</c:v>
                </c:pt>
                <c:pt idx="2662">
                  <c:v>51.017111567419576</c:v>
                </c:pt>
                <c:pt idx="2663">
                  <c:v>51.036276522929498</c:v>
                </c:pt>
                <c:pt idx="2664">
                  <c:v>51.055441478439427</c:v>
                </c:pt>
                <c:pt idx="2665">
                  <c:v>51.074606433949349</c:v>
                </c:pt>
                <c:pt idx="2666">
                  <c:v>51.093771389459278</c:v>
                </c:pt>
                <c:pt idx="2667">
                  <c:v>51.112936344969199</c:v>
                </c:pt>
                <c:pt idx="2668">
                  <c:v>51.132101300479121</c:v>
                </c:pt>
                <c:pt idx="2669">
                  <c:v>51.15126625598905</c:v>
                </c:pt>
                <c:pt idx="2670">
                  <c:v>51.170431211498972</c:v>
                </c:pt>
                <c:pt idx="2671">
                  <c:v>51.189596167008901</c:v>
                </c:pt>
                <c:pt idx="2672">
                  <c:v>51.208761122518823</c:v>
                </c:pt>
                <c:pt idx="2673">
                  <c:v>51.227926078028744</c:v>
                </c:pt>
                <c:pt idx="2674">
                  <c:v>51.247091033538673</c:v>
                </c:pt>
                <c:pt idx="2675">
                  <c:v>51.266255989048595</c:v>
                </c:pt>
                <c:pt idx="2676">
                  <c:v>51.285420944558524</c:v>
                </c:pt>
                <c:pt idx="2677">
                  <c:v>51.304585900068446</c:v>
                </c:pt>
                <c:pt idx="2678">
                  <c:v>51.323750855578368</c:v>
                </c:pt>
                <c:pt idx="2679">
                  <c:v>51.342915811088297</c:v>
                </c:pt>
                <c:pt idx="2680">
                  <c:v>51.362080766598218</c:v>
                </c:pt>
                <c:pt idx="2681">
                  <c:v>51.381245722108147</c:v>
                </c:pt>
                <c:pt idx="2682">
                  <c:v>51.400410677618069</c:v>
                </c:pt>
                <c:pt idx="2683">
                  <c:v>51.419575633127998</c:v>
                </c:pt>
                <c:pt idx="2684">
                  <c:v>51.43874058863792</c:v>
                </c:pt>
                <c:pt idx="2685">
                  <c:v>51.457905544147842</c:v>
                </c:pt>
                <c:pt idx="2686">
                  <c:v>51.477070499657771</c:v>
                </c:pt>
                <c:pt idx="2687">
                  <c:v>51.496235455167692</c:v>
                </c:pt>
                <c:pt idx="2688">
                  <c:v>51.515400410677621</c:v>
                </c:pt>
                <c:pt idx="2689">
                  <c:v>51.534565366187543</c:v>
                </c:pt>
                <c:pt idx="2690">
                  <c:v>51.553730321697465</c:v>
                </c:pt>
                <c:pt idx="2691">
                  <c:v>51.572895277207394</c:v>
                </c:pt>
                <c:pt idx="2692">
                  <c:v>51.592060232717316</c:v>
                </c:pt>
                <c:pt idx="2693">
                  <c:v>51.611225188227245</c:v>
                </c:pt>
                <c:pt idx="2694">
                  <c:v>51.630390143737166</c:v>
                </c:pt>
                <c:pt idx="2695">
                  <c:v>51.649555099247088</c:v>
                </c:pt>
                <c:pt idx="2696">
                  <c:v>51.668720054757017</c:v>
                </c:pt>
                <c:pt idx="2697">
                  <c:v>51.687885010266939</c:v>
                </c:pt>
                <c:pt idx="2698">
                  <c:v>51.707049965776868</c:v>
                </c:pt>
                <c:pt idx="2699">
                  <c:v>51.72621492128679</c:v>
                </c:pt>
                <c:pt idx="2700">
                  <c:v>51.745379876796711</c:v>
                </c:pt>
                <c:pt idx="2701">
                  <c:v>51.76454483230664</c:v>
                </c:pt>
                <c:pt idx="2702">
                  <c:v>51.783709787816562</c:v>
                </c:pt>
                <c:pt idx="2703">
                  <c:v>51.802874743326491</c:v>
                </c:pt>
                <c:pt idx="2704">
                  <c:v>51.822039698836413</c:v>
                </c:pt>
                <c:pt idx="2705">
                  <c:v>51.841204654346335</c:v>
                </c:pt>
                <c:pt idx="2706">
                  <c:v>51.860369609856264</c:v>
                </c:pt>
                <c:pt idx="2707">
                  <c:v>51.879534565366185</c:v>
                </c:pt>
                <c:pt idx="2708">
                  <c:v>51.898699520876114</c:v>
                </c:pt>
                <c:pt idx="2709">
                  <c:v>51.917864476386036</c:v>
                </c:pt>
                <c:pt idx="2710">
                  <c:v>51.937029431895965</c:v>
                </c:pt>
                <c:pt idx="2711">
                  <c:v>51.956194387405887</c:v>
                </c:pt>
                <c:pt idx="2712">
                  <c:v>51.975359342915809</c:v>
                </c:pt>
                <c:pt idx="2713">
                  <c:v>51.994524298425738</c:v>
                </c:pt>
                <c:pt idx="2714">
                  <c:v>52.013689253935659</c:v>
                </c:pt>
                <c:pt idx="2715">
                  <c:v>52.032854209445588</c:v>
                </c:pt>
                <c:pt idx="2716">
                  <c:v>52.05201916495551</c:v>
                </c:pt>
                <c:pt idx="2717">
                  <c:v>52.071184120465432</c:v>
                </c:pt>
                <c:pt idx="2718">
                  <c:v>52.090349075975361</c:v>
                </c:pt>
                <c:pt idx="2719">
                  <c:v>52.109514031485283</c:v>
                </c:pt>
                <c:pt idx="2720">
                  <c:v>52.128678986995212</c:v>
                </c:pt>
                <c:pt idx="2721">
                  <c:v>52.147843942505133</c:v>
                </c:pt>
                <c:pt idx="2722">
                  <c:v>52.167008898015055</c:v>
                </c:pt>
                <c:pt idx="2723">
                  <c:v>52.186173853524984</c:v>
                </c:pt>
                <c:pt idx="2724">
                  <c:v>52.205338809034906</c:v>
                </c:pt>
                <c:pt idx="2725">
                  <c:v>52.224503764544835</c:v>
                </c:pt>
                <c:pt idx="2726">
                  <c:v>52.243668720054757</c:v>
                </c:pt>
                <c:pt idx="2727">
                  <c:v>52.262833675564679</c:v>
                </c:pt>
                <c:pt idx="2728">
                  <c:v>52.281998631074607</c:v>
                </c:pt>
                <c:pt idx="2729">
                  <c:v>52.301163586584529</c:v>
                </c:pt>
                <c:pt idx="2730">
                  <c:v>52.320328542094458</c:v>
                </c:pt>
                <c:pt idx="2731">
                  <c:v>52.33949349760438</c:v>
                </c:pt>
                <c:pt idx="2732">
                  <c:v>52.358658453114302</c:v>
                </c:pt>
                <c:pt idx="2733">
                  <c:v>52.377823408624231</c:v>
                </c:pt>
                <c:pt idx="2734">
                  <c:v>52.396988364134153</c:v>
                </c:pt>
                <c:pt idx="2735">
                  <c:v>52.416153319644081</c:v>
                </c:pt>
                <c:pt idx="2736">
                  <c:v>52.435318275154003</c:v>
                </c:pt>
                <c:pt idx="2737">
                  <c:v>52.454483230663932</c:v>
                </c:pt>
                <c:pt idx="2738">
                  <c:v>52.473648186173854</c:v>
                </c:pt>
                <c:pt idx="2739">
                  <c:v>52.492813141683776</c:v>
                </c:pt>
                <c:pt idx="2740">
                  <c:v>52.511978097193705</c:v>
                </c:pt>
                <c:pt idx="2741">
                  <c:v>52.531143052703626</c:v>
                </c:pt>
                <c:pt idx="2742">
                  <c:v>52.550308008213555</c:v>
                </c:pt>
                <c:pt idx="2743">
                  <c:v>52.569472963723477</c:v>
                </c:pt>
                <c:pt idx="2744">
                  <c:v>52.588637919233399</c:v>
                </c:pt>
                <c:pt idx="2745">
                  <c:v>52.607802874743328</c:v>
                </c:pt>
                <c:pt idx="2746">
                  <c:v>52.62696783025325</c:v>
                </c:pt>
                <c:pt idx="2747">
                  <c:v>52.646132785763179</c:v>
                </c:pt>
                <c:pt idx="2748">
                  <c:v>52.6652977412731</c:v>
                </c:pt>
                <c:pt idx="2749">
                  <c:v>52.684462696783022</c:v>
                </c:pt>
                <c:pt idx="2750">
                  <c:v>52.703627652292951</c:v>
                </c:pt>
                <c:pt idx="2751">
                  <c:v>52.722792607802873</c:v>
                </c:pt>
                <c:pt idx="2752">
                  <c:v>52.741957563312802</c:v>
                </c:pt>
                <c:pt idx="2753">
                  <c:v>52.761122518822724</c:v>
                </c:pt>
                <c:pt idx="2754">
                  <c:v>52.780287474332646</c:v>
                </c:pt>
                <c:pt idx="2755">
                  <c:v>52.799452429842574</c:v>
                </c:pt>
                <c:pt idx="2756">
                  <c:v>52.818617385352496</c:v>
                </c:pt>
                <c:pt idx="2757">
                  <c:v>52.837782340862425</c:v>
                </c:pt>
                <c:pt idx="2758">
                  <c:v>52.856947296372347</c:v>
                </c:pt>
                <c:pt idx="2759">
                  <c:v>52.876112251882276</c:v>
                </c:pt>
                <c:pt idx="2760">
                  <c:v>52.895277207392198</c:v>
                </c:pt>
                <c:pt idx="2761">
                  <c:v>52.91444216290212</c:v>
                </c:pt>
                <c:pt idx="2762">
                  <c:v>52.933607118412048</c:v>
                </c:pt>
                <c:pt idx="2763">
                  <c:v>52.95277207392197</c:v>
                </c:pt>
                <c:pt idx="2764">
                  <c:v>52.971937029431899</c:v>
                </c:pt>
                <c:pt idx="2765">
                  <c:v>52.991101984941821</c:v>
                </c:pt>
                <c:pt idx="2766">
                  <c:v>53.010266940451743</c:v>
                </c:pt>
                <c:pt idx="2767">
                  <c:v>53.029431895961672</c:v>
                </c:pt>
                <c:pt idx="2768">
                  <c:v>53.048596851471594</c:v>
                </c:pt>
                <c:pt idx="2769">
                  <c:v>53.067761806981522</c:v>
                </c:pt>
                <c:pt idx="2770">
                  <c:v>53.086926762491444</c:v>
                </c:pt>
                <c:pt idx="2771">
                  <c:v>53.106091718001366</c:v>
                </c:pt>
                <c:pt idx="2772">
                  <c:v>53.125256673511295</c:v>
                </c:pt>
                <c:pt idx="2773">
                  <c:v>53.144421629021217</c:v>
                </c:pt>
                <c:pt idx="2774">
                  <c:v>53.163586584531146</c:v>
                </c:pt>
                <c:pt idx="2775">
                  <c:v>53.182751540041068</c:v>
                </c:pt>
                <c:pt idx="2776">
                  <c:v>53.201916495550989</c:v>
                </c:pt>
                <c:pt idx="2777">
                  <c:v>53.221081451060918</c:v>
                </c:pt>
                <c:pt idx="2778">
                  <c:v>53.24024640657084</c:v>
                </c:pt>
                <c:pt idx="2779">
                  <c:v>53.259411362080769</c:v>
                </c:pt>
                <c:pt idx="2780">
                  <c:v>53.278576317590691</c:v>
                </c:pt>
                <c:pt idx="2781">
                  <c:v>53.297741273100613</c:v>
                </c:pt>
                <c:pt idx="2782">
                  <c:v>53.316906228610542</c:v>
                </c:pt>
                <c:pt idx="2783">
                  <c:v>53.336071184120463</c:v>
                </c:pt>
                <c:pt idx="2784">
                  <c:v>53.355236139630392</c:v>
                </c:pt>
                <c:pt idx="2785">
                  <c:v>53.374401095140314</c:v>
                </c:pt>
                <c:pt idx="2786">
                  <c:v>53.393566050650243</c:v>
                </c:pt>
                <c:pt idx="2787">
                  <c:v>53.412731006160165</c:v>
                </c:pt>
                <c:pt idx="2788">
                  <c:v>53.431895961670087</c:v>
                </c:pt>
                <c:pt idx="2789">
                  <c:v>53.451060917180016</c:v>
                </c:pt>
                <c:pt idx="2790">
                  <c:v>53.470225872689937</c:v>
                </c:pt>
                <c:pt idx="2791">
                  <c:v>53.489390828199866</c:v>
                </c:pt>
                <c:pt idx="2792">
                  <c:v>53.508555783709788</c:v>
                </c:pt>
                <c:pt idx="2793">
                  <c:v>53.52772073921971</c:v>
                </c:pt>
                <c:pt idx="2794">
                  <c:v>53.546885694729639</c:v>
                </c:pt>
                <c:pt idx="2795">
                  <c:v>53.566050650239561</c:v>
                </c:pt>
                <c:pt idx="2796">
                  <c:v>53.585215605749489</c:v>
                </c:pt>
                <c:pt idx="2797">
                  <c:v>53.604380561259411</c:v>
                </c:pt>
                <c:pt idx="2798">
                  <c:v>53.623545516769333</c:v>
                </c:pt>
                <c:pt idx="2799">
                  <c:v>53.642710472279262</c:v>
                </c:pt>
                <c:pt idx="2800">
                  <c:v>53.661875427789184</c:v>
                </c:pt>
                <c:pt idx="2801">
                  <c:v>53.681040383299113</c:v>
                </c:pt>
                <c:pt idx="2802">
                  <c:v>53.700205338809035</c:v>
                </c:pt>
                <c:pt idx="2803">
                  <c:v>53.719370294318956</c:v>
                </c:pt>
                <c:pt idx="2804">
                  <c:v>53.738535249828885</c:v>
                </c:pt>
                <c:pt idx="2805">
                  <c:v>53.757700205338807</c:v>
                </c:pt>
                <c:pt idx="2806">
                  <c:v>53.776865160848736</c:v>
                </c:pt>
                <c:pt idx="2807">
                  <c:v>53.796030116358658</c:v>
                </c:pt>
                <c:pt idx="2808">
                  <c:v>53.81519507186858</c:v>
                </c:pt>
                <c:pt idx="2809">
                  <c:v>53.834360027378509</c:v>
                </c:pt>
                <c:pt idx="2810">
                  <c:v>53.85352498288843</c:v>
                </c:pt>
                <c:pt idx="2811">
                  <c:v>53.872689938398359</c:v>
                </c:pt>
                <c:pt idx="2812">
                  <c:v>53.891854893908281</c:v>
                </c:pt>
                <c:pt idx="2813">
                  <c:v>53.91101984941821</c:v>
                </c:pt>
                <c:pt idx="2814">
                  <c:v>53.930184804928132</c:v>
                </c:pt>
                <c:pt idx="2815">
                  <c:v>53.949349760438054</c:v>
                </c:pt>
                <c:pt idx="2816">
                  <c:v>53.968514715947983</c:v>
                </c:pt>
                <c:pt idx="2817">
                  <c:v>53.987679671457904</c:v>
                </c:pt>
                <c:pt idx="2818">
                  <c:v>54.006844626967833</c:v>
                </c:pt>
                <c:pt idx="2819">
                  <c:v>54.026009582477755</c:v>
                </c:pt>
                <c:pt idx="2820">
                  <c:v>54.045174537987677</c:v>
                </c:pt>
                <c:pt idx="2821">
                  <c:v>54.064339493497606</c:v>
                </c:pt>
                <c:pt idx="2822">
                  <c:v>54.083504449007528</c:v>
                </c:pt>
                <c:pt idx="2823">
                  <c:v>54.102669404517457</c:v>
                </c:pt>
                <c:pt idx="2824">
                  <c:v>54.121834360027378</c:v>
                </c:pt>
                <c:pt idx="2825">
                  <c:v>54.1409993155373</c:v>
                </c:pt>
                <c:pt idx="2826">
                  <c:v>54.160164271047229</c:v>
                </c:pt>
                <c:pt idx="2827">
                  <c:v>54.179329226557151</c:v>
                </c:pt>
                <c:pt idx="2828">
                  <c:v>54.19849418206708</c:v>
                </c:pt>
                <c:pt idx="2829">
                  <c:v>54.217659137577002</c:v>
                </c:pt>
                <c:pt idx="2830">
                  <c:v>54.236824093086923</c:v>
                </c:pt>
                <c:pt idx="2831">
                  <c:v>54.255989048596852</c:v>
                </c:pt>
                <c:pt idx="2832">
                  <c:v>54.275154004106774</c:v>
                </c:pt>
                <c:pt idx="2833">
                  <c:v>54.294318959616703</c:v>
                </c:pt>
                <c:pt idx="2834">
                  <c:v>54.313483915126625</c:v>
                </c:pt>
                <c:pt idx="2835">
                  <c:v>54.332648870636554</c:v>
                </c:pt>
                <c:pt idx="2836">
                  <c:v>54.351813826146476</c:v>
                </c:pt>
                <c:pt idx="2837">
                  <c:v>54.370978781656397</c:v>
                </c:pt>
                <c:pt idx="2838">
                  <c:v>54.390143737166326</c:v>
                </c:pt>
                <c:pt idx="2839">
                  <c:v>54.409308692676248</c:v>
                </c:pt>
                <c:pt idx="2840">
                  <c:v>54.428473648186177</c:v>
                </c:pt>
                <c:pt idx="2841">
                  <c:v>54.447638603696099</c:v>
                </c:pt>
                <c:pt idx="2842">
                  <c:v>54.466803559206021</c:v>
                </c:pt>
                <c:pt idx="2843">
                  <c:v>54.48596851471595</c:v>
                </c:pt>
                <c:pt idx="2844">
                  <c:v>54.505133470225871</c:v>
                </c:pt>
                <c:pt idx="2845">
                  <c:v>54.5242984257358</c:v>
                </c:pt>
                <c:pt idx="2846">
                  <c:v>54.543463381245722</c:v>
                </c:pt>
                <c:pt idx="2847">
                  <c:v>54.562628336755644</c:v>
                </c:pt>
                <c:pt idx="2848">
                  <c:v>54.581793292265573</c:v>
                </c:pt>
                <c:pt idx="2849">
                  <c:v>54.600958247775495</c:v>
                </c:pt>
                <c:pt idx="2850">
                  <c:v>54.620123203285424</c:v>
                </c:pt>
                <c:pt idx="2851">
                  <c:v>54.639288158795345</c:v>
                </c:pt>
                <c:pt idx="2852">
                  <c:v>54.658453114305267</c:v>
                </c:pt>
                <c:pt idx="2853">
                  <c:v>54.677618069815196</c:v>
                </c:pt>
                <c:pt idx="2854">
                  <c:v>54.696783025325118</c:v>
                </c:pt>
                <c:pt idx="2855">
                  <c:v>54.715947980835047</c:v>
                </c:pt>
                <c:pt idx="2856">
                  <c:v>54.735112936344969</c:v>
                </c:pt>
                <c:pt idx="2857">
                  <c:v>54.75427789185489</c:v>
                </c:pt>
                <c:pt idx="2858">
                  <c:v>54.773442847364819</c:v>
                </c:pt>
                <c:pt idx="2859">
                  <c:v>54.792607802874741</c:v>
                </c:pt>
                <c:pt idx="2860">
                  <c:v>54.81177275838467</c:v>
                </c:pt>
                <c:pt idx="2861">
                  <c:v>54.830937713894592</c:v>
                </c:pt>
                <c:pt idx="2862">
                  <c:v>54.850102669404521</c:v>
                </c:pt>
                <c:pt idx="2863">
                  <c:v>54.869267624914443</c:v>
                </c:pt>
                <c:pt idx="2864">
                  <c:v>54.888432580424364</c:v>
                </c:pt>
                <c:pt idx="2865">
                  <c:v>54.907597535934293</c:v>
                </c:pt>
                <c:pt idx="2866">
                  <c:v>54.926762491444215</c:v>
                </c:pt>
                <c:pt idx="2867">
                  <c:v>54.945927446954144</c:v>
                </c:pt>
                <c:pt idx="2868">
                  <c:v>54.965092402464066</c:v>
                </c:pt>
                <c:pt idx="2869">
                  <c:v>54.984257357973988</c:v>
                </c:pt>
                <c:pt idx="2870">
                  <c:v>55.003422313483917</c:v>
                </c:pt>
                <c:pt idx="2871">
                  <c:v>55.022587268993838</c:v>
                </c:pt>
                <c:pt idx="2872">
                  <c:v>55.041752224503767</c:v>
                </c:pt>
                <c:pt idx="2873">
                  <c:v>55.060917180013689</c:v>
                </c:pt>
                <c:pt idx="2874">
                  <c:v>55.080082135523611</c:v>
                </c:pt>
                <c:pt idx="2875">
                  <c:v>55.09924709103354</c:v>
                </c:pt>
                <c:pt idx="2876">
                  <c:v>55.118412046543462</c:v>
                </c:pt>
                <c:pt idx="2877">
                  <c:v>55.137577002053391</c:v>
                </c:pt>
                <c:pt idx="2878">
                  <c:v>55.156741957563312</c:v>
                </c:pt>
                <c:pt idx="2879">
                  <c:v>55.175906913073234</c:v>
                </c:pt>
                <c:pt idx="2880">
                  <c:v>55.195071868583163</c:v>
                </c:pt>
                <c:pt idx="2881">
                  <c:v>55.214236824093085</c:v>
                </c:pt>
                <c:pt idx="2882">
                  <c:v>55.233401779603014</c:v>
                </c:pt>
                <c:pt idx="2883">
                  <c:v>55.252566735112936</c:v>
                </c:pt>
                <c:pt idx="2884">
                  <c:v>55.271731690622858</c:v>
                </c:pt>
                <c:pt idx="2885">
                  <c:v>55.290896646132786</c:v>
                </c:pt>
                <c:pt idx="2886">
                  <c:v>55.310061601642708</c:v>
                </c:pt>
                <c:pt idx="2887">
                  <c:v>55.329226557152637</c:v>
                </c:pt>
                <c:pt idx="2888">
                  <c:v>55.348391512662559</c:v>
                </c:pt>
                <c:pt idx="2889">
                  <c:v>55.367556468172488</c:v>
                </c:pt>
                <c:pt idx="2890">
                  <c:v>55.38672142368241</c:v>
                </c:pt>
                <c:pt idx="2891">
                  <c:v>55.405886379192332</c:v>
                </c:pt>
                <c:pt idx="2892">
                  <c:v>55.42505133470226</c:v>
                </c:pt>
                <c:pt idx="2893">
                  <c:v>55.444216290212182</c:v>
                </c:pt>
                <c:pt idx="2894">
                  <c:v>55.463381245722111</c:v>
                </c:pt>
                <c:pt idx="2895">
                  <c:v>55.482546201232033</c:v>
                </c:pt>
                <c:pt idx="2896">
                  <c:v>55.501711156741955</c:v>
                </c:pt>
                <c:pt idx="2897">
                  <c:v>55.520876112251884</c:v>
                </c:pt>
                <c:pt idx="2898">
                  <c:v>55.540041067761805</c:v>
                </c:pt>
                <c:pt idx="2899">
                  <c:v>55.559206023271734</c:v>
                </c:pt>
                <c:pt idx="2900">
                  <c:v>55.578370978781656</c:v>
                </c:pt>
                <c:pt idx="2901">
                  <c:v>55.597535934291578</c:v>
                </c:pt>
                <c:pt idx="2902">
                  <c:v>55.616700889801507</c:v>
                </c:pt>
                <c:pt idx="2903">
                  <c:v>55.635865845311429</c:v>
                </c:pt>
                <c:pt idx="2904">
                  <c:v>55.655030800821358</c:v>
                </c:pt>
                <c:pt idx="2905">
                  <c:v>55.674195756331279</c:v>
                </c:pt>
                <c:pt idx="2906">
                  <c:v>55.693360711841201</c:v>
                </c:pt>
                <c:pt idx="2907">
                  <c:v>55.71252566735113</c:v>
                </c:pt>
                <c:pt idx="2908">
                  <c:v>55.731690622861052</c:v>
                </c:pt>
                <c:pt idx="2909">
                  <c:v>55.750855578370981</c:v>
                </c:pt>
                <c:pt idx="2910">
                  <c:v>55.770020533880903</c:v>
                </c:pt>
                <c:pt idx="2911">
                  <c:v>55.789185489390832</c:v>
                </c:pt>
                <c:pt idx="2912">
                  <c:v>55.808350444900753</c:v>
                </c:pt>
                <c:pt idx="2913">
                  <c:v>55.827515400410675</c:v>
                </c:pt>
                <c:pt idx="2914">
                  <c:v>55.846680355920604</c:v>
                </c:pt>
                <c:pt idx="2915">
                  <c:v>55.865845311430526</c:v>
                </c:pt>
                <c:pt idx="2916">
                  <c:v>55.885010266940455</c:v>
                </c:pt>
                <c:pt idx="2917">
                  <c:v>55.904175222450377</c:v>
                </c:pt>
                <c:pt idx="2918">
                  <c:v>55.923340177960299</c:v>
                </c:pt>
                <c:pt idx="2919">
                  <c:v>55.942505133470227</c:v>
                </c:pt>
                <c:pt idx="2920">
                  <c:v>55.961670088980149</c:v>
                </c:pt>
                <c:pt idx="2921">
                  <c:v>55.980835044490078</c:v>
                </c:pt>
                <c:pt idx="2922">
                  <c:v>56</c:v>
                </c:pt>
                <c:pt idx="2923">
                  <c:v>56.019164955509922</c:v>
                </c:pt>
                <c:pt idx="2924">
                  <c:v>56.038329911019851</c:v>
                </c:pt>
                <c:pt idx="2925">
                  <c:v>56.057494866529773</c:v>
                </c:pt>
                <c:pt idx="2926">
                  <c:v>56.076659822039701</c:v>
                </c:pt>
                <c:pt idx="2927">
                  <c:v>56.095824777549623</c:v>
                </c:pt>
                <c:pt idx="2928">
                  <c:v>56.114989733059545</c:v>
                </c:pt>
                <c:pt idx="2929">
                  <c:v>56.134154688569474</c:v>
                </c:pt>
                <c:pt idx="2930">
                  <c:v>56.153319644079396</c:v>
                </c:pt>
                <c:pt idx="2931">
                  <c:v>56.172484599589325</c:v>
                </c:pt>
                <c:pt idx="2932">
                  <c:v>56.191649555099247</c:v>
                </c:pt>
                <c:pt idx="2933">
                  <c:v>56.210814510609168</c:v>
                </c:pt>
                <c:pt idx="2934">
                  <c:v>56.229979466119097</c:v>
                </c:pt>
                <c:pt idx="2935">
                  <c:v>56.249144421629019</c:v>
                </c:pt>
                <c:pt idx="2936">
                  <c:v>56.268309377138948</c:v>
                </c:pt>
                <c:pt idx="2937">
                  <c:v>56.28747433264887</c:v>
                </c:pt>
                <c:pt idx="2938">
                  <c:v>56.306639288158799</c:v>
                </c:pt>
                <c:pt idx="2939">
                  <c:v>56.325804243668721</c:v>
                </c:pt>
                <c:pt idx="2940">
                  <c:v>56.344969199178642</c:v>
                </c:pt>
                <c:pt idx="2941">
                  <c:v>56.364134154688571</c:v>
                </c:pt>
                <c:pt idx="2942">
                  <c:v>56.383299110198493</c:v>
                </c:pt>
                <c:pt idx="2943">
                  <c:v>56.402464065708422</c:v>
                </c:pt>
                <c:pt idx="2944">
                  <c:v>56.421629021218344</c:v>
                </c:pt>
                <c:pt idx="2945">
                  <c:v>56.440793976728266</c:v>
                </c:pt>
                <c:pt idx="2946">
                  <c:v>56.459958932238195</c:v>
                </c:pt>
                <c:pt idx="2947">
                  <c:v>56.479123887748116</c:v>
                </c:pt>
                <c:pt idx="2948">
                  <c:v>56.498288843258045</c:v>
                </c:pt>
                <c:pt idx="2949">
                  <c:v>56.517453798767967</c:v>
                </c:pt>
                <c:pt idx="2950">
                  <c:v>56.536618754277889</c:v>
                </c:pt>
                <c:pt idx="2951">
                  <c:v>56.555783709787818</c:v>
                </c:pt>
                <c:pt idx="2952">
                  <c:v>56.57494866529774</c:v>
                </c:pt>
                <c:pt idx="2953">
                  <c:v>56.594113620807668</c:v>
                </c:pt>
                <c:pt idx="2954">
                  <c:v>56.61327857631759</c:v>
                </c:pt>
                <c:pt idx="2955">
                  <c:v>56.632443531827512</c:v>
                </c:pt>
                <c:pt idx="2956">
                  <c:v>56.651608487337441</c:v>
                </c:pt>
                <c:pt idx="2957">
                  <c:v>56.670773442847363</c:v>
                </c:pt>
                <c:pt idx="2958">
                  <c:v>56.689938398357292</c:v>
                </c:pt>
                <c:pt idx="2959">
                  <c:v>56.709103353867214</c:v>
                </c:pt>
                <c:pt idx="2960">
                  <c:v>56.728268309377142</c:v>
                </c:pt>
                <c:pt idx="2961">
                  <c:v>56.747433264887064</c:v>
                </c:pt>
                <c:pt idx="2962">
                  <c:v>56.766598220396986</c:v>
                </c:pt>
                <c:pt idx="2963">
                  <c:v>56.785763175906915</c:v>
                </c:pt>
                <c:pt idx="2964">
                  <c:v>56.804928131416837</c:v>
                </c:pt>
                <c:pt idx="2965">
                  <c:v>56.824093086926766</c:v>
                </c:pt>
                <c:pt idx="2966">
                  <c:v>56.843258042436688</c:v>
                </c:pt>
                <c:pt idx="2967">
                  <c:v>56.862422997946609</c:v>
                </c:pt>
                <c:pt idx="2968">
                  <c:v>56.881587953456538</c:v>
                </c:pt>
                <c:pt idx="2969">
                  <c:v>56.90075290896646</c:v>
                </c:pt>
                <c:pt idx="2970">
                  <c:v>56.919917864476389</c:v>
                </c:pt>
                <c:pt idx="2971">
                  <c:v>56.939082819986311</c:v>
                </c:pt>
                <c:pt idx="2972">
                  <c:v>56.958247775496233</c:v>
                </c:pt>
                <c:pt idx="2973">
                  <c:v>56.977412731006162</c:v>
                </c:pt>
                <c:pt idx="2974">
                  <c:v>56.996577686516083</c:v>
                </c:pt>
                <c:pt idx="2975">
                  <c:v>57.015742642026012</c:v>
                </c:pt>
                <c:pt idx="2976">
                  <c:v>57.034907597535934</c:v>
                </c:pt>
                <c:pt idx="2977">
                  <c:v>57.054072553045856</c:v>
                </c:pt>
                <c:pt idx="2978">
                  <c:v>57.073237508555785</c:v>
                </c:pt>
                <c:pt idx="2979">
                  <c:v>57.092402464065707</c:v>
                </c:pt>
                <c:pt idx="2980">
                  <c:v>57.111567419575636</c:v>
                </c:pt>
                <c:pt idx="2981">
                  <c:v>57.130732375085557</c:v>
                </c:pt>
                <c:pt idx="2982">
                  <c:v>57.149897330595479</c:v>
                </c:pt>
                <c:pt idx="2983">
                  <c:v>57.169062286105408</c:v>
                </c:pt>
                <c:pt idx="2984">
                  <c:v>57.18822724161533</c:v>
                </c:pt>
                <c:pt idx="2985">
                  <c:v>57.207392197125259</c:v>
                </c:pt>
                <c:pt idx="2986">
                  <c:v>57.226557152635181</c:v>
                </c:pt>
                <c:pt idx="2987">
                  <c:v>57.24572210814511</c:v>
                </c:pt>
                <c:pt idx="2988">
                  <c:v>57.264887063655031</c:v>
                </c:pt>
                <c:pt idx="2989">
                  <c:v>57.284052019164953</c:v>
                </c:pt>
                <c:pt idx="2990">
                  <c:v>57.303216974674882</c:v>
                </c:pt>
                <c:pt idx="2991">
                  <c:v>57.322381930184804</c:v>
                </c:pt>
                <c:pt idx="2992">
                  <c:v>57.341546885694733</c:v>
                </c:pt>
                <c:pt idx="2993">
                  <c:v>57.360711841204655</c:v>
                </c:pt>
                <c:pt idx="2994">
                  <c:v>57.379876796714576</c:v>
                </c:pt>
                <c:pt idx="2995">
                  <c:v>57.399041752224505</c:v>
                </c:pt>
                <c:pt idx="2996">
                  <c:v>57.418206707734427</c:v>
                </c:pt>
                <c:pt idx="2997">
                  <c:v>57.437371663244356</c:v>
                </c:pt>
                <c:pt idx="2998">
                  <c:v>57.456536618754278</c:v>
                </c:pt>
                <c:pt idx="2999">
                  <c:v>57.4757015742642</c:v>
                </c:pt>
                <c:pt idx="3000">
                  <c:v>57.494866529774129</c:v>
                </c:pt>
                <c:pt idx="3001">
                  <c:v>57.51403148528405</c:v>
                </c:pt>
                <c:pt idx="3002">
                  <c:v>57.533196440793979</c:v>
                </c:pt>
                <c:pt idx="3003">
                  <c:v>57.552361396303901</c:v>
                </c:pt>
                <c:pt idx="3004">
                  <c:v>57.571526351813823</c:v>
                </c:pt>
                <c:pt idx="3005">
                  <c:v>57.590691307323752</c:v>
                </c:pt>
                <c:pt idx="3006">
                  <c:v>57.609856262833674</c:v>
                </c:pt>
                <c:pt idx="3007">
                  <c:v>57.629021218343603</c:v>
                </c:pt>
                <c:pt idx="3008">
                  <c:v>57.648186173853524</c:v>
                </c:pt>
                <c:pt idx="3009">
                  <c:v>57.667351129363446</c:v>
                </c:pt>
                <c:pt idx="3010">
                  <c:v>57.686516084873375</c:v>
                </c:pt>
                <c:pt idx="3011">
                  <c:v>57.705681040383297</c:v>
                </c:pt>
                <c:pt idx="3012">
                  <c:v>57.724845995893226</c:v>
                </c:pt>
                <c:pt idx="3013">
                  <c:v>57.744010951403148</c:v>
                </c:pt>
                <c:pt idx="3014">
                  <c:v>57.763175906913077</c:v>
                </c:pt>
                <c:pt idx="3015">
                  <c:v>57.782340862422998</c:v>
                </c:pt>
                <c:pt idx="3016">
                  <c:v>57.80150581793292</c:v>
                </c:pt>
                <c:pt idx="3017">
                  <c:v>57.820670773442849</c:v>
                </c:pt>
                <c:pt idx="3018">
                  <c:v>57.839835728952771</c:v>
                </c:pt>
                <c:pt idx="3019">
                  <c:v>57.8590006844627</c:v>
                </c:pt>
                <c:pt idx="3020">
                  <c:v>57.878165639972622</c:v>
                </c:pt>
                <c:pt idx="3021">
                  <c:v>57.897330595482543</c:v>
                </c:pt>
                <c:pt idx="3022">
                  <c:v>57.916495550992472</c:v>
                </c:pt>
                <c:pt idx="3023">
                  <c:v>57.935660506502394</c:v>
                </c:pt>
                <c:pt idx="3024">
                  <c:v>57.954825462012323</c:v>
                </c:pt>
                <c:pt idx="3025">
                  <c:v>57.973990417522245</c:v>
                </c:pt>
                <c:pt idx="3026">
                  <c:v>57.993155373032167</c:v>
                </c:pt>
                <c:pt idx="3027">
                  <c:v>58.012320328542096</c:v>
                </c:pt>
                <c:pt idx="3028">
                  <c:v>58.031485284052017</c:v>
                </c:pt>
                <c:pt idx="3029">
                  <c:v>58.050650239561946</c:v>
                </c:pt>
                <c:pt idx="3030">
                  <c:v>58.069815195071868</c:v>
                </c:pt>
                <c:pt idx="3031">
                  <c:v>58.08898015058179</c:v>
                </c:pt>
                <c:pt idx="3032">
                  <c:v>58.108145106091719</c:v>
                </c:pt>
                <c:pt idx="3033">
                  <c:v>58.127310061601641</c:v>
                </c:pt>
                <c:pt idx="3034">
                  <c:v>58.14647501711157</c:v>
                </c:pt>
                <c:pt idx="3035">
                  <c:v>58.165639972621491</c:v>
                </c:pt>
                <c:pt idx="3036">
                  <c:v>58.18480492813142</c:v>
                </c:pt>
                <c:pt idx="3037">
                  <c:v>58.203969883641342</c:v>
                </c:pt>
                <c:pt idx="3038">
                  <c:v>58.223134839151264</c:v>
                </c:pt>
                <c:pt idx="3039">
                  <c:v>58.242299794661193</c:v>
                </c:pt>
                <c:pt idx="3040">
                  <c:v>58.261464750171115</c:v>
                </c:pt>
                <c:pt idx="3041">
                  <c:v>58.280629705681044</c:v>
                </c:pt>
                <c:pt idx="3042">
                  <c:v>58.299794661190965</c:v>
                </c:pt>
                <c:pt idx="3043">
                  <c:v>58.318959616700887</c:v>
                </c:pt>
                <c:pt idx="3044">
                  <c:v>58.338124572210816</c:v>
                </c:pt>
                <c:pt idx="3045">
                  <c:v>58.357289527720738</c:v>
                </c:pt>
                <c:pt idx="3046">
                  <c:v>58.376454483230667</c:v>
                </c:pt>
                <c:pt idx="3047">
                  <c:v>58.395619438740589</c:v>
                </c:pt>
                <c:pt idx="3048">
                  <c:v>58.414784394250511</c:v>
                </c:pt>
                <c:pt idx="3049">
                  <c:v>58.433949349760439</c:v>
                </c:pt>
                <c:pt idx="3050">
                  <c:v>58.453114305270361</c:v>
                </c:pt>
                <c:pt idx="3051">
                  <c:v>58.47227926078029</c:v>
                </c:pt>
                <c:pt idx="3052">
                  <c:v>58.491444216290212</c:v>
                </c:pt>
                <c:pt idx="3053">
                  <c:v>58.510609171800134</c:v>
                </c:pt>
                <c:pt idx="3054">
                  <c:v>58.529774127310063</c:v>
                </c:pt>
                <c:pt idx="3055">
                  <c:v>58.548939082819984</c:v>
                </c:pt>
                <c:pt idx="3056">
                  <c:v>58.568104038329913</c:v>
                </c:pt>
                <c:pt idx="3057">
                  <c:v>58.587268993839835</c:v>
                </c:pt>
                <c:pt idx="3058">
                  <c:v>58.606433949349757</c:v>
                </c:pt>
                <c:pt idx="3059">
                  <c:v>58.625598904859686</c:v>
                </c:pt>
                <c:pt idx="3060">
                  <c:v>58.644763860369608</c:v>
                </c:pt>
                <c:pt idx="3061">
                  <c:v>58.663928815879537</c:v>
                </c:pt>
                <c:pt idx="3062">
                  <c:v>58.683093771389458</c:v>
                </c:pt>
                <c:pt idx="3063">
                  <c:v>58.702258726899387</c:v>
                </c:pt>
                <c:pt idx="3064">
                  <c:v>58.721423682409309</c:v>
                </c:pt>
                <c:pt idx="3065">
                  <c:v>58.740588637919231</c:v>
                </c:pt>
                <c:pt idx="3066">
                  <c:v>58.75975359342916</c:v>
                </c:pt>
                <c:pt idx="3067">
                  <c:v>58.778918548939082</c:v>
                </c:pt>
                <c:pt idx="3068">
                  <c:v>58.798083504449011</c:v>
                </c:pt>
                <c:pt idx="3069">
                  <c:v>58.817248459958932</c:v>
                </c:pt>
                <c:pt idx="3070">
                  <c:v>58.836413415468854</c:v>
                </c:pt>
                <c:pt idx="3071">
                  <c:v>58.855578370978783</c:v>
                </c:pt>
                <c:pt idx="3072">
                  <c:v>58.874743326488705</c:v>
                </c:pt>
                <c:pt idx="3073">
                  <c:v>58.893908281998634</c:v>
                </c:pt>
                <c:pt idx="3074">
                  <c:v>58.913073237508556</c:v>
                </c:pt>
                <c:pt idx="3075">
                  <c:v>58.932238193018478</c:v>
                </c:pt>
                <c:pt idx="3076">
                  <c:v>58.951403148528406</c:v>
                </c:pt>
                <c:pt idx="3077">
                  <c:v>58.970568104038328</c:v>
                </c:pt>
                <c:pt idx="3078">
                  <c:v>58.989733059548257</c:v>
                </c:pt>
                <c:pt idx="3079">
                  <c:v>59.008898015058179</c:v>
                </c:pt>
                <c:pt idx="3080">
                  <c:v>59.028062970568101</c:v>
                </c:pt>
                <c:pt idx="3081">
                  <c:v>59.04722792607803</c:v>
                </c:pt>
                <c:pt idx="3082">
                  <c:v>59.066392881587952</c:v>
                </c:pt>
                <c:pt idx="3083">
                  <c:v>59.08555783709788</c:v>
                </c:pt>
                <c:pt idx="3084">
                  <c:v>59.104722792607802</c:v>
                </c:pt>
                <c:pt idx="3085">
                  <c:v>59.123887748117724</c:v>
                </c:pt>
                <c:pt idx="3086">
                  <c:v>59.143052703627653</c:v>
                </c:pt>
                <c:pt idx="3087">
                  <c:v>59.162217659137575</c:v>
                </c:pt>
                <c:pt idx="3088">
                  <c:v>59.181382614647504</c:v>
                </c:pt>
                <c:pt idx="3089">
                  <c:v>59.200547570157426</c:v>
                </c:pt>
                <c:pt idx="3090">
                  <c:v>59.219712525667354</c:v>
                </c:pt>
                <c:pt idx="3091">
                  <c:v>59.238877481177276</c:v>
                </c:pt>
                <c:pt idx="3092">
                  <c:v>59.258042436687198</c:v>
                </c:pt>
                <c:pt idx="3093">
                  <c:v>59.277207392197127</c:v>
                </c:pt>
                <c:pt idx="3094">
                  <c:v>59.296372347707049</c:v>
                </c:pt>
                <c:pt idx="3095">
                  <c:v>59.315537303216978</c:v>
                </c:pt>
                <c:pt idx="3096">
                  <c:v>59.3347022587269</c:v>
                </c:pt>
                <c:pt idx="3097">
                  <c:v>59.353867214236821</c:v>
                </c:pt>
                <c:pt idx="3098">
                  <c:v>59.37303216974675</c:v>
                </c:pt>
                <c:pt idx="3099">
                  <c:v>59.392197125256672</c:v>
                </c:pt>
                <c:pt idx="3100">
                  <c:v>59.411362080766601</c:v>
                </c:pt>
                <c:pt idx="3101">
                  <c:v>59.430527036276523</c:v>
                </c:pt>
                <c:pt idx="3102">
                  <c:v>59.449691991786445</c:v>
                </c:pt>
                <c:pt idx="3103">
                  <c:v>59.468856947296374</c:v>
                </c:pt>
                <c:pt idx="3104">
                  <c:v>59.488021902806295</c:v>
                </c:pt>
                <c:pt idx="3105">
                  <c:v>59.507186858316224</c:v>
                </c:pt>
                <c:pt idx="3106">
                  <c:v>59.526351813826146</c:v>
                </c:pt>
                <c:pt idx="3107">
                  <c:v>59.545516769336068</c:v>
                </c:pt>
                <c:pt idx="3108">
                  <c:v>59.564681724845997</c:v>
                </c:pt>
                <c:pt idx="3109">
                  <c:v>59.583846680355919</c:v>
                </c:pt>
                <c:pt idx="3110">
                  <c:v>59.603011635865847</c:v>
                </c:pt>
                <c:pt idx="3111">
                  <c:v>59.622176591375769</c:v>
                </c:pt>
                <c:pt idx="3112">
                  <c:v>59.641341546885698</c:v>
                </c:pt>
                <c:pt idx="3113">
                  <c:v>59.66050650239562</c:v>
                </c:pt>
                <c:pt idx="3114">
                  <c:v>59.679671457905542</c:v>
                </c:pt>
                <c:pt idx="3115">
                  <c:v>59.698836413415471</c:v>
                </c:pt>
                <c:pt idx="3116">
                  <c:v>59.718001368925393</c:v>
                </c:pt>
                <c:pt idx="3117">
                  <c:v>59.737166324435321</c:v>
                </c:pt>
                <c:pt idx="3118">
                  <c:v>59.756331279945243</c:v>
                </c:pt>
                <c:pt idx="3119">
                  <c:v>59.775496235455165</c:v>
                </c:pt>
                <c:pt idx="3120">
                  <c:v>59.794661190965094</c:v>
                </c:pt>
                <c:pt idx="3121">
                  <c:v>59.813826146475016</c:v>
                </c:pt>
                <c:pt idx="3122">
                  <c:v>59.832991101984945</c:v>
                </c:pt>
                <c:pt idx="3123">
                  <c:v>59.852156057494867</c:v>
                </c:pt>
                <c:pt idx="3124">
                  <c:v>59.871321013004788</c:v>
                </c:pt>
                <c:pt idx="3125">
                  <c:v>59.890485968514717</c:v>
                </c:pt>
                <c:pt idx="3126">
                  <c:v>59.909650924024639</c:v>
                </c:pt>
                <c:pt idx="3127">
                  <c:v>59.928815879534568</c:v>
                </c:pt>
                <c:pt idx="3128">
                  <c:v>59.94798083504449</c:v>
                </c:pt>
                <c:pt idx="3129">
                  <c:v>59.967145790554412</c:v>
                </c:pt>
                <c:pt idx="3130">
                  <c:v>59.986310746064341</c:v>
                </c:pt>
                <c:pt idx="3131">
                  <c:v>60.005475701574262</c:v>
                </c:pt>
              </c:numCache>
            </c:numRef>
          </c:xVal>
          <c:yVal>
            <c:numRef>
              <c:f>graphs!$N$3:$N$3134</c:f>
              <c:numCache>
                <c:formatCode>General</c:formatCode>
                <c:ptCount val="3132"/>
                <c:pt idx="81" formatCode="0.00">
                  <c:v>0.35034591450886021</c:v>
                </c:pt>
                <c:pt idx="82" formatCode="0.00">
                  <c:v>0.34920247402197158</c:v>
                </c:pt>
                <c:pt idx="83" formatCode="0.00">
                  <c:v>0.34807643666766497</c:v>
                </c:pt>
                <c:pt idx="84" formatCode="0.00">
                  <c:v>0.34696734937361273</c:v>
                </c:pt>
                <c:pt idx="85" formatCode="0.00">
                  <c:v>0.34587477581741943</c:v>
                </c:pt>
                <c:pt idx="86" formatCode="0.00">
                  <c:v>0.34479829562562914</c:v>
                </c:pt>
                <c:pt idx="87" formatCode="0.00">
                  <c:v>0.34373750361960298</c:v>
                </c:pt>
                <c:pt idx="88" formatCode="0.00">
                  <c:v>0.34269200910503417</c:v>
                </c:pt>
                <c:pt idx="89" formatCode="0.00">
                  <c:v>0.34166143520211767</c:v>
                </c:pt>
                <c:pt idx="90" formatCode="0.00">
                  <c:v>0.3406454182136337</c:v>
                </c:pt>
                <c:pt idx="91" formatCode="0.00">
                  <c:v>0.33964360702841168</c:v>
                </c:pt>
                <c:pt idx="92" formatCode="0.00">
                  <c:v>0.33865566255783519</c:v>
                </c:pt>
                <c:pt idx="93" formatCode="0.00">
                  <c:v>0.3376812572032315</c:v>
                </c:pt>
                <c:pt idx="94" formatCode="0.00">
                  <c:v>0.33672007435214502</c:v>
                </c:pt>
                <c:pt idx="95" formatCode="0.00">
                  <c:v>0.33577180790164796</c:v>
                </c:pt>
                <c:pt idx="96" formatCode="0.00">
                  <c:v>0.33483616180697306</c:v>
                </c:pt>
                <c:pt idx="97" formatCode="0.00">
                  <c:v>0.33391284965388379</c:v>
                </c:pt>
                <c:pt idx="98" formatCode="0.00">
                  <c:v>0.33300159425330422</c:v>
                </c:pt>
                <c:pt idx="99" formatCode="0.00">
                  <c:v>0.33210212725684418</c:v>
                </c:pt>
                <c:pt idx="100" formatCode="0.00">
                  <c:v>0.33121418879194542</c:v>
                </c:pt>
                <c:pt idx="101" formatCode="0.00">
                  <c:v>0.33033752711546882</c:v>
                </c:pt>
                <c:pt idx="102" formatCode="0.00">
                  <c:v>0.32947189828461931</c:v>
                </c:pt>
                <c:pt idx="103" formatCode="0.00">
                  <c:v>0.32861706584418626</c:v>
                </c:pt>
                <c:pt idx="104" formatCode="0.00">
                  <c:v>0.32777280052914282</c:v>
                </c:pt>
                <c:pt idx="105" formatCode="0.00">
                  <c:v>0.32693887998171367</c:v>
                </c:pt>
                <c:pt idx="106" formatCode="0.00">
                  <c:v>0.32611508848207915</c:v>
                </c:pt>
                <c:pt idx="107" formatCode="0.00">
                  <c:v>0.32530121669194079</c:v>
                </c:pt>
                <c:pt idx="108" formatCode="0.00">
                  <c:v>0.32449706141022172</c:v>
                </c:pt>
                <c:pt idx="109" formatCode="0.00">
                  <c:v>0.32370242534022442</c:v>
                </c:pt>
                <c:pt idx="110" formatCode="0.00">
                  <c:v>0.32291711686760882</c:v>
                </c:pt>
                <c:pt idx="111" formatCode="0.00">
                  <c:v>0.32214094984860098</c:v>
                </c:pt>
                <c:pt idx="112" formatCode="0.00">
                  <c:v>0.32137374340787028</c:v>
                </c:pt>
                <c:pt idx="113" formatCode="0.00">
                  <c:v>0.32061532174555751</c:v>
                </c:pt>
                <c:pt idx="114" formatCode="0.00">
                  <c:v>0.31986551395296337</c:v>
                </c:pt>
                <c:pt idx="115" formatCode="0.00">
                  <c:v>0.319124153836436</c:v>
                </c:pt>
                <c:pt idx="116" formatCode="0.00">
                  <c:v>0.31839107974902991</c:v>
                </c:pt>
                <c:pt idx="117" formatCode="0.00">
                  <c:v>0.31766613442952885</c:v>
                </c:pt>
                <c:pt idx="118" formatCode="0.00">
                  <c:v>0.31694916484845248</c:v>
                </c:pt>
                <c:pt idx="119" formatCode="0.00">
                  <c:v>0.31624002206068869</c:v>
                </c:pt>
                <c:pt idx="120" formatCode="0.00">
                  <c:v>0.31553856106441525</c:v>
                </c:pt>
                <c:pt idx="121" formatCode="0.00">
                  <c:v>0.31484464066599194</c:v>
                </c:pt>
                <c:pt idx="122" formatCode="0.00">
                  <c:v>0.31415812335052751</c:v>
                </c:pt>
                <c:pt idx="123" formatCode="0.00">
                  <c:v>0.31347887515783623</c:v>
                </c:pt>
                <c:pt idx="124" formatCode="0.00">
                  <c:v>0.31280676556352094</c:v>
                </c:pt>
                <c:pt idx="125" formatCode="0.00">
                  <c:v>0.31214166736493176</c:v>
                </c:pt>
                <c:pt idx="126" formatCode="0.00">
                  <c:v>0.31148345657176391</c:v>
                </c:pt>
                <c:pt idx="127" formatCode="0.00">
                  <c:v>0.31083201230107171</c:v>
                </c:pt>
                <c:pt idx="128" formatCode="0.00">
                  <c:v>0.31018721667648763</c:v>
                </c:pt>
                <c:pt idx="129" formatCode="0.00">
                  <c:v>0.30954895473144783</c:v>
                </c:pt>
                <c:pt idx="130" formatCode="0.00">
                  <c:v>0.30891711431623581</c:v>
                </c:pt>
                <c:pt idx="131" formatCode="0.00">
                  <c:v>0.30829158600866557</c:v>
                </c:pt>
                <c:pt idx="132" formatCode="0.00">
                  <c:v>0.30767226302823625</c:v>
                </c:pt>
                <c:pt idx="133" formatCode="0.00">
                  <c:v>0.30705904115359894</c:v>
                </c:pt>
                <c:pt idx="134" formatCode="0.00">
                  <c:v>0.30645181864318327</c:v>
                </c:pt>
                <c:pt idx="135" formatCode="0.00">
                  <c:v>0.30585049615884263</c:v>
                </c:pt>
                <c:pt idx="136" formatCode="0.00">
                  <c:v>0.30525497669238133</c:v>
                </c:pt>
                <c:pt idx="137" formatCode="0.00">
                  <c:v>0.30466516549483424</c:v>
                </c:pt>
                <c:pt idx="138" formatCode="0.00">
                  <c:v>0.30408097000837819</c:v>
                </c:pt>
                <c:pt idx="139" formatCode="0.00">
                  <c:v>0.30350229980075949</c:v>
                </c:pt>
                <c:pt idx="140" formatCode="0.00">
                  <c:v>0.30292906650212625</c:v>
                </c:pt>
                <c:pt idx="141" formatCode="0.00">
                  <c:v>0.30236118374416188</c:v>
                </c:pt>
                <c:pt idx="142" formatCode="0.00">
                  <c:v>0.30179856710142217</c:v>
                </c:pt>
                <c:pt idx="143" formatCode="0.00">
                  <c:v>0.30124113403477826</c:v>
                </c:pt>
                <c:pt idx="144" formatCode="0.00">
                  <c:v>0.30068880383687913</c:v>
                </c:pt>
                <c:pt idx="145" formatCode="0.00">
                  <c:v>0.30014149757954711</c:v>
                </c:pt>
                <c:pt idx="146" formatCode="0.00">
                  <c:v>0.29959913806302463</c:v>
                </c:pt>
                <c:pt idx="147" formatCode="0.00">
                  <c:v>0.29906164976699756</c:v>
                </c:pt>
                <c:pt idx="148" formatCode="0.00">
                  <c:v>0.29852895880331831</c:v>
                </c:pt>
                <c:pt idx="149" formatCode="0.00">
                  <c:v>0.2980009928703613</c:v>
                </c:pt>
                <c:pt idx="150" formatCode="0.00">
                  <c:v>0.29747768120894436</c:v>
                </c:pt>
                <c:pt idx="151" formatCode="0.00">
                  <c:v>0.2969589545597493</c:v>
                </c:pt>
                <c:pt idx="152" formatCode="0.00">
                  <c:v>0.29644474512218577</c:v>
                </c:pt>
                <c:pt idx="153" formatCode="0.00">
                  <c:v>0.29593498651463812</c:v>
                </c:pt>
                <c:pt idx="154" formatCode="0.00">
                  <c:v>0.2954296137360386</c:v>
                </c:pt>
                <c:pt idx="155" formatCode="0.00">
                  <c:v>0.29492856312871896</c:v>
                </c:pt>
                <c:pt idx="156" formatCode="0.00">
                  <c:v>0.29443177234248652</c:v>
                </c:pt>
                <c:pt idx="157" formatCode="0.00">
                  <c:v>0.2939391802998772</c:v>
                </c:pt>
                <c:pt idx="158" formatCode="0.00">
                  <c:v>0.29345072716254272</c:v>
                </c:pt>
                <c:pt idx="159" formatCode="0.00">
                  <c:v>0.29296635429872497</c:v>
                </c:pt>
                <c:pt idx="160" formatCode="0.00">
                  <c:v>0.29248600425177718</c:v>
                </c:pt>
                <c:pt idx="161" formatCode="0.00">
                  <c:v>0.29200962070969194</c:v>
                </c:pt>
                <c:pt idx="162" formatCode="0.00">
                  <c:v>0.29153714847560008</c:v>
                </c:pt>
                <c:pt idx="163" formatCode="0.00">
                  <c:v>0.29106853343919814</c:v>
                </c:pt>
                <c:pt idx="164" formatCode="0.00">
                  <c:v>0.29060372254907729</c:v>
                </c:pt>
                <c:pt idx="165" formatCode="0.00">
                  <c:v>0.29014266378591391</c:v>
                </c:pt>
                <c:pt idx="166" formatCode="0.00">
                  <c:v>0.28968530613649301</c:v>
                </c:pt>
                <c:pt idx="167" formatCode="0.00">
                  <c:v>0.28923159956853417</c:v>
                </c:pt>
                <c:pt idx="168" formatCode="0.00">
                  <c:v>0.28878149500628858</c:v>
                </c:pt>
                <c:pt idx="169" formatCode="0.00">
                  <c:v>0.28833494430688122</c:v>
                </c:pt>
                <c:pt idx="170" formatCode="0.00">
                  <c:v>0.28789190023737055</c:v>
                </c:pt>
                <c:pt idx="171" formatCode="0.00">
                  <c:v>0.2874523164524998</c:v>
                </c:pt>
                <c:pt idx="172" formatCode="0.00">
                  <c:v>0.28701614747311499</c:v>
                </c:pt>
                <c:pt idx="173" formatCode="0.00">
                  <c:v>0.2865833486652265</c:v>
                </c:pt>
                <c:pt idx="174" formatCode="0.00">
                  <c:v>0.28615387621969257</c:v>
                </c:pt>
                <c:pt idx="175" formatCode="0.00">
                  <c:v>0.28572768713249874</c:v>
                </c:pt>
                <c:pt idx="176" formatCode="0.00">
                  <c:v>0.28530473918561938</c:v>
                </c:pt>
                <c:pt idx="177" formatCode="0.00">
                  <c:v>0.28488499092843289</c:v>
                </c:pt>
                <c:pt idx="178" formatCode="0.00">
                  <c:v>0.28446840165967968</c:v>
                </c:pt>
                <c:pt idx="179" formatCode="0.00">
                  <c:v>0.28405493140993732</c:v>
                </c:pt>
                <c:pt idx="180" formatCode="0.00">
                  <c:v>0.28364454092459945</c:v>
                </c:pt>
                <c:pt idx="181" formatCode="0.00">
                  <c:v>0.28323719164734062</c:v>
                </c:pt>
                <c:pt idx="182" formatCode="0.00">
                  <c:v>0.28283284570404943</c:v>
                </c:pt>
                <c:pt idx="183" formatCode="0.00">
                  <c:v>0.28243146588721413</c:v>
                </c:pt>
                <c:pt idx="184" formatCode="0.00">
                  <c:v>0.28203301564074945</c:v>
                </c:pt>
                <c:pt idx="185" formatCode="0.00">
                  <c:v>0.28163745904524318</c:v>
                </c:pt>
                <c:pt idx="186" formatCode="0.00">
                  <c:v>0.28124476080361516</c:v>
                </c:pt>
                <c:pt idx="187" formatCode="0.00">
                  <c:v>0.28085488622717159</c:v>
                </c:pt>
                <c:pt idx="188" formatCode="0.00">
                  <c:v>0.28046780122204185</c:v>
                </c:pt>
                <c:pt idx="189" formatCode="0.00">
                  <c:v>0.28008347227598729</c:v>
                </c:pt>
                <c:pt idx="190" formatCode="0.00">
                  <c:v>0.27970186644556827</c:v>
                </c:pt>
                <c:pt idx="191" formatCode="0.00">
                  <c:v>0.27932295134365737</c:v>
                </c:pt>
                <c:pt idx="192" formatCode="0.00">
                  <c:v>0.27894669512729098</c:v>
                </c:pt>
                <c:pt idx="193" formatCode="0.00">
                  <c:v>0.27857306648584435</c:v>
                </c:pt>
                <c:pt idx="194" formatCode="0.00">
                  <c:v>0.27820203462952187</c:v>
                </c:pt>
                <c:pt idx="195" formatCode="0.00">
                  <c:v>0.2778335692781535</c:v>
                </c:pt>
                <c:pt idx="196" formatCode="0.00">
                  <c:v>0.27746764065028651</c:v>
                </c:pt>
                <c:pt idx="197" formatCode="0.00">
                  <c:v>0.27710421945256203</c:v>
                </c:pt>
                <c:pt idx="198" formatCode="0.00">
                  <c:v>0.27674327686937161</c:v>
                </c:pt>
                <c:pt idx="199" formatCode="0.00">
                  <c:v>0.27638478455278004</c:v>
                </c:pt>
                <c:pt idx="200" formatCode="0.00">
                  <c:v>0.27602871461271128</c:v>
                </c:pt>
                <c:pt idx="201" formatCode="0.00">
                  <c:v>0.27567503960738438</c:v>
                </c:pt>
                <c:pt idx="202" formatCode="0.00">
                  <c:v>0.27532373253399645</c:v>
                </c:pt>
                <c:pt idx="203" formatCode="0.00">
                  <c:v>0.27497476681964228</c:v>
                </c:pt>
                <c:pt idx="204" formatCode="0.00">
                  <c:v>0.27462811631246409</c:v>
                </c:pt>
                <c:pt idx="205" formatCode="0.00">
                  <c:v>0.27428375527302462</c:v>
                </c:pt>
                <c:pt idx="206" formatCode="0.00">
                  <c:v>0.27394165836589834</c:v>
                </c:pt>
                <c:pt idx="207" formatCode="0.00">
                  <c:v>0.27360180065147044</c:v>
                </c:pt>
                <c:pt idx="208" formatCode="0.00">
                  <c:v>0.27326415757794242</c:v>
                </c:pt>
                <c:pt idx="209" formatCode="0.00">
                  <c:v>0.27292870497353405</c:v>
                </c:pt>
                <c:pt idx="210" formatCode="0.00">
                  <c:v>0.27259541903887852</c:v>
                </c:pt>
                <c:pt idx="211" formatCode="0.00">
                  <c:v>0.27226427633960348</c:v>
                </c:pt>
                <c:pt idx="212" formatCode="0.00">
                  <c:v>0.271935253799094</c:v>
                </c:pt>
                <c:pt idx="213" formatCode="0.00">
                  <c:v>0.27160832869143081</c:v>
                </c:pt>
                <c:pt idx="214" formatCode="0.00">
                  <c:v>0.27128347863450053</c:v>
                </c:pt>
                <c:pt idx="215" formatCode="0.00">
                  <c:v>0.27096068158327025</c:v>
                </c:pt>
                <c:pt idx="216" formatCode="0.00">
                  <c:v>0.27063991582322489</c:v>
                </c:pt>
                <c:pt idx="217" formatCode="0.00">
                  <c:v>0.270321159963961</c:v>
                </c:pt>
                <c:pt idx="218" formatCode="0.00">
                  <c:v>0.27000439293293199</c:v>
                </c:pt>
                <c:pt idx="219" formatCode="0.00">
                  <c:v>0.269689593969342</c:v>
                </c:pt>
                <c:pt idx="220" formatCode="0.00">
                  <c:v>0.26937674261818367</c:v>
                </c:pt>
                <c:pt idx="221" formatCode="0.00">
                  <c:v>0.26906581872441571</c:v>
                </c:pt>
                <c:pt idx="222" formatCode="0.00">
                  <c:v>0.26875680242727584</c:v>
                </c:pt>
                <c:pt idx="223" formatCode="0.00">
                  <c:v>0.26844967415472687</c:v>
                </c:pt>
                <c:pt idx="224" formatCode="0.00">
                  <c:v>0.26814441461803074</c:v>
                </c:pt>
                <c:pt idx="225" formatCode="0.00">
                  <c:v>0.26784100480644712</c:v>
                </c:pt>
                <c:pt idx="226" formatCode="0.00">
                  <c:v>0.26753942598205505</c:v>
                </c:pt>
                <c:pt idx="227" formatCode="0.00">
                  <c:v>0.26723965967469165</c:v>
                </c:pt>
                <c:pt idx="228" formatCode="0.00">
                  <c:v>0.2669416876770061</c:v>
                </c:pt>
                <c:pt idx="229" formatCode="0.00">
                  <c:v>0.2666454920396264</c:v>
                </c:pt>
                <c:pt idx="230" formatCode="0.00">
                  <c:v>0.26635105506643397</c:v>
                </c:pt>
                <c:pt idx="231" formatCode="0.00">
                  <c:v>0.26605835930994604</c:v>
                </c:pt>
                <c:pt idx="232" formatCode="0.00">
                  <c:v>0.26576738756679896</c:v>
                </c:pt>
                <c:pt idx="233" formatCode="0.00">
                  <c:v>0.26547812287333461</c:v>
                </c:pt>
                <c:pt idx="234" formatCode="0.00">
                  <c:v>0.26519054850128276</c:v>
                </c:pt>
                <c:pt idx="235" formatCode="0.00">
                  <c:v>0.26490464795353974</c:v>
                </c:pt>
                <c:pt idx="236" formatCode="0.00">
                  <c:v>0.26462040496003969</c:v>
                </c:pt>
                <c:pt idx="237" formatCode="0.00">
                  <c:v>0.26433780347371616</c:v>
                </c:pt>
                <c:pt idx="238" formatCode="0.00">
                  <c:v>0.26405682766655181</c:v>
                </c:pt>
                <c:pt idx="239" formatCode="0.00">
                  <c:v>0.2637774619257145</c:v>
                </c:pt>
                <c:pt idx="240" formatCode="0.00">
                  <c:v>0.26349969084977543</c:v>
                </c:pt>
                <c:pt idx="241" formatCode="0.00">
                  <c:v>0.26322349924501065</c:v>
                </c:pt>
                <c:pt idx="242" formatCode="0.00">
                  <c:v>0.26294887212178075</c:v>
                </c:pt>
                <c:pt idx="243" formatCode="0.00">
                  <c:v>0.2626757946909879</c:v>
                </c:pt>
                <c:pt idx="244" formatCode="0.00">
                  <c:v>0.26240425236060894</c:v>
                </c:pt>
                <c:pt idx="245" formatCode="0.00">
                  <c:v>0.2621342307323018</c:v>
                </c:pt>
                <c:pt idx="246" formatCode="0.00">
                  <c:v>0.26186571559808269</c:v>
                </c:pt>
                <c:pt idx="247" formatCode="0.00">
                  <c:v>0.26159869293707472</c:v>
                </c:pt>
                <c:pt idx="248" formatCode="0.00">
                  <c:v>0.26133314891232295</c:v>
                </c:pt>
                <c:pt idx="249" formatCode="0.00">
                  <c:v>0.26106906986767764</c:v>
                </c:pt>
                <c:pt idx="250" formatCode="0.00">
                  <c:v>0.26080644232474071</c:v>
                </c:pt>
                <c:pt idx="251" formatCode="0.00">
                  <c:v>0.26054525297987607</c:v>
                </c:pt>
                <c:pt idx="252" formatCode="0.00">
                  <c:v>0.26028548870128199</c:v>
                </c:pt>
                <c:pt idx="253" formatCode="0.00">
                  <c:v>0.2600271365261233</c:v>
                </c:pt>
                <c:pt idx="254" formatCode="0.00">
                  <c:v>0.25977018365772153</c:v>
                </c:pt>
                <c:pt idx="255" formatCode="0.00">
                  <c:v>0.25951461746280369</c:v>
                </c:pt>
                <c:pt idx="256" formatCode="0.00">
                  <c:v>0.25926042546880612</c:v>
                </c:pt>
                <c:pt idx="257" formatCode="0.00">
                  <c:v>0.25900759536123241</c:v>
                </c:pt>
                <c:pt idx="258" formatCode="0.00">
                  <c:v>0.2587561149810661</c:v>
                </c:pt>
                <c:pt idx="259" formatCode="0.00">
                  <c:v>0.25850597232223371</c:v>
                </c:pt>
                <c:pt idx="260" formatCode="0.00">
                  <c:v>0.25825715552911921</c:v>
                </c:pt>
                <c:pt idx="261" formatCode="0.00">
                  <c:v>0.25800965289412814</c:v>
                </c:pt>
                <c:pt idx="262" formatCode="0.00">
                  <c:v>0.25776345285530011</c:v>
                </c:pt>
                <c:pt idx="263" formatCode="0.00">
                  <c:v>0.25751854399396756</c:v>
                </c:pt>
                <c:pt idx="264" formatCode="0.00">
                  <c:v>0.25727491503246269</c:v>
                </c:pt>
                <c:pt idx="265" formatCode="0.00">
                  <c:v>0.25703255483186682</c:v>
                </c:pt>
                <c:pt idx="266" formatCode="0.00">
                  <c:v>0.25679145238980594</c:v>
                </c:pt>
                <c:pt idx="267" formatCode="0.00">
                  <c:v>0.2565515968382881</c:v>
                </c:pt>
                <c:pt idx="268" formatCode="0.00">
                  <c:v>0.25631297744158288</c:v>
                </c:pt>
                <c:pt idx="269" formatCode="0.00">
                  <c:v>0.25607558359414229</c:v>
                </c:pt>
                <c:pt idx="270" formatCode="0.00">
                  <c:v>0.25583940481856138</c:v>
                </c:pt>
                <c:pt idx="271" formatCode="0.00">
                  <c:v>0.25560443076357831</c:v>
                </c:pt>
                <c:pt idx="272" formatCode="0.00">
                  <c:v>0.25537065120211222</c:v>
                </c:pt>
                <c:pt idx="273" formatCode="0.00">
                  <c:v>0.25513805602933926</c:v>
                </c:pt>
                <c:pt idx="274" formatCode="0.00">
                  <c:v>0.25490663526080404</c:v>
                </c:pt>
                <c:pt idx="275" formatCode="0.00">
                  <c:v>0.25467637903056817</c:v>
                </c:pt>
                <c:pt idx="276" formatCode="0.00">
                  <c:v>0.2544472775893929</c:v>
                </c:pt>
                <c:pt idx="277" formatCode="0.00">
                  <c:v>0.25421932130295599</c:v>
                </c:pt>
                <c:pt idx="278" formatCode="0.00">
                  <c:v>0.25399250065010182</c:v>
                </c:pt>
                <c:pt idx="279" formatCode="0.00">
                  <c:v>0.25376680622112513</c:v>
                </c:pt>
                <c:pt idx="280" formatCode="0.00">
                  <c:v>0.25354222871608545</c:v>
                </c:pt>
                <c:pt idx="281" formatCode="0.00">
                  <c:v>0.25331875894315337</c:v>
                </c:pt>
                <c:pt idx="282" formatCode="0.00">
                  <c:v>0.2530963878169874</c:v>
                </c:pt>
                <c:pt idx="283" formatCode="0.00">
                  <c:v>0.2528751063571405</c:v>
                </c:pt>
                <c:pt idx="284" formatCode="0.00">
                  <c:v>0.25265490568649618</c:v>
                </c:pt>
                <c:pt idx="285" formatCode="0.00">
                  <c:v>0.25243577702973241</c:v>
                </c:pt>
                <c:pt idx="286" formatCode="0.00">
                  <c:v>0.25221771171181495</c:v>
                </c:pt>
                <c:pt idx="287" formatCode="0.00">
                  <c:v>0.25200070115651574</c:v>
                </c:pt>
                <c:pt idx="288" formatCode="0.00">
                  <c:v>0.25178473688496128</c:v>
                </c:pt>
                <c:pt idx="289" formatCode="0.00">
                  <c:v>0.25156981051420368</c:v>
                </c:pt>
                <c:pt idx="290" formatCode="0.00">
                  <c:v>0.25135591375582012</c:v>
                </c:pt>
                <c:pt idx="291" formatCode="0.00">
                  <c:v>0.25114303841453645</c:v>
                </c:pt>
                <c:pt idx="292" formatCode="0.00">
                  <c:v>0.25093117638687457</c:v>
                </c:pt>
                <c:pt idx="293" formatCode="0.00">
                  <c:v>0.25072031965982511</c:v>
                </c:pt>
                <c:pt idx="294" formatCode="0.00">
                  <c:v>0.25051046030954327</c:v>
                </c:pt>
                <c:pt idx="295" formatCode="0.00">
                  <c:v>0.25030159050006695</c:v>
                </c:pt>
                <c:pt idx="296" formatCode="0.00">
                  <c:v>0.25009370248205876</c:v>
                </c:pt>
                <c:pt idx="297" formatCode="0.00">
                  <c:v>0.2498867885915691</c:v>
                </c:pt>
                <c:pt idx="298" formatCode="0.00">
                  <c:v>0.24968084124882128</c:v>
                </c:pt>
                <c:pt idx="299" formatCode="0.00">
                  <c:v>0.24947585295701769</c:v>
                </c:pt>
                <c:pt idx="300" formatCode="0.00">
                  <c:v>0.24927181630116702</c:v>
                </c:pt>
                <c:pt idx="301" formatCode="0.00">
                  <c:v>0.24906872394693136</c:v>
                </c:pt>
                <c:pt idx="302" formatCode="0.00">
                  <c:v>0.24886656863949363</c:v>
                </c:pt>
                <c:pt idx="303" formatCode="0.00">
                  <c:v>0.24866534320244416</c:v>
                </c:pt>
                <c:pt idx="304" formatCode="0.00">
                  <c:v>0.24846504053668683</c:v>
                </c:pt>
                <c:pt idx="305" formatCode="0.00">
                  <c:v>0.24826565361936304</c:v>
                </c:pt>
                <c:pt idx="306" formatCode="0.00">
                  <c:v>0.24806717550279522</c:v>
                </c:pt>
                <c:pt idx="307" formatCode="0.00">
                  <c:v>0.24786959931344765</c:v>
                </c:pt>
                <c:pt idx="308" formatCode="0.00">
                  <c:v>0.24767291825090454</c:v>
                </c:pt>
                <c:pt idx="309" formatCode="0.00">
                  <c:v>0.24747712558686585</c:v>
                </c:pt>
                <c:pt idx="310" formatCode="0.00">
                  <c:v>0.24728221466416034</c:v>
                </c:pt>
                <c:pt idx="311" formatCode="0.00">
                  <c:v>0.24708817889577439</c:v>
                </c:pt>
                <c:pt idx="312" formatCode="0.00">
                  <c:v>0.24689501176389739</c:v>
                </c:pt>
                <c:pt idx="313" formatCode="0.00">
                  <c:v>0.24670270681898332</c:v>
                </c:pt>
                <c:pt idx="314" formatCode="0.00">
                  <c:v>0.24651125767882776</c:v>
                </c:pt>
                <c:pt idx="315" formatCode="0.00">
                  <c:v>0.2463206580276599</c:v>
                </c:pt>
                <c:pt idx="316" formatCode="0.00">
                  <c:v>0.24613090161524998</c:v>
                </c:pt>
                <c:pt idx="317" formatCode="0.00">
                  <c:v>0.24594198225603137</c:v>
                </c:pt>
                <c:pt idx="318" formatCode="0.00">
                  <c:v>0.24575389382823642</c:v>
                </c:pt>
                <c:pt idx="319" formatCode="0.00">
                  <c:v>0.24556663027304793</c:v>
                </c:pt>
                <c:pt idx="320" formatCode="0.00">
                  <c:v>0.2453801855937624</c:v>
                </c:pt>
                <c:pt idx="321" formatCode="0.00">
                  <c:v>0.24519455385496902</c:v>
                </c:pt>
                <c:pt idx="322" formatCode="0.00">
                  <c:v>0.24500972918174047</c:v>
                </c:pt>
                <c:pt idx="323" formatCode="0.00">
                  <c:v>0.24482570575883722</c:v>
                </c:pt>
                <c:pt idx="324" formatCode="0.00">
                  <c:v>0.24464247782992521</c:v>
                </c:pt>
                <c:pt idx="325" formatCode="0.00">
                  <c:v>0.24446003969680496</c:v>
                </c:pt>
                <c:pt idx="326" formatCode="0.00">
                  <c:v>0.24427838571865457</c:v>
                </c:pt>
                <c:pt idx="327" formatCode="0.00">
                  <c:v>0.24409751031128346</c:v>
                </c:pt>
                <c:pt idx="328" formatCode="0.00">
                  <c:v>0.24391740794639816</c:v>
                </c:pt>
                <c:pt idx="329" formatCode="0.00">
                  <c:v>0.24373807315088114</c:v>
                </c:pt>
                <c:pt idx="330" formatCode="0.00">
                  <c:v>0.24355950050607911</c:v>
                </c:pt>
                <c:pt idx="331" formatCode="0.00">
                  <c:v>0.24338168464710352</c:v>
                </c:pt>
                <c:pt idx="332" formatCode="0.00">
                  <c:v>0.24320462026214262</c:v>
                </c:pt>
                <c:pt idx="333" formatCode="0.00">
                  <c:v>0.24302830209178339</c:v>
                </c:pt>
                <c:pt idx="334" formatCode="0.00">
                  <c:v>0.24285272492834431</c:v>
                </c:pt>
                <c:pt idx="335" formatCode="0.00">
                  <c:v>0.24267788361521869</c:v>
                </c:pt>
                <c:pt idx="336" formatCode="0.00">
                  <c:v>0.24250377304622828</c:v>
                </c:pt>
                <c:pt idx="337" formatCode="0.00">
                  <c:v>0.24233038816498675</c:v>
                </c:pt>
                <c:pt idx="338" formatCode="0.00">
                  <c:v>0.24215772396427304</c:v>
                </c:pt>
                <c:pt idx="339" formatCode="0.00">
                  <c:v>0.24198577548541444</c:v>
                </c:pt>
                <c:pt idx="340" formatCode="0.00">
                  <c:v>0.24181453781767892</c:v>
                </c:pt>
                <c:pt idx="341" formatCode="0.00">
                  <c:v>0.24164400609767767</c:v>
                </c:pt>
                <c:pt idx="342" formatCode="0.00">
                  <c:v>0.24147417550877481</c:v>
                </c:pt>
                <c:pt idx="343" formatCode="0.00">
                  <c:v>0.24130504128050889</c:v>
                </c:pt>
                <c:pt idx="344" formatCode="0.00">
                  <c:v>0.24113659868802029</c:v>
                </c:pt>
                <c:pt idx="345" formatCode="0.00">
                  <c:v>0.24096884305148958</c:v>
                </c:pt>
                <c:pt idx="346" formatCode="0.00">
                  <c:v>0.24080176973558332</c:v>
                </c:pt>
                <c:pt idx="347" formatCode="0.00">
                  <c:v>0.2406353741489079</c:v>
                </c:pt>
                <c:pt idx="348" formatCode="0.00">
                  <c:v>0.24046965174347279</c:v>
                </c:pt>
                <c:pt idx="349" formatCode="0.00">
                  <c:v>0.24030459801416026</c:v>
                </c:pt>
                <c:pt idx="350" formatCode="0.00">
                  <c:v>0.24014020849820461</c:v>
                </c:pt>
                <c:pt idx="351" formatCode="0.00">
                  <c:v>0.23997647877467809</c:v>
                </c:pt>
                <c:pt idx="352" formatCode="0.00">
                  <c:v>0.23981340446398458</c:v>
                </c:pt>
                <c:pt idx="353" formatCode="0.00">
                  <c:v>0.23965098122736173</c:v>
                </c:pt>
                <c:pt idx="354" formatCode="0.00">
                  <c:v>0.23948920476638857</c:v>
                </c:pt>
                <c:pt idx="355" formatCode="0.00">
                  <c:v>0.23932807082250285</c:v>
                </c:pt>
                <c:pt idx="356" formatCode="0.00">
                  <c:v>0.23916757517652298</c:v>
                </c:pt>
                <c:pt idx="357" formatCode="0.00">
                  <c:v>0.23900771364817885</c:v>
                </c:pt>
                <c:pt idx="358" formatCode="0.00">
                  <c:v>0.23884848209564868</c:v>
                </c:pt>
                <c:pt idx="359" formatCode="0.00">
                  <c:v>0.23868987641510264</c:v>
                </c:pt>
                <c:pt idx="360" formatCode="0.00">
                  <c:v>0.23853189254025331</c:v>
                </c:pt>
                <c:pt idx="361" formatCode="0.00">
                  <c:v>0.23837452644191248</c:v>
                </c:pt>
                <c:pt idx="362" formatCode="0.00">
                  <c:v>0.23821777412755452</c:v>
                </c:pt>
                <c:pt idx="363" formatCode="0.00">
                  <c:v>0.23806163164088612</c:v>
                </c:pt>
                <c:pt idx="364" formatCode="0.00">
                  <c:v>0.23790609506142191</c:v>
                </c:pt>
                <c:pt idx="365" formatCode="0.00">
                  <c:v>0.23775116050406608</c:v>
                </c:pt>
                <c:pt idx="366" formatCode="0.00">
                  <c:v>0.23759682411870109</c:v>
                </c:pt>
                <c:pt idx="367" formatCode="0.00">
                  <c:v>0.23744308208978027</c:v>
                </c:pt>
                <c:pt idx="368" formatCode="0.00">
                  <c:v>0.23728993063592829</c:v>
                </c:pt>
                <c:pt idx="369" formatCode="0.00">
                  <c:v>0.23713736600954616</c:v>
                </c:pt>
                <c:pt idx="370" formatCode="0.00">
                  <c:v>0.23698538449642137</c:v>
                </c:pt>
                <c:pt idx="371" formatCode="0.00">
                  <c:v>0.23683398241534515</c:v>
                </c:pt>
                <c:pt idx="372" formatCode="0.00">
                  <c:v>0.23668315611773338</c:v>
                </c:pt>
                <c:pt idx="373" formatCode="0.00">
                  <c:v>0.23653290198725407</c:v>
                </c:pt>
                <c:pt idx="374" formatCode="0.00">
                  <c:v>0.2363832164394597</c:v>
                </c:pt>
                <c:pt idx="375" formatCode="0.00">
                  <c:v>0.23623409592142397</c:v>
                </c:pt>
                <c:pt idx="376" formatCode="0.00">
                  <c:v>0.23608553691138479</c:v>
                </c:pt>
                <c:pt idx="377" formatCode="0.00">
                  <c:v>0.23593753591839151</c:v>
                </c:pt>
                <c:pt idx="378" formatCode="0.00">
                  <c:v>0.23579008948195712</c:v>
                </c:pt>
                <c:pt idx="379" formatCode="0.00">
                  <c:v>0.23564319417171564</c:v>
                </c:pt>
                <c:pt idx="380" formatCode="0.00">
                  <c:v>0.23549684658708336</c:v>
                </c:pt>
                <c:pt idx="381" formatCode="0.00">
                  <c:v>0.23535104335692569</c:v>
                </c:pt>
                <c:pt idx="382" formatCode="0.00">
                  <c:v>0.23520578113922874</c:v>
                </c:pt>
                <c:pt idx="383" formatCode="0.00">
                  <c:v>0.23506105662077381</c:v>
                </c:pt>
                <c:pt idx="384" formatCode="0.00">
                  <c:v>0.23491686651681776</c:v>
                </c:pt>
                <c:pt idx="385" formatCode="0.00">
                  <c:v>0.23477320757077813</c:v>
                </c:pt>
                <c:pt idx="386" formatCode="0.00">
                  <c:v>0.23463007655392054</c:v>
                </c:pt>
                <c:pt idx="387" formatCode="0.00">
                  <c:v>0.23448747026505234</c:v>
                </c:pt>
                <c:pt idx="388" formatCode="0.00">
                  <c:v>0.23434538553021955</c:v>
                </c:pt>
                <c:pt idx="389" formatCode="0.00">
                  <c:v>0.23420381920240751</c:v>
                </c:pt>
                <c:pt idx="390" formatCode="0.00">
                  <c:v>0.23406276816124605</c:v>
                </c:pt>
                <c:pt idx="391" formatCode="0.00">
                  <c:v>0.23392222931271944</c:v>
                </c:pt>
                <c:pt idx="392" formatCode="0.00">
                  <c:v>0.23378219958887803</c:v>
                </c:pt>
                <c:pt idx="393" formatCode="0.00">
                  <c:v>0.23364267594755583</c:v>
                </c:pt>
                <c:pt idx="394" formatCode="0.00">
                  <c:v>0.23350365537209083</c:v>
                </c:pt>
                <c:pt idx="395" formatCode="0.00">
                  <c:v>0.23336513487104926</c:v>
                </c:pt>
                <c:pt idx="396" formatCode="0.00">
                  <c:v>0.23322711147795394</c:v>
                </c:pt>
                <c:pt idx="397" formatCode="0.00">
                  <c:v>0.23308958225101462</c:v>
                </c:pt>
                <c:pt idx="398" formatCode="0.00">
                  <c:v>0.2329525442728646</c:v>
                </c:pt>
                <c:pt idx="399" formatCode="0.00">
                  <c:v>0.23281599465029779</c:v>
                </c:pt>
                <c:pt idx="400" formatCode="0.00">
                  <c:v>0.23267993051401181</c:v>
                </c:pt>
                <c:pt idx="401" formatCode="0.00">
                  <c:v>0.2325443490183523</c:v>
                </c:pt>
                <c:pt idx="402" formatCode="0.00">
                  <c:v>0.23240924734106294</c:v>
                </c:pt>
                <c:pt idx="403" formatCode="0.00">
                  <c:v>0.23227462268303578</c:v>
                </c:pt>
                <c:pt idx="404" formatCode="0.00">
                  <c:v>0.23214047226806755</c:v>
                </c:pt>
                <c:pt idx="405" formatCode="0.00">
                  <c:v>0.23200679334261753</c:v>
                </c:pt>
                <c:pt idx="406" formatCode="0.00">
                  <c:v>0.23187358317556916</c:v>
                </c:pt>
                <c:pt idx="407" formatCode="0.00">
                  <c:v>0.23174083905799447</c:v>
                </c:pt>
                <c:pt idx="408" formatCode="0.00">
                  <c:v>0.23160855830292171</c:v>
                </c:pt>
                <c:pt idx="409" formatCode="0.00">
                  <c:v>0.23147673824510562</c:v>
                </c:pt>
                <c:pt idx="410" formatCode="0.00">
                  <c:v>0.23134537624080131</c:v>
                </c:pt>
                <c:pt idx="411" formatCode="0.00">
                  <c:v>0.23121446966754067</c:v>
                </c:pt>
                <c:pt idx="412" formatCode="0.00">
                  <c:v>0.2310840159239107</c:v>
                </c:pt>
                <c:pt idx="413" formatCode="0.00">
                  <c:v>0.23095401242933711</c:v>
                </c:pt>
                <c:pt idx="414" formatCode="0.00">
                  <c:v>0.2308244566238673</c:v>
                </c:pt>
                <c:pt idx="415" formatCode="0.00">
                  <c:v>0.23069534596795949</c:v>
                </c:pt>
                <c:pt idx="416" formatCode="0.00">
                  <c:v>0.2305666779422717</c:v>
                </c:pt>
                <c:pt idx="417" formatCode="0.00">
                  <c:v>0.23043845004745567</c:v>
                </c:pt>
                <c:pt idx="418" formatCode="0.00">
                  <c:v>0.23031065980395093</c:v>
                </c:pt>
                <c:pt idx="419" formatCode="0.00">
                  <c:v>0.23018330475178439</c:v>
                </c:pt>
                <c:pt idx="420" formatCode="0.00">
                  <c:v>0.23005638245036952</c:v>
                </c:pt>
                <c:pt idx="421" formatCode="0.00">
                  <c:v>0.22992989047831014</c:v>
                </c:pt>
                <c:pt idx="422" formatCode="0.00">
                  <c:v>0.22980382643320585</c:v>
                </c:pt>
                <c:pt idx="423" formatCode="0.00">
                  <c:v>0.22967818793145944</c:v>
                </c:pt>
                <c:pt idx="424" formatCode="0.00">
                  <c:v>0.22955297260808749</c:v>
                </c:pt>
                <c:pt idx="425" formatCode="0.00">
                  <c:v>0.22942817811653315</c:v>
                </c:pt>
                <c:pt idx="426" formatCode="0.00">
                  <c:v>0.22930380212848078</c:v>
                </c:pt>
                <c:pt idx="427" formatCode="0.00">
                  <c:v>0.22917984233367306</c:v>
                </c:pt>
                <c:pt idx="428" formatCode="0.00">
                  <c:v>0.22905629643973091</c:v>
                </c:pt>
                <c:pt idx="429" formatCode="0.00">
                  <c:v>0.22893316217197446</c:v>
                </c:pt>
                <c:pt idx="430" formatCode="0.00">
                  <c:v>0.22881043727324757</c:v>
                </c:pt>
                <c:pt idx="431" formatCode="0.00">
                  <c:v>0.22868811950374335</c:v>
                </c:pt>
                <c:pt idx="432" formatCode="0.00">
                  <c:v>0.22856620664083238</c:v>
                </c:pt>
                <c:pt idx="433" formatCode="0.00">
                  <c:v>0.22844469647889321</c:v>
                </c:pt>
                <c:pt idx="434" formatCode="0.00">
                  <c:v>0.228323586829144</c:v>
                </c:pt>
                <c:pt idx="435" formatCode="0.00">
                  <c:v>0.22820287551947704</c:v>
                </c:pt>
                <c:pt idx="436" formatCode="0.00">
                  <c:v>0.22808256039429531</c:v>
                </c:pt>
                <c:pt idx="437" formatCode="0.00">
                  <c:v>0.22796263931435046</c:v>
                </c:pt>
                <c:pt idx="438" formatCode="0.00">
                  <c:v>0.22784311015658298</c:v>
                </c:pt>
                <c:pt idx="439" formatCode="0.00">
                  <c:v>0.22772397081396412</c:v>
                </c:pt>
                <c:pt idx="440" formatCode="0.00">
                  <c:v>0.22760521919534049</c:v>
                </c:pt>
                <c:pt idx="441" formatCode="0.00">
                  <c:v>0.22748685322527895</c:v>
                </c:pt>
                <c:pt idx="442" formatCode="0.00">
                  <c:v>0.22736887084391511</c:v>
                </c:pt>
                <c:pt idx="443" formatCode="0.00">
                  <c:v>0.22725127000680245</c:v>
                </c:pt>
                <c:pt idx="444" formatCode="0.00">
                  <c:v>0.22713404868476372</c:v>
                </c:pt>
                <c:pt idx="445" formatCode="0.00">
                  <c:v>0.22701720486374377</c:v>
                </c:pt>
                <c:pt idx="446" formatCode="0.00">
                  <c:v>0.22690073654466425</c:v>
                </c:pt>
                <c:pt idx="447" formatCode="0.00">
                  <c:v>0.22678464174328039</c:v>
                </c:pt>
                <c:pt idx="448" formatCode="0.00">
                  <c:v>0.22666891849003923</c:v>
                </c:pt>
                <c:pt idx="449" formatCode="0.00">
                  <c:v>0.22655356482993849</c:v>
                </c:pt>
                <c:pt idx="450" formatCode="0.00">
                  <c:v>0.22643857882238927</c:v>
                </c:pt>
                <c:pt idx="451" formatCode="0.00">
                  <c:v>0.22632395854107845</c:v>
                </c:pt>
                <c:pt idx="452" formatCode="0.00">
                  <c:v>0.22620970207383306</c:v>
                </c:pt>
                <c:pt idx="453" formatCode="0.00">
                  <c:v>0.22609580752248737</c:v>
                </c:pt>
                <c:pt idx="454" formatCode="0.00">
                  <c:v>0.22598227300274998</c:v>
                </c:pt>
                <c:pt idx="455" formatCode="0.00">
                  <c:v>0.22586909664407318</c:v>
                </c:pt>
                <c:pt idx="456" formatCode="0.00">
                  <c:v>0.22575627658952391</c:v>
                </c:pt>
                <c:pt idx="457" formatCode="0.00">
                  <c:v>0.22564381099565622</c:v>
                </c:pt>
                <c:pt idx="458" formatCode="0.00">
                  <c:v>0.22553169803238482</c:v>
                </c:pt>
                <c:pt idx="459" formatCode="0.00">
                  <c:v>0.22541993588286025</c:v>
                </c:pt>
                <c:pt idx="460" formatCode="0.00">
                  <c:v>0.22530852274334556</c:v>
                </c:pt>
                <c:pt idx="461" formatCode="0.00">
                  <c:v>0.22519745682309467</c:v>
                </c:pt>
                <c:pt idx="462" formatCode="0.00">
                  <c:v>0.22508673634423104</c:v>
                </c:pt>
                <c:pt idx="463" formatCode="0.00">
                  <c:v>0.22497635954162976</c:v>
                </c:pt>
                <c:pt idx="464" formatCode="0.00">
                  <c:v>0.2248663246627981</c:v>
                </c:pt>
                <c:pt idx="465" formatCode="0.00">
                  <c:v>0.22475662996776036</c:v>
                </c:pt>
                <c:pt idx="466" formatCode="0.00">
                  <c:v>0.22464727372894211</c:v>
                </c:pt>
                <c:pt idx="467" formatCode="0.00">
                  <c:v>0.224538254231056</c:v>
                </c:pt>
                <c:pt idx="468" formatCode="0.00">
                  <c:v>0.22442956977098993</c:v>
                </c:pt>
                <c:pt idx="469" formatCode="0.00">
                  <c:v>0.22432121865769505</c:v>
                </c:pt>
                <c:pt idx="470" formatCode="0.00">
                  <c:v>0.22421319921207572</c:v>
                </c:pt>
                <c:pt idx="471" formatCode="0.00">
                  <c:v>0.22410550976688115</c:v>
                </c:pt>
                <c:pt idx="472" formatCode="0.00">
                  <c:v>0.22399814866659717</c:v>
                </c:pt>
                <c:pt idx="473" formatCode="0.00">
                  <c:v>0.22389111426733999</c:v>
                </c:pt>
                <c:pt idx="474" formatCode="0.00">
                  <c:v>0.223784404936751</c:v>
                </c:pt>
                <c:pt idx="475" formatCode="0.00">
                  <c:v>0.22367801905389273</c:v>
                </c:pt>
                <c:pt idx="476" formatCode="0.00">
                  <c:v>0.2235719550091454</c:v>
                </c:pt>
                <c:pt idx="477" formatCode="0.00">
                  <c:v>0.22346621120410559</c:v>
                </c:pt>
                <c:pt idx="478" formatCode="0.00">
                  <c:v>0.22336078605148568</c:v>
                </c:pt>
                <c:pt idx="479" formatCode="0.00">
                  <c:v>0.22325567797501367</c:v>
                </c:pt>
                <c:pt idx="480" formatCode="0.00">
                  <c:v>0.22315088540933514</c:v>
                </c:pt>
                <c:pt idx="481" formatCode="0.00">
                  <c:v>0.22304640679991561</c:v>
                </c:pt>
                <c:pt idx="482" formatCode="0.00">
                  <c:v>0.22294224060294443</c:v>
                </c:pt>
                <c:pt idx="483" formatCode="0.00">
                  <c:v>0.22283838528523914</c:v>
                </c:pt>
                <c:pt idx="484" formatCode="0.00">
                  <c:v>0.22273483932415139</c:v>
                </c:pt>
                <c:pt idx="485" formatCode="0.00">
                  <c:v>0.22263160120747383</c:v>
                </c:pt>
                <c:pt idx="486" formatCode="0.00">
                  <c:v>0.2225286694333477</c:v>
                </c:pt>
                <c:pt idx="487" formatCode="0.00">
                  <c:v>0.2224260425101714</c:v>
                </c:pt>
                <c:pt idx="488" formatCode="0.00">
                  <c:v>0.22232371895651082</c:v>
                </c:pt>
                <c:pt idx="489" formatCode="0.00">
                  <c:v>0.22222169730100916</c:v>
                </c:pt>
                <c:pt idx="490" formatCode="0.00">
                  <c:v>0.22211997608230005</c:v>
                </c:pt>
                <c:pt idx="491" formatCode="0.00">
                  <c:v>0.22201855384891855</c:v>
                </c:pt>
                <c:pt idx="492" formatCode="0.00">
                  <c:v>0.22191742915921542</c:v>
                </c:pt>
                <c:pt idx="493" formatCode="0.00">
                  <c:v>0.22181660058127217</c:v>
                </c:pt>
                <c:pt idx="494" formatCode="0.00">
                  <c:v>0.22171606669281574</c:v>
                </c:pt>
                <c:pt idx="495" formatCode="0.00">
                  <c:v>0.22161582608113473</c:v>
                </c:pt>
                <c:pt idx="496" formatCode="0.00">
                  <c:v>0.22151587734299727</c:v>
                </c:pt>
                <c:pt idx="497" formatCode="0.00">
                  <c:v>0.22141621908456843</c:v>
                </c:pt>
                <c:pt idx="498" formatCode="0.00">
                  <c:v>0.22131684992132938</c:v>
                </c:pt>
                <c:pt idx="499" formatCode="0.00">
                  <c:v>0.22121776847799735</c:v>
                </c:pt>
                <c:pt idx="500" formatCode="0.00">
                  <c:v>0.22111897338844622</c:v>
                </c:pt>
                <c:pt idx="501" formatCode="0.00">
                  <c:v>0.22102046329562763</c:v>
                </c:pt>
                <c:pt idx="502" formatCode="0.00">
                  <c:v>0.2209222368514937</c:v>
                </c:pt>
                <c:pt idx="503" formatCode="0.00">
                  <c:v>0.22082429271692017</c:v>
                </c:pt>
                <c:pt idx="504" formatCode="0.00">
                  <c:v>0.22072662956162992</c:v>
                </c:pt>
                <c:pt idx="505" formatCode="0.00">
                  <c:v>0.22062924606411782</c:v>
                </c:pt>
                <c:pt idx="506" formatCode="0.00">
                  <c:v>0.22053214091157669</c:v>
                </c:pt>
                <c:pt idx="507" formatCode="0.00">
                  <c:v>0.22043531279982287</c:v>
                </c:pt>
                <c:pt idx="508" formatCode="0.00">
                  <c:v>0.22033876043322376</c:v>
                </c:pt>
                <c:pt idx="509" formatCode="0.00">
                  <c:v>0.22024248252462519</c:v>
                </c:pt>
                <c:pt idx="510" formatCode="0.00">
                  <c:v>0.22014647779528052</c:v>
                </c:pt>
                <c:pt idx="511" formatCode="0.00">
                  <c:v>0.22005074497477928</c:v>
                </c:pt>
                <c:pt idx="512" formatCode="0.00">
                  <c:v>0.21995528280097776</c:v>
                </c:pt>
                <c:pt idx="513" formatCode="0.00">
                  <c:v>0.21986009001992923</c:v>
                </c:pt>
                <c:pt idx="514" formatCode="0.00">
                  <c:v>0.21976516538581603</c:v>
                </c:pt>
                <c:pt idx="515" formatCode="0.00">
                  <c:v>0.21967050766088059</c:v>
                </c:pt>
                <c:pt idx="516" formatCode="0.00">
                  <c:v>0.21957611561535961</c:v>
                </c:pt>
                <c:pt idx="517" formatCode="0.00">
                  <c:v>0.21948198802741647</c:v>
                </c:pt>
                <c:pt idx="518" formatCode="0.00">
                  <c:v>0.21938812368307614</c:v>
                </c:pt>
                <c:pt idx="519" formatCode="0.00">
                  <c:v>0.21929452137615979</c:v>
                </c:pt>
                <c:pt idx="520" formatCode="0.00">
                  <c:v>0.21920117990822008</c:v>
                </c:pt>
                <c:pt idx="521" formatCode="0.00">
                  <c:v>0.21910809808847764</c:v>
                </c:pt>
                <c:pt idx="522" formatCode="0.00">
                  <c:v>0.21901527473375781</c:v>
                </c:pt>
                <c:pt idx="523" formatCode="0.00">
                  <c:v>0.21892270866842811</c:v>
                </c:pt>
                <c:pt idx="524" formatCode="0.00">
                  <c:v>0.21883039872433641</c:v>
                </c:pt>
                <c:pt idx="525" formatCode="0.00">
                  <c:v>0.21873834374074941</c:v>
                </c:pt>
                <c:pt idx="526" formatCode="0.00">
                  <c:v>0.21864654256429206</c:v>
                </c:pt>
                <c:pt idx="527" formatCode="0.00">
                  <c:v>0.21855499404888745</c:v>
                </c:pt>
                <c:pt idx="528" formatCode="0.00">
                  <c:v>0.21846369705569779</c:v>
                </c:pt>
                <c:pt idx="529" formatCode="0.00">
                  <c:v>0.21837265045306464</c:v>
                </c:pt>
                <c:pt idx="530" formatCode="0.00">
                  <c:v>0.21828185311645154</c:v>
                </c:pt>
                <c:pt idx="531" formatCode="0.00">
                  <c:v>0.2181913039283857</c:v>
                </c:pt>
                <c:pt idx="532" formatCode="0.00">
                  <c:v>0.21810100177840108</c:v>
                </c:pt>
                <c:pt idx="533" formatCode="0.00">
                  <c:v>0.21801094556298206</c:v>
                </c:pt>
                <c:pt idx="534" formatCode="0.00">
                  <c:v>0.21792113418550674</c:v>
                </c:pt>
                <c:pt idx="535" formatCode="0.00">
                  <c:v>0.21783156655619229</c:v>
                </c:pt>
                <c:pt idx="536" formatCode="0.00">
                  <c:v>0.21774224159203937</c:v>
                </c:pt>
                <c:pt idx="537" formatCode="0.00">
                  <c:v>0.21765315821677811</c:v>
                </c:pt>
                <c:pt idx="538" formatCode="0.00">
                  <c:v>0.21756431536081455</c:v>
                </c:pt>
                <c:pt idx="539" formatCode="0.00">
                  <c:v>0.21747571196117643</c:v>
                </c:pt>
                <c:pt idx="540" formatCode="0.00">
                  <c:v>0.21738734696146145</c:v>
                </c:pt>
                <c:pt idx="541" formatCode="0.00">
                  <c:v>0.2172992193117842</c:v>
                </c:pt>
                <c:pt idx="542" formatCode="0.00">
                  <c:v>0.21721132796872455</c:v>
                </c:pt>
                <c:pt idx="543" formatCode="0.00">
                  <c:v>0.21712367189527726</c:v>
                </c:pt>
                <c:pt idx="544" formatCode="0.00">
                  <c:v>0.21703625006079941</c:v>
                </c:pt>
                <c:pt idx="545" formatCode="0.00">
                  <c:v>0.21694906144096227</c:v>
                </c:pt>
                <c:pt idx="546" formatCode="0.00">
                  <c:v>0.21686210501769954</c:v>
                </c:pt>
                <c:pt idx="547" formatCode="0.00">
                  <c:v>0.2167753797791595</c:v>
                </c:pt>
                <c:pt idx="548" formatCode="0.00">
                  <c:v>0.21668888471965542</c:v>
                </c:pt>
                <c:pt idx="549" formatCode="0.00">
                  <c:v>0.21660261883961751</c:v>
                </c:pt>
                <c:pt idx="550" formatCode="0.00">
                  <c:v>0.21651658114554484</c:v>
                </c:pt>
                <c:pt idx="551" formatCode="0.00">
                  <c:v>0.21643077064995775</c:v>
                </c:pt>
                <c:pt idx="552" formatCode="0.00">
                  <c:v>0.21634518637135158</c:v>
                </c:pt>
                <c:pt idx="553" formatCode="0.00">
                  <c:v>0.21625982733414928</c:v>
                </c:pt>
                <c:pt idx="554" formatCode="0.00">
                  <c:v>0.21617469256865574</c:v>
                </c:pt>
                <c:pt idx="555" formatCode="0.00">
                  <c:v>0.21608978111101207</c:v>
                </c:pt>
                <c:pt idx="556" formatCode="0.00">
                  <c:v>0.21600509200315066</c:v>
                </c:pt>
                <c:pt idx="557" formatCode="0.00">
                  <c:v>0.2159206242927495</c:v>
                </c:pt>
                <c:pt idx="558" formatCode="0.00">
                  <c:v>0.21583637703318914</c:v>
                </c:pt>
                <c:pt idx="559" formatCode="0.00">
                  <c:v>0.21575234928350773</c:v>
                </c:pt>
                <c:pt idx="560" formatCode="0.00">
                  <c:v>0.21566854010835734</c:v>
                </c:pt>
                <c:pt idx="561" formatCode="0.00">
                  <c:v>0.21558494857796207</c:v>
                </c:pt>
                <c:pt idx="562" formatCode="0.00">
                  <c:v>0.21550157376807411</c:v>
                </c:pt>
                <c:pt idx="563" formatCode="0.00">
                  <c:v>0.21541841475993195</c:v>
                </c:pt>
                <c:pt idx="564" formatCode="0.00">
                  <c:v>0.2153354706402183</c:v>
                </c:pt>
                <c:pt idx="565" formatCode="0.00">
                  <c:v>0.21525274050101884</c:v>
                </c:pt>
                <c:pt idx="566" formatCode="0.00">
                  <c:v>0.21517022343978043</c:v>
                </c:pt>
                <c:pt idx="567" formatCode="0.00">
                  <c:v>0.21508791855927134</c:v>
                </c:pt>
                <c:pt idx="568" formatCode="0.00">
                  <c:v>0.21500582496754006</c:v>
                </c:pt>
                <c:pt idx="569" formatCode="0.00">
                  <c:v>0.21492394177787555</c:v>
                </c:pt>
                <c:pt idx="570" formatCode="0.00">
                  <c:v>0.2148422681087675</c:v>
                </c:pt>
                <c:pt idx="571" formatCode="0.00">
                  <c:v>0.21476080308386758</c:v>
                </c:pt>
                <c:pt idx="572" formatCode="0.00">
                  <c:v>0.21467954583194993</c:v>
                </c:pt>
                <c:pt idx="573" formatCode="0.00">
                  <c:v>0.2145984954868726</c:v>
                </c:pt>
                <c:pt idx="574" formatCode="0.00">
                  <c:v>0.21451765118754007</c:v>
                </c:pt>
                <c:pt idx="575" formatCode="0.00">
                  <c:v>0.21443701207786436</c:v>
                </c:pt>
                <c:pt idx="576" formatCode="0.00">
                  <c:v>0.21435657730672886</c:v>
                </c:pt>
                <c:pt idx="577" formatCode="0.00">
                  <c:v>0.21427634602794976</c:v>
                </c:pt>
                <c:pt idx="578" formatCode="0.00">
                  <c:v>0.21419631740024014</c:v>
                </c:pt>
                <c:pt idx="579" formatCode="0.00">
                  <c:v>0.21411649058717364</c:v>
                </c:pt>
                <c:pt idx="580" formatCode="0.00">
                  <c:v>0.21403686475714734</c:v>
                </c:pt>
                <c:pt idx="581" formatCode="0.00">
                  <c:v>0.21395743908334719</c:v>
                </c:pt>
                <c:pt idx="582" formatCode="0.00">
                  <c:v>0.21387821274371144</c:v>
                </c:pt>
                <c:pt idx="583" formatCode="0.00">
                  <c:v>0.21379918492089611</c:v>
                </c:pt>
                <c:pt idx="584" formatCode="0.00">
                  <c:v>0.21372035480224016</c:v>
                </c:pt>
                <c:pt idx="585" formatCode="0.00">
                  <c:v>0.2136417215797306</c:v>
                </c:pt>
                <c:pt idx="586" formatCode="0.00">
                  <c:v>0.21356328444996853</c:v>
                </c:pt>
                <c:pt idx="587" formatCode="0.00">
                  <c:v>0.21348504261413515</c:v>
                </c:pt>
                <c:pt idx="588" formatCode="0.00">
                  <c:v>0.21340699527795814</c:v>
                </c:pt>
                <c:pt idx="589" formatCode="0.00">
                  <c:v>0.21332914165167849</c:v>
                </c:pt>
                <c:pt idx="590" formatCode="0.00">
                  <c:v>0.21325148095001722</c:v>
                </c:pt>
                <c:pt idx="591" formatCode="0.00">
                  <c:v>0.21317401239214295</c:v>
                </c:pt>
                <c:pt idx="592" formatCode="0.00">
                  <c:v>0.21309673520163952</c:v>
                </c:pt>
                <c:pt idx="593" formatCode="0.00">
                  <c:v>0.21301964860647338</c:v>
                </c:pt>
                <c:pt idx="594" formatCode="0.00">
                  <c:v>0.21294275183896261</c:v>
                </c:pt>
                <c:pt idx="595" formatCode="0.00">
                  <c:v>0.21286604413574417</c:v>
                </c:pt>
                <c:pt idx="596" formatCode="0.00">
                  <c:v>0.21278952473774404</c:v>
                </c:pt>
                <c:pt idx="597" formatCode="0.00">
                  <c:v>0.21271319289014479</c:v>
                </c:pt>
                <c:pt idx="598" formatCode="0.00">
                  <c:v>0.21263704784235593</c:v>
                </c:pt>
                <c:pt idx="599" formatCode="0.00">
                  <c:v>0.21256108884798308</c:v>
                </c:pt>
                <c:pt idx="600" formatCode="0.00">
                  <c:v>0.21248531516479763</c:v>
                </c:pt>
                <c:pt idx="601" formatCode="0.00">
                  <c:v>0.21240972605470709</c:v>
                </c:pt>
                <c:pt idx="602" formatCode="0.00">
                  <c:v>0.21233432078372516</c:v>
                </c:pt>
                <c:pt idx="603" formatCode="0.00">
                  <c:v>0.21225909862194248</c:v>
                </c:pt>
                <c:pt idx="604" formatCode="0.00">
                  <c:v>0.21218405884349767</c:v>
                </c:pt>
                <c:pt idx="605" formatCode="0.00">
                  <c:v>0.21210920072654804</c:v>
                </c:pt>
                <c:pt idx="606" formatCode="0.00">
                  <c:v>0.21203452355324148</c:v>
                </c:pt>
                <c:pt idx="607" formatCode="0.00">
                  <c:v>0.21196002660968727</c:v>
                </c:pt>
                <c:pt idx="608" formatCode="0.00">
                  <c:v>0.21188570918592897</c:v>
                </c:pt>
                <c:pt idx="609" formatCode="0.00">
                  <c:v>0.21181157057591582</c:v>
                </c:pt>
                <c:pt idx="610" formatCode="0.00">
                  <c:v>0.21173761007747527</c:v>
                </c:pt>
                <c:pt idx="611" formatCode="0.00">
                  <c:v>0.21166382699228548</c:v>
                </c:pt>
                <c:pt idx="612" formatCode="0.00">
                  <c:v>0.21159022062584842</c:v>
                </c:pt>
                <c:pt idx="613" formatCode="0.00">
                  <c:v>0.21151679028746273</c:v>
                </c:pt>
                <c:pt idx="614" formatCode="0.00">
                  <c:v>0.21144353529019677</c:v>
                </c:pt>
                <c:pt idx="615" formatCode="0.00">
                  <c:v>0.21137045495086282</c:v>
                </c:pt>
                <c:pt idx="616" formatCode="0.00">
                  <c:v>0.21129754858999039</c:v>
                </c:pt>
                <c:pt idx="617" formatCode="0.00">
                  <c:v>0.21122481553179995</c:v>
                </c:pt>
                <c:pt idx="618" formatCode="0.00">
                  <c:v>0.21115225510417746</c:v>
                </c:pt>
                <c:pt idx="619" formatCode="0.00">
                  <c:v>0.21107986663864908</c:v>
                </c:pt>
                <c:pt idx="620" formatCode="0.00">
                  <c:v>0.21100764947035511</c:v>
                </c:pt>
                <c:pt idx="621" formatCode="0.00">
                  <c:v>0.21093560293802549</c:v>
                </c:pt>
                <c:pt idx="622" formatCode="0.00">
                  <c:v>0.21086372638395434</c:v>
                </c:pt>
                <c:pt idx="623" formatCode="0.00">
                  <c:v>0.21079201915397572</c:v>
                </c:pt>
                <c:pt idx="624" formatCode="0.00">
                  <c:v>0.21072048059743875</c:v>
                </c:pt>
                <c:pt idx="625" formatCode="0.00">
                  <c:v>0.21064911006718345</c:v>
                </c:pt>
                <c:pt idx="626" formatCode="0.00">
                  <c:v>0.21057790691951672</c:v>
                </c:pt>
                <c:pt idx="627" formatCode="0.00">
                  <c:v>0.21050687051418826</c:v>
                </c:pt>
                <c:pt idx="628" formatCode="0.00">
                  <c:v>0.21043600021436715</c:v>
                </c:pt>
                <c:pt idx="629" formatCode="0.00">
                  <c:v>0.21036529538661819</c:v>
                </c:pt>
                <c:pt idx="630" formatCode="0.00">
                  <c:v>0.21029475540087827</c:v>
                </c:pt>
                <c:pt idx="631" formatCode="0.00">
                  <c:v>0.21022437963043439</c:v>
                </c:pt>
                <c:pt idx="632" formatCode="0.00">
                  <c:v>0.21015416745189885</c:v>
                </c:pt>
                <c:pt idx="633" formatCode="0.00">
                  <c:v>0.2100841182451888</c:v>
                </c:pt>
                <c:pt idx="634" formatCode="0.00">
                  <c:v>0.21001423139350184</c:v>
                </c:pt>
                <c:pt idx="635" formatCode="0.00">
                  <c:v>0.20994450628329475</c:v>
                </c:pt>
                <c:pt idx="636" formatCode="0.00">
                  <c:v>0.20987494230426096</c:v>
                </c:pt>
                <c:pt idx="637" formatCode="0.00">
                  <c:v>0.20980553884930875</c:v>
                </c:pt>
                <c:pt idx="638" formatCode="0.00">
                  <c:v>0.20973629531453908</c:v>
                </c:pt>
                <c:pt idx="639" formatCode="0.00">
                  <c:v>0.20966721109922448</c:v>
                </c:pt>
                <c:pt idx="640" formatCode="0.00">
                  <c:v>0.20959828560578742</c:v>
                </c:pt>
                <c:pt idx="641" formatCode="0.00">
                  <c:v>0.20952951823977906</c:v>
                </c:pt>
                <c:pt idx="642" formatCode="0.00">
                  <c:v>0.20946090840985809</c:v>
                </c:pt>
                <c:pt idx="643" formatCode="0.00">
                  <c:v>0.20939245552776986</c:v>
                </c:pt>
                <c:pt idx="644" formatCode="0.00">
                  <c:v>0.20932415900832602</c:v>
                </c:pt>
                <c:pt idx="645" formatCode="0.00">
                  <c:v>0.20925601826938345</c:v>
                </c:pt>
                <c:pt idx="646" formatCode="0.00">
                  <c:v>0.20918803273182407</c:v>
                </c:pt>
                <c:pt idx="647" formatCode="0.00">
                  <c:v>0.20912020181953461</c:v>
                </c:pt>
                <c:pt idx="648" formatCode="0.00">
                  <c:v>0.20905252495938664</c:v>
                </c:pt>
                <c:pt idx="649" formatCode="0.00">
                  <c:v>0.2089850015812168</c:v>
                </c:pt>
                <c:pt idx="650" formatCode="0.00">
                  <c:v>0.20891763111780648</c:v>
                </c:pt>
                <c:pt idx="651" formatCode="0.00">
                  <c:v>0.20885041300486307</c:v>
                </c:pt>
                <c:pt idx="652" formatCode="0.00">
                  <c:v>0.20878334668099996</c:v>
                </c:pt>
                <c:pt idx="653" formatCode="0.00">
                  <c:v>0.20871643158771735</c:v>
                </c:pt>
                <c:pt idx="654" formatCode="0.00">
                  <c:v>0.2086496671693836</c:v>
                </c:pt>
                <c:pt idx="655" formatCode="0.00">
                  <c:v>0.20858305287321566</c:v>
                </c:pt>
                <c:pt idx="656" formatCode="0.00">
                  <c:v>0.20851658814926077</c:v>
                </c:pt>
                <c:pt idx="657" formatCode="0.00">
                  <c:v>0.20845027245037762</c:v>
                </c:pt>
                <c:pt idx="658" formatCode="0.00">
                  <c:v>0.20838410523221773</c:v>
                </c:pt>
                <c:pt idx="659" formatCode="0.00">
                  <c:v>0.20831808595320767</c:v>
                </c:pt>
                <c:pt idx="660" formatCode="0.00">
                  <c:v>0.20825221407452998</c:v>
                </c:pt>
                <c:pt idx="661" formatCode="0.00">
                  <c:v>0.20818648906010595</c:v>
                </c:pt>
                <c:pt idx="662" formatCode="0.00">
                  <c:v>0.2081209103765771</c:v>
                </c:pt>
                <c:pt idx="663" formatCode="0.00">
                  <c:v>0.20805547749328812</c:v>
                </c:pt>
                <c:pt idx="664" formatCode="0.00">
                  <c:v>0.20799018988226869</c:v>
                </c:pt>
                <c:pt idx="665" formatCode="0.00">
                  <c:v>0.20792504701821579</c:v>
                </c:pt>
                <c:pt idx="666" formatCode="0.00">
                  <c:v>0.20786004837847727</c:v>
                </c:pt>
                <c:pt idx="667" formatCode="0.00">
                  <c:v>0.20779519344303399</c:v>
                </c:pt>
                <c:pt idx="668" formatCode="0.00">
                  <c:v>0.20773048169448249</c:v>
                </c:pt>
                <c:pt idx="669" formatCode="0.00">
                  <c:v>0.20766591261801903</c:v>
                </c:pt>
                <c:pt idx="670" formatCode="0.00">
                  <c:v>0.2076014857014219</c:v>
                </c:pt>
                <c:pt idx="671" formatCode="0.00">
                  <c:v>0.20753720043503521</c:v>
                </c:pt>
                <c:pt idx="672" formatCode="0.00">
                  <c:v>0.20747305631175217</c:v>
                </c:pt>
                <c:pt idx="673" formatCode="0.00">
                  <c:v>0.20740905282699895</c:v>
                </c:pt>
                <c:pt idx="674" formatCode="0.00">
                  <c:v>0.20734518947871783</c:v>
                </c:pt>
                <c:pt idx="675" formatCode="0.00">
                  <c:v>0.20728146576735196</c:v>
                </c:pt>
                <c:pt idx="676" formatCode="0.00">
                  <c:v>0.20721788119582873</c:v>
                </c:pt>
                <c:pt idx="677" formatCode="0.00">
                  <c:v>0.20715443526954358</c:v>
                </c:pt>
                <c:pt idx="678" formatCode="0.00">
                  <c:v>0.20709112749634517</c:v>
                </c:pt>
                <c:pt idx="679" formatCode="0.00">
                  <c:v>0.20702795738651902</c:v>
                </c:pt>
                <c:pt idx="680" formatCode="0.00">
                  <c:v>0.20696492445277226</c:v>
                </c:pt>
                <c:pt idx="681" formatCode="0.00">
                  <c:v>0.20690202821021797</c:v>
                </c:pt>
                <c:pt idx="682" formatCode="0.00">
                  <c:v>0.20683926817636034</c:v>
                </c:pt>
                <c:pt idx="683" formatCode="0.00">
                  <c:v>0.20677664387107919</c:v>
                </c:pt>
                <c:pt idx="684" formatCode="0.00">
                  <c:v>0.20671415481661515</c:v>
                </c:pt>
                <c:pt idx="685" formatCode="0.00">
                  <c:v>0.20665180053755416</c:v>
                </c:pt>
                <c:pt idx="686" formatCode="0.00">
                  <c:v>0.20658958056081378</c:v>
                </c:pt>
                <c:pt idx="687" formatCode="0.00">
                  <c:v>0.20652749441562701</c:v>
                </c:pt>
                <c:pt idx="688" formatCode="0.00">
                  <c:v>0.20646554163352915</c:v>
                </c:pt>
                <c:pt idx="689" formatCode="0.00">
                  <c:v>0.20640372174834254</c:v>
                </c:pt>
                <c:pt idx="690" formatCode="0.00">
                  <c:v>0.20634203429616238</c:v>
                </c:pt>
                <c:pt idx="691" formatCode="0.00">
                  <c:v>0.20628047881534195</c:v>
                </c:pt>
                <c:pt idx="692" formatCode="0.00">
                  <c:v>0.20621905484647973</c:v>
                </c:pt>
                <c:pt idx="693" formatCode="0.00">
                  <c:v>0.20615776193240409</c:v>
                </c:pt>
                <c:pt idx="694" formatCode="0.00">
                  <c:v>0.20609659961816018</c:v>
                </c:pt>
                <c:pt idx="695" formatCode="0.00">
                  <c:v>0.20603556745099572</c:v>
                </c:pt>
                <c:pt idx="696" formatCode="0.00">
                  <c:v>0.20597466498034722</c:v>
                </c:pt>
                <c:pt idx="697" formatCode="0.00">
                  <c:v>0.20591389175782682</c:v>
                </c:pt>
                <c:pt idx="698" formatCode="0.00">
                  <c:v>0.20585324733720856</c:v>
                </c:pt>
                <c:pt idx="699" formatCode="0.00">
                  <c:v>0.20579273127441444</c:v>
                </c:pt>
                <c:pt idx="700" formatCode="0.00">
                  <c:v>0.20573234312750222</c:v>
                </c:pt>
                <c:pt idx="701" formatCode="0.00">
                  <c:v>0.20567208245665103</c:v>
                </c:pt>
                <c:pt idx="702" formatCode="0.00">
                  <c:v>0.20561194882414946</c:v>
                </c:pt>
                <c:pt idx="703" formatCode="0.00">
                  <c:v>0.20555194179438152</c:v>
                </c:pt>
                <c:pt idx="704" formatCode="0.00">
                  <c:v>0.20549206093381434</c:v>
                </c:pt>
                <c:pt idx="705" formatCode="0.00">
                  <c:v>0.20543230581098493</c:v>
                </c:pt>
                <c:pt idx="706" formatCode="0.00">
                  <c:v>0.20537267599648823</c:v>
                </c:pt>
                <c:pt idx="707" formatCode="0.00">
                  <c:v>0.20531317106296365</c:v>
                </c:pt>
                <c:pt idx="708" formatCode="0.00">
                  <c:v>0.20525379058508297</c:v>
                </c:pt>
                <c:pt idx="709" formatCode="0.00">
                  <c:v>0.20519453413953781</c:v>
                </c:pt>
                <c:pt idx="710" formatCode="0.00">
                  <c:v>0.20513540130502728</c:v>
                </c:pt>
                <c:pt idx="711" formatCode="0.00">
                  <c:v>0.20507639166224623</c:v>
                </c:pt>
                <c:pt idx="712" formatCode="0.00">
                  <c:v>0.20501750479387204</c:v>
                </c:pt>
                <c:pt idx="713" formatCode="0.00">
                  <c:v>0.20495874028455363</c:v>
                </c:pt>
                <c:pt idx="714" formatCode="0.00">
                  <c:v>0.20490009772089901</c:v>
                </c:pt>
                <c:pt idx="715" formatCode="0.00">
                  <c:v>0.20484157669146308</c:v>
                </c:pt>
                <c:pt idx="716" formatCode="0.00">
                  <c:v>0.20478317678673652</c:v>
                </c:pt>
                <c:pt idx="717" formatCode="0.00">
                  <c:v>0.20472489759913393</c:v>
                </c:pt>
                <c:pt idx="718" formatCode="0.00">
                  <c:v>0.20466673872298158</c:v>
                </c:pt>
                <c:pt idx="719" formatCode="0.00">
                  <c:v>0.2046086997545068</c:v>
                </c:pt>
                <c:pt idx="720" formatCode="0.00">
                  <c:v>0.20455078029182572</c:v>
                </c:pt>
                <c:pt idx="721" formatCode="0.00">
                  <c:v>0.20449297993493243</c:v>
                </c:pt>
                <c:pt idx="722" formatCode="0.00">
                  <c:v>0.20443529828568763</c:v>
                </c:pt>
                <c:pt idx="723" formatCode="0.00">
                  <c:v>0.2043777349478072</c:v>
                </c:pt>
                <c:pt idx="724" formatCode="0.00">
                  <c:v>0.20432028952685122</c:v>
                </c:pt>
                <c:pt idx="725" formatCode="0.00">
                  <c:v>0.20426296163021307</c:v>
                </c:pt>
                <c:pt idx="726" formatCode="0.00">
                  <c:v>0.20420575086710824</c:v>
                </c:pt>
                <c:pt idx="727" formatCode="0.00">
                  <c:v>0.20414865684856354</c:v>
                </c:pt>
                <c:pt idx="728" formatCode="0.00">
                  <c:v>0.20409167918740656</c:v>
                </c:pt>
                <c:pt idx="729" formatCode="0.00">
                  <c:v>0.20403481749825447</c:v>
                </c:pt>
                <c:pt idx="730" formatCode="0.00">
                  <c:v>0.2039780713975039</c:v>
                </c:pt>
                <c:pt idx="731" formatCode="0.00">
                  <c:v>0.20392144050331984</c:v>
                </c:pt>
                <c:pt idx="732" formatCode="0.00">
                  <c:v>0.20386492443562576</c:v>
                </c:pt>
                <c:pt idx="733" formatCode="0.00">
                  <c:v>0.20380852281609263</c:v>
                </c:pt>
                <c:pt idx="734" formatCode="0.00">
                  <c:v>0.20375223526812902</c:v>
                </c:pt>
                <c:pt idx="735" formatCode="0.00">
                  <c:v>0.20369606141687058</c:v>
                </c:pt>
                <c:pt idx="736" formatCode="0.00">
                  <c:v>0.20364000088917011</c:v>
                </c:pt>
                <c:pt idx="737" formatCode="0.00">
                  <c:v>0.20358405331358709</c:v>
                </c:pt>
                <c:pt idx="738" formatCode="0.00">
                  <c:v>0.20352821832037804</c:v>
                </c:pt>
                <c:pt idx="739" formatCode="0.00">
                  <c:v>0.20347249554148639</c:v>
                </c:pt>
                <c:pt idx="740" formatCode="0.00">
                  <c:v>0.2034168846105322</c:v>
                </c:pt>
                <c:pt idx="741" formatCode="0.00">
                  <c:v>0.20336138516280311</c:v>
                </c:pt>
                <c:pt idx="742" formatCode="0.00">
                  <c:v>0.20330599683524408</c:v>
                </c:pt>
                <c:pt idx="743" formatCode="0.00">
                  <c:v>0.20325071926644755</c:v>
                </c:pt>
                <c:pt idx="744" formatCode="0.00">
                  <c:v>0.20319555209664475</c:v>
                </c:pt>
                <c:pt idx="745" formatCode="0.00">
                  <c:v>0.2031404949676946</c:v>
                </c:pt>
                <c:pt idx="746" formatCode="0.00">
                  <c:v>0.20308554752307595</c:v>
                </c:pt>
                <c:pt idx="747" formatCode="0.00">
                  <c:v>0.20303070940787693</c:v>
                </c:pt>
                <c:pt idx="748" formatCode="0.00">
                  <c:v>0.20297598026878605</c:v>
                </c:pt>
                <c:pt idx="749" formatCode="0.00">
                  <c:v>0.20292135975408299</c:v>
                </c:pt>
                <c:pt idx="750" formatCode="0.00">
                  <c:v>0.20286684751362938</c:v>
                </c:pt>
                <c:pt idx="751" formatCode="0.00">
                  <c:v>0.20281244319885949</c:v>
                </c:pt>
                <c:pt idx="752" formatCode="0.00">
                  <c:v>0.20275814646277124</c:v>
                </c:pt>
                <c:pt idx="753" formatCode="0.00">
                  <c:v>0.20270395695991716</c:v>
                </c:pt>
                <c:pt idx="754" formatCode="0.00">
                  <c:v>0.20264987434639559</c:v>
                </c:pt>
                <c:pt idx="755" formatCode="0.00">
                  <c:v>0.2025958982798417</c:v>
                </c:pt>
                <c:pt idx="756" formatCode="0.00">
                  <c:v>0.2025420284194186</c:v>
                </c:pt>
                <c:pt idx="757" formatCode="0.00">
                  <c:v>0.20248826442580836</c:v>
                </c:pt>
                <c:pt idx="758" formatCode="0.00">
                  <c:v>0.20243460596120411</c:v>
                </c:pt>
                <c:pt idx="759" formatCode="0.00">
                  <c:v>0.20238105268930018</c:v>
                </c:pt>
                <c:pt idx="760" formatCode="0.00">
                  <c:v>0.20232760427528473</c:v>
                </c:pt>
                <c:pt idx="761" formatCode="0.00">
                  <c:v>0.20227426038583041</c:v>
                </c:pt>
                <c:pt idx="762" formatCode="0.00">
                  <c:v>0.20222102068908643</c:v>
                </c:pt>
                <c:pt idx="763" formatCode="0.00">
                  <c:v>0.20216788485466941</c:v>
                </c:pt>
                <c:pt idx="764" formatCode="0.00">
                  <c:v>0.20211485255365613</c:v>
                </c:pt>
                <c:pt idx="765" formatCode="0.00">
                  <c:v>0.20206192345857443</c:v>
                </c:pt>
                <c:pt idx="766" formatCode="0.00">
                  <c:v>0.202009097243395</c:v>
                </c:pt>
                <c:pt idx="767" formatCode="0.00">
                  <c:v>0.20195637358352347</c:v>
                </c:pt>
                <c:pt idx="768" formatCode="0.00">
                  <c:v>0.20190375215579226</c:v>
                </c:pt>
                <c:pt idx="769" formatCode="0.00">
                  <c:v>0.20185123263845295</c:v>
                </c:pt>
                <c:pt idx="770" formatCode="0.00">
                  <c:v>0.2017988147111669</c:v>
                </c:pt>
                <c:pt idx="771" formatCode="0.00">
                  <c:v>0.20174649805499911</c:v>
                </c:pt>
                <c:pt idx="772" formatCode="0.00">
                  <c:v>0.20169428235240872</c:v>
                </c:pt>
                <c:pt idx="773" formatCode="0.00">
                  <c:v>0.20164216728724249</c:v>
                </c:pt>
                <c:pt idx="774" formatCode="0.00">
                  <c:v>0.20159015254472601</c:v>
                </c:pt>
                <c:pt idx="775" formatCode="0.00">
                  <c:v>0.20153823781145652</c:v>
                </c:pt>
                <c:pt idx="776" formatCode="0.00">
                  <c:v>0.20148642277539497</c:v>
                </c:pt>
                <c:pt idx="777" formatCode="0.00">
                  <c:v>0.20143470712585887</c:v>
                </c:pt>
                <c:pt idx="778" formatCode="0.00">
                  <c:v>0.20138309055351389</c:v>
                </c:pt>
                <c:pt idx="779" formatCode="0.00">
                  <c:v>0.20133157275036684</c:v>
                </c:pt>
                <c:pt idx="780" formatCode="0.00">
                  <c:v>0.20128015340975858</c:v>
                </c:pt>
                <c:pt idx="781" formatCode="0.00">
                  <c:v>0.20122883222635579</c:v>
                </c:pt>
                <c:pt idx="782" formatCode="0.00">
                  <c:v>0.20117760889614422</c:v>
                </c:pt>
                <c:pt idx="783" formatCode="0.00">
                  <c:v>0.2011264831164209</c:v>
                </c:pt>
                <c:pt idx="784" formatCode="0.00">
                  <c:v>0.20107545458578735</c:v>
                </c:pt>
                <c:pt idx="785" formatCode="0.00">
                  <c:v>0.20102452300414186</c:v>
                </c:pt>
                <c:pt idx="786" formatCode="0.00">
                  <c:v>0.2009736880726728</c:v>
                </c:pt>
                <c:pt idx="787" formatCode="0.00">
                  <c:v>0.20092294949385137</c:v>
                </c:pt>
                <c:pt idx="788" formatCode="0.00">
                  <c:v>0.20087230697142411</c:v>
                </c:pt>
                <c:pt idx="789" formatCode="0.00">
                  <c:v>0.20082176021040632</c:v>
                </c:pt>
                <c:pt idx="790" formatCode="0.00">
                  <c:v>0.20077130891707506</c:v>
                </c:pt>
                <c:pt idx="791" formatCode="0.00">
                  <c:v>0.20072095279896196</c:v>
                </c:pt>
                <c:pt idx="792" formatCode="0.00">
                  <c:v>0.20067069156484685</c:v>
                </c:pt>
                <c:pt idx="793" formatCode="0.00">
                  <c:v>0.2006205249247498</c:v>
                </c:pt>
                <c:pt idx="794" formatCode="0.00">
                  <c:v>0.2005704525899259</c:v>
                </c:pt>
                <c:pt idx="795" formatCode="0.00">
                  <c:v>0.20052047427285724</c:v>
                </c:pt>
                <c:pt idx="796" formatCode="0.00">
                  <c:v>0.20047058968724674</c:v>
                </c:pt>
                <c:pt idx="797" formatCode="0.00">
                  <c:v>0.20042079854801131</c:v>
                </c:pt>
                <c:pt idx="798" formatCode="0.00">
                  <c:v>0.20037110057127561</c:v>
                </c:pt>
                <c:pt idx="799" formatCode="0.00">
                  <c:v>0.20032149547436495</c:v>
                </c:pt>
                <c:pt idx="800" formatCode="0.00">
                  <c:v>0.20027198297579918</c:v>
                </c:pt>
                <c:pt idx="801" formatCode="0.00">
                  <c:v>0.20022256279528583</c:v>
                </c:pt>
                <c:pt idx="802" formatCode="0.00">
                  <c:v>0.20017323465371406</c:v>
                </c:pt>
                <c:pt idx="803" formatCode="0.00">
                  <c:v>0.20012399827314808</c:v>
                </c:pt>
                <c:pt idx="804" formatCode="0.00">
                  <c:v>0.20007485337682085</c:v>
                </c:pt>
                <c:pt idx="805" formatCode="0.00">
                  <c:v>0.20002579968912737</c:v>
                </c:pt>
                <c:pt idx="806" formatCode="0.00">
                  <c:v>0.1999768369356193</c:v>
                </c:pt>
                <c:pt idx="807" formatCode="0.00">
                  <c:v>0.19992796484299769</c:v>
                </c:pt>
                <c:pt idx="808" formatCode="0.00">
                  <c:v>0.19987918313910746</c:v>
                </c:pt>
                <c:pt idx="809" formatCode="0.00">
                  <c:v>0.19983049155293131</c:v>
                </c:pt>
                <c:pt idx="810" formatCode="0.00">
                  <c:v>0.199781889814583</c:v>
                </c:pt>
                <c:pt idx="811" formatCode="0.00">
                  <c:v>0.19973337765530186</c:v>
                </c:pt>
                <c:pt idx="812" formatCode="0.00">
                  <c:v>0.19968495480744652</c:v>
                </c:pt>
                <c:pt idx="813" formatCode="0.00">
                  <c:v>0.19963662100448898</c:v>
                </c:pt>
                <c:pt idx="814" formatCode="0.00">
                  <c:v>0.19958837598100876</c:v>
                </c:pt>
                <c:pt idx="815" formatCode="0.00">
                  <c:v>0.19954021947268663</c:v>
                </c:pt>
                <c:pt idx="816" formatCode="0.00">
                  <c:v>0.19949215121629915</c:v>
                </c:pt>
                <c:pt idx="817" formatCode="0.00">
                  <c:v>0.19944417094971267</c:v>
                </c:pt>
                <c:pt idx="818" formatCode="0.00">
                  <c:v>0.19939627841187724</c:v>
                </c:pt>
                <c:pt idx="819" formatCode="0.00">
                  <c:v>0.19934847334282169</c:v>
                </c:pt>
                <c:pt idx="820" formatCode="0.00">
                  <c:v>0.1993007554836469</c:v>
                </c:pt>
                <c:pt idx="821" formatCode="0.00">
                  <c:v>0.19925312457652078</c:v>
                </c:pt>
                <c:pt idx="822" formatCode="0.00">
                  <c:v>0.1992055803646724</c:v>
                </c:pt>
                <c:pt idx="823" formatCode="0.00">
                  <c:v>0.19915812259238619</c:v>
                </c:pt>
                <c:pt idx="824" formatCode="0.00">
                  <c:v>0.19911075100499698</c:v>
                </c:pt>
                <c:pt idx="825" formatCode="0.00">
                  <c:v>0.19906346534888386</c:v>
                </c:pt>
                <c:pt idx="826" formatCode="0.00">
                  <c:v>0.19901626537146477</c:v>
                </c:pt>
                <c:pt idx="827" formatCode="0.00">
                  <c:v>0.19896915082119127</c:v>
                </c:pt>
                <c:pt idx="828" formatCode="0.00">
                  <c:v>0.19892212144754307</c:v>
                </c:pt>
                <c:pt idx="829" formatCode="0.00">
                  <c:v>0.19887517700102209</c:v>
                </c:pt>
                <c:pt idx="830" formatCode="0.00">
                  <c:v>0.19882831723314809</c:v>
                </c:pt>
                <c:pt idx="831" formatCode="0.00">
                  <c:v>0.19878154189645258</c:v>
                </c:pt>
                <c:pt idx="832" formatCode="0.00">
                  <c:v>0.19873485074447372</c:v>
                </c:pt>
                <c:pt idx="833" formatCode="0.00">
                  <c:v>0.19868824353175119</c:v>
                </c:pt>
                <c:pt idx="834" formatCode="0.00">
                  <c:v>0.19864172001382074</c:v>
                </c:pt>
                <c:pt idx="835" formatCode="0.00">
                  <c:v>0.19859527994720927</c:v>
                </c:pt>
                <c:pt idx="836" formatCode="0.00">
                  <c:v>0.19854892308942917</c:v>
                </c:pt>
                <c:pt idx="837" formatCode="0.00">
                  <c:v>0.19850264919897409</c:v>
                </c:pt>
                <c:pt idx="838" formatCode="0.00">
                  <c:v>0.19845645803531298</c:v>
                </c:pt>
                <c:pt idx="839" formatCode="0.00">
                  <c:v>0.19841034935888513</c:v>
                </c:pt>
                <c:pt idx="840" formatCode="0.00">
                  <c:v>0.19836432293109574</c:v>
                </c:pt>
                <c:pt idx="841" formatCode="0.00">
                  <c:v>0.19831837851431044</c:v>
                </c:pt>
                <c:pt idx="842" formatCode="0.00">
                  <c:v>0.19827251587185035</c:v>
                </c:pt>
                <c:pt idx="843" formatCode="0.00">
                  <c:v>0.19822673476798724</c:v>
                </c:pt>
                <c:pt idx="844" formatCode="0.00">
                  <c:v>0.1981810349679386</c:v>
                </c:pt>
                <c:pt idx="845" formatCode="0.00">
                  <c:v>0.19813541623786279</c:v>
                </c:pt>
                <c:pt idx="846" formatCode="0.00">
                  <c:v>0.19808987834485414</c:v>
                </c:pt>
                <c:pt idx="847" formatCode="0.00">
                  <c:v>0.19804442105693831</c:v>
                </c:pt>
                <c:pt idx="848" formatCode="0.00">
                  <c:v>0.19799904414306713</c:v>
                </c:pt>
                <c:pt idx="849" formatCode="0.00">
                  <c:v>0.19795374737311422</c:v>
                </c:pt>
                <c:pt idx="850" formatCode="0.00">
                  <c:v>0.19790853051787027</c:v>
                </c:pt>
                <c:pt idx="851" formatCode="0.00">
                  <c:v>0.19786339334903802</c:v>
                </c:pt>
                <c:pt idx="852" formatCode="0.00">
                  <c:v>0.1978183356392279</c:v>
                </c:pt>
                <c:pt idx="853" formatCode="0.00">
                  <c:v>0.19777335716195321</c:v>
                </c:pt>
                <c:pt idx="854" formatCode="0.00">
                  <c:v>0.19772845769162573</c:v>
                </c:pt>
                <c:pt idx="855" formatCode="0.00">
                  <c:v>0.19768363700355085</c:v>
                </c:pt>
                <c:pt idx="856" formatCode="0.00">
                  <c:v>0.19763889487392339</c:v>
                </c:pt>
                <c:pt idx="857" formatCode="0.00">
                  <c:v>0.19759423107982266</c:v>
                </c:pt>
                <c:pt idx="858" formatCode="0.00">
                  <c:v>0.19754964539920838</c:v>
                </c:pt>
                <c:pt idx="859" formatCode="0.00">
                  <c:v>0.19750513761091582</c:v>
                </c:pt>
                <c:pt idx="860" formatCode="0.00">
                  <c:v>0.19746070749465161</c:v>
                </c:pt>
                <c:pt idx="861" formatCode="0.00">
                  <c:v>0.19741635483098952</c:v>
                </c:pt>
                <c:pt idx="862" formatCode="0.00">
                  <c:v>0.19737207940136559</c:v>
                </c:pt>
                <c:pt idx="863" formatCode="0.00">
                  <c:v>0.19732788098807397</c:v>
                </c:pt>
                <c:pt idx="864" formatCode="0.00">
                  <c:v>0.1972837593742629</c:v>
                </c:pt>
                <c:pt idx="865" formatCode="0.00">
                  <c:v>0.19723971434393017</c:v>
                </c:pt>
                <c:pt idx="866" formatCode="0.00">
                  <c:v>0.19719574568191844</c:v>
                </c:pt>
                <c:pt idx="867" formatCode="0.00">
                  <c:v>0.19715185317391193</c:v>
                </c:pt>
                <c:pt idx="868" formatCode="0.00">
                  <c:v>0.19710803660643139</c:v>
                </c:pt>
                <c:pt idx="869" formatCode="0.00">
                  <c:v>0.19706429576683016</c:v>
                </c:pt>
                <c:pt idx="870" formatCode="0.00">
                  <c:v>0.19702063044328999</c:v>
                </c:pt>
                <c:pt idx="871" formatCode="0.00">
                  <c:v>0.19697704042481701</c:v>
                </c:pt>
                <c:pt idx="872" formatCode="0.00">
                  <c:v>0.19693352550123744</c:v>
                </c:pt>
                <c:pt idx="873" formatCode="0.00">
                  <c:v>0.19689008546319375</c:v>
                </c:pt>
                <c:pt idx="874" formatCode="0.00">
                  <c:v>0.19684672010214022</c:v>
                </c:pt>
                <c:pt idx="875" formatCode="0.00">
                  <c:v>0.19680342921033922</c:v>
                </c:pt>
                <c:pt idx="876" formatCode="0.00">
                  <c:v>0.19676021258085707</c:v>
                </c:pt>
                <c:pt idx="877" formatCode="0.00">
                  <c:v>0.19671707000755989</c:v>
                </c:pt>
                <c:pt idx="878" formatCode="0.00">
                  <c:v>0.19667400128510981</c:v>
                </c:pt>
                <c:pt idx="879" formatCode="0.00">
                  <c:v>0.19663100620896135</c:v>
                </c:pt>
                <c:pt idx="880" formatCode="0.00">
                  <c:v>0.19658808457535659</c:v>
                </c:pt>
                <c:pt idx="881" formatCode="0.00">
                  <c:v>0.19654523618132225</c:v>
                </c:pt>
                <c:pt idx="882" formatCode="0.00">
                  <c:v>0.19650246082466516</c:v>
                </c:pt>
                <c:pt idx="883" formatCode="0.00">
                  <c:v>0.19645975830396867</c:v>
                </c:pt>
                <c:pt idx="884" formatCode="0.00">
                  <c:v>0.19641712841858894</c:v>
                </c:pt>
                <c:pt idx="885" formatCode="0.00">
                  <c:v>0.19637457096865063</c:v>
                </c:pt>
                <c:pt idx="886" formatCode="0.00">
                  <c:v>0.19633208575504402</c:v>
                </c:pt>
                <c:pt idx="887" formatCode="0.00">
                  <c:v>0.19628967257942009</c:v>
                </c:pt>
                <c:pt idx="888" formatCode="0.00">
                  <c:v>0.19624733124418792</c:v>
                </c:pt>
                <c:pt idx="889" formatCode="0.00">
                  <c:v>0.19620506155250983</c:v>
                </c:pt>
                <c:pt idx="890" formatCode="0.00">
                  <c:v>0.19616286330829902</c:v>
                </c:pt>
                <c:pt idx="891" formatCode="0.00">
                  <c:v>0.19612073631621463</c:v>
                </c:pt>
                <c:pt idx="892" formatCode="0.00">
                  <c:v>0.19607868038165899</c:v>
                </c:pt>
                <c:pt idx="893" formatCode="0.00">
                  <c:v>0.19603669531077339</c:v>
                </c:pt>
                <c:pt idx="894" formatCode="0.00">
                  <c:v>0.19599478091043487</c:v>
                </c:pt>
                <c:pt idx="895" formatCode="0.00">
                  <c:v>0.19595293698825245</c:v>
                </c:pt>
                <c:pt idx="896" formatCode="0.00">
                  <c:v>0.19591116335256353</c:v>
                </c:pt>
                <c:pt idx="897" formatCode="0.00">
                  <c:v>0.19586945981243076</c:v>
                </c:pt>
                <c:pt idx="898" formatCode="0.00">
                  <c:v>0.19582782617763772</c:v>
                </c:pt>
                <c:pt idx="899" formatCode="0.00">
                  <c:v>0.19578626225868623</c:v>
                </c:pt>
                <c:pt idx="900" formatCode="0.00">
                  <c:v>0.19574476786679262</c:v>
                </c:pt>
                <c:pt idx="901" formatCode="0.00">
                  <c:v>0.19570334281388369</c:v>
                </c:pt>
                <c:pt idx="902" formatCode="0.00">
                  <c:v>0.1956619869125944</c:v>
                </c:pt>
                <c:pt idx="903" formatCode="0.00">
                  <c:v>0.1956206999762633</c:v>
                </c:pt>
                <c:pt idx="904" formatCode="0.00">
                  <c:v>0.19557948181892992</c:v>
                </c:pt>
                <c:pt idx="905" formatCode="0.00">
                  <c:v>0.19553833225533102</c:v>
                </c:pt>
                <c:pt idx="906" formatCode="0.00">
                  <c:v>0.19549725110089744</c:v>
                </c:pt>
                <c:pt idx="907" formatCode="0.00">
                  <c:v>0.19545623817175073</c:v>
                </c:pt>
                <c:pt idx="908" formatCode="0.00">
                  <c:v>0.19541529328469953</c:v>
                </c:pt>
                <c:pt idx="909" formatCode="0.00">
                  <c:v>0.19537441625723651</c:v>
                </c:pt>
                <c:pt idx="910" formatCode="0.00">
                  <c:v>0.19533360690753554</c:v>
                </c:pt>
                <c:pt idx="911" formatCode="0.00">
                  <c:v>0.19529286505444732</c:v>
                </c:pt>
                <c:pt idx="912" formatCode="0.00">
                  <c:v>0.19525219051749731</c:v>
                </c:pt>
                <c:pt idx="913" formatCode="0.00">
                  <c:v>0.19521158311688191</c:v>
                </c:pt>
                <c:pt idx="914" formatCode="0.00">
                  <c:v>0.19517104267346497</c:v>
                </c:pt>
                <c:pt idx="915" formatCode="0.00">
                  <c:v>0.19513056900877535</c:v>
                </c:pt>
                <c:pt idx="916" formatCode="0.00">
                  <c:v>0.19509016194500339</c:v>
                </c:pt>
                <c:pt idx="917" formatCode="0.00">
                  <c:v>0.19504982130499759</c:v>
                </c:pt>
                <c:pt idx="918" formatCode="0.00">
                  <c:v>0.1950095469122618</c:v>
                </c:pt>
                <c:pt idx="919" formatCode="0.00">
                  <c:v>0.19496933859095178</c:v>
                </c:pt>
                <c:pt idx="920" formatCode="0.00">
                  <c:v>0.19492919616587234</c:v>
                </c:pt>
                <c:pt idx="921" formatCode="0.00">
                  <c:v>0.19488911946247434</c:v>
                </c:pt>
                <c:pt idx="922" formatCode="0.00">
                  <c:v>0.19484910830685143</c:v>
                </c:pt>
                <c:pt idx="923" formatCode="0.00">
                  <c:v>0.1948091625257371</c:v>
                </c:pt>
                <c:pt idx="924" formatCode="0.00">
                  <c:v>0.19476928194650134</c:v>
                </c:pt>
                <c:pt idx="925" formatCode="0.00">
                  <c:v>0.1947294663971485</c:v>
                </c:pt>
                <c:pt idx="926" formatCode="0.00">
                  <c:v>0.19468971570631333</c:v>
                </c:pt>
                <c:pt idx="927" formatCode="0.00">
                  <c:v>0.19465002970325862</c:v>
                </c:pt>
                <c:pt idx="928" formatCode="0.00">
                  <c:v>0.19461040821787168</c:v>
                </c:pt>
                <c:pt idx="929" formatCode="0.00">
                  <c:v>0.19457085108066241</c:v>
                </c:pt>
                <c:pt idx="930" formatCode="0.00">
                  <c:v>0.19453135812275923</c:v>
                </c:pt>
                <c:pt idx="931" formatCode="0.00">
                  <c:v>0.19449192917590685</c:v>
                </c:pt>
                <c:pt idx="932" formatCode="0.00">
                  <c:v>0.19445256407246336</c:v>
                </c:pt>
                <c:pt idx="933" formatCode="0.00">
                  <c:v>0.19441326264539682</c:v>
                </c:pt>
                <c:pt idx="934" formatCode="0.00">
                  <c:v>0.19437402472828325</c:v>
                </c:pt>
                <c:pt idx="935" formatCode="0.00">
                  <c:v>0.19433485015530327</c:v>
                </c:pt>
                <c:pt idx="936" formatCode="0.00">
                  <c:v>0.19429573876123918</c:v>
                </c:pt>
                <c:pt idx="937" formatCode="0.00">
                  <c:v>0.19425669038147253</c:v>
                </c:pt>
                <c:pt idx="938" formatCode="0.00">
                  <c:v>0.19421770485198109</c:v>
                </c:pt>
                <c:pt idx="939" formatCode="0.00">
                  <c:v>0.19417878200933592</c:v>
                </c:pt>
                <c:pt idx="940" formatCode="0.00">
                  <c:v>0.19413992169069938</c:v>
                </c:pt>
                <c:pt idx="941" formatCode="0.00">
                  <c:v>0.19410112373382127</c:v>
                </c:pt>
                <c:pt idx="942" formatCode="0.00">
                  <c:v>0.1940623879770369</c:v>
                </c:pt>
                <c:pt idx="943" formatCode="0.00">
                  <c:v>0.19402371425926412</c:v>
                </c:pt>
                <c:pt idx="944" formatCode="0.00">
                  <c:v>0.19398510242000067</c:v>
                </c:pt>
                <c:pt idx="945" formatCode="0.00">
                  <c:v>0.19394655229932156</c:v>
                </c:pt>
                <c:pt idx="946" formatCode="0.00">
                  <c:v>0.19390806373787617</c:v>
                </c:pt>
                <c:pt idx="947" formatCode="0.00">
                  <c:v>0.19386963657688605</c:v>
                </c:pt>
                <c:pt idx="948" formatCode="0.00">
                  <c:v>0.19383127065814176</c:v>
                </c:pt>
                <c:pt idx="949" formatCode="0.00">
                  <c:v>0.1937929658240003</c:v>
                </c:pt>
                <c:pt idx="950" formatCode="0.00">
                  <c:v>0.19375472191738319</c:v>
                </c:pt>
                <c:pt idx="951" formatCode="0.00">
                  <c:v>0.19371653878177297</c:v>
                </c:pt>
                <c:pt idx="952" formatCode="0.00">
                  <c:v>0.19367841626121141</c:v>
                </c:pt>
                <c:pt idx="953" formatCode="0.00">
                  <c:v>0.19364035420029624</c:v>
                </c:pt>
                <c:pt idx="954" formatCode="0.00">
                  <c:v>0.19360235244417912</c:v>
                </c:pt>
                <c:pt idx="955" formatCode="0.00">
                  <c:v>0.19356441083856291</c:v>
                </c:pt>
                <c:pt idx="956" formatCode="0.00">
                  <c:v>0.19352652922969904</c:v>
                </c:pt>
                <c:pt idx="957" formatCode="0.00">
                  <c:v>0.1934887074643854</c:v>
                </c:pt>
                <c:pt idx="958" formatCode="0.00">
                  <c:v>0.19345094538996332</c:v>
                </c:pt>
                <c:pt idx="959" formatCode="0.00">
                  <c:v>0.1934132428543156</c:v>
                </c:pt>
                <c:pt idx="960" formatCode="0.00">
                  <c:v>0.19337559970586371</c:v>
                </c:pt>
                <c:pt idx="961" formatCode="0.00">
                  <c:v>0.19333801579356513</c:v>
                </c:pt>
                <c:pt idx="962" formatCode="0.00">
                  <c:v>0.19330049096691193</c:v>
                </c:pt>
                <c:pt idx="963" formatCode="0.00">
                  <c:v>0.19326302507592696</c:v>
                </c:pt>
                <c:pt idx="964" formatCode="0.00">
                  <c:v>0.19322561797116244</c:v>
                </c:pt>
                <c:pt idx="965" formatCode="0.00">
                  <c:v>0.19318826950369727</c:v>
                </c:pt>
                <c:pt idx="966" formatCode="0.00">
                  <c:v>0.19315097952513449</c:v>
                </c:pt>
                <c:pt idx="967" formatCode="0.00">
                  <c:v>0.19311374788759916</c:v>
                </c:pt>
                <c:pt idx="968" formatCode="0.00">
                  <c:v>0.19307657444373594</c:v>
                </c:pt>
                <c:pt idx="969" formatCode="0.00">
                  <c:v>0.19303945904670639</c:v>
                </c:pt>
                <c:pt idx="970" formatCode="0.00">
                  <c:v>0.19300240155018744</c:v>
                </c:pt>
                <c:pt idx="971" formatCode="0.00">
                  <c:v>0.19296540180836808</c:v>
                </c:pt>
                <c:pt idx="972" formatCode="0.00">
                  <c:v>0.19292845967594796</c:v>
                </c:pt>
                <c:pt idx="973" formatCode="0.00">
                  <c:v>0.19289157500813459</c:v>
                </c:pt>
                <c:pt idx="974" formatCode="0.00">
                  <c:v>0.19285474766064092</c:v>
                </c:pt>
                <c:pt idx="975" formatCode="0.00">
                  <c:v>0.19281797748968366</c:v>
                </c:pt>
                <c:pt idx="976" formatCode="0.00">
                  <c:v>0.19278126435198051</c:v>
                </c:pt>
                <c:pt idx="977" formatCode="0.00">
                  <c:v>0.19274460810474825</c:v>
                </c:pt>
                <c:pt idx="978" formatCode="0.00">
                  <c:v>0.19270800860570003</c:v>
                </c:pt>
                <c:pt idx="979" formatCode="0.00">
                  <c:v>0.19267146571304394</c:v>
                </c:pt>
                <c:pt idx="980" formatCode="0.00">
                  <c:v>0.1926349792854799</c:v>
                </c:pt>
                <c:pt idx="981" formatCode="0.00">
                  <c:v>0.19259854918219832</c:v>
                </c:pt>
                <c:pt idx="982" formatCode="0.00">
                  <c:v>0.19256217526287722</c:v>
                </c:pt>
                <c:pt idx="983" formatCode="0.00">
                  <c:v>0.19252585738768047</c:v>
                </c:pt>
                <c:pt idx="984" formatCode="0.00">
                  <c:v>0.19248959541725541</c:v>
                </c:pt>
                <c:pt idx="985" formatCode="0.00">
                  <c:v>0.19245338921273092</c:v>
                </c:pt>
                <c:pt idx="986" formatCode="0.00">
                  <c:v>0.19241723863571536</c:v>
                </c:pt>
                <c:pt idx="987" formatCode="0.00">
                  <c:v>0.19238114354829372</c:v>
                </c:pt>
                <c:pt idx="988" formatCode="0.00">
                  <c:v>0.19234510381302661</c:v>
                </c:pt>
                <c:pt idx="989" formatCode="0.00">
                  <c:v>0.19230911929294725</c:v>
                </c:pt>
                <c:pt idx="990" formatCode="0.00">
                  <c:v>0.19227318985155994</c:v>
                </c:pt>
                <c:pt idx="991" formatCode="0.00">
                  <c:v>0.19223731535283772</c:v>
                </c:pt>
                <c:pt idx="992" formatCode="0.00">
                  <c:v>0.19220149566122025</c:v>
                </c:pt>
                <c:pt idx="993" formatCode="0.00">
                  <c:v>0.19216573064161191</c:v>
                </c:pt>
                <c:pt idx="994" formatCode="0.00">
                  <c:v>0.19213002015937986</c:v>
                </c:pt>
                <c:pt idx="995" formatCode="0.00">
                  <c:v>0.19209436408035174</c:v>
                </c:pt>
                <c:pt idx="996" formatCode="0.00">
                  <c:v>0.19205876227081364</c:v>
                </c:pt>
                <c:pt idx="997" formatCode="0.00">
                  <c:v>0.1920232145975086</c:v>
                </c:pt>
                <c:pt idx="998" formatCode="0.00">
                  <c:v>0.19198772092763372</c:v>
                </c:pt>
                <c:pt idx="999" formatCode="0.00">
                  <c:v>0.191952281128839</c:v>
                </c:pt>
                <c:pt idx="1000" formatCode="0.00">
                  <c:v>0.19191689506922516</c:v>
                </c:pt>
                <c:pt idx="1001" formatCode="0.00">
                  <c:v>0.19188156261734113</c:v>
                </c:pt>
                <c:pt idx="1002" formatCode="0.00">
                  <c:v>0.19184628364218292</c:v>
                </c:pt>
                <c:pt idx="1003" formatCode="0.00">
                  <c:v>0.19181105801319087</c:v>
                </c:pt>
                <c:pt idx="1004" formatCode="0.00">
                  <c:v>0.1917758856002485</c:v>
                </c:pt>
                <c:pt idx="1005" formatCode="0.00">
                  <c:v>0.19174076627367997</c:v>
                </c:pt>
                <c:pt idx="1006" formatCode="0.00">
                  <c:v>0.19170569990424846</c:v>
                </c:pt>
                <c:pt idx="1007" formatCode="0.00">
                  <c:v>0.1916706863631541</c:v>
                </c:pt>
                <c:pt idx="1008" formatCode="0.00">
                  <c:v>0.19163572552203234</c:v>
                </c:pt>
                <c:pt idx="1009" formatCode="0.00">
                  <c:v>0.19160081725295153</c:v>
                </c:pt>
                <c:pt idx="1010" formatCode="0.00">
                  <c:v>0.19156596142841187</c:v>
                </c:pt>
                <c:pt idx="1011" formatCode="0.00">
                  <c:v>0.19153115792134268</c:v>
                </c:pt>
                <c:pt idx="1012" formatCode="0.00">
                  <c:v>0.19149640660510103</c:v>
                </c:pt>
                <c:pt idx="1013" formatCode="0.00">
                  <c:v>0.19146170735347012</c:v>
                </c:pt>
                <c:pt idx="1014" formatCode="0.00">
                  <c:v>0.19142706004065657</c:v>
                </c:pt>
                <c:pt idx="1015" formatCode="0.00">
                  <c:v>0.19139246454128966</c:v>
                </c:pt>
                <c:pt idx="1016" formatCode="0.00">
                  <c:v>0.19135792073041868</c:v>
                </c:pt>
                <c:pt idx="1017" formatCode="0.00">
                  <c:v>0.19132342848351158</c:v>
                </c:pt>
                <c:pt idx="1018" formatCode="0.00">
                  <c:v>0.19128898767645286</c:v>
                </c:pt>
                <c:pt idx="1019" formatCode="0.00">
                  <c:v>0.19125459818554236</c:v>
                </c:pt>
                <c:pt idx="1020" formatCode="0.00">
                  <c:v>0.19122025988749247</c:v>
                </c:pt>
                <c:pt idx="1021" formatCode="0.00">
                  <c:v>0.19118597265942761</c:v>
                </c:pt>
                <c:pt idx="1022" formatCode="0.00">
                  <c:v>0.19115173637888117</c:v>
                </c:pt>
                <c:pt idx="1023" formatCode="0.00">
                  <c:v>0.19111755092379501</c:v>
                </c:pt>
                <c:pt idx="1024" formatCode="0.00">
                  <c:v>0.19108341617251667</c:v>
                </c:pt>
                <c:pt idx="1025" formatCode="0.00">
                  <c:v>0.19104933200379848</c:v>
                </c:pt>
                <c:pt idx="1026" formatCode="0.00">
                  <c:v>0.19101529829679498</c:v>
                </c:pt>
                <c:pt idx="1027" formatCode="0.00">
                  <c:v>0.19098131493106207</c:v>
                </c:pt>
                <c:pt idx="1028" formatCode="0.00">
                  <c:v>0.19094738178655468</c:v>
                </c:pt>
                <c:pt idx="1029" formatCode="0.00">
                  <c:v>0.1909134987436254</c:v>
                </c:pt>
                <c:pt idx="1030" formatCode="0.00">
                  <c:v>0.1908796656830225</c:v>
                </c:pt>
                <c:pt idx="1031" formatCode="0.00">
                  <c:v>0.19084588248588874</c:v>
                </c:pt>
                <c:pt idx="1032" formatCode="0.00">
                  <c:v>0.19081214903375909</c:v>
                </c:pt>
                <c:pt idx="1033" formatCode="0.00">
                  <c:v>0.19077846520855946</c:v>
                </c:pt>
                <c:pt idx="1034" formatCode="0.00">
                  <c:v>0.19074483089260508</c:v>
                </c:pt>
                <c:pt idx="1035" formatCode="0.00">
                  <c:v>0.19071124596859856</c:v>
                </c:pt>
                <c:pt idx="1036" formatCode="0.00">
                  <c:v>0.19067771031962844</c:v>
                </c:pt>
                <c:pt idx="1037" formatCode="0.00">
                  <c:v>0.19064422382916768</c:v>
                </c:pt>
                <c:pt idx="1038" formatCode="0.00">
                  <c:v>0.19061078638107187</c:v>
                </c:pt>
                <c:pt idx="1039" formatCode="0.00">
                  <c:v>0.19057739785957728</c:v>
                </c:pt>
                <c:pt idx="1040" formatCode="0.00">
                  <c:v>0.19054405814930031</c:v>
                </c:pt>
                <c:pt idx="1041" formatCode="0.00">
                  <c:v>0.1905107671352344</c:v>
                </c:pt>
                <c:pt idx="1042" formatCode="0.00">
                  <c:v>0.19047752470275015</c:v>
                </c:pt>
                <c:pt idx="1043" formatCode="0.00">
                  <c:v>0.19044433073759204</c:v>
                </c:pt>
                <c:pt idx="1044" formatCode="0.00">
                  <c:v>0.19041118512587807</c:v>
                </c:pt>
                <c:pt idx="1045" formatCode="0.00">
                  <c:v>0.19037808775409781</c:v>
                </c:pt>
                <c:pt idx="1046" formatCode="0.00">
                  <c:v>0.19034503850911066</c:v>
                </c:pt>
                <c:pt idx="1047" formatCode="0.00">
                  <c:v>0.1903120372781445</c:v>
                </c:pt>
                <c:pt idx="1048" formatCode="0.00">
                  <c:v>0.19027908394879434</c:v>
                </c:pt>
                <c:pt idx="1049" formatCode="0.00">
                  <c:v>0.19024617840902014</c:v>
                </c:pt>
                <c:pt idx="1050" formatCode="0.00">
                  <c:v>0.19021332054714601</c:v>
                </c:pt>
                <c:pt idx="1051" formatCode="0.00">
                  <c:v>0.19018051025185845</c:v>
                </c:pt>
                <c:pt idx="1052" formatCode="0.00">
                  <c:v>0.19014774741220464</c:v>
                </c:pt>
                <c:pt idx="1053" formatCode="0.00">
                  <c:v>0.19011503191759116</c:v>
                </c:pt>
                <c:pt idx="1054" formatCode="0.00">
                  <c:v>0.19008236365778242</c:v>
                </c:pt>
                <c:pt idx="1055" formatCode="0.00">
                  <c:v>0.19004974252289908</c:v>
                </c:pt>
                <c:pt idx="1056" formatCode="0.00">
                  <c:v>0.19001716840341676</c:v>
                </c:pt>
                <c:pt idx="1057" formatCode="0.00">
                  <c:v>0.18998464119016456</c:v>
                </c:pt>
                <c:pt idx="1058" formatCode="0.00">
                  <c:v>0.18995216077432342</c:v>
                </c:pt>
                <c:pt idx="1059" formatCode="0.00">
                  <c:v>0.18991972704742477</c:v>
                </c:pt>
                <c:pt idx="1060" formatCode="0.00">
                  <c:v>0.18988733990134921</c:v>
                </c:pt>
                <c:pt idx="1061" formatCode="0.00">
                  <c:v>0.18985499922832472</c:v>
                </c:pt>
                <c:pt idx="1062" formatCode="0.00">
                  <c:v>0.18982270492092557</c:v>
                </c:pt>
                <c:pt idx="1063" formatCode="0.00">
                  <c:v>0.18979045687207075</c:v>
                </c:pt>
                <c:pt idx="1064" formatCode="0.00">
                  <c:v>0.18975825497502263</c:v>
                </c:pt>
                <c:pt idx="1065" formatCode="0.00">
                  <c:v>0.18972609912338545</c:v>
                </c:pt>
                <c:pt idx="1066" formatCode="0.00">
                  <c:v>0.18969398921110381</c:v>
                </c:pt>
                <c:pt idx="1067" formatCode="0.00">
                  <c:v>0.18966192513246172</c:v>
                </c:pt>
                <c:pt idx="1068" formatCode="0.00">
                  <c:v>0.18962990678208058</c:v>
                </c:pt>
                <c:pt idx="1069" formatCode="0.00">
                  <c:v>0.18959793405491832</c:v>
                </c:pt>
                <c:pt idx="1070" formatCode="0.00">
                  <c:v>0.18956600684626779</c:v>
                </c:pt>
                <c:pt idx="1071" formatCode="0.00">
                  <c:v>0.18953412505175538</c:v>
                </c:pt>
                <c:pt idx="1072" formatCode="0.00">
                  <c:v>0.18950228856733986</c:v>
                </c:pt>
                <c:pt idx="1073" formatCode="0.00">
                  <c:v>0.18947049728931054</c:v>
                </c:pt>
                <c:pt idx="1074" formatCode="0.00">
                  <c:v>0.18943875111428654</c:v>
                </c:pt>
                <c:pt idx="1075" formatCode="0.00">
                  <c:v>0.18940704993921509</c:v>
                </c:pt>
                <c:pt idx="1076" formatCode="0.00">
                  <c:v>0.18937539366137024</c:v>
                </c:pt>
                <c:pt idx="1077" formatCode="0.00">
                  <c:v>0.18934378217835146</c:v>
                </c:pt>
                <c:pt idx="1078" formatCode="0.00">
                  <c:v>0.18931221538808252</c:v>
                </c:pt>
                <c:pt idx="1079" formatCode="0.00">
                  <c:v>0.18928069318880991</c:v>
                </c:pt>
                <c:pt idx="1080" formatCode="0.00">
                  <c:v>0.18924921547910201</c:v>
                </c:pt>
                <c:pt idx="1081" formatCode="0.00">
                  <c:v>0.18921778215784701</c:v>
                </c:pt>
                <c:pt idx="1082" formatCode="0.00">
                  <c:v>0.18918639312425245</c:v>
                </c:pt>
                <c:pt idx="1083" formatCode="0.00">
                  <c:v>0.18915504827784324</c:v>
                </c:pt>
                <c:pt idx="1084" formatCode="0.00">
                  <c:v>0.18912374751846095</c:v>
                </c:pt>
                <c:pt idx="1085" formatCode="0.00">
                  <c:v>0.18909249074626189</c:v>
                </c:pt>
                <c:pt idx="1086" formatCode="0.00">
                  <c:v>0.18906127786171678</c:v>
                </c:pt>
                <c:pt idx="1087" formatCode="0.00">
                  <c:v>0.18903010876560822</c:v>
                </c:pt>
                <c:pt idx="1088" formatCode="0.00">
                  <c:v>0.18899898335903065</c:v>
                </c:pt>
                <c:pt idx="1089" formatCode="0.00">
                  <c:v>0.18896790154338838</c:v>
                </c:pt>
                <c:pt idx="1090" formatCode="0.00">
                  <c:v>0.18893686322039449</c:v>
                </c:pt>
                <c:pt idx="1091" formatCode="0.00">
                  <c:v>0.18890586829206946</c:v>
                </c:pt>
                <c:pt idx="1092" formatCode="0.00">
                  <c:v>0.18887491666074074</c:v>
                </c:pt>
                <c:pt idx="1093" formatCode="0.00">
                  <c:v>0.18884400822904024</c:v>
                </c:pt>
                <c:pt idx="1094" formatCode="0.00">
                  <c:v>0.18881314289990414</c:v>
                </c:pt>
                <c:pt idx="1095" formatCode="0.00">
                  <c:v>0.18878232057657085</c:v>
                </c:pt>
                <c:pt idx="1096" formatCode="0.00">
                  <c:v>0.18875154116258086</c:v>
                </c:pt>
                <c:pt idx="1097" formatCode="0.00">
                  <c:v>0.18872080456177442</c:v>
                </c:pt>
                <c:pt idx="1098" formatCode="0.00">
                  <c:v>0.18869011067829111</c:v>
                </c:pt>
                <c:pt idx="1099" formatCode="0.00">
                  <c:v>0.18865945941656814</c:v>
                </c:pt>
                <c:pt idx="1100" formatCode="0.00">
                  <c:v>0.18862885068133972</c:v>
                </c:pt>
                <c:pt idx="1101" formatCode="0.00">
                  <c:v>0.18859828437763515</c:v>
                </c:pt>
                <c:pt idx="1102" formatCode="0.00">
                  <c:v>0.1885677604107785</c:v>
                </c:pt>
                <c:pt idx="1103" formatCode="0.00">
                  <c:v>0.18853727868638659</c:v>
                </c:pt>
                <c:pt idx="1104" formatCode="0.00">
                  <c:v>0.18850683911036858</c:v>
                </c:pt>
                <c:pt idx="1105" formatCode="0.00">
                  <c:v>0.18847644158892418</c:v>
                </c:pt>
                <c:pt idx="1106" formatCode="0.00">
                  <c:v>0.18844608602854296</c:v>
                </c:pt>
                <c:pt idx="1107" formatCode="0.00">
                  <c:v>0.18841577233600271</c:v>
                </c:pt>
                <c:pt idx="1108" formatCode="0.00">
                  <c:v>0.18838550041836921</c:v>
                </c:pt>
                <c:pt idx="1109" formatCode="0.00">
                  <c:v>0.18835527018299392</c:v>
                </c:pt>
                <c:pt idx="1110" formatCode="0.00">
                  <c:v>0.18832508153751359</c:v>
                </c:pt>
                <c:pt idx="1111" formatCode="0.00">
                  <c:v>0.18829493438984912</c:v>
                </c:pt>
                <c:pt idx="1112" formatCode="0.00">
                  <c:v>0.18826482864820426</c:v>
                </c:pt>
                <c:pt idx="1113" formatCode="0.00">
                  <c:v>0.18823476422106411</c:v>
                </c:pt>
                <c:pt idx="1114" formatCode="0.00">
                  <c:v>0.18820474101719509</c:v>
                </c:pt>
                <c:pt idx="1115" formatCode="0.00">
                  <c:v>0.18817475894564273</c:v>
                </c:pt>
                <c:pt idx="1116" formatCode="0.00">
                  <c:v>0.18814481791573101</c:v>
                </c:pt>
                <c:pt idx="1117" formatCode="0.00">
                  <c:v>0.18811491783706158</c:v>
                </c:pt>
                <c:pt idx="1118" formatCode="0.00">
                  <c:v>0.18808505861951197</c:v>
                </c:pt>
                <c:pt idx="1119" formatCode="0.00">
                  <c:v>0.18805524017323516</c:v>
                </c:pt>
                <c:pt idx="1120" formatCode="0.00">
                  <c:v>0.18802546240865825</c:v>
                </c:pt>
                <c:pt idx="1121" formatCode="0.00">
                  <c:v>0.18799572523648111</c:v>
                </c:pt>
                <c:pt idx="1122" formatCode="0.00">
                  <c:v>0.18796602856767597</c:v>
                </c:pt>
                <c:pt idx="1123" formatCode="0.00">
                  <c:v>0.1879363723134857</c:v>
                </c:pt>
                <c:pt idx="1124" formatCode="0.00">
                  <c:v>0.18790675638542298</c:v>
                </c:pt>
                <c:pt idx="1125" formatCode="0.00">
                  <c:v>0.18787718069526949</c:v>
                </c:pt>
                <c:pt idx="1126" formatCode="0.00">
                  <c:v>0.18784764515507457</c:v>
                </c:pt>
                <c:pt idx="1127" formatCode="0.00">
                  <c:v>0.18781814967715438</c:v>
                </c:pt>
                <c:pt idx="1128" formatCode="0.00">
                  <c:v>0.18778869417409061</c:v>
                </c:pt>
                <c:pt idx="1129" formatCode="0.00">
                  <c:v>0.18775927855872965</c:v>
                </c:pt>
                <c:pt idx="1130" formatCode="0.00">
                  <c:v>0.18772990274418133</c:v>
                </c:pt>
                <c:pt idx="1131" formatCode="0.00">
                  <c:v>0.1877005666438184</c:v>
                </c:pt>
                <c:pt idx="1132" formatCode="0.00">
                  <c:v>0.18767127017127494</c:v>
                </c:pt>
                <c:pt idx="1133" formatCode="0.00">
                  <c:v>0.18764201324044583</c:v>
                </c:pt>
                <c:pt idx="1134" formatCode="0.00">
                  <c:v>0.18761279576548517</c:v>
                </c:pt>
                <c:pt idx="1135" formatCode="0.00">
                  <c:v>0.18758361766080589</c:v>
                </c:pt>
                <c:pt idx="1136" formatCode="0.00">
                  <c:v>0.18755447884107845</c:v>
                </c:pt>
                <c:pt idx="1137" formatCode="0.00">
                  <c:v>0.18752537922122969</c:v>
                </c:pt>
                <c:pt idx="1138" formatCode="0.00">
                  <c:v>0.18749631871644223</c:v>
                </c:pt>
                <c:pt idx="1139" formatCode="0.00">
                  <c:v>0.18746729724215294</c:v>
                </c:pt>
                <c:pt idx="1140" formatCode="0.00">
                  <c:v>0.18743831471405281</c:v>
                </c:pt>
                <c:pt idx="1141" formatCode="0.00">
                  <c:v>0.18740937104808519</c:v>
                </c:pt>
                <c:pt idx="1142" formatCode="0.00">
                  <c:v>0.1873804661604449</c:v>
                </c:pt>
                <c:pt idx="1143" formatCode="0.00">
                  <c:v>0.18735159996757789</c:v>
                </c:pt>
                <c:pt idx="1144" formatCode="0.00">
                  <c:v>0.18732277238617934</c:v>
                </c:pt>
                <c:pt idx="1145" formatCode="0.00">
                  <c:v>0.18729398333319358</c:v>
                </c:pt>
                <c:pt idx="1146" formatCode="0.00">
                  <c:v>0.18726523272581275</c:v>
                </c:pt>
                <c:pt idx="1147" formatCode="0.00">
                  <c:v>0.18723652048147565</c:v>
                </c:pt>
                <c:pt idx="1148" formatCode="0.00">
                  <c:v>0.18720784651786726</c:v>
                </c:pt>
                <c:pt idx="1149" formatCode="0.00">
                  <c:v>0.18717921075291721</c:v>
                </c:pt>
                <c:pt idx="1150" formatCode="0.00">
                  <c:v>0.18715061310479963</c:v>
                </c:pt>
                <c:pt idx="1151" formatCode="0.00">
                  <c:v>0.18712205349193156</c:v>
                </c:pt>
                <c:pt idx="1152" formatCode="0.00">
                  <c:v>0.18709353183297206</c:v>
                </c:pt>
                <c:pt idx="1153" formatCode="0.00">
                  <c:v>0.18706504804682189</c:v>
                </c:pt>
                <c:pt idx="1154" formatCode="0.00">
                  <c:v>0.18703660205262163</c:v>
                </c:pt>
                <c:pt idx="1155" formatCode="0.00">
                  <c:v>0.18700819376975186</c:v>
                </c:pt>
                <c:pt idx="1156" formatCode="0.00">
                  <c:v>0.18697982311783146</c:v>
                </c:pt>
                <c:pt idx="1157" formatCode="0.00">
                  <c:v>0.18695149001671674</c:v>
                </c:pt>
                <c:pt idx="1158" formatCode="0.00">
                  <c:v>0.18692319438650118</c:v>
                </c:pt>
                <c:pt idx="1159" formatCode="0.00">
                  <c:v>0.18689493614751385</c:v>
                </c:pt>
                <c:pt idx="1160" formatCode="0.00">
                  <c:v>0.1868667152203185</c:v>
                </c:pt>
                <c:pt idx="1161" formatCode="0.00">
                  <c:v>0.18683853152571361</c:v>
                </c:pt>
                <c:pt idx="1162" formatCode="0.00">
                  <c:v>0.18681038498473024</c:v>
                </c:pt>
                <c:pt idx="1163" formatCode="0.00">
                  <c:v>0.18678227551863202</c:v>
                </c:pt>
                <c:pt idx="1164" formatCode="0.00">
                  <c:v>0.18675420304891388</c:v>
                </c:pt>
                <c:pt idx="1165" formatCode="0.00">
                  <c:v>0.18672616749730142</c:v>
                </c:pt>
                <c:pt idx="1166" formatCode="0.00">
                  <c:v>0.18669816878574985</c:v>
                </c:pt>
                <c:pt idx="1167" formatCode="0.00">
                  <c:v>0.18667020683644309</c:v>
                </c:pt>
                <c:pt idx="1168" formatCode="0.00">
                  <c:v>0.1866422815717933</c:v>
                </c:pt>
                <c:pt idx="1169" formatCode="0.00">
                  <c:v>0.18661439291443938</c:v>
                </c:pt>
                <c:pt idx="1170" formatCode="0.00">
                  <c:v>0.18658654078724668</c:v>
                </c:pt>
                <c:pt idx="1171" formatCode="0.00">
                  <c:v>0.18655872511330618</c:v>
                </c:pt>
                <c:pt idx="1172" formatCode="0.00">
                  <c:v>0.18653094581593288</c:v>
                </c:pt>
                <c:pt idx="1173" formatCode="0.00">
                  <c:v>0.18650320281866573</c:v>
                </c:pt>
                <c:pt idx="1174" formatCode="0.00">
                  <c:v>0.18647549604526681</c:v>
                </c:pt>
                <c:pt idx="1175" formatCode="0.00">
                  <c:v>0.18644782541972016</c:v>
                </c:pt>
                <c:pt idx="1176" formatCode="0.00">
                  <c:v>0.18642019086623052</c:v>
                </c:pt>
                <c:pt idx="1177" formatCode="0.00">
                  <c:v>0.18639259230922378</c:v>
                </c:pt>
                <c:pt idx="1178" formatCode="0.00">
                  <c:v>0.18636502967334478</c:v>
                </c:pt>
                <c:pt idx="1179" formatCode="0.00">
                  <c:v>0.18633750288345741</c:v>
                </c:pt>
                <c:pt idx="1180" formatCode="0.00">
                  <c:v>0.18631001186464369</c:v>
                </c:pt>
                <c:pt idx="1181" formatCode="0.00">
                  <c:v>0.18628255654220227</c:v>
                </c:pt>
                <c:pt idx="1182" formatCode="0.00">
                  <c:v>0.18625513684164841</c:v>
                </c:pt>
                <c:pt idx="1183" formatCode="0.00">
                  <c:v>0.18622775268871306</c:v>
                </c:pt>
                <c:pt idx="1184" formatCode="0.00">
                  <c:v>0.18620040400934146</c:v>
                </c:pt>
                <c:pt idx="1185" formatCode="0.00">
                  <c:v>0.18617309072969312</c:v>
                </c:pt>
                <c:pt idx="1186" formatCode="0.00">
                  <c:v>0.18614581277614051</c:v>
                </c:pt>
                <c:pt idx="1187" formatCode="0.00">
                  <c:v>0.18611857007526866</c:v>
                </c:pt>
                <c:pt idx="1188" formatCode="0.00">
                  <c:v>0.18609136255387382</c:v>
                </c:pt>
                <c:pt idx="1189" formatCode="0.00">
                  <c:v>0.18606419013896314</c:v>
                </c:pt>
                <c:pt idx="1190" formatCode="0.00">
                  <c:v>0.18603705275775406</c:v>
                </c:pt>
                <c:pt idx="1191" formatCode="0.00">
                  <c:v>0.18600995033767276</c:v>
                </c:pt>
                <c:pt idx="1192" formatCode="0.00">
                  <c:v>0.18598288280635422</c:v>
                </c:pt>
                <c:pt idx="1193" formatCode="0.00">
                  <c:v>0.18595585009164106</c:v>
                </c:pt>
                <c:pt idx="1194" formatCode="0.00">
                  <c:v>0.18592885212158261</c:v>
                </c:pt>
                <c:pt idx="1195" formatCode="0.00">
                  <c:v>0.1859018888244347</c:v>
                </c:pt>
                <c:pt idx="1196" formatCode="0.00">
                  <c:v>0.18587496012865823</c:v>
                </c:pt>
                <c:pt idx="1197" formatCode="0.00">
                  <c:v>0.18584806596291903</c:v>
                </c:pt>
                <c:pt idx="1198" formatCode="0.00">
                  <c:v>0.18582120625608645</c:v>
                </c:pt>
                <c:pt idx="1199" formatCode="0.00">
                  <c:v>0.18579438093723355</c:v>
                </c:pt>
                <c:pt idx="1200" formatCode="0.00">
                  <c:v>0.18576758993563525</c:v>
                </c:pt>
                <c:pt idx="1201" formatCode="0.00">
                  <c:v>0.18574083318076862</c:v>
                </c:pt>
                <c:pt idx="1202" formatCode="0.00">
                  <c:v>0.18571411060231113</c:v>
                </c:pt>
                <c:pt idx="1203" formatCode="0.00">
                  <c:v>0.185687422130141</c:v>
                </c:pt>
                <c:pt idx="1204" formatCode="0.00">
                  <c:v>0.18566076769433559</c:v>
                </c:pt>
                <c:pt idx="1205" formatCode="0.00">
                  <c:v>0.18563414722517091</c:v>
                </c:pt>
                <c:pt idx="1206" formatCode="0.00">
                  <c:v>0.18560756065312134</c:v>
                </c:pt>
                <c:pt idx="1207" formatCode="0.00">
                  <c:v>0.18558100790885823</c:v>
                </c:pt>
                <c:pt idx="1208" formatCode="0.00">
                  <c:v>0.18555448892324977</c:v>
                </c:pt>
                <c:pt idx="1209" formatCode="0.00">
                  <c:v>0.18552800362735966</c:v>
                </c:pt>
                <c:pt idx="1210" formatCode="0.00">
                  <c:v>0.18550155195244722</c:v>
                </c:pt>
                <c:pt idx="1211" formatCode="0.00">
                  <c:v>0.18547513382996583</c:v>
                </c:pt>
                <c:pt idx="1212" formatCode="0.00">
                  <c:v>0.18544874919156284</c:v>
                </c:pt>
                <c:pt idx="1213" formatCode="0.00">
                  <c:v>0.18542239796907845</c:v>
                </c:pt>
                <c:pt idx="1214" formatCode="0.00">
                  <c:v>0.18539608009454545</c:v>
                </c:pt>
                <c:pt idx="1215" formatCode="0.00">
                  <c:v>0.18536979550018784</c:v>
                </c:pt>
                <c:pt idx="1216" formatCode="0.00">
                  <c:v>0.18534354411842113</c:v>
                </c:pt>
                <c:pt idx="1217" formatCode="0.00">
                  <c:v>0.18531732588185079</c:v>
                </c:pt>
                <c:pt idx="1218" formatCode="0.00">
                  <c:v>0.18529114072327169</c:v>
                </c:pt>
                <c:pt idx="1219" formatCode="0.00">
                  <c:v>0.18526498857566798</c:v>
                </c:pt>
                <c:pt idx="1220" formatCode="0.00">
                  <c:v>0.18523886937221168</c:v>
                </c:pt>
                <c:pt idx="1221" formatCode="0.00">
                  <c:v>0.18521278304626265</c:v>
                </c:pt>
                <c:pt idx="1222" formatCode="0.00">
                  <c:v>0.18518672953136739</c:v>
                </c:pt>
                <c:pt idx="1223" formatCode="0.00">
                  <c:v>0.18516070876125867</c:v>
                </c:pt>
                <c:pt idx="1224" formatCode="0.00">
                  <c:v>0.18513472066985481</c:v>
                </c:pt>
                <c:pt idx="1225" formatCode="0.00">
                  <c:v>0.18510876519125885</c:v>
                </c:pt>
                <c:pt idx="1226" formatCode="0.00">
                  <c:v>0.18508284225975813</c:v>
                </c:pt>
                <c:pt idx="1227" formatCode="0.00">
                  <c:v>0.18505695180982351</c:v>
                </c:pt>
                <c:pt idx="1228" formatCode="0.00">
                  <c:v>0.18503109377610871</c:v>
                </c:pt>
                <c:pt idx="1229" formatCode="0.00">
                  <c:v>0.18500526809344975</c:v>
                </c:pt>
                <c:pt idx="1230" formatCode="0.00">
                  <c:v>0.18497947469686404</c:v>
                </c:pt>
                <c:pt idx="1231" formatCode="0.00">
                  <c:v>0.18495371352155021</c:v>
                </c:pt>
                <c:pt idx="1232" formatCode="0.00">
                  <c:v>0.18492798450288683</c:v>
                </c:pt>
                <c:pt idx="1233" formatCode="0.00">
                  <c:v>0.18490228757643212</c:v>
                </c:pt>
                <c:pt idx="1234" formatCode="0.00">
                  <c:v>0.18487662267792371</c:v>
                </c:pt>
                <c:pt idx="1235" formatCode="0.00">
                  <c:v>0.18485098974327707</c:v>
                </c:pt>
                <c:pt idx="1236" formatCode="0.00">
                  <c:v>0.18482538870858578</c:v>
                </c:pt>
                <c:pt idx="1237" formatCode="0.00">
                  <c:v>0.18479981951012026</c:v>
                </c:pt>
                <c:pt idx="1238" formatCode="0.00">
                  <c:v>0.18477428208432756</c:v>
                </c:pt>
                <c:pt idx="1239" formatCode="0.00">
                  <c:v>0.18474877636783038</c:v>
                </c:pt>
                <c:pt idx="1240" formatCode="0.00">
                  <c:v>0.18472330229742684</c:v>
                </c:pt>
                <c:pt idx="1241" formatCode="0.00">
                  <c:v>0.18469785981008946</c:v>
                </c:pt>
                <c:pt idx="1242" formatCode="0.00">
                  <c:v>0.18467244884296496</c:v>
                </c:pt>
                <c:pt idx="1243" formatCode="0.00">
                  <c:v>0.18464706933337316</c:v>
                </c:pt>
                <c:pt idx="1244" formatCode="0.00">
                  <c:v>0.18462172121880682</c:v>
                </c:pt>
                <c:pt idx="1245" formatCode="0.00">
                  <c:v>0.18459640443693082</c:v>
                </c:pt>
                <c:pt idx="1246" formatCode="0.00">
                  <c:v>0.1845711189255812</c:v>
                </c:pt>
                <c:pt idx="1247" formatCode="0.00">
                  <c:v>0.18454586462276568</c:v>
                </c:pt>
                <c:pt idx="1248" formatCode="0.00">
                  <c:v>0.18452064146666158</c:v>
                </c:pt>
                <c:pt idx="1249" formatCode="0.00">
                  <c:v>0.18449544939561624</c:v>
                </c:pt>
                <c:pt idx="1250" formatCode="0.00">
                  <c:v>0.18447028834814616</c:v>
                </c:pt>
                <c:pt idx="1251" formatCode="0.00">
                  <c:v>0.18444515826293628</c:v>
                </c:pt>
                <c:pt idx="1252" formatCode="0.00">
                  <c:v>0.18442005907883963</c:v>
                </c:pt>
                <c:pt idx="1253" formatCode="0.00">
                  <c:v>0.18439499073487631</c:v>
                </c:pt>
                <c:pt idx="1254" formatCode="0.00">
                  <c:v>0.18436995317023341</c:v>
                </c:pt>
                <c:pt idx="1255" formatCode="0.00">
                  <c:v>0.18434494632426413</c:v>
                </c:pt>
                <c:pt idx="1256" formatCode="0.00">
                  <c:v>0.18431997013648715</c:v>
                </c:pt>
                <c:pt idx="1257" formatCode="0.00">
                  <c:v>0.18429502454658642</c:v>
                </c:pt>
                <c:pt idx="1258" formatCode="0.00">
                  <c:v>0.18427010949441025</c:v>
                </c:pt>
                <c:pt idx="1259" formatCode="0.00">
                  <c:v>0.18424522491997053</c:v>
                </c:pt>
                <c:pt idx="1260" formatCode="0.00">
                  <c:v>0.18422037076344278</c:v>
                </c:pt>
                <c:pt idx="1261" formatCode="0.00">
                  <c:v>0.18419554696516516</c:v>
                </c:pt>
                <c:pt idx="1262" formatCode="0.00">
                  <c:v>0.18417075346563794</c:v>
                </c:pt>
                <c:pt idx="1263" formatCode="0.00">
                  <c:v>0.18414599020552302</c:v>
                </c:pt>
                <c:pt idx="1264" formatCode="0.00">
                  <c:v>0.1841212571256432</c:v>
                </c:pt>
                <c:pt idx="1265" formatCode="0.00">
                  <c:v>0.18409655416698201</c:v>
                </c:pt>
                <c:pt idx="1266" formatCode="0.00">
                  <c:v>0.18407188127068264</c:v>
                </c:pt>
                <c:pt idx="1267" formatCode="0.00">
                  <c:v>0.18404723837804771</c:v>
                </c:pt>
                <c:pt idx="1268" formatCode="0.00">
                  <c:v>0.18402262543053871</c:v>
                </c:pt>
                <c:pt idx="1269" formatCode="0.00">
                  <c:v>0.18399804236977535</c:v>
                </c:pt>
                <c:pt idx="1270" formatCode="0.00">
                  <c:v>0.18397348913753508</c:v>
                </c:pt>
                <c:pt idx="1271" formatCode="0.00">
                  <c:v>0.18394896567575236</c:v>
                </c:pt>
                <c:pt idx="1272" formatCode="0.00">
                  <c:v>0.1839244719265184</c:v>
                </c:pt>
                <c:pt idx="1273" formatCode="0.00">
                  <c:v>0.1839000078320806</c:v>
                </c:pt>
                <c:pt idx="1274" formatCode="0.00">
                  <c:v>0.18387557333484161</c:v>
                </c:pt>
                <c:pt idx="1275" formatCode="0.00">
                  <c:v>0.18385116837735915</c:v>
                </c:pt>
                <c:pt idx="1276" formatCode="0.00">
                  <c:v>0.1838267929023456</c:v>
                </c:pt>
                <c:pt idx="1277" formatCode="0.00">
                  <c:v>0.18380244685266711</c:v>
                </c:pt>
                <c:pt idx="1278" formatCode="0.00">
                  <c:v>0.18377813017134337</c:v>
                </c:pt>
                <c:pt idx="1279" formatCode="0.00">
                  <c:v>0.18375384280154672</c:v>
                </c:pt>
                <c:pt idx="1280" formatCode="0.00">
                  <c:v>0.18372958468660205</c:v>
                </c:pt>
                <c:pt idx="1281" formatCode="0.00">
                  <c:v>0.18370535576998592</c:v>
                </c:pt>
                <c:pt idx="1282" formatCode="0.00">
                  <c:v>0.18368115599532631</c:v>
                </c:pt>
                <c:pt idx="1283" formatCode="0.00">
                  <c:v>0.18365698530640195</c:v>
                </c:pt>
                <c:pt idx="1284" formatCode="0.00">
                  <c:v>0.18363284364714194</c:v>
                </c:pt>
                <c:pt idx="1285" formatCode="0.00">
                  <c:v>0.18360873096162489</c:v>
                </c:pt>
                <c:pt idx="1286" formatCode="0.00">
                  <c:v>0.18358464719407896</c:v>
                </c:pt>
                <c:pt idx="1287" formatCode="0.00">
                  <c:v>0.18356059228888078</c:v>
                </c:pt>
                <c:pt idx="1288" formatCode="0.00">
                  <c:v>0.18353656619055525</c:v>
                </c:pt>
                <c:pt idx="1289" formatCode="0.00">
                  <c:v>0.1835125688437752</c:v>
                </c:pt>
                <c:pt idx="1290" formatCode="0.00">
                  <c:v>0.18348860019336044</c:v>
                </c:pt>
                <c:pt idx="1291" formatCode="0.00">
                  <c:v>0.18346466018427754</c:v>
                </c:pt>
                <c:pt idx="1292" formatCode="0.00">
                  <c:v>0.18344074876163929</c:v>
                </c:pt>
                <c:pt idx="1293" formatCode="0.00">
                  <c:v>0.18341686587070438</c:v>
                </c:pt>
                <c:pt idx="1294" formatCode="0.00">
                  <c:v>0.18339301145687636</c:v>
                </c:pt>
                <c:pt idx="1295" formatCode="0.00">
                  <c:v>0.18336918546570391</c:v>
                </c:pt>
                <c:pt idx="1296" formatCode="0.00">
                  <c:v>0.18334538784287946</c:v>
                </c:pt>
                <c:pt idx="1297" formatCode="0.00">
                  <c:v>0.18332161853423978</c:v>
                </c:pt>
                <c:pt idx="1298" formatCode="0.00">
                  <c:v>0.18329787748576432</c:v>
                </c:pt>
                <c:pt idx="1299" formatCode="0.00">
                  <c:v>0.18327416464357571</c:v>
                </c:pt>
                <c:pt idx="1300" formatCode="0.00">
                  <c:v>0.18325047995393862</c:v>
                </c:pt>
                <c:pt idx="1301" formatCode="0.00">
                  <c:v>0.18322682336325991</c:v>
                </c:pt>
                <c:pt idx="1302" formatCode="0.00">
                  <c:v>0.183203194818087</c:v>
                </c:pt>
                <c:pt idx="1303" formatCode="0.00">
                  <c:v>0.1831795942651091</c:v>
                </c:pt>
                <c:pt idx="1304" formatCode="0.00">
                  <c:v>0.18315602165115508</c:v>
                </c:pt>
                <c:pt idx="1305" formatCode="0.00">
                  <c:v>0.18313247692319412</c:v>
                </c:pt>
                <c:pt idx="1306" formatCode="0.00">
                  <c:v>0.18310896002833466</c:v>
                </c:pt>
                <c:pt idx="1307" formatCode="0.00">
                  <c:v>0.18308547091382399</c:v>
                </c:pt>
                <c:pt idx="1308" formatCode="0.00">
                  <c:v>0.18306200952704821</c:v>
                </c:pt>
                <c:pt idx="1309" formatCode="0.00">
                  <c:v>0.18303857581553118</c:v>
                </c:pt>
                <c:pt idx="1310" formatCode="0.00">
                  <c:v>0.18301516972693432</c:v>
                </c:pt>
                <c:pt idx="1311" formatCode="0.00">
                  <c:v>0.18299179120905651</c:v>
                </c:pt>
                <c:pt idx="1312" formatCode="0.00">
                  <c:v>0.18296844020983261</c:v>
                </c:pt>
                <c:pt idx="1313" formatCode="0.00">
                  <c:v>0.18294511667733449</c:v>
                </c:pt>
                <c:pt idx="1314" formatCode="0.00">
                  <c:v>0.18292182055976902</c:v>
                </c:pt>
                <c:pt idx="1315" formatCode="0.00">
                  <c:v>0.18289855180547854</c:v>
                </c:pt>
                <c:pt idx="1316" formatCode="0.00">
                  <c:v>0.18287531036294058</c:v>
                </c:pt>
                <c:pt idx="1317" formatCode="0.00">
                  <c:v>0.1828520961807667</c:v>
                </c:pt>
                <c:pt idx="1318" formatCode="0.00">
                  <c:v>0.18282890920770245</c:v>
                </c:pt>
                <c:pt idx="1319" formatCode="0.00">
                  <c:v>0.18280574939262662</c:v>
                </c:pt>
                <c:pt idx="1320" formatCode="0.00">
                  <c:v>0.18278261668455154</c:v>
                </c:pt>
                <c:pt idx="1321" formatCode="0.00">
                  <c:v>0.18275951103262167</c:v>
                </c:pt>
                <c:pt idx="1322" formatCode="0.00">
                  <c:v>0.18273643238611392</c:v>
                </c:pt>
                <c:pt idx="1323" formatCode="0.00">
                  <c:v>0.18271338069443643</c:v>
                </c:pt>
                <c:pt idx="1324" formatCode="0.00">
                  <c:v>0.18269035590712934</c:v>
                </c:pt>
                <c:pt idx="1325" formatCode="0.00">
                  <c:v>0.18266735797386313</c:v>
                </c:pt>
                <c:pt idx="1326" formatCode="0.00">
                  <c:v>0.18264438684443862</c:v>
                </c:pt>
                <c:pt idx="1327" formatCode="0.00">
                  <c:v>0.18262144246878687</c:v>
                </c:pt>
                <c:pt idx="1328" formatCode="0.00">
                  <c:v>0.18259852479696814</c:v>
                </c:pt>
                <c:pt idx="1329" formatCode="0.00">
                  <c:v>0.1825756337791723</c:v>
                </c:pt>
                <c:pt idx="1330" formatCode="0.00">
                  <c:v>0.18255276936571718</c:v>
                </c:pt>
                <c:pt idx="1331" formatCode="0.00">
                  <c:v>0.18252993150704966</c:v>
                </c:pt>
                <c:pt idx="1332" formatCode="0.00">
                  <c:v>0.18250712015374371</c:v>
                </c:pt>
                <c:pt idx="1333" formatCode="0.00">
                  <c:v>0.18248433525650132</c:v>
                </c:pt>
                <c:pt idx="1334" formatCode="0.00">
                  <c:v>0.18246157676615093</c:v>
                </c:pt>
                <c:pt idx="1335" formatCode="0.00">
                  <c:v>0.1824388446336479</c:v>
                </c:pt>
                <c:pt idx="1336" formatCode="0.00">
                  <c:v>0.18241613881007357</c:v>
                </c:pt>
                <c:pt idx="1337" formatCode="0.00">
                  <c:v>0.18239345924663519</c:v>
                </c:pt>
                <c:pt idx="1338" formatCode="0.00">
                  <c:v>0.18237080589466514</c:v>
                </c:pt>
                <c:pt idx="1339" formatCode="0.00">
                  <c:v>0.18234817870562059</c:v>
                </c:pt>
                <c:pt idx="1340" formatCode="0.00">
                  <c:v>0.18232557763108359</c:v>
                </c:pt>
                <c:pt idx="1341" formatCode="0.00">
                  <c:v>0.18230300262276</c:v>
                </c:pt>
                <c:pt idx="1342" formatCode="0.00">
                  <c:v>0.18228045363247936</c:v>
                </c:pt>
                <c:pt idx="1343" formatCode="0.00">
                  <c:v>0.18225793061219453</c:v>
                </c:pt>
                <c:pt idx="1344" formatCode="0.00">
                  <c:v>0.18223543351398142</c:v>
                </c:pt>
                <c:pt idx="1345" formatCode="0.00">
                  <c:v>0.18221296229003792</c:v>
                </c:pt>
                <c:pt idx="1346" formatCode="0.00">
                  <c:v>0.18219051689268451</c:v>
                </c:pt>
                <c:pt idx="1347" formatCode="0.00">
                  <c:v>0.18216809727436312</c:v>
                </c:pt>
                <c:pt idx="1348" formatCode="0.00">
                  <c:v>0.1821457033876368</c:v>
                </c:pt>
                <c:pt idx="1349" formatCode="0.00">
                  <c:v>0.18212333518518975</c:v>
                </c:pt>
                <c:pt idx="1350" formatCode="0.00">
                  <c:v>0.18210099261982626</c:v>
                </c:pt>
                <c:pt idx="1351" formatCode="0.00">
                  <c:v>0.18207867564447133</c:v>
                </c:pt>
                <c:pt idx="1352" formatCode="0.00">
                  <c:v>0.18205638421216896</c:v>
                </c:pt>
                <c:pt idx="1353" formatCode="0.00">
                  <c:v>0.18203411827608296</c:v>
                </c:pt>
                <c:pt idx="1354" formatCode="0.00">
                  <c:v>0.18201187778949579</c:v>
                </c:pt>
                <c:pt idx="1355" formatCode="0.00">
                  <c:v>0.18198966270580841</c:v>
                </c:pt>
                <c:pt idx="1356" formatCode="0.00">
                  <c:v>0.1819674729785401</c:v>
                </c:pt>
                <c:pt idx="1357" formatCode="0.00">
                  <c:v>0.18194530856132785</c:v>
                </c:pt>
                <c:pt idx="1358" formatCode="0.00">
                  <c:v>0.18192316940792597</c:v>
                </c:pt>
                <c:pt idx="1359" formatCode="0.00">
                  <c:v>0.18190105547220581</c:v>
                </c:pt>
                <c:pt idx="1360" formatCode="0.00">
                  <c:v>0.18187896670815529</c:v>
                </c:pt>
                <c:pt idx="1361" formatCode="0.00">
                  <c:v>0.18185690306987856</c:v>
                </c:pt>
                <c:pt idx="1362" formatCode="0.00">
                  <c:v>0.1818348645115957</c:v>
                </c:pt>
                <c:pt idx="1363" formatCode="0.00">
                  <c:v>0.18181285098764233</c:v>
                </c:pt>
                <c:pt idx="1364" formatCode="0.00">
                  <c:v>0.18179086245246889</c:v>
                </c:pt>
                <c:pt idx="1365" formatCode="0.00">
                  <c:v>0.18176889886064096</c:v>
                </c:pt>
                <c:pt idx="1366" formatCode="0.00">
                  <c:v>0.18174696016683844</c:v>
                </c:pt>
                <c:pt idx="1367" formatCode="0.00">
                  <c:v>0.18172504632585473</c:v>
                </c:pt>
                <c:pt idx="1368" formatCode="0.00">
                  <c:v>0.18170315729259756</c:v>
                </c:pt>
                <c:pt idx="1369" formatCode="0.00">
                  <c:v>0.18168129302208746</c:v>
                </c:pt>
                <c:pt idx="1370" formatCode="0.00">
                  <c:v>0.18165945346945811</c:v>
                </c:pt>
                <c:pt idx="1371" formatCode="0.00">
                  <c:v>0.18163763858995552</c:v>
                </c:pt>
                <c:pt idx="1372" formatCode="0.00">
                  <c:v>0.18161584833893818</c:v>
                </c:pt>
                <c:pt idx="1373" formatCode="0.00">
                  <c:v>0.18159408267187616</c:v>
                </c:pt>
                <c:pt idx="1374" formatCode="0.00">
                  <c:v>0.18157234154435109</c:v>
                </c:pt>
                <c:pt idx="1375" formatCode="0.00">
                  <c:v>0.18155062491205554</c:v>
                </c:pt>
                <c:pt idx="1376" formatCode="0.00">
                  <c:v>0.18152893273079318</c:v>
                </c:pt>
                <c:pt idx="1377" formatCode="0.00">
                  <c:v>0.18150726495647784</c:v>
                </c:pt>
                <c:pt idx="1378" formatCode="0.00">
                  <c:v>0.18148562154513326</c:v>
                </c:pt>
                <c:pt idx="1379" formatCode="0.00">
                  <c:v>0.18146400245289329</c:v>
                </c:pt>
                <c:pt idx="1380" formatCode="0.00">
                  <c:v>0.18144240763600072</c:v>
                </c:pt>
                <c:pt idx="1381" formatCode="0.00">
                  <c:v>0.18142083705080736</c:v>
                </c:pt>
                <c:pt idx="1382" formatCode="0.00">
                  <c:v>0.18139929065377403</c:v>
                </c:pt>
                <c:pt idx="1383" formatCode="0.00">
                  <c:v>0.18137776840146946</c:v>
                </c:pt>
                <c:pt idx="1384" formatCode="0.00">
                  <c:v>0.18135627025057066</c:v>
                </c:pt>
                <c:pt idx="1385" formatCode="0.00">
                  <c:v>0.18133479615786174</c:v>
                </c:pt>
                <c:pt idx="1386" formatCode="0.00">
                  <c:v>0.18131334608023475</c:v>
                </c:pt>
                <c:pt idx="1387" formatCode="0.00">
                  <c:v>0.18129191997468808</c:v>
                </c:pt>
                <c:pt idx="1388" formatCode="0.00">
                  <c:v>0.18127051779832704</c:v>
                </c:pt>
                <c:pt idx="1389" formatCode="0.00">
                  <c:v>0.18124913950836319</c:v>
                </c:pt>
                <c:pt idx="1390" formatCode="0.00">
                  <c:v>0.18122778506211379</c:v>
                </c:pt>
                <c:pt idx="1391" formatCode="0.00">
                  <c:v>0.18120645441700167</c:v>
                </c:pt>
                <c:pt idx="1392" formatCode="0.00">
                  <c:v>0.18118514753055526</c:v>
                </c:pt>
                <c:pt idx="1393" formatCode="0.00">
                  <c:v>0.18116386436040754</c:v>
                </c:pt>
                <c:pt idx="1394" formatCode="0.00">
                  <c:v>0.18114260486429634</c:v>
                </c:pt>
                <c:pt idx="1395" formatCode="0.00">
                  <c:v>0.18112136900006348</c:v>
                </c:pt>
                <c:pt idx="1396" formatCode="0.00">
                  <c:v>0.18110015672565472</c:v>
                </c:pt>
                <c:pt idx="1397" formatCode="0.00">
                  <c:v>0.1810789679991196</c:v>
                </c:pt>
                <c:pt idx="1398" formatCode="0.00">
                  <c:v>0.18105780277861072</c:v>
                </c:pt>
                <c:pt idx="1399" formatCode="0.00">
                  <c:v>0.18103666102238392</c:v>
                </c:pt>
                <c:pt idx="1400" formatCode="0.00">
                  <c:v>0.18101554268879716</c:v>
                </c:pt>
                <c:pt idx="1401" formatCode="0.00">
                  <c:v>0.18099444773631124</c:v>
                </c:pt>
                <c:pt idx="1402" formatCode="0.00">
                  <c:v>0.18097337612348852</c:v>
                </c:pt>
                <c:pt idx="1403" formatCode="0.00">
                  <c:v>0.18095232780899317</c:v>
                </c:pt>
                <c:pt idx="1404" formatCode="0.00">
                  <c:v>0.18093130275159064</c:v>
                </c:pt>
                <c:pt idx="1405" formatCode="0.00">
                  <c:v>0.18091030091014748</c:v>
                </c:pt>
                <c:pt idx="1406" formatCode="0.00">
                  <c:v>0.18088932224363075</c:v>
                </c:pt>
                <c:pt idx="1407" formatCode="0.00">
                  <c:v>0.18086836671110806</c:v>
                </c:pt>
                <c:pt idx="1408" formatCode="0.00">
                  <c:v>0.18084743427174721</c:v>
                </c:pt>
                <c:pt idx="1409" formatCode="0.00">
                  <c:v>0.18082652488481532</c:v>
                </c:pt>
                <c:pt idx="1410" formatCode="0.00">
                  <c:v>0.18080563850967923</c:v>
                </c:pt>
                <c:pt idx="1411" formatCode="0.00">
                  <c:v>0.18078477510580504</c:v>
                </c:pt>
                <c:pt idx="1412" formatCode="0.00">
                  <c:v>0.18076393463275742</c:v>
                </c:pt>
                <c:pt idx="1413" formatCode="0.00">
                  <c:v>0.18074311705019952</c:v>
                </c:pt>
                <c:pt idx="1414" formatCode="0.00">
                  <c:v>0.18072232231789287</c:v>
                </c:pt>
                <c:pt idx="1415" formatCode="0.00">
                  <c:v>0.1807015503956968</c:v>
                </c:pt>
                <c:pt idx="1416" formatCode="0.00">
                  <c:v>0.18068080124356845</c:v>
                </c:pt>
                <c:pt idx="1417" formatCode="0.00">
                  <c:v>0.18066007482156177</c:v>
                </c:pt>
                <c:pt idx="1418" formatCode="0.00">
                  <c:v>0.18063937108982819</c:v>
                </c:pt>
                <c:pt idx="1419" formatCode="0.00">
                  <c:v>0.18061869000861541</c:v>
                </c:pt>
                <c:pt idx="1420" formatCode="0.00">
                  <c:v>0.18059803153826792</c:v>
                </c:pt>
                <c:pt idx="1421" formatCode="0.00">
                  <c:v>0.18057739563922603</c:v>
                </c:pt>
                <c:pt idx="1422" formatCode="0.00">
                  <c:v>0.18055678227202576</c:v>
                </c:pt>
                <c:pt idx="1423" formatCode="0.00">
                  <c:v>0.18053619139729893</c:v>
                </c:pt>
                <c:pt idx="1424" formatCode="0.00">
                  <c:v>0.18051562297577217</c:v>
                </c:pt>
                <c:pt idx="1425" formatCode="0.00">
                  <c:v>0.1804950769682675</c:v>
                </c:pt>
                <c:pt idx="1426" formatCode="0.00">
                  <c:v>0.18047455333570095</c:v>
                </c:pt>
                <c:pt idx="1427" formatCode="0.00">
                  <c:v>0.18045405203908327</c:v>
                </c:pt>
                <c:pt idx="1428" formatCode="0.00">
                  <c:v>0.18043357303951923</c:v>
                </c:pt>
                <c:pt idx="1429" formatCode="0.00">
                  <c:v>0.180413116298207</c:v>
                </c:pt>
                <c:pt idx="1430" formatCode="0.00">
                  <c:v>0.18039268177643863</c:v>
                </c:pt>
                <c:pt idx="1431" formatCode="0.00">
                  <c:v>0.18037226943559914</c:v>
                </c:pt>
                <c:pt idx="1432" formatCode="0.00">
                  <c:v>0.18035187923716611</c:v>
                </c:pt>
                <c:pt idx="1433" formatCode="0.00">
                  <c:v>0.18033151114271018</c:v>
                </c:pt>
                <c:pt idx="1434" formatCode="0.00">
                  <c:v>0.180311165113894</c:v>
                </c:pt>
                <c:pt idx="1435" formatCode="0.00">
                  <c:v>0.18029084111247229</c:v>
                </c:pt>
                <c:pt idx="1436" formatCode="0.00">
                  <c:v>0.18027053910029167</c:v>
                </c:pt>
                <c:pt idx="1437" formatCode="0.00">
                  <c:v>0.18025025903928982</c:v>
                </c:pt>
                <c:pt idx="1438" formatCode="0.00">
                  <c:v>0.1802300008914961</c:v>
                </c:pt>
                <c:pt idx="1439" formatCode="0.00">
                  <c:v>0.18020976461903015</c:v>
                </c:pt>
                <c:pt idx="1440" formatCode="0.00">
                  <c:v>0.18018955018410276</c:v>
                </c:pt>
                <c:pt idx="1441" formatCode="0.00">
                  <c:v>0.18016935754901475</c:v>
                </c:pt>
                <c:pt idx="1442" formatCode="0.00">
                  <c:v>0.1801491866761572</c:v>
                </c:pt>
                <c:pt idx="1443" formatCode="0.00">
                  <c:v>0.18012903752801057</c:v>
                </c:pt>
                <c:pt idx="1444" formatCode="0.00">
                  <c:v>0.18010891006714547</c:v>
                </c:pt>
                <c:pt idx="1445" formatCode="0.00">
                  <c:v>0.18008880425622109</c:v>
                </c:pt>
                <c:pt idx="1446" formatCode="0.00">
                  <c:v>0.18006872005798591</c:v>
                </c:pt>
                <c:pt idx="1447" formatCode="0.00">
                  <c:v>0.18004865743527709</c:v>
                </c:pt>
                <c:pt idx="1448" formatCode="0.00">
                  <c:v>0.18002861635102019</c:v>
                </c:pt>
                <c:pt idx="1449" formatCode="0.00">
                  <c:v>0.18000859676822889</c:v>
                </c:pt>
                <c:pt idx="1450" formatCode="0.00">
                  <c:v>0.17998859865000461</c:v>
                </c:pt>
                <c:pt idx="1451" formatCode="0.00">
                  <c:v>0.17996862195953667</c:v>
                </c:pt>
                <c:pt idx="1452" formatCode="0.00">
                  <c:v>0.17994866666010156</c:v>
                </c:pt>
                <c:pt idx="1453" formatCode="0.00">
                  <c:v>0.17992873271506282</c:v>
                </c:pt>
                <c:pt idx="1454" formatCode="0.00">
                  <c:v>0.1799088200878709</c:v>
                </c:pt>
                <c:pt idx="1455" formatCode="0.00">
                  <c:v>0.17988892874206275</c:v>
                </c:pt>
                <c:pt idx="1456" formatCode="0.00">
                  <c:v>0.17986905864126168</c:v>
                </c:pt>
                <c:pt idx="1457" formatCode="0.00">
                  <c:v>0.17984920974917695</c:v>
                </c:pt>
                <c:pt idx="1458" formatCode="0.00">
                  <c:v>0.17982938202960352</c:v>
                </c:pt>
                <c:pt idx="1459" formatCode="0.00">
                  <c:v>0.17980957544642218</c:v>
                </c:pt>
                <c:pt idx="1460" formatCode="0.00">
                  <c:v>0.17978978996359851</c:v>
                </c:pt>
                <c:pt idx="1461" formatCode="0.00">
                  <c:v>0.1797700255451834</c:v>
                </c:pt>
                <c:pt idx="1462" formatCode="0.00">
                  <c:v>0.1797502821553123</c:v>
                </c:pt>
                <c:pt idx="1463" formatCode="0.00">
                  <c:v>0.1797305597582054</c:v>
                </c:pt>
                <c:pt idx="1464" formatCode="0.00">
                  <c:v>0.17971085831816691</c:v>
                </c:pt>
                <c:pt idx="1465" formatCode="0.00">
                  <c:v>0.17969117779958499</c:v>
                </c:pt>
                <c:pt idx="1466" formatCode="0.00">
                  <c:v>0.17967151816693161</c:v>
                </c:pt>
                <c:pt idx="1467" formatCode="0.00">
                  <c:v>0.17965187938476213</c:v>
                </c:pt>
                <c:pt idx="1468" formatCode="0.00">
                  <c:v>0.17963226141771527</c:v>
                </c:pt>
                <c:pt idx="1469" formatCode="0.00">
                  <c:v>0.17961266423051248</c:v>
                </c:pt>
                <c:pt idx="1470" formatCode="0.00">
                  <c:v>0.17959308778795813</c:v>
                </c:pt>
                <c:pt idx="1471" formatCode="0.00">
                  <c:v>0.17957353205493898</c:v>
                </c:pt>
                <c:pt idx="1472" formatCode="0.00">
                  <c:v>0.17955399699642416</c:v>
                </c:pt>
                <c:pt idx="1473" formatCode="0.00">
                  <c:v>0.17953448257746452</c:v>
                </c:pt>
                <c:pt idx="1474" formatCode="0.00">
                  <c:v>0.17951498876319272</c:v>
                </c:pt>
                <c:pt idx="1475" formatCode="0.00">
                  <c:v>0.17949551551882292</c:v>
                </c:pt>
                <c:pt idx="1476" formatCode="0.00">
                  <c:v>0.17947606280965067</c:v>
                </c:pt>
                <c:pt idx="1477" formatCode="0.00">
                  <c:v>0.17945663060105232</c:v>
                </c:pt>
                <c:pt idx="1478" formatCode="0.00">
                  <c:v>0.17943721885848507</c:v>
                </c:pt>
                <c:pt idx="1479" formatCode="0.00">
                  <c:v>0.17941782754748659</c:v>
                </c:pt>
                <c:pt idx="1480" formatCode="0.00">
                  <c:v>0.17939845663367482</c:v>
                </c:pt>
                <c:pt idx="1481" formatCode="0.00">
                  <c:v>0.17937910608274787</c:v>
                </c:pt>
                <c:pt idx="1482" formatCode="0.00">
                  <c:v>0.17935977586048346</c:v>
                </c:pt>
                <c:pt idx="1483" formatCode="0.00">
                  <c:v>0.17934046593273889</c:v>
                </c:pt>
                <c:pt idx="1484" formatCode="0.00">
                  <c:v>0.17932117626545097</c:v>
                </c:pt>
                <c:pt idx="1485" formatCode="0.00">
                  <c:v>0.17930190682463532</c:v>
                </c:pt>
                <c:pt idx="1486" formatCode="0.00">
                  <c:v>0.17928265757638662</c:v>
                </c:pt>
                <c:pt idx="1487" formatCode="0.00">
                  <c:v>0.17926342848687815</c:v>
                </c:pt>
                <c:pt idx="1488" formatCode="0.00">
                  <c:v>0.17924421952236158</c:v>
                </c:pt>
                <c:pt idx="1489" formatCode="0.00">
                  <c:v>0.17922503064916651</c:v>
                </c:pt>
                <c:pt idx="1490" formatCode="0.00">
                  <c:v>0.1792058618337008</c:v>
                </c:pt>
                <c:pt idx="1491" formatCode="0.00">
                  <c:v>0.17918671304244971</c:v>
                </c:pt>
                <c:pt idx="1492" formatCode="0.00">
                  <c:v>0.1791675842419761</c:v>
                </c:pt>
                <c:pt idx="1493" formatCode="0.00">
                  <c:v>0.17914847539892009</c:v>
                </c:pt>
                <c:pt idx="1494" formatCode="0.00">
                  <c:v>0.17912938647999865</c:v>
                </c:pt>
                <c:pt idx="1495" formatCode="0.00">
                  <c:v>0.17911031745200579</c:v>
                </c:pt>
                <c:pt idx="1496" formatCode="0.00">
                  <c:v>0.17909126828181177</c:v>
                </c:pt>
                <c:pt idx="1497" formatCode="0.00">
                  <c:v>0.17907223893636326</c:v>
                </c:pt>
                <c:pt idx="1498" formatCode="0.00">
                  <c:v>0.1790532293826832</c:v>
                </c:pt>
                <c:pt idx="1499" formatCode="0.00">
                  <c:v>0.17903423958787024</c:v>
                </c:pt>
                <c:pt idx="1500" formatCode="0.00">
                  <c:v>0.17901526951909863</c:v>
                </c:pt>
                <c:pt idx="1501" formatCode="0.00">
                  <c:v>0.17899631914361824</c:v>
                </c:pt>
                <c:pt idx="1502" formatCode="0.00">
                  <c:v>0.17897738842875388</c:v>
                </c:pt>
                <c:pt idx="1503" formatCode="0.00">
                  <c:v>0.17895847734190562</c:v>
                </c:pt>
                <c:pt idx="1504" formatCode="0.00">
                  <c:v>0.17893958585054814</c:v>
                </c:pt>
                <c:pt idx="1505" formatCode="0.00">
                  <c:v>0.17892071392223075</c:v>
                </c:pt>
                <c:pt idx="1506" formatCode="0.00">
                  <c:v>0.17890186152457688</c:v>
                </c:pt>
                <c:pt idx="1507" formatCode="0.00">
                  <c:v>0.17888302862528438</c:v>
                </c:pt>
                <c:pt idx="1508" formatCode="0.00">
                  <c:v>0.17886421519212459</c:v>
                </c:pt>
                <c:pt idx="1509" formatCode="0.00">
                  <c:v>0.178845421192943</c:v>
                </c:pt>
                <c:pt idx="1510" formatCode="0.00">
                  <c:v>0.17882664659565817</c:v>
                </c:pt>
                <c:pt idx="1511" formatCode="0.00">
                  <c:v>0.17880789136826225</c:v>
                </c:pt>
                <c:pt idx="1512" formatCode="0.00">
                  <c:v>0.17878915547881991</c:v>
                </c:pt>
                <c:pt idx="1513" formatCode="0.00">
                  <c:v>0.17877043889546906</c:v>
                </c:pt>
                <c:pt idx="1514" formatCode="0.00">
                  <c:v>0.17875174158642015</c:v>
                </c:pt>
                <c:pt idx="1515" formatCode="0.00">
                  <c:v>0.17873306351995599</c:v>
                </c:pt>
                <c:pt idx="1516" formatCode="0.00">
                  <c:v>0.17871440466443156</c:v>
                </c:pt>
                <c:pt idx="1517" formatCode="0.00">
                  <c:v>0.17869576498827366</c:v>
                </c:pt>
                <c:pt idx="1518" formatCode="0.00">
                  <c:v>0.17867714445998106</c:v>
                </c:pt>
                <c:pt idx="1519" formatCode="0.00">
                  <c:v>0.17865854304812412</c:v>
                </c:pt>
                <c:pt idx="1520" formatCode="0.00">
                  <c:v>0.17863996072134436</c:v>
                </c:pt>
                <c:pt idx="1521" formatCode="0.00">
                  <c:v>0.17862139744835448</c:v>
                </c:pt>
                <c:pt idx="1522" formatCode="0.00">
                  <c:v>0.17860285319793812</c:v>
                </c:pt>
                <c:pt idx="1523" formatCode="0.00">
                  <c:v>0.17858432793894974</c:v>
                </c:pt>
                <c:pt idx="1524" formatCode="0.00">
                  <c:v>0.17856582164031432</c:v>
                </c:pt>
                <c:pt idx="1525" formatCode="0.00">
                  <c:v>0.17854733427102687</c:v>
                </c:pt>
                <c:pt idx="1526" formatCode="0.00">
                  <c:v>0.17852886580015292</c:v>
                </c:pt>
                <c:pt idx="1527" formatCode="0.00">
                  <c:v>0.17851041619682761</c:v>
                </c:pt>
                <c:pt idx="1528" formatCode="0.00">
                  <c:v>0.17849198543025591</c:v>
                </c:pt>
                <c:pt idx="1529" formatCode="0.00">
                  <c:v>0.17847357346971238</c:v>
                </c:pt>
                <c:pt idx="1530" formatCode="0.00">
                  <c:v>0.17845518028454066</c:v>
                </c:pt>
                <c:pt idx="1531" formatCode="0.00">
                  <c:v>0.17843680584415367</c:v>
                </c:pt>
                <c:pt idx="1532" formatCode="0.00">
                  <c:v>0.17841845011803315</c:v>
                </c:pt>
                <c:pt idx="1533" formatCode="0.00">
                  <c:v>0.17840011307572956</c:v>
                </c:pt>
                <c:pt idx="1534" formatCode="0.00">
                  <c:v>0.17838179468686199</c:v>
                </c:pt>
                <c:pt idx="1535" formatCode="0.00">
                  <c:v>0.17836349492111769</c:v>
                </c:pt>
                <c:pt idx="1536" formatCode="0.00">
                  <c:v>0.17834521374825196</c:v>
                </c:pt>
                <c:pt idx="1537" formatCode="0.00">
                  <c:v>0.17832695113808827</c:v>
                </c:pt>
                <c:pt idx="1538" formatCode="0.00">
                  <c:v>0.1783087070605176</c:v>
                </c:pt>
                <c:pt idx="1539" formatCode="0.00">
                  <c:v>0.17829048148549853</c:v>
                </c:pt>
                <c:pt idx="1540" formatCode="0.00">
                  <c:v>0.17827227438305704</c:v>
                </c:pt>
                <c:pt idx="1541" formatCode="0.00">
                  <c:v>0.17825408572328616</c:v>
                </c:pt>
                <c:pt idx="1542" formatCode="0.00">
                  <c:v>0.17823591547634587</c:v>
                </c:pt>
                <c:pt idx="1543" formatCode="0.00">
                  <c:v>0.178217763612463</c:v>
                </c:pt>
                <c:pt idx="1544" formatCode="0.00">
                  <c:v>0.17819963010193074</c:v>
                </c:pt>
                <c:pt idx="1545" formatCode="0.00">
                  <c:v>0.17818151491510892</c:v>
                </c:pt>
                <c:pt idx="1546" formatCode="0.00">
                  <c:v>0.17816341802242353</c:v>
                </c:pt>
                <c:pt idx="1547" formatCode="0.00">
                  <c:v>0.17814533939436628</c:v>
                </c:pt>
                <c:pt idx="1548" formatCode="0.00">
                  <c:v>0.17812727900149483</c:v>
                </c:pt>
                <c:pt idx="1549" formatCode="0.00">
                  <c:v>0.17810923681443269</c:v>
                </c:pt>
                <c:pt idx="1550" formatCode="0.00">
                  <c:v>0.17809121280386864</c:v>
                </c:pt>
                <c:pt idx="1551" formatCode="0.00">
                  <c:v>0.17807320694055639</c:v>
                </c:pt>
                <c:pt idx="1552" formatCode="0.00">
                  <c:v>0.17805521919531531</c:v>
                </c:pt>
                <c:pt idx="1553" formatCode="0.00">
                  <c:v>0.17803724953902922</c:v>
                </c:pt>
                <c:pt idx="1554" formatCode="0.00">
                  <c:v>0.17801929794264681</c:v>
                </c:pt>
                <c:pt idx="1555" formatCode="0.00">
                  <c:v>0.17800136437718106</c:v>
                </c:pt>
                <c:pt idx="1556" formatCode="0.00">
                  <c:v>0.17798344881370964</c:v>
                </c:pt>
                <c:pt idx="1557" formatCode="0.00">
                  <c:v>0.1779655512233741</c:v>
                </c:pt>
                <c:pt idx="1558" formatCode="0.00">
                  <c:v>0.1779476715773799</c:v>
                </c:pt>
                <c:pt idx="1559" formatCode="0.00">
                  <c:v>0.17792980984699647</c:v>
                </c:pt>
                <c:pt idx="1560" formatCode="0.00">
                  <c:v>0.17791196600355663</c:v>
                </c:pt>
                <c:pt idx="1561" formatCode="0.00">
                  <c:v>0.17789414001845694</c:v>
                </c:pt>
                <c:pt idx="1562" formatCode="0.00">
                  <c:v>0.17787633186315699</c:v>
                </c:pt>
                <c:pt idx="1563" formatCode="0.00">
                  <c:v>0.17785854150917924</c:v>
                </c:pt>
                <c:pt idx="1564" formatCode="0.00">
                  <c:v>0.17784076892810941</c:v>
                </c:pt>
                <c:pt idx="1565" formatCode="0.00">
                  <c:v>0.17782301409159562</c:v>
                </c:pt>
                <c:pt idx="1566" formatCode="0.00">
                  <c:v>0.17780527697134862</c:v>
                </c:pt>
                <c:pt idx="1567" formatCode="0.00">
                  <c:v>0.17778755753914166</c:v>
                </c:pt>
                <c:pt idx="1568" formatCode="0.00">
                  <c:v>0.17776985576681004</c:v>
                </c:pt>
                <c:pt idx="1569" formatCode="0.00">
                  <c:v>0.1777521716262509</c:v>
                </c:pt>
                <c:pt idx="1570" formatCode="0.00">
                  <c:v>0.17773450508942334</c:v>
                </c:pt>
                <c:pt idx="1571" formatCode="0.00">
                  <c:v>0.1777168561283482</c:v>
                </c:pt>
                <c:pt idx="1572" formatCode="0.00">
                  <c:v>0.1776992247151078</c:v>
                </c:pt>
                <c:pt idx="1573" formatCode="0.00">
                  <c:v>0.17768161082184564</c:v>
                </c:pt>
                <c:pt idx="1574" formatCode="0.00">
                  <c:v>0.17766401442076618</c:v>
                </c:pt>
                <c:pt idx="1575" formatCode="0.00">
                  <c:v>0.17764643548413539</c:v>
                </c:pt>
                <c:pt idx="1576" formatCode="0.00">
                  <c:v>0.17762887398427951</c:v>
                </c:pt>
                <c:pt idx="1577" formatCode="0.00">
                  <c:v>0.17761132989358552</c:v>
                </c:pt>
                <c:pt idx="1578" formatCode="0.00">
                  <c:v>0.17759380318450102</c:v>
                </c:pt>
                <c:pt idx="1579" formatCode="0.00">
                  <c:v>0.17757629382953377</c:v>
                </c:pt>
                <c:pt idx="1580" formatCode="0.00">
                  <c:v>0.1775588018012515</c:v>
                </c:pt>
                <c:pt idx="1581" formatCode="0.00">
                  <c:v>0.17754132707228221</c:v>
                </c:pt>
                <c:pt idx="1582" formatCode="0.00">
                  <c:v>0.17752386961531341</c:v>
                </c:pt>
                <c:pt idx="1583" formatCode="0.00">
                  <c:v>0.17750642940309236</c:v>
                </c:pt>
                <c:pt idx="1584" formatCode="0.00">
                  <c:v>0.17748900640842558</c:v>
                </c:pt>
                <c:pt idx="1585" formatCode="0.00">
                  <c:v>0.1774716006041791</c:v>
                </c:pt>
                <c:pt idx="1586" formatCode="0.00">
                  <c:v>0.17745421196327793</c:v>
                </c:pt>
                <c:pt idx="1587" formatCode="0.00">
                  <c:v>0.17743684045870589</c:v>
                </c:pt>
                <c:pt idx="1588" formatCode="0.00">
                  <c:v>0.17741948606350599</c:v>
                </c:pt>
                <c:pt idx="1589" formatCode="0.00">
                  <c:v>0.17740214875077931</c:v>
                </c:pt>
                <c:pt idx="1590" formatCode="0.00">
                  <c:v>0.17738482849368598</c:v>
                </c:pt>
                <c:pt idx="1591" formatCode="0.00">
                  <c:v>0.17736752526544386</c:v>
                </c:pt>
                <c:pt idx="1592" formatCode="0.00">
                  <c:v>0.17735023903932923</c:v>
                </c:pt>
                <c:pt idx="1593" formatCode="0.00">
                  <c:v>0.17733296978867652</c:v>
                </c:pt>
                <c:pt idx="1594" formatCode="0.00">
                  <c:v>0.17731571748687736</c:v>
                </c:pt>
                <c:pt idx="1595" formatCode="0.00">
                  <c:v>0.17729848210738186</c:v>
                </c:pt>
                <c:pt idx="1596" formatCode="0.00">
                  <c:v>0.17728126362369678</c:v>
                </c:pt>
                <c:pt idx="1597" formatCode="0.00">
                  <c:v>0.17726406200938682</c:v>
                </c:pt>
                <c:pt idx="1598" formatCode="0.00">
                  <c:v>0.17724687723807364</c:v>
                </c:pt>
                <c:pt idx="1599" formatCode="0.00">
                  <c:v>0.17722970928343573</c:v>
                </c:pt>
                <c:pt idx="1600" formatCode="0.00">
                  <c:v>0.17721255811920877</c:v>
                </c:pt>
                <c:pt idx="1601" formatCode="0.00">
                  <c:v>0.17719542371918495</c:v>
                </c:pt>
                <c:pt idx="1602" formatCode="0.00">
                  <c:v>0.17717830605721296</c:v>
                </c:pt>
                <c:pt idx="1603" formatCode="0.00">
                  <c:v>0.17716120510719791</c:v>
                </c:pt>
                <c:pt idx="1604" formatCode="0.00">
                  <c:v>0.17714412084310105</c:v>
                </c:pt>
                <c:pt idx="1605" formatCode="0.00">
                  <c:v>0.17712705323894018</c:v>
                </c:pt>
                <c:pt idx="1606" formatCode="0.00">
                  <c:v>0.17711000226878837</c:v>
                </c:pt>
                <c:pt idx="1607" formatCode="0.00">
                  <c:v>0.17709296790677476</c:v>
                </c:pt>
                <c:pt idx="1608" formatCode="0.00">
                  <c:v>0.1770759501270841</c:v>
                </c:pt>
                <c:pt idx="1609" formatCode="0.00">
                  <c:v>0.17705894890395657</c:v>
                </c:pt>
                <c:pt idx="1610" formatCode="0.00">
                  <c:v>0.17704196421168772</c:v>
                </c:pt>
                <c:pt idx="1611" formatCode="0.00">
                  <c:v>0.17702499602462818</c:v>
                </c:pt>
                <c:pt idx="1612" formatCode="0.00">
                  <c:v>0.17700804431718353</c:v>
                </c:pt>
                <c:pt idx="1613" formatCode="0.00">
                  <c:v>0.17699110906381421</c:v>
                </c:pt>
                <c:pt idx="1614" formatCode="0.00">
                  <c:v>0.1769741902390356</c:v>
                </c:pt>
                <c:pt idx="1615" formatCode="0.00">
                  <c:v>0.17695728781741737</c:v>
                </c:pt>
                <c:pt idx="1616" formatCode="0.00">
                  <c:v>0.17694040177358361</c:v>
                </c:pt>
                <c:pt idx="1617" formatCode="0.00">
                  <c:v>0.17692353208221279</c:v>
                </c:pt>
                <c:pt idx="1618" formatCode="0.00">
                  <c:v>0.17690667871803745</c:v>
                </c:pt>
                <c:pt idx="1619" formatCode="0.00">
                  <c:v>0.17688984165584398</c:v>
                </c:pt>
                <c:pt idx="1620" formatCode="0.00">
                  <c:v>0.17687302087047263</c:v>
                </c:pt>
                <c:pt idx="1621" formatCode="0.00">
                  <c:v>0.17685621633681747</c:v>
                </c:pt>
                <c:pt idx="1622" formatCode="0.00">
                  <c:v>0.17683942802982577</c:v>
                </c:pt>
                <c:pt idx="1623" formatCode="0.00">
                  <c:v>0.17682265592449853</c:v>
                </c:pt>
                <c:pt idx="1624" formatCode="0.00">
                  <c:v>0.1768058999958898</c:v>
                </c:pt>
                <c:pt idx="1625" formatCode="0.00">
                  <c:v>0.17678916021910651</c:v>
                </c:pt>
                <c:pt idx="1626" formatCode="0.00">
                  <c:v>0.17677243656930897</c:v>
                </c:pt>
                <c:pt idx="1627" formatCode="0.00">
                  <c:v>0.17675572902170977</c:v>
                </c:pt>
                <c:pt idx="1628" formatCode="0.00">
                  <c:v>0.17673903755157461</c:v>
                </c:pt>
                <c:pt idx="1629" formatCode="0.00">
                  <c:v>0.17672236213422143</c:v>
                </c:pt>
                <c:pt idx="1630" formatCode="0.00">
                  <c:v>0.17670570274502051</c:v>
                </c:pt>
                <c:pt idx="1631" formatCode="0.00">
                  <c:v>0.17668905935939472</c:v>
                </c:pt>
                <c:pt idx="1632" formatCode="0.00">
                  <c:v>0.17667243195281834</c:v>
                </c:pt>
                <c:pt idx="1633" formatCode="0.00">
                  <c:v>0.17665582050081818</c:v>
                </c:pt>
                <c:pt idx="1634" formatCode="0.00">
                  <c:v>0.17663922497897266</c:v>
                </c:pt>
                <c:pt idx="1635" formatCode="0.00">
                  <c:v>0.17662264536291183</c:v>
                </c:pt>
                <c:pt idx="1636" formatCode="0.00">
                  <c:v>0.17660608162831715</c:v>
                </c:pt>
                <c:pt idx="1637" formatCode="0.00">
                  <c:v>0.17658953375092168</c:v>
                </c:pt>
                <c:pt idx="1638" formatCode="0.00">
                  <c:v>0.17657300170650947</c:v>
                </c:pt>
                <c:pt idx="1639" formatCode="0.00">
                  <c:v>0.17655648547091596</c:v>
                </c:pt>
                <c:pt idx="1640" formatCode="0.00">
                  <c:v>0.17653998502002732</c:v>
                </c:pt>
                <c:pt idx="1641" formatCode="0.00">
                  <c:v>0.17652350032978059</c:v>
                </c:pt>
                <c:pt idx="1642" formatCode="0.00">
                  <c:v>0.17650703137616364</c:v>
                </c:pt>
                <c:pt idx="1643" formatCode="0.00">
                  <c:v>0.17649057813521463</c:v>
                </c:pt>
                <c:pt idx="1644" formatCode="0.00">
                  <c:v>0.17647414058302235</c:v>
                </c:pt>
                <c:pt idx="1645" formatCode="0.00">
                  <c:v>0.17645771869572591</c:v>
                </c:pt>
                <c:pt idx="1646" formatCode="0.00">
                  <c:v>0.17644131244951422</c:v>
                </c:pt>
                <c:pt idx="1647" formatCode="0.00">
                  <c:v>0.17642492182062663</c:v>
                </c:pt>
                <c:pt idx="1648" formatCode="0.00">
                  <c:v>0.17640854678535201</c:v>
                </c:pt>
                <c:pt idx="1649" formatCode="0.00">
                  <c:v>0.17639218732002937</c:v>
                </c:pt>
                <c:pt idx="1650" formatCode="0.00">
                  <c:v>0.17637584340104684</c:v>
                </c:pt>
                <c:pt idx="1651" formatCode="0.00">
                  <c:v>0.17635951500484237</c:v>
                </c:pt>
                <c:pt idx="1652" formatCode="0.00">
                  <c:v>0.17634320210790311</c:v>
                </c:pt>
                <c:pt idx="1653" formatCode="0.00">
                  <c:v>0.1763269046867656</c:v>
                </c:pt>
                <c:pt idx="1654" formatCode="0.00">
                  <c:v>0.17631062271801512</c:v>
                </c:pt>
                <c:pt idx="1655" formatCode="0.00">
                  <c:v>0.17629435617828615</c:v>
                </c:pt>
                <c:pt idx="1656" formatCode="0.00">
                  <c:v>0.176278105044262</c:v>
                </c:pt>
                <c:pt idx="1657" formatCode="0.00">
                  <c:v>0.17626186929267451</c:v>
                </c:pt>
                <c:pt idx="1658" formatCode="0.00">
                  <c:v>0.17624564890030425</c:v>
                </c:pt>
                <c:pt idx="1659" formatCode="0.00">
                  <c:v>0.17622944384398009</c:v>
                </c:pt>
                <c:pt idx="1660" formatCode="0.00">
                  <c:v>0.1762132541005792</c:v>
                </c:pt>
                <c:pt idx="1661" formatCode="0.00">
                  <c:v>0.17619707964702691</c:v>
                </c:pt>
                <c:pt idx="1662" formatCode="0.00">
                  <c:v>0.17618092046029665</c:v>
                </c:pt>
                <c:pt idx="1663" formatCode="0.00">
                  <c:v>0.17616477651740992</c:v>
                </c:pt>
                <c:pt idx="1664" formatCode="0.00">
                  <c:v>0.17614864779543549</c:v>
                </c:pt>
                <c:pt idx="1665" formatCode="0.00">
                  <c:v>0.17613253427149034</c:v>
                </c:pt>
                <c:pt idx="1666" formatCode="0.00">
                  <c:v>0.17611643592273873</c:v>
                </c:pt>
                <c:pt idx="1667" formatCode="0.00">
                  <c:v>0.17610035272639224</c:v>
                </c:pt>
                <c:pt idx="1668" formatCode="0.00">
                  <c:v>0.17608428465970993</c:v>
                </c:pt>
                <c:pt idx="1669" formatCode="0.00">
                  <c:v>0.17606823169999797</c:v>
                </c:pt>
                <c:pt idx="1670" formatCode="0.00">
                  <c:v>0.17605219382460935</c:v>
                </c:pt>
                <c:pt idx="1671" formatCode="0.00">
                  <c:v>0.17603617101094426</c:v>
                </c:pt>
                <c:pt idx="1672" formatCode="0.00">
                  <c:v>0.17602016323644942</c:v>
                </c:pt>
                <c:pt idx="1673" formatCode="0.00">
                  <c:v>0.17600417047861838</c:v>
                </c:pt>
                <c:pt idx="1674" formatCode="0.00">
                  <c:v>0.17598819271499111</c:v>
                </c:pt>
                <c:pt idx="1675" formatCode="0.00">
                  <c:v>0.17597222992315409</c:v>
                </c:pt>
                <c:pt idx="1676" formatCode="0.00">
                  <c:v>0.17595628208073999</c:v>
                </c:pt>
                <c:pt idx="1677" formatCode="0.00">
                  <c:v>0.17594034916542756</c:v>
                </c:pt>
                <c:pt idx="1678" formatCode="0.00">
                  <c:v>0.17592443115494194</c:v>
                </c:pt>
                <c:pt idx="1679" formatCode="0.00">
                  <c:v>0.1759085280270537</c:v>
                </c:pt>
                <c:pt idx="1680" formatCode="0.00">
                  <c:v>0.17589263975957969</c:v>
                </c:pt>
                <c:pt idx="1681" formatCode="0.00">
                  <c:v>0.17587676633038207</c:v>
                </c:pt>
                <c:pt idx="1682" formatCode="0.00">
                  <c:v>0.17586090771736884</c:v>
                </c:pt>
                <c:pt idx="1683" formatCode="0.00">
                  <c:v>0.17584506389849308</c:v>
                </c:pt>
                <c:pt idx="1684" formatCode="0.00">
                  <c:v>0.17582923485175361</c:v>
                </c:pt>
                <c:pt idx="1685" formatCode="0.00">
                  <c:v>0.17581342055519411</c:v>
                </c:pt>
                <c:pt idx="1686" formatCode="0.00">
                  <c:v>0.17579762098690355</c:v>
                </c:pt>
                <c:pt idx="1687" formatCode="0.00">
                  <c:v>0.17578183612501574</c:v>
                </c:pt>
                <c:pt idx="1688" formatCode="0.00">
                  <c:v>0.17576606594770938</c:v>
                </c:pt>
                <c:pt idx="1689" formatCode="0.00">
                  <c:v>0.17575031043320799</c:v>
                </c:pt>
                <c:pt idx="1690" formatCode="0.00">
                  <c:v>0.1757345695597794</c:v>
                </c:pt>
                <c:pt idx="1691" formatCode="0.00">
                  <c:v>0.17571884330573639</c:v>
                </c:pt>
                <c:pt idx="1692" formatCode="0.00">
                  <c:v>0.17570313164943574</c:v>
                </c:pt>
                <c:pt idx="1693" formatCode="0.00">
                  <c:v>0.1756874345692786</c:v>
                </c:pt>
                <c:pt idx="1694" formatCode="0.00">
                  <c:v>0.17567175204371033</c:v>
                </c:pt>
                <c:pt idx="1695" formatCode="0.00">
                  <c:v>0.17565608405122024</c:v>
                </c:pt>
                <c:pt idx="1696" formatCode="0.00">
                  <c:v>0.1756404305703414</c:v>
                </c:pt>
                <c:pt idx="1697" formatCode="0.00">
                  <c:v>0.17562479157965105</c:v>
                </c:pt>
                <c:pt idx="1698" formatCode="0.00">
                  <c:v>0.17560916705777008</c:v>
                </c:pt>
                <c:pt idx="1699" formatCode="0.00">
                  <c:v>0.17559355698336232</c:v>
                </c:pt>
                <c:pt idx="1700" formatCode="0.00">
                  <c:v>0.17557796133513603</c:v>
                </c:pt>
                <c:pt idx="1701" formatCode="0.00">
                  <c:v>0.175562380091842</c:v>
                </c:pt>
                <c:pt idx="1702" formatCode="0.00">
                  <c:v>0.1755468132322745</c:v>
                </c:pt>
                <c:pt idx="1703" formatCode="0.00">
                  <c:v>0.17553126073527126</c:v>
                </c:pt>
                <c:pt idx="1704" formatCode="0.00">
                  <c:v>0.1755157225797126</c:v>
                </c:pt>
                <c:pt idx="1705" formatCode="0.00">
                  <c:v>0.17550019874452183</c:v>
                </c:pt>
                <c:pt idx="1706" formatCode="0.00">
                  <c:v>0.17548468920866511</c:v>
                </c:pt>
                <c:pt idx="1707" formatCode="0.00">
                  <c:v>0.17546919395115124</c:v>
                </c:pt>
                <c:pt idx="1708" formatCode="0.00">
                  <c:v>0.17545371295103152</c:v>
                </c:pt>
                <c:pt idx="1709" formatCode="0.00">
                  <c:v>0.17543824618739989</c:v>
                </c:pt>
                <c:pt idx="1710" formatCode="0.00">
                  <c:v>0.17542279363939239</c:v>
                </c:pt>
                <c:pt idx="1711" formatCode="0.00">
                  <c:v>0.17540735528618756</c:v>
                </c:pt>
                <c:pt idx="1712" formatCode="0.00">
                  <c:v>0.17539193110700579</c:v>
                </c:pt>
                <c:pt idx="1713" formatCode="0.00">
                  <c:v>0.17537652108110957</c:v>
                </c:pt>
                <c:pt idx="1714" formatCode="0.00">
                  <c:v>0.17536112518780345</c:v>
                </c:pt>
                <c:pt idx="1715" formatCode="0.00">
                  <c:v>0.1753457434064335</c:v>
                </c:pt>
                <c:pt idx="1716" formatCode="0.00">
                  <c:v>0.17533037571638777</c:v>
                </c:pt>
                <c:pt idx="1717" formatCode="0.00">
                  <c:v>0.1753150220970956</c:v>
                </c:pt>
                <c:pt idx="1718" formatCode="0.00">
                  <c:v>0.17529968252802808</c:v>
                </c:pt>
                <c:pt idx="1719" formatCode="0.00">
                  <c:v>0.1752843569886976</c:v>
                </c:pt>
                <c:pt idx="1720" formatCode="0.00">
                  <c:v>0.17526904545865751</c:v>
                </c:pt>
                <c:pt idx="1721" formatCode="0.00">
                  <c:v>0.1752537479175027</c:v>
                </c:pt>
                <c:pt idx="1722" formatCode="0.00">
                  <c:v>0.175238464344869</c:v>
                </c:pt>
                <c:pt idx="1723" formatCode="0.00">
                  <c:v>0.17522319472043291</c:v>
                </c:pt>
                <c:pt idx="1724" formatCode="0.00">
                  <c:v>0.17520793902391241</c:v>
                </c:pt>
                <c:pt idx="1725" formatCode="0.00">
                  <c:v>0.17519269723506536</c:v>
                </c:pt>
                <c:pt idx="1726" formatCode="0.00">
                  <c:v>0.17517746933369094</c:v>
                </c:pt>
                <c:pt idx="1727" formatCode="0.00">
                  <c:v>0.17516225529962859</c:v>
                </c:pt>
                <c:pt idx="1728" formatCode="0.00">
                  <c:v>0.17514705511275808</c:v>
                </c:pt>
                <c:pt idx="1729" formatCode="0.00">
                  <c:v>0.17513186875299958</c:v>
                </c:pt>
                <c:pt idx="1730" formatCode="0.00">
                  <c:v>0.17511669620031356</c:v>
                </c:pt>
                <c:pt idx="1731" formatCode="0.00">
                  <c:v>0.17510153743470047</c:v>
                </c:pt>
                <c:pt idx="1732" formatCode="0.00">
                  <c:v>0.17508639243620083</c:v>
                </c:pt>
                <c:pt idx="1733" formatCode="0.00">
                  <c:v>0.17507126118489502</c:v>
                </c:pt>
                <c:pt idx="1734" formatCode="0.00">
                  <c:v>0.17505614366090338</c:v>
                </c:pt>
                <c:pt idx="1735" formatCode="0.00">
                  <c:v>0.17504103984438568</c:v>
                </c:pt>
                <c:pt idx="1736" formatCode="0.00">
                  <c:v>0.17502594971554153</c:v>
                </c:pt>
                <c:pt idx="1737" formatCode="0.00">
                  <c:v>0.17501087325460984</c:v>
                </c:pt>
                <c:pt idx="1738" formatCode="0.00">
                  <c:v>0.17499581044186896</c:v>
                </c:pt>
                <c:pt idx="1739" formatCode="0.00">
                  <c:v>0.17498076125763684</c:v>
                </c:pt>
                <c:pt idx="1740" formatCode="0.00">
                  <c:v>0.1749657256822702</c:v>
                </c:pt>
                <c:pt idx="1741" formatCode="0.00">
                  <c:v>0.17495070369616506</c:v>
                </c:pt>
                <c:pt idx="1742" formatCode="0.00">
                  <c:v>0.17493569527975628</c:v>
                </c:pt>
                <c:pt idx="1743" formatCode="0.00">
                  <c:v>0.17492070041351804</c:v>
                </c:pt>
                <c:pt idx="1744" formatCode="0.00">
                  <c:v>0.17490571907796282</c:v>
                </c:pt>
                <c:pt idx="1745" formatCode="0.00">
                  <c:v>0.17489075125364195</c:v>
                </c:pt>
                <c:pt idx="1746" formatCode="0.00">
                  <c:v>0.17487579692114563</c:v>
                </c:pt>
                <c:pt idx="1747" formatCode="0.00">
                  <c:v>0.17486085606110224</c:v>
                </c:pt>
                <c:pt idx="1748" formatCode="0.00">
                  <c:v>0.17484592865417858</c:v>
                </c:pt>
                <c:pt idx="1749" formatCode="0.00">
                  <c:v>0.17483101468108009</c:v>
                </c:pt>
                <c:pt idx="1750" formatCode="0.00">
                  <c:v>0.17481611412255005</c:v>
                </c:pt>
                <c:pt idx="1751" formatCode="0.00">
                  <c:v>0.17480122695936995</c:v>
                </c:pt>
                <c:pt idx="1752" formatCode="0.00">
                  <c:v>0.17478635317235935</c:v>
                </c:pt>
                <c:pt idx="1753" formatCode="0.00">
                  <c:v>0.1747714927423758</c:v>
                </c:pt>
                <c:pt idx="1754" formatCode="0.00">
                  <c:v>0.17475664565031468</c:v>
                </c:pt>
                <c:pt idx="1755" formatCode="0.00">
                  <c:v>0.1747418118771088</c:v>
                </c:pt>
                <c:pt idx="1756" formatCode="0.00">
                  <c:v>0.17472699140372894</c:v>
                </c:pt>
                <c:pt idx="1757" formatCode="0.00">
                  <c:v>0.1747121842111834</c:v>
                </c:pt>
                <c:pt idx="1758" formatCode="0.00">
                  <c:v>0.17469739028051767</c:v>
                </c:pt>
                <c:pt idx="1759" formatCode="0.00">
                  <c:v>0.1746826095928149</c:v>
                </c:pt>
                <c:pt idx="1760" formatCode="0.00">
                  <c:v>0.17466784212919528</c:v>
                </c:pt>
                <c:pt idx="1761" formatCode="0.00">
                  <c:v>0.17465308787081624</c:v>
                </c:pt>
                <c:pt idx="1762" formatCode="0.00">
                  <c:v>0.17463834679887236</c:v>
                </c:pt>
                <c:pt idx="1763" formatCode="0.00">
                  <c:v>0.17462361889459499</c:v>
                </c:pt>
                <c:pt idx="1764" formatCode="0.00">
                  <c:v>0.17460890413925245</c:v>
                </c:pt>
                <c:pt idx="1765" formatCode="0.00">
                  <c:v>0.17459420251415014</c:v>
                </c:pt>
                <c:pt idx="1766" formatCode="0.00">
                  <c:v>0.17457951400062965</c:v>
                </c:pt>
                <c:pt idx="1767" formatCode="0.00">
                  <c:v>0.17456483858006955</c:v>
                </c:pt>
                <c:pt idx="1768" formatCode="0.00">
                  <c:v>0.1745501762338848</c:v>
                </c:pt>
                <c:pt idx="1769" formatCode="0.00">
                  <c:v>0.17453552694352681</c:v>
                </c:pt>
                <c:pt idx="1770" formatCode="0.00">
                  <c:v>0.17452089069048327</c:v>
                </c:pt>
                <c:pt idx="1771" formatCode="0.00">
                  <c:v>0.17450626745627806</c:v>
                </c:pt>
                <c:pt idx="1772" formatCode="0.00">
                  <c:v>0.17449165722247162</c:v>
                </c:pt>
                <c:pt idx="1773" formatCode="0.00">
                  <c:v>0.17447705997065976</c:v>
                </c:pt>
                <c:pt idx="1774" formatCode="0.00">
                  <c:v>0.17446247568247486</c:v>
                </c:pt>
                <c:pt idx="1775" formatCode="0.00">
                  <c:v>0.17444790433958479</c:v>
                </c:pt>
                <c:pt idx="1776" formatCode="0.00">
                  <c:v>0.17443334592369342</c:v>
                </c:pt>
                <c:pt idx="1777" formatCode="0.00">
                  <c:v>0.17441880041654034</c:v>
                </c:pt>
                <c:pt idx="1778" formatCode="0.00">
                  <c:v>0.17440426779990059</c:v>
                </c:pt>
                <c:pt idx="1779" formatCode="0.00">
                  <c:v>0.17438974805558483</c:v>
                </c:pt>
                <c:pt idx="1780" formatCode="0.00">
                  <c:v>0.17437524116543923</c:v>
                </c:pt>
                <c:pt idx="1781" formatCode="0.00">
                  <c:v>0.17436074711134508</c:v>
                </c:pt>
                <c:pt idx="1782" formatCode="0.00">
                  <c:v>0.17434626587521929</c:v>
                </c:pt>
                <c:pt idx="1783" formatCode="0.00">
                  <c:v>0.1743317974390135</c:v>
                </c:pt>
                <c:pt idx="1784" formatCode="0.00">
                  <c:v>0.1743173417847147</c:v>
                </c:pt>
                <c:pt idx="1785" formatCode="0.00">
                  <c:v>0.17430289889434492</c:v>
                </c:pt>
                <c:pt idx="1786" formatCode="0.00">
                  <c:v>0.17428846874996096</c:v>
                </c:pt>
                <c:pt idx="1787" formatCode="0.00">
                  <c:v>0.17427405133365448</c:v>
                </c:pt>
                <c:pt idx="1788" formatCode="0.00">
                  <c:v>0.17425964662755178</c:v>
                </c:pt>
                <c:pt idx="1789" formatCode="0.00">
                  <c:v>0.17424525461381413</c:v>
                </c:pt>
                <c:pt idx="1790" formatCode="0.00">
                  <c:v>0.1742308752746371</c:v>
                </c:pt>
                <c:pt idx="1791" formatCode="0.00">
                  <c:v>0.17421650859225069</c:v>
                </c:pt>
                <c:pt idx="1792" formatCode="0.00">
                  <c:v>0.17420215454891941</c:v>
                </c:pt>
                <c:pt idx="1793" formatCode="0.00">
                  <c:v>0.17418781312694209</c:v>
                </c:pt>
                <c:pt idx="1794" formatCode="0.00">
                  <c:v>0.17417348430865176</c:v>
                </c:pt>
                <c:pt idx="1795" formatCode="0.00">
                  <c:v>0.17415916807641563</c:v>
                </c:pt>
                <c:pt idx="1796" formatCode="0.00">
                  <c:v>0.17414486441263477</c:v>
                </c:pt>
                <c:pt idx="1797" formatCode="0.00">
                  <c:v>0.17413057329974446</c:v>
                </c:pt>
                <c:pt idx="1798" formatCode="0.00">
                  <c:v>0.17411629472021384</c:v>
                </c:pt>
                <c:pt idx="1799" formatCode="0.00">
                  <c:v>0.17410202865654567</c:v>
                </c:pt>
                <c:pt idx="1800" formatCode="0.00">
                  <c:v>0.17408777509127649</c:v>
                </c:pt>
                <c:pt idx="1801" formatCode="0.00">
                  <c:v>0.17407353400697667</c:v>
                </c:pt>
                <c:pt idx="1802" formatCode="0.00">
                  <c:v>0.17405930538624992</c:v>
                </c:pt>
                <c:pt idx="1803" formatCode="0.00">
                  <c:v>0.17404508921173345</c:v>
                </c:pt>
                <c:pt idx="1804" formatCode="0.00">
                  <c:v>0.17403088546609802</c:v>
                </c:pt>
                <c:pt idx="1805" formatCode="0.00">
                  <c:v>0.17401669413204746</c:v>
                </c:pt>
                <c:pt idx="1806" formatCode="0.00">
                  <c:v>0.17400251519231902</c:v>
                </c:pt>
                <c:pt idx="1807" formatCode="0.00">
                  <c:v>0.17398834862968293</c:v>
                </c:pt>
                <c:pt idx="1808" formatCode="0.00">
                  <c:v>0.17397419442694262</c:v>
                </c:pt>
                <c:pt idx="1809" formatCode="0.00">
                  <c:v>0.17396005256693436</c:v>
                </c:pt>
                <c:pt idx="1810" formatCode="0.00">
                  <c:v>0.17394592303252754</c:v>
                </c:pt>
                <c:pt idx="1811" formatCode="0.00">
                  <c:v>0.17393180580662415</c:v>
                </c:pt>
                <c:pt idx="1812" formatCode="0.00">
                  <c:v>0.17391770087215908</c:v>
                </c:pt>
                <c:pt idx="1813" formatCode="0.00">
                  <c:v>0.1739036082120996</c:v>
                </c:pt>
                <c:pt idx="1814" formatCode="0.00">
                  <c:v>0.173889527809446</c:v>
                </c:pt>
                <c:pt idx="1815" formatCode="0.00">
                  <c:v>0.17387545964723061</c:v>
                </c:pt>
                <c:pt idx="1816" formatCode="0.00">
                  <c:v>0.17386140370851855</c:v>
                </c:pt>
                <c:pt idx="1817" formatCode="0.00">
                  <c:v>0.1738473599764071</c:v>
                </c:pt>
                <c:pt idx="1818" formatCode="0.00">
                  <c:v>0.17383332843402577</c:v>
                </c:pt>
                <c:pt idx="1819" formatCode="0.00">
                  <c:v>0.17381930906453635</c:v>
                </c:pt>
                <c:pt idx="1820" formatCode="0.00">
                  <c:v>0.17380530185113274</c:v>
                </c:pt>
                <c:pt idx="1821" formatCode="0.00">
                  <c:v>0.17379130677704058</c:v>
                </c:pt>
                <c:pt idx="1822" formatCode="0.00">
                  <c:v>0.17377732382551803</c:v>
                </c:pt>
                <c:pt idx="1823" formatCode="0.00">
                  <c:v>0.17376335297985457</c:v>
                </c:pt>
                <c:pt idx="1824" formatCode="0.00">
                  <c:v>0.17374939422337177</c:v>
                </c:pt>
                <c:pt idx="1825" formatCode="0.00">
                  <c:v>0.17373544753942283</c:v>
                </c:pt>
                <c:pt idx="1826" formatCode="0.00">
                  <c:v>0.17372151291139259</c:v>
                </c:pt>
                <c:pt idx="1827" formatCode="0.00">
                  <c:v>0.17370759032269734</c:v>
                </c:pt>
                <c:pt idx="1828" formatCode="0.00">
                  <c:v>0.17369367975678507</c:v>
                </c:pt>
                <c:pt idx="1829" formatCode="0.00">
                  <c:v>0.17367978119713512</c:v>
                </c:pt>
                <c:pt idx="1830" formatCode="0.00">
                  <c:v>0.17366589462725801</c:v>
                </c:pt>
                <c:pt idx="1831" formatCode="0.00">
                  <c:v>0.17365202003069569</c:v>
                </c:pt>
                <c:pt idx="1832" formatCode="0.00">
                  <c:v>0.17363815739102118</c:v>
                </c:pt>
                <c:pt idx="1833" formatCode="0.00">
                  <c:v>0.17362430669183859</c:v>
                </c:pt>
                <c:pt idx="1834" formatCode="0.00">
                  <c:v>0.17361046791678336</c:v>
                </c:pt>
                <c:pt idx="1835" formatCode="0.00">
                  <c:v>0.17359664104952133</c:v>
                </c:pt>
                <c:pt idx="1836" formatCode="0.00">
                  <c:v>0.17358282607374975</c:v>
                </c:pt>
                <c:pt idx="1837" formatCode="0.00">
                  <c:v>0.17356902297319632</c:v>
                </c:pt>
                <c:pt idx="1838" formatCode="0.00">
                  <c:v>0.17355523173161969</c:v>
                </c:pt>
                <c:pt idx="1839" formatCode="0.00">
                  <c:v>0.17354145233280893</c:v>
                </c:pt>
                <c:pt idx="1840" formatCode="0.00">
                  <c:v>0.17352768476058411</c:v>
                </c:pt>
                <c:pt idx="1841" formatCode="0.00">
                  <c:v>0.17351392899879525</c:v>
                </c:pt>
                <c:pt idx="1842" formatCode="0.00">
                  <c:v>0.17350018503132336</c:v>
                </c:pt>
                <c:pt idx="1843" formatCode="0.00">
                  <c:v>0.17348645284207931</c:v>
                </c:pt>
                <c:pt idx="1844" formatCode="0.00">
                  <c:v>0.1734727324150046</c:v>
                </c:pt>
                <c:pt idx="1845" formatCode="0.00">
                  <c:v>0.17345902373407085</c:v>
                </c:pt>
                <c:pt idx="1846" formatCode="0.00">
                  <c:v>0.17344532678327995</c:v>
                </c:pt>
                <c:pt idx="1847" formatCode="0.00">
                  <c:v>0.17343164154666335</c:v>
                </c:pt>
                <c:pt idx="1848" formatCode="0.00">
                  <c:v>0.17341796800828324</c:v>
                </c:pt>
                <c:pt idx="1849" formatCode="0.00">
                  <c:v>0.17340430615223124</c:v>
                </c:pt>
                <c:pt idx="1850" formatCode="0.00">
                  <c:v>0.17339065596262881</c:v>
                </c:pt>
                <c:pt idx="1851" formatCode="0.00">
                  <c:v>0.17337701742362766</c:v>
                </c:pt>
                <c:pt idx="1852" formatCode="0.00">
                  <c:v>0.17336339051940852</c:v>
                </c:pt>
                <c:pt idx="1853" formatCode="0.00">
                  <c:v>0.17334977523418238</c:v>
                </c:pt>
                <c:pt idx="1854" formatCode="0.00">
                  <c:v>0.1733361715521895</c:v>
                </c:pt>
                <c:pt idx="1855" formatCode="0.00">
                  <c:v>0.17332257945769958</c:v>
                </c:pt>
                <c:pt idx="1856" formatCode="0.00">
                  <c:v>0.17330899893501195</c:v>
                </c:pt>
                <c:pt idx="1857" formatCode="0.00">
                  <c:v>0.17329542996845504</c:v>
                </c:pt>
                <c:pt idx="1858" formatCode="0.00">
                  <c:v>0.17328187254238703</c:v>
                </c:pt>
                <c:pt idx="1859" formatCode="0.00">
                  <c:v>0.17326832664119474</c:v>
                </c:pt>
                <c:pt idx="1860" formatCode="0.00">
                  <c:v>0.17325479224929452</c:v>
                </c:pt>
                <c:pt idx="1861" formatCode="0.00">
                  <c:v>0.17324126935113171</c:v>
                </c:pt>
                <c:pt idx="1862" formatCode="0.00">
                  <c:v>0.1732277579311805</c:v>
                </c:pt>
                <c:pt idx="1863" formatCode="0.00">
                  <c:v>0.17321425797394441</c:v>
                </c:pt>
                <c:pt idx="1864" formatCode="0.00">
                  <c:v>0.17320076946395535</c:v>
                </c:pt>
                <c:pt idx="1865" formatCode="0.00">
                  <c:v>0.17318729238577424</c:v>
                </c:pt>
                <c:pt idx="1866" formatCode="0.00">
                  <c:v>0.17317382672399095</c:v>
                </c:pt>
                <c:pt idx="1867" formatCode="0.00">
                  <c:v>0.17316037246322358</c:v>
                </c:pt>
                <c:pt idx="1868" formatCode="0.00">
                  <c:v>0.17314692958811928</c:v>
                </c:pt>
                <c:pt idx="1869" formatCode="0.00">
                  <c:v>0.17313349808335343</c:v>
                </c:pt>
                <c:pt idx="1870" formatCode="0.00">
                  <c:v>0.17312007793362993</c:v>
                </c:pt>
                <c:pt idx="1871" formatCode="0.00">
                  <c:v>0.17310666912368111</c:v>
                </c:pt>
                <c:pt idx="1872" formatCode="0.00">
                  <c:v>0.1730932716382676</c:v>
                </c:pt>
                <c:pt idx="1873" formatCode="0.00">
                  <c:v>0.17307988546217834</c:v>
                </c:pt>
                <c:pt idx="1874" formatCode="0.00">
                  <c:v>0.17306651058023037</c:v>
                </c:pt>
                <c:pt idx="1875" formatCode="0.00">
                  <c:v>0.17305314697726892</c:v>
                </c:pt>
                <c:pt idx="1876" formatCode="0.00">
                  <c:v>0.17303979463816721</c:v>
                </c:pt>
                <c:pt idx="1877" formatCode="0.00">
                  <c:v>0.17302645354782664</c:v>
                </c:pt>
                <c:pt idx="1878" formatCode="0.00">
                  <c:v>0.17301312369117638</c:v>
                </c:pt>
                <c:pt idx="1879" formatCode="0.00">
                  <c:v>0.17299980505317336</c:v>
                </c:pt>
                <c:pt idx="1880" formatCode="0.00">
                  <c:v>0.17298649761880247</c:v>
                </c:pt>
                <c:pt idx="1881" formatCode="0.00">
                  <c:v>0.17297320137307648</c:v>
                </c:pt>
                <c:pt idx="1882" formatCode="0.00">
                  <c:v>0.17295991630103524</c:v>
                </c:pt>
                <c:pt idx="1883" formatCode="0.00">
                  <c:v>0.17294664238774704</c:v>
                </c:pt>
                <c:pt idx="1884" formatCode="0.00">
                  <c:v>0.17293337961830679</c:v>
                </c:pt>
                <c:pt idx="1885" formatCode="0.00">
                  <c:v>0.17292012797783773</c:v>
                </c:pt>
                <c:pt idx="1886" formatCode="0.00">
                  <c:v>0.17290688745148985</c:v>
                </c:pt>
                <c:pt idx="1887" formatCode="0.00">
                  <c:v>0.1728936580244409</c:v>
                </c:pt>
                <c:pt idx="1888" formatCode="0.00">
                  <c:v>0.17288043968189548</c:v>
                </c:pt>
                <c:pt idx="1889" formatCode="0.00">
                  <c:v>0.17286723240908597</c:v>
                </c:pt>
                <c:pt idx="1890" formatCode="0.00">
                  <c:v>0.17285403619127127</c:v>
                </c:pt>
                <c:pt idx="1891" formatCode="0.00">
                  <c:v>0.17284085101373781</c:v>
                </c:pt>
                <c:pt idx="1892" formatCode="0.00">
                  <c:v>0.17282767686179901</c:v>
                </c:pt>
                <c:pt idx="1893" formatCode="0.00">
                  <c:v>0.17281451372079493</c:v>
                </c:pt>
                <c:pt idx="1894" formatCode="0.00">
                  <c:v>0.17280136157609283</c:v>
                </c:pt>
                <c:pt idx="1895" formatCode="0.00">
                  <c:v>0.17278822041308672</c:v>
                </c:pt>
                <c:pt idx="1896" formatCode="0.00">
                  <c:v>0.17277509021719728</c:v>
                </c:pt>
                <c:pt idx="1897" formatCode="0.00">
                  <c:v>0.17276197097387203</c:v>
                </c:pt>
                <c:pt idx="1898" formatCode="0.00">
                  <c:v>0.17274886266858513</c:v>
                </c:pt>
                <c:pt idx="1899" formatCode="0.00">
                  <c:v>0.17273576528683698</c:v>
                </c:pt>
                <c:pt idx="1900" formatCode="0.00">
                  <c:v>0.17272267881415504</c:v>
                </c:pt>
                <c:pt idx="1901" formatCode="0.00">
                  <c:v>0.17270960323609286</c:v>
                </c:pt>
                <c:pt idx="1902" formatCode="0.00">
                  <c:v>0.17269653853823042</c:v>
                </c:pt>
                <c:pt idx="1903" formatCode="0.00">
                  <c:v>0.17268348470617423</c:v>
                </c:pt>
                <c:pt idx="1904" formatCode="0.00">
                  <c:v>0.17267044172555668</c:v>
                </c:pt>
                <c:pt idx="1905" formatCode="0.00">
                  <c:v>0.1726574095820369</c:v>
                </c:pt>
                <c:pt idx="1906" formatCode="0.00">
                  <c:v>0.1726443882612998</c:v>
                </c:pt>
                <c:pt idx="1907" formatCode="0.00">
                  <c:v>0.17263137774905635</c:v>
                </c:pt>
                <c:pt idx="1908" formatCode="0.00">
                  <c:v>0.17261837803104374</c:v>
                </c:pt>
                <c:pt idx="1909" formatCode="0.00">
                  <c:v>0.17260538909302492</c:v>
                </c:pt>
                <c:pt idx="1910" formatCode="0.00">
                  <c:v>0.17259241092078903</c:v>
                </c:pt>
                <c:pt idx="1911" formatCode="0.00">
                  <c:v>0.17257944350015086</c:v>
                </c:pt>
                <c:pt idx="1912" formatCode="0.00">
                  <c:v>0.17256648681695097</c:v>
                </c:pt>
                <c:pt idx="1913" formatCode="0.00">
                  <c:v>0.17255354085705576</c:v>
                </c:pt>
                <c:pt idx="1914" formatCode="0.00">
                  <c:v>0.17254060560635698</c:v>
                </c:pt>
                <c:pt idx="1915" formatCode="0.00">
                  <c:v>0.17252768105077254</c:v>
                </c:pt>
                <c:pt idx="1916" formatCode="0.00">
                  <c:v>0.17251476717624536</c:v>
                </c:pt>
                <c:pt idx="1917" formatCode="0.00">
                  <c:v>0.17250186396874423</c:v>
                </c:pt>
                <c:pt idx="1918" formatCode="0.00">
                  <c:v>0.172488971414263</c:v>
                </c:pt>
                <c:pt idx="1919" formatCode="0.00">
                  <c:v>0.17247608949882132</c:v>
                </c:pt>
                <c:pt idx="1920" formatCode="0.00">
                  <c:v>0.17246321820846378</c:v>
                </c:pt>
                <c:pt idx="1921" formatCode="0.00">
                  <c:v>0.1724503575292603</c:v>
                </c:pt>
                <c:pt idx="1922" formatCode="0.00">
                  <c:v>0.17243750744730624</c:v>
                </c:pt>
                <c:pt idx="1923" formatCode="0.00">
                  <c:v>0.1724246679487218</c:v>
                </c:pt>
                <c:pt idx="1924" formatCode="0.00">
                  <c:v>0.17241183901965251</c:v>
                </c:pt>
                <c:pt idx="1925" formatCode="0.00">
                  <c:v>0.17239902064626855</c:v>
                </c:pt>
                <c:pt idx="1926" formatCode="0.00">
                  <c:v>0.1723862128147654</c:v>
                </c:pt>
                <c:pt idx="1927" formatCode="0.00">
                  <c:v>0.17237341551136331</c:v>
                </c:pt>
                <c:pt idx="1928" formatCode="0.00">
                  <c:v>0.17236062872230751</c:v>
                </c:pt>
                <c:pt idx="1929" formatCode="0.00">
                  <c:v>0.17234785243386774</c:v>
                </c:pt>
                <c:pt idx="1930" formatCode="0.00">
                  <c:v>0.17233508663233876</c:v>
                </c:pt>
                <c:pt idx="1931" formatCode="0.00">
                  <c:v>0.17232233130403984</c:v>
                </c:pt>
                <c:pt idx="1932" formatCode="0.00">
                  <c:v>0.1723095864353148</c:v>
                </c:pt>
                <c:pt idx="1933" formatCode="0.00">
                  <c:v>0.17229685201253231</c:v>
                </c:pt>
                <c:pt idx="1934" formatCode="0.00">
                  <c:v>0.17228412802208526</c:v>
                </c:pt>
                <c:pt idx="1935" formatCode="0.00">
                  <c:v>0.17227141445039107</c:v>
                </c:pt>
                <c:pt idx="1936" formatCode="0.00">
                  <c:v>0.17225871128389159</c:v>
                </c:pt>
                <c:pt idx="1937" formatCode="0.00">
                  <c:v>0.17224601850905308</c:v>
                </c:pt>
                <c:pt idx="1938" formatCode="0.00">
                  <c:v>0.17223333611236591</c:v>
                </c:pt>
                <c:pt idx="1939" formatCode="0.00">
                  <c:v>0.17222066408034487</c:v>
                </c:pt>
                <c:pt idx="1940" formatCode="0.00">
                  <c:v>0.1722080023995286</c:v>
                </c:pt>
                <c:pt idx="1941" formatCode="0.00">
                  <c:v>0.17219535105648021</c:v>
                </c:pt>
                <c:pt idx="1942" formatCode="0.00">
                  <c:v>0.17218271003778662</c:v>
                </c:pt>
                <c:pt idx="1943" formatCode="0.00">
                  <c:v>0.17217007933005901</c:v>
                </c:pt>
                <c:pt idx="1944" formatCode="0.00">
                  <c:v>0.17215745891993217</c:v>
                </c:pt>
                <c:pt idx="1945" formatCode="0.00">
                  <c:v>0.17214484879406511</c:v>
                </c:pt>
                <c:pt idx="1946" formatCode="0.00">
                  <c:v>0.17213224893914048</c:v>
                </c:pt>
                <c:pt idx="1947" formatCode="0.00">
                  <c:v>0.17211965934186479</c:v>
                </c:pt>
                <c:pt idx="1948" formatCode="0.00">
                  <c:v>0.17210707998896813</c:v>
                </c:pt>
                <c:pt idx="1949" formatCode="0.00">
                  <c:v>0.17209451086720451</c:v>
                </c:pt>
                <c:pt idx="1950" formatCode="0.00">
                  <c:v>0.17208195196335152</c:v>
                </c:pt>
                <c:pt idx="1951" formatCode="0.00">
                  <c:v>0.17206940326421005</c:v>
                </c:pt>
                <c:pt idx="1952" formatCode="0.00">
                  <c:v>0.17205686475660498</c:v>
                </c:pt>
                <c:pt idx="1953" formatCode="0.00">
                  <c:v>0.17204433642738415</c:v>
                </c:pt>
                <c:pt idx="1954" formatCode="0.00">
                  <c:v>0.17203181826341907</c:v>
                </c:pt>
                <c:pt idx="1955" formatCode="0.00">
                  <c:v>0.17201931025160455</c:v>
                </c:pt>
                <c:pt idx="1956" formatCode="0.00">
                  <c:v>0.17200681237885895</c:v>
                </c:pt>
                <c:pt idx="1957" formatCode="0.00">
                  <c:v>0.17199432463212327</c:v>
                </c:pt>
                <c:pt idx="1958" formatCode="0.00">
                  <c:v>0.17198184699836239</c:v>
                </c:pt>
                <c:pt idx="1959" formatCode="0.00">
                  <c:v>0.17196937946456381</c:v>
                </c:pt>
                <c:pt idx="1960" formatCode="0.00">
                  <c:v>0.1719569220177386</c:v>
                </c:pt>
                <c:pt idx="1961" formatCode="0.00">
                  <c:v>0.17194447464492035</c:v>
                </c:pt>
                <c:pt idx="1962" formatCode="0.00">
                  <c:v>0.17193203733316609</c:v>
                </c:pt>
                <c:pt idx="1963" formatCode="0.00">
                  <c:v>0.17191961006955536</c:v>
                </c:pt>
                <c:pt idx="1964" formatCode="0.00">
                  <c:v>0.17190719284119105</c:v>
                </c:pt>
                <c:pt idx="1965" formatCode="0.00">
                  <c:v>0.17189478563519844</c:v>
                </c:pt>
                <c:pt idx="1966" formatCode="0.00">
                  <c:v>0.17188238843872605</c:v>
                </c:pt>
                <c:pt idx="1967" formatCode="0.00">
                  <c:v>0.17187000123894458</c:v>
                </c:pt>
                <c:pt idx="1968" formatCode="0.00">
                  <c:v>0.17185762402304794</c:v>
                </c:pt>
                <c:pt idx="1969" formatCode="0.00">
                  <c:v>0.17184525677825213</c:v>
                </c:pt>
                <c:pt idx="1970" formatCode="0.00">
                  <c:v>0.17183289949179625</c:v>
                </c:pt>
                <c:pt idx="1971" formatCode="0.00">
                  <c:v>0.17182055215094172</c:v>
                </c:pt>
                <c:pt idx="1972" formatCode="0.00">
                  <c:v>0.17180821474297225</c:v>
                </c:pt>
                <c:pt idx="1973" formatCode="0.00">
                  <c:v>0.17179588725519412</c:v>
                </c:pt>
                <c:pt idx="1974" formatCode="0.00">
                  <c:v>0.17178356967493602</c:v>
                </c:pt>
                <c:pt idx="1975" formatCode="0.00">
                  <c:v>0.17177126198954895</c:v>
                </c:pt>
                <c:pt idx="1976" formatCode="0.00">
                  <c:v>0.17175896418640613</c:v>
                </c:pt>
                <c:pt idx="1977" formatCode="0.00">
                  <c:v>0.17174667625290296</c:v>
                </c:pt>
                <c:pt idx="1978" formatCode="0.00">
                  <c:v>0.17173439817645708</c:v>
                </c:pt>
                <c:pt idx="1979" formatCode="0.00">
                  <c:v>0.17172212994450842</c:v>
                </c:pt>
                <c:pt idx="1980" formatCode="0.00">
                  <c:v>0.17170987154451867</c:v>
                </c:pt>
                <c:pt idx="1981" formatCode="0.00">
                  <c:v>0.17169762296397151</c:v>
                </c:pt>
                <c:pt idx="1982" formatCode="0.00">
                  <c:v>0.17168538419037305</c:v>
                </c:pt>
                <c:pt idx="1983" formatCode="0.00">
                  <c:v>0.17167315521125093</c:v>
                </c:pt>
                <c:pt idx="1984" formatCode="0.00">
                  <c:v>0.17166093601415455</c:v>
                </c:pt>
                <c:pt idx="1985" formatCode="0.00">
                  <c:v>0.17164872658665564</c:v>
                </c:pt>
                <c:pt idx="1986" formatCode="0.00">
                  <c:v>0.17163652691634734</c:v>
                </c:pt>
                <c:pt idx="1987" formatCode="0.00">
                  <c:v>0.17162433699084445</c:v>
                </c:pt>
                <c:pt idx="1988" formatCode="0.00">
                  <c:v>0.17161215679778363</c:v>
                </c:pt>
                <c:pt idx="1989" formatCode="0.00">
                  <c:v>0.17159998632482321</c:v>
                </c:pt>
                <c:pt idx="1990" formatCode="0.00">
                  <c:v>0.17158782555964303</c:v>
                </c:pt>
                <c:pt idx="1991" formatCode="0.00">
                  <c:v>0.17157567448994426</c:v>
                </c:pt>
                <c:pt idx="1992" formatCode="0.00">
                  <c:v>0.17156353310344996</c:v>
                </c:pt>
                <c:pt idx="1993" formatCode="0.00">
                  <c:v>0.17155140138790426</c:v>
                </c:pt>
                <c:pt idx="1994" formatCode="0.00">
                  <c:v>0.17153927933107294</c:v>
                </c:pt>
                <c:pt idx="1995" formatCode="0.00">
                  <c:v>0.17152716692074288</c:v>
                </c:pt>
                <c:pt idx="1996" formatCode="0.00">
                  <c:v>0.17151506414472251</c:v>
                </c:pt>
                <c:pt idx="1997" formatCode="0.00">
                  <c:v>0.17150297099084133</c:v>
                </c:pt>
                <c:pt idx="1998" formatCode="0.00">
                  <c:v>0.17149088744695007</c:v>
                </c:pt>
                <c:pt idx="1999" formatCode="0.00">
                  <c:v>0.17147881350092065</c:v>
                </c:pt>
                <c:pt idx="2000" formatCode="0.00">
                  <c:v>0.17146674914064608</c:v>
                </c:pt>
                <c:pt idx="2001" formatCode="0.00">
                  <c:v>0.17145469435404037</c:v>
                </c:pt>
                <c:pt idx="2002" formatCode="0.00">
                  <c:v>0.17144264912903873</c:v>
                </c:pt>
                <c:pt idx="2003" formatCode="0.00">
                  <c:v>0.17143061345359722</c:v>
                </c:pt>
                <c:pt idx="2004" formatCode="0.00">
                  <c:v>0.17141858731569248</c:v>
                </c:pt>
                <c:pt idx="2005" formatCode="0.00">
                  <c:v>0.17140657070332266</c:v>
                </c:pt>
                <c:pt idx="2006" formatCode="0.00">
                  <c:v>0.17139456360450633</c:v>
                </c:pt>
                <c:pt idx="2007" formatCode="0.00">
                  <c:v>0.17138256600728285</c:v>
                </c:pt>
                <c:pt idx="2008" formatCode="0.00">
                  <c:v>0.17137057789971244</c:v>
                </c:pt>
                <c:pt idx="2009" formatCode="0.00">
                  <c:v>0.17135859926987607</c:v>
                </c:pt>
                <c:pt idx="2010" formatCode="0.00">
                  <c:v>0.17134663010587503</c:v>
                </c:pt>
                <c:pt idx="2011" formatCode="0.00">
                  <c:v>0.1713346703958315</c:v>
                </c:pt>
                <c:pt idx="2012" formatCode="0.00">
                  <c:v>0.17132272012788807</c:v>
                </c:pt>
                <c:pt idx="2013" formatCode="0.00">
                  <c:v>0.17131077929020799</c:v>
                </c:pt>
                <c:pt idx="2014" formatCode="0.00">
                  <c:v>0.17129884787097482</c:v>
                </c:pt>
                <c:pt idx="2015" formatCode="0.00">
                  <c:v>0.17128692585839256</c:v>
                </c:pt>
                <c:pt idx="2016" formatCode="0.00">
                  <c:v>0.17127501324068561</c:v>
                </c:pt>
                <c:pt idx="2017" formatCode="0.00">
                  <c:v>0.17126311000609862</c:v>
                </c:pt>
                <c:pt idx="2018" formatCode="0.00">
                  <c:v>0.17125121614289662</c:v>
                </c:pt>
                <c:pt idx="2019" formatCode="0.00">
                  <c:v>0.171239331639365</c:v>
                </c:pt>
                <c:pt idx="2020" formatCode="0.00">
                  <c:v>0.17122745648380899</c:v>
                </c:pt>
                <c:pt idx="2021" formatCode="0.00">
                  <c:v>0.17121559066455405</c:v>
                </c:pt>
                <c:pt idx="2022" formatCode="0.00">
                  <c:v>0.17120373416994616</c:v>
                </c:pt>
                <c:pt idx="2023" formatCode="0.00">
                  <c:v>0.17119188698835075</c:v>
                </c:pt>
                <c:pt idx="2024" formatCode="0.00">
                  <c:v>0.17118004910815376</c:v>
                </c:pt>
                <c:pt idx="2025" formatCode="0.00">
                  <c:v>0.17116822051776071</c:v>
                </c:pt>
                <c:pt idx="2026" formatCode="0.00">
                  <c:v>0.17115640120559739</c:v>
                </c:pt>
                <c:pt idx="2027" formatCode="0.00">
                  <c:v>0.17114459116010916</c:v>
                </c:pt>
                <c:pt idx="2028" formatCode="0.00">
                  <c:v>0.17113279036976148</c:v>
                </c:pt>
                <c:pt idx="2029" formatCode="0.00">
                  <c:v>0.17112099882303944</c:v>
                </c:pt>
                <c:pt idx="2030" formatCode="0.00">
                  <c:v>0.17110921650844801</c:v>
                </c:pt>
                <c:pt idx="2031" formatCode="0.00">
                  <c:v>0.17109744341451161</c:v>
                </c:pt>
                <c:pt idx="2032" formatCode="0.00">
                  <c:v>0.17108567952977471</c:v>
                </c:pt>
                <c:pt idx="2033" formatCode="0.00">
                  <c:v>0.17107392484280104</c:v>
                </c:pt>
                <c:pt idx="2034" formatCode="0.00">
                  <c:v>0.17106217934217416</c:v>
                </c:pt>
                <c:pt idx="2035" formatCode="0.00">
                  <c:v>0.17105044301649697</c:v>
                </c:pt>
                <c:pt idx="2036" formatCode="0.00">
                  <c:v>0.17103871585439212</c:v>
                </c:pt>
                <c:pt idx="2037" formatCode="0.00">
                  <c:v>0.17102699784450137</c:v>
                </c:pt>
                <c:pt idx="2038" formatCode="0.00">
                  <c:v>0.17101528897548612</c:v>
                </c:pt>
                <c:pt idx="2039" formatCode="0.00">
                  <c:v>0.17100358923602721</c:v>
                </c:pt>
                <c:pt idx="2040" formatCode="0.00">
                  <c:v>0.17099189861482456</c:v>
                </c:pt>
                <c:pt idx="2041" formatCode="0.00">
                  <c:v>0.17098021710059752</c:v>
                </c:pt>
                <c:pt idx="2042" formatCode="0.00">
                  <c:v>0.17096854468208456</c:v>
                </c:pt>
                <c:pt idx="2043" formatCode="0.00">
                  <c:v>0.17095688134804354</c:v>
                </c:pt>
                <c:pt idx="2044" formatCode="0.00">
                  <c:v>0.17094522708725135</c:v>
                </c:pt>
                <c:pt idx="2045" formatCode="0.00">
                  <c:v>0.17093358188850405</c:v>
                </c:pt>
                <c:pt idx="2046" formatCode="0.00">
                  <c:v>0.1709219457406167</c:v>
                </c:pt>
                <c:pt idx="2047" formatCode="0.00">
                  <c:v>0.17091031863242334</c:v>
                </c:pt>
                <c:pt idx="2048" formatCode="0.00">
                  <c:v>0.17089870055277723</c:v>
                </c:pt>
                <c:pt idx="2049" formatCode="0.00">
                  <c:v>0.17088709149055037</c:v>
                </c:pt>
                <c:pt idx="2050" formatCode="0.00">
                  <c:v>0.17087549143463365</c:v>
                </c:pt>
                <c:pt idx="2051" formatCode="0.00">
                  <c:v>0.17086390037393706</c:v>
                </c:pt>
                <c:pt idx="2052" formatCode="0.00">
                  <c:v>0.17085231829738912</c:v>
                </c:pt>
                <c:pt idx="2053" formatCode="0.00">
                  <c:v>0.17084074519393733</c:v>
                </c:pt>
                <c:pt idx="2054" formatCode="0.00">
                  <c:v>0.17082918105254796</c:v>
                </c:pt>
                <c:pt idx="2055" formatCode="0.00">
                  <c:v>0.17081762586220584</c:v>
                </c:pt>
                <c:pt idx="2056" formatCode="0.00">
                  <c:v>0.17080607961191441</c:v>
                </c:pt>
                <c:pt idx="2057" formatCode="0.00">
                  <c:v>0.17079454229069602</c:v>
                </c:pt>
                <c:pt idx="2058" formatCode="0.00">
                  <c:v>0.17078301388759132</c:v>
                </c:pt>
                <c:pt idx="2059" formatCode="0.00">
                  <c:v>0.17077149439165962</c:v>
                </c:pt>
                <c:pt idx="2060" formatCode="0.00">
                  <c:v>0.17075998379197876</c:v>
                </c:pt>
                <c:pt idx="2061" formatCode="0.00">
                  <c:v>0.17074848207764493</c:v>
                </c:pt>
                <c:pt idx="2062" formatCode="0.00">
                  <c:v>0.17073698923777292</c:v>
                </c:pt>
                <c:pt idx="2063" formatCode="0.00">
                  <c:v>0.17072550526149566</c:v>
                </c:pt>
                <c:pt idx="2064" formatCode="0.00">
                  <c:v>0.1707140301379646</c:v>
                </c:pt>
                <c:pt idx="2065" formatCode="0.00">
                  <c:v>0.17070256385634952</c:v>
                </c:pt>
                <c:pt idx="2066" formatCode="0.00">
                  <c:v>0.17069110640583829</c:v>
                </c:pt>
                <c:pt idx="2067" formatCode="0.00">
                  <c:v>0.17067965777563721</c:v>
                </c:pt>
                <c:pt idx="2068" formatCode="0.00">
                  <c:v>0.17066821795497056</c:v>
                </c:pt>
                <c:pt idx="2069" formatCode="0.00">
                  <c:v>0.17065678693308084</c:v>
                </c:pt>
                <c:pt idx="2070" formatCode="0.00">
                  <c:v>0.17064536469922875</c:v>
                </c:pt>
                <c:pt idx="2071" formatCode="0.00">
                  <c:v>0.17063395124269309</c:v>
                </c:pt>
                <c:pt idx="2072" formatCode="0.00">
                  <c:v>0.17062254655277032</c:v>
                </c:pt>
                <c:pt idx="2073" formatCode="0.00">
                  <c:v>0.17061115061877541</c:v>
                </c:pt>
                <c:pt idx="2074" formatCode="0.00">
                  <c:v>0.17059976343004091</c:v>
                </c:pt>
                <c:pt idx="2075" formatCode="0.00">
                  <c:v>0.17058838497591733</c:v>
                </c:pt>
                <c:pt idx="2076" formatCode="0.00">
                  <c:v>0.17057701524577329</c:v>
                </c:pt>
                <c:pt idx="2077" formatCode="0.00">
                  <c:v>0.17056565422899495</c:v>
                </c:pt>
                <c:pt idx="2078" formatCode="0.00">
                  <c:v>0.17055430191498644</c:v>
                </c:pt>
                <c:pt idx="2079" formatCode="0.00">
                  <c:v>0.17054295829316957</c:v>
                </c:pt>
                <c:pt idx="2080" formatCode="0.00">
                  <c:v>0.17053162335298389</c:v>
                </c:pt>
                <c:pt idx="2081" formatCode="0.00">
                  <c:v>0.17052029708388683</c:v>
                </c:pt>
                <c:pt idx="2082" formatCode="0.00">
                  <c:v>0.17050897947535315</c:v>
                </c:pt>
                <c:pt idx="2083" formatCode="0.00">
                  <c:v>0.17049767051687525</c:v>
                </c:pt>
                <c:pt idx="2084" formatCode="0.00">
                  <c:v>0.17048637019796331</c:v>
                </c:pt>
                <c:pt idx="2085" formatCode="0.00">
                  <c:v>0.17047507850814503</c:v>
                </c:pt>
                <c:pt idx="2086" formatCode="0.00">
                  <c:v>0.17046379543696544</c:v>
                </c:pt>
                <c:pt idx="2087" formatCode="0.00">
                  <c:v>0.170452520973987</c:v>
                </c:pt>
                <c:pt idx="2088" formatCode="0.00">
                  <c:v>0.17044125510878982</c:v>
                </c:pt>
                <c:pt idx="2089" formatCode="0.00">
                  <c:v>0.17042999783097124</c:v>
                </c:pt>
                <c:pt idx="2090" formatCode="0.00">
                  <c:v>0.17041874913014587</c:v>
                </c:pt>
                <c:pt idx="2091" formatCode="0.00">
                  <c:v>0.17040750899594581</c:v>
                </c:pt>
                <c:pt idx="2092" formatCode="0.00">
                  <c:v>0.17039627741802055</c:v>
                </c:pt>
                <c:pt idx="2093" formatCode="0.00">
                  <c:v>0.17038505438603624</c:v>
                </c:pt>
                <c:pt idx="2094" formatCode="0.00">
                  <c:v>0.17037383988967691</c:v>
                </c:pt>
                <c:pt idx="2095" formatCode="0.00">
                  <c:v>0.17036263391864326</c:v>
                </c:pt>
                <c:pt idx="2096" formatCode="0.00">
                  <c:v>0.17035143646265349</c:v>
                </c:pt>
                <c:pt idx="2097" formatCode="0.00">
                  <c:v>0.17034024751144261</c:v>
                </c:pt>
                <c:pt idx="2098" formatCode="0.00">
                  <c:v>0.17032906705476281</c:v>
                </c:pt>
                <c:pt idx="2099" formatCode="0.00">
                  <c:v>0.17031789508238315</c:v>
                </c:pt>
                <c:pt idx="2100" formatCode="0.00">
                  <c:v>0.17030673158408993</c:v>
                </c:pt>
                <c:pt idx="2101" formatCode="0.00">
                  <c:v>0.17029557654968619</c:v>
                </c:pt>
                <c:pt idx="2102" formatCode="0.00">
                  <c:v>0.17028442996899207</c:v>
                </c:pt>
                <c:pt idx="2103" formatCode="0.00">
                  <c:v>0.17027329183184436</c:v>
                </c:pt>
                <c:pt idx="2104" formatCode="0.00">
                  <c:v>0.17026216212809675</c:v>
                </c:pt>
                <c:pt idx="2105" formatCode="0.00">
                  <c:v>0.17025104084761988</c:v>
                </c:pt>
                <c:pt idx="2106" formatCode="0.00">
                  <c:v>0.17023992798030096</c:v>
                </c:pt>
                <c:pt idx="2107" formatCode="0.00">
                  <c:v>0.17022882351604407</c:v>
                </c:pt>
                <c:pt idx="2108" formatCode="0.00">
                  <c:v>0.17021772744476982</c:v>
                </c:pt>
                <c:pt idx="2109" formatCode="0.00">
                  <c:v>0.17020663975641592</c:v>
                </c:pt>
                <c:pt idx="2110" formatCode="0.00">
                  <c:v>0.17019556044093598</c:v>
                </c:pt>
                <c:pt idx="2111" formatCode="0.00">
                  <c:v>0.17018448948830078</c:v>
                </c:pt>
                <c:pt idx="2112" formatCode="0.00">
                  <c:v>0.17017342688849746</c:v>
                </c:pt>
                <c:pt idx="2113" formatCode="0.00">
                  <c:v>0.17016237263152978</c:v>
                </c:pt>
                <c:pt idx="2114" formatCode="0.00">
                  <c:v>0.17015132670741784</c:v>
                </c:pt>
                <c:pt idx="2115" formatCode="0.00">
                  <c:v>0.17014028910619827</c:v>
                </c:pt>
                <c:pt idx="2116" formatCode="0.00">
                  <c:v>0.17012925981792404</c:v>
                </c:pt>
                <c:pt idx="2117" formatCode="0.00">
                  <c:v>0.17011823883266464</c:v>
                </c:pt>
                <c:pt idx="2118" formatCode="0.00">
                  <c:v>0.17010722614050588</c:v>
                </c:pt>
                <c:pt idx="2119" formatCode="0.00">
                  <c:v>0.17009622173154959</c:v>
                </c:pt>
                <c:pt idx="2120" formatCode="0.00">
                  <c:v>0.17008522559591444</c:v>
                </c:pt>
                <c:pt idx="2121" formatCode="0.00">
                  <c:v>0.17007423772373487</c:v>
                </c:pt>
                <c:pt idx="2122" formatCode="0.00">
                  <c:v>0.17006325810516154</c:v>
                </c:pt>
                <c:pt idx="2123" formatCode="0.00">
                  <c:v>0.17005228673036177</c:v>
                </c:pt>
                <c:pt idx="2124" formatCode="0.00">
                  <c:v>0.1700413235895184</c:v>
                </c:pt>
                <c:pt idx="2125" formatCode="0.00">
                  <c:v>0.17003036867283083</c:v>
                </c:pt>
                <c:pt idx="2126" formatCode="0.00">
                  <c:v>0.17001942197051434</c:v>
                </c:pt>
                <c:pt idx="2127" formatCode="0.00">
                  <c:v>0.17000848347280018</c:v>
                </c:pt>
                <c:pt idx="2128" formatCode="0.00">
                  <c:v>0.16999755316993592</c:v>
                </c:pt>
                <c:pt idx="2129" formatCode="0.00">
                  <c:v>0.1699866310521847</c:v>
                </c:pt>
                <c:pt idx="2130" formatCode="0.00">
                  <c:v>0.16997571710982573</c:v>
                </c:pt>
                <c:pt idx="2131" formatCode="0.00">
                  <c:v>0.16996481133315444</c:v>
                </c:pt>
                <c:pt idx="2132" formatCode="0.00">
                  <c:v>0.16995391371248181</c:v>
                </c:pt>
                <c:pt idx="2133" formatCode="0.00">
                  <c:v>0.16994302423813457</c:v>
                </c:pt>
                <c:pt idx="2134" formatCode="0.00">
                  <c:v>0.16993214290045555</c:v>
                </c:pt>
                <c:pt idx="2135" formatCode="0.00">
                  <c:v>0.16992126968980337</c:v>
                </c:pt>
                <c:pt idx="2136" formatCode="0.00">
                  <c:v>0.16991040459655193</c:v>
                </c:pt>
                <c:pt idx="2137" formatCode="0.00">
                  <c:v>0.16989954761109138</c:v>
                </c:pt>
                <c:pt idx="2138" formatCode="0.00">
                  <c:v>0.16988869872382739</c:v>
                </c:pt>
                <c:pt idx="2139" formatCode="0.00">
                  <c:v>0.16987785792518106</c:v>
                </c:pt>
                <c:pt idx="2140" formatCode="0.00">
                  <c:v>0.16986702520558927</c:v>
                </c:pt>
                <c:pt idx="2141" formatCode="0.00">
                  <c:v>0.16985620055550443</c:v>
                </c:pt>
                <c:pt idx="2142" formatCode="0.00">
                  <c:v>0.16984538396539473</c:v>
                </c:pt>
                <c:pt idx="2143" formatCode="0.00">
                  <c:v>0.16983457542574343</c:v>
                </c:pt>
                <c:pt idx="2144" formatCode="0.00">
                  <c:v>0.16982377492704959</c:v>
                </c:pt>
                <c:pt idx="2145" formatCode="0.00">
                  <c:v>0.16981298245982768</c:v>
                </c:pt>
                <c:pt idx="2146" formatCode="0.00">
                  <c:v>0.1698021980146075</c:v>
                </c:pt>
                <c:pt idx="2147" formatCode="0.00">
                  <c:v>0.16979142158193439</c:v>
                </c:pt>
                <c:pt idx="2148" formatCode="0.00">
                  <c:v>0.16978065315236879</c:v>
                </c:pt>
                <c:pt idx="2149" formatCode="0.00">
                  <c:v>0.16976989271648679</c:v>
                </c:pt>
                <c:pt idx="2150" formatCode="0.00">
                  <c:v>0.16975914026487937</c:v>
                </c:pt>
                <c:pt idx="2151" formatCode="0.00">
                  <c:v>0.16974839578815315</c:v>
                </c:pt>
                <c:pt idx="2152" formatCode="0.00">
                  <c:v>0.16973765927692974</c:v>
                </c:pt>
                <c:pt idx="2153" formatCode="0.00">
                  <c:v>0.16972693072184608</c:v>
                </c:pt>
                <c:pt idx="2154" formatCode="0.00">
                  <c:v>0.1697162101135542</c:v>
                </c:pt>
                <c:pt idx="2155" formatCode="0.00">
                  <c:v>0.16970549744272123</c:v>
                </c:pt>
                <c:pt idx="2156" formatCode="0.00">
                  <c:v>0.16969479270002952</c:v>
                </c:pt>
                <c:pt idx="2157" formatCode="0.00">
                  <c:v>0.16968409587617628</c:v>
                </c:pt>
                <c:pt idx="2158" formatCode="0.00">
                  <c:v>0.16967340696187405</c:v>
                </c:pt>
                <c:pt idx="2159" formatCode="0.00">
                  <c:v>0.16966272594785015</c:v>
                </c:pt>
                <c:pt idx="2160" formatCode="0.00">
                  <c:v>0.16965205282484686</c:v>
                </c:pt>
                <c:pt idx="2161" formatCode="0.00">
                  <c:v>0.16964138758362179</c:v>
                </c:pt>
                <c:pt idx="2162" formatCode="0.00">
                  <c:v>0.16963073021494679</c:v>
                </c:pt>
                <c:pt idx="2163" formatCode="0.00">
                  <c:v>0.16962008070960921</c:v>
                </c:pt>
                <c:pt idx="2164" formatCode="0.00">
                  <c:v>0.16960943905841108</c:v>
                </c:pt>
                <c:pt idx="2165" formatCode="0.00">
                  <c:v>0.16959880525216897</c:v>
                </c:pt>
                <c:pt idx="2166" formatCode="0.00">
                  <c:v>0.16958817928171455</c:v>
                </c:pt>
                <c:pt idx="2167" formatCode="0.00">
                  <c:v>0.16957756113789424</c:v>
                </c:pt>
                <c:pt idx="2168" formatCode="0.00">
                  <c:v>0.16956695081156903</c:v>
                </c:pt>
                <c:pt idx="2169" formatCode="0.00">
                  <c:v>0.16955634829361477</c:v>
                </c:pt>
                <c:pt idx="2170" formatCode="0.00">
                  <c:v>0.16954575357492196</c:v>
                </c:pt>
                <c:pt idx="2171" formatCode="0.00">
                  <c:v>0.16953516664639556</c:v>
                </c:pt>
                <c:pt idx="2172" formatCode="0.00">
                  <c:v>0.16952458749895527</c:v>
                </c:pt>
                <c:pt idx="2173" formatCode="0.00">
                  <c:v>0.16951401612353534</c:v>
                </c:pt>
                <c:pt idx="2174" formatCode="0.00">
                  <c:v>0.16950345251108478</c:v>
                </c:pt>
                <c:pt idx="2175" formatCode="0.00">
                  <c:v>0.16949289665256684</c:v>
                </c:pt>
                <c:pt idx="2176" formatCode="0.00">
                  <c:v>0.16948234853895949</c:v>
                </c:pt>
                <c:pt idx="2177" formatCode="0.00">
                  <c:v>0.16947180816125484</c:v>
                </c:pt>
                <c:pt idx="2178" formatCode="0.00">
                  <c:v>0.16946127551045964</c:v>
                </c:pt>
                <c:pt idx="2179" formatCode="0.00">
                  <c:v>0.16945075057759518</c:v>
                </c:pt>
                <c:pt idx="2180" formatCode="0.00">
                  <c:v>0.16944023335369696</c:v>
                </c:pt>
                <c:pt idx="2181" formatCode="0.00">
                  <c:v>0.1694297238298148</c:v>
                </c:pt>
                <c:pt idx="2182" formatCode="0.00">
                  <c:v>0.16941922199701276</c:v>
                </c:pt>
                <c:pt idx="2183" formatCode="0.00">
                  <c:v>0.16940872784636951</c:v>
                </c:pt>
                <c:pt idx="2184" formatCode="0.00">
                  <c:v>0.16939824136897763</c:v>
                </c:pt>
                <c:pt idx="2185" formatCode="0.00">
                  <c:v>0.16938776255594412</c:v>
                </c:pt>
                <c:pt idx="2186" formatCode="0.00">
                  <c:v>0.16937729139839008</c:v>
                </c:pt>
                <c:pt idx="2187" formatCode="0.00">
                  <c:v>0.16936682788745083</c:v>
                </c:pt>
                <c:pt idx="2188" formatCode="0.00">
                  <c:v>0.16935637201427589</c:v>
                </c:pt>
                <c:pt idx="2189" formatCode="0.00">
                  <c:v>0.16934592377002877</c:v>
                </c:pt>
                <c:pt idx="2190" formatCode="0.00">
                  <c:v>0.16933548314588709</c:v>
                </c:pt>
                <c:pt idx="2191" formatCode="0.00">
                  <c:v>0.16932505013304266</c:v>
                </c:pt>
                <c:pt idx="2192" formatCode="0.00">
                  <c:v>0.16931462472270109</c:v>
                </c:pt>
                <c:pt idx="2193" formatCode="0.00">
                  <c:v>0.16930420690608206</c:v>
                </c:pt>
                <c:pt idx="2194" formatCode="0.00">
                  <c:v>0.16929379667441935</c:v>
                </c:pt>
                <c:pt idx="2195" formatCode="0.00">
                  <c:v>0.16928339401896075</c:v>
                </c:pt>
                <c:pt idx="2196" formatCode="0.00">
                  <c:v>0.16927299893096748</c:v>
                </c:pt>
                <c:pt idx="2197" formatCode="0.00">
                  <c:v>0.16926261140171528</c:v>
                </c:pt>
                <c:pt idx="2198" formatCode="0.00">
                  <c:v>0.16925223142249313</c:v>
                </c:pt>
                <c:pt idx="2199" formatCode="0.00">
                  <c:v>0.16924185898460431</c:v>
                </c:pt>
                <c:pt idx="2200" formatCode="0.00">
                  <c:v>0.16923149407936577</c:v>
                </c:pt>
                <c:pt idx="2201" formatCode="0.00">
                  <c:v>0.16922113669810812</c:v>
                </c:pt>
                <c:pt idx="2202" formatCode="0.00">
                  <c:v>0.16921078683217572</c:v>
                </c:pt>
                <c:pt idx="2203" formatCode="0.00">
                  <c:v>0.16920044447292693</c:v>
                </c:pt>
                <c:pt idx="2204" formatCode="0.00">
                  <c:v>0.16919010961173331</c:v>
                </c:pt>
                <c:pt idx="2205" formatCode="0.00">
                  <c:v>0.16917978223998043</c:v>
                </c:pt>
                <c:pt idx="2206" formatCode="0.00">
                  <c:v>0.1691694623490676</c:v>
                </c:pt>
                <c:pt idx="2207" formatCode="0.00">
                  <c:v>0.16915914993040726</c:v>
                </c:pt>
                <c:pt idx="2208" formatCode="0.00">
                  <c:v>0.16914884497542593</c:v>
                </c:pt>
                <c:pt idx="2209" formatCode="0.00">
                  <c:v>0.16913854747556334</c:v>
                </c:pt>
                <c:pt idx="2210" formatCode="0.00">
                  <c:v>0.16912825742227289</c:v>
                </c:pt>
                <c:pt idx="2211" formatCode="0.00">
                  <c:v>0.16911797480702151</c:v>
                </c:pt>
                <c:pt idx="2212" formatCode="0.00">
                  <c:v>0.16910769962128958</c:v>
                </c:pt>
                <c:pt idx="2213" formatCode="0.00">
                  <c:v>0.16909743185657067</c:v>
                </c:pt>
                <c:pt idx="2214" formatCode="0.00">
                  <c:v>0.16908717150437214</c:v>
                </c:pt>
                <c:pt idx="2215" formatCode="0.00">
                  <c:v>0.16907691855621454</c:v>
                </c:pt>
                <c:pt idx="2216" formatCode="0.00">
                  <c:v>0.16906667300363187</c:v>
                </c:pt>
                <c:pt idx="2217" formatCode="0.00">
                  <c:v>0.16905643483817134</c:v>
                </c:pt>
                <c:pt idx="2218" formatCode="0.00">
                  <c:v>0.16904620405139348</c:v>
                </c:pt>
                <c:pt idx="2219" formatCode="0.00">
                  <c:v>0.16903598063487224</c:v>
                </c:pt>
                <c:pt idx="2220" formatCode="0.00">
                  <c:v>0.16902576458019469</c:v>
                </c:pt>
                <c:pt idx="2221" formatCode="0.00">
                  <c:v>0.16901555587896122</c:v>
                </c:pt>
                <c:pt idx="2222" formatCode="0.00">
                  <c:v>0.16900535452278531</c:v>
                </c:pt>
                <c:pt idx="2223" formatCode="0.00">
                  <c:v>0.16899516050329377</c:v>
                </c:pt>
                <c:pt idx="2224" formatCode="0.00">
                  <c:v>0.16898497381212629</c:v>
                </c:pt>
                <c:pt idx="2225" formatCode="0.00">
                  <c:v>0.16897479444093599</c:v>
                </c:pt>
                <c:pt idx="2226" formatCode="0.00">
                  <c:v>0.16896462238138898</c:v>
                </c:pt>
                <c:pt idx="2227" formatCode="0.00">
                  <c:v>0.16895445762516426</c:v>
                </c:pt>
                <c:pt idx="2228" formatCode="0.00">
                  <c:v>0.16894430016395412</c:v>
                </c:pt>
                <c:pt idx="2229" formatCode="0.00">
                  <c:v>0.16893414998946377</c:v>
                </c:pt>
                <c:pt idx="2230" formatCode="0.00">
                  <c:v>0.16892400709341138</c:v>
                </c:pt>
                <c:pt idx="2231" formatCode="0.00">
                  <c:v>0.16891387146752801</c:v>
                </c:pt>
                <c:pt idx="2232" formatCode="0.00">
                  <c:v>0.16890374310355782</c:v>
                </c:pt>
                <c:pt idx="2233" formatCode="0.00">
                  <c:v>0.16889362199325797</c:v>
                </c:pt>
                <c:pt idx="2234" formatCode="0.00">
                  <c:v>0.16888350812839814</c:v>
                </c:pt>
                <c:pt idx="2235" formatCode="0.00">
                  <c:v>0.16887340150076113</c:v>
                </c:pt>
                <c:pt idx="2236" formatCode="0.00">
                  <c:v>0.16886330210214262</c:v>
                </c:pt>
                <c:pt idx="2237" formatCode="0.00">
                  <c:v>0.16885320992435082</c:v>
                </c:pt>
                <c:pt idx="2238" formatCode="0.00">
                  <c:v>0.16884312495920717</c:v>
                </c:pt>
                <c:pt idx="2239" formatCode="0.00">
                  <c:v>0.16883304719854542</c:v>
                </c:pt>
                <c:pt idx="2240" formatCode="0.00">
                  <c:v>0.16882297663421231</c:v>
                </c:pt>
                <c:pt idx="2241" formatCode="0.00">
                  <c:v>0.16881291325806713</c:v>
                </c:pt>
                <c:pt idx="2242" formatCode="0.00">
                  <c:v>0.16880285706198217</c:v>
                </c:pt>
                <c:pt idx="2243" formatCode="0.00">
                  <c:v>0.1687928080378418</c:v>
                </c:pt>
                <c:pt idx="2244" formatCode="0.00">
                  <c:v>0.16878276617754362</c:v>
                </c:pt>
                <c:pt idx="2245" formatCode="0.00">
                  <c:v>0.16877273147299754</c:v>
                </c:pt>
                <c:pt idx="2246" formatCode="0.00">
                  <c:v>0.16876270391612613</c:v>
                </c:pt>
                <c:pt idx="2247" formatCode="0.00">
                  <c:v>0.16875268349886441</c:v>
                </c:pt>
                <c:pt idx="2248" formatCode="0.00">
                  <c:v>0.16874267021316003</c:v>
                </c:pt>
                <c:pt idx="2249" formatCode="0.00">
                  <c:v>0.16873266405097309</c:v>
                </c:pt>
                <c:pt idx="2250" formatCode="0.00">
                  <c:v>0.16872266500427624</c:v>
                </c:pt>
                <c:pt idx="2251" formatCode="0.00">
                  <c:v>0.16871267306505466</c:v>
                </c:pt>
                <c:pt idx="2252" formatCode="0.00">
                  <c:v>0.16870268822530565</c:v>
                </c:pt>
                <c:pt idx="2253" formatCode="0.00">
                  <c:v>0.16869271047703938</c:v>
                </c:pt>
                <c:pt idx="2254" formatCode="0.00">
                  <c:v>0.16868273981227777</c:v>
                </c:pt>
                <c:pt idx="2255" formatCode="0.00">
                  <c:v>0.16867277622305588</c:v>
                </c:pt>
                <c:pt idx="2256" formatCode="0.00">
                  <c:v>0.1686628197014205</c:v>
                </c:pt>
                <c:pt idx="2257" formatCode="0.00">
                  <c:v>0.16865287023943087</c:v>
                </c:pt>
                <c:pt idx="2258" formatCode="0.00">
                  <c:v>0.16864292782915868</c:v>
                </c:pt>
                <c:pt idx="2259" formatCode="0.00">
                  <c:v>0.16863299246268781</c:v>
                </c:pt>
                <c:pt idx="2260" formatCode="0.00">
                  <c:v>0.16862306413211425</c:v>
                </c:pt>
                <c:pt idx="2261" formatCode="0.00">
                  <c:v>0.16861314282954643</c:v>
                </c:pt>
                <c:pt idx="2262" formatCode="0.00">
                  <c:v>0.16860322854710463</c:v>
                </c:pt>
                <c:pt idx="2263" formatCode="0.00">
                  <c:v>0.16859332127692173</c:v>
                </c:pt>
                <c:pt idx="2264" formatCode="0.00">
                  <c:v>0.16858342101114232</c:v>
                </c:pt>
                <c:pt idx="2265" formatCode="0.00">
                  <c:v>0.16857352774192347</c:v>
                </c:pt>
                <c:pt idx="2266" formatCode="0.00">
                  <c:v>0.16856364146143399</c:v>
                </c:pt>
                <c:pt idx="2267" formatCode="0.00">
                  <c:v>0.16855376216185525</c:v>
                </c:pt>
                <c:pt idx="2268" formatCode="0.00">
                  <c:v>0.16854388983538016</c:v>
                </c:pt>
                <c:pt idx="2269" formatCode="0.00">
                  <c:v>0.16853402447421395</c:v>
                </c:pt>
                <c:pt idx="2270" formatCode="0.00">
                  <c:v>0.16852416607057363</c:v>
                </c:pt>
                <c:pt idx="2271" formatCode="0.00">
                  <c:v>0.16851431461668853</c:v>
                </c:pt>
                <c:pt idx="2272" formatCode="0.00">
                  <c:v>0.16850447010479952</c:v>
                </c:pt>
                <c:pt idx="2273" formatCode="0.00">
                  <c:v>0.16849463252715957</c:v>
                </c:pt>
                <c:pt idx="2274" formatCode="0.00">
                  <c:v>0.16848480187603376</c:v>
                </c:pt>
                <c:pt idx="2275" formatCode="0.00">
                  <c:v>0.16847497814369883</c:v>
                </c:pt>
                <c:pt idx="2276" formatCode="0.00">
                  <c:v>0.16846516132244338</c:v>
                </c:pt>
                <c:pt idx="2277" formatCode="0.00">
                  <c:v>0.1684553514045678</c:v>
                </c:pt>
                <c:pt idx="2278" formatCode="0.00">
                  <c:v>0.16844554838238457</c:v>
                </c:pt>
                <c:pt idx="2279" formatCode="0.00">
                  <c:v>0.1684357522482175</c:v>
                </c:pt>
                <c:pt idx="2280" formatCode="0.00">
                  <c:v>0.1684259629944026</c:v>
                </c:pt>
                <c:pt idx="2281" formatCode="0.00">
                  <c:v>0.16841618061328745</c:v>
                </c:pt>
                <c:pt idx="2282" formatCode="0.00">
                  <c:v>0.16840640509723126</c:v>
                </c:pt>
                <c:pt idx="2283" formatCode="0.00">
                  <c:v>0.16839663643860514</c:v>
                </c:pt>
                <c:pt idx="2284" formatCode="0.00">
                  <c:v>0.16838687462979163</c:v>
                </c:pt>
                <c:pt idx="2285" formatCode="0.00">
                  <c:v>0.16837711966318525</c:v>
                </c:pt>
                <c:pt idx="2286" formatCode="0.00">
                  <c:v>0.16836737153119175</c:v>
                </c:pt>
                <c:pt idx="2287" formatCode="0.00">
                  <c:v>0.16835763022622863</c:v>
                </c:pt>
                <c:pt idx="2288" formatCode="0.00">
                  <c:v>0.16834789574072517</c:v>
                </c:pt>
                <c:pt idx="2289" formatCode="0.00">
                  <c:v>0.16833816806712221</c:v>
                </c:pt>
                <c:pt idx="2290" formatCode="0.00">
                  <c:v>0.16832844719787166</c:v>
                </c:pt>
                <c:pt idx="2291" formatCode="0.00">
                  <c:v>0.16831873312543733</c:v>
                </c:pt>
                <c:pt idx="2292" formatCode="0.00">
                  <c:v>0.16830902584229468</c:v>
                </c:pt>
                <c:pt idx="2293" formatCode="0.00">
                  <c:v>0.16829932534093017</c:v>
                </c:pt>
                <c:pt idx="2294" formatCode="0.00">
                  <c:v>0.16828963161384214</c:v>
                </c:pt>
                <c:pt idx="2295" formatCode="0.00">
                  <c:v>0.16827994465354001</c:v>
                </c:pt>
                <c:pt idx="2296" formatCode="0.00">
                  <c:v>0.16827026445254489</c:v>
                </c:pt>
                <c:pt idx="2297" formatCode="0.00">
                  <c:v>0.16826059100338919</c:v>
                </c:pt>
                <c:pt idx="2298" formatCode="0.00">
                  <c:v>0.16825092429861643</c:v>
                </c:pt>
                <c:pt idx="2299" formatCode="0.00">
                  <c:v>0.16824126433078179</c:v>
                </c:pt>
                <c:pt idx="2300" formatCode="0.00">
                  <c:v>0.16823161109245166</c:v>
                </c:pt>
                <c:pt idx="2301" formatCode="0.00">
                  <c:v>0.16822196457620375</c:v>
                </c:pt>
                <c:pt idx="2302" formatCode="0.00">
                  <c:v>0.168212324774627</c:v>
                </c:pt>
                <c:pt idx="2303" formatCode="0.00">
                  <c:v>0.16820269168032143</c:v>
                </c:pt>
                <c:pt idx="2304" formatCode="0.00">
                  <c:v>0.16819306528589861</c:v>
                </c:pt>
                <c:pt idx="2305" formatCode="0.00">
                  <c:v>0.16818344558398124</c:v>
                </c:pt>
                <c:pt idx="2306" formatCode="0.00">
                  <c:v>0.16817383256720286</c:v>
                </c:pt>
                <c:pt idx="2307" formatCode="0.00">
                  <c:v>0.1681642262282087</c:v>
                </c:pt>
                <c:pt idx="2308" formatCode="0.00">
                  <c:v>0.16815462655965474</c:v>
                </c:pt>
                <c:pt idx="2309" formatCode="0.00">
                  <c:v>0.16814503355420829</c:v>
                </c:pt>
                <c:pt idx="2310" formatCode="0.00">
                  <c:v>0.16813544720454754</c:v>
                </c:pt>
                <c:pt idx="2311" formatCode="0.00">
                  <c:v>0.168125867503362</c:v>
                </c:pt>
                <c:pt idx="2312" formatCode="0.00">
                  <c:v>0.16811629444335219</c:v>
                </c:pt>
                <c:pt idx="2313" formatCode="0.00">
                  <c:v>0.16810672801722948</c:v>
                </c:pt>
                <c:pt idx="2314" formatCode="0.00">
                  <c:v>0.16809716821771636</c:v>
                </c:pt>
                <c:pt idx="2315" formatCode="0.00">
                  <c:v>0.16808761503754643</c:v>
                </c:pt>
                <c:pt idx="2316" formatCode="0.00">
                  <c:v>0.16807806846946416</c:v>
                </c:pt>
                <c:pt idx="2317" formatCode="0.00">
                  <c:v>0.16806852850622489</c:v>
                </c:pt>
                <c:pt idx="2318" formatCode="0.00">
                  <c:v>0.16805899514059497</c:v>
                </c:pt>
                <c:pt idx="2319" formatCode="0.00">
                  <c:v>0.16804946836535162</c:v>
                </c:pt>
                <c:pt idx="2320" formatCode="0.00">
                  <c:v>0.16803994817328305</c:v>
                </c:pt>
                <c:pt idx="2321" formatCode="0.00">
                  <c:v>0.16803043455718836</c:v>
                </c:pt>
                <c:pt idx="2322" formatCode="0.00">
                  <c:v>0.16802092750987707</c:v>
                </c:pt>
                <c:pt idx="2323" formatCode="0.00">
                  <c:v>0.16801142702417016</c:v>
                </c:pt>
                <c:pt idx="2324" formatCode="0.00">
                  <c:v>0.16800193309289901</c:v>
                </c:pt>
                <c:pt idx="2325" formatCode="0.00">
                  <c:v>0.1679924457089057</c:v>
                </c:pt>
                <c:pt idx="2326" formatCode="0.00">
                  <c:v>0.16798296486504349</c:v>
                </c:pt>
                <c:pt idx="2327" formatCode="0.00">
                  <c:v>0.16797349055417599</c:v>
                </c:pt>
                <c:pt idx="2328" formatCode="0.00">
                  <c:v>0.16796402276917766</c:v>
                </c:pt>
                <c:pt idx="2329" formatCode="0.00">
                  <c:v>0.16795456150293364</c:v>
                </c:pt>
                <c:pt idx="2330" formatCode="0.00">
                  <c:v>0.16794510674833996</c:v>
                </c:pt>
                <c:pt idx="2331" formatCode="0.00">
                  <c:v>0.16793565849830294</c:v>
                </c:pt>
                <c:pt idx="2332" formatCode="0.00">
                  <c:v>0.16792621674573982</c:v>
                </c:pt>
                <c:pt idx="2333" formatCode="0.00">
                  <c:v>0.16791678148357825</c:v>
                </c:pt>
                <c:pt idx="2334" formatCode="0.00">
                  <c:v>0.16790735270475676</c:v>
                </c:pt>
                <c:pt idx="2335" formatCode="0.00">
                  <c:v>0.16789793040222412</c:v>
                </c:pt>
                <c:pt idx="2336" formatCode="0.00">
                  <c:v>0.16788851456893983</c:v>
                </c:pt>
                <c:pt idx="2337" formatCode="0.00">
                  <c:v>0.16787910519787408</c:v>
                </c:pt>
                <c:pt idx="2338" formatCode="0.00">
                  <c:v>0.16786970228200726</c:v>
                </c:pt>
                <c:pt idx="2339" formatCode="0.00">
                  <c:v>0.16786030581433042</c:v>
                </c:pt>
                <c:pt idx="2340" formatCode="0.00">
                  <c:v>0.16785091578784506</c:v>
                </c:pt>
                <c:pt idx="2341" formatCode="0.00">
                  <c:v>0.1678415321955633</c:v>
                </c:pt>
                <c:pt idx="2342" formatCode="0.00">
                  <c:v>0.1678321550305073</c:v>
                </c:pt>
                <c:pt idx="2343" formatCode="0.00">
                  <c:v>0.16782278428571007</c:v>
                </c:pt>
                <c:pt idx="2344" formatCode="0.00">
                  <c:v>0.16781341995421473</c:v>
                </c:pt>
                <c:pt idx="2345" formatCode="0.00">
                  <c:v>0.16780406202907483</c:v>
                </c:pt>
                <c:pt idx="2346" formatCode="0.00">
                  <c:v>0.16779471050335459</c:v>
                </c:pt>
                <c:pt idx="2347" formatCode="0.00">
                  <c:v>0.167785365370128</c:v>
                </c:pt>
                <c:pt idx="2348" formatCode="0.00">
                  <c:v>0.16777602662247981</c:v>
                </c:pt>
                <c:pt idx="2349" formatCode="0.00">
                  <c:v>0.16776669425350477</c:v>
                </c:pt>
                <c:pt idx="2350" formatCode="0.00">
                  <c:v>0.16775736825630827</c:v>
                </c:pt>
                <c:pt idx="2351" formatCode="0.00">
                  <c:v>0.16774804862400561</c:v>
                </c:pt>
                <c:pt idx="2352" formatCode="0.00">
                  <c:v>0.1677387353497225</c:v>
                </c:pt>
                <c:pt idx="2353" formatCode="0.00">
                  <c:v>0.16772942842659488</c:v>
                </c:pt>
                <c:pt idx="2354" formatCode="0.00">
                  <c:v>0.1677201278477688</c:v>
                </c:pt>
                <c:pt idx="2355" formatCode="0.00">
                  <c:v>0.16771083360640049</c:v>
                </c:pt>
                <c:pt idx="2356" formatCode="0.00">
                  <c:v>0.16770154569565654</c:v>
                </c:pt>
                <c:pt idx="2357" formatCode="0.00">
                  <c:v>0.1676922641087133</c:v>
                </c:pt>
                <c:pt idx="2358" formatCode="0.00">
                  <c:v>0.16768298883875765</c:v>
                </c:pt>
                <c:pt idx="2359" formatCode="0.00">
                  <c:v>0.16767371987898649</c:v>
                </c:pt>
                <c:pt idx="2360" formatCode="0.00">
                  <c:v>0.16766445722260648</c:v>
                </c:pt>
                <c:pt idx="2361" formatCode="0.00">
                  <c:v>0.16765520086283481</c:v>
                </c:pt>
                <c:pt idx="2362" formatCode="0.00">
                  <c:v>0.16764595079289824</c:v>
                </c:pt>
                <c:pt idx="2363" formatCode="0.00">
                  <c:v>0.16763670700603395</c:v>
                </c:pt>
                <c:pt idx="2364" formatCode="0.00">
                  <c:v>0.16762746949548901</c:v>
                </c:pt>
                <c:pt idx="2365" formatCode="0.00">
                  <c:v>0.16761823825452038</c:v>
                </c:pt>
                <c:pt idx="2366" formatCode="0.00">
                  <c:v>0.1676090132763951</c:v>
                </c:pt>
                <c:pt idx="2367" formatCode="0.00">
                  <c:v>0.16759979455439011</c:v>
                </c:pt>
                <c:pt idx="2368" formatCode="0.00">
                  <c:v>0.16759058208179223</c:v>
                </c:pt>
                <c:pt idx="2369" formatCode="0.00">
                  <c:v>0.16758137585189847</c:v>
                </c:pt>
                <c:pt idx="2370" formatCode="0.00">
                  <c:v>0.16757217585801532</c:v>
                </c:pt>
                <c:pt idx="2371" formatCode="0.00">
                  <c:v>0.16756298209345954</c:v>
                </c:pt>
                <c:pt idx="2372" formatCode="0.00">
                  <c:v>0.16755379455155739</c:v>
                </c:pt>
                <c:pt idx="2373" formatCode="0.00">
                  <c:v>0.16754461322564518</c:v>
                </c:pt>
                <c:pt idx="2374" formatCode="0.00">
                  <c:v>0.16753543810906912</c:v>
                </c:pt>
                <c:pt idx="2375" formatCode="0.00">
                  <c:v>0.1675262691951851</c:v>
                </c:pt>
                <c:pt idx="2376" formatCode="0.00">
                  <c:v>0.16751710647735862</c:v>
                </c:pt>
                <c:pt idx="2377" formatCode="0.00">
                  <c:v>0.16750794994896534</c:v>
                </c:pt>
                <c:pt idx="2378" formatCode="0.00">
                  <c:v>0.16749879960339042</c:v>
                </c:pt>
                <c:pt idx="2379" formatCode="0.00">
                  <c:v>0.16748965543402872</c:v>
                </c:pt>
                <c:pt idx="2380" formatCode="0.00">
                  <c:v>0.16748051743428494</c:v>
                </c:pt>
                <c:pt idx="2381" formatCode="0.00">
                  <c:v>0.16747138559757335</c:v>
                </c:pt>
                <c:pt idx="2382" formatCode="0.00">
                  <c:v>0.16746225991731789</c:v>
                </c:pt>
                <c:pt idx="2383" formatCode="0.00">
                  <c:v>0.16745314038695258</c:v>
                </c:pt>
                <c:pt idx="2384" formatCode="0.00">
                  <c:v>0.16744402699992034</c:v>
                </c:pt>
                <c:pt idx="2385" formatCode="0.00">
                  <c:v>0.16743491974967417</c:v>
                </c:pt>
                <c:pt idx="2386" formatCode="0.00">
                  <c:v>0.16742581862967687</c:v>
                </c:pt>
                <c:pt idx="2387" formatCode="0.00">
                  <c:v>0.16741672363340021</c:v>
                </c:pt>
                <c:pt idx="2388" formatCode="0.00">
                  <c:v>0.16740763475432607</c:v>
                </c:pt>
                <c:pt idx="2389" formatCode="0.00">
                  <c:v>0.16739855198594555</c:v>
                </c:pt>
                <c:pt idx="2390" formatCode="0.00">
                  <c:v>0.16738947532175963</c:v>
                </c:pt>
                <c:pt idx="2391" formatCode="0.00">
                  <c:v>0.16738040475527827</c:v>
                </c:pt>
                <c:pt idx="2392" formatCode="0.00">
                  <c:v>0.16737134028002154</c:v>
                </c:pt>
                <c:pt idx="2393" formatCode="0.00">
                  <c:v>0.16736228188951852</c:v>
                </c:pt>
                <c:pt idx="2394" formatCode="0.00">
                  <c:v>0.16735322957730803</c:v>
                </c:pt>
                <c:pt idx="2395" formatCode="0.00">
                  <c:v>0.16734418333693801</c:v>
                </c:pt>
                <c:pt idx="2396" formatCode="0.00">
                  <c:v>0.16733514316196629</c:v>
                </c:pt>
                <c:pt idx="2397" formatCode="0.00">
                  <c:v>0.16732610904595957</c:v>
                </c:pt>
                <c:pt idx="2398" formatCode="0.00">
                  <c:v>0.16731708098249454</c:v>
                </c:pt>
                <c:pt idx="2399" formatCode="0.00">
                  <c:v>0.16730805896515666</c:v>
                </c:pt>
                <c:pt idx="2400" formatCode="0.00">
                  <c:v>0.16729904298754128</c:v>
                </c:pt>
                <c:pt idx="2401" formatCode="0.00">
                  <c:v>0.16729003304325263</c:v>
                </c:pt>
                <c:pt idx="2402" formatCode="0.00">
                  <c:v>0.16728102912590459</c:v>
                </c:pt>
                <c:pt idx="2403" formatCode="0.00">
                  <c:v>0.16727203122912004</c:v>
                </c:pt>
                <c:pt idx="2404" formatCode="0.00">
                  <c:v>0.16726303934653164</c:v>
                </c:pt>
                <c:pt idx="2405" formatCode="0.00">
                  <c:v>0.16725405347178068</c:v>
                </c:pt>
                <c:pt idx="2406" formatCode="0.00">
                  <c:v>0.16724507359851826</c:v>
                </c:pt>
                <c:pt idx="2407" formatCode="0.00">
                  <c:v>0.16723609972040443</c:v>
                </c:pt>
                <c:pt idx="2408" formatCode="0.00">
                  <c:v>0.16722713183110827</c:v>
                </c:pt>
                <c:pt idx="2409" formatCode="0.00">
                  <c:v>0.1672181699243086</c:v>
                </c:pt>
                <c:pt idx="2410" formatCode="0.00">
                  <c:v>0.16720921399369293</c:v>
                </c:pt>
                <c:pt idx="2411" formatCode="0.00">
                  <c:v>0.16720026403295818</c:v>
                </c:pt>
                <c:pt idx="2412" formatCode="0.00">
                  <c:v>0.16719132003581039</c:v>
                </c:pt>
                <c:pt idx="2413" formatCode="0.00">
                  <c:v>0.16718238199596458</c:v>
                </c:pt>
                <c:pt idx="2414" formatCode="0.00">
                  <c:v>0.16717344990714522</c:v>
                </c:pt>
                <c:pt idx="2415" formatCode="0.00">
                  <c:v>0.16716452376308544</c:v>
                </c:pt>
                <c:pt idx="2416" formatCode="0.00">
                  <c:v>0.16715560355752779</c:v>
                </c:pt>
                <c:pt idx="2417" formatCode="0.00">
                  <c:v>0.16714668928422372</c:v>
                </c:pt>
                <c:pt idx="2418" formatCode="0.00">
                  <c:v>0.16713778093693377</c:v>
                </c:pt>
                <c:pt idx="2419" formatCode="0.00">
                  <c:v>0.16712887850942759</c:v>
                </c:pt>
                <c:pt idx="2420" formatCode="0.00">
                  <c:v>0.16711998199548372</c:v>
                </c:pt>
                <c:pt idx="2421" formatCode="0.00">
                  <c:v>0.16711109138888969</c:v>
                </c:pt>
                <c:pt idx="2422" formatCode="0.00">
                  <c:v>0.16710220668344211</c:v>
                </c:pt>
                <c:pt idx="2423" formatCode="0.00">
                  <c:v>0.16709332787294662</c:v>
                </c:pt>
                <c:pt idx="2424" formatCode="0.00">
                  <c:v>0.16708445495121749</c:v>
                </c:pt>
                <c:pt idx="2425" formatCode="0.00">
                  <c:v>0.16707558791207833</c:v>
                </c:pt>
                <c:pt idx="2426" formatCode="0.00">
                  <c:v>0.16706672674936129</c:v>
                </c:pt>
                <c:pt idx="2427" formatCode="0.00">
                  <c:v>0.16705787145690765</c:v>
                </c:pt>
                <c:pt idx="2428" formatCode="0.00">
                  <c:v>0.16704902202856764</c:v>
                </c:pt>
                <c:pt idx="2429" formatCode="0.00">
                  <c:v>0.16704017845819996</c:v>
                </c:pt>
                <c:pt idx="2430" formatCode="0.00">
                  <c:v>0.16703134073967263</c:v>
                </c:pt>
                <c:pt idx="2431" formatCode="0.00">
                  <c:v>0.16702250886686243</c:v>
                </c:pt>
                <c:pt idx="2432" formatCode="0.00">
                  <c:v>0.16701368283365448</c:v>
                </c:pt>
                <c:pt idx="2433" formatCode="0.00">
                  <c:v>0.16700486263394332</c:v>
                </c:pt>
                <c:pt idx="2434" formatCode="0.00">
                  <c:v>0.16699604826163184</c:v>
                </c:pt>
                <c:pt idx="2435" formatCode="0.00">
                  <c:v>0.1669872397106319</c:v>
                </c:pt>
                <c:pt idx="2436" formatCode="0.00">
                  <c:v>0.16697843697486414</c:v>
                </c:pt>
                <c:pt idx="2437" formatCode="0.00">
                  <c:v>0.16696964004825787</c:v>
                </c:pt>
                <c:pt idx="2438" formatCode="0.00">
                  <c:v>0.16696084892475105</c:v>
                </c:pt>
                <c:pt idx="2439" formatCode="0.00">
                  <c:v>0.1669520635982904</c:v>
                </c:pt>
                <c:pt idx="2440" formatCode="0.00">
                  <c:v>0.16694328406283143</c:v>
                </c:pt>
                <c:pt idx="2441" formatCode="0.00">
                  <c:v>0.16693451031233808</c:v>
                </c:pt>
                <c:pt idx="2442" formatCode="0.00">
                  <c:v>0.16692574234078328</c:v>
                </c:pt>
                <c:pt idx="2443" formatCode="0.00">
                  <c:v>0.16691698014214829</c:v>
                </c:pt>
                <c:pt idx="2444" formatCode="0.00">
                  <c:v>0.16690822371042313</c:v>
                </c:pt>
                <c:pt idx="2445" formatCode="0.00">
                  <c:v>0.16689947303960651</c:v>
                </c:pt>
                <c:pt idx="2446" formatCode="0.00">
                  <c:v>0.16689072812370565</c:v>
                </c:pt>
                <c:pt idx="2447" formatCode="0.00">
                  <c:v>0.16688198895673623</c:v>
                </c:pt>
                <c:pt idx="2448" formatCode="0.00">
                  <c:v>0.16687325553272259</c:v>
                </c:pt>
                <c:pt idx="2449" formatCode="0.00">
                  <c:v>0.16686452784569783</c:v>
                </c:pt>
                <c:pt idx="2450" formatCode="0.00">
                  <c:v>0.16685580588970317</c:v>
                </c:pt>
                <c:pt idx="2451" formatCode="0.00">
                  <c:v>0.16684708965878869</c:v>
                </c:pt>
                <c:pt idx="2452" formatCode="0.00">
                  <c:v>0.16683837914701272</c:v>
                </c:pt>
                <c:pt idx="2453" formatCode="0.00">
                  <c:v>0.1668296743484422</c:v>
                </c:pt>
                <c:pt idx="2454" formatCode="0.00">
                  <c:v>0.16682097525715267</c:v>
                </c:pt>
                <c:pt idx="2455" formatCode="0.00">
                  <c:v>0.16681228186722785</c:v>
                </c:pt>
                <c:pt idx="2456" formatCode="0.00">
                  <c:v>0.16680359417276014</c:v>
                </c:pt>
                <c:pt idx="2457" formatCode="0.00">
                  <c:v>0.16679491216785014</c:v>
                </c:pt>
                <c:pt idx="2458" formatCode="0.00">
                  <c:v>0.16678623584660701</c:v>
                </c:pt>
                <c:pt idx="2459" formatCode="0.00">
                  <c:v>0.16677756520314813</c:v>
                </c:pt>
                <c:pt idx="2460" formatCode="0.00">
                  <c:v>0.16676890023159963</c:v>
                </c:pt>
                <c:pt idx="2461" formatCode="0.00">
                  <c:v>0.16676024092609565</c:v>
                </c:pt>
                <c:pt idx="2462" formatCode="0.00">
                  <c:v>0.16675158728077866</c:v>
                </c:pt>
                <c:pt idx="2463" formatCode="0.00">
                  <c:v>0.16674293928979977</c:v>
                </c:pt>
                <c:pt idx="2464" formatCode="0.00">
                  <c:v>0.16673429694731812</c:v>
                </c:pt>
                <c:pt idx="2465" formatCode="0.00">
                  <c:v>0.16672566024750124</c:v>
                </c:pt>
                <c:pt idx="2466" formatCode="0.00">
                  <c:v>0.16671702918452491</c:v>
                </c:pt>
                <c:pt idx="2467" formatCode="0.00">
                  <c:v>0.16670840375257334</c:v>
                </c:pt>
                <c:pt idx="2468" formatCode="0.00">
                  <c:v>0.16669978394583895</c:v>
                </c:pt>
                <c:pt idx="2469" formatCode="0.00">
                  <c:v>0.16669116975852216</c:v>
                </c:pt>
                <c:pt idx="2470" formatCode="0.00">
                  <c:v>0.16668256118483182</c:v>
                </c:pt>
                <c:pt idx="2471" formatCode="0.00">
                  <c:v>0.1666739582189849</c:v>
                </c:pt>
                <c:pt idx="2472" formatCode="0.00">
                  <c:v>0.16666536085520678</c:v>
                </c:pt>
                <c:pt idx="2473" formatCode="0.00">
                  <c:v>0.16665676908773086</c:v>
                </c:pt>
                <c:pt idx="2474" formatCode="0.00">
                  <c:v>0.16664818291079864</c:v>
                </c:pt>
                <c:pt idx="2475" formatCode="0.00">
                  <c:v>0.16663960231865971</c:v>
                </c:pt>
                <c:pt idx="2476" formatCode="0.00">
                  <c:v>0.16663102730557222</c:v>
                </c:pt>
                <c:pt idx="2477" formatCode="0.00">
                  <c:v>0.16662245786580188</c:v>
                </c:pt>
                <c:pt idx="2478" formatCode="0.00">
                  <c:v>0.16661389399362292</c:v>
                </c:pt>
                <c:pt idx="2479" formatCode="0.00">
                  <c:v>0.16660533568331759</c:v>
                </c:pt>
                <c:pt idx="2480" formatCode="0.00">
                  <c:v>0.16659678292917601</c:v>
                </c:pt>
                <c:pt idx="2481" formatCode="0.00">
                  <c:v>0.16658823572549653</c:v>
                </c:pt>
                <c:pt idx="2482" formatCode="0.00">
                  <c:v>0.16657969406658557</c:v>
                </c:pt>
                <c:pt idx="2483" formatCode="0.00">
                  <c:v>0.16657115794675748</c:v>
                </c:pt>
                <c:pt idx="2484" formatCode="0.00">
                  <c:v>0.16656262736033478</c:v>
                </c:pt>
                <c:pt idx="2485" formatCode="0.00">
                  <c:v>0.16655410230164791</c:v>
                </c:pt>
                <c:pt idx="2486" formatCode="0.00">
                  <c:v>0.16654558276503517</c:v>
                </c:pt>
                <c:pt idx="2487" formatCode="0.00">
                  <c:v>0.16653706874484298</c:v>
                </c:pt>
                <c:pt idx="2488" formatCode="0.00">
                  <c:v>0.16652856023542584</c:v>
                </c:pt>
                <c:pt idx="2489" formatCode="0.00">
                  <c:v>0.16652005723114593</c:v>
                </c:pt>
                <c:pt idx="2490" formatCode="0.00">
                  <c:v>0.16651155972637355</c:v>
                </c:pt>
                <c:pt idx="2491" formatCode="0.00">
                  <c:v>0.16650306771548684</c:v>
                </c:pt>
                <c:pt idx="2492" formatCode="0.00">
                  <c:v>0.16649458119287186</c:v>
                </c:pt>
                <c:pt idx="2493" formatCode="0.00">
                  <c:v>0.16648610015292276</c:v>
                </c:pt>
                <c:pt idx="2494" formatCode="0.00">
                  <c:v>0.16647762459004112</c:v>
                </c:pt>
                <c:pt idx="2495" formatCode="0.00">
                  <c:v>0.16646915449863686</c:v>
                </c:pt>
                <c:pt idx="2496" formatCode="0.00">
                  <c:v>0.16646068987312734</c:v>
                </c:pt>
                <c:pt idx="2497" formatCode="0.00">
                  <c:v>0.16645223070793802</c:v>
                </c:pt>
                <c:pt idx="2498" formatCode="0.00">
                  <c:v>0.16644377699750224</c:v>
                </c:pt>
                <c:pt idx="2499" formatCode="0.00">
                  <c:v>0.16643532873626088</c:v>
                </c:pt>
                <c:pt idx="2500" formatCode="0.00">
                  <c:v>0.16642688591866273</c:v>
                </c:pt>
                <c:pt idx="2501" formatCode="0.00">
                  <c:v>0.16641844853916443</c:v>
                </c:pt>
                <c:pt idx="2502" formatCode="0.00">
                  <c:v>0.16641001659223043</c:v>
                </c:pt>
                <c:pt idx="2503" formatCode="0.00">
                  <c:v>0.16640159007233257</c:v>
                </c:pt>
                <c:pt idx="2504" formatCode="0.00">
                  <c:v>0.16639316897395107</c:v>
                </c:pt>
                <c:pt idx="2505" formatCode="0.00">
                  <c:v>0.1663847532915731</c:v>
                </c:pt>
                <c:pt idx="2506" formatCode="0.00">
                  <c:v>0.16637634301969417</c:v>
                </c:pt>
                <c:pt idx="2507" formatCode="0.00">
                  <c:v>0.16636793815281725</c:v>
                </c:pt>
                <c:pt idx="2508" formatCode="0.00">
                  <c:v>0.16635953868545295</c:v>
                </c:pt>
                <c:pt idx="2509" formatCode="0.00">
                  <c:v>0.16635114461211964</c:v>
                </c:pt>
                <c:pt idx="2510" formatCode="0.00">
                  <c:v>0.16634275592734316</c:v>
                </c:pt>
                <c:pt idx="2511" formatCode="0.00">
                  <c:v>0.16633437262565731</c:v>
                </c:pt>
                <c:pt idx="2512" formatCode="0.00">
                  <c:v>0.16632599470160314</c:v>
                </c:pt>
                <c:pt idx="2513" formatCode="0.00">
                  <c:v>0.16631762214972978</c:v>
                </c:pt>
                <c:pt idx="2514" formatCode="0.00">
                  <c:v>0.16630925496459348</c:v>
                </c:pt>
                <c:pt idx="2515" formatCode="0.00">
                  <c:v>0.16630089314075824</c:v>
                </c:pt>
                <c:pt idx="2516" formatCode="0.00">
                  <c:v>0.16629253667279587</c:v>
                </c:pt>
                <c:pt idx="2517" formatCode="0.00">
                  <c:v>0.16628418555528546</c:v>
                </c:pt>
                <c:pt idx="2518" formatCode="0.00">
                  <c:v>0.16627583978281379</c:v>
                </c:pt>
                <c:pt idx="2519" formatCode="0.00">
                  <c:v>0.16626749934997498</c:v>
                </c:pt>
                <c:pt idx="2520" formatCode="0.00">
                  <c:v>0.16625916425137099</c:v>
                </c:pt>
                <c:pt idx="2521" formatCode="0.00">
                  <c:v>0.16625083448161104</c:v>
                </c:pt>
                <c:pt idx="2522" formatCode="0.00">
                  <c:v>0.16624251003531187</c:v>
                </c:pt>
                <c:pt idx="2523" formatCode="0.00">
                  <c:v>0.16623419090709779</c:v>
                </c:pt>
                <c:pt idx="2524" formatCode="0.00">
                  <c:v>0.16622587709160053</c:v>
                </c:pt>
                <c:pt idx="2525" formatCode="0.00">
                  <c:v>0.16621756858345926</c:v>
                </c:pt>
                <c:pt idx="2526" formatCode="0.00">
                  <c:v>0.16620926537732061</c:v>
                </c:pt>
                <c:pt idx="2527" formatCode="0.00">
                  <c:v>0.16620096746783852</c:v>
                </c:pt>
                <c:pt idx="2528" formatCode="0.00">
                  <c:v>0.1661926748496747</c:v>
                </c:pt>
                <c:pt idx="2529" formatCode="0.00">
                  <c:v>0.16618438751749776</c:v>
                </c:pt>
                <c:pt idx="2530" formatCode="0.00">
                  <c:v>0.16617610546598416</c:v>
                </c:pt>
                <c:pt idx="2531" formatCode="0.00">
                  <c:v>0.16616782868981739</c:v>
                </c:pt>
                <c:pt idx="2532" formatCode="0.00">
                  <c:v>0.16615955718368836</c:v>
                </c:pt>
                <c:pt idx="2533" formatCode="0.00">
                  <c:v>0.16615129094229564</c:v>
                </c:pt>
                <c:pt idx="2534" formatCode="0.00">
                  <c:v>0.1661430299603448</c:v>
                </c:pt>
                <c:pt idx="2535" formatCode="0.00">
                  <c:v>0.16613477423254874</c:v>
                </c:pt>
                <c:pt idx="2536" formatCode="0.00">
                  <c:v>0.16612652375362791</c:v>
                </c:pt>
                <c:pt idx="2537" formatCode="0.00">
                  <c:v>0.16611827851830985</c:v>
                </c:pt>
                <c:pt idx="2538" formatCode="0.00">
                  <c:v>0.16611003852132944</c:v>
                </c:pt>
                <c:pt idx="2539" formatCode="0.00">
                  <c:v>0.16610180375742878</c:v>
                </c:pt>
                <c:pt idx="2540" formatCode="0.00">
                  <c:v>0.1660935742213574</c:v>
                </c:pt>
                <c:pt idx="2541" formatCode="0.00">
                  <c:v>0.16608534990787194</c:v>
                </c:pt>
                <c:pt idx="2542" formatCode="0.00">
                  <c:v>0.16607713081173614</c:v>
                </c:pt>
                <c:pt idx="2543" formatCode="0.00">
                  <c:v>0.16606891692772141</c:v>
                </c:pt>
                <c:pt idx="2544" formatCode="0.00">
                  <c:v>0.1660607082506057</c:v>
                </c:pt>
                <c:pt idx="2545" formatCode="0.00">
                  <c:v>0.16605250477517486</c:v>
                </c:pt>
                <c:pt idx="2546" formatCode="0.00">
                  <c:v>0.16604430649622137</c:v>
                </c:pt>
                <c:pt idx="2547" formatCode="0.00">
                  <c:v>0.16603611340854529</c:v>
                </c:pt>
                <c:pt idx="2548" formatCode="0.00">
                  <c:v>0.16602792550695344</c:v>
                </c:pt>
                <c:pt idx="2549" formatCode="0.00">
                  <c:v>0.16601974278626008</c:v>
                </c:pt>
                <c:pt idx="2550" formatCode="0.00">
                  <c:v>0.16601156524128657</c:v>
                </c:pt>
                <c:pt idx="2551" formatCode="0.00">
                  <c:v>0.16600339286686117</c:v>
                </c:pt>
                <c:pt idx="2552" formatCode="0.00">
                  <c:v>0.16599522565781955</c:v>
                </c:pt>
                <c:pt idx="2553" formatCode="0.00">
                  <c:v>0.16598706360900428</c:v>
                </c:pt>
                <c:pt idx="2554" formatCode="0.00">
                  <c:v>0.16597890671526505</c:v>
                </c:pt>
                <c:pt idx="2555" formatCode="0.00">
                  <c:v>0.16597075497145874</c:v>
                </c:pt>
                <c:pt idx="2556" formatCode="0.00">
                  <c:v>0.16596260837244892</c:v>
                </c:pt>
                <c:pt idx="2557" formatCode="0.00">
                  <c:v>0.16595446691310678</c:v>
                </c:pt>
                <c:pt idx="2558" formatCode="0.00">
                  <c:v>0.16594633058830999</c:v>
                </c:pt>
                <c:pt idx="2559" formatCode="0.00">
                  <c:v>0.16593819939294363</c:v>
                </c:pt>
                <c:pt idx="2560" formatCode="0.00">
                  <c:v>0.16593007332189957</c:v>
                </c:pt>
                <c:pt idx="2561" formatCode="0.00">
                  <c:v>0.16592195237007668</c:v>
                </c:pt>
                <c:pt idx="2562" formatCode="0.00">
                  <c:v>0.1659138365323809</c:v>
                </c:pt>
                <c:pt idx="2563" formatCode="0.00">
                  <c:v>0.1659057258037252</c:v>
                </c:pt>
                <c:pt idx="2564" formatCode="0.00">
                  <c:v>0.16589762017902931</c:v>
                </c:pt>
                <c:pt idx="2565" formatCode="0.00">
                  <c:v>0.16588951965322019</c:v>
                </c:pt>
                <c:pt idx="2566" formatCode="0.00">
                  <c:v>0.16588142422123131</c:v>
                </c:pt>
                <c:pt idx="2567" formatCode="0.00">
                  <c:v>0.16587333387800351</c:v>
                </c:pt>
                <c:pt idx="2568" formatCode="0.00">
                  <c:v>0.16586524861848428</c:v>
                </c:pt>
                <c:pt idx="2569" formatCode="0.00">
                  <c:v>0.1658571684376281</c:v>
                </c:pt>
                <c:pt idx="2570" formatCode="0.00">
                  <c:v>0.16584909333039632</c:v>
                </c:pt>
                <c:pt idx="2571" formatCode="0.00">
                  <c:v>0.16584102329175709</c:v>
                </c:pt>
                <c:pt idx="2572" formatCode="0.00">
                  <c:v>0.16583295831668554</c:v>
                </c:pt>
                <c:pt idx="2573" formatCode="0.00">
                  <c:v>0.16582489840016368</c:v>
                </c:pt>
                <c:pt idx="2574" formatCode="0.00">
                  <c:v>0.16581684353718007</c:v>
                </c:pt>
                <c:pt idx="2575" formatCode="0.00">
                  <c:v>0.1658087937227305</c:v>
                </c:pt>
                <c:pt idx="2576" formatCode="0.00">
                  <c:v>0.16580074895181729</c:v>
                </c:pt>
                <c:pt idx="2577" formatCode="0.00">
                  <c:v>0.16579270921944966</c:v>
                </c:pt>
                <c:pt idx="2578" formatCode="0.00">
                  <c:v>0.1657846745206436</c:v>
                </c:pt>
                <c:pt idx="2579" formatCode="0.00">
                  <c:v>0.16577664485042198</c:v>
                </c:pt>
                <c:pt idx="2580" formatCode="0.00">
                  <c:v>0.16576862020381422</c:v>
                </c:pt>
                <c:pt idx="2581" formatCode="0.00">
                  <c:v>0.16576060057585673</c:v>
                </c:pt>
                <c:pt idx="2582" formatCode="0.00">
                  <c:v>0.16575258596159259</c:v>
                </c:pt>
                <c:pt idx="2583" formatCode="0.00">
                  <c:v>0.16574457635607143</c:v>
                </c:pt>
                <c:pt idx="2584" formatCode="0.00">
                  <c:v>0.16573657175434997</c:v>
                </c:pt>
                <c:pt idx="2585" formatCode="0.00">
                  <c:v>0.16572857215149117</c:v>
                </c:pt>
                <c:pt idx="2586" formatCode="0.00">
                  <c:v>0.1657205775425652</c:v>
                </c:pt>
                <c:pt idx="2587" formatCode="0.00">
                  <c:v>0.16571258792264854</c:v>
                </c:pt>
                <c:pt idx="2588" formatCode="0.00">
                  <c:v>0.16570460328682435</c:v>
                </c:pt>
                <c:pt idx="2589" formatCode="0.00">
                  <c:v>0.16569662363018278</c:v>
                </c:pt>
                <c:pt idx="2590" formatCode="0.00">
                  <c:v>0.16568864894782021</c:v>
                </c:pt>
                <c:pt idx="2591" formatCode="0.00">
                  <c:v>0.16568067923483998</c:v>
                </c:pt>
                <c:pt idx="2592" formatCode="0.00">
                  <c:v>0.16567271448635201</c:v>
                </c:pt>
                <c:pt idx="2593" formatCode="0.00">
                  <c:v>0.16566475469747255</c:v>
                </c:pt>
                <c:pt idx="2594" formatCode="0.00">
                  <c:v>0.16565679986332504</c:v>
                </c:pt>
                <c:pt idx="2595" formatCode="0.00">
                  <c:v>0.16564884997903873</c:v>
                </c:pt>
                <c:pt idx="2596" formatCode="0.00">
                  <c:v>0.16564090503975026</c:v>
                </c:pt>
                <c:pt idx="2597" formatCode="0.00">
                  <c:v>0.16563296504060221</c:v>
                </c:pt>
                <c:pt idx="2598" formatCode="0.00">
                  <c:v>0.165625029976744</c:v>
                </c:pt>
                <c:pt idx="2599" formatCode="0.00">
                  <c:v>0.16561709984333162</c:v>
                </c:pt>
                <c:pt idx="2600" formatCode="0.00">
                  <c:v>0.16560917463552749</c:v>
                </c:pt>
                <c:pt idx="2601" formatCode="0.00">
                  <c:v>0.1656012543485007</c:v>
                </c:pt>
                <c:pt idx="2602" formatCode="0.00">
                  <c:v>0.16559333897742667</c:v>
                </c:pt>
                <c:pt idx="2603" formatCode="0.00">
                  <c:v>0.16558542851748748</c:v>
                </c:pt>
                <c:pt idx="2604" formatCode="0.00">
                  <c:v>0.16557752296387163</c:v>
                </c:pt>
                <c:pt idx="2605" formatCode="0.00">
                  <c:v>0.16556962231177397</c:v>
                </c:pt>
                <c:pt idx="2606" formatCode="0.00">
                  <c:v>0.16556172655639623</c:v>
                </c:pt>
                <c:pt idx="2607" formatCode="0.00">
                  <c:v>0.16555383569294613</c:v>
                </c:pt>
                <c:pt idx="2608" formatCode="0.00">
                  <c:v>0.16554594971663816</c:v>
                </c:pt>
                <c:pt idx="2609" formatCode="0.00">
                  <c:v>0.16553806862269305</c:v>
                </c:pt>
                <c:pt idx="2610" formatCode="0.00">
                  <c:v>0.16553019240633804</c:v>
                </c:pt>
                <c:pt idx="2611" formatCode="0.00">
                  <c:v>0.16552232106280684</c:v>
                </c:pt>
                <c:pt idx="2612" formatCode="0.00">
                  <c:v>0.16551445458733938</c:v>
                </c:pt>
                <c:pt idx="2613" formatCode="0.00">
                  <c:v>0.16550659297518222</c:v>
                </c:pt>
                <c:pt idx="2614" formatCode="0.00">
                  <c:v>0.16549873622158817</c:v>
                </c:pt>
                <c:pt idx="2615" formatCode="0.00">
                  <c:v>0.16549088432181647</c:v>
                </c:pt>
                <c:pt idx="2616" formatCode="0.00">
                  <c:v>0.16548303727113245</c:v>
                </c:pt>
                <c:pt idx="2617" formatCode="0.00">
                  <c:v>0.16547519506480834</c:v>
                </c:pt>
                <c:pt idx="2618" formatCode="0.00">
                  <c:v>0.16546735769812215</c:v>
                </c:pt>
                <c:pt idx="2619" formatCode="0.00">
                  <c:v>0.16545952516635853</c:v>
                </c:pt>
                <c:pt idx="2620" formatCode="0.00">
                  <c:v>0.16545169746480848</c:v>
                </c:pt>
                <c:pt idx="2621" formatCode="0.00">
                  <c:v>0.16544387458876897</c:v>
                </c:pt>
                <c:pt idx="2622" formatCode="0.00">
                  <c:v>0.16543605653354376</c:v>
                </c:pt>
                <c:pt idx="2623" formatCode="0.00">
                  <c:v>0.16542824329444239</c:v>
                </c:pt>
                <c:pt idx="2624" formatCode="0.00">
                  <c:v>0.16542043486678104</c:v>
                </c:pt>
                <c:pt idx="2625" formatCode="0.00">
                  <c:v>0.16541263124588201</c:v>
                </c:pt>
                <c:pt idx="2626" formatCode="0.00">
                  <c:v>0.16540483242707382</c:v>
                </c:pt>
                <c:pt idx="2627" formatCode="0.00">
                  <c:v>0.16539703840569131</c:v>
                </c:pt>
                <c:pt idx="2628" formatCode="0.00">
                  <c:v>0.16538924917707565</c:v>
                </c:pt>
                <c:pt idx="2629" formatCode="0.00">
                  <c:v>0.16538146473657378</c:v>
                </c:pt>
                <c:pt idx="2630" formatCode="0.00">
                  <c:v>0.16537368507953942</c:v>
                </c:pt>
                <c:pt idx="2631" formatCode="0.00">
                  <c:v>0.16536591020133218</c:v>
                </c:pt>
                <c:pt idx="2632" formatCode="0.00">
                  <c:v>0.16535814009731797</c:v>
                </c:pt>
                <c:pt idx="2633" formatCode="0.00">
                  <c:v>0.16535037476286873</c:v>
                </c:pt>
                <c:pt idx="2634" formatCode="0.00">
                  <c:v>0.16534261419336282</c:v>
                </c:pt>
                <c:pt idx="2635" formatCode="0.00">
                  <c:v>0.16533485838418438</c:v>
                </c:pt>
                <c:pt idx="2636" formatCode="0.00">
                  <c:v>0.16532710733072409</c:v>
                </c:pt>
                <c:pt idx="2637" formatCode="0.00">
                  <c:v>0.16531936102837852</c:v>
                </c:pt>
                <c:pt idx="2638" formatCode="0.00">
                  <c:v>0.16531161947255046</c:v>
                </c:pt>
                <c:pt idx="2639" formatCode="0.00">
                  <c:v>0.1653038826586487</c:v>
                </c:pt>
                <c:pt idx="2640" formatCode="0.00">
                  <c:v>0.16529615058208846</c:v>
                </c:pt>
                <c:pt idx="2641" formatCode="0.00">
                  <c:v>0.16528842323829063</c:v>
                </c:pt>
                <c:pt idx="2642" formatCode="0.00">
                  <c:v>0.16528070062268241</c:v>
                </c:pt>
                <c:pt idx="2643" formatCode="0.00">
                  <c:v>0.16527298273069724</c:v>
                </c:pt>
                <c:pt idx="2644" formatCode="0.00">
                  <c:v>0.1652652695577741</c:v>
                </c:pt>
                <c:pt idx="2645" formatCode="0.00">
                  <c:v>0.16525756109935863</c:v>
                </c:pt>
                <c:pt idx="2646" formatCode="0.00">
                  <c:v>0.16524985735090203</c:v>
                </c:pt>
                <c:pt idx="2647" formatCode="0.00">
                  <c:v>0.16524215830786193</c:v>
                </c:pt>
                <c:pt idx="2648" formatCode="0.00">
                  <c:v>0.16523446396570163</c:v>
                </c:pt>
                <c:pt idx="2649" formatCode="0.00">
                  <c:v>0.16522677431989075</c:v>
                </c:pt>
                <c:pt idx="2650" formatCode="0.00">
                  <c:v>0.16521908936590468</c:v>
                </c:pt>
                <c:pt idx="2651" formatCode="0.00">
                  <c:v>0.16521140909922483</c:v>
                </c:pt>
                <c:pt idx="2652" formatCode="0.00">
                  <c:v>0.16520373351533879</c:v>
                </c:pt>
                <c:pt idx="2653" formatCode="0.00">
                  <c:v>0.16519606260973996</c:v>
                </c:pt>
                <c:pt idx="2654" formatCode="0.00">
                  <c:v>0.1651883963779277</c:v>
                </c:pt>
                <c:pt idx="2655" formatCode="0.00">
                  <c:v>0.16518073481540718</c:v>
                </c:pt>
                <c:pt idx="2656" formatCode="0.00">
                  <c:v>0.16517307791768998</c:v>
                </c:pt>
                <c:pt idx="2657" formatCode="0.00">
                  <c:v>0.16516542568029313</c:v>
                </c:pt>
                <c:pt idx="2658" formatCode="0.00">
                  <c:v>0.16515777809873988</c:v>
                </c:pt>
                <c:pt idx="2659" formatCode="0.00">
                  <c:v>0.16515013516855903</c:v>
                </c:pt>
                <c:pt idx="2660" formatCode="0.00">
                  <c:v>0.16514249688528582</c:v>
                </c:pt>
                <c:pt idx="2661" formatCode="0.00">
                  <c:v>0.16513486324446103</c:v>
                </c:pt>
                <c:pt idx="2662" formatCode="0.00">
                  <c:v>0.16512723424163123</c:v>
                </c:pt>
                <c:pt idx="2663" formatCode="0.00">
                  <c:v>0.16511960987234919</c:v>
                </c:pt>
                <c:pt idx="2664" formatCode="0.00">
                  <c:v>0.16511199013217315</c:v>
                </c:pt>
                <c:pt idx="2665" formatCode="0.00">
                  <c:v>0.16510437501666775</c:v>
                </c:pt>
                <c:pt idx="2666" formatCode="0.00">
                  <c:v>0.16509676452140287</c:v>
                </c:pt>
                <c:pt idx="2667" formatCode="0.00">
                  <c:v>0.1650891586419545</c:v>
                </c:pt>
                <c:pt idx="2668" formatCode="0.00">
                  <c:v>0.16508155737390462</c:v>
                </c:pt>
                <c:pt idx="2669" formatCode="0.00">
                  <c:v>0.16507396071284086</c:v>
                </c:pt>
                <c:pt idx="2670" formatCode="0.00">
                  <c:v>0.16506636865435642</c:v>
                </c:pt>
                <c:pt idx="2671" formatCode="0.00">
                  <c:v>0.16505878119405071</c:v>
                </c:pt>
                <c:pt idx="2672" formatCode="0.00">
                  <c:v>0.16505119832752857</c:v>
                </c:pt>
                <c:pt idx="2673" formatCode="0.00">
                  <c:v>0.16504362005040107</c:v>
                </c:pt>
                <c:pt idx="2674" formatCode="0.00">
                  <c:v>0.16503604635828439</c:v>
                </c:pt>
                <c:pt idx="2675" formatCode="0.00">
                  <c:v>0.16502847724680114</c:v>
                </c:pt>
                <c:pt idx="2676" formatCode="0.00">
                  <c:v>0.16502091271157915</c:v>
                </c:pt>
                <c:pt idx="2677" formatCode="0.00">
                  <c:v>0.16501335274825235</c:v>
                </c:pt>
                <c:pt idx="2678" formatCode="0.00">
                  <c:v>0.16500579735246024</c:v>
                </c:pt>
                <c:pt idx="2679" formatCode="0.00">
                  <c:v>0.16499824651984785</c:v>
                </c:pt>
                <c:pt idx="2680" formatCode="0.00">
                  <c:v>0.16499070024606632</c:v>
                </c:pt>
                <c:pt idx="2681" formatCode="0.00">
                  <c:v>0.16498315852677226</c:v>
                </c:pt>
                <c:pt idx="2682" formatCode="0.00">
                  <c:v>0.16497562135762789</c:v>
                </c:pt>
                <c:pt idx="2683" formatCode="0.00">
                  <c:v>0.16496808873430124</c:v>
                </c:pt>
                <c:pt idx="2684" formatCode="0.00">
                  <c:v>0.16496056065246589</c:v>
                </c:pt>
                <c:pt idx="2685" formatCode="0.00">
                  <c:v>0.1649530371078014</c:v>
                </c:pt>
                <c:pt idx="2686" formatCode="0.00">
                  <c:v>0.16494551809599256</c:v>
                </c:pt>
                <c:pt idx="2687" formatCode="0.00">
                  <c:v>0.16493800361272992</c:v>
                </c:pt>
                <c:pt idx="2688" formatCode="0.00">
                  <c:v>0.16493049365370993</c:v>
                </c:pt>
                <c:pt idx="2689" formatCode="0.00">
                  <c:v>0.16492298821463447</c:v>
                </c:pt>
                <c:pt idx="2690" formatCode="0.00">
                  <c:v>0.16491548729121075</c:v>
                </c:pt>
                <c:pt idx="2691" formatCode="0.00">
                  <c:v>0.16490799087915198</c:v>
                </c:pt>
                <c:pt idx="2692" formatCode="0.00">
                  <c:v>0.16490049897417702</c:v>
                </c:pt>
                <c:pt idx="2693" formatCode="0.00">
                  <c:v>0.16489301157200986</c:v>
                </c:pt>
                <c:pt idx="2694" formatCode="0.00">
                  <c:v>0.16488552866838058</c:v>
                </c:pt>
                <c:pt idx="2695" formatCode="0.00">
                  <c:v>0.16487805025902436</c:v>
                </c:pt>
                <c:pt idx="2696" formatCode="0.00">
                  <c:v>0.16487057633968238</c:v>
                </c:pt>
                <c:pt idx="2697" formatCode="0.00">
                  <c:v>0.16486310690610095</c:v>
                </c:pt>
                <c:pt idx="2698" formatCode="0.00">
                  <c:v>0.16485564195403224</c:v>
                </c:pt>
                <c:pt idx="2699" formatCode="0.00">
                  <c:v>0.16484818147923375</c:v>
                </c:pt>
                <c:pt idx="2700" formatCode="0.00">
                  <c:v>0.16484072547746864</c:v>
                </c:pt>
                <c:pt idx="2701" formatCode="0.00">
                  <c:v>0.16483327394450553</c:v>
                </c:pt>
                <c:pt idx="2702" formatCode="0.00">
                  <c:v>0.16482582687611846</c:v>
                </c:pt>
                <c:pt idx="2703" formatCode="0.00">
                  <c:v>0.16481838426808704</c:v>
                </c:pt>
                <c:pt idx="2704" formatCode="0.00">
                  <c:v>0.1648109461161964</c:v>
                </c:pt>
                <c:pt idx="2705" formatCode="0.00">
                  <c:v>0.16480351241623703</c:v>
                </c:pt>
                <c:pt idx="2706" formatCode="0.00">
                  <c:v>0.16479608316400507</c:v>
                </c:pt>
                <c:pt idx="2707" formatCode="0.00">
                  <c:v>0.16478865835530188</c:v>
                </c:pt>
                <c:pt idx="2708" formatCode="0.00">
                  <c:v>0.16478123798593447</c:v>
                </c:pt>
                <c:pt idx="2709" formatCode="0.00">
                  <c:v>0.1647738220517152</c:v>
                </c:pt>
                <c:pt idx="2710" formatCode="0.00">
                  <c:v>0.16476641054846175</c:v>
                </c:pt>
                <c:pt idx="2711" formatCode="0.00">
                  <c:v>0.16475900347199746</c:v>
                </c:pt>
                <c:pt idx="2712" formatCode="0.00">
                  <c:v>0.16475160081815099</c:v>
                </c:pt>
                <c:pt idx="2713" formatCode="0.00">
                  <c:v>0.16474420258275624</c:v>
                </c:pt>
                <c:pt idx="2714" formatCode="0.00">
                  <c:v>0.16473680876165275</c:v>
                </c:pt>
                <c:pt idx="2715" formatCode="0.00">
                  <c:v>0.16472941935068519</c:v>
                </c:pt>
                <c:pt idx="2716" formatCode="0.00">
                  <c:v>0.16472203434570387</c:v>
                </c:pt>
                <c:pt idx="2717" formatCode="0.00">
                  <c:v>0.16471465374256422</c:v>
                </c:pt>
                <c:pt idx="2718" formatCode="0.00">
                  <c:v>0.16470727753712733</c:v>
                </c:pt>
                <c:pt idx="2719" formatCode="0.00">
                  <c:v>0.16469990572525928</c:v>
                </c:pt>
                <c:pt idx="2720" formatCode="0.00">
                  <c:v>0.16469253830283181</c:v>
                </c:pt>
                <c:pt idx="2721" formatCode="0.00">
                  <c:v>0.16468517526572168</c:v>
                </c:pt>
                <c:pt idx="2722" formatCode="0.00">
                  <c:v>0.16467781660981129</c:v>
                </c:pt>
                <c:pt idx="2723" formatCode="0.00">
                  <c:v>0.16467046233098814</c:v>
                </c:pt>
                <c:pt idx="2724" formatCode="0.00">
                  <c:v>0.16466311242514509</c:v>
                </c:pt>
                <c:pt idx="2725" formatCode="0.00">
                  <c:v>0.16465576688818029</c:v>
                </c:pt>
                <c:pt idx="2726" formatCode="0.00">
                  <c:v>0.16464842571599725</c:v>
                </c:pt>
                <c:pt idx="2727" formatCode="0.00">
                  <c:v>0.16464108890450468</c:v>
                </c:pt>
                <c:pt idx="2728" formatCode="0.00">
                  <c:v>0.16463375644961664</c:v>
                </c:pt>
                <c:pt idx="2729" formatCode="0.00">
                  <c:v>0.16462642834725227</c:v>
                </c:pt>
                <c:pt idx="2730" formatCode="0.00">
                  <c:v>0.16461910459333617</c:v>
                </c:pt>
                <c:pt idx="2731" formatCode="0.00">
                  <c:v>0.16461178518379804</c:v>
                </c:pt>
                <c:pt idx="2732" formatCode="0.00">
                  <c:v>0.16460447011457302</c:v>
                </c:pt>
                <c:pt idx="2733" formatCode="0.00">
                  <c:v>0.16459715938160124</c:v>
                </c:pt>
                <c:pt idx="2734" formatCode="0.00">
                  <c:v>0.16458985298082807</c:v>
                </c:pt>
                <c:pt idx="2735" formatCode="0.00">
                  <c:v>0.16458255090820428</c:v>
                </c:pt>
                <c:pt idx="2736" formatCode="0.00">
                  <c:v>0.1645752531596858</c:v>
                </c:pt>
                <c:pt idx="2737" formatCode="0.00">
                  <c:v>0.16456795973123339</c:v>
                </c:pt>
                <c:pt idx="2738" formatCode="0.00">
                  <c:v>0.16456067061881363</c:v>
                </c:pt>
                <c:pt idx="2739" formatCode="0.00">
                  <c:v>0.16455338581839762</c:v>
                </c:pt>
                <c:pt idx="2740" formatCode="0.00">
                  <c:v>0.16454610532596214</c:v>
                </c:pt>
                <c:pt idx="2741" formatCode="0.00">
                  <c:v>0.16453882913748885</c:v>
                </c:pt>
                <c:pt idx="2742" formatCode="0.00">
                  <c:v>0.16453155724896473</c:v>
                </c:pt>
                <c:pt idx="2743" formatCode="0.00">
                  <c:v>0.16452428965638166</c:v>
                </c:pt>
                <c:pt idx="2744" formatCode="0.00">
                  <c:v>0.16451702635573695</c:v>
                </c:pt>
                <c:pt idx="2745" formatCode="0.00">
                  <c:v>0.16450976734303269</c:v>
                </c:pt>
                <c:pt idx="2746" formatCode="0.00">
                  <c:v>0.16450251261427651</c:v>
                </c:pt>
                <c:pt idx="2747" formatCode="0.00">
                  <c:v>0.16449526216548083</c:v>
                </c:pt>
                <c:pt idx="2748" formatCode="0.00">
                  <c:v>0.16448801599266316</c:v>
                </c:pt>
                <c:pt idx="2749" formatCode="0.00">
                  <c:v>0.16448077409184647</c:v>
                </c:pt>
                <c:pt idx="2750" formatCode="0.00">
                  <c:v>0.16447353645905827</c:v>
                </c:pt>
                <c:pt idx="2751" formatCode="0.00">
                  <c:v>0.16446630309033161</c:v>
                </c:pt>
                <c:pt idx="2752" formatCode="0.00">
                  <c:v>0.16445907398170434</c:v>
                </c:pt>
                <c:pt idx="2753" formatCode="0.00">
                  <c:v>0.16445184912921951</c:v>
                </c:pt>
                <c:pt idx="2754" formatCode="0.00">
                  <c:v>0.16444462852892505</c:v>
                </c:pt>
                <c:pt idx="2755" formatCode="0.00">
                  <c:v>0.16443741217687424</c:v>
                </c:pt>
                <c:pt idx="2756" formatCode="0.00">
                  <c:v>0.16443020006912501</c:v>
                </c:pt>
                <c:pt idx="2757" formatCode="0.00">
                  <c:v>0.16442299220174061</c:v>
                </c:pt>
                <c:pt idx="2758" formatCode="0.00">
                  <c:v>0.1644157885707892</c:v>
                </c:pt>
                <c:pt idx="2759" formatCode="0.00">
                  <c:v>0.16440858917234391</c:v>
                </c:pt>
                <c:pt idx="2760" formatCode="0.00">
                  <c:v>0.16440139400248288</c:v>
                </c:pt>
                <c:pt idx="2761" formatCode="0.00">
                  <c:v>0.16439420305728947</c:v>
                </c:pt>
                <c:pt idx="2762" formatCode="0.00">
                  <c:v>0.16438701633285158</c:v>
                </c:pt>
                <c:pt idx="2763" formatCode="0.00">
                  <c:v>0.16437983382526256</c:v>
                </c:pt>
                <c:pt idx="2764" formatCode="0.00">
                  <c:v>0.16437265553062042</c:v>
                </c:pt>
                <c:pt idx="2765" formatCode="0.00">
                  <c:v>0.16436548144502816</c:v>
                </c:pt>
                <c:pt idx="2766" formatCode="0.00">
                  <c:v>0.16435831156459391</c:v>
                </c:pt>
                <c:pt idx="2767" formatCode="0.00">
                  <c:v>0.16435114588543054</c:v>
                </c:pt>
                <c:pt idx="2768" formatCode="0.00">
                  <c:v>0.16434398440365605</c:v>
                </c:pt>
                <c:pt idx="2769" formatCode="0.00">
                  <c:v>0.16433682711539321</c:v>
                </c:pt>
                <c:pt idx="2770" formatCode="0.00">
                  <c:v>0.16432967401676979</c:v>
                </c:pt>
                <c:pt idx="2771" formatCode="0.00">
                  <c:v>0.16432252510391832</c:v>
                </c:pt>
                <c:pt idx="2772" formatCode="0.00">
                  <c:v>0.16431538037297666</c:v>
                </c:pt>
                <c:pt idx="2773" formatCode="0.00">
                  <c:v>0.16430823982008691</c:v>
                </c:pt>
                <c:pt idx="2774" formatCode="0.00">
                  <c:v>0.16430110344139681</c:v>
                </c:pt>
                <c:pt idx="2775" formatCode="0.00">
                  <c:v>0.16429397123305822</c:v>
                </c:pt>
                <c:pt idx="2776" formatCode="0.00">
                  <c:v>0.16428684319122855</c:v>
                </c:pt>
                <c:pt idx="2777" formatCode="0.00">
                  <c:v>0.16427971931206953</c:v>
                </c:pt>
                <c:pt idx="2778" formatCode="0.00">
                  <c:v>0.16427259959174823</c:v>
                </c:pt>
                <c:pt idx="2779" formatCode="0.00">
                  <c:v>0.16426548402643626</c:v>
                </c:pt>
                <c:pt idx="2780" formatCode="0.00">
                  <c:v>0.16425837261231002</c:v>
                </c:pt>
                <c:pt idx="2781" formatCode="0.00">
                  <c:v>0.1642512653455509</c:v>
                </c:pt>
                <c:pt idx="2782" formatCode="0.00">
                  <c:v>0.16424416222234528</c:v>
                </c:pt>
                <c:pt idx="2783" formatCode="0.00">
                  <c:v>0.16423706323888387</c:v>
                </c:pt>
                <c:pt idx="2784" formatCode="0.00">
                  <c:v>0.16422996839136272</c:v>
                </c:pt>
                <c:pt idx="2785" formatCode="0.00">
                  <c:v>0.16422287767598243</c:v>
                </c:pt>
                <c:pt idx="2786" formatCode="0.00">
                  <c:v>0.16421579108894835</c:v>
                </c:pt>
                <c:pt idx="2787" formatCode="0.00">
                  <c:v>0.16420870862647063</c:v>
                </c:pt>
                <c:pt idx="2788" formatCode="0.00">
                  <c:v>0.16420163028476431</c:v>
                </c:pt>
                <c:pt idx="2789" formatCode="0.00">
                  <c:v>0.16419455606004929</c:v>
                </c:pt>
                <c:pt idx="2790" formatCode="0.00">
                  <c:v>0.16418748594854982</c:v>
                </c:pt>
                <c:pt idx="2791" formatCode="0.00">
                  <c:v>0.16418041994649535</c:v>
                </c:pt>
                <c:pt idx="2792" formatCode="0.00">
                  <c:v>0.16417335805011979</c:v>
                </c:pt>
                <c:pt idx="2793" formatCode="0.00">
                  <c:v>0.16416630025566215</c:v>
                </c:pt>
                <c:pt idx="2794" formatCode="0.00">
                  <c:v>0.16415924655936565</c:v>
                </c:pt>
                <c:pt idx="2795" formatCode="0.00">
                  <c:v>0.16415219695747862</c:v>
                </c:pt>
                <c:pt idx="2796" formatCode="0.00">
                  <c:v>0.16414515144625408</c:v>
                </c:pt>
                <c:pt idx="2797" formatCode="0.00">
                  <c:v>0.16413811002194967</c:v>
                </c:pt>
                <c:pt idx="2798" formatCode="0.00">
                  <c:v>0.16413107268082783</c:v>
                </c:pt>
                <c:pt idx="2799" formatCode="0.00">
                  <c:v>0.16412403941915532</c:v>
                </c:pt>
                <c:pt idx="2800" formatCode="0.00">
                  <c:v>0.16411701023320413</c:v>
                </c:pt>
                <c:pt idx="2801" formatCode="0.00">
                  <c:v>0.16410998511925079</c:v>
                </c:pt>
                <c:pt idx="2802" formatCode="0.00">
                  <c:v>0.16410296407357616</c:v>
                </c:pt>
                <c:pt idx="2803" formatCode="0.00">
                  <c:v>0.16409594709246611</c:v>
                </c:pt>
                <c:pt idx="2804" formatCode="0.00">
                  <c:v>0.16408893417221104</c:v>
                </c:pt>
                <c:pt idx="2805" formatCode="0.00">
                  <c:v>0.16408192530910615</c:v>
                </c:pt>
                <c:pt idx="2806" formatCode="0.00">
                  <c:v>0.16407492049945116</c:v>
                </c:pt>
                <c:pt idx="2807" formatCode="0.00">
                  <c:v>0.16406791973955026</c:v>
                </c:pt>
                <c:pt idx="2808" formatCode="0.00">
                  <c:v>0.16406092302571251</c:v>
                </c:pt>
                <c:pt idx="2809" formatCode="0.00">
                  <c:v>0.16405393035425164</c:v>
                </c:pt>
                <c:pt idx="2810" formatCode="0.00">
                  <c:v>0.16404694172148582</c:v>
                </c:pt>
                <c:pt idx="2811" formatCode="0.00">
                  <c:v>0.16403995712373776</c:v>
                </c:pt>
                <c:pt idx="2812" formatCode="0.00">
                  <c:v>0.16403297655733506</c:v>
                </c:pt>
                <c:pt idx="2813" formatCode="0.00">
                  <c:v>0.16402600001860967</c:v>
                </c:pt>
                <c:pt idx="2814" formatCode="0.00">
                  <c:v>0.16401902750389818</c:v>
                </c:pt>
                <c:pt idx="2815" formatCode="0.00">
                  <c:v>0.16401205900954186</c:v>
                </c:pt>
                <c:pt idx="2816" formatCode="0.00">
                  <c:v>0.1640050945318865</c:v>
                </c:pt>
                <c:pt idx="2817" formatCode="0.00">
                  <c:v>0.16399813406728225</c:v>
                </c:pt>
                <c:pt idx="2818" formatCode="0.00">
                  <c:v>0.16399117761208415</c:v>
                </c:pt>
                <c:pt idx="2819" formatCode="0.00">
                  <c:v>0.16398422516265154</c:v>
                </c:pt>
                <c:pt idx="2820" formatCode="0.00">
                  <c:v>0.16397727671534845</c:v>
                </c:pt>
                <c:pt idx="2821" formatCode="0.00">
                  <c:v>0.16397033226654345</c:v>
                </c:pt>
                <c:pt idx="2822" formatCode="0.00">
                  <c:v>0.16396339181260944</c:v>
                </c:pt>
                <c:pt idx="2823" formatCode="0.00">
                  <c:v>0.16395645534992398</c:v>
                </c:pt>
                <c:pt idx="2824" formatCode="0.00">
                  <c:v>0.16394952287486908</c:v>
                </c:pt>
                <c:pt idx="2825" formatCode="0.00">
                  <c:v>0.16394259438383152</c:v>
                </c:pt>
                <c:pt idx="2826" formatCode="0.00">
                  <c:v>0.16393566987320218</c:v>
                </c:pt>
                <c:pt idx="2827" formatCode="0.00">
                  <c:v>0.16392874933937673</c:v>
                </c:pt>
                <c:pt idx="2828" formatCode="0.00">
                  <c:v>0.16392183277875527</c:v>
                </c:pt>
                <c:pt idx="2829" formatCode="0.00">
                  <c:v>0.16391492018774201</c:v>
                </c:pt>
                <c:pt idx="2830" formatCode="0.00">
                  <c:v>0.16390801156274637</c:v>
                </c:pt>
                <c:pt idx="2831" formatCode="0.00">
                  <c:v>0.16390110690018145</c:v>
                </c:pt>
                <c:pt idx="2832" formatCode="0.00">
                  <c:v>0.16389420619646533</c:v>
                </c:pt>
                <c:pt idx="2833" formatCode="0.00">
                  <c:v>0.16388730944802032</c:v>
                </c:pt>
                <c:pt idx="2834" formatCode="0.00">
                  <c:v>0.16388041665127318</c:v>
                </c:pt>
                <c:pt idx="2835" formatCode="0.00">
                  <c:v>0.16387352780265529</c:v>
                </c:pt>
                <c:pt idx="2836" formatCode="0.00">
                  <c:v>0.16386664289860209</c:v>
                </c:pt>
                <c:pt idx="2837" formatCode="0.00">
                  <c:v>0.16385976193555385</c:v>
                </c:pt>
                <c:pt idx="2838" formatCode="0.00">
                  <c:v>0.16385288490995498</c:v>
                </c:pt>
                <c:pt idx="2839" formatCode="0.00">
                  <c:v>0.16384601181825442</c:v>
                </c:pt>
                <c:pt idx="2840" formatCode="0.00">
                  <c:v>0.16383914265690547</c:v>
                </c:pt>
                <c:pt idx="2841" formatCode="0.00">
                  <c:v>0.16383227742236584</c:v>
                </c:pt>
                <c:pt idx="2842" formatCode="0.00">
                  <c:v>0.16382541611109747</c:v>
                </c:pt>
                <c:pt idx="2843" formatCode="0.00">
                  <c:v>0.16381855871956708</c:v>
                </c:pt>
                <c:pt idx="2844" formatCode="0.00">
                  <c:v>0.16381170524424515</c:v>
                </c:pt>
                <c:pt idx="2845" formatCode="0.00">
                  <c:v>0.16380485568160719</c:v>
                </c:pt>
                <c:pt idx="2846" formatCode="0.00">
                  <c:v>0.16379801002813266</c:v>
                </c:pt>
                <c:pt idx="2847" formatCode="0.00">
                  <c:v>0.16379116828030538</c:v>
                </c:pt>
                <c:pt idx="2848" formatCode="0.00">
                  <c:v>0.1637843304346136</c:v>
                </c:pt>
                <c:pt idx="2849" formatCode="0.00">
                  <c:v>0.16377749648755002</c:v>
                </c:pt>
                <c:pt idx="2850" formatCode="0.00">
                  <c:v>0.16377066643561156</c:v>
                </c:pt>
                <c:pt idx="2851" formatCode="0.00">
                  <c:v>0.16376384027529933</c:v>
                </c:pt>
                <c:pt idx="2852" formatCode="0.00">
                  <c:v>0.16375701800311893</c:v>
                </c:pt>
                <c:pt idx="2853" formatCode="0.00">
                  <c:v>0.16375019961558035</c:v>
                </c:pt>
                <c:pt idx="2854" formatCode="0.00">
                  <c:v>0.16374338510919761</c:v>
                </c:pt>
                <c:pt idx="2855" formatCode="0.00">
                  <c:v>0.16373657448048928</c:v>
                </c:pt>
                <c:pt idx="2856" formatCode="0.00">
                  <c:v>0.16372976772597803</c:v>
                </c:pt>
                <c:pt idx="2857" formatCode="0.00">
                  <c:v>0.16372296484219095</c:v>
                </c:pt>
                <c:pt idx="2858" formatCode="0.00">
                  <c:v>0.1637161658256594</c:v>
                </c:pt>
                <c:pt idx="2859" formatCode="0.00">
                  <c:v>0.16370937067291891</c:v>
                </c:pt>
                <c:pt idx="2860" formatCode="0.00">
                  <c:v>0.16370257938050936</c:v>
                </c:pt>
                <c:pt idx="2861" formatCode="0.00">
                  <c:v>0.16369579194497486</c:v>
                </c:pt>
                <c:pt idx="2862" formatCode="0.00">
                  <c:v>0.16368900836286371</c:v>
                </c:pt>
                <c:pt idx="2863" formatCode="0.00">
                  <c:v>0.16368222863072857</c:v>
                </c:pt>
                <c:pt idx="2864" formatCode="0.00">
                  <c:v>0.16367545274512629</c:v>
                </c:pt>
                <c:pt idx="2865" formatCode="0.00">
                  <c:v>0.16366868070261786</c:v>
                </c:pt>
                <c:pt idx="2866" formatCode="0.00">
                  <c:v>0.16366191249976869</c:v>
                </c:pt>
                <c:pt idx="2867" formatCode="0.00">
                  <c:v>0.16365514813314819</c:v>
                </c:pt>
                <c:pt idx="2868" formatCode="0.00">
                  <c:v>0.16364838759932998</c:v>
                </c:pt>
                <c:pt idx="2869" formatCode="0.00">
                  <c:v>0.16364163089489225</c:v>
                </c:pt>
                <c:pt idx="2870" formatCode="0.00">
                  <c:v>0.16363487801641696</c:v>
                </c:pt>
                <c:pt idx="2871" formatCode="0.00">
                  <c:v>0.16362812896049039</c:v>
                </c:pt>
                <c:pt idx="2872" formatCode="0.00">
                  <c:v>0.16362138372370305</c:v>
                </c:pt>
                <c:pt idx="2873" formatCode="0.00">
                  <c:v>0.16361464230264966</c:v>
                </c:pt>
                <c:pt idx="2874" formatCode="0.00">
                  <c:v>0.16360790469392905</c:v>
                </c:pt>
                <c:pt idx="2875" formatCode="0.00">
                  <c:v>0.16360117089414417</c:v>
                </c:pt>
                <c:pt idx="2876" formatCode="0.00">
                  <c:v>0.16359444089990216</c:v>
                </c:pt>
                <c:pt idx="2877" formatCode="0.00">
                  <c:v>0.16358771470781452</c:v>
                </c:pt>
                <c:pt idx="2878" formatCode="0.00">
                  <c:v>0.16358099231449641</c:v>
                </c:pt>
                <c:pt idx="2879" formatCode="0.00">
                  <c:v>0.16357427371656774</c:v>
                </c:pt>
                <c:pt idx="2880" formatCode="0.00">
                  <c:v>0.16356755891065189</c:v>
                </c:pt>
                <c:pt idx="2881" formatCode="0.00">
                  <c:v>0.16356084789337699</c:v>
                </c:pt>
                <c:pt idx="2882" formatCode="0.00">
                  <c:v>0.16355414066137497</c:v>
                </c:pt>
                <c:pt idx="2883" formatCode="0.00">
                  <c:v>0.16354743721128184</c:v>
                </c:pt>
                <c:pt idx="2884" formatCode="0.00">
                  <c:v>0.16354073753973775</c:v>
                </c:pt>
                <c:pt idx="2885" formatCode="0.00">
                  <c:v>0.16353404164338703</c:v>
                </c:pt>
                <c:pt idx="2886" formatCode="0.00">
                  <c:v>0.16352734951887815</c:v>
                </c:pt>
                <c:pt idx="2887" formatCode="0.00">
                  <c:v>0.16352066116286357</c:v>
                </c:pt>
                <c:pt idx="2888" formatCode="0.00">
                  <c:v>0.16351397657199973</c:v>
                </c:pt>
                <c:pt idx="2889" formatCode="0.00">
                  <c:v>0.16350729574294731</c:v>
                </c:pt>
                <c:pt idx="2890" formatCode="0.00">
                  <c:v>0.16350061867237087</c:v>
                </c:pt>
                <c:pt idx="2891" formatCode="0.00">
                  <c:v>0.16349394535693951</c:v>
                </c:pt>
                <c:pt idx="2892" formatCode="0.00">
                  <c:v>0.16348727579332567</c:v>
                </c:pt>
                <c:pt idx="2893" formatCode="0.00">
                  <c:v>0.16348060997820635</c:v>
                </c:pt>
                <c:pt idx="2894" formatCode="0.00">
                  <c:v>0.16347394790826253</c:v>
                </c:pt>
                <c:pt idx="2895" formatCode="0.00">
                  <c:v>0.16346728958017909</c:v>
                </c:pt>
                <c:pt idx="2896" formatCode="0.00">
                  <c:v>0.16346063499064478</c:v>
                </c:pt>
                <c:pt idx="2897" formatCode="0.00">
                  <c:v>0.16345398413635304</c:v>
                </c:pt>
                <c:pt idx="2898" formatCode="0.00">
                  <c:v>0.16344733701400049</c:v>
                </c:pt>
                <c:pt idx="2899" formatCode="0.00">
                  <c:v>0.16344069362028835</c:v>
                </c:pt>
                <c:pt idx="2900" formatCode="0.00">
                  <c:v>0.16343405395192157</c:v>
                </c:pt>
                <c:pt idx="2901" formatCode="0.00">
                  <c:v>0.16342741800560912</c:v>
                </c:pt>
                <c:pt idx="2902" formatCode="0.00">
                  <c:v>0.16342078577806418</c:v>
                </c:pt>
                <c:pt idx="2903" formatCode="0.00">
                  <c:v>0.16341415726600361</c:v>
                </c:pt>
                <c:pt idx="2904" formatCode="0.00">
                  <c:v>0.16340753246614848</c:v>
                </c:pt>
                <c:pt idx="2905" formatCode="0.00">
                  <c:v>0.16340091137522372</c:v>
                </c:pt>
                <c:pt idx="2906" formatCode="0.00">
                  <c:v>0.16339429398995819</c:v>
                </c:pt>
                <c:pt idx="2907" formatCode="0.00">
                  <c:v>0.16338768030708484</c:v>
                </c:pt>
                <c:pt idx="2908" formatCode="0.00">
                  <c:v>0.16338107032334059</c:v>
                </c:pt>
                <c:pt idx="2909" formatCode="0.00">
                  <c:v>0.16337446403546618</c:v>
                </c:pt>
                <c:pt idx="2910" formatCode="0.00">
                  <c:v>0.16336786144020632</c:v>
                </c:pt>
                <c:pt idx="2911" formatCode="0.00">
                  <c:v>0.1633612625343096</c:v>
                </c:pt>
                <c:pt idx="2912" formatCode="0.00">
                  <c:v>0.16335466731452875</c:v>
                </c:pt>
                <c:pt idx="2913" formatCode="0.00">
                  <c:v>0.16334807577762034</c:v>
                </c:pt>
                <c:pt idx="2914" formatCode="0.00">
                  <c:v>0.16334148792034475</c:v>
                </c:pt>
                <c:pt idx="2915" formatCode="0.00">
                  <c:v>0.16333490373946635</c:v>
                </c:pt>
                <c:pt idx="2916" formatCode="0.00">
                  <c:v>0.16332832323175339</c:v>
                </c:pt>
                <c:pt idx="2917" formatCode="0.00">
                  <c:v>0.16332174639397812</c:v>
                </c:pt>
                <c:pt idx="2918" formatCode="0.00">
                  <c:v>0.16331517322291655</c:v>
                </c:pt>
                <c:pt idx="2919" formatCode="0.00">
                  <c:v>0.16330860371534872</c:v>
                </c:pt>
                <c:pt idx="2920" formatCode="0.00">
                  <c:v>0.1633020378680583</c:v>
                </c:pt>
                <c:pt idx="2921" formatCode="0.00">
                  <c:v>0.16329547567783331</c:v>
                </c:pt>
                <c:pt idx="2922" formatCode="0.00">
                  <c:v>0.16328891714146498</c:v>
                </c:pt>
                <c:pt idx="2923" formatCode="0.00">
                  <c:v>0.1632823622557491</c:v>
                </c:pt>
                <c:pt idx="2924" formatCode="0.00">
                  <c:v>0.16327581101748478</c:v>
                </c:pt>
                <c:pt idx="2925" formatCode="0.00">
                  <c:v>0.16326926342347525</c:v>
                </c:pt>
                <c:pt idx="2926" formatCode="0.00">
                  <c:v>0.16326271947052751</c:v>
                </c:pt>
                <c:pt idx="2927" formatCode="0.00">
                  <c:v>0.16325617915545254</c:v>
                </c:pt>
                <c:pt idx="2928" formatCode="0.00">
                  <c:v>0.1632496424750649</c:v>
                </c:pt>
                <c:pt idx="2929" formatCode="0.00">
                  <c:v>0.16324310942618314</c:v>
                </c:pt>
                <c:pt idx="2930" formatCode="0.00">
                  <c:v>0.16323658000562968</c:v>
                </c:pt>
                <c:pt idx="2931" formatCode="0.00">
                  <c:v>0.16323005421023051</c:v>
                </c:pt>
                <c:pt idx="2932" formatCode="0.00">
                  <c:v>0.16322353203681594</c:v>
                </c:pt>
                <c:pt idx="2933" formatCode="0.00">
                  <c:v>0.16321701348221951</c:v>
                </c:pt>
                <c:pt idx="2934" formatCode="0.00">
                  <c:v>0.16321049854327885</c:v>
                </c:pt>
                <c:pt idx="2935" formatCode="0.00">
                  <c:v>0.16320398721683538</c:v>
                </c:pt>
                <c:pt idx="2936" formatCode="0.00">
                  <c:v>0.16319747949973418</c:v>
                </c:pt>
                <c:pt idx="2937" formatCode="0.00">
                  <c:v>0.16319097538882443</c:v>
                </c:pt>
                <c:pt idx="2938" formatCode="0.00">
                  <c:v>0.16318447488095866</c:v>
                </c:pt>
                <c:pt idx="2939" formatCode="0.00">
                  <c:v>0.16317797797299349</c:v>
                </c:pt>
                <c:pt idx="2940" formatCode="0.00">
                  <c:v>0.16317148466178921</c:v>
                </c:pt>
                <c:pt idx="2941" formatCode="0.00">
                  <c:v>0.16316499494420966</c:v>
                </c:pt>
                <c:pt idx="2942" formatCode="0.00">
                  <c:v>0.1631585088171229</c:v>
                </c:pt>
                <c:pt idx="2943" formatCode="0.00">
                  <c:v>0.16315202627740033</c:v>
                </c:pt>
                <c:pt idx="2944" formatCode="0.00">
                  <c:v>0.16314554732191722</c:v>
                </c:pt>
                <c:pt idx="2945" formatCode="0.00">
                  <c:v>0.16313907194755262</c:v>
                </c:pt>
                <c:pt idx="2946" formatCode="0.00">
                  <c:v>0.16313260015118924</c:v>
                </c:pt>
                <c:pt idx="2947" formatCode="0.00">
                  <c:v>0.16312613192971359</c:v>
                </c:pt>
                <c:pt idx="2948" formatCode="0.00">
                  <c:v>0.16311966728001592</c:v>
                </c:pt>
                <c:pt idx="2949" formatCode="0.00">
                  <c:v>0.16311320619899017</c:v>
                </c:pt>
                <c:pt idx="2950" formatCode="0.00">
                  <c:v>0.16310674868353381</c:v>
                </c:pt>
                <c:pt idx="2951" formatCode="0.00">
                  <c:v>0.16310029473054821</c:v>
                </c:pt>
                <c:pt idx="2952" formatCode="0.00">
                  <c:v>0.16309384433693841</c:v>
                </c:pt>
                <c:pt idx="2953" formatCode="0.00">
                  <c:v>0.16308739749961321</c:v>
                </c:pt>
                <c:pt idx="2954" formatCode="0.00">
                  <c:v>0.16308095421548496</c:v>
                </c:pt>
                <c:pt idx="2955" formatCode="0.00">
                  <c:v>0.1630745144814697</c:v>
                </c:pt>
                <c:pt idx="2956" formatCode="0.00">
                  <c:v>0.16306807829448722</c:v>
                </c:pt>
                <c:pt idx="2957" formatCode="0.00">
                  <c:v>0.16306164565146086</c:v>
                </c:pt>
                <c:pt idx="2958" formatCode="0.00">
                  <c:v>0.16305521654931798</c:v>
                </c:pt>
                <c:pt idx="2959" formatCode="0.00">
                  <c:v>0.16304879098498903</c:v>
                </c:pt>
                <c:pt idx="2960" formatCode="0.00">
                  <c:v>0.16304236895540858</c:v>
                </c:pt>
                <c:pt idx="2961" formatCode="0.00">
                  <c:v>0.16303595045751462</c:v>
                </c:pt>
                <c:pt idx="2962" formatCode="0.00">
                  <c:v>0.16302953548824883</c:v>
                </c:pt>
                <c:pt idx="2963" formatCode="0.00">
                  <c:v>0.16302312404455666</c:v>
                </c:pt>
                <c:pt idx="2964" formatCode="0.00">
                  <c:v>0.16301671612338697</c:v>
                </c:pt>
                <c:pt idx="2965" formatCode="0.00">
                  <c:v>0.16301031172169234</c:v>
                </c:pt>
                <c:pt idx="2966" formatCode="0.00">
                  <c:v>0.16300391083642896</c:v>
                </c:pt>
                <c:pt idx="2967" formatCode="0.00">
                  <c:v>0.16299751346455682</c:v>
                </c:pt>
                <c:pt idx="2968" formatCode="0.00">
                  <c:v>0.16299111960303914</c:v>
                </c:pt>
                <c:pt idx="2969" formatCode="0.00">
                  <c:v>0.162984729248843</c:v>
                </c:pt>
                <c:pt idx="2970" formatCode="0.00">
                  <c:v>0.16297834239893916</c:v>
                </c:pt>
                <c:pt idx="2971" formatCode="0.00">
                  <c:v>0.16297195905030171</c:v>
                </c:pt>
                <c:pt idx="2972" formatCode="0.00">
                  <c:v>0.16296557919990851</c:v>
                </c:pt>
                <c:pt idx="2973" formatCode="0.00">
                  <c:v>0.16295920284474108</c:v>
                </c:pt>
                <c:pt idx="2974" formatCode="0.00">
                  <c:v>0.16295282998178406</c:v>
                </c:pt>
                <c:pt idx="2975" formatCode="0.00">
                  <c:v>0.16294646060802631</c:v>
                </c:pt>
                <c:pt idx="2976" formatCode="0.00">
                  <c:v>0.16294009472045989</c:v>
                </c:pt>
                <c:pt idx="2977" formatCode="0.00">
                  <c:v>0.16293373231608033</c:v>
                </c:pt>
                <c:pt idx="2978" formatCode="0.00">
                  <c:v>0.16292737339188701</c:v>
                </c:pt>
                <c:pt idx="2979" formatCode="0.00">
                  <c:v>0.16292101794488256</c:v>
                </c:pt>
                <c:pt idx="2980" formatCode="0.00">
                  <c:v>0.16291466597207338</c:v>
                </c:pt>
                <c:pt idx="2981" formatCode="0.00">
                  <c:v>0.1629083174704693</c:v>
                </c:pt>
                <c:pt idx="2982" formatCode="0.00">
                  <c:v>0.16290197243708371</c:v>
                </c:pt>
                <c:pt idx="2983" formatCode="0.00">
                  <c:v>0.16289563086893355</c:v>
                </c:pt>
                <c:pt idx="2984" formatCode="0.00">
                  <c:v>0.16288929276303932</c:v>
                </c:pt>
                <c:pt idx="2985" formatCode="0.00">
                  <c:v>0.16288295811642484</c:v>
                </c:pt>
                <c:pt idx="2986" formatCode="0.00">
                  <c:v>0.1628766269261176</c:v>
                </c:pt>
                <c:pt idx="2987" formatCode="0.00">
                  <c:v>0.16287029918914864</c:v>
                </c:pt>
                <c:pt idx="2988" formatCode="0.00">
                  <c:v>0.16286397490255256</c:v>
                </c:pt>
                <c:pt idx="2989" formatCode="0.00">
                  <c:v>0.16285765406336705</c:v>
                </c:pt>
                <c:pt idx="2990" formatCode="0.00">
                  <c:v>0.16285133666863383</c:v>
                </c:pt>
                <c:pt idx="2991" formatCode="0.00">
                  <c:v>0.16284502271539769</c:v>
                </c:pt>
                <c:pt idx="2992" formatCode="0.00">
                  <c:v>0.16283871220070711</c:v>
                </c:pt>
                <c:pt idx="2993" formatCode="0.00">
                  <c:v>0.16283240512161412</c:v>
                </c:pt>
                <c:pt idx="2994" formatCode="0.00">
                  <c:v>0.16282610147517385</c:v>
                </c:pt>
                <c:pt idx="2995" formatCode="0.00">
                  <c:v>0.16281980125844542</c:v>
                </c:pt>
                <c:pt idx="2996" formatCode="0.00">
                  <c:v>0.16281350446849097</c:v>
                </c:pt>
                <c:pt idx="2997" formatCode="0.00">
                  <c:v>0.16280721110237628</c:v>
                </c:pt>
                <c:pt idx="2998" formatCode="0.00">
                  <c:v>0.1628009211571706</c:v>
                </c:pt>
                <c:pt idx="2999" formatCode="0.00">
                  <c:v>0.16279463462994648</c:v>
                </c:pt>
                <c:pt idx="3000" formatCode="0.00">
                  <c:v>0.16278835151778015</c:v>
                </c:pt>
                <c:pt idx="3001" formatCode="0.00">
                  <c:v>0.16278207181775106</c:v>
                </c:pt>
                <c:pt idx="3002" formatCode="0.00">
                  <c:v>0.16277579552694221</c:v>
                </c:pt>
                <c:pt idx="3003" formatCode="0.00">
                  <c:v>0.16276952264243993</c:v>
                </c:pt>
                <c:pt idx="3004" formatCode="0.00">
                  <c:v>0.16276325316133411</c:v>
                </c:pt>
                <c:pt idx="3005" formatCode="0.00">
                  <c:v>0.16275698708071784</c:v>
                </c:pt>
                <c:pt idx="3006" formatCode="0.00">
                  <c:v>0.16275072439768778</c:v>
                </c:pt>
                <c:pt idx="3007" formatCode="0.00">
                  <c:v>0.16274446510934404</c:v>
                </c:pt>
                <c:pt idx="3008" formatCode="0.00">
                  <c:v>0.16273820921278981</c:v>
                </c:pt>
                <c:pt idx="3009" formatCode="0.00">
                  <c:v>0.16273195670513219</c:v>
                </c:pt>
                <c:pt idx="3010" formatCode="0.00">
                  <c:v>0.16272570758348126</c:v>
                </c:pt>
                <c:pt idx="3011" formatCode="0.00">
                  <c:v>0.16271946184495056</c:v>
                </c:pt>
                <c:pt idx="3012" formatCode="0.00">
                  <c:v>0.16271321948665718</c:v>
                </c:pt>
                <c:pt idx="3013" formatCode="0.00">
                  <c:v>0.1627069805057213</c:v>
                </c:pt>
                <c:pt idx="3014" formatCode="0.00">
                  <c:v>0.16270074489926667</c:v>
                </c:pt>
                <c:pt idx="3015" formatCode="0.00">
                  <c:v>0.16269451266442048</c:v>
                </c:pt>
                <c:pt idx="3016" formatCode="0.00">
                  <c:v>0.16268828379831302</c:v>
                </c:pt>
                <c:pt idx="3017" formatCode="0.00">
                  <c:v>0.16268205829807814</c:v>
                </c:pt>
                <c:pt idx="3018" formatCode="0.00">
                  <c:v>0.1626758361608529</c:v>
                </c:pt>
                <c:pt idx="3019" formatCode="0.00">
                  <c:v>0.16266961738377783</c:v>
                </c:pt>
                <c:pt idx="3020" formatCode="0.00">
                  <c:v>0.16266340196399676</c:v>
                </c:pt>
                <c:pt idx="3021" formatCode="0.00">
                  <c:v>0.16265718989865674</c:v>
                </c:pt>
                <c:pt idx="3022" formatCode="0.00">
                  <c:v>0.16265098118490828</c:v>
                </c:pt>
                <c:pt idx="3023" formatCode="0.00">
                  <c:v>0.16264477581990522</c:v>
                </c:pt>
                <c:pt idx="3024" formatCode="0.00">
                  <c:v>0.1626385738008046</c:v>
                </c:pt>
                <c:pt idx="3025" formatCode="0.00">
                  <c:v>0.16263237512476691</c:v>
                </c:pt>
                <c:pt idx="3026" formatCode="0.00">
                  <c:v>0.16262617978895588</c:v>
                </c:pt>
                <c:pt idx="3027" formatCode="0.00">
                  <c:v>0.16261998779053843</c:v>
                </c:pt>
                <c:pt idx="3028" formatCode="0.00">
                  <c:v>0.16261379912668505</c:v>
                </c:pt>
                <c:pt idx="3029" formatCode="0.00">
                  <c:v>0.16260761379456923</c:v>
                </c:pt>
                <c:pt idx="3030" formatCode="0.00">
                  <c:v>0.16260143179136799</c:v>
                </c:pt>
                <c:pt idx="3031" formatCode="0.00">
                  <c:v>0.1625952531142616</c:v>
                </c:pt>
                <c:pt idx="3032" formatCode="0.00">
                  <c:v>0.1625890777604333</c:v>
                </c:pt>
                <c:pt idx="3033" formatCode="0.00">
                  <c:v>0.16258290572707002</c:v>
                </c:pt>
                <c:pt idx="3034" formatCode="0.00">
                  <c:v>0.16257673701136166</c:v>
                </c:pt>
                <c:pt idx="3035" formatCode="0.00">
                  <c:v>0.1625705716105017</c:v>
                </c:pt>
                <c:pt idx="3036" formatCode="0.00">
                  <c:v>0.16256440952168649</c:v>
                </c:pt>
                <c:pt idx="3037" formatCode="0.00">
                  <c:v>0.16255825074211594</c:v>
                </c:pt>
                <c:pt idx="3038" formatCode="0.00">
                  <c:v>0.16255209526899306</c:v>
                </c:pt>
                <c:pt idx="3039" formatCode="0.00">
                  <c:v>0.16254594309952419</c:v>
                </c:pt>
                <c:pt idx="3040" formatCode="0.00">
                  <c:v>0.1625397942309188</c:v>
                </c:pt>
                <c:pt idx="3041" formatCode="0.00">
                  <c:v>0.16253364866038977</c:v>
                </c:pt>
                <c:pt idx="3042" formatCode="0.00">
                  <c:v>0.16252750638515301</c:v>
                </c:pt>
                <c:pt idx="3043" formatCode="0.00">
                  <c:v>0.16252136740242773</c:v>
                </c:pt>
                <c:pt idx="3044" formatCode="0.00">
                  <c:v>0.16251523170943638</c:v>
                </c:pt>
                <c:pt idx="3045" formatCode="0.00">
                  <c:v>0.16250909930340474</c:v>
                </c:pt>
                <c:pt idx="3046" formatCode="0.00">
                  <c:v>0.16250297018156168</c:v>
                </c:pt>
                <c:pt idx="3047" formatCode="0.00">
                  <c:v>0.16249684434113909</c:v>
                </c:pt>
                <c:pt idx="3048" formatCode="0.00">
                  <c:v>0.1624907217793724</c:v>
                </c:pt>
                <c:pt idx="3049" formatCode="0.00">
                  <c:v>0.16248460249350016</c:v>
                </c:pt>
                <c:pt idx="3050" formatCode="0.00">
                  <c:v>0.16247848648076391</c:v>
                </c:pt>
                <c:pt idx="3051" formatCode="0.00">
                  <c:v>0.16247237373840862</c:v>
                </c:pt>
                <c:pt idx="3052" formatCode="0.00">
                  <c:v>0.16246626426368227</c:v>
                </c:pt>
                <c:pt idx="3053" formatCode="0.00">
                  <c:v>0.16246015805383607</c:v>
                </c:pt>
                <c:pt idx="3054" formatCode="0.00">
                  <c:v>0.16245405510612465</c:v>
                </c:pt>
                <c:pt idx="3055" formatCode="0.00">
                  <c:v>0.16244795541780521</c:v>
                </c:pt>
                <c:pt idx="3056" formatCode="0.00">
                  <c:v>0.16244185898613872</c:v>
                </c:pt>
                <c:pt idx="3057" formatCode="0.00">
                  <c:v>0.16243576580838903</c:v>
                </c:pt>
                <c:pt idx="3058" formatCode="0.00">
                  <c:v>0.16242967588182333</c:v>
                </c:pt>
                <c:pt idx="3059" formatCode="0.00">
                  <c:v>0.16242358920371158</c:v>
                </c:pt>
                <c:pt idx="3060" formatCode="0.00">
                  <c:v>0.1624175057713273</c:v>
                </c:pt>
                <c:pt idx="3061" formatCode="0.00">
                  <c:v>0.16241142558194688</c:v>
                </c:pt>
                <c:pt idx="3062" formatCode="0.00">
                  <c:v>0.16240534863284994</c:v>
                </c:pt>
                <c:pt idx="3063" formatCode="0.00">
                  <c:v>0.16239927492131934</c:v>
                </c:pt>
                <c:pt idx="3064" formatCode="0.00">
                  <c:v>0.16239320444464089</c:v>
                </c:pt>
                <c:pt idx="3065" formatCode="0.00">
                  <c:v>0.16238713720010356</c:v>
                </c:pt>
                <c:pt idx="3066" formatCode="0.00">
                  <c:v>0.16238107318499972</c:v>
                </c:pt>
                <c:pt idx="3067" formatCode="0.00">
                  <c:v>0.16237501239662433</c:v>
                </c:pt>
                <c:pt idx="3068" formatCode="0.00">
                  <c:v>0.16236895483227587</c:v>
                </c:pt>
                <c:pt idx="3069" formatCode="0.00">
                  <c:v>0.16236290048925572</c:v>
                </c:pt>
                <c:pt idx="3070" formatCode="0.00">
                  <c:v>0.16235684936486861</c:v>
                </c:pt>
                <c:pt idx="3071" formatCode="0.00">
                  <c:v>0.162350801456422</c:v>
                </c:pt>
                <c:pt idx="3072" formatCode="0.00">
                  <c:v>0.16234475676122673</c:v>
                </c:pt>
                <c:pt idx="3073" formatCode="0.00">
                  <c:v>0.1623387152765966</c:v>
                </c:pt>
                <c:pt idx="3074" formatCode="0.00">
                  <c:v>0.16233267699984866</c:v>
                </c:pt>
                <c:pt idx="3075" formatCode="0.00">
                  <c:v>0.1623266419283026</c:v>
                </c:pt>
                <c:pt idx="3076" formatCode="0.00">
                  <c:v>0.16232061005928178</c:v>
                </c:pt>
                <c:pt idx="3077" formatCode="0.00">
                  <c:v>0.16231458139011223</c:v>
                </c:pt>
                <c:pt idx="3078" formatCode="0.00">
                  <c:v>0.1623085559181231</c:v>
                </c:pt>
                <c:pt idx="3079" formatCode="0.00">
                  <c:v>0.16230253364064673</c:v>
                </c:pt>
                <c:pt idx="3080" formatCode="0.00">
                  <c:v>0.16229651455501837</c:v>
                </c:pt>
                <c:pt idx="3081" formatCode="0.00">
                  <c:v>0.16229049865857637</c:v>
                </c:pt>
                <c:pt idx="3082" formatCode="0.00">
                  <c:v>0.16228448594866229</c:v>
                </c:pt>
                <c:pt idx="3083" formatCode="0.00">
                  <c:v>0.16227847642262039</c:v>
                </c:pt>
                <c:pt idx="3084" formatCode="0.00">
                  <c:v>0.16227247007779821</c:v>
                </c:pt>
                <c:pt idx="3085" formatCode="0.00">
                  <c:v>0.16226646691154634</c:v>
                </c:pt>
                <c:pt idx="3086" formatCode="0.00">
                  <c:v>0.1622604669212182</c:v>
                </c:pt>
                <c:pt idx="3087" formatCode="0.00">
                  <c:v>0.1622544701041706</c:v>
                </c:pt>
                <c:pt idx="3088" formatCode="0.00">
                  <c:v>0.16224847645776286</c:v>
                </c:pt>
                <c:pt idx="3089" formatCode="0.00">
                  <c:v>0.16224248597935786</c:v>
                </c:pt>
                <c:pt idx="3090" formatCode="0.00">
                  <c:v>0.16223649866632095</c:v>
                </c:pt>
                <c:pt idx="3091" formatCode="0.00">
                  <c:v>0.162230514516021</c:v>
                </c:pt>
                <c:pt idx="3092" formatCode="0.00">
                  <c:v>0.16222453352582944</c:v>
                </c:pt>
                <c:pt idx="3093" formatCode="0.00">
                  <c:v>0.16221855569312105</c:v>
                </c:pt>
                <c:pt idx="3094" formatCode="0.00">
                  <c:v>0.16221258101527336</c:v>
                </c:pt>
                <c:pt idx="3095" formatCode="0.00">
                  <c:v>0.16220660948966714</c:v>
                </c:pt>
                <c:pt idx="3096" formatCode="0.00">
                  <c:v>0.16220064111368571</c:v>
                </c:pt>
                <c:pt idx="3097" formatCode="0.00">
                  <c:v>0.16219467588471592</c:v>
                </c:pt>
                <c:pt idx="3098" formatCode="0.00">
                  <c:v>0.1621887138001471</c:v>
                </c:pt>
                <c:pt idx="3099" formatCode="0.00">
                  <c:v>0.16218275485737199</c:v>
                </c:pt>
                <c:pt idx="3100" formatCode="0.00">
                  <c:v>0.1621767990537859</c:v>
                </c:pt>
                <c:pt idx="3101" formatCode="0.00">
                  <c:v>0.16217084638678736</c:v>
                </c:pt>
                <c:pt idx="3102" formatCode="0.00">
                  <c:v>0.16216489685377777</c:v>
                </c:pt>
                <c:pt idx="3103" formatCode="0.00">
                  <c:v>0.16215895045216167</c:v>
                </c:pt>
                <c:pt idx="3104" formatCode="0.00">
                  <c:v>0.162153007179346</c:v>
                </c:pt>
                <c:pt idx="3105" formatCode="0.00">
                  <c:v>0.1621470670327414</c:v>
                </c:pt>
                <c:pt idx="3106" formatCode="0.00">
                  <c:v>0.16214113000976094</c:v>
                </c:pt>
                <c:pt idx="3107" formatCode="0.00">
                  <c:v>0.16213519610782068</c:v>
                </c:pt>
                <c:pt idx="3108" formatCode="0.00">
                  <c:v>0.1621292653243398</c:v>
                </c:pt>
                <c:pt idx="3109" formatCode="0.00">
                  <c:v>0.16212333765674025</c:v>
                </c:pt>
                <c:pt idx="3110" formatCode="0.00">
                  <c:v>0.16211741310244709</c:v>
                </c:pt>
                <c:pt idx="3111" formatCode="0.00">
                  <c:v>0.16211149165888805</c:v>
                </c:pt>
                <c:pt idx="3112" formatCode="0.00">
                  <c:v>0.16210557332349385</c:v>
                </c:pt>
                <c:pt idx="3113" formatCode="0.00">
                  <c:v>0.16209965809369842</c:v>
                </c:pt>
                <c:pt idx="3114" formatCode="0.00">
                  <c:v>0.16209374596693804</c:v>
                </c:pt>
                <c:pt idx="3115" formatCode="0.00">
                  <c:v>0.16208783694065243</c:v>
                </c:pt>
                <c:pt idx="3116" formatCode="0.00">
                  <c:v>0.16208193101228385</c:v>
                </c:pt>
                <c:pt idx="3117" formatCode="0.00">
                  <c:v>0.16207602817927769</c:v>
                </c:pt>
                <c:pt idx="3118" formatCode="0.00">
                  <c:v>0.16207012843908208</c:v>
                </c:pt>
                <c:pt idx="3119" formatCode="0.00">
                  <c:v>0.16206423178914808</c:v>
                </c:pt>
                <c:pt idx="3120" formatCode="0.00">
                  <c:v>0.16205833822692961</c:v>
                </c:pt>
                <c:pt idx="3121" formatCode="0.00">
                  <c:v>0.1620524477498837</c:v>
                </c:pt>
                <c:pt idx="3122" formatCode="0.00">
                  <c:v>0.16204656035546983</c:v>
                </c:pt>
                <c:pt idx="3123" formatCode="0.00">
                  <c:v>0.16204067604115058</c:v>
                </c:pt>
                <c:pt idx="3124" formatCode="0.00">
                  <c:v>0.16203479480439154</c:v>
                </c:pt>
                <c:pt idx="3125" formatCode="0.00">
                  <c:v>0.16202891664266084</c:v>
                </c:pt>
                <c:pt idx="3126" formatCode="0.00">
                  <c:v>0.16202304155342984</c:v>
                </c:pt>
                <c:pt idx="3127" formatCode="0.00">
                  <c:v>0.16201716953417233</c:v>
                </c:pt>
                <c:pt idx="3128" formatCode="0.00">
                  <c:v>0.16201130058236546</c:v>
                </c:pt>
                <c:pt idx="3129" formatCode="0.00">
                  <c:v>0.16200543469548867</c:v>
                </c:pt>
                <c:pt idx="3130" formatCode="0.00">
                  <c:v>0.16199957187102465</c:v>
                </c:pt>
                <c:pt idx="3131" formatCode="0.00">
                  <c:v>0.16199371210645874</c:v>
                </c:pt>
              </c:numCache>
            </c:numRef>
          </c:yVal>
          <c:smooth val="1"/>
          <c:extLst>
            <c:ext xmlns:c16="http://schemas.microsoft.com/office/drawing/2014/chart" uri="{C3380CC4-5D6E-409C-BE32-E72D297353CC}">
              <c16:uniqueId val="{00000008-8D7D-483F-8823-93E85AF533AB}"/>
            </c:ext>
          </c:extLst>
        </c:ser>
        <c:dLbls>
          <c:showLegendKey val="0"/>
          <c:showVal val="0"/>
          <c:showCatName val="0"/>
          <c:showSerName val="0"/>
          <c:showPercent val="0"/>
          <c:showBubbleSize val="0"/>
        </c:dLbls>
        <c:axId val="1693734080"/>
        <c:axId val="1693734560"/>
      </c:scatterChart>
      <c:valAx>
        <c:axId val="1693734080"/>
        <c:scaling>
          <c:orientation val="minMax"/>
          <c:max val="5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(in years)</a:t>
                </a:r>
              </a:p>
            </c:rich>
          </c:tx>
          <c:layout>
            <c:manualLayout>
              <c:xMode val="edge"/>
              <c:yMode val="edge"/>
              <c:x val="0.47612459409590629"/>
              <c:y val="0.963933912214256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734560"/>
        <c:crosses val="autoZero"/>
        <c:crossBetween val="midCat"/>
      </c:valAx>
      <c:valAx>
        <c:axId val="1693734560"/>
        <c:scaling>
          <c:orientation val="minMax"/>
          <c:max val="1"/>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Propoprtion alive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734080"/>
        <c:crosses val="autoZero"/>
        <c:crossBetween val="midCat"/>
      </c:valAx>
      <c:spPr>
        <a:noFill/>
        <a:ln w="15875">
          <a:noFill/>
          <a:prstDash val="sysDash"/>
        </a:ln>
        <a:effectLst/>
      </c:spPr>
    </c:plotArea>
    <c:legend>
      <c:legendPos val="r"/>
      <c:layout>
        <c:manualLayout>
          <c:xMode val="edge"/>
          <c:yMode val="edge"/>
          <c:x val="0.7152797321964367"/>
          <c:y val="0.15720453030440232"/>
          <c:w val="0.19324908398022089"/>
          <c:h val="0.246824629484921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2185-9616-4A7A-B123-378A873B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24996</Words>
  <Characters>142480</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167142</CharactersWithSpaces>
  <SharedDoc>false</SharedDoc>
  <HyperlinkBase/>
  <HLinks>
    <vt:vector size="126" baseType="variant">
      <vt:variant>
        <vt:i4>6684716</vt:i4>
      </vt:variant>
      <vt:variant>
        <vt:i4>315</vt:i4>
      </vt:variant>
      <vt:variant>
        <vt:i4>0</vt:i4>
      </vt:variant>
      <vt:variant>
        <vt:i4>5</vt:i4>
      </vt:variant>
      <vt:variant>
        <vt:lpwstr>http://msac.gov.au/internet/msac/publishing.nsf/Content/Home-1</vt:lpwstr>
      </vt:variant>
      <vt:variant>
        <vt:lpwstr/>
      </vt:variant>
      <vt:variant>
        <vt:i4>5439574</vt:i4>
      </vt:variant>
      <vt:variant>
        <vt:i4>312</vt:i4>
      </vt:variant>
      <vt:variant>
        <vt:i4>0</vt:i4>
      </vt:variant>
      <vt:variant>
        <vt:i4>5</vt:i4>
      </vt:variant>
      <vt:variant>
        <vt:lpwstr>https://www.pbs.gov.au/industry/listing/elements/pbac-meetings/psd/2016-11/files/blinatumomab-psd-november-2016.docx</vt:lpwstr>
      </vt:variant>
      <vt:variant>
        <vt:lpwstr/>
      </vt:variant>
      <vt:variant>
        <vt:i4>6619185</vt:i4>
      </vt:variant>
      <vt:variant>
        <vt:i4>303</vt:i4>
      </vt:variant>
      <vt:variant>
        <vt:i4>0</vt:i4>
      </vt:variant>
      <vt:variant>
        <vt:i4>5</vt:i4>
      </vt:variant>
      <vt:variant>
        <vt:lpwstr>http://www.msac.gov.au/internet/msac/publishing.nsf/Content/Documents-for-Applicants-and-Assessment-Groups</vt:lpwstr>
      </vt:variant>
      <vt:variant>
        <vt:lpwstr/>
      </vt:variant>
      <vt:variant>
        <vt:i4>2228330</vt:i4>
      </vt:variant>
      <vt:variant>
        <vt:i4>288</vt:i4>
      </vt:variant>
      <vt:variant>
        <vt:i4>0</vt:i4>
      </vt:variant>
      <vt:variant>
        <vt:i4>5</vt:i4>
      </vt:variant>
      <vt:variant>
        <vt:lpwstr>http://www.msac.gov.au/internet/msac/publishing.nsf/Content/1723-public</vt:lpwstr>
      </vt:variant>
      <vt:variant>
        <vt:lpwstr/>
      </vt:variant>
      <vt:variant>
        <vt:i4>6881329</vt:i4>
      </vt:variant>
      <vt:variant>
        <vt:i4>129</vt:i4>
      </vt:variant>
      <vt:variant>
        <vt:i4>0</vt:i4>
      </vt:variant>
      <vt:variant>
        <vt:i4>5</vt:i4>
      </vt:variant>
      <vt:variant>
        <vt:lpwstr>https://clinicaltrials.gov/ct2/show/NCT02013167</vt:lpwstr>
      </vt:variant>
      <vt:variant>
        <vt:lpwstr/>
      </vt:variant>
      <vt:variant>
        <vt:i4>2228330</vt:i4>
      </vt:variant>
      <vt:variant>
        <vt:i4>69</vt:i4>
      </vt:variant>
      <vt:variant>
        <vt:i4>0</vt:i4>
      </vt:variant>
      <vt:variant>
        <vt:i4>5</vt:i4>
      </vt:variant>
      <vt:variant>
        <vt:lpwstr>http://www.msac.gov.au/internet/msac/publishing.nsf/Content/1723-public</vt:lpwstr>
      </vt:variant>
      <vt:variant>
        <vt:lpwstr/>
      </vt:variant>
      <vt:variant>
        <vt:i4>2752617</vt:i4>
      </vt:variant>
      <vt:variant>
        <vt:i4>36</vt:i4>
      </vt:variant>
      <vt:variant>
        <vt:i4>0</vt:i4>
      </vt:variant>
      <vt:variant>
        <vt:i4>5</vt:i4>
      </vt:variant>
      <vt:variant>
        <vt:lpwstr>http://www.msac.gov.au/internet/msac/publishing.nsf/Content/1519-public</vt:lpwstr>
      </vt:variant>
      <vt:variant>
        <vt:lpwstr/>
      </vt:variant>
      <vt:variant>
        <vt:i4>2556012</vt:i4>
      </vt:variant>
      <vt:variant>
        <vt:i4>33</vt:i4>
      </vt:variant>
      <vt:variant>
        <vt:i4>0</vt:i4>
      </vt:variant>
      <vt:variant>
        <vt:i4>5</vt:i4>
      </vt:variant>
      <vt:variant>
        <vt:lpwstr>http://www.msac.gov.au/internet/msac/publishing.nsf/Content/1647-public</vt:lpwstr>
      </vt:variant>
      <vt:variant>
        <vt:lpwstr/>
      </vt:variant>
      <vt:variant>
        <vt:i4>7405602</vt:i4>
      </vt:variant>
      <vt:variant>
        <vt:i4>30</vt:i4>
      </vt:variant>
      <vt:variant>
        <vt:i4>0</vt:i4>
      </vt:variant>
      <vt:variant>
        <vt:i4>5</vt:i4>
      </vt:variant>
      <vt:variant>
        <vt:lpwstr>https://www.ebs.tga.gov.au/servlet/xmlmillr6?dbid=ebs/PublicHTML/pdfStore.nsf&amp;docid=371431&amp;agid=%28PrintDetailsPublic%29&amp;actionid=1</vt:lpwstr>
      </vt:variant>
      <vt:variant>
        <vt:lpwstr/>
      </vt:variant>
      <vt:variant>
        <vt:i4>7929903</vt:i4>
      </vt:variant>
      <vt:variant>
        <vt:i4>27</vt:i4>
      </vt:variant>
      <vt:variant>
        <vt:i4>0</vt:i4>
      </vt:variant>
      <vt:variant>
        <vt:i4>5</vt:i4>
      </vt:variant>
      <vt:variant>
        <vt:lpwstr>https://www.ebs.tga.gov.au/servlet/xmlmillr6?dbid=ebs/PublicHTML/pdfStore.nsf&amp;docid=396794&amp;agid=%28PrintDetailsPublic%29&amp;actionid=1</vt:lpwstr>
      </vt:variant>
      <vt:variant>
        <vt:lpwstr/>
      </vt:variant>
      <vt:variant>
        <vt:i4>1769543</vt:i4>
      </vt:variant>
      <vt:variant>
        <vt:i4>24</vt:i4>
      </vt:variant>
      <vt:variant>
        <vt:i4>0</vt:i4>
      </vt:variant>
      <vt:variant>
        <vt:i4>5</vt:i4>
      </vt:variant>
      <vt:variant>
        <vt:lpwstr>http://www.msac.gov.au/internet/msac/publishing.nsf/Content/1519.1-public</vt:lpwstr>
      </vt:variant>
      <vt:variant>
        <vt:lpwstr/>
      </vt:variant>
      <vt:variant>
        <vt:i4>2228330</vt:i4>
      </vt:variant>
      <vt:variant>
        <vt:i4>15</vt:i4>
      </vt:variant>
      <vt:variant>
        <vt:i4>0</vt:i4>
      </vt:variant>
      <vt:variant>
        <vt:i4>5</vt:i4>
      </vt:variant>
      <vt:variant>
        <vt:lpwstr>http://www.msac.gov.au/internet/msac/publishing.nsf/Content/1723-public</vt:lpwstr>
      </vt:variant>
      <vt:variant>
        <vt:lpwstr/>
      </vt:variant>
      <vt:variant>
        <vt:i4>6815820</vt:i4>
      </vt:variant>
      <vt:variant>
        <vt:i4>12</vt:i4>
      </vt:variant>
      <vt:variant>
        <vt:i4>0</vt:i4>
      </vt:variant>
      <vt:variant>
        <vt:i4>5</vt:i4>
      </vt:variant>
      <vt:variant>
        <vt:lpwstr>http://www.msac.gov.au/internet/msac/publishing.nsf/Content/0C9197DC317F49F2CA258856001CDFC8/$File/1723 Final PSD- Nov 2022_redacted.pdf</vt:lpwstr>
      </vt:variant>
      <vt:variant>
        <vt:lpwstr/>
      </vt:variant>
      <vt:variant>
        <vt:i4>2687084</vt:i4>
      </vt:variant>
      <vt:variant>
        <vt:i4>9</vt:i4>
      </vt:variant>
      <vt:variant>
        <vt:i4>0</vt:i4>
      </vt:variant>
      <vt:variant>
        <vt:i4>5</vt:i4>
      </vt:variant>
      <vt:variant>
        <vt:lpwstr>http://www.msac.gov.au/internet/msac/publishing.nsf/Content/1748-public</vt:lpwstr>
      </vt:variant>
      <vt:variant>
        <vt:lpwstr/>
      </vt:variant>
      <vt:variant>
        <vt:i4>2752617</vt:i4>
      </vt:variant>
      <vt:variant>
        <vt:i4>6</vt:i4>
      </vt:variant>
      <vt:variant>
        <vt:i4>0</vt:i4>
      </vt:variant>
      <vt:variant>
        <vt:i4>5</vt:i4>
      </vt:variant>
      <vt:variant>
        <vt:lpwstr>http://www.msac.gov.au/internet/msac/publishing.nsf/Content/1519-public</vt:lpwstr>
      </vt:variant>
      <vt:variant>
        <vt:lpwstr/>
      </vt:variant>
      <vt:variant>
        <vt:i4>2228330</vt:i4>
      </vt:variant>
      <vt:variant>
        <vt:i4>3</vt:i4>
      </vt:variant>
      <vt:variant>
        <vt:i4>0</vt:i4>
      </vt:variant>
      <vt:variant>
        <vt:i4>5</vt:i4>
      </vt:variant>
      <vt:variant>
        <vt:lpwstr>http://www.msac.gov.au/internet/msac/publishing.nsf/Content/1723-public</vt:lpwstr>
      </vt:variant>
      <vt:variant>
        <vt:lpwstr/>
      </vt:variant>
      <vt:variant>
        <vt:i4>3997744</vt:i4>
      </vt:variant>
      <vt:variant>
        <vt:i4>0</vt:i4>
      </vt:variant>
      <vt:variant>
        <vt:i4>0</vt:i4>
      </vt:variant>
      <vt:variant>
        <vt:i4>5</vt:i4>
      </vt:variant>
      <vt:variant>
        <vt:lpwstr>http://www.msac.gov.au/</vt:lpwstr>
      </vt:variant>
      <vt:variant>
        <vt:lpwstr/>
      </vt:variant>
      <vt:variant>
        <vt:i4>3866683</vt:i4>
      </vt:variant>
      <vt:variant>
        <vt:i4>9</vt:i4>
      </vt:variant>
      <vt:variant>
        <vt:i4>0</vt:i4>
      </vt:variant>
      <vt:variant>
        <vt:i4>5</vt:i4>
      </vt:variant>
      <vt:variant>
        <vt:lpwstr>https://www.pbs.gov.au/medicine/item/11850q</vt:lpwstr>
      </vt:variant>
      <vt:variant>
        <vt:lpwstr/>
      </vt:variant>
      <vt:variant>
        <vt:i4>4456536</vt:i4>
      </vt:variant>
      <vt:variant>
        <vt:i4>6</vt:i4>
      </vt:variant>
      <vt:variant>
        <vt:i4>0</vt:i4>
      </vt:variant>
      <vt:variant>
        <vt:i4>5</vt:i4>
      </vt:variant>
      <vt:variant>
        <vt:lpwstr>http://www.nice.org.uk/guidance/ta893</vt:lpwstr>
      </vt:variant>
      <vt:variant>
        <vt:lpwstr/>
      </vt:variant>
      <vt:variant>
        <vt:i4>1114184</vt:i4>
      </vt:variant>
      <vt:variant>
        <vt:i4>3</vt:i4>
      </vt:variant>
      <vt:variant>
        <vt:i4>0</vt:i4>
      </vt:variant>
      <vt:variant>
        <vt:i4>5</vt:i4>
      </vt:variant>
      <vt:variant>
        <vt:lpwstr>https://www.ncbi.nlm.nih.gov/pmc/articles/PMC6824362/</vt:lpwstr>
      </vt:variant>
      <vt:variant>
        <vt:lpwstr/>
      </vt:variant>
      <vt:variant>
        <vt:i4>3866683</vt:i4>
      </vt:variant>
      <vt:variant>
        <vt:i4>0</vt:i4>
      </vt:variant>
      <vt:variant>
        <vt:i4>0</vt:i4>
      </vt:variant>
      <vt:variant>
        <vt:i4>5</vt:i4>
      </vt:variant>
      <vt:variant>
        <vt:lpwstr>https://www.pbs.gov.au/medicine/item/11850q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2024-02-15T05:01:00Z</dcterms:created>
  <dcterms:modified xsi:type="dcterms:W3CDTF">2024-02-15T05:01:00Z</dcterms:modified>
  <cp:category/>
</cp:coreProperties>
</file>