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1836" w14:textId="77777777" w:rsidR="006C30CC" w:rsidRDefault="006C30CC">
      <w:pPr>
        <w:pStyle w:val="BodyText"/>
        <w:rPr>
          <w:rFonts w:ascii="Times New Roman"/>
          <w:sz w:val="52"/>
        </w:rPr>
      </w:pPr>
    </w:p>
    <w:p w14:paraId="380DA449" w14:textId="77777777" w:rsidR="006C30CC" w:rsidRDefault="006C30CC">
      <w:pPr>
        <w:pStyle w:val="BodyText"/>
        <w:spacing w:before="385"/>
        <w:rPr>
          <w:rFonts w:ascii="Times New Roman"/>
          <w:sz w:val="52"/>
        </w:rPr>
      </w:pPr>
    </w:p>
    <w:p w14:paraId="7E646819" w14:textId="24392C35" w:rsidR="006C30CC" w:rsidRPr="00DA2D1A" w:rsidRDefault="00DA2D1A" w:rsidP="00DA2D1A">
      <w:pPr>
        <w:spacing w:before="1"/>
        <w:ind w:left="2" w:right="117"/>
        <w:jc w:val="center"/>
        <w:rPr>
          <w:rFonts w:ascii="Arial"/>
          <w:b/>
          <w:sz w:val="52"/>
        </w:rPr>
      </w:pPr>
      <w:r w:rsidRPr="00DA2D1A">
        <w:rPr>
          <w:rFonts w:ascii="Arial"/>
          <w:b/>
          <w:sz w:val="52"/>
        </w:rPr>
        <w:t>MSAC</w:t>
      </w:r>
      <w:r w:rsidRPr="00DA2D1A">
        <w:rPr>
          <w:rFonts w:ascii="Arial"/>
          <w:b/>
          <w:spacing w:val="-13"/>
          <w:sz w:val="52"/>
        </w:rPr>
        <w:t xml:space="preserve"> </w:t>
      </w:r>
      <w:r w:rsidRPr="00DA2D1A">
        <w:rPr>
          <w:rFonts w:ascii="Arial"/>
          <w:b/>
          <w:spacing w:val="-2"/>
          <w:sz w:val="52"/>
        </w:rPr>
        <w:t>Application 1815</w:t>
      </w:r>
    </w:p>
    <w:p w14:paraId="7A6FADD4" w14:textId="24B4C27D" w:rsidR="006C30CC" w:rsidRPr="00C91C3F" w:rsidRDefault="00DA2D1A" w:rsidP="00DA2D1A">
      <w:pPr>
        <w:pStyle w:val="BodyText"/>
        <w:spacing w:before="558"/>
        <w:jc w:val="center"/>
        <w:rPr>
          <w:rFonts w:ascii="Arial"/>
          <w:b/>
          <w:color w:val="1F497D" w:themeColor="text2"/>
          <w:sz w:val="52"/>
          <w:szCs w:val="22"/>
        </w:rPr>
      </w:pPr>
      <w:r w:rsidRPr="00C91C3F">
        <w:rPr>
          <w:rFonts w:ascii="Arial"/>
          <w:b/>
          <w:color w:val="1F497D" w:themeColor="text2"/>
          <w:sz w:val="52"/>
          <w:szCs w:val="22"/>
        </w:rPr>
        <w:t>Computed tomography (CT) of the coronary arteries to determine coronary artery calcium score</w:t>
      </w:r>
    </w:p>
    <w:p w14:paraId="231CBDC0" w14:textId="77777777" w:rsidR="00DA2D1A" w:rsidRPr="00C91C3F" w:rsidRDefault="00DA2D1A" w:rsidP="00DA2D1A">
      <w:pPr>
        <w:pStyle w:val="BodyText"/>
        <w:spacing w:before="558"/>
        <w:jc w:val="center"/>
        <w:rPr>
          <w:rFonts w:ascii="Arial"/>
          <w:b/>
          <w:color w:val="1F497D" w:themeColor="text2"/>
          <w:sz w:val="52"/>
        </w:rPr>
      </w:pPr>
    </w:p>
    <w:p w14:paraId="296C99A6" w14:textId="43B8E318" w:rsidR="006C30CC" w:rsidRPr="00C91C3F" w:rsidRDefault="00DA2D1A" w:rsidP="00DA2D1A">
      <w:pPr>
        <w:ind w:left="2" w:right="117"/>
        <w:jc w:val="center"/>
        <w:rPr>
          <w:rFonts w:ascii="Arial"/>
          <w:b/>
          <w:color w:val="1F497D" w:themeColor="text2"/>
          <w:sz w:val="52"/>
        </w:rPr>
      </w:pPr>
      <w:r w:rsidRPr="00C91C3F">
        <w:rPr>
          <w:rFonts w:ascii="Arial"/>
          <w:b/>
          <w:color w:val="1F497D" w:themeColor="text2"/>
          <w:sz w:val="52"/>
        </w:rPr>
        <w:t>PICO</w:t>
      </w:r>
      <w:r w:rsidRPr="00C91C3F">
        <w:rPr>
          <w:rFonts w:ascii="Arial"/>
          <w:b/>
          <w:color w:val="1F497D" w:themeColor="text2"/>
          <w:spacing w:val="-7"/>
          <w:sz w:val="52"/>
        </w:rPr>
        <w:t xml:space="preserve"> </w:t>
      </w:r>
      <w:r w:rsidRPr="00C91C3F">
        <w:rPr>
          <w:rFonts w:ascii="Arial"/>
          <w:b/>
          <w:color w:val="1F497D" w:themeColor="text2"/>
          <w:sz w:val="52"/>
        </w:rPr>
        <w:t>Set</w:t>
      </w:r>
    </w:p>
    <w:p w14:paraId="464F440E" w14:textId="77777777" w:rsidR="006C30CC" w:rsidRDefault="006C30CC">
      <w:pPr>
        <w:jc w:val="center"/>
        <w:rPr>
          <w:rFonts w:ascii="Arial"/>
          <w:b/>
          <w:sz w:val="52"/>
        </w:rPr>
        <w:sectPr w:rsidR="006C30CC">
          <w:headerReference w:type="even" r:id="rId7"/>
          <w:footerReference w:type="even" r:id="rId8"/>
          <w:headerReference w:type="first" r:id="rId9"/>
          <w:footerReference w:type="first" r:id="rId10"/>
          <w:type w:val="continuous"/>
          <w:pgSz w:w="11910" w:h="16840"/>
          <w:pgMar w:top="1920" w:right="850" w:bottom="280" w:left="1417" w:header="720" w:footer="720" w:gutter="0"/>
          <w:cols w:space="720"/>
        </w:sectPr>
      </w:pPr>
    </w:p>
    <w:p w14:paraId="69F2A340" w14:textId="77777777" w:rsidR="006C30CC" w:rsidRDefault="00DA2D1A">
      <w:pPr>
        <w:pStyle w:val="Heading1"/>
      </w:pPr>
      <w:r>
        <w:rPr>
          <w:color w:val="0070C0"/>
          <w:spacing w:val="-2"/>
        </w:rPr>
        <w:lastRenderedPageBreak/>
        <w:t>Abbreviations</w:t>
      </w:r>
    </w:p>
    <w:p w14:paraId="1C6DCA1C" w14:textId="77777777" w:rsidR="006C30CC" w:rsidRDefault="006C30CC">
      <w:pPr>
        <w:pStyle w:val="BodyText"/>
        <w:spacing w:before="168"/>
        <w:rPr>
          <w:rFonts w:ascii="Segoe UI"/>
          <w:b/>
          <w:sz w:val="32"/>
        </w:rPr>
      </w:pPr>
    </w:p>
    <w:p w14:paraId="3AEF5150" w14:textId="77777777" w:rsidR="006C30CC" w:rsidRDefault="00DA2D1A">
      <w:pPr>
        <w:pStyle w:val="BodyText"/>
        <w:tabs>
          <w:tab w:val="left" w:pos="2182"/>
        </w:tabs>
        <w:ind w:left="23"/>
      </w:pPr>
      <w:proofErr w:type="spellStart"/>
      <w:r>
        <w:rPr>
          <w:color w:val="212121"/>
          <w:spacing w:val="-4"/>
          <w:w w:val="105"/>
        </w:rPr>
        <w:t>Lp</w:t>
      </w:r>
      <w:proofErr w:type="spellEnd"/>
      <w:r>
        <w:rPr>
          <w:color w:val="212121"/>
          <w:spacing w:val="-4"/>
          <w:w w:val="105"/>
        </w:rPr>
        <w:t>(a)</w:t>
      </w:r>
      <w:r>
        <w:rPr>
          <w:color w:val="212121"/>
        </w:rPr>
        <w:tab/>
      </w:r>
      <w:r>
        <w:rPr>
          <w:color w:val="212121"/>
          <w:spacing w:val="-2"/>
          <w:w w:val="105"/>
        </w:rPr>
        <w:t>Lipoprotein</w:t>
      </w:r>
      <w:r>
        <w:rPr>
          <w:color w:val="212121"/>
          <w:spacing w:val="7"/>
          <w:w w:val="105"/>
        </w:rPr>
        <w:t xml:space="preserve"> </w:t>
      </w:r>
      <w:r>
        <w:rPr>
          <w:color w:val="212121"/>
          <w:spacing w:val="-10"/>
          <w:w w:val="105"/>
        </w:rPr>
        <w:t>a</w:t>
      </w:r>
    </w:p>
    <w:p w14:paraId="0A0F4C4C" w14:textId="77777777" w:rsidR="006C30CC" w:rsidRDefault="00DA2D1A">
      <w:pPr>
        <w:pStyle w:val="BodyText"/>
        <w:tabs>
          <w:tab w:val="left" w:pos="2182"/>
        </w:tabs>
        <w:spacing w:before="182"/>
        <w:ind w:left="23"/>
      </w:pPr>
      <w:proofErr w:type="spellStart"/>
      <w:r>
        <w:rPr>
          <w:color w:val="212121"/>
          <w:w w:val="105"/>
        </w:rPr>
        <w:t>hs</w:t>
      </w:r>
      <w:proofErr w:type="spellEnd"/>
      <w:r>
        <w:rPr>
          <w:color w:val="212121"/>
          <w:w w:val="105"/>
        </w:rPr>
        <w:t>-</w:t>
      </w:r>
      <w:r>
        <w:rPr>
          <w:color w:val="212121"/>
          <w:spacing w:val="-5"/>
          <w:w w:val="105"/>
        </w:rPr>
        <w:t>CRP</w:t>
      </w:r>
      <w:r>
        <w:rPr>
          <w:color w:val="212121"/>
        </w:rPr>
        <w:tab/>
      </w:r>
      <w:r>
        <w:rPr>
          <w:color w:val="212121"/>
          <w:w w:val="105"/>
        </w:rPr>
        <w:t>High</w:t>
      </w:r>
      <w:r>
        <w:rPr>
          <w:color w:val="212121"/>
          <w:spacing w:val="6"/>
          <w:w w:val="105"/>
        </w:rPr>
        <w:t xml:space="preserve"> </w:t>
      </w:r>
      <w:r>
        <w:rPr>
          <w:color w:val="212121"/>
          <w:w w:val="105"/>
        </w:rPr>
        <w:t>sensitivity</w:t>
      </w:r>
      <w:r>
        <w:rPr>
          <w:color w:val="212121"/>
          <w:spacing w:val="6"/>
          <w:w w:val="105"/>
        </w:rPr>
        <w:t xml:space="preserve"> </w:t>
      </w:r>
      <w:r>
        <w:rPr>
          <w:color w:val="212121"/>
          <w:w w:val="105"/>
        </w:rPr>
        <w:t>C-reactive</w:t>
      </w:r>
      <w:r>
        <w:rPr>
          <w:color w:val="212121"/>
          <w:spacing w:val="6"/>
          <w:w w:val="105"/>
        </w:rPr>
        <w:t xml:space="preserve"> </w:t>
      </w:r>
      <w:r>
        <w:rPr>
          <w:color w:val="212121"/>
          <w:spacing w:val="-2"/>
          <w:w w:val="105"/>
        </w:rPr>
        <w:t>protein</w:t>
      </w:r>
    </w:p>
    <w:p w14:paraId="07EEB81C" w14:textId="77777777" w:rsidR="006C30CC" w:rsidRDefault="00DA2D1A">
      <w:pPr>
        <w:pStyle w:val="BodyText"/>
        <w:tabs>
          <w:tab w:val="left" w:pos="2182"/>
        </w:tabs>
        <w:spacing w:before="182"/>
        <w:ind w:left="23"/>
      </w:pPr>
      <w:r>
        <w:rPr>
          <w:color w:val="212121"/>
          <w:spacing w:val="-4"/>
          <w:w w:val="105"/>
        </w:rPr>
        <w:t>ATSI</w:t>
      </w:r>
      <w:r>
        <w:rPr>
          <w:color w:val="212121"/>
        </w:rPr>
        <w:tab/>
      </w:r>
      <w:r>
        <w:rPr>
          <w:color w:val="212121"/>
          <w:w w:val="105"/>
        </w:rPr>
        <w:t>Aboriginal</w:t>
      </w:r>
      <w:r>
        <w:rPr>
          <w:color w:val="212121"/>
          <w:spacing w:val="-12"/>
          <w:w w:val="105"/>
        </w:rPr>
        <w:t xml:space="preserve"> </w:t>
      </w:r>
      <w:r>
        <w:rPr>
          <w:color w:val="212121"/>
          <w:w w:val="105"/>
        </w:rPr>
        <w:t>and</w:t>
      </w:r>
      <w:r>
        <w:rPr>
          <w:color w:val="212121"/>
          <w:spacing w:val="-11"/>
          <w:w w:val="105"/>
        </w:rPr>
        <w:t xml:space="preserve"> </w:t>
      </w:r>
      <w:r>
        <w:rPr>
          <w:color w:val="212121"/>
          <w:w w:val="105"/>
        </w:rPr>
        <w:t>Torres</w:t>
      </w:r>
      <w:r>
        <w:rPr>
          <w:color w:val="212121"/>
          <w:spacing w:val="-12"/>
          <w:w w:val="105"/>
        </w:rPr>
        <w:t xml:space="preserve"> </w:t>
      </w:r>
      <w:r>
        <w:rPr>
          <w:color w:val="212121"/>
          <w:w w:val="105"/>
        </w:rPr>
        <w:t>Strait</w:t>
      </w:r>
      <w:r>
        <w:rPr>
          <w:color w:val="212121"/>
          <w:spacing w:val="-11"/>
          <w:w w:val="105"/>
        </w:rPr>
        <w:t xml:space="preserve"> </w:t>
      </w:r>
      <w:r>
        <w:rPr>
          <w:color w:val="212121"/>
          <w:spacing w:val="-2"/>
          <w:w w:val="105"/>
        </w:rPr>
        <w:t>Islander</w:t>
      </w:r>
    </w:p>
    <w:p w14:paraId="6C19BBFF" w14:textId="77777777" w:rsidR="006C30CC" w:rsidRDefault="00DA2D1A">
      <w:pPr>
        <w:pStyle w:val="BodyText"/>
        <w:tabs>
          <w:tab w:val="left" w:pos="2182"/>
        </w:tabs>
        <w:spacing w:before="183"/>
        <w:ind w:left="23"/>
      </w:pPr>
      <w:r>
        <w:rPr>
          <w:color w:val="212121"/>
          <w:spacing w:val="-5"/>
          <w:w w:val="110"/>
        </w:rPr>
        <w:t>PRS</w:t>
      </w:r>
      <w:r>
        <w:rPr>
          <w:color w:val="212121"/>
        </w:rPr>
        <w:tab/>
      </w:r>
      <w:r>
        <w:rPr>
          <w:color w:val="212121"/>
          <w:w w:val="105"/>
        </w:rPr>
        <w:t>Polygenic</w:t>
      </w:r>
      <w:r>
        <w:rPr>
          <w:color w:val="212121"/>
          <w:spacing w:val="13"/>
          <w:w w:val="105"/>
        </w:rPr>
        <w:t xml:space="preserve"> </w:t>
      </w:r>
      <w:r>
        <w:rPr>
          <w:color w:val="212121"/>
          <w:w w:val="105"/>
        </w:rPr>
        <w:t>Risk</w:t>
      </w:r>
      <w:r>
        <w:rPr>
          <w:color w:val="212121"/>
          <w:spacing w:val="13"/>
          <w:w w:val="105"/>
        </w:rPr>
        <w:t xml:space="preserve"> </w:t>
      </w:r>
      <w:r>
        <w:rPr>
          <w:color w:val="212121"/>
          <w:spacing w:val="-2"/>
          <w:w w:val="105"/>
        </w:rPr>
        <w:t>Score</w:t>
      </w:r>
    </w:p>
    <w:p w14:paraId="324E1DD3" w14:textId="77777777" w:rsidR="006C30CC" w:rsidRDefault="00DA2D1A">
      <w:pPr>
        <w:pStyle w:val="BodyText"/>
        <w:tabs>
          <w:tab w:val="left" w:pos="2182"/>
        </w:tabs>
        <w:spacing w:before="187"/>
        <w:ind w:left="23"/>
      </w:pPr>
      <w:r>
        <w:rPr>
          <w:color w:val="212121"/>
          <w:spacing w:val="-5"/>
          <w:w w:val="110"/>
        </w:rPr>
        <w:t>CT</w:t>
      </w:r>
      <w:r>
        <w:rPr>
          <w:color w:val="212121"/>
        </w:rPr>
        <w:tab/>
      </w:r>
      <w:r>
        <w:rPr>
          <w:color w:val="212121"/>
          <w:w w:val="105"/>
        </w:rPr>
        <w:t>Computed</w:t>
      </w:r>
      <w:r>
        <w:rPr>
          <w:color w:val="212121"/>
          <w:spacing w:val="15"/>
          <w:w w:val="110"/>
        </w:rPr>
        <w:t xml:space="preserve"> </w:t>
      </w:r>
      <w:proofErr w:type="gramStart"/>
      <w:r>
        <w:rPr>
          <w:color w:val="212121"/>
          <w:spacing w:val="-2"/>
          <w:w w:val="110"/>
        </w:rPr>
        <w:t>tomography</w:t>
      </w:r>
      <w:proofErr w:type="gramEnd"/>
    </w:p>
    <w:p w14:paraId="79DAE89D" w14:textId="77777777" w:rsidR="006C30CC" w:rsidRDefault="00DA2D1A">
      <w:pPr>
        <w:pStyle w:val="BodyText"/>
        <w:tabs>
          <w:tab w:val="left" w:pos="2182"/>
        </w:tabs>
        <w:spacing w:before="182"/>
        <w:ind w:left="23"/>
      </w:pPr>
      <w:r>
        <w:rPr>
          <w:color w:val="212121"/>
          <w:spacing w:val="-4"/>
          <w:w w:val="110"/>
        </w:rPr>
        <w:t>CACS</w:t>
      </w:r>
      <w:r>
        <w:rPr>
          <w:color w:val="212121"/>
        </w:rPr>
        <w:tab/>
      </w:r>
      <w:r>
        <w:rPr>
          <w:color w:val="212121"/>
          <w:w w:val="105"/>
        </w:rPr>
        <w:t>Coronary</w:t>
      </w:r>
      <w:r>
        <w:rPr>
          <w:color w:val="212121"/>
          <w:spacing w:val="2"/>
          <w:w w:val="105"/>
        </w:rPr>
        <w:t xml:space="preserve"> </w:t>
      </w:r>
      <w:r>
        <w:rPr>
          <w:color w:val="212121"/>
          <w:w w:val="105"/>
        </w:rPr>
        <w:t>artery</w:t>
      </w:r>
      <w:r>
        <w:rPr>
          <w:color w:val="212121"/>
          <w:spacing w:val="3"/>
          <w:w w:val="105"/>
        </w:rPr>
        <w:t xml:space="preserve"> </w:t>
      </w:r>
      <w:r>
        <w:rPr>
          <w:color w:val="212121"/>
          <w:w w:val="105"/>
        </w:rPr>
        <w:t>calcium</w:t>
      </w:r>
      <w:r>
        <w:rPr>
          <w:color w:val="212121"/>
          <w:spacing w:val="3"/>
          <w:w w:val="105"/>
        </w:rPr>
        <w:t xml:space="preserve"> </w:t>
      </w:r>
      <w:r>
        <w:rPr>
          <w:color w:val="212121"/>
          <w:spacing w:val="-2"/>
          <w:w w:val="105"/>
        </w:rPr>
        <w:t>score</w:t>
      </w:r>
    </w:p>
    <w:p w14:paraId="5E1ABB61" w14:textId="77777777" w:rsidR="006C30CC" w:rsidRDefault="00DA2D1A">
      <w:pPr>
        <w:pStyle w:val="BodyText"/>
        <w:tabs>
          <w:tab w:val="left" w:pos="2182"/>
        </w:tabs>
        <w:spacing w:before="182"/>
        <w:ind w:left="23"/>
      </w:pPr>
      <w:r>
        <w:rPr>
          <w:color w:val="212121"/>
          <w:spacing w:val="-4"/>
          <w:w w:val="110"/>
        </w:rPr>
        <w:t>CTCA</w:t>
      </w:r>
      <w:r>
        <w:rPr>
          <w:color w:val="212121"/>
        </w:rPr>
        <w:tab/>
      </w:r>
      <w:r>
        <w:rPr>
          <w:color w:val="212121"/>
          <w:w w:val="105"/>
        </w:rPr>
        <w:t>CT</w:t>
      </w:r>
      <w:r>
        <w:rPr>
          <w:color w:val="212121"/>
          <w:spacing w:val="1"/>
          <w:w w:val="105"/>
        </w:rPr>
        <w:t xml:space="preserve"> </w:t>
      </w:r>
      <w:r>
        <w:rPr>
          <w:color w:val="212121"/>
          <w:w w:val="105"/>
        </w:rPr>
        <w:t>coronary</w:t>
      </w:r>
      <w:r>
        <w:rPr>
          <w:color w:val="212121"/>
          <w:spacing w:val="1"/>
          <w:w w:val="105"/>
        </w:rPr>
        <w:t xml:space="preserve"> </w:t>
      </w:r>
      <w:r>
        <w:rPr>
          <w:color w:val="212121"/>
          <w:spacing w:val="-2"/>
          <w:w w:val="105"/>
        </w:rPr>
        <w:t>angiogram</w:t>
      </w:r>
    </w:p>
    <w:p w14:paraId="42936B41" w14:textId="77777777" w:rsidR="006C30CC" w:rsidRDefault="00DA2D1A">
      <w:pPr>
        <w:pStyle w:val="BodyText"/>
        <w:tabs>
          <w:tab w:val="left" w:pos="2182"/>
        </w:tabs>
        <w:spacing w:before="182"/>
        <w:ind w:left="23"/>
      </w:pPr>
      <w:r>
        <w:rPr>
          <w:color w:val="212121"/>
          <w:spacing w:val="-5"/>
          <w:w w:val="105"/>
        </w:rPr>
        <w:t>GP</w:t>
      </w:r>
      <w:r>
        <w:rPr>
          <w:color w:val="212121"/>
        </w:rPr>
        <w:tab/>
      </w:r>
      <w:r>
        <w:rPr>
          <w:color w:val="212121"/>
          <w:w w:val="105"/>
        </w:rPr>
        <w:t>General</w:t>
      </w:r>
      <w:r>
        <w:rPr>
          <w:color w:val="212121"/>
          <w:spacing w:val="2"/>
          <w:w w:val="105"/>
        </w:rPr>
        <w:t xml:space="preserve"> </w:t>
      </w:r>
      <w:r>
        <w:rPr>
          <w:color w:val="212121"/>
          <w:spacing w:val="-2"/>
          <w:w w:val="105"/>
        </w:rPr>
        <w:t>Practitioner</w:t>
      </w:r>
    </w:p>
    <w:p w14:paraId="2C866F7C" w14:textId="77777777" w:rsidR="006C30CC" w:rsidRDefault="00DA2D1A">
      <w:pPr>
        <w:pStyle w:val="BodyText"/>
        <w:tabs>
          <w:tab w:val="left" w:pos="2182"/>
        </w:tabs>
        <w:spacing w:before="183"/>
        <w:ind w:left="23"/>
      </w:pPr>
      <w:r>
        <w:rPr>
          <w:color w:val="212121"/>
          <w:spacing w:val="-5"/>
          <w:w w:val="110"/>
        </w:rPr>
        <w:t>CVD</w:t>
      </w:r>
      <w:r>
        <w:rPr>
          <w:color w:val="212121"/>
        </w:rPr>
        <w:tab/>
      </w:r>
      <w:r>
        <w:rPr>
          <w:color w:val="212121"/>
          <w:spacing w:val="-2"/>
          <w:w w:val="110"/>
        </w:rPr>
        <w:t>Cardiovascular</w:t>
      </w:r>
      <w:r>
        <w:rPr>
          <w:color w:val="212121"/>
          <w:spacing w:val="8"/>
          <w:w w:val="110"/>
        </w:rPr>
        <w:t xml:space="preserve"> </w:t>
      </w:r>
      <w:r>
        <w:rPr>
          <w:color w:val="212121"/>
          <w:spacing w:val="-2"/>
          <w:w w:val="110"/>
        </w:rPr>
        <w:t>disease</w:t>
      </w:r>
    </w:p>
    <w:p w14:paraId="3C6FBDD7" w14:textId="77777777" w:rsidR="006C30CC" w:rsidRDefault="00DA2D1A">
      <w:pPr>
        <w:pStyle w:val="BodyText"/>
        <w:tabs>
          <w:tab w:val="left" w:pos="2182"/>
        </w:tabs>
        <w:spacing w:before="187"/>
        <w:ind w:left="23"/>
      </w:pPr>
      <w:r>
        <w:rPr>
          <w:color w:val="212121"/>
          <w:spacing w:val="-2"/>
          <w:w w:val="110"/>
        </w:rPr>
        <w:t>ASCVD</w:t>
      </w:r>
      <w:r>
        <w:rPr>
          <w:color w:val="212121"/>
        </w:rPr>
        <w:tab/>
      </w:r>
      <w:r>
        <w:rPr>
          <w:color w:val="212121"/>
          <w:w w:val="105"/>
        </w:rPr>
        <w:t>Atherosclerotic</w:t>
      </w:r>
      <w:r>
        <w:rPr>
          <w:color w:val="212121"/>
          <w:spacing w:val="24"/>
          <w:w w:val="105"/>
        </w:rPr>
        <w:t xml:space="preserve"> </w:t>
      </w:r>
      <w:r>
        <w:rPr>
          <w:color w:val="212121"/>
          <w:w w:val="105"/>
        </w:rPr>
        <w:t>cardiovascular</w:t>
      </w:r>
      <w:r>
        <w:rPr>
          <w:color w:val="212121"/>
          <w:spacing w:val="24"/>
          <w:w w:val="105"/>
        </w:rPr>
        <w:t xml:space="preserve"> </w:t>
      </w:r>
      <w:r>
        <w:rPr>
          <w:color w:val="212121"/>
          <w:spacing w:val="-2"/>
          <w:w w:val="105"/>
        </w:rPr>
        <w:t>disease</w:t>
      </w:r>
    </w:p>
    <w:p w14:paraId="25D2BA1F" w14:textId="77777777" w:rsidR="006C30CC" w:rsidRDefault="00DA2D1A">
      <w:pPr>
        <w:pStyle w:val="BodyText"/>
        <w:tabs>
          <w:tab w:val="left" w:pos="2182"/>
        </w:tabs>
        <w:spacing w:before="182"/>
        <w:ind w:left="23"/>
      </w:pPr>
      <w:r>
        <w:rPr>
          <w:color w:val="212121"/>
          <w:spacing w:val="-5"/>
          <w:w w:val="105"/>
        </w:rPr>
        <w:t>CAD</w:t>
      </w:r>
      <w:r>
        <w:rPr>
          <w:color w:val="212121"/>
        </w:rPr>
        <w:tab/>
      </w:r>
      <w:r>
        <w:rPr>
          <w:color w:val="212121"/>
          <w:w w:val="105"/>
        </w:rPr>
        <w:t>Coronary</w:t>
      </w:r>
      <w:r>
        <w:rPr>
          <w:color w:val="212121"/>
          <w:spacing w:val="-15"/>
          <w:w w:val="105"/>
        </w:rPr>
        <w:t xml:space="preserve"> </w:t>
      </w:r>
      <w:r>
        <w:rPr>
          <w:color w:val="212121"/>
          <w:w w:val="105"/>
        </w:rPr>
        <w:t>artery</w:t>
      </w:r>
      <w:r>
        <w:rPr>
          <w:color w:val="212121"/>
          <w:spacing w:val="-14"/>
          <w:w w:val="105"/>
        </w:rPr>
        <w:t xml:space="preserve"> </w:t>
      </w:r>
      <w:r>
        <w:rPr>
          <w:color w:val="212121"/>
          <w:spacing w:val="-2"/>
          <w:w w:val="105"/>
        </w:rPr>
        <w:t>disease</w:t>
      </w:r>
    </w:p>
    <w:p w14:paraId="203B0903" w14:textId="77777777" w:rsidR="006C30CC" w:rsidRDefault="00DA2D1A">
      <w:pPr>
        <w:pStyle w:val="BodyText"/>
        <w:tabs>
          <w:tab w:val="left" w:pos="2182"/>
        </w:tabs>
        <w:spacing w:before="182"/>
        <w:ind w:left="23"/>
      </w:pPr>
      <w:r>
        <w:rPr>
          <w:color w:val="212121"/>
          <w:spacing w:val="-5"/>
          <w:w w:val="110"/>
        </w:rPr>
        <w:t>CHD</w:t>
      </w:r>
      <w:r>
        <w:rPr>
          <w:color w:val="212121"/>
        </w:rPr>
        <w:tab/>
      </w:r>
      <w:r>
        <w:rPr>
          <w:color w:val="212121"/>
          <w:w w:val="105"/>
        </w:rPr>
        <w:t>Coronary</w:t>
      </w:r>
      <w:r>
        <w:rPr>
          <w:color w:val="212121"/>
          <w:spacing w:val="-8"/>
          <w:w w:val="105"/>
        </w:rPr>
        <w:t xml:space="preserve"> </w:t>
      </w:r>
      <w:r>
        <w:rPr>
          <w:color w:val="212121"/>
          <w:w w:val="105"/>
        </w:rPr>
        <w:t>heart</w:t>
      </w:r>
      <w:r>
        <w:rPr>
          <w:color w:val="212121"/>
          <w:spacing w:val="-8"/>
          <w:w w:val="105"/>
        </w:rPr>
        <w:t xml:space="preserve"> </w:t>
      </w:r>
      <w:r>
        <w:rPr>
          <w:color w:val="212121"/>
          <w:spacing w:val="-2"/>
          <w:w w:val="105"/>
        </w:rPr>
        <w:t>disease</w:t>
      </w:r>
    </w:p>
    <w:p w14:paraId="13D57216" w14:textId="77777777" w:rsidR="006C30CC" w:rsidRDefault="00DA2D1A">
      <w:pPr>
        <w:pStyle w:val="BodyText"/>
        <w:tabs>
          <w:tab w:val="left" w:pos="2182"/>
        </w:tabs>
        <w:spacing w:before="182"/>
        <w:ind w:left="23"/>
      </w:pPr>
      <w:r>
        <w:rPr>
          <w:color w:val="212121"/>
          <w:w w:val="110"/>
        </w:rPr>
        <w:t>LDL-</w:t>
      </w:r>
      <w:r>
        <w:rPr>
          <w:color w:val="212121"/>
          <w:spacing w:val="-10"/>
          <w:w w:val="110"/>
        </w:rPr>
        <w:t>C</w:t>
      </w:r>
      <w:r>
        <w:rPr>
          <w:color w:val="212121"/>
        </w:rPr>
        <w:tab/>
      </w:r>
      <w:r>
        <w:rPr>
          <w:color w:val="212121"/>
          <w:w w:val="105"/>
        </w:rPr>
        <w:t>Low</w:t>
      </w:r>
      <w:r>
        <w:rPr>
          <w:color w:val="212121"/>
          <w:spacing w:val="-13"/>
          <w:w w:val="105"/>
        </w:rPr>
        <w:t xml:space="preserve"> </w:t>
      </w:r>
      <w:r>
        <w:rPr>
          <w:color w:val="212121"/>
          <w:w w:val="105"/>
        </w:rPr>
        <w:t>density</w:t>
      </w:r>
      <w:r>
        <w:rPr>
          <w:color w:val="212121"/>
          <w:spacing w:val="-12"/>
          <w:w w:val="105"/>
        </w:rPr>
        <w:t xml:space="preserve"> </w:t>
      </w:r>
      <w:r>
        <w:rPr>
          <w:color w:val="212121"/>
          <w:w w:val="105"/>
        </w:rPr>
        <w:t>lipoprotein</w:t>
      </w:r>
      <w:r>
        <w:rPr>
          <w:color w:val="212121"/>
          <w:spacing w:val="-12"/>
          <w:w w:val="105"/>
        </w:rPr>
        <w:t xml:space="preserve"> </w:t>
      </w:r>
      <w:r>
        <w:rPr>
          <w:color w:val="212121"/>
          <w:spacing w:val="-10"/>
          <w:w w:val="105"/>
        </w:rPr>
        <w:t>C</w:t>
      </w:r>
    </w:p>
    <w:p w14:paraId="7E868018" w14:textId="77777777" w:rsidR="006C30CC" w:rsidRDefault="00DA2D1A">
      <w:pPr>
        <w:pStyle w:val="BodyText"/>
        <w:tabs>
          <w:tab w:val="left" w:pos="2182"/>
        </w:tabs>
        <w:spacing w:before="183"/>
        <w:ind w:left="23"/>
      </w:pPr>
      <w:r>
        <w:rPr>
          <w:color w:val="212121"/>
          <w:spacing w:val="-5"/>
          <w:w w:val="105"/>
        </w:rPr>
        <w:t>NNT</w:t>
      </w:r>
      <w:r>
        <w:rPr>
          <w:color w:val="212121"/>
        </w:rPr>
        <w:tab/>
      </w:r>
      <w:r>
        <w:rPr>
          <w:color w:val="212121"/>
          <w:w w:val="105"/>
        </w:rPr>
        <w:t>Number</w:t>
      </w:r>
      <w:r>
        <w:rPr>
          <w:color w:val="212121"/>
          <w:spacing w:val="-11"/>
          <w:w w:val="105"/>
        </w:rPr>
        <w:t xml:space="preserve"> </w:t>
      </w:r>
      <w:r>
        <w:rPr>
          <w:color w:val="212121"/>
          <w:w w:val="105"/>
        </w:rPr>
        <w:t>needed</w:t>
      </w:r>
      <w:r>
        <w:rPr>
          <w:color w:val="212121"/>
          <w:spacing w:val="-11"/>
          <w:w w:val="105"/>
        </w:rPr>
        <w:t xml:space="preserve"> </w:t>
      </w:r>
      <w:r>
        <w:rPr>
          <w:color w:val="212121"/>
          <w:w w:val="105"/>
        </w:rPr>
        <w:t>to</w:t>
      </w:r>
      <w:r>
        <w:rPr>
          <w:color w:val="212121"/>
          <w:spacing w:val="-10"/>
          <w:w w:val="105"/>
        </w:rPr>
        <w:t xml:space="preserve"> </w:t>
      </w:r>
      <w:r>
        <w:rPr>
          <w:color w:val="212121"/>
          <w:spacing w:val="-2"/>
          <w:w w:val="105"/>
        </w:rPr>
        <w:t>treat</w:t>
      </w:r>
    </w:p>
    <w:p w14:paraId="08ED0B36" w14:textId="77777777" w:rsidR="006C30CC" w:rsidRDefault="00DA2D1A">
      <w:pPr>
        <w:pStyle w:val="BodyText"/>
        <w:tabs>
          <w:tab w:val="left" w:pos="2182"/>
        </w:tabs>
        <w:spacing w:before="187" w:line="388" w:lineRule="auto"/>
        <w:ind w:left="23" w:right="2414"/>
      </w:pPr>
      <w:r>
        <w:rPr>
          <w:color w:val="212121"/>
          <w:spacing w:val="-2"/>
          <w:w w:val="110"/>
        </w:rPr>
        <w:t>CAC-DAD</w:t>
      </w:r>
      <w:r>
        <w:rPr>
          <w:color w:val="212121"/>
        </w:rPr>
        <w:tab/>
      </w:r>
      <w:r>
        <w:rPr>
          <w:color w:val="212121"/>
          <w:w w:val="105"/>
        </w:rPr>
        <w:t xml:space="preserve">Coronary artery calcium – density and dispersion </w:t>
      </w:r>
      <w:r>
        <w:rPr>
          <w:color w:val="212121"/>
          <w:spacing w:val="-4"/>
          <w:w w:val="110"/>
        </w:rPr>
        <w:t>MESA</w:t>
      </w:r>
      <w:r>
        <w:rPr>
          <w:color w:val="212121"/>
        </w:rPr>
        <w:tab/>
      </w:r>
      <w:r>
        <w:rPr>
          <w:color w:val="212121"/>
          <w:w w:val="110"/>
        </w:rPr>
        <w:t>Multi-ethnic</w:t>
      </w:r>
      <w:r>
        <w:rPr>
          <w:color w:val="212121"/>
          <w:spacing w:val="-1"/>
          <w:w w:val="110"/>
        </w:rPr>
        <w:t xml:space="preserve"> </w:t>
      </w:r>
      <w:r>
        <w:rPr>
          <w:color w:val="212121"/>
          <w:w w:val="110"/>
        </w:rPr>
        <w:t>study</w:t>
      </w:r>
      <w:r>
        <w:rPr>
          <w:color w:val="212121"/>
          <w:spacing w:val="-1"/>
          <w:w w:val="110"/>
        </w:rPr>
        <w:t xml:space="preserve"> </w:t>
      </w:r>
      <w:r>
        <w:rPr>
          <w:color w:val="212121"/>
          <w:w w:val="110"/>
        </w:rPr>
        <w:t>of</w:t>
      </w:r>
      <w:r>
        <w:rPr>
          <w:color w:val="212121"/>
          <w:spacing w:val="-1"/>
          <w:w w:val="110"/>
        </w:rPr>
        <w:t xml:space="preserve"> </w:t>
      </w:r>
      <w:r>
        <w:rPr>
          <w:color w:val="212121"/>
          <w:w w:val="110"/>
        </w:rPr>
        <w:t>atherosclerosis</w:t>
      </w:r>
    </w:p>
    <w:p w14:paraId="08D3DF14" w14:textId="77777777" w:rsidR="006C30CC" w:rsidRDefault="00DA2D1A">
      <w:pPr>
        <w:pStyle w:val="BodyText"/>
        <w:tabs>
          <w:tab w:val="left" w:pos="2182"/>
        </w:tabs>
        <w:spacing w:before="1"/>
        <w:ind w:left="23"/>
      </w:pPr>
      <w:proofErr w:type="gramStart"/>
      <w:r>
        <w:rPr>
          <w:color w:val="212121"/>
          <w:spacing w:val="-4"/>
          <w:w w:val="105"/>
        </w:rPr>
        <w:t>MACE</w:t>
      </w:r>
      <w:r>
        <w:rPr>
          <w:color w:val="212121"/>
        </w:rPr>
        <w:tab/>
      </w:r>
      <w:r>
        <w:rPr>
          <w:color w:val="212121"/>
          <w:w w:val="105"/>
        </w:rPr>
        <w:t>Major</w:t>
      </w:r>
      <w:r>
        <w:rPr>
          <w:color w:val="212121"/>
          <w:spacing w:val="1"/>
          <w:w w:val="105"/>
        </w:rPr>
        <w:t xml:space="preserve"> </w:t>
      </w:r>
      <w:r>
        <w:rPr>
          <w:color w:val="212121"/>
          <w:w w:val="105"/>
        </w:rPr>
        <w:t>adverse</w:t>
      </w:r>
      <w:r>
        <w:rPr>
          <w:color w:val="212121"/>
          <w:spacing w:val="1"/>
          <w:w w:val="105"/>
        </w:rPr>
        <w:t xml:space="preserve"> </w:t>
      </w:r>
      <w:r>
        <w:rPr>
          <w:color w:val="212121"/>
          <w:w w:val="105"/>
        </w:rPr>
        <w:t>cardiovascular</w:t>
      </w:r>
      <w:r>
        <w:rPr>
          <w:color w:val="212121"/>
          <w:spacing w:val="2"/>
          <w:w w:val="105"/>
        </w:rPr>
        <w:t xml:space="preserve"> </w:t>
      </w:r>
      <w:r>
        <w:rPr>
          <w:color w:val="212121"/>
          <w:spacing w:val="-2"/>
          <w:w w:val="105"/>
        </w:rPr>
        <w:t>events</w:t>
      </w:r>
      <w:proofErr w:type="gramEnd"/>
    </w:p>
    <w:p w14:paraId="4321A82E" w14:textId="77777777" w:rsidR="006C30CC" w:rsidRDefault="00DA2D1A">
      <w:pPr>
        <w:pStyle w:val="BodyText"/>
        <w:tabs>
          <w:tab w:val="left" w:pos="2182"/>
        </w:tabs>
        <w:spacing w:before="5" w:line="470" w:lineRule="atLeast"/>
        <w:ind w:left="23" w:right="176"/>
      </w:pPr>
      <w:r>
        <w:rPr>
          <w:color w:val="212121"/>
          <w:spacing w:val="-2"/>
          <w:w w:val="105"/>
        </w:rPr>
        <w:t>ACC/AHA</w:t>
      </w:r>
      <w:r>
        <w:rPr>
          <w:color w:val="212121"/>
        </w:rPr>
        <w:tab/>
      </w:r>
      <w:r>
        <w:rPr>
          <w:color w:val="212121"/>
          <w:w w:val="105"/>
        </w:rPr>
        <w:t>American College of Cardiology / American Heart Association</w:t>
      </w:r>
      <w:r>
        <w:rPr>
          <w:color w:val="212121"/>
          <w:spacing w:val="80"/>
          <w:w w:val="105"/>
        </w:rPr>
        <w:t xml:space="preserve"> </w:t>
      </w:r>
      <w:r>
        <w:rPr>
          <w:color w:val="212121"/>
          <w:spacing w:val="-2"/>
          <w:w w:val="105"/>
        </w:rPr>
        <w:t>CAUGHT-CAD</w:t>
      </w:r>
      <w:r>
        <w:rPr>
          <w:color w:val="212121"/>
        </w:rPr>
        <w:tab/>
      </w:r>
      <w:r>
        <w:rPr>
          <w:color w:val="212121"/>
          <w:w w:val="105"/>
        </w:rPr>
        <w:t>Coronary</w:t>
      </w:r>
      <w:r>
        <w:rPr>
          <w:color w:val="212121"/>
          <w:spacing w:val="-2"/>
          <w:w w:val="105"/>
        </w:rPr>
        <w:t xml:space="preserve"> </w:t>
      </w:r>
      <w:r>
        <w:rPr>
          <w:color w:val="212121"/>
          <w:w w:val="105"/>
        </w:rPr>
        <w:t>artery</w:t>
      </w:r>
      <w:r>
        <w:rPr>
          <w:color w:val="212121"/>
          <w:spacing w:val="-2"/>
          <w:w w:val="105"/>
        </w:rPr>
        <w:t xml:space="preserve"> </w:t>
      </w:r>
      <w:r>
        <w:rPr>
          <w:color w:val="212121"/>
          <w:w w:val="105"/>
        </w:rPr>
        <w:t>calcium</w:t>
      </w:r>
      <w:r>
        <w:rPr>
          <w:color w:val="212121"/>
          <w:spacing w:val="-2"/>
          <w:w w:val="105"/>
        </w:rPr>
        <w:t xml:space="preserve"> </w:t>
      </w:r>
      <w:r>
        <w:rPr>
          <w:color w:val="212121"/>
          <w:w w:val="105"/>
        </w:rPr>
        <w:t>score:</w:t>
      </w:r>
      <w:r>
        <w:rPr>
          <w:color w:val="212121"/>
          <w:spacing w:val="-2"/>
          <w:w w:val="105"/>
        </w:rPr>
        <w:t xml:space="preserve"> </w:t>
      </w:r>
      <w:r>
        <w:rPr>
          <w:color w:val="212121"/>
          <w:w w:val="105"/>
        </w:rPr>
        <w:t>use</w:t>
      </w:r>
      <w:r>
        <w:rPr>
          <w:color w:val="212121"/>
          <w:spacing w:val="-2"/>
          <w:w w:val="105"/>
        </w:rPr>
        <w:t xml:space="preserve"> </w:t>
      </w:r>
      <w:r>
        <w:rPr>
          <w:color w:val="212121"/>
          <w:w w:val="105"/>
        </w:rPr>
        <w:t>to</w:t>
      </w:r>
      <w:r>
        <w:rPr>
          <w:color w:val="212121"/>
          <w:spacing w:val="-2"/>
          <w:w w:val="105"/>
        </w:rPr>
        <w:t xml:space="preserve"> </w:t>
      </w:r>
      <w:r>
        <w:rPr>
          <w:color w:val="212121"/>
          <w:w w:val="105"/>
        </w:rPr>
        <w:t>guide</w:t>
      </w:r>
      <w:r>
        <w:rPr>
          <w:color w:val="212121"/>
          <w:spacing w:val="-2"/>
          <w:w w:val="105"/>
        </w:rPr>
        <w:t xml:space="preserve"> </w:t>
      </w:r>
      <w:r>
        <w:rPr>
          <w:color w:val="212121"/>
          <w:w w:val="105"/>
        </w:rPr>
        <w:t>management</w:t>
      </w:r>
      <w:r>
        <w:rPr>
          <w:color w:val="212121"/>
          <w:spacing w:val="-2"/>
          <w:w w:val="105"/>
        </w:rPr>
        <w:t xml:space="preserve"> </w:t>
      </w:r>
      <w:r>
        <w:rPr>
          <w:color w:val="212121"/>
          <w:w w:val="105"/>
        </w:rPr>
        <w:t>of</w:t>
      </w:r>
      <w:r>
        <w:rPr>
          <w:color w:val="212121"/>
          <w:spacing w:val="-2"/>
          <w:w w:val="105"/>
        </w:rPr>
        <w:t xml:space="preserve"> </w:t>
      </w:r>
      <w:r>
        <w:rPr>
          <w:color w:val="212121"/>
          <w:w w:val="105"/>
        </w:rPr>
        <w:t>hereditary</w:t>
      </w:r>
    </w:p>
    <w:p w14:paraId="7D3DC31A" w14:textId="77777777" w:rsidR="006C30CC" w:rsidRDefault="00DA2D1A">
      <w:pPr>
        <w:pStyle w:val="BodyText"/>
        <w:spacing w:before="29"/>
        <w:ind w:left="2183"/>
      </w:pPr>
      <w:r>
        <w:rPr>
          <w:color w:val="212121"/>
          <w:w w:val="105"/>
        </w:rPr>
        <w:t>coronary</w:t>
      </w:r>
      <w:r>
        <w:rPr>
          <w:color w:val="212121"/>
          <w:spacing w:val="-5"/>
          <w:w w:val="105"/>
        </w:rPr>
        <w:t xml:space="preserve"> </w:t>
      </w:r>
      <w:r>
        <w:rPr>
          <w:color w:val="212121"/>
          <w:w w:val="105"/>
        </w:rPr>
        <w:t>artery</w:t>
      </w:r>
      <w:r>
        <w:rPr>
          <w:color w:val="212121"/>
          <w:spacing w:val="-4"/>
          <w:w w:val="105"/>
        </w:rPr>
        <w:t xml:space="preserve"> </w:t>
      </w:r>
      <w:r>
        <w:rPr>
          <w:color w:val="212121"/>
          <w:w w:val="105"/>
        </w:rPr>
        <w:t>disease</w:t>
      </w:r>
      <w:r>
        <w:rPr>
          <w:color w:val="212121"/>
          <w:spacing w:val="-4"/>
          <w:w w:val="105"/>
        </w:rPr>
        <w:t xml:space="preserve"> </w:t>
      </w:r>
      <w:r>
        <w:rPr>
          <w:color w:val="212121"/>
          <w:spacing w:val="-2"/>
          <w:w w:val="105"/>
        </w:rPr>
        <w:t>(study)</w:t>
      </w:r>
    </w:p>
    <w:p w14:paraId="4572A6D8" w14:textId="77777777" w:rsidR="006C30CC" w:rsidRDefault="00DA2D1A">
      <w:pPr>
        <w:pStyle w:val="BodyText"/>
        <w:tabs>
          <w:tab w:val="left" w:pos="2182"/>
        </w:tabs>
        <w:spacing w:before="187"/>
        <w:ind w:left="23"/>
      </w:pPr>
      <w:r>
        <w:rPr>
          <w:color w:val="212121"/>
          <w:spacing w:val="-4"/>
          <w:w w:val="105"/>
        </w:rPr>
        <w:t>ARIC</w:t>
      </w:r>
      <w:r>
        <w:rPr>
          <w:color w:val="212121"/>
        </w:rPr>
        <w:tab/>
      </w:r>
      <w:r>
        <w:rPr>
          <w:color w:val="212121"/>
          <w:w w:val="105"/>
        </w:rPr>
        <w:t>Atherosclerosis</w:t>
      </w:r>
      <w:r>
        <w:rPr>
          <w:color w:val="212121"/>
          <w:spacing w:val="11"/>
          <w:w w:val="105"/>
        </w:rPr>
        <w:t xml:space="preserve"> </w:t>
      </w:r>
      <w:proofErr w:type="gramStart"/>
      <w:r>
        <w:rPr>
          <w:color w:val="212121"/>
          <w:w w:val="105"/>
        </w:rPr>
        <w:t>risk</w:t>
      </w:r>
      <w:proofErr w:type="gramEnd"/>
      <w:r>
        <w:rPr>
          <w:color w:val="212121"/>
          <w:spacing w:val="12"/>
          <w:w w:val="105"/>
        </w:rPr>
        <w:t xml:space="preserve"> </w:t>
      </w:r>
      <w:r>
        <w:rPr>
          <w:color w:val="212121"/>
          <w:w w:val="105"/>
        </w:rPr>
        <w:t>in</w:t>
      </w:r>
      <w:r>
        <w:rPr>
          <w:color w:val="212121"/>
          <w:spacing w:val="12"/>
          <w:w w:val="105"/>
        </w:rPr>
        <w:t xml:space="preserve"> </w:t>
      </w:r>
      <w:r>
        <w:rPr>
          <w:color w:val="212121"/>
          <w:w w:val="105"/>
        </w:rPr>
        <w:t>communities</w:t>
      </w:r>
      <w:r>
        <w:rPr>
          <w:color w:val="212121"/>
          <w:spacing w:val="12"/>
          <w:w w:val="105"/>
        </w:rPr>
        <w:t xml:space="preserve"> </w:t>
      </w:r>
      <w:r>
        <w:rPr>
          <w:color w:val="212121"/>
          <w:spacing w:val="-2"/>
          <w:w w:val="105"/>
        </w:rPr>
        <w:t>(study)</w:t>
      </w:r>
    </w:p>
    <w:p w14:paraId="5A77839C" w14:textId="77777777" w:rsidR="006C30CC" w:rsidRDefault="00DA2D1A">
      <w:pPr>
        <w:pStyle w:val="BodyText"/>
        <w:tabs>
          <w:tab w:val="left" w:pos="2182"/>
        </w:tabs>
        <w:spacing w:before="182"/>
        <w:ind w:left="23"/>
      </w:pPr>
      <w:r>
        <w:rPr>
          <w:color w:val="212121"/>
          <w:spacing w:val="-5"/>
          <w:w w:val="110"/>
        </w:rPr>
        <w:t>DHS</w:t>
      </w:r>
      <w:r>
        <w:rPr>
          <w:color w:val="212121"/>
        </w:rPr>
        <w:tab/>
      </w:r>
      <w:r>
        <w:rPr>
          <w:color w:val="212121"/>
          <w:w w:val="110"/>
        </w:rPr>
        <w:t>Dallas</w:t>
      </w:r>
      <w:r>
        <w:rPr>
          <w:color w:val="212121"/>
          <w:spacing w:val="-15"/>
          <w:w w:val="110"/>
        </w:rPr>
        <w:t xml:space="preserve"> </w:t>
      </w:r>
      <w:r>
        <w:rPr>
          <w:color w:val="212121"/>
          <w:w w:val="110"/>
        </w:rPr>
        <w:t>Heart</w:t>
      </w:r>
      <w:r>
        <w:rPr>
          <w:color w:val="212121"/>
          <w:spacing w:val="-14"/>
          <w:w w:val="110"/>
        </w:rPr>
        <w:t xml:space="preserve"> </w:t>
      </w:r>
      <w:r>
        <w:rPr>
          <w:color w:val="212121"/>
          <w:spacing w:val="-2"/>
          <w:w w:val="110"/>
        </w:rPr>
        <w:t>Study</w:t>
      </w:r>
    </w:p>
    <w:p w14:paraId="3600DB07" w14:textId="77777777" w:rsidR="006C30CC" w:rsidRDefault="00DA2D1A">
      <w:pPr>
        <w:pStyle w:val="BodyText"/>
        <w:tabs>
          <w:tab w:val="left" w:pos="2182"/>
        </w:tabs>
        <w:spacing w:before="183"/>
        <w:ind w:left="23"/>
      </w:pPr>
      <w:r>
        <w:rPr>
          <w:color w:val="212121"/>
          <w:spacing w:val="-2"/>
          <w:w w:val="110"/>
        </w:rPr>
        <w:t>SCORE2</w:t>
      </w:r>
      <w:r>
        <w:rPr>
          <w:color w:val="212121"/>
        </w:rPr>
        <w:tab/>
      </w:r>
      <w:r>
        <w:rPr>
          <w:color w:val="212121"/>
          <w:w w:val="105"/>
        </w:rPr>
        <w:t>Systematic</w:t>
      </w:r>
      <w:r>
        <w:rPr>
          <w:color w:val="212121"/>
          <w:spacing w:val="3"/>
          <w:w w:val="105"/>
        </w:rPr>
        <w:t xml:space="preserve"> </w:t>
      </w:r>
      <w:r>
        <w:rPr>
          <w:color w:val="212121"/>
          <w:w w:val="105"/>
        </w:rPr>
        <w:t>coronary</w:t>
      </w:r>
      <w:r>
        <w:rPr>
          <w:color w:val="212121"/>
          <w:spacing w:val="4"/>
          <w:w w:val="105"/>
        </w:rPr>
        <w:t xml:space="preserve"> </w:t>
      </w:r>
      <w:r>
        <w:rPr>
          <w:color w:val="212121"/>
          <w:w w:val="105"/>
        </w:rPr>
        <w:t>risk</w:t>
      </w:r>
      <w:r>
        <w:rPr>
          <w:color w:val="212121"/>
          <w:spacing w:val="3"/>
          <w:w w:val="105"/>
        </w:rPr>
        <w:t xml:space="preserve"> </w:t>
      </w:r>
      <w:r>
        <w:rPr>
          <w:color w:val="212121"/>
          <w:w w:val="105"/>
        </w:rPr>
        <w:t>evaluation</w:t>
      </w:r>
      <w:r>
        <w:rPr>
          <w:color w:val="212121"/>
          <w:spacing w:val="4"/>
          <w:w w:val="105"/>
        </w:rPr>
        <w:t xml:space="preserve"> </w:t>
      </w:r>
      <w:r>
        <w:rPr>
          <w:color w:val="212121"/>
          <w:spacing w:val="-10"/>
          <w:w w:val="105"/>
        </w:rPr>
        <w:t>2</w:t>
      </w:r>
    </w:p>
    <w:p w14:paraId="59DF6FD6" w14:textId="77777777" w:rsidR="006C30CC" w:rsidRDefault="006C30CC">
      <w:pPr>
        <w:pStyle w:val="BodyText"/>
        <w:sectPr w:rsidR="006C30CC">
          <w:headerReference w:type="default" r:id="rId11"/>
          <w:footerReference w:type="default" r:id="rId12"/>
          <w:pgSz w:w="11910" w:h="16840"/>
          <w:pgMar w:top="1340" w:right="850" w:bottom="840" w:left="1417" w:header="424" w:footer="642" w:gutter="0"/>
          <w:pgNumType w:start="1"/>
          <w:cols w:space="720"/>
        </w:sectPr>
      </w:pPr>
    </w:p>
    <w:p w14:paraId="6BD24BD7" w14:textId="77777777" w:rsidR="006C30CC" w:rsidRDefault="00DA2D1A">
      <w:pPr>
        <w:pStyle w:val="Heading1"/>
      </w:pPr>
      <w:r>
        <w:rPr>
          <w:noProof/>
        </w:rPr>
        <w:lastRenderedPageBreak/>
        <mc:AlternateContent>
          <mc:Choice Requires="wps">
            <w:drawing>
              <wp:anchor distT="0" distB="0" distL="0" distR="0" simplePos="0" relativeHeight="15728640" behindDoc="0" locked="0" layoutInCell="1" allowOverlap="1" wp14:anchorId="342E7BCB" wp14:editId="764FD809">
                <wp:simplePos x="0" y="0"/>
                <wp:positionH relativeFrom="page">
                  <wp:posOffset>457200</wp:posOffset>
                </wp:positionH>
                <wp:positionV relativeFrom="page">
                  <wp:posOffset>1725167</wp:posOffset>
                </wp:positionV>
                <wp:extent cx="9525" cy="3022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02260"/>
                        </a:xfrm>
                        <a:custGeom>
                          <a:avLst/>
                          <a:gdLst/>
                          <a:ahLst/>
                          <a:cxnLst/>
                          <a:rect l="l" t="t" r="r" b="b"/>
                          <a:pathLst>
                            <a:path w="9525" h="302260">
                              <a:moveTo>
                                <a:pt x="9143" y="0"/>
                              </a:moveTo>
                              <a:lnTo>
                                <a:pt x="0" y="0"/>
                              </a:lnTo>
                              <a:lnTo>
                                <a:pt x="0" y="301751"/>
                              </a:lnTo>
                              <a:lnTo>
                                <a:pt x="9143" y="30175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C9BDD2" id="Graphic 4" o:spid="_x0000_s1026" style="position:absolute;margin-left:36pt;margin-top:135.85pt;width:.75pt;height:23.8pt;z-index:15728640;visibility:visible;mso-wrap-style:square;mso-wrap-distance-left:0;mso-wrap-distance-top:0;mso-wrap-distance-right:0;mso-wrap-distance-bottom:0;mso-position-horizontal:absolute;mso-position-horizontal-relative:page;mso-position-vertical:absolute;mso-position-vertical-relative:page;v-text-anchor:top" coordsize="9525,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" path="m9143,l,,,301751r9143,l9143,xe" fillcolor="black" stroked="f">
                <v:path arrowok="t"/>
                <w10:wrap anchorx="page" anchory="page"/>
              </v:shape>
            </w:pict>
          </mc:Fallback>
        </mc:AlternateContent>
      </w:r>
      <w:r>
        <w:rPr>
          <w:color w:val="0070C0"/>
          <w:spacing w:val="-2"/>
        </w:rPr>
        <w:t>Population</w:t>
      </w:r>
    </w:p>
    <w:p w14:paraId="7DB474E8" w14:textId="77777777" w:rsidR="006C30CC" w:rsidRDefault="00DA2D1A">
      <w:pPr>
        <w:spacing w:before="239" w:line="249" w:lineRule="auto"/>
        <w:ind w:left="23" w:right="361"/>
        <w:rPr>
          <w:sz w:val="24"/>
        </w:rPr>
      </w:pPr>
      <w:r>
        <w:rPr>
          <w:rFonts w:ascii="Segoe UI" w:hAnsi="Segoe UI"/>
          <w:b/>
        </w:rPr>
        <w:t>Describe</w:t>
      </w:r>
      <w:r>
        <w:rPr>
          <w:rFonts w:ascii="Segoe UI" w:hAnsi="Segoe UI"/>
          <w:b/>
          <w:spacing w:val="-3"/>
        </w:rPr>
        <w:t xml:space="preserve"> </w:t>
      </w:r>
      <w:r>
        <w:rPr>
          <w:rFonts w:ascii="Segoe UI" w:hAnsi="Segoe UI"/>
          <w:b/>
        </w:rPr>
        <w:t>the</w:t>
      </w:r>
      <w:r>
        <w:rPr>
          <w:rFonts w:ascii="Segoe UI" w:hAnsi="Segoe UI"/>
          <w:b/>
          <w:spacing w:val="-3"/>
        </w:rPr>
        <w:t xml:space="preserve"> </w:t>
      </w:r>
      <w:r>
        <w:rPr>
          <w:rFonts w:ascii="Segoe UI" w:hAnsi="Segoe UI"/>
          <w:b/>
        </w:rPr>
        <w:t>population</w:t>
      </w:r>
      <w:r>
        <w:rPr>
          <w:rFonts w:ascii="Segoe UI" w:hAnsi="Segoe UI"/>
          <w:b/>
          <w:spacing w:val="-3"/>
        </w:rPr>
        <w:t xml:space="preserve"> </w:t>
      </w:r>
      <w:r>
        <w:rPr>
          <w:rFonts w:ascii="Segoe UI" w:hAnsi="Segoe UI"/>
          <w:b/>
        </w:rPr>
        <w:t>in</w:t>
      </w:r>
      <w:r>
        <w:rPr>
          <w:rFonts w:ascii="Segoe UI" w:hAnsi="Segoe UI"/>
          <w:b/>
          <w:spacing w:val="-3"/>
        </w:rPr>
        <w:t xml:space="preserve"> </w:t>
      </w:r>
      <w:r>
        <w:rPr>
          <w:rFonts w:ascii="Segoe UI" w:hAnsi="Segoe UI"/>
          <w:b/>
        </w:rPr>
        <w:t>which</w:t>
      </w:r>
      <w:r>
        <w:rPr>
          <w:rFonts w:ascii="Segoe UI" w:hAnsi="Segoe UI"/>
          <w:b/>
          <w:spacing w:val="-3"/>
        </w:rPr>
        <w:t xml:space="preserve"> </w:t>
      </w:r>
      <w:r>
        <w:rPr>
          <w:rFonts w:ascii="Segoe UI" w:hAnsi="Segoe UI"/>
          <w:b/>
        </w:rPr>
        <w:t>the</w:t>
      </w:r>
      <w:r>
        <w:rPr>
          <w:rFonts w:ascii="Segoe UI" w:hAnsi="Segoe UI"/>
          <w:b/>
          <w:spacing w:val="-3"/>
        </w:rPr>
        <w:t xml:space="preserve"> </w:t>
      </w:r>
      <w:r>
        <w:rPr>
          <w:rFonts w:ascii="Segoe UI" w:hAnsi="Segoe UI"/>
          <w:b/>
        </w:rPr>
        <w:t>proposed</w:t>
      </w:r>
      <w:r>
        <w:rPr>
          <w:rFonts w:ascii="Segoe UI" w:hAnsi="Segoe UI"/>
          <w:b/>
          <w:spacing w:val="-3"/>
        </w:rPr>
        <w:t xml:space="preserve"> </w:t>
      </w:r>
      <w:r>
        <w:rPr>
          <w:rFonts w:ascii="Segoe UI" w:hAnsi="Segoe UI"/>
          <w:b/>
        </w:rPr>
        <w:t>health</w:t>
      </w:r>
      <w:r>
        <w:rPr>
          <w:rFonts w:ascii="Segoe UI" w:hAnsi="Segoe UI"/>
          <w:b/>
          <w:spacing w:val="-3"/>
        </w:rPr>
        <w:t xml:space="preserve"> </w:t>
      </w:r>
      <w:r>
        <w:rPr>
          <w:rFonts w:ascii="Segoe UI" w:hAnsi="Segoe UI"/>
          <w:b/>
        </w:rPr>
        <w:t>technology</w:t>
      </w:r>
      <w:r>
        <w:rPr>
          <w:rFonts w:ascii="Segoe UI" w:hAnsi="Segoe UI"/>
          <w:b/>
          <w:spacing w:val="-3"/>
        </w:rPr>
        <w:t xml:space="preserve"> </w:t>
      </w:r>
      <w:r>
        <w:rPr>
          <w:rFonts w:ascii="Segoe UI" w:hAnsi="Segoe UI"/>
          <w:b/>
        </w:rPr>
        <w:t>is</w:t>
      </w:r>
      <w:r>
        <w:rPr>
          <w:rFonts w:ascii="Segoe UI" w:hAnsi="Segoe UI"/>
          <w:b/>
          <w:spacing w:val="-3"/>
        </w:rPr>
        <w:t xml:space="preserve"> </w:t>
      </w:r>
      <w:r>
        <w:rPr>
          <w:rFonts w:ascii="Segoe UI" w:hAnsi="Segoe UI"/>
          <w:b/>
        </w:rPr>
        <w:t>intended</w:t>
      </w:r>
      <w:r>
        <w:rPr>
          <w:rFonts w:ascii="Segoe UI" w:hAnsi="Segoe UI"/>
          <w:b/>
          <w:spacing w:val="-3"/>
        </w:rPr>
        <w:t xml:space="preserve"> </w:t>
      </w:r>
      <w:r>
        <w:rPr>
          <w:rFonts w:ascii="Segoe UI" w:hAnsi="Segoe UI"/>
          <w:b/>
        </w:rPr>
        <w:t>to</w:t>
      </w:r>
      <w:r>
        <w:rPr>
          <w:rFonts w:ascii="Segoe UI" w:hAnsi="Segoe UI"/>
          <w:b/>
          <w:spacing w:val="-3"/>
        </w:rPr>
        <w:t xml:space="preserve"> </w:t>
      </w:r>
      <w:r>
        <w:rPr>
          <w:rFonts w:ascii="Segoe UI" w:hAnsi="Segoe UI"/>
          <w:b/>
        </w:rPr>
        <w:t>be</w:t>
      </w:r>
      <w:r>
        <w:rPr>
          <w:rFonts w:ascii="Segoe UI" w:hAnsi="Segoe UI"/>
          <w:b/>
          <w:spacing w:val="-3"/>
        </w:rPr>
        <w:t xml:space="preserve"> </w:t>
      </w:r>
      <w:r>
        <w:rPr>
          <w:rFonts w:ascii="Segoe UI" w:hAnsi="Segoe UI"/>
          <w:b/>
        </w:rPr>
        <w:t xml:space="preserve">used: </w:t>
      </w:r>
      <w:r>
        <w:rPr>
          <w:w w:val="105"/>
          <w:sz w:val="24"/>
        </w:rPr>
        <w:t>Asymptomatic Australian patients 45 – 79 years of age who do not have known coronary artery disease and who are:</w:t>
      </w:r>
    </w:p>
    <w:p w14:paraId="0EF5E796" w14:textId="77777777" w:rsidR="006C30CC" w:rsidRDefault="00DA2D1A">
      <w:pPr>
        <w:pStyle w:val="ListParagraph"/>
        <w:numPr>
          <w:ilvl w:val="0"/>
          <w:numId w:val="8"/>
        </w:numPr>
        <w:tabs>
          <w:tab w:val="left" w:pos="267"/>
        </w:tabs>
        <w:spacing w:before="171" w:line="256" w:lineRule="auto"/>
        <w:ind w:right="486" w:firstLine="0"/>
        <w:rPr>
          <w:sz w:val="24"/>
        </w:rPr>
      </w:pPr>
      <w:r>
        <w:rPr>
          <w:w w:val="105"/>
          <w:sz w:val="24"/>
        </w:rPr>
        <w:t>classified at intermediate (or moderate) risk of experiencing a cardiovascular event (myocardial infarction, stroke, cardiovascular death) using contemporary cardiovascular risk calculators, or</w:t>
      </w:r>
    </w:p>
    <w:p w14:paraId="0AC23059" w14:textId="77777777" w:rsidR="006C30CC" w:rsidRDefault="00DA2D1A">
      <w:pPr>
        <w:pStyle w:val="ListParagraph"/>
        <w:numPr>
          <w:ilvl w:val="0"/>
          <w:numId w:val="8"/>
        </w:numPr>
        <w:tabs>
          <w:tab w:val="left" w:pos="274"/>
        </w:tabs>
        <w:spacing w:before="168" w:line="259" w:lineRule="auto"/>
        <w:ind w:right="673" w:firstLine="0"/>
        <w:rPr>
          <w:sz w:val="24"/>
        </w:rPr>
      </w:pPr>
      <w:r>
        <w:rPr>
          <w:w w:val="110"/>
          <w:sz w:val="24"/>
        </w:rPr>
        <w:t>patients</w:t>
      </w:r>
      <w:r>
        <w:rPr>
          <w:spacing w:val="-14"/>
          <w:w w:val="110"/>
          <w:sz w:val="24"/>
        </w:rPr>
        <w:t xml:space="preserve"> </w:t>
      </w:r>
      <w:r>
        <w:rPr>
          <w:w w:val="110"/>
          <w:sz w:val="24"/>
        </w:rPr>
        <w:t>who</w:t>
      </w:r>
      <w:r>
        <w:rPr>
          <w:spacing w:val="-14"/>
          <w:w w:val="110"/>
          <w:sz w:val="24"/>
        </w:rPr>
        <w:t xml:space="preserve"> </w:t>
      </w:r>
      <w:r>
        <w:rPr>
          <w:w w:val="110"/>
          <w:sz w:val="24"/>
        </w:rPr>
        <w:t>are</w:t>
      </w:r>
      <w:r>
        <w:rPr>
          <w:spacing w:val="-14"/>
          <w:w w:val="110"/>
          <w:sz w:val="24"/>
        </w:rPr>
        <w:t xml:space="preserve"> </w:t>
      </w:r>
      <w:r>
        <w:rPr>
          <w:w w:val="110"/>
          <w:sz w:val="24"/>
        </w:rPr>
        <w:t>calculated</w:t>
      </w:r>
      <w:r>
        <w:rPr>
          <w:spacing w:val="-14"/>
          <w:w w:val="110"/>
          <w:sz w:val="24"/>
        </w:rPr>
        <w:t xml:space="preserve"> </w:t>
      </w:r>
      <w:r>
        <w:rPr>
          <w:w w:val="110"/>
          <w:sz w:val="24"/>
        </w:rPr>
        <w:t>to</w:t>
      </w:r>
      <w:r>
        <w:rPr>
          <w:spacing w:val="-14"/>
          <w:w w:val="110"/>
          <w:sz w:val="24"/>
        </w:rPr>
        <w:t xml:space="preserve"> </w:t>
      </w:r>
      <w:r>
        <w:rPr>
          <w:w w:val="110"/>
          <w:sz w:val="24"/>
        </w:rPr>
        <w:t>be</w:t>
      </w:r>
      <w:r>
        <w:rPr>
          <w:spacing w:val="-14"/>
          <w:w w:val="110"/>
          <w:sz w:val="24"/>
        </w:rPr>
        <w:t xml:space="preserve"> </w:t>
      </w:r>
      <w:r>
        <w:rPr>
          <w:w w:val="110"/>
          <w:sz w:val="24"/>
        </w:rPr>
        <w:t>at</w:t>
      </w:r>
      <w:r>
        <w:rPr>
          <w:spacing w:val="-14"/>
          <w:w w:val="110"/>
          <w:sz w:val="24"/>
        </w:rPr>
        <w:t xml:space="preserve"> </w:t>
      </w:r>
      <w:r>
        <w:rPr>
          <w:w w:val="110"/>
          <w:sz w:val="24"/>
        </w:rPr>
        <w:t>low</w:t>
      </w:r>
      <w:r>
        <w:rPr>
          <w:spacing w:val="-14"/>
          <w:w w:val="110"/>
          <w:sz w:val="24"/>
        </w:rPr>
        <w:t xml:space="preserve"> </w:t>
      </w:r>
      <w:r>
        <w:rPr>
          <w:w w:val="110"/>
          <w:sz w:val="24"/>
        </w:rPr>
        <w:t>risk</w:t>
      </w:r>
      <w:r>
        <w:rPr>
          <w:spacing w:val="-14"/>
          <w:w w:val="110"/>
          <w:sz w:val="24"/>
        </w:rPr>
        <w:t xml:space="preserve"> </w:t>
      </w:r>
      <w:r>
        <w:rPr>
          <w:w w:val="110"/>
          <w:sz w:val="24"/>
        </w:rPr>
        <w:t>by</w:t>
      </w:r>
      <w:r>
        <w:rPr>
          <w:spacing w:val="-14"/>
          <w:w w:val="110"/>
          <w:sz w:val="24"/>
        </w:rPr>
        <w:t xml:space="preserve"> </w:t>
      </w:r>
      <w:r>
        <w:rPr>
          <w:w w:val="110"/>
          <w:sz w:val="24"/>
        </w:rPr>
        <w:t>calculator</w:t>
      </w:r>
      <w:r>
        <w:rPr>
          <w:spacing w:val="-14"/>
          <w:w w:val="110"/>
          <w:sz w:val="24"/>
        </w:rPr>
        <w:t xml:space="preserve"> </w:t>
      </w:r>
      <w:r>
        <w:rPr>
          <w:w w:val="110"/>
          <w:sz w:val="24"/>
        </w:rPr>
        <w:t>but</w:t>
      </w:r>
      <w:r>
        <w:rPr>
          <w:spacing w:val="31"/>
          <w:w w:val="110"/>
          <w:sz w:val="24"/>
        </w:rPr>
        <w:t xml:space="preserve"> </w:t>
      </w:r>
      <w:r>
        <w:rPr>
          <w:w w:val="110"/>
          <w:sz w:val="24"/>
        </w:rPr>
        <w:t>who</w:t>
      </w:r>
      <w:r>
        <w:rPr>
          <w:spacing w:val="-14"/>
          <w:w w:val="110"/>
          <w:sz w:val="24"/>
        </w:rPr>
        <w:t xml:space="preserve"> </w:t>
      </w:r>
      <w:r>
        <w:rPr>
          <w:w w:val="110"/>
          <w:sz w:val="24"/>
        </w:rPr>
        <w:t>have</w:t>
      </w:r>
      <w:r>
        <w:rPr>
          <w:spacing w:val="-14"/>
          <w:w w:val="110"/>
          <w:sz w:val="24"/>
        </w:rPr>
        <w:t xml:space="preserve"> </w:t>
      </w:r>
      <w:r>
        <w:rPr>
          <w:w w:val="110"/>
          <w:sz w:val="24"/>
        </w:rPr>
        <w:t xml:space="preserve">specific </w:t>
      </w:r>
      <w:r>
        <w:rPr>
          <w:sz w:val="24"/>
        </w:rPr>
        <w:t>cardiovascular</w:t>
      </w:r>
      <w:r>
        <w:rPr>
          <w:spacing w:val="37"/>
          <w:sz w:val="24"/>
        </w:rPr>
        <w:t xml:space="preserve"> </w:t>
      </w:r>
      <w:r>
        <w:rPr>
          <w:sz w:val="24"/>
        </w:rPr>
        <w:t>risk</w:t>
      </w:r>
      <w:r>
        <w:rPr>
          <w:spacing w:val="37"/>
          <w:sz w:val="24"/>
        </w:rPr>
        <w:t xml:space="preserve"> </w:t>
      </w:r>
      <w:r>
        <w:rPr>
          <w:sz w:val="24"/>
        </w:rPr>
        <w:t>enhancers</w:t>
      </w:r>
      <w:r>
        <w:rPr>
          <w:spacing w:val="37"/>
          <w:sz w:val="24"/>
        </w:rPr>
        <w:t xml:space="preserve"> </w:t>
      </w:r>
      <w:r>
        <w:rPr>
          <w:sz w:val="24"/>
        </w:rPr>
        <w:t>(for</w:t>
      </w:r>
      <w:r>
        <w:rPr>
          <w:spacing w:val="37"/>
          <w:sz w:val="24"/>
        </w:rPr>
        <w:t xml:space="preserve"> </w:t>
      </w:r>
      <w:r>
        <w:rPr>
          <w:sz w:val="24"/>
        </w:rPr>
        <w:t>example,</w:t>
      </w:r>
      <w:r>
        <w:rPr>
          <w:spacing w:val="37"/>
          <w:sz w:val="24"/>
        </w:rPr>
        <w:t xml:space="preserve"> </w:t>
      </w:r>
      <w:r>
        <w:rPr>
          <w:sz w:val="24"/>
        </w:rPr>
        <w:t>family</w:t>
      </w:r>
      <w:r>
        <w:rPr>
          <w:spacing w:val="37"/>
          <w:sz w:val="24"/>
        </w:rPr>
        <w:t xml:space="preserve"> </w:t>
      </w:r>
      <w:r>
        <w:rPr>
          <w:sz w:val="24"/>
        </w:rPr>
        <w:t>history</w:t>
      </w:r>
      <w:r>
        <w:rPr>
          <w:spacing w:val="37"/>
          <w:sz w:val="24"/>
        </w:rPr>
        <w:t xml:space="preserve"> </w:t>
      </w:r>
      <w:r>
        <w:rPr>
          <w:sz w:val="24"/>
        </w:rPr>
        <w:t>of</w:t>
      </w:r>
      <w:r>
        <w:rPr>
          <w:spacing w:val="37"/>
          <w:sz w:val="24"/>
        </w:rPr>
        <w:t xml:space="preserve"> </w:t>
      </w:r>
      <w:r>
        <w:rPr>
          <w:sz w:val="24"/>
        </w:rPr>
        <w:t>premature</w:t>
      </w:r>
      <w:r>
        <w:rPr>
          <w:spacing w:val="37"/>
          <w:sz w:val="24"/>
        </w:rPr>
        <w:t xml:space="preserve"> </w:t>
      </w:r>
      <w:r>
        <w:rPr>
          <w:sz w:val="24"/>
        </w:rPr>
        <w:t xml:space="preserve">cardiovascular </w:t>
      </w:r>
      <w:r>
        <w:rPr>
          <w:w w:val="110"/>
          <w:sz w:val="24"/>
        </w:rPr>
        <w:t>disease,</w:t>
      </w:r>
      <w:r>
        <w:rPr>
          <w:spacing w:val="-6"/>
          <w:w w:val="110"/>
          <w:sz w:val="24"/>
        </w:rPr>
        <w:t xml:space="preserve"> </w:t>
      </w:r>
      <w:r>
        <w:rPr>
          <w:w w:val="110"/>
          <w:sz w:val="24"/>
        </w:rPr>
        <w:t>elevated</w:t>
      </w:r>
      <w:r>
        <w:rPr>
          <w:spacing w:val="-6"/>
          <w:w w:val="110"/>
          <w:sz w:val="24"/>
        </w:rPr>
        <w:t xml:space="preserve"> </w:t>
      </w:r>
      <w:proofErr w:type="spellStart"/>
      <w:r>
        <w:rPr>
          <w:w w:val="110"/>
          <w:sz w:val="24"/>
        </w:rPr>
        <w:t>Lp</w:t>
      </w:r>
      <w:proofErr w:type="spellEnd"/>
      <w:r>
        <w:rPr>
          <w:w w:val="110"/>
          <w:sz w:val="24"/>
        </w:rPr>
        <w:t>(a),</w:t>
      </w:r>
      <w:r>
        <w:rPr>
          <w:spacing w:val="-6"/>
          <w:w w:val="110"/>
          <w:sz w:val="24"/>
        </w:rPr>
        <w:t xml:space="preserve"> </w:t>
      </w:r>
      <w:r>
        <w:rPr>
          <w:w w:val="110"/>
          <w:sz w:val="24"/>
        </w:rPr>
        <w:t>persistently</w:t>
      </w:r>
      <w:r>
        <w:rPr>
          <w:spacing w:val="-6"/>
          <w:w w:val="110"/>
          <w:sz w:val="24"/>
        </w:rPr>
        <w:t xml:space="preserve"> </w:t>
      </w:r>
      <w:r>
        <w:rPr>
          <w:w w:val="110"/>
          <w:sz w:val="24"/>
        </w:rPr>
        <w:t>elevated</w:t>
      </w:r>
      <w:r>
        <w:rPr>
          <w:spacing w:val="-6"/>
          <w:w w:val="110"/>
          <w:sz w:val="24"/>
        </w:rPr>
        <w:t xml:space="preserve"> </w:t>
      </w:r>
      <w:proofErr w:type="spellStart"/>
      <w:r>
        <w:rPr>
          <w:w w:val="110"/>
          <w:sz w:val="24"/>
        </w:rPr>
        <w:t>hs</w:t>
      </w:r>
      <w:proofErr w:type="spellEnd"/>
      <w:r>
        <w:rPr>
          <w:w w:val="110"/>
          <w:sz w:val="24"/>
        </w:rPr>
        <w:t>-CRP,</w:t>
      </w:r>
      <w:r>
        <w:rPr>
          <w:spacing w:val="-6"/>
          <w:w w:val="110"/>
          <w:sz w:val="24"/>
        </w:rPr>
        <w:t xml:space="preserve"> </w:t>
      </w:r>
      <w:r>
        <w:rPr>
          <w:w w:val="110"/>
          <w:sz w:val="24"/>
        </w:rPr>
        <w:t>ATSI-status,</w:t>
      </w:r>
      <w:r>
        <w:rPr>
          <w:spacing w:val="-6"/>
          <w:w w:val="110"/>
          <w:sz w:val="24"/>
        </w:rPr>
        <w:t xml:space="preserve"> </w:t>
      </w:r>
      <w:r>
        <w:rPr>
          <w:w w:val="110"/>
          <w:sz w:val="24"/>
        </w:rPr>
        <w:t>PRS</w:t>
      </w:r>
      <w:r>
        <w:rPr>
          <w:spacing w:val="-6"/>
          <w:w w:val="110"/>
          <w:sz w:val="24"/>
        </w:rPr>
        <w:t xml:space="preserve"> </w:t>
      </w:r>
      <w:r>
        <w:rPr>
          <w:w w:val="110"/>
          <w:sz w:val="24"/>
        </w:rPr>
        <w:t xml:space="preserve">indicating </w:t>
      </w:r>
      <w:r>
        <w:rPr>
          <w:spacing w:val="-2"/>
          <w:w w:val="110"/>
          <w:sz w:val="24"/>
        </w:rPr>
        <w:t>enhanced</w:t>
      </w:r>
      <w:r>
        <w:rPr>
          <w:spacing w:val="-5"/>
          <w:w w:val="110"/>
          <w:sz w:val="24"/>
        </w:rPr>
        <w:t xml:space="preserve"> </w:t>
      </w:r>
      <w:r>
        <w:rPr>
          <w:spacing w:val="-2"/>
          <w:w w:val="110"/>
          <w:sz w:val="24"/>
        </w:rPr>
        <w:t>risk)</w:t>
      </w:r>
      <w:r>
        <w:rPr>
          <w:spacing w:val="-5"/>
          <w:w w:val="110"/>
          <w:sz w:val="24"/>
        </w:rPr>
        <w:t xml:space="preserve"> </w:t>
      </w:r>
      <w:r>
        <w:rPr>
          <w:spacing w:val="-2"/>
          <w:w w:val="110"/>
          <w:sz w:val="24"/>
        </w:rPr>
        <w:t>in</w:t>
      </w:r>
      <w:r>
        <w:rPr>
          <w:spacing w:val="-5"/>
          <w:w w:val="110"/>
          <w:sz w:val="24"/>
        </w:rPr>
        <w:t xml:space="preserve"> </w:t>
      </w:r>
      <w:r>
        <w:rPr>
          <w:spacing w:val="-2"/>
          <w:w w:val="110"/>
          <w:sz w:val="24"/>
        </w:rPr>
        <w:t>whom</w:t>
      </w:r>
      <w:r>
        <w:rPr>
          <w:spacing w:val="-5"/>
          <w:w w:val="110"/>
          <w:sz w:val="24"/>
        </w:rPr>
        <w:t xml:space="preserve"> </w:t>
      </w:r>
      <w:r>
        <w:rPr>
          <w:spacing w:val="-2"/>
          <w:w w:val="110"/>
          <w:sz w:val="24"/>
        </w:rPr>
        <w:t>imaging</w:t>
      </w:r>
      <w:r>
        <w:rPr>
          <w:spacing w:val="-5"/>
          <w:w w:val="110"/>
          <w:sz w:val="24"/>
        </w:rPr>
        <w:t xml:space="preserve"> </w:t>
      </w:r>
      <w:r>
        <w:rPr>
          <w:spacing w:val="-2"/>
          <w:w w:val="110"/>
          <w:sz w:val="24"/>
        </w:rPr>
        <w:t>evidence</w:t>
      </w:r>
      <w:r>
        <w:rPr>
          <w:spacing w:val="-5"/>
          <w:w w:val="110"/>
          <w:sz w:val="24"/>
        </w:rPr>
        <w:t xml:space="preserve"> </w:t>
      </w:r>
      <w:r>
        <w:rPr>
          <w:spacing w:val="-2"/>
          <w:w w:val="110"/>
          <w:sz w:val="24"/>
        </w:rPr>
        <w:t>of</w:t>
      </w:r>
      <w:r>
        <w:rPr>
          <w:spacing w:val="-5"/>
          <w:w w:val="110"/>
          <w:sz w:val="24"/>
        </w:rPr>
        <w:t xml:space="preserve"> </w:t>
      </w:r>
      <w:r>
        <w:rPr>
          <w:spacing w:val="-2"/>
          <w:w w:val="110"/>
          <w:sz w:val="24"/>
        </w:rPr>
        <w:t>coronary</w:t>
      </w:r>
      <w:r>
        <w:rPr>
          <w:spacing w:val="-5"/>
          <w:w w:val="110"/>
          <w:sz w:val="24"/>
        </w:rPr>
        <w:t xml:space="preserve"> </w:t>
      </w:r>
      <w:r>
        <w:rPr>
          <w:spacing w:val="-2"/>
          <w:w w:val="110"/>
          <w:sz w:val="24"/>
        </w:rPr>
        <w:t>atherosclerosis</w:t>
      </w:r>
      <w:r>
        <w:rPr>
          <w:spacing w:val="-5"/>
          <w:w w:val="110"/>
          <w:sz w:val="24"/>
        </w:rPr>
        <w:t xml:space="preserve"> </w:t>
      </w:r>
      <w:r>
        <w:rPr>
          <w:spacing w:val="-2"/>
          <w:w w:val="110"/>
          <w:sz w:val="24"/>
        </w:rPr>
        <w:t>will</w:t>
      </w:r>
      <w:r>
        <w:rPr>
          <w:spacing w:val="-5"/>
          <w:w w:val="110"/>
          <w:sz w:val="24"/>
        </w:rPr>
        <w:t xml:space="preserve"> </w:t>
      </w:r>
      <w:r>
        <w:rPr>
          <w:spacing w:val="-2"/>
          <w:w w:val="110"/>
          <w:sz w:val="24"/>
        </w:rPr>
        <w:t xml:space="preserve">change </w:t>
      </w:r>
      <w:r>
        <w:rPr>
          <w:w w:val="110"/>
          <w:sz w:val="24"/>
        </w:rPr>
        <w:t>management</w:t>
      </w:r>
      <w:r>
        <w:rPr>
          <w:spacing w:val="-4"/>
          <w:w w:val="110"/>
          <w:sz w:val="24"/>
        </w:rPr>
        <w:t xml:space="preserve"> </w:t>
      </w:r>
      <w:r>
        <w:rPr>
          <w:w w:val="110"/>
          <w:sz w:val="24"/>
        </w:rPr>
        <w:t>decisions</w:t>
      </w:r>
    </w:p>
    <w:p w14:paraId="56C58B6A" w14:textId="77777777" w:rsidR="006C30CC" w:rsidRDefault="00DA2D1A">
      <w:pPr>
        <w:spacing w:before="238"/>
        <w:ind w:left="23" w:right="176"/>
        <w:rPr>
          <w:rFonts w:ascii="Segoe UI"/>
          <w:b/>
        </w:rPr>
      </w:pPr>
      <w:r>
        <w:rPr>
          <w:rFonts w:ascii="Segoe UI"/>
          <w:b/>
        </w:rPr>
        <w:t>Specify</w:t>
      </w:r>
      <w:r>
        <w:rPr>
          <w:rFonts w:ascii="Segoe UI"/>
          <w:b/>
          <w:spacing w:val="-3"/>
        </w:rPr>
        <w:t xml:space="preserve"> </w:t>
      </w:r>
      <w:r>
        <w:rPr>
          <w:rFonts w:ascii="Segoe UI"/>
          <w:b/>
        </w:rPr>
        <w:t>any</w:t>
      </w:r>
      <w:r>
        <w:rPr>
          <w:rFonts w:ascii="Segoe UI"/>
          <w:b/>
          <w:spacing w:val="-3"/>
        </w:rPr>
        <w:t xml:space="preserve"> </w:t>
      </w:r>
      <w:r>
        <w:rPr>
          <w:rFonts w:ascii="Segoe UI"/>
          <w:b/>
        </w:rPr>
        <w:t>characteristics</w:t>
      </w:r>
      <w:r>
        <w:rPr>
          <w:rFonts w:ascii="Segoe UI"/>
          <w:b/>
          <w:spacing w:val="-3"/>
        </w:rPr>
        <w:t xml:space="preserve"> </w:t>
      </w:r>
      <w:r>
        <w:rPr>
          <w:rFonts w:ascii="Segoe UI"/>
          <w:b/>
        </w:rPr>
        <w:t>of</w:t>
      </w:r>
      <w:r>
        <w:rPr>
          <w:rFonts w:ascii="Segoe UI"/>
          <w:b/>
          <w:spacing w:val="-3"/>
        </w:rPr>
        <w:t xml:space="preserve"> </w:t>
      </w:r>
      <w:r>
        <w:rPr>
          <w:rFonts w:ascii="Segoe UI"/>
          <w:b/>
        </w:rPr>
        <w:t>patients</w:t>
      </w:r>
      <w:r>
        <w:rPr>
          <w:rFonts w:ascii="Segoe UI"/>
          <w:b/>
          <w:spacing w:val="-3"/>
        </w:rPr>
        <w:t xml:space="preserve"> </w:t>
      </w:r>
      <w:r>
        <w:rPr>
          <w:rFonts w:ascii="Segoe UI"/>
          <w:b/>
        </w:rPr>
        <w:t>with,</w:t>
      </w:r>
      <w:r>
        <w:rPr>
          <w:rFonts w:ascii="Segoe UI"/>
          <w:b/>
          <w:spacing w:val="-3"/>
        </w:rPr>
        <w:t xml:space="preserve"> </w:t>
      </w:r>
      <w:r>
        <w:rPr>
          <w:rFonts w:ascii="Segoe UI"/>
          <w:b/>
        </w:rPr>
        <w:t>or</w:t>
      </w:r>
      <w:r>
        <w:rPr>
          <w:rFonts w:ascii="Segoe UI"/>
          <w:b/>
          <w:spacing w:val="-3"/>
        </w:rPr>
        <w:t xml:space="preserve"> </w:t>
      </w:r>
      <w:r>
        <w:rPr>
          <w:rFonts w:ascii="Segoe UI"/>
          <w:b/>
        </w:rPr>
        <w:t>suspected</w:t>
      </w:r>
      <w:r>
        <w:rPr>
          <w:rFonts w:ascii="Segoe UI"/>
          <w:b/>
          <w:spacing w:val="-3"/>
        </w:rPr>
        <w:t xml:space="preserve"> </w:t>
      </w:r>
      <w:r>
        <w:rPr>
          <w:rFonts w:ascii="Segoe UI"/>
          <w:b/>
        </w:rPr>
        <w:t>of</w:t>
      </w:r>
      <w:r>
        <w:rPr>
          <w:rFonts w:ascii="Segoe UI"/>
          <w:b/>
          <w:spacing w:val="-3"/>
        </w:rPr>
        <w:t xml:space="preserve"> </w:t>
      </w:r>
      <w:r>
        <w:rPr>
          <w:rFonts w:ascii="Segoe UI"/>
          <w:b/>
        </w:rPr>
        <w:t>having,</w:t>
      </w:r>
      <w:r>
        <w:rPr>
          <w:rFonts w:ascii="Segoe UI"/>
          <w:b/>
          <w:spacing w:val="-3"/>
        </w:rPr>
        <w:t xml:space="preserve"> </w:t>
      </w:r>
      <w:r>
        <w:rPr>
          <w:rFonts w:ascii="Segoe UI"/>
          <w:b/>
        </w:rPr>
        <w:t>the</w:t>
      </w:r>
      <w:r>
        <w:rPr>
          <w:rFonts w:ascii="Segoe UI"/>
          <w:b/>
          <w:spacing w:val="-3"/>
        </w:rPr>
        <w:t xml:space="preserve"> </w:t>
      </w:r>
      <w:r>
        <w:rPr>
          <w:rFonts w:ascii="Segoe UI"/>
          <w:b/>
        </w:rPr>
        <w:t>medical</w:t>
      </w:r>
      <w:r>
        <w:rPr>
          <w:rFonts w:ascii="Segoe UI"/>
          <w:b/>
          <w:spacing w:val="-3"/>
        </w:rPr>
        <w:t xml:space="preserve"> </w:t>
      </w:r>
      <w:r>
        <w:rPr>
          <w:rFonts w:ascii="Segoe UI"/>
          <w:b/>
        </w:rPr>
        <w:t>condition, who are proposed to be eligible for the proposed health technology, describing how a patient would be investigated, managed and referred within the Australian healthcare system in the lead up to being considered eligible for the technology:</w:t>
      </w:r>
    </w:p>
    <w:p w14:paraId="73824D7A" w14:textId="77777777" w:rsidR="006C30CC" w:rsidRDefault="00DA2D1A">
      <w:pPr>
        <w:pStyle w:val="BodyText"/>
        <w:spacing w:line="388" w:lineRule="auto"/>
        <w:ind w:left="23" w:right="3721"/>
      </w:pPr>
      <w:r>
        <w:rPr>
          <w:w w:val="105"/>
        </w:rPr>
        <w:t>See population description in section above. Investigation, management &amp; referral:</w:t>
      </w:r>
    </w:p>
    <w:p w14:paraId="68E337B4" w14:textId="77777777" w:rsidR="006C30CC" w:rsidRDefault="00DA2D1A">
      <w:pPr>
        <w:pStyle w:val="ListParagraph"/>
        <w:numPr>
          <w:ilvl w:val="0"/>
          <w:numId w:val="7"/>
        </w:numPr>
        <w:tabs>
          <w:tab w:val="left" w:pos="268"/>
        </w:tabs>
        <w:spacing w:before="1" w:line="259" w:lineRule="auto"/>
        <w:ind w:right="1220" w:firstLine="0"/>
        <w:rPr>
          <w:sz w:val="24"/>
        </w:rPr>
      </w:pPr>
      <w:r>
        <w:rPr>
          <w:w w:val="105"/>
          <w:sz w:val="24"/>
        </w:rPr>
        <w:t xml:space="preserve">GP consultation +/- Heart Health Check assessment, or specialist consultation </w:t>
      </w:r>
      <w:r>
        <w:rPr>
          <w:spacing w:val="-2"/>
          <w:w w:val="105"/>
          <w:sz w:val="24"/>
        </w:rPr>
        <w:t>(physician/cardiologist)</w:t>
      </w:r>
    </w:p>
    <w:p w14:paraId="0A94BD69" w14:textId="77777777" w:rsidR="006C30CC" w:rsidRDefault="006C30CC">
      <w:pPr>
        <w:pStyle w:val="BodyText"/>
        <w:spacing w:before="48"/>
      </w:pPr>
    </w:p>
    <w:p w14:paraId="073328CF" w14:textId="77777777" w:rsidR="006C30CC" w:rsidRDefault="00DA2D1A">
      <w:pPr>
        <w:pStyle w:val="ListParagraph"/>
        <w:numPr>
          <w:ilvl w:val="0"/>
          <w:numId w:val="7"/>
        </w:numPr>
        <w:tabs>
          <w:tab w:val="left" w:pos="268"/>
        </w:tabs>
        <w:spacing w:line="259" w:lineRule="auto"/>
        <w:ind w:right="464" w:firstLine="0"/>
        <w:rPr>
          <w:sz w:val="24"/>
        </w:rPr>
      </w:pPr>
      <w:r>
        <w:rPr>
          <w:w w:val="110"/>
          <w:sz w:val="24"/>
        </w:rPr>
        <w:t>Determine</w:t>
      </w:r>
      <w:r>
        <w:rPr>
          <w:spacing w:val="-15"/>
          <w:w w:val="110"/>
          <w:sz w:val="24"/>
        </w:rPr>
        <w:t xml:space="preserve"> </w:t>
      </w:r>
      <w:r>
        <w:rPr>
          <w:w w:val="110"/>
          <w:sz w:val="24"/>
        </w:rPr>
        <w:t>the</w:t>
      </w:r>
      <w:r>
        <w:rPr>
          <w:spacing w:val="-15"/>
          <w:w w:val="110"/>
          <w:sz w:val="24"/>
        </w:rPr>
        <w:t xml:space="preserve"> </w:t>
      </w:r>
      <w:r>
        <w:rPr>
          <w:w w:val="110"/>
          <w:sz w:val="24"/>
        </w:rPr>
        <w:t>estimated</w:t>
      </w:r>
      <w:r>
        <w:rPr>
          <w:spacing w:val="-15"/>
          <w:w w:val="110"/>
          <w:sz w:val="24"/>
        </w:rPr>
        <w:t xml:space="preserve"> </w:t>
      </w:r>
      <w:r>
        <w:rPr>
          <w:w w:val="110"/>
          <w:sz w:val="24"/>
        </w:rPr>
        <w:t>5-year</w:t>
      </w:r>
      <w:r>
        <w:rPr>
          <w:spacing w:val="-15"/>
          <w:w w:val="110"/>
          <w:sz w:val="24"/>
        </w:rPr>
        <w:t xml:space="preserve"> </w:t>
      </w:r>
      <w:r>
        <w:rPr>
          <w:w w:val="110"/>
          <w:sz w:val="24"/>
        </w:rPr>
        <w:t>cardiovascular</w:t>
      </w:r>
      <w:r>
        <w:rPr>
          <w:spacing w:val="-15"/>
          <w:w w:val="110"/>
          <w:sz w:val="24"/>
        </w:rPr>
        <w:t xml:space="preserve"> </w:t>
      </w:r>
      <w:r>
        <w:rPr>
          <w:w w:val="110"/>
          <w:sz w:val="24"/>
        </w:rPr>
        <w:t>risk</w:t>
      </w:r>
      <w:r>
        <w:rPr>
          <w:spacing w:val="-15"/>
          <w:w w:val="110"/>
          <w:sz w:val="24"/>
        </w:rPr>
        <w:t xml:space="preserve"> </w:t>
      </w:r>
      <w:r>
        <w:rPr>
          <w:w w:val="110"/>
          <w:sz w:val="24"/>
        </w:rPr>
        <w:t>using</w:t>
      </w:r>
      <w:r>
        <w:rPr>
          <w:spacing w:val="-15"/>
          <w:w w:val="110"/>
          <w:sz w:val="24"/>
        </w:rPr>
        <w:t xml:space="preserve"> </w:t>
      </w:r>
      <w:r>
        <w:rPr>
          <w:w w:val="110"/>
          <w:sz w:val="24"/>
        </w:rPr>
        <w:t>the</w:t>
      </w:r>
      <w:r>
        <w:rPr>
          <w:spacing w:val="-15"/>
          <w:w w:val="110"/>
          <w:sz w:val="24"/>
        </w:rPr>
        <w:t xml:space="preserve"> </w:t>
      </w:r>
      <w:r>
        <w:rPr>
          <w:w w:val="110"/>
          <w:sz w:val="24"/>
        </w:rPr>
        <w:t>Australian</w:t>
      </w:r>
      <w:r>
        <w:rPr>
          <w:spacing w:val="-15"/>
          <w:w w:val="110"/>
          <w:sz w:val="24"/>
        </w:rPr>
        <w:t xml:space="preserve"> </w:t>
      </w:r>
      <w:r>
        <w:rPr>
          <w:w w:val="110"/>
          <w:sz w:val="24"/>
        </w:rPr>
        <w:t>CVD</w:t>
      </w:r>
      <w:r>
        <w:rPr>
          <w:spacing w:val="-15"/>
          <w:w w:val="110"/>
          <w:sz w:val="24"/>
        </w:rPr>
        <w:t xml:space="preserve"> </w:t>
      </w:r>
      <w:r>
        <w:rPr>
          <w:w w:val="110"/>
          <w:sz w:val="24"/>
        </w:rPr>
        <w:t>risk calculator</w:t>
      </w:r>
      <w:r>
        <w:rPr>
          <w:spacing w:val="-10"/>
          <w:w w:val="110"/>
          <w:sz w:val="24"/>
        </w:rPr>
        <w:t xml:space="preserve"> </w:t>
      </w:r>
      <w:r>
        <w:rPr>
          <w:w w:val="110"/>
          <w:sz w:val="24"/>
        </w:rPr>
        <w:t>(cvdcheck.org.au,</w:t>
      </w:r>
      <w:r>
        <w:rPr>
          <w:spacing w:val="-10"/>
          <w:w w:val="110"/>
          <w:sz w:val="24"/>
        </w:rPr>
        <w:t xml:space="preserve"> </w:t>
      </w:r>
      <w:r>
        <w:rPr>
          <w:w w:val="110"/>
          <w:sz w:val="24"/>
        </w:rPr>
        <w:t>embedded</w:t>
      </w:r>
      <w:r>
        <w:rPr>
          <w:spacing w:val="-10"/>
          <w:w w:val="110"/>
          <w:sz w:val="24"/>
        </w:rPr>
        <w:t xml:space="preserve"> </w:t>
      </w:r>
      <w:r>
        <w:rPr>
          <w:w w:val="110"/>
          <w:sz w:val="24"/>
        </w:rPr>
        <w:t>in</w:t>
      </w:r>
      <w:r>
        <w:rPr>
          <w:spacing w:val="-10"/>
          <w:w w:val="110"/>
          <w:sz w:val="24"/>
        </w:rPr>
        <w:t xml:space="preserve"> </w:t>
      </w:r>
      <w:r>
        <w:rPr>
          <w:w w:val="110"/>
          <w:sz w:val="24"/>
        </w:rPr>
        <w:t>GP</w:t>
      </w:r>
      <w:r>
        <w:rPr>
          <w:spacing w:val="-10"/>
          <w:w w:val="110"/>
          <w:sz w:val="24"/>
        </w:rPr>
        <w:t xml:space="preserve"> </w:t>
      </w:r>
      <w:r>
        <w:rPr>
          <w:w w:val="110"/>
          <w:sz w:val="24"/>
        </w:rPr>
        <w:t>electronic</w:t>
      </w:r>
      <w:r>
        <w:rPr>
          <w:spacing w:val="-10"/>
          <w:w w:val="110"/>
          <w:sz w:val="24"/>
        </w:rPr>
        <w:t xml:space="preserve"> </w:t>
      </w:r>
      <w:r>
        <w:rPr>
          <w:w w:val="110"/>
          <w:sz w:val="24"/>
        </w:rPr>
        <w:t>medical</w:t>
      </w:r>
      <w:r>
        <w:rPr>
          <w:spacing w:val="-10"/>
          <w:w w:val="110"/>
          <w:sz w:val="24"/>
        </w:rPr>
        <w:t xml:space="preserve"> </w:t>
      </w:r>
      <w:r>
        <w:rPr>
          <w:w w:val="110"/>
          <w:sz w:val="24"/>
        </w:rPr>
        <w:t xml:space="preserve">record/practice </w:t>
      </w:r>
      <w:r>
        <w:rPr>
          <w:sz w:val="24"/>
        </w:rPr>
        <w:t>software).</w:t>
      </w:r>
      <w:r>
        <w:rPr>
          <w:spacing w:val="37"/>
          <w:sz w:val="24"/>
        </w:rPr>
        <w:t xml:space="preserve"> </w:t>
      </w:r>
      <w:r>
        <w:rPr>
          <w:sz w:val="24"/>
        </w:rPr>
        <w:t>Obtain</w:t>
      </w:r>
      <w:r>
        <w:rPr>
          <w:spacing w:val="37"/>
          <w:sz w:val="24"/>
        </w:rPr>
        <w:t xml:space="preserve"> </w:t>
      </w:r>
      <w:r>
        <w:rPr>
          <w:sz w:val="24"/>
        </w:rPr>
        <w:t>fasting</w:t>
      </w:r>
      <w:r>
        <w:rPr>
          <w:spacing w:val="37"/>
          <w:sz w:val="24"/>
        </w:rPr>
        <w:t xml:space="preserve"> </w:t>
      </w:r>
      <w:r>
        <w:rPr>
          <w:sz w:val="24"/>
        </w:rPr>
        <w:t>cholesterol,</w:t>
      </w:r>
      <w:r>
        <w:rPr>
          <w:spacing w:val="37"/>
          <w:sz w:val="24"/>
        </w:rPr>
        <w:t xml:space="preserve"> </w:t>
      </w:r>
      <w:r>
        <w:rPr>
          <w:sz w:val="24"/>
        </w:rPr>
        <w:t>glucose</w:t>
      </w:r>
      <w:r>
        <w:rPr>
          <w:spacing w:val="37"/>
          <w:sz w:val="24"/>
        </w:rPr>
        <w:t xml:space="preserve"> </w:t>
      </w:r>
      <w:r>
        <w:rPr>
          <w:sz w:val="24"/>
        </w:rPr>
        <w:t>and</w:t>
      </w:r>
      <w:r>
        <w:rPr>
          <w:spacing w:val="37"/>
          <w:sz w:val="24"/>
        </w:rPr>
        <w:t xml:space="preserve"> </w:t>
      </w:r>
      <w:r>
        <w:rPr>
          <w:sz w:val="24"/>
        </w:rPr>
        <w:t>glycosylated</w:t>
      </w:r>
      <w:r>
        <w:rPr>
          <w:spacing w:val="37"/>
          <w:sz w:val="24"/>
        </w:rPr>
        <w:t xml:space="preserve"> </w:t>
      </w:r>
      <w:proofErr w:type="spellStart"/>
      <w:r>
        <w:rPr>
          <w:sz w:val="24"/>
        </w:rPr>
        <w:t>haemoglobin</w:t>
      </w:r>
      <w:proofErr w:type="spellEnd"/>
      <w:r>
        <w:rPr>
          <w:spacing w:val="37"/>
          <w:sz w:val="24"/>
        </w:rPr>
        <w:t xml:space="preserve"> </w:t>
      </w:r>
      <w:r>
        <w:rPr>
          <w:sz w:val="24"/>
        </w:rPr>
        <w:t>for</w:t>
      </w:r>
      <w:r>
        <w:rPr>
          <w:spacing w:val="37"/>
          <w:sz w:val="24"/>
        </w:rPr>
        <w:t xml:space="preserve"> </w:t>
      </w:r>
      <w:proofErr w:type="spellStart"/>
      <w:r>
        <w:rPr>
          <w:sz w:val="24"/>
        </w:rPr>
        <w:t>AusCVD</w:t>
      </w:r>
      <w:proofErr w:type="spellEnd"/>
      <w:r>
        <w:rPr>
          <w:sz w:val="24"/>
        </w:rPr>
        <w:t xml:space="preserve"> </w:t>
      </w:r>
      <w:r>
        <w:rPr>
          <w:w w:val="110"/>
          <w:sz w:val="24"/>
        </w:rPr>
        <w:t>risk</w:t>
      </w:r>
      <w:r>
        <w:rPr>
          <w:spacing w:val="-4"/>
          <w:w w:val="110"/>
          <w:sz w:val="24"/>
        </w:rPr>
        <w:t xml:space="preserve"> </w:t>
      </w:r>
      <w:r>
        <w:rPr>
          <w:w w:val="110"/>
          <w:sz w:val="24"/>
        </w:rPr>
        <w:t>algorithm.</w:t>
      </w:r>
    </w:p>
    <w:p w14:paraId="494639D4" w14:textId="77777777" w:rsidR="00DA2D1A" w:rsidRPr="00DA2D1A" w:rsidRDefault="00DA2D1A" w:rsidP="00DA2D1A">
      <w:pPr>
        <w:pStyle w:val="ListParagraph"/>
        <w:tabs>
          <w:tab w:val="left" w:pos="268"/>
        </w:tabs>
        <w:spacing w:line="259" w:lineRule="auto"/>
        <w:ind w:left="23" w:right="238"/>
        <w:rPr>
          <w:sz w:val="24"/>
        </w:rPr>
      </w:pPr>
    </w:p>
    <w:p w14:paraId="73091935" w14:textId="62CF6443" w:rsidR="006C30CC" w:rsidRDefault="00DA2D1A">
      <w:pPr>
        <w:pStyle w:val="ListParagraph"/>
        <w:numPr>
          <w:ilvl w:val="0"/>
          <w:numId w:val="7"/>
        </w:numPr>
        <w:tabs>
          <w:tab w:val="left" w:pos="268"/>
        </w:tabs>
        <w:spacing w:line="259" w:lineRule="auto"/>
        <w:ind w:right="238" w:firstLine="0"/>
        <w:rPr>
          <w:sz w:val="24"/>
        </w:rPr>
      </w:pPr>
      <w:r>
        <w:rPr>
          <w:w w:val="105"/>
          <w:sz w:val="24"/>
        </w:rPr>
        <w:t xml:space="preserve">If patient has an intermediate absolute 5-year CVD risk (5-9%) or low absolute risk with the presence of a </w:t>
      </w:r>
      <w:proofErr w:type="spellStart"/>
      <w:r>
        <w:rPr>
          <w:w w:val="105"/>
          <w:sz w:val="24"/>
        </w:rPr>
        <w:t>recognised</w:t>
      </w:r>
      <w:proofErr w:type="spellEnd"/>
      <w:r>
        <w:rPr>
          <w:w w:val="105"/>
          <w:sz w:val="24"/>
        </w:rPr>
        <w:t xml:space="preserve"> risk enhancing factor and has not had a computed tomography coronary calcium artery score (CT-CACS) or CT coronary angiography (CTCA) performed in the past, discuss with patient the role of CT-CACS for risk re-stratification and refer for CT-CACS.</w:t>
      </w:r>
    </w:p>
    <w:p w14:paraId="3F18F812" w14:textId="77777777" w:rsidR="006C30CC" w:rsidRDefault="00DA2D1A">
      <w:pPr>
        <w:spacing w:before="238" w:line="292" w:lineRule="exact"/>
        <w:ind w:left="23"/>
        <w:rPr>
          <w:rFonts w:ascii="Segoe UI"/>
          <w:b/>
        </w:rPr>
      </w:pPr>
      <w:r>
        <w:rPr>
          <w:rFonts w:ascii="Segoe UI"/>
          <w:b/>
        </w:rPr>
        <w:t>Provide</w:t>
      </w:r>
      <w:r>
        <w:rPr>
          <w:rFonts w:ascii="Segoe UI"/>
          <w:b/>
          <w:spacing w:val="-5"/>
        </w:rPr>
        <w:t xml:space="preserve"> </w:t>
      </w:r>
      <w:r>
        <w:rPr>
          <w:rFonts w:ascii="Segoe UI"/>
          <w:b/>
        </w:rPr>
        <w:t>a</w:t>
      </w:r>
      <w:r>
        <w:rPr>
          <w:rFonts w:ascii="Segoe UI"/>
          <w:b/>
          <w:spacing w:val="-5"/>
        </w:rPr>
        <w:t xml:space="preserve"> </w:t>
      </w:r>
      <w:r>
        <w:rPr>
          <w:rFonts w:ascii="Segoe UI"/>
          <w:b/>
        </w:rPr>
        <w:t>rationale</w:t>
      </w:r>
      <w:r>
        <w:rPr>
          <w:rFonts w:ascii="Segoe UI"/>
          <w:b/>
          <w:spacing w:val="-5"/>
        </w:rPr>
        <w:t xml:space="preserve"> </w:t>
      </w:r>
      <w:r>
        <w:rPr>
          <w:rFonts w:ascii="Segoe UI"/>
          <w:b/>
        </w:rPr>
        <w:t>for</w:t>
      </w:r>
      <w:r>
        <w:rPr>
          <w:rFonts w:ascii="Segoe UI"/>
          <w:b/>
          <w:spacing w:val="-5"/>
        </w:rPr>
        <w:t xml:space="preserve"> </w:t>
      </w:r>
      <w:r>
        <w:rPr>
          <w:rFonts w:ascii="Segoe UI"/>
          <w:b/>
        </w:rPr>
        <w:t>the</w:t>
      </w:r>
      <w:r>
        <w:rPr>
          <w:rFonts w:ascii="Segoe UI"/>
          <w:b/>
          <w:spacing w:val="-5"/>
        </w:rPr>
        <w:t xml:space="preserve"> </w:t>
      </w:r>
      <w:r>
        <w:rPr>
          <w:rFonts w:ascii="Segoe UI"/>
          <w:b/>
        </w:rPr>
        <w:t>specifics</w:t>
      </w:r>
      <w:r>
        <w:rPr>
          <w:rFonts w:ascii="Segoe UI"/>
          <w:b/>
          <w:spacing w:val="-5"/>
        </w:rPr>
        <w:t xml:space="preserve"> </w:t>
      </w:r>
      <w:r>
        <w:rPr>
          <w:rFonts w:ascii="Segoe UI"/>
          <w:b/>
        </w:rPr>
        <w:t>of</w:t>
      </w:r>
      <w:r>
        <w:rPr>
          <w:rFonts w:ascii="Segoe UI"/>
          <w:b/>
          <w:spacing w:val="-5"/>
        </w:rPr>
        <w:t xml:space="preserve"> </w:t>
      </w:r>
      <w:r>
        <w:rPr>
          <w:rFonts w:ascii="Segoe UI"/>
          <w:b/>
        </w:rPr>
        <w:t>the</w:t>
      </w:r>
      <w:r>
        <w:rPr>
          <w:rFonts w:ascii="Segoe UI"/>
          <w:b/>
          <w:spacing w:val="-5"/>
        </w:rPr>
        <w:t xml:space="preserve"> </w:t>
      </w:r>
      <w:r>
        <w:rPr>
          <w:rFonts w:ascii="Segoe UI"/>
          <w:b/>
        </w:rPr>
        <w:t>eligible</w:t>
      </w:r>
      <w:r>
        <w:rPr>
          <w:rFonts w:ascii="Segoe UI"/>
          <w:b/>
          <w:spacing w:val="-5"/>
        </w:rPr>
        <w:t xml:space="preserve"> </w:t>
      </w:r>
      <w:r>
        <w:rPr>
          <w:rFonts w:ascii="Segoe UI"/>
          <w:b/>
          <w:spacing w:val="-2"/>
        </w:rPr>
        <w:t>population:</w:t>
      </w:r>
    </w:p>
    <w:p w14:paraId="3BF1A115" w14:textId="77777777" w:rsidR="006C30CC" w:rsidRDefault="00DA2D1A">
      <w:pPr>
        <w:pStyle w:val="BodyText"/>
        <w:spacing w:line="259" w:lineRule="auto"/>
        <w:ind w:left="23" w:right="206"/>
      </w:pPr>
      <w:r>
        <w:rPr>
          <w:w w:val="105"/>
        </w:rPr>
        <w:t xml:space="preserve">Updated (2025) international </w:t>
      </w:r>
      <w:proofErr w:type="spellStart"/>
      <w:r>
        <w:rPr>
          <w:w w:val="105"/>
        </w:rPr>
        <w:t>dyslipidaemia</w:t>
      </w:r>
      <w:proofErr w:type="spellEnd"/>
      <w:r>
        <w:rPr>
          <w:w w:val="105"/>
        </w:rPr>
        <w:t xml:space="preserve"> treatment guidelines recommend the identification of the presence of subclinical coronary atherosclerosis (by non-zero CAC score) for individuals at intermediate/moderate risk, or individuals who are around treatment decision thresholds (that is, low risk with potential risk-enhancers). (1)</w:t>
      </w:r>
    </w:p>
    <w:p w14:paraId="3FBD749A" w14:textId="77777777" w:rsidR="006C30CC" w:rsidRDefault="006C30CC">
      <w:pPr>
        <w:pStyle w:val="BodyText"/>
        <w:spacing w:line="259" w:lineRule="auto"/>
        <w:sectPr w:rsidR="006C30CC">
          <w:pgSz w:w="11910" w:h="16840"/>
          <w:pgMar w:top="1340" w:right="850" w:bottom="840" w:left="1417" w:header="424" w:footer="642" w:gutter="0"/>
          <w:cols w:space="720"/>
        </w:sectPr>
      </w:pPr>
    </w:p>
    <w:p w14:paraId="622F06D8" w14:textId="6F784EC9" w:rsidR="006C30CC" w:rsidRDefault="00DA2D1A">
      <w:pPr>
        <w:pStyle w:val="BodyText"/>
        <w:spacing w:before="90" w:line="259" w:lineRule="auto"/>
        <w:ind w:left="23" w:right="206"/>
      </w:pPr>
      <w:r>
        <w:rPr>
          <w:noProof/>
        </w:rPr>
        <w:lastRenderedPageBreak/>
        <mc:AlternateContent>
          <mc:Choice Requires="wps">
            <w:drawing>
              <wp:anchor distT="0" distB="0" distL="0" distR="0" simplePos="0" relativeHeight="486494208" behindDoc="1" locked="0" layoutInCell="1" allowOverlap="1" wp14:anchorId="701FC16F" wp14:editId="0D4CBC62">
                <wp:simplePos x="0" y="0"/>
                <wp:positionH relativeFrom="page">
                  <wp:posOffset>4288535</wp:posOffset>
                </wp:positionH>
                <wp:positionV relativeFrom="paragraph">
                  <wp:posOffset>1211240</wp:posOffset>
                </wp:positionV>
                <wp:extent cx="33655" cy="31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3175"/>
                        </a:xfrm>
                        <a:custGeom>
                          <a:avLst/>
                          <a:gdLst/>
                          <a:ahLst/>
                          <a:cxnLst/>
                          <a:rect l="l" t="t" r="r" b="b"/>
                          <a:pathLst>
                            <a:path w="33655" h="3175">
                              <a:moveTo>
                                <a:pt x="33527" y="0"/>
                              </a:moveTo>
                              <a:lnTo>
                                <a:pt x="0" y="0"/>
                              </a:lnTo>
                              <a:lnTo>
                                <a:pt x="0" y="3048"/>
                              </a:lnTo>
                              <a:lnTo>
                                <a:pt x="33527" y="3048"/>
                              </a:lnTo>
                              <a:lnTo>
                                <a:pt x="33527" y="0"/>
                              </a:lnTo>
                              <a:close/>
                            </a:path>
                          </a:pathLst>
                        </a:custGeom>
                        <a:solidFill>
                          <a:srgbClr val="0078D4"/>
                        </a:solidFill>
                      </wps:spPr>
                      <wps:bodyPr wrap="square" lIns="0" tIns="0" rIns="0" bIns="0" rtlCol="0">
                        <a:prstTxWarp prst="textNoShape">
                          <a:avLst/>
                        </a:prstTxWarp>
                        <a:noAutofit/>
                      </wps:bodyPr>
                    </wps:wsp>
                  </a:graphicData>
                </a:graphic>
              </wp:anchor>
            </w:drawing>
          </mc:Choice>
          <mc:Fallback>
            <w:pict>
              <v:shape w14:anchorId="1FBFBD6F" id="Graphic 5" o:spid="_x0000_s1026" style="position:absolute;margin-left:337.7pt;margin-top:95.35pt;width:2.65pt;height:.25pt;z-index:-16822272;visibility:visible;mso-wrap-style:square;mso-wrap-distance-left:0;mso-wrap-distance-top:0;mso-wrap-distance-right:0;mso-wrap-distance-bottom:0;mso-position-horizontal:absolute;mso-position-horizontal-relative:page;mso-position-vertical:absolute;mso-position-vertical-relative:text;v-text-anchor:top" coordsize="336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" path="m33527,l,,,3048r33527,l33527,xe" fillcolor="#0078d4" stroked="f">
                <v:path arrowok="t"/>
                <w10:wrap anchorx="page"/>
              </v:shape>
            </w:pict>
          </mc:Fallback>
        </mc:AlternateContent>
      </w:r>
      <w:r>
        <w:rPr>
          <w:w w:val="105"/>
        </w:rPr>
        <w:t>The Aus CVD risk calculator demonstrates optimal predictive value for Australian</w:t>
      </w:r>
      <w:r>
        <w:rPr>
          <w:spacing w:val="80"/>
          <w:w w:val="105"/>
        </w:rPr>
        <w:t xml:space="preserve"> </w:t>
      </w:r>
      <w:r>
        <w:rPr>
          <w:w w:val="105"/>
        </w:rPr>
        <w:t>individuals</w:t>
      </w:r>
      <w:r>
        <w:rPr>
          <w:spacing w:val="-2"/>
          <w:w w:val="105"/>
        </w:rPr>
        <w:t xml:space="preserve"> </w:t>
      </w:r>
      <w:r>
        <w:rPr>
          <w:w w:val="105"/>
        </w:rPr>
        <w:t>45</w:t>
      </w:r>
      <w:r>
        <w:rPr>
          <w:spacing w:val="-1"/>
          <w:w w:val="105"/>
        </w:rPr>
        <w:t xml:space="preserve"> </w:t>
      </w:r>
      <w:r>
        <w:rPr>
          <w:w w:val="105"/>
        </w:rPr>
        <w:t>–</w:t>
      </w:r>
      <w:r>
        <w:rPr>
          <w:spacing w:val="-2"/>
          <w:w w:val="105"/>
        </w:rPr>
        <w:t xml:space="preserve"> </w:t>
      </w:r>
      <w:r>
        <w:rPr>
          <w:w w:val="105"/>
        </w:rPr>
        <w:t>79</w:t>
      </w:r>
      <w:r>
        <w:rPr>
          <w:spacing w:val="-2"/>
          <w:w w:val="105"/>
        </w:rPr>
        <w:t xml:space="preserve"> </w:t>
      </w:r>
      <w:r>
        <w:rPr>
          <w:w w:val="105"/>
        </w:rPr>
        <w:t>years</w:t>
      </w:r>
      <w:r>
        <w:rPr>
          <w:spacing w:val="-2"/>
          <w:w w:val="105"/>
        </w:rPr>
        <w:t xml:space="preserve"> </w:t>
      </w:r>
      <w:r>
        <w:rPr>
          <w:w w:val="105"/>
        </w:rPr>
        <w:t>and</w:t>
      </w:r>
      <w:r>
        <w:rPr>
          <w:spacing w:val="-2"/>
          <w:w w:val="105"/>
        </w:rPr>
        <w:t xml:space="preserve"> </w:t>
      </w:r>
      <w:r>
        <w:rPr>
          <w:w w:val="105"/>
        </w:rPr>
        <w:t>is</w:t>
      </w:r>
      <w:r>
        <w:rPr>
          <w:spacing w:val="-2"/>
          <w:w w:val="105"/>
        </w:rPr>
        <w:t xml:space="preserve"> </w:t>
      </w:r>
      <w:proofErr w:type="spellStart"/>
      <w:r>
        <w:rPr>
          <w:w w:val="105"/>
        </w:rPr>
        <w:t>utilised</w:t>
      </w:r>
      <w:proofErr w:type="spellEnd"/>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Heart</w:t>
      </w:r>
      <w:r>
        <w:rPr>
          <w:spacing w:val="-2"/>
          <w:w w:val="105"/>
        </w:rPr>
        <w:t xml:space="preserve"> </w:t>
      </w:r>
      <w:r>
        <w:rPr>
          <w:w w:val="105"/>
        </w:rPr>
        <w:t>Health</w:t>
      </w:r>
      <w:r>
        <w:rPr>
          <w:spacing w:val="-2"/>
          <w:w w:val="105"/>
        </w:rPr>
        <w:t xml:space="preserve"> </w:t>
      </w:r>
      <w:r>
        <w:rPr>
          <w:w w:val="105"/>
        </w:rPr>
        <w:t>Check</w:t>
      </w:r>
      <w:r>
        <w:rPr>
          <w:spacing w:val="-2"/>
          <w:w w:val="105"/>
        </w:rPr>
        <w:t xml:space="preserve"> </w:t>
      </w:r>
      <w:r>
        <w:rPr>
          <w:w w:val="105"/>
        </w:rPr>
        <w:t>(with</w:t>
      </w:r>
      <w:r>
        <w:rPr>
          <w:spacing w:val="-2"/>
          <w:w w:val="105"/>
        </w:rPr>
        <w:t xml:space="preserve"> </w:t>
      </w:r>
      <w:r>
        <w:rPr>
          <w:w w:val="105"/>
        </w:rPr>
        <w:t>wider</w:t>
      </w:r>
      <w:r>
        <w:rPr>
          <w:spacing w:val="-2"/>
          <w:w w:val="105"/>
        </w:rPr>
        <w:t xml:space="preserve"> </w:t>
      </w:r>
      <w:r>
        <w:rPr>
          <w:w w:val="105"/>
        </w:rPr>
        <w:t>age</w:t>
      </w:r>
      <w:r>
        <w:rPr>
          <w:spacing w:val="-2"/>
          <w:w w:val="105"/>
        </w:rPr>
        <w:t xml:space="preserve"> </w:t>
      </w:r>
      <w:r>
        <w:rPr>
          <w:w w:val="105"/>
        </w:rPr>
        <w:t>ranges</w:t>
      </w:r>
      <w:r>
        <w:rPr>
          <w:spacing w:val="-2"/>
          <w:w w:val="105"/>
        </w:rPr>
        <w:t xml:space="preserve"> </w:t>
      </w:r>
      <w:r>
        <w:rPr>
          <w:w w:val="105"/>
        </w:rPr>
        <w:t>for First Nations people and individuals with diabetes).(2) CT-CACS independently predicts cardiovascular event risk and mortality, provides incremental risk information beyond traditional cardiovascular risk calculators and biomarkers,</w:t>
      </w:r>
      <w:r>
        <w:rPr>
          <w:spacing w:val="40"/>
          <w:w w:val="105"/>
        </w:rPr>
        <w:t xml:space="preserve"> </w:t>
      </w:r>
      <w:r>
        <w:rPr>
          <w:w w:val="105"/>
        </w:rPr>
        <w:t>providing ‘</w:t>
      </w:r>
      <w:proofErr w:type="spellStart"/>
      <w:r>
        <w:rPr>
          <w:w w:val="105"/>
        </w:rPr>
        <w:t>individualised</w:t>
      </w:r>
      <w:proofErr w:type="spellEnd"/>
      <w:r>
        <w:rPr>
          <w:w w:val="105"/>
        </w:rPr>
        <w:t>’ coronary risk scoring.(3)</w:t>
      </w:r>
      <w:r>
        <w:rPr>
          <w:spacing w:val="40"/>
          <w:w w:val="105"/>
        </w:rPr>
        <w:t xml:space="preserve"> </w:t>
      </w:r>
      <w:r>
        <w:rPr>
          <w:w w:val="105"/>
        </w:rPr>
        <w:t>Both the CSANZ and Heart Foundation position statements on risk assessment recommend coronary artery calcium scoring for appropriate populations to determine risk with greater precision, in order to better guide management decisions for lipid lowering therapy</w:t>
      </w:r>
    </w:p>
    <w:p w14:paraId="41267093" w14:textId="77777777" w:rsidR="006C30CC" w:rsidRDefault="00DA2D1A">
      <w:pPr>
        <w:spacing w:before="239"/>
        <w:ind w:left="23"/>
        <w:rPr>
          <w:rFonts w:ascii="Segoe UI"/>
          <w:b/>
        </w:rPr>
      </w:pPr>
      <w:r>
        <w:rPr>
          <w:rFonts w:ascii="Segoe UI"/>
          <w:b/>
        </w:rPr>
        <w:t>Are</w:t>
      </w:r>
      <w:r>
        <w:rPr>
          <w:rFonts w:ascii="Segoe UI"/>
          <w:b/>
          <w:spacing w:val="-6"/>
        </w:rPr>
        <w:t xml:space="preserve"> </w:t>
      </w:r>
      <w:r>
        <w:rPr>
          <w:rFonts w:ascii="Segoe UI"/>
          <w:b/>
        </w:rPr>
        <w:t>there</w:t>
      </w:r>
      <w:r>
        <w:rPr>
          <w:rFonts w:ascii="Segoe UI"/>
          <w:b/>
          <w:spacing w:val="-6"/>
        </w:rPr>
        <w:t xml:space="preserve"> </w:t>
      </w:r>
      <w:r>
        <w:rPr>
          <w:rFonts w:ascii="Segoe UI"/>
          <w:b/>
        </w:rPr>
        <w:t>any</w:t>
      </w:r>
      <w:r>
        <w:rPr>
          <w:rFonts w:ascii="Segoe UI"/>
          <w:b/>
          <w:spacing w:val="-6"/>
        </w:rPr>
        <w:t xml:space="preserve"> </w:t>
      </w:r>
      <w:r>
        <w:rPr>
          <w:rFonts w:ascii="Segoe UI"/>
          <w:b/>
        </w:rPr>
        <w:t>prerequisite</w:t>
      </w:r>
      <w:r>
        <w:rPr>
          <w:rFonts w:ascii="Segoe UI"/>
          <w:b/>
          <w:spacing w:val="-5"/>
        </w:rPr>
        <w:t xml:space="preserve"> </w:t>
      </w:r>
      <w:r>
        <w:rPr>
          <w:rFonts w:ascii="Segoe UI"/>
          <w:b/>
          <w:spacing w:val="-2"/>
        </w:rPr>
        <w:t>tests?</w:t>
      </w:r>
    </w:p>
    <w:p w14:paraId="7AB984A6" w14:textId="77777777" w:rsidR="006C30CC" w:rsidRDefault="00DA2D1A">
      <w:pPr>
        <w:ind w:left="23"/>
        <w:rPr>
          <w:rFonts w:ascii="Segoe UI"/>
        </w:rPr>
      </w:pPr>
      <w:r>
        <w:rPr>
          <w:rFonts w:ascii="Segoe UI"/>
          <w:spacing w:val="-5"/>
        </w:rPr>
        <w:t>Yes</w:t>
      </w:r>
    </w:p>
    <w:p w14:paraId="3A22DEEC" w14:textId="77777777" w:rsidR="006C30CC" w:rsidRDefault="00DA2D1A">
      <w:pPr>
        <w:pStyle w:val="BodyText"/>
        <w:spacing w:before="182" w:line="259" w:lineRule="auto"/>
        <w:ind w:left="23" w:right="361"/>
      </w:pPr>
      <w:r>
        <w:t>Fasting</w:t>
      </w:r>
      <w:r>
        <w:rPr>
          <w:spacing w:val="38"/>
        </w:rPr>
        <w:t xml:space="preserve"> </w:t>
      </w:r>
      <w:r>
        <w:t>cholesterol,</w:t>
      </w:r>
      <w:r>
        <w:rPr>
          <w:spacing w:val="38"/>
        </w:rPr>
        <w:t xml:space="preserve"> </w:t>
      </w:r>
      <w:r>
        <w:t>glucose</w:t>
      </w:r>
      <w:r>
        <w:rPr>
          <w:spacing w:val="38"/>
        </w:rPr>
        <w:t xml:space="preserve"> </w:t>
      </w:r>
      <w:r>
        <w:t>and</w:t>
      </w:r>
      <w:r>
        <w:rPr>
          <w:spacing w:val="38"/>
        </w:rPr>
        <w:t xml:space="preserve"> </w:t>
      </w:r>
      <w:r>
        <w:t>glycosylated</w:t>
      </w:r>
      <w:r>
        <w:rPr>
          <w:spacing w:val="38"/>
        </w:rPr>
        <w:t xml:space="preserve"> </w:t>
      </w:r>
      <w:proofErr w:type="spellStart"/>
      <w:r>
        <w:t>haemoglobin</w:t>
      </w:r>
      <w:proofErr w:type="spellEnd"/>
      <w:r>
        <w:rPr>
          <w:spacing w:val="38"/>
        </w:rPr>
        <w:t xml:space="preserve"> </w:t>
      </w:r>
      <w:r>
        <w:t>are</w:t>
      </w:r>
      <w:r>
        <w:rPr>
          <w:spacing w:val="38"/>
        </w:rPr>
        <w:t xml:space="preserve"> </w:t>
      </w:r>
      <w:r>
        <w:t>used</w:t>
      </w:r>
      <w:r>
        <w:rPr>
          <w:spacing w:val="38"/>
        </w:rPr>
        <w:t xml:space="preserve"> </w:t>
      </w:r>
      <w:r>
        <w:t>for</w:t>
      </w:r>
      <w:r>
        <w:rPr>
          <w:spacing w:val="38"/>
        </w:rPr>
        <w:t xml:space="preserve"> </w:t>
      </w:r>
      <w:r>
        <w:t>calculating</w:t>
      </w:r>
      <w:r>
        <w:rPr>
          <w:spacing w:val="38"/>
        </w:rPr>
        <w:t xml:space="preserve"> </w:t>
      </w:r>
      <w:r>
        <w:t xml:space="preserve">risk </w:t>
      </w:r>
      <w:r>
        <w:rPr>
          <w:w w:val="110"/>
        </w:rPr>
        <w:t>with the Australian CVD risk calculator.</w:t>
      </w:r>
    </w:p>
    <w:p w14:paraId="66CEDF12" w14:textId="77777777" w:rsidR="006C30CC" w:rsidRDefault="006C30CC">
      <w:pPr>
        <w:pStyle w:val="BodyText"/>
      </w:pPr>
    </w:p>
    <w:p w14:paraId="29509F7D" w14:textId="77777777" w:rsidR="006C30CC" w:rsidRDefault="006C30CC">
      <w:pPr>
        <w:pStyle w:val="BodyText"/>
        <w:spacing w:before="131"/>
      </w:pPr>
    </w:p>
    <w:p w14:paraId="1503521C" w14:textId="77777777" w:rsidR="006C30CC" w:rsidRDefault="00DA2D1A">
      <w:pPr>
        <w:ind w:left="23"/>
        <w:rPr>
          <w:rFonts w:ascii="Segoe UI"/>
          <w:b/>
        </w:rPr>
      </w:pPr>
      <w:r>
        <w:rPr>
          <w:rFonts w:ascii="Segoe UI"/>
          <w:b/>
        </w:rPr>
        <w:t>Are</w:t>
      </w:r>
      <w:r>
        <w:rPr>
          <w:rFonts w:ascii="Segoe UI"/>
          <w:b/>
          <w:spacing w:val="-6"/>
        </w:rPr>
        <w:t xml:space="preserve"> </w:t>
      </w:r>
      <w:r>
        <w:rPr>
          <w:rFonts w:ascii="Segoe UI"/>
          <w:b/>
        </w:rPr>
        <w:t>the</w:t>
      </w:r>
      <w:r>
        <w:rPr>
          <w:rFonts w:ascii="Segoe UI"/>
          <w:b/>
          <w:spacing w:val="-5"/>
        </w:rPr>
        <w:t xml:space="preserve"> </w:t>
      </w:r>
      <w:r>
        <w:rPr>
          <w:rFonts w:ascii="Segoe UI"/>
          <w:b/>
        </w:rPr>
        <w:t>prerequisite</w:t>
      </w:r>
      <w:r>
        <w:rPr>
          <w:rFonts w:ascii="Segoe UI"/>
          <w:b/>
          <w:spacing w:val="-5"/>
        </w:rPr>
        <w:t xml:space="preserve"> </w:t>
      </w:r>
      <w:r>
        <w:rPr>
          <w:rFonts w:ascii="Segoe UI"/>
          <w:b/>
        </w:rPr>
        <w:t>tests</w:t>
      </w:r>
      <w:r>
        <w:rPr>
          <w:rFonts w:ascii="Segoe UI"/>
          <w:b/>
          <w:spacing w:val="-5"/>
        </w:rPr>
        <w:t xml:space="preserve"> </w:t>
      </w:r>
      <w:r>
        <w:rPr>
          <w:rFonts w:ascii="Segoe UI"/>
          <w:b/>
        </w:rPr>
        <w:t>MBS</w:t>
      </w:r>
      <w:r>
        <w:rPr>
          <w:rFonts w:ascii="Segoe UI"/>
          <w:b/>
          <w:spacing w:val="-5"/>
        </w:rPr>
        <w:t xml:space="preserve"> </w:t>
      </w:r>
      <w:r>
        <w:rPr>
          <w:rFonts w:ascii="Segoe UI"/>
          <w:b/>
          <w:spacing w:val="-2"/>
        </w:rPr>
        <w:t>funded?</w:t>
      </w:r>
    </w:p>
    <w:p w14:paraId="3B71AB87" w14:textId="77777777" w:rsidR="006C30CC" w:rsidRDefault="00DA2D1A">
      <w:pPr>
        <w:ind w:left="23"/>
        <w:rPr>
          <w:rFonts w:ascii="Segoe UI"/>
        </w:rPr>
      </w:pPr>
      <w:r>
        <w:rPr>
          <w:rFonts w:ascii="Segoe UI"/>
          <w:spacing w:val="-5"/>
        </w:rPr>
        <w:t>Yes</w:t>
      </w:r>
    </w:p>
    <w:p w14:paraId="12CE2C18" w14:textId="77777777" w:rsidR="006C30CC" w:rsidRDefault="00DA2D1A">
      <w:pPr>
        <w:spacing w:before="260"/>
        <w:ind w:left="23"/>
        <w:rPr>
          <w:rFonts w:ascii="Segoe UI"/>
          <w:b/>
        </w:rPr>
      </w:pPr>
      <w:r>
        <w:rPr>
          <w:rFonts w:ascii="Segoe UI"/>
          <w:b/>
        </w:rPr>
        <w:t>Provide</w:t>
      </w:r>
      <w:r>
        <w:rPr>
          <w:rFonts w:ascii="Segoe UI"/>
          <w:b/>
          <w:spacing w:val="-6"/>
        </w:rPr>
        <w:t xml:space="preserve"> </w:t>
      </w:r>
      <w:r>
        <w:rPr>
          <w:rFonts w:ascii="Segoe UI"/>
          <w:b/>
        </w:rPr>
        <w:t>details</w:t>
      </w:r>
      <w:r>
        <w:rPr>
          <w:rFonts w:ascii="Segoe UI"/>
          <w:b/>
          <w:spacing w:val="-6"/>
        </w:rPr>
        <w:t xml:space="preserve"> </w:t>
      </w:r>
      <w:r>
        <w:rPr>
          <w:rFonts w:ascii="Segoe UI"/>
          <w:b/>
        </w:rPr>
        <w:t>to</w:t>
      </w:r>
      <w:r>
        <w:rPr>
          <w:rFonts w:ascii="Segoe UI"/>
          <w:b/>
          <w:spacing w:val="-6"/>
        </w:rPr>
        <w:t xml:space="preserve"> </w:t>
      </w:r>
      <w:r>
        <w:rPr>
          <w:rFonts w:ascii="Segoe UI"/>
          <w:b/>
        </w:rPr>
        <w:t>fund</w:t>
      </w:r>
      <w:r>
        <w:rPr>
          <w:rFonts w:ascii="Segoe UI"/>
          <w:b/>
          <w:spacing w:val="-6"/>
        </w:rPr>
        <w:t xml:space="preserve"> </w:t>
      </w:r>
      <w:r>
        <w:rPr>
          <w:rFonts w:ascii="Segoe UI"/>
          <w:b/>
        </w:rPr>
        <w:t>the</w:t>
      </w:r>
      <w:r>
        <w:rPr>
          <w:rFonts w:ascii="Segoe UI"/>
          <w:b/>
          <w:spacing w:val="-6"/>
        </w:rPr>
        <w:t xml:space="preserve"> </w:t>
      </w:r>
      <w:r>
        <w:rPr>
          <w:rFonts w:ascii="Segoe UI"/>
          <w:b/>
        </w:rPr>
        <w:t>prerequisite</w:t>
      </w:r>
      <w:r>
        <w:rPr>
          <w:rFonts w:ascii="Segoe UI"/>
          <w:b/>
          <w:spacing w:val="-5"/>
        </w:rPr>
        <w:t xml:space="preserve"> </w:t>
      </w:r>
      <w:r>
        <w:rPr>
          <w:rFonts w:ascii="Segoe UI"/>
          <w:b/>
          <w:spacing w:val="-2"/>
        </w:rPr>
        <w:t>tests:</w:t>
      </w:r>
    </w:p>
    <w:p w14:paraId="0A7E443A" w14:textId="77777777" w:rsidR="006C30CC" w:rsidRDefault="00DA2D1A">
      <w:pPr>
        <w:ind w:left="23"/>
        <w:rPr>
          <w:rFonts w:ascii="Segoe UI"/>
        </w:rPr>
      </w:pPr>
      <w:r>
        <w:rPr>
          <w:rFonts w:ascii="Segoe UI"/>
        </w:rPr>
        <w:t>Provide</w:t>
      </w:r>
      <w:r>
        <w:rPr>
          <w:rFonts w:ascii="Segoe UI"/>
          <w:spacing w:val="-7"/>
        </w:rPr>
        <w:t xml:space="preserve"> </w:t>
      </w:r>
      <w:r>
        <w:rPr>
          <w:rFonts w:ascii="Segoe UI"/>
        </w:rPr>
        <w:t>a</w:t>
      </w:r>
      <w:r>
        <w:rPr>
          <w:rFonts w:ascii="Segoe UI"/>
          <w:spacing w:val="-5"/>
        </w:rPr>
        <w:t xml:space="preserve"> </w:t>
      </w:r>
      <w:r>
        <w:rPr>
          <w:rFonts w:ascii="Segoe UI"/>
        </w:rPr>
        <w:t>response</w:t>
      </w:r>
      <w:r>
        <w:rPr>
          <w:rFonts w:ascii="Segoe UI"/>
          <w:spacing w:val="-4"/>
        </w:rPr>
        <w:t xml:space="preserve"> </w:t>
      </w:r>
      <w:r>
        <w:rPr>
          <w:rFonts w:ascii="Segoe UI"/>
        </w:rPr>
        <w:t>if</w:t>
      </w:r>
      <w:r>
        <w:rPr>
          <w:rFonts w:ascii="Segoe UI"/>
          <w:spacing w:val="-5"/>
        </w:rPr>
        <w:t xml:space="preserve"> </w:t>
      </w:r>
      <w:r>
        <w:rPr>
          <w:rFonts w:ascii="Segoe UI"/>
        </w:rPr>
        <w:t>you</w:t>
      </w:r>
      <w:r>
        <w:rPr>
          <w:rFonts w:ascii="Segoe UI"/>
          <w:spacing w:val="-4"/>
        </w:rPr>
        <w:t xml:space="preserve"> </w:t>
      </w:r>
      <w:proofErr w:type="gramStart"/>
      <w:r>
        <w:rPr>
          <w:rFonts w:ascii="Segoe UI"/>
        </w:rPr>
        <w:t>answered</w:t>
      </w:r>
      <w:proofErr w:type="gramEnd"/>
      <w:r>
        <w:rPr>
          <w:rFonts w:ascii="Segoe UI"/>
          <w:spacing w:val="-5"/>
        </w:rPr>
        <w:t xml:space="preserve"> </w:t>
      </w:r>
      <w:r>
        <w:rPr>
          <w:rFonts w:ascii="Segoe UI"/>
        </w:rPr>
        <w:t>'No'</w:t>
      </w:r>
      <w:r>
        <w:rPr>
          <w:rFonts w:ascii="Segoe UI"/>
          <w:spacing w:val="-5"/>
        </w:rPr>
        <w:t xml:space="preserve"> </w:t>
      </w:r>
      <w:r>
        <w:rPr>
          <w:rFonts w:ascii="Segoe UI"/>
        </w:rPr>
        <w:t>to</w:t>
      </w:r>
      <w:r>
        <w:rPr>
          <w:rFonts w:ascii="Segoe UI"/>
          <w:spacing w:val="-4"/>
        </w:rPr>
        <w:t xml:space="preserve"> </w:t>
      </w:r>
      <w:r>
        <w:rPr>
          <w:rFonts w:ascii="Segoe UI"/>
        </w:rPr>
        <w:t>the</w:t>
      </w:r>
      <w:r>
        <w:rPr>
          <w:rFonts w:ascii="Segoe UI"/>
          <w:spacing w:val="-5"/>
        </w:rPr>
        <w:t xml:space="preserve"> </w:t>
      </w:r>
      <w:r>
        <w:rPr>
          <w:rFonts w:ascii="Segoe UI"/>
        </w:rPr>
        <w:t>question</w:t>
      </w:r>
      <w:r>
        <w:rPr>
          <w:rFonts w:ascii="Segoe UI"/>
          <w:spacing w:val="-4"/>
        </w:rPr>
        <w:t xml:space="preserve"> </w:t>
      </w:r>
      <w:r>
        <w:rPr>
          <w:rFonts w:ascii="Segoe UI"/>
          <w:spacing w:val="-2"/>
        </w:rPr>
        <w:t>above</w:t>
      </w:r>
    </w:p>
    <w:p w14:paraId="290C1EB1" w14:textId="77777777" w:rsidR="006C30CC" w:rsidRDefault="00DA2D1A">
      <w:pPr>
        <w:pStyle w:val="Heading1"/>
        <w:spacing w:before="271"/>
      </w:pPr>
      <w:r>
        <w:rPr>
          <w:color w:val="0070C0"/>
          <w:spacing w:val="-2"/>
        </w:rPr>
        <w:t>Intervention</w:t>
      </w:r>
    </w:p>
    <w:p w14:paraId="510239ED" w14:textId="77777777" w:rsidR="006C30CC" w:rsidRDefault="00DA2D1A">
      <w:pPr>
        <w:spacing w:before="235" w:line="292" w:lineRule="exact"/>
        <w:ind w:left="23"/>
        <w:rPr>
          <w:rFonts w:ascii="Segoe UI"/>
          <w:b/>
        </w:rPr>
      </w:pPr>
      <w:r>
        <w:rPr>
          <w:rFonts w:ascii="Segoe UI"/>
          <w:b/>
        </w:rPr>
        <w:t>Name</w:t>
      </w:r>
      <w:r>
        <w:rPr>
          <w:rFonts w:ascii="Segoe UI"/>
          <w:b/>
          <w:spacing w:val="-5"/>
        </w:rPr>
        <w:t xml:space="preserve"> </w:t>
      </w:r>
      <w:r>
        <w:rPr>
          <w:rFonts w:ascii="Segoe UI"/>
          <w:b/>
        </w:rPr>
        <w:t>of</w:t>
      </w:r>
      <w:r>
        <w:rPr>
          <w:rFonts w:ascii="Segoe UI"/>
          <w:b/>
          <w:spacing w:val="-5"/>
        </w:rPr>
        <w:t xml:space="preserve"> </w:t>
      </w:r>
      <w:r>
        <w:rPr>
          <w:rFonts w:ascii="Segoe UI"/>
          <w:b/>
        </w:rPr>
        <w:t>the</w:t>
      </w:r>
      <w:r>
        <w:rPr>
          <w:rFonts w:ascii="Segoe UI"/>
          <w:b/>
          <w:spacing w:val="-4"/>
        </w:rPr>
        <w:t xml:space="preserve"> </w:t>
      </w:r>
      <w:r>
        <w:rPr>
          <w:rFonts w:ascii="Segoe UI"/>
          <w:b/>
        </w:rPr>
        <w:t>proposed</w:t>
      </w:r>
      <w:r>
        <w:rPr>
          <w:rFonts w:ascii="Segoe UI"/>
          <w:b/>
          <w:spacing w:val="-5"/>
        </w:rPr>
        <w:t xml:space="preserve"> </w:t>
      </w:r>
      <w:r>
        <w:rPr>
          <w:rFonts w:ascii="Segoe UI"/>
          <w:b/>
        </w:rPr>
        <w:t>health</w:t>
      </w:r>
      <w:r>
        <w:rPr>
          <w:rFonts w:ascii="Segoe UI"/>
          <w:b/>
          <w:spacing w:val="-4"/>
        </w:rPr>
        <w:t xml:space="preserve"> </w:t>
      </w:r>
      <w:r>
        <w:rPr>
          <w:rFonts w:ascii="Segoe UI"/>
          <w:b/>
          <w:spacing w:val="-2"/>
        </w:rPr>
        <w:t>technology:</w:t>
      </w:r>
    </w:p>
    <w:p w14:paraId="5D7519D4" w14:textId="77777777" w:rsidR="006C30CC" w:rsidRDefault="00DA2D1A">
      <w:pPr>
        <w:pStyle w:val="BodyText"/>
        <w:spacing w:line="259" w:lineRule="auto"/>
        <w:ind w:left="23"/>
      </w:pPr>
      <w:r>
        <w:rPr>
          <w:w w:val="105"/>
        </w:rPr>
        <w:t>Computed</w:t>
      </w:r>
      <w:r>
        <w:rPr>
          <w:spacing w:val="-14"/>
          <w:w w:val="105"/>
        </w:rPr>
        <w:t xml:space="preserve"> </w:t>
      </w:r>
      <w:r>
        <w:rPr>
          <w:w w:val="105"/>
        </w:rPr>
        <w:t>tomography</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coronary</w:t>
      </w:r>
      <w:r>
        <w:rPr>
          <w:spacing w:val="-14"/>
          <w:w w:val="105"/>
        </w:rPr>
        <w:t xml:space="preserve"> </w:t>
      </w:r>
      <w:r>
        <w:rPr>
          <w:w w:val="105"/>
        </w:rPr>
        <w:t>arteries</w:t>
      </w:r>
      <w:r>
        <w:rPr>
          <w:spacing w:val="-14"/>
          <w:w w:val="105"/>
        </w:rPr>
        <w:t xml:space="preserve"> </w:t>
      </w:r>
      <w:r>
        <w:rPr>
          <w:w w:val="105"/>
        </w:rPr>
        <w:t>for</w:t>
      </w:r>
      <w:r>
        <w:rPr>
          <w:spacing w:val="-14"/>
          <w:w w:val="105"/>
        </w:rPr>
        <w:t xml:space="preserve"> </w:t>
      </w:r>
      <w:r>
        <w:rPr>
          <w:w w:val="105"/>
        </w:rPr>
        <w:t>the</w:t>
      </w:r>
      <w:r>
        <w:rPr>
          <w:spacing w:val="-14"/>
          <w:w w:val="105"/>
        </w:rPr>
        <w:t xml:space="preserve"> </w:t>
      </w:r>
      <w:r>
        <w:rPr>
          <w:w w:val="105"/>
        </w:rPr>
        <w:t>determination</w:t>
      </w:r>
      <w:r>
        <w:rPr>
          <w:spacing w:val="-14"/>
          <w:w w:val="105"/>
        </w:rPr>
        <w:t xml:space="preserve"> </w:t>
      </w:r>
      <w:r>
        <w:rPr>
          <w:w w:val="105"/>
        </w:rPr>
        <w:t>of</w:t>
      </w:r>
      <w:r>
        <w:rPr>
          <w:spacing w:val="-14"/>
          <w:w w:val="105"/>
        </w:rPr>
        <w:t xml:space="preserve"> </w:t>
      </w:r>
      <w:r>
        <w:rPr>
          <w:w w:val="105"/>
        </w:rPr>
        <w:t>coronary</w:t>
      </w:r>
      <w:r>
        <w:rPr>
          <w:spacing w:val="-14"/>
          <w:w w:val="105"/>
        </w:rPr>
        <w:t xml:space="preserve"> </w:t>
      </w:r>
      <w:r>
        <w:rPr>
          <w:w w:val="105"/>
        </w:rPr>
        <w:t>artery calcium score (CACS)</w:t>
      </w:r>
    </w:p>
    <w:p w14:paraId="706CC6F5" w14:textId="77777777" w:rsidR="006C30CC" w:rsidRDefault="00DA2D1A">
      <w:pPr>
        <w:spacing w:before="241"/>
        <w:ind w:left="23"/>
        <w:rPr>
          <w:rFonts w:ascii="Segoe UI"/>
          <w:b/>
        </w:rPr>
      </w:pPr>
      <w:r>
        <w:rPr>
          <w:rFonts w:ascii="Segoe UI"/>
          <w:b/>
        </w:rPr>
        <w:t>Describe</w:t>
      </w:r>
      <w:r>
        <w:rPr>
          <w:rFonts w:ascii="Segoe UI"/>
          <w:b/>
          <w:spacing w:val="-3"/>
        </w:rPr>
        <w:t xml:space="preserve"> </w:t>
      </w:r>
      <w:r>
        <w:rPr>
          <w:rFonts w:ascii="Segoe UI"/>
          <w:b/>
        </w:rPr>
        <w:t>the</w:t>
      </w:r>
      <w:r>
        <w:rPr>
          <w:rFonts w:ascii="Segoe UI"/>
          <w:b/>
          <w:spacing w:val="-3"/>
        </w:rPr>
        <w:t xml:space="preserve"> </w:t>
      </w:r>
      <w:r>
        <w:rPr>
          <w:rFonts w:ascii="Segoe UI"/>
          <w:b/>
        </w:rPr>
        <w:t>key</w:t>
      </w:r>
      <w:r>
        <w:rPr>
          <w:rFonts w:ascii="Segoe UI"/>
          <w:b/>
          <w:spacing w:val="-3"/>
        </w:rPr>
        <w:t xml:space="preserve"> </w:t>
      </w:r>
      <w:r>
        <w:rPr>
          <w:rFonts w:ascii="Segoe UI"/>
          <w:b/>
        </w:rPr>
        <w:t>components</w:t>
      </w:r>
      <w:r>
        <w:rPr>
          <w:rFonts w:ascii="Segoe UI"/>
          <w:b/>
          <w:spacing w:val="-3"/>
        </w:rPr>
        <w:t xml:space="preserve"> </w:t>
      </w:r>
      <w:r>
        <w:rPr>
          <w:rFonts w:ascii="Segoe UI"/>
          <w:b/>
        </w:rPr>
        <w:t>and</w:t>
      </w:r>
      <w:r>
        <w:rPr>
          <w:rFonts w:ascii="Segoe UI"/>
          <w:b/>
          <w:spacing w:val="-3"/>
        </w:rPr>
        <w:t xml:space="preserve"> </w:t>
      </w:r>
      <w:r>
        <w:rPr>
          <w:rFonts w:ascii="Segoe UI"/>
          <w:b/>
        </w:rPr>
        <w:t>clinical</w:t>
      </w:r>
      <w:r>
        <w:rPr>
          <w:rFonts w:ascii="Segoe UI"/>
          <w:b/>
          <w:spacing w:val="-3"/>
        </w:rPr>
        <w:t xml:space="preserve"> </w:t>
      </w:r>
      <w:r>
        <w:rPr>
          <w:rFonts w:ascii="Segoe UI"/>
          <w:b/>
        </w:rPr>
        <w:t>steps</w:t>
      </w:r>
      <w:r>
        <w:rPr>
          <w:rFonts w:ascii="Segoe UI"/>
          <w:b/>
          <w:spacing w:val="-3"/>
        </w:rPr>
        <w:t xml:space="preserve"> </w:t>
      </w:r>
      <w:r>
        <w:rPr>
          <w:rFonts w:ascii="Segoe UI"/>
          <w:b/>
        </w:rPr>
        <w:t>involved</w:t>
      </w:r>
      <w:r>
        <w:rPr>
          <w:rFonts w:ascii="Segoe UI"/>
          <w:b/>
          <w:spacing w:val="-3"/>
        </w:rPr>
        <w:t xml:space="preserve"> </w:t>
      </w:r>
      <w:r>
        <w:rPr>
          <w:rFonts w:ascii="Segoe UI"/>
          <w:b/>
        </w:rPr>
        <w:t>in</w:t>
      </w:r>
      <w:r>
        <w:rPr>
          <w:rFonts w:ascii="Segoe UI"/>
          <w:b/>
          <w:spacing w:val="-3"/>
        </w:rPr>
        <w:t xml:space="preserve"> </w:t>
      </w:r>
      <w:r>
        <w:rPr>
          <w:rFonts w:ascii="Segoe UI"/>
          <w:b/>
        </w:rPr>
        <w:t>delivering</w:t>
      </w:r>
      <w:r>
        <w:rPr>
          <w:rFonts w:ascii="Segoe UI"/>
          <w:b/>
          <w:spacing w:val="-3"/>
        </w:rPr>
        <w:t xml:space="preserve"> </w:t>
      </w:r>
      <w:r>
        <w:rPr>
          <w:rFonts w:ascii="Segoe UI"/>
          <w:b/>
        </w:rPr>
        <w:t>the</w:t>
      </w:r>
      <w:r>
        <w:rPr>
          <w:rFonts w:ascii="Segoe UI"/>
          <w:b/>
          <w:spacing w:val="-3"/>
        </w:rPr>
        <w:t xml:space="preserve"> </w:t>
      </w:r>
      <w:r>
        <w:rPr>
          <w:rFonts w:ascii="Segoe UI"/>
          <w:b/>
        </w:rPr>
        <w:t>proposed</w:t>
      </w:r>
      <w:r>
        <w:rPr>
          <w:rFonts w:ascii="Segoe UI"/>
          <w:b/>
          <w:spacing w:val="-3"/>
        </w:rPr>
        <w:t xml:space="preserve"> </w:t>
      </w:r>
      <w:r>
        <w:rPr>
          <w:rFonts w:ascii="Segoe UI"/>
          <w:b/>
        </w:rPr>
        <w:t xml:space="preserve">health </w:t>
      </w:r>
      <w:r>
        <w:rPr>
          <w:rFonts w:ascii="Segoe UI"/>
          <w:b/>
          <w:spacing w:val="-2"/>
        </w:rPr>
        <w:t>technology:</w:t>
      </w:r>
    </w:p>
    <w:p w14:paraId="1819A941" w14:textId="77777777" w:rsidR="006C30CC" w:rsidRDefault="00DA2D1A">
      <w:pPr>
        <w:pStyle w:val="BodyText"/>
        <w:spacing w:line="259" w:lineRule="auto"/>
        <w:ind w:left="23" w:right="141"/>
      </w:pPr>
      <w:r>
        <w:rPr>
          <w:w w:val="105"/>
        </w:rPr>
        <w:t>Coronary artery calcium (CAC) scoring is a technique for measuring the amount of calcium</w:t>
      </w:r>
      <w:r>
        <w:rPr>
          <w:spacing w:val="80"/>
          <w:w w:val="105"/>
        </w:rPr>
        <w:t xml:space="preserve"> </w:t>
      </w:r>
      <w:r>
        <w:rPr>
          <w:w w:val="105"/>
        </w:rPr>
        <w:t xml:space="preserve">in the coronary arteries using an electrocardiogram-gated non-contrast computed tomography (CT) scan of the heart. It strongly correlates </w:t>
      </w:r>
      <w:proofErr w:type="gramStart"/>
      <w:r>
        <w:rPr>
          <w:w w:val="105"/>
        </w:rPr>
        <w:t>with</w:t>
      </w:r>
      <w:proofErr w:type="gramEnd"/>
      <w:r>
        <w:rPr>
          <w:w w:val="105"/>
        </w:rPr>
        <w:t xml:space="preserve"> gold-standard measures of atherosclerotic coronary artery disease burden, including both intravascular ultrasound and post-mortem histology, thus providing a non-invasive direct and quantitative measure of coronary atherosclerosis - the underlying cause of myocardial infarction.</w:t>
      </w:r>
    </w:p>
    <w:p w14:paraId="2B7EED05" w14:textId="77777777" w:rsidR="006C30CC" w:rsidRDefault="00DA2D1A">
      <w:pPr>
        <w:pStyle w:val="BodyText"/>
        <w:spacing w:before="155"/>
        <w:ind w:left="23"/>
      </w:pPr>
      <w:r>
        <w:rPr>
          <w:w w:val="105"/>
        </w:rPr>
        <w:t>The</w:t>
      </w:r>
      <w:r>
        <w:rPr>
          <w:spacing w:val="-3"/>
          <w:w w:val="105"/>
        </w:rPr>
        <w:t xml:space="preserve"> </w:t>
      </w:r>
      <w:r>
        <w:rPr>
          <w:w w:val="105"/>
        </w:rPr>
        <w:t>proposed</w:t>
      </w:r>
      <w:r>
        <w:rPr>
          <w:spacing w:val="-2"/>
          <w:w w:val="105"/>
        </w:rPr>
        <w:t xml:space="preserve"> </w:t>
      </w:r>
      <w:r>
        <w:rPr>
          <w:w w:val="105"/>
        </w:rPr>
        <w:t>medical</w:t>
      </w:r>
      <w:r>
        <w:rPr>
          <w:spacing w:val="-2"/>
          <w:w w:val="105"/>
        </w:rPr>
        <w:t xml:space="preserve"> </w:t>
      </w:r>
      <w:r>
        <w:rPr>
          <w:w w:val="105"/>
        </w:rPr>
        <w:t>service</w:t>
      </w:r>
      <w:r>
        <w:rPr>
          <w:spacing w:val="-2"/>
          <w:w w:val="105"/>
        </w:rPr>
        <w:t xml:space="preserve"> </w:t>
      </w:r>
      <w:r>
        <w:rPr>
          <w:w w:val="105"/>
        </w:rPr>
        <w:t>is</w:t>
      </w:r>
      <w:r>
        <w:rPr>
          <w:spacing w:val="-2"/>
          <w:w w:val="105"/>
        </w:rPr>
        <w:t xml:space="preserve"> </w:t>
      </w:r>
      <w:r>
        <w:rPr>
          <w:w w:val="105"/>
        </w:rPr>
        <w:t>the</w:t>
      </w:r>
      <w:r>
        <w:rPr>
          <w:spacing w:val="-2"/>
          <w:w w:val="105"/>
        </w:rPr>
        <w:t xml:space="preserve"> </w:t>
      </w:r>
      <w:r>
        <w:rPr>
          <w:w w:val="105"/>
        </w:rPr>
        <w:t>delivery</w:t>
      </w:r>
      <w:r>
        <w:rPr>
          <w:spacing w:val="-2"/>
          <w:w w:val="105"/>
        </w:rPr>
        <w:t xml:space="preserve"> </w:t>
      </w:r>
      <w:r>
        <w:rPr>
          <w:w w:val="105"/>
        </w:rPr>
        <w:t>of</w:t>
      </w:r>
      <w:r>
        <w:rPr>
          <w:spacing w:val="-2"/>
          <w:w w:val="105"/>
        </w:rPr>
        <w:t xml:space="preserve"> </w:t>
      </w:r>
      <w:r>
        <w:rPr>
          <w:w w:val="105"/>
        </w:rPr>
        <w:t>CT</w:t>
      </w:r>
      <w:r>
        <w:rPr>
          <w:spacing w:val="-2"/>
          <w:w w:val="105"/>
        </w:rPr>
        <w:t xml:space="preserve"> </w:t>
      </w:r>
      <w:r>
        <w:rPr>
          <w:w w:val="105"/>
        </w:rPr>
        <w:t>imaging.</w:t>
      </w:r>
      <w:r>
        <w:rPr>
          <w:spacing w:val="-2"/>
          <w:w w:val="105"/>
        </w:rPr>
        <w:t xml:space="preserve"> </w:t>
      </w:r>
      <w:r>
        <w:rPr>
          <w:w w:val="105"/>
        </w:rPr>
        <w:t>This</w:t>
      </w:r>
      <w:r>
        <w:rPr>
          <w:spacing w:val="-2"/>
          <w:w w:val="105"/>
        </w:rPr>
        <w:t xml:space="preserve"> includes:</w:t>
      </w:r>
    </w:p>
    <w:p w14:paraId="3F579A74" w14:textId="77777777" w:rsidR="006C30CC" w:rsidRDefault="00DA2D1A">
      <w:pPr>
        <w:pStyle w:val="ListParagraph"/>
        <w:numPr>
          <w:ilvl w:val="0"/>
          <w:numId w:val="6"/>
        </w:numPr>
        <w:tabs>
          <w:tab w:val="left" w:pos="268"/>
        </w:tabs>
        <w:spacing w:before="183"/>
        <w:ind w:hanging="245"/>
        <w:rPr>
          <w:sz w:val="24"/>
        </w:rPr>
      </w:pPr>
      <w:r>
        <w:rPr>
          <w:w w:val="105"/>
          <w:sz w:val="24"/>
        </w:rPr>
        <w:t>Acceptance</w:t>
      </w:r>
      <w:r>
        <w:rPr>
          <w:spacing w:val="5"/>
          <w:w w:val="105"/>
          <w:sz w:val="24"/>
        </w:rPr>
        <w:t xml:space="preserve"> </w:t>
      </w:r>
      <w:r>
        <w:rPr>
          <w:w w:val="105"/>
          <w:sz w:val="24"/>
        </w:rPr>
        <w:t>of</w:t>
      </w:r>
      <w:r>
        <w:rPr>
          <w:spacing w:val="5"/>
          <w:w w:val="105"/>
          <w:sz w:val="24"/>
        </w:rPr>
        <w:t xml:space="preserve"> </w:t>
      </w:r>
      <w:r>
        <w:rPr>
          <w:w w:val="105"/>
          <w:sz w:val="24"/>
        </w:rPr>
        <w:t>request</w:t>
      </w:r>
      <w:r>
        <w:rPr>
          <w:spacing w:val="5"/>
          <w:w w:val="105"/>
          <w:sz w:val="24"/>
        </w:rPr>
        <w:t xml:space="preserve"> </w:t>
      </w:r>
      <w:r>
        <w:rPr>
          <w:w w:val="105"/>
          <w:sz w:val="24"/>
        </w:rPr>
        <w:t>forms</w:t>
      </w:r>
      <w:r>
        <w:rPr>
          <w:spacing w:val="5"/>
          <w:w w:val="105"/>
          <w:sz w:val="24"/>
        </w:rPr>
        <w:t xml:space="preserve"> </w:t>
      </w:r>
      <w:r>
        <w:rPr>
          <w:w w:val="105"/>
          <w:sz w:val="24"/>
        </w:rPr>
        <w:t>with</w:t>
      </w:r>
      <w:r>
        <w:rPr>
          <w:spacing w:val="5"/>
          <w:w w:val="105"/>
          <w:sz w:val="24"/>
        </w:rPr>
        <w:t xml:space="preserve"> </w:t>
      </w:r>
      <w:r>
        <w:rPr>
          <w:w w:val="105"/>
          <w:sz w:val="24"/>
        </w:rPr>
        <w:t>clinical</w:t>
      </w:r>
      <w:r>
        <w:rPr>
          <w:spacing w:val="6"/>
          <w:w w:val="105"/>
          <w:sz w:val="24"/>
        </w:rPr>
        <w:t xml:space="preserve"> </w:t>
      </w:r>
      <w:r>
        <w:rPr>
          <w:spacing w:val="-2"/>
          <w:w w:val="105"/>
          <w:sz w:val="24"/>
        </w:rPr>
        <w:t>information</w:t>
      </w:r>
    </w:p>
    <w:p w14:paraId="1ECD327A" w14:textId="77777777" w:rsidR="006C30CC" w:rsidRDefault="00DA2D1A">
      <w:pPr>
        <w:pStyle w:val="ListParagraph"/>
        <w:numPr>
          <w:ilvl w:val="0"/>
          <w:numId w:val="6"/>
        </w:numPr>
        <w:tabs>
          <w:tab w:val="left" w:pos="268"/>
        </w:tabs>
        <w:spacing w:before="182"/>
        <w:ind w:hanging="245"/>
        <w:rPr>
          <w:sz w:val="24"/>
        </w:rPr>
      </w:pPr>
      <w:r>
        <w:rPr>
          <w:w w:val="105"/>
          <w:sz w:val="24"/>
        </w:rPr>
        <w:t>Use</w:t>
      </w:r>
      <w:r>
        <w:rPr>
          <w:spacing w:val="1"/>
          <w:w w:val="105"/>
          <w:sz w:val="24"/>
        </w:rPr>
        <w:t xml:space="preserve"> </w:t>
      </w:r>
      <w:r>
        <w:rPr>
          <w:w w:val="105"/>
          <w:sz w:val="24"/>
        </w:rPr>
        <w:t>of</w:t>
      </w:r>
      <w:r>
        <w:rPr>
          <w:spacing w:val="2"/>
          <w:w w:val="105"/>
          <w:sz w:val="24"/>
        </w:rPr>
        <w:t xml:space="preserve"> </w:t>
      </w:r>
      <w:r>
        <w:rPr>
          <w:w w:val="105"/>
          <w:sz w:val="24"/>
        </w:rPr>
        <w:t>accredited</w:t>
      </w:r>
      <w:r>
        <w:rPr>
          <w:spacing w:val="2"/>
          <w:w w:val="105"/>
          <w:sz w:val="24"/>
        </w:rPr>
        <w:t xml:space="preserve"> </w:t>
      </w:r>
      <w:r>
        <w:rPr>
          <w:w w:val="105"/>
          <w:sz w:val="24"/>
        </w:rPr>
        <w:t>and</w:t>
      </w:r>
      <w:r>
        <w:rPr>
          <w:spacing w:val="2"/>
          <w:w w:val="105"/>
          <w:sz w:val="24"/>
        </w:rPr>
        <w:t xml:space="preserve"> </w:t>
      </w:r>
      <w:r>
        <w:rPr>
          <w:w w:val="105"/>
          <w:sz w:val="24"/>
        </w:rPr>
        <w:t>approved</w:t>
      </w:r>
      <w:r>
        <w:rPr>
          <w:spacing w:val="2"/>
          <w:w w:val="105"/>
          <w:sz w:val="24"/>
        </w:rPr>
        <w:t xml:space="preserve"> </w:t>
      </w:r>
      <w:r>
        <w:rPr>
          <w:w w:val="105"/>
          <w:sz w:val="24"/>
        </w:rPr>
        <w:t>CT</w:t>
      </w:r>
      <w:r>
        <w:rPr>
          <w:spacing w:val="2"/>
          <w:w w:val="105"/>
          <w:sz w:val="24"/>
        </w:rPr>
        <w:t xml:space="preserve"> </w:t>
      </w:r>
      <w:r>
        <w:rPr>
          <w:spacing w:val="-2"/>
          <w:w w:val="105"/>
          <w:sz w:val="24"/>
        </w:rPr>
        <w:t>equipment</w:t>
      </w:r>
    </w:p>
    <w:p w14:paraId="41164019" w14:textId="77777777" w:rsidR="006C30CC" w:rsidRDefault="00DA2D1A">
      <w:pPr>
        <w:pStyle w:val="ListParagraph"/>
        <w:numPr>
          <w:ilvl w:val="0"/>
          <w:numId w:val="6"/>
        </w:numPr>
        <w:tabs>
          <w:tab w:val="left" w:pos="268"/>
        </w:tabs>
        <w:spacing w:before="187"/>
        <w:ind w:hanging="245"/>
        <w:rPr>
          <w:sz w:val="24"/>
        </w:rPr>
      </w:pPr>
      <w:r>
        <w:rPr>
          <w:w w:val="105"/>
          <w:sz w:val="24"/>
        </w:rPr>
        <w:t>Patient</w:t>
      </w:r>
      <w:r>
        <w:rPr>
          <w:spacing w:val="-12"/>
          <w:w w:val="105"/>
          <w:sz w:val="24"/>
        </w:rPr>
        <w:t xml:space="preserve"> </w:t>
      </w:r>
      <w:r>
        <w:rPr>
          <w:w w:val="105"/>
          <w:sz w:val="24"/>
        </w:rPr>
        <w:t>preparation</w:t>
      </w:r>
      <w:r>
        <w:rPr>
          <w:spacing w:val="-11"/>
          <w:w w:val="105"/>
          <w:sz w:val="24"/>
        </w:rPr>
        <w:t xml:space="preserve"> </w:t>
      </w:r>
      <w:r>
        <w:rPr>
          <w:w w:val="105"/>
          <w:sz w:val="24"/>
        </w:rPr>
        <w:t>and</w:t>
      </w:r>
      <w:r>
        <w:rPr>
          <w:spacing w:val="-11"/>
          <w:w w:val="105"/>
          <w:sz w:val="24"/>
        </w:rPr>
        <w:t xml:space="preserve"> </w:t>
      </w:r>
      <w:r>
        <w:rPr>
          <w:w w:val="105"/>
          <w:sz w:val="24"/>
        </w:rPr>
        <w:t>taking</w:t>
      </w:r>
      <w:r>
        <w:rPr>
          <w:spacing w:val="-11"/>
          <w:w w:val="105"/>
          <w:sz w:val="24"/>
        </w:rPr>
        <w:t xml:space="preserve"> </w:t>
      </w:r>
      <w:r>
        <w:rPr>
          <w:w w:val="105"/>
          <w:sz w:val="24"/>
        </w:rPr>
        <w:t>of</w:t>
      </w:r>
      <w:r>
        <w:rPr>
          <w:spacing w:val="-11"/>
          <w:w w:val="105"/>
          <w:sz w:val="24"/>
        </w:rPr>
        <w:t xml:space="preserve"> </w:t>
      </w:r>
      <w:r>
        <w:rPr>
          <w:w w:val="105"/>
          <w:sz w:val="24"/>
        </w:rPr>
        <w:t>the</w:t>
      </w:r>
      <w:r>
        <w:rPr>
          <w:spacing w:val="-11"/>
          <w:w w:val="105"/>
          <w:sz w:val="24"/>
        </w:rPr>
        <w:t xml:space="preserve"> </w:t>
      </w:r>
      <w:r>
        <w:rPr>
          <w:w w:val="105"/>
          <w:sz w:val="24"/>
        </w:rPr>
        <w:t>image/s</w:t>
      </w:r>
      <w:r>
        <w:rPr>
          <w:spacing w:val="-11"/>
          <w:w w:val="105"/>
          <w:sz w:val="24"/>
        </w:rPr>
        <w:t xml:space="preserve"> </w:t>
      </w:r>
      <w:r>
        <w:rPr>
          <w:w w:val="105"/>
          <w:sz w:val="24"/>
        </w:rPr>
        <w:t>by</w:t>
      </w:r>
      <w:r>
        <w:rPr>
          <w:spacing w:val="-11"/>
          <w:w w:val="105"/>
          <w:sz w:val="24"/>
        </w:rPr>
        <w:t xml:space="preserve"> </w:t>
      </w:r>
      <w:r>
        <w:rPr>
          <w:w w:val="105"/>
          <w:sz w:val="24"/>
        </w:rPr>
        <w:t>a</w:t>
      </w:r>
      <w:r>
        <w:rPr>
          <w:spacing w:val="-11"/>
          <w:w w:val="105"/>
          <w:sz w:val="24"/>
        </w:rPr>
        <w:t xml:space="preserve"> </w:t>
      </w:r>
      <w:r>
        <w:rPr>
          <w:w w:val="105"/>
          <w:sz w:val="24"/>
        </w:rPr>
        <w:t>qualified</w:t>
      </w:r>
      <w:r>
        <w:rPr>
          <w:spacing w:val="-11"/>
          <w:w w:val="105"/>
          <w:sz w:val="24"/>
        </w:rPr>
        <w:t xml:space="preserve"> </w:t>
      </w:r>
      <w:r>
        <w:rPr>
          <w:spacing w:val="-2"/>
          <w:w w:val="105"/>
          <w:sz w:val="24"/>
        </w:rPr>
        <w:t>radiographer</w:t>
      </w:r>
    </w:p>
    <w:p w14:paraId="0DA5C764" w14:textId="77777777" w:rsidR="006C30CC" w:rsidRDefault="00DA2D1A">
      <w:pPr>
        <w:pStyle w:val="ListParagraph"/>
        <w:numPr>
          <w:ilvl w:val="0"/>
          <w:numId w:val="6"/>
        </w:numPr>
        <w:tabs>
          <w:tab w:val="left" w:pos="268"/>
        </w:tabs>
        <w:spacing w:before="182" w:line="259" w:lineRule="auto"/>
        <w:ind w:left="23" w:right="530" w:firstLine="0"/>
        <w:jc w:val="both"/>
        <w:rPr>
          <w:sz w:val="24"/>
        </w:rPr>
      </w:pPr>
      <w:r>
        <w:rPr>
          <w:w w:val="105"/>
          <w:sz w:val="24"/>
        </w:rPr>
        <w:t xml:space="preserve">Processing of appropriate information and images, including with calculated coronary artery calcium score (Agatston score) using vendor-specific software, and forwarding for </w:t>
      </w:r>
      <w:r>
        <w:rPr>
          <w:spacing w:val="-2"/>
          <w:w w:val="105"/>
          <w:sz w:val="24"/>
        </w:rPr>
        <w:t>reporting</w:t>
      </w:r>
    </w:p>
    <w:p w14:paraId="2BDF05AC" w14:textId="77777777" w:rsidR="006C30CC" w:rsidRDefault="006C30CC">
      <w:pPr>
        <w:pStyle w:val="ListParagraph"/>
        <w:spacing w:line="259" w:lineRule="auto"/>
        <w:jc w:val="both"/>
        <w:rPr>
          <w:sz w:val="24"/>
        </w:rPr>
        <w:sectPr w:rsidR="006C30CC">
          <w:pgSz w:w="11910" w:h="16840"/>
          <w:pgMar w:top="1340" w:right="850" w:bottom="840" w:left="1417" w:header="424" w:footer="642" w:gutter="0"/>
          <w:cols w:space="720"/>
        </w:sectPr>
      </w:pPr>
    </w:p>
    <w:p w14:paraId="25E94FC2" w14:textId="77777777" w:rsidR="006C30CC" w:rsidRDefault="00DA2D1A">
      <w:pPr>
        <w:pStyle w:val="ListParagraph"/>
        <w:numPr>
          <w:ilvl w:val="0"/>
          <w:numId w:val="6"/>
        </w:numPr>
        <w:tabs>
          <w:tab w:val="left" w:pos="268"/>
        </w:tabs>
        <w:spacing w:before="90"/>
        <w:ind w:hanging="245"/>
        <w:rPr>
          <w:sz w:val="24"/>
        </w:rPr>
      </w:pPr>
      <w:proofErr w:type="spellStart"/>
      <w:r>
        <w:rPr>
          <w:w w:val="105"/>
          <w:sz w:val="24"/>
        </w:rPr>
        <w:t>Standardised</w:t>
      </w:r>
      <w:proofErr w:type="spellEnd"/>
      <w:r>
        <w:rPr>
          <w:spacing w:val="-10"/>
          <w:w w:val="105"/>
          <w:sz w:val="24"/>
        </w:rPr>
        <w:t xml:space="preserve"> </w:t>
      </w:r>
      <w:r>
        <w:rPr>
          <w:w w:val="105"/>
          <w:sz w:val="24"/>
        </w:rPr>
        <w:t>reporting</w:t>
      </w:r>
      <w:r>
        <w:rPr>
          <w:spacing w:val="-9"/>
          <w:w w:val="105"/>
          <w:sz w:val="24"/>
        </w:rPr>
        <w:t xml:space="preserve"> </w:t>
      </w:r>
      <w:r>
        <w:rPr>
          <w:w w:val="105"/>
          <w:sz w:val="24"/>
        </w:rPr>
        <w:t>of</w:t>
      </w:r>
      <w:r>
        <w:rPr>
          <w:spacing w:val="-9"/>
          <w:w w:val="105"/>
          <w:sz w:val="24"/>
        </w:rPr>
        <w:t xml:space="preserve"> </w:t>
      </w:r>
      <w:r>
        <w:rPr>
          <w:w w:val="105"/>
          <w:sz w:val="24"/>
        </w:rPr>
        <w:t>images,</w:t>
      </w:r>
      <w:r>
        <w:rPr>
          <w:spacing w:val="-9"/>
          <w:w w:val="105"/>
          <w:sz w:val="24"/>
        </w:rPr>
        <w:t xml:space="preserve"> </w:t>
      </w:r>
      <w:r>
        <w:rPr>
          <w:w w:val="105"/>
          <w:sz w:val="24"/>
        </w:rPr>
        <w:t>transfer</w:t>
      </w:r>
      <w:r>
        <w:rPr>
          <w:spacing w:val="-9"/>
          <w:w w:val="105"/>
          <w:sz w:val="24"/>
        </w:rPr>
        <w:t xml:space="preserve"> </w:t>
      </w:r>
      <w:r>
        <w:rPr>
          <w:w w:val="105"/>
          <w:sz w:val="24"/>
        </w:rPr>
        <w:t>and</w:t>
      </w:r>
      <w:r>
        <w:rPr>
          <w:spacing w:val="-9"/>
          <w:w w:val="105"/>
          <w:sz w:val="24"/>
        </w:rPr>
        <w:t xml:space="preserve"> </w:t>
      </w:r>
      <w:r>
        <w:rPr>
          <w:w w:val="105"/>
          <w:sz w:val="24"/>
        </w:rPr>
        <w:t>report</w:t>
      </w:r>
      <w:r>
        <w:rPr>
          <w:spacing w:val="-9"/>
          <w:w w:val="105"/>
          <w:sz w:val="24"/>
        </w:rPr>
        <w:t xml:space="preserve"> </w:t>
      </w:r>
      <w:r>
        <w:rPr>
          <w:spacing w:val="-2"/>
          <w:w w:val="105"/>
          <w:sz w:val="24"/>
        </w:rPr>
        <w:t>delivery</w:t>
      </w:r>
    </w:p>
    <w:p w14:paraId="02A588C4" w14:textId="77777777" w:rsidR="006C30CC" w:rsidRDefault="00DA2D1A">
      <w:pPr>
        <w:spacing w:before="264" w:line="252" w:lineRule="auto"/>
        <w:ind w:left="23" w:right="453"/>
        <w:rPr>
          <w:sz w:val="24"/>
        </w:rPr>
      </w:pPr>
      <w:r>
        <w:rPr>
          <w:rFonts w:ascii="Segoe UI"/>
          <w:b/>
        </w:rPr>
        <w:t>Identify how the proposed technology achieves the intended patient outcomes:</w:t>
      </w:r>
      <w:r>
        <w:rPr>
          <w:rFonts w:ascii="Segoe UI"/>
          <w:b/>
          <w:spacing w:val="40"/>
          <w:w w:val="105"/>
        </w:rPr>
        <w:t xml:space="preserve"> </w:t>
      </w:r>
      <w:r>
        <w:rPr>
          <w:w w:val="105"/>
          <w:sz w:val="24"/>
        </w:rPr>
        <w:t>Coronary artery calcium (CAC) scoring allows for the early identification of subclinical atherosclerotic cardiovascular disease (ASCVD) in asymptomatic individuals to guide the initiation</w:t>
      </w:r>
      <w:r>
        <w:rPr>
          <w:spacing w:val="-10"/>
          <w:w w:val="105"/>
          <w:sz w:val="24"/>
        </w:rPr>
        <w:t xml:space="preserve"> </w:t>
      </w:r>
      <w:r>
        <w:rPr>
          <w:w w:val="105"/>
          <w:sz w:val="24"/>
        </w:rPr>
        <w:t>or</w:t>
      </w:r>
      <w:r>
        <w:rPr>
          <w:spacing w:val="-9"/>
          <w:w w:val="105"/>
          <w:sz w:val="24"/>
        </w:rPr>
        <w:t xml:space="preserve"> </w:t>
      </w:r>
      <w:r>
        <w:rPr>
          <w:w w:val="105"/>
          <w:sz w:val="24"/>
        </w:rPr>
        <w:t>intensification</w:t>
      </w:r>
      <w:r>
        <w:rPr>
          <w:spacing w:val="-10"/>
          <w:w w:val="105"/>
          <w:sz w:val="24"/>
        </w:rPr>
        <w:t xml:space="preserve"> </w:t>
      </w:r>
      <w:r>
        <w:rPr>
          <w:w w:val="105"/>
          <w:sz w:val="24"/>
        </w:rPr>
        <w:t>of</w:t>
      </w:r>
      <w:r>
        <w:rPr>
          <w:spacing w:val="-9"/>
          <w:w w:val="105"/>
          <w:sz w:val="24"/>
        </w:rPr>
        <w:t xml:space="preserve"> </w:t>
      </w:r>
      <w:r>
        <w:rPr>
          <w:w w:val="105"/>
          <w:sz w:val="24"/>
        </w:rPr>
        <w:t>evidence-based,</w:t>
      </w:r>
      <w:r>
        <w:rPr>
          <w:spacing w:val="-10"/>
          <w:w w:val="105"/>
          <w:sz w:val="24"/>
        </w:rPr>
        <w:t xml:space="preserve"> </w:t>
      </w:r>
      <w:r>
        <w:rPr>
          <w:w w:val="105"/>
          <w:sz w:val="24"/>
        </w:rPr>
        <w:t>preventative</w:t>
      </w:r>
      <w:r>
        <w:rPr>
          <w:spacing w:val="-9"/>
          <w:w w:val="105"/>
          <w:sz w:val="24"/>
        </w:rPr>
        <w:t xml:space="preserve"> </w:t>
      </w:r>
      <w:r>
        <w:rPr>
          <w:w w:val="105"/>
          <w:sz w:val="24"/>
        </w:rPr>
        <w:t>pharmacotherapies</w:t>
      </w:r>
      <w:r>
        <w:rPr>
          <w:spacing w:val="-9"/>
          <w:w w:val="105"/>
          <w:sz w:val="24"/>
        </w:rPr>
        <w:t xml:space="preserve"> </w:t>
      </w:r>
      <w:r>
        <w:rPr>
          <w:w w:val="105"/>
          <w:sz w:val="24"/>
        </w:rPr>
        <w:t>to</w:t>
      </w:r>
      <w:r>
        <w:rPr>
          <w:spacing w:val="-10"/>
          <w:w w:val="105"/>
          <w:sz w:val="24"/>
        </w:rPr>
        <w:t xml:space="preserve"> </w:t>
      </w:r>
      <w:r>
        <w:rPr>
          <w:spacing w:val="-2"/>
          <w:w w:val="105"/>
          <w:sz w:val="24"/>
        </w:rPr>
        <w:t>reduce</w:t>
      </w:r>
    </w:p>
    <w:p w14:paraId="237C7F07" w14:textId="77777777" w:rsidR="006C30CC" w:rsidRDefault="00DA2D1A">
      <w:pPr>
        <w:pStyle w:val="BodyText"/>
        <w:spacing w:before="8" w:line="259" w:lineRule="auto"/>
        <w:ind w:left="23"/>
      </w:pPr>
      <w:r>
        <w:t>the</w:t>
      </w:r>
      <w:r>
        <w:rPr>
          <w:spacing w:val="39"/>
        </w:rPr>
        <w:t xml:space="preserve"> </w:t>
      </w:r>
      <w:r>
        <w:t>risk</w:t>
      </w:r>
      <w:r>
        <w:rPr>
          <w:spacing w:val="39"/>
        </w:rPr>
        <w:t xml:space="preserve"> </w:t>
      </w:r>
      <w:r>
        <w:t>of</w:t>
      </w:r>
      <w:r>
        <w:rPr>
          <w:spacing w:val="37"/>
        </w:rPr>
        <w:t xml:space="preserve"> </w:t>
      </w:r>
      <w:r>
        <w:t>subsequent</w:t>
      </w:r>
      <w:r>
        <w:rPr>
          <w:spacing w:val="39"/>
        </w:rPr>
        <w:t xml:space="preserve"> </w:t>
      </w:r>
      <w:r>
        <w:t>acute</w:t>
      </w:r>
      <w:r>
        <w:rPr>
          <w:spacing w:val="39"/>
        </w:rPr>
        <w:t xml:space="preserve"> </w:t>
      </w:r>
      <w:r>
        <w:t>cardiovascular</w:t>
      </w:r>
      <w:r>
        <w:rPr>
          <w:spacing w:val="39"/>
        </w:rPr>
        <w:t xml:space="preserve"> </w:t>
      </w:r>
      <w:r>
        <w:t>events.</w:t>
      </w:r>
      <w:r>
        <w:rPr>
          <w:spacing w:val="39"/>
        </w:rPr>
        <w:t xml:space="preserve"> </w:t>
      </w:r>
      <w:r>
        <w:t>The</w:t>
      </w:r>
      <w:r>
        <w:rPr>
          <w:spacing w:val="39"/>
        </w:rPr>
        <w:t xml:space="preserve"> </w:t>
      </w:r>
      <w:r>
        <w:t>identification</w:t>
      </w:r>
      <w:r>
        <w:rPr>
          <w:spacing w:val="39"/>
        </w:rPr>
        <w:t xml:space="preserve"> </w:t>
      </w:r>
      <w:r>
        <w:t>of</w:t>
      </w:r>
      <w:r>
        <w:rPr>
          <w:spacing w:val="39"/>
        </w:rPr>
        <w:t xml:space="preserve"> </w:t>
      </w:r>
      <w:r>
        <w:t>ASCVD</w:t>
      </w:r>
      <w:r>
        <w:rPr>
          <w:spacing w:val="39"/>
        </w:rPr>
        <w:t xml:space="preserve"> </w:t>
      </w:r>
      <w:r>
        <w:t>also</w:t>
      </w:r>
      <w:r>
        <w:rPr>
          <w:spacing w:val="39"/>
        </w:rPr>
        <w:t xml:space="preserve"> </w:t>
      </w:r>
      <w:r>
        <w:t>has</w:t>
      </w:r>
      <w:r>
        <w:rPr>
          <w:spacing w:val="39"/>
        </w:rPr>
        <w:t xml:space="preserve"> </w:t>
      </w:r>
      <w:r>
        <w:t>an inherent</w:t>
      </w:r>
      <w:r>
        <w:rPr>
          <w:spacing w:val="38"/>
        </w:rPr>
        <w:t xml:space="preserve"> </w:t>
      </w:r>
      <w:r>
        <w:t>‘value</w:t>
      </w:r>
      <w:r>
        <w:rPr>
          <w:spacing w:val="38"/>
        </w:rPr>
        <w:t xml:space="preserve"> </w:t>
      </w:r>
      <w:r>
        <w:t>of</w:t>
      </w:r>
      <w:r>
        <w:rPr>
          <w:spacing w:val="38"/>
        </w:rPr>
        <w:t xml:space="preserve"> </w:t>
      </w:r>
      <w:r>
        <w:t>knowing’</w:t>
      </w:r>
      <w:r>
        <w:rPr>
          <w:spacing w:val="38"/>
        </w:rPr>
        <w:t xml:space="preserve"> </w:t>
      </w:r>
      <w:r>
        <w:t>for</w:t>
      </w:r>
      <w:r>
        <w:rPr>
          <w:spacing w:val="38"/>
        </w:rPr>
        <w:t xml:space="preserve"> </w:t>
      </w:r>
      <w:r>
        <w:t>the</w:t>
      </w:r>
      <w:r>
        <w:rPr>
          <w:spacing w:val="38"/>
        </w:rPr>
        <w:t xml:space="preserve"> </w:t>
      </w:r>
      <w:r>
        <w:t>patient</w:t>
      </w:r>
      <w:r>
        <w:rPr>
          <w:spacing w:val="38"/>
        </w:rPr>
        <w:t xml:space="preserve"> </w:t>
      </w:r>
      <w:r>
        <w:t>and</w:t>
      </w:r>
      <w:r>
        <w:rPr>
          <w:spacing w:val="38"/>
        </w:rPr>
        <w:t xml:space="preserve"> </w:t>
      </w:r>
      <w:r>
        <w:t>caregivers,</w:t>
      </w:r>
      <w:r>
        <w:rPr>
          <w:spacing w:val="38"/>
        </w:rPr>
        <w:t xml:space="preserve"> </w:t>
      </w:r>
      <w:r>
        <w:t>discussed</w:t>
      </w:r>
      <w:r>
        <w:rPr>
          <w:spacing w:val="38"/>
        </w:rPr>
        <w:t xml:space="preserve"> </w:t>
      </w:r>
      <w:r>
        <w:t>further</w:t>
      </w:r>
      <w:r>
        <w:rPr>
          <w:spacing w:val="38"/>
        </w:rPr>
        <w:t xml:space="preserve"> </w:t>
      </w:r>
      <w:r>
        <w:t>in</w:t>
      </w:r>
      <w:r>
        <w:rPr>
          <w:spacing w:val="38"/>
        </w:rPr>
        <w:t xml:space="preserve"> </w:t>
      </w:r>
      <w:r>
        <w:t xml:space="preserve">the </w:t>
      </w:r>
      <w:r>
        <w:rPr>
          <w:w w:val="110"/>
        </w:rPr>
        <w:t>‘Outcomes’</w:t>
      </w:r>
      <w:r>
        <w:rPr>
          <w:spacing w:val="-3"/>
          <w:w w:val="110"/>
        </w:rPr>
        <w:t xml:space="preserve"> </w:t>
      </w:r>
      <w:r>
        <w:rPr>
          <w:w w:val="110"/>
        </w:rPr>
        <w:t>section</w:t>
      </w:r>
      <w:r>
        <w:rPr>
          <w:spacing w:val="-3"/>
          <w:w w:val="110"/>
        </w:rPr>
        <w:t xml:space="preserve"> </w:t>
      </w:r>
      <w:r>
        <w:rPr>
          <w:w w:val="110"/>
        </w:rPr>
        <w:t>of</w:t>
      </w:r>
      <w:r>
        <w:rPr>
          <w:spacing w:val="-3"/>
          <w:w w:val="110"/>
        </w:rPr>
        <w:t xml:space="preserve"> </w:t>
      </w:r>
      <w:r>
        <w:rPr>
          <w:w w:val="110"/>
        </w:rPr>
        <w:t>this</w:t>
      </w:r>
      <w:r>
        <w:rPr>
          <w:spacing w:val="-3"/>
          <w:w w:val="110"/>
        </w:rPr>
        <w:t xml:space="preserve"> </w:t>
      </w:r>
      <w:r>
        <w:rPr>
          <w:w w:val="110"/>
        </w:rPr>
        <w:t>PICO</w:t>
      </w:r>
      <w:r>
        <w:rPr>
          <w:spacing w:val="-3"/>
          <w:w w:val="110"/>
        </w:rPr>
        <w:t xml:space="preserve"> </w:t>
      </w:r>
      <w:r>
        <w:rPr>
          <w:w w:val="110"/>
        </w:rPr>
        <w:t>Set</w:t>
      </w:r>
      <w:r>
        <w:rPr>
          <w:spacing w:val="-3"/>
          <w:w w:val="110"/>
        </w:rPr>
        <w:t xml:space="preserve"> </w:t>
      </w:r>
      <w:r>
        <w:rPr>
          <w:w w:val="110"/>
        </w:rPr>
        <w:t>document.</w:t>
      </w:r>
      <w:r>
        <w:rPr>
          <w:spacing w:val="-3"/>
          <w:w w:val="110"/>
        </w:rPr>
        <w:t xml:space="preserve"> </w:t>
      </w:r>
      <w:r>
        <w:rPr>
          <w:w w:val="110"/>
        </w:rPr>
        <w:t>A</w:t>
      </w:r>
      <w:r>
        <w:rPr>
          <w:spacing w:val="-3"/>
          <w:w w:val="110"/>
        </w:rPr>
        <w:t xml:space="preserve"> </w:t>
      </w:r>
      <w:r>
        <w:rPr>
          <w:w w:val="110"/>
        </w:rPr>
        <w:t>CAC</w:t>
      </w:r>
      <w:r>
        <w:rPr>
          <w:spacing w:val="-3"/>
          <w:w w:val="110"/>
        </w:rPr>
        <w:t xml:space="preserve"> </w:t>
      </w:r>
      <w:r>
        <w:rPr>
          <w:w w:val="110"/>
        </w:rPr>
        <w:t>score</w:t>
      </w:r>
      <w:r>
        <w:rPr>
          <w:spacing w:val="-3"/>
          <w:w w:val="110"/>
        </w:rPr>
        <w:t xml:space="preserve"> </w:t>
      </w:r>
      <w:r>
        <w:rPr>
          <w:w w:val="110"/>
        </w:rPr>
        <w:t>can</w:t>
      </w:r>
      <w:r>
        <w:rPr>
          <w:spacing w:val="-3"/>
          <w:w w:val="110"/>
        </w:rPr>
        <w:t xml:space="preserve"> </w:t>
      </w:r>
      <w:r>
        <w:rPr>
          <w:w w:val="110"/>
        </w:rPr>
        <w:t>be</w:t>
      </w:r>
      <w:r>
        <w:rPr>
          <w:spacing w:val="-3"/>
          <w:w w:val="110"/>
        </w:rPr>
        <w:t xml:space="preserve"> </w:t>
      </w:r>
      <w:r>
        <w:rPr>
          <w:w w:val="110"/>
        </w:rPr>
        <w:t>used</w:t>
      </w:r>
      <w:r>
        <w:rPr>
          <w:spacing w:val="-3"/>
          <w:w w:val="110"/>
        </w:rPr>
        <w:t xml:space="preserve"> </w:t>
      </w:r>
      <w:r>
        <w:rPr>
          <w:w w:val="110"/>
        </w:rPr>
        <w:t>to</w:t>
      </w:r>
      <w:r>
        <w:rPr>
          <w:spacing w:val="-3"/>
          <w:w w:val="110"/>
        </w:rPr>
        <w:t xml:space="preserve"> </w:t>
      </w:r>
      <w:r>
        <w:rPr>
          <w:w w:val="110"/>
        </w:rPr>
        <w:t xml:space="preserve">re-classify </w:t>
      </w:r>
      <w:r>
        <w:t>individuals</w:t>
      </w:r>
      <w:r>
        <w:rPr>
          <w:spacing w:val="38"/>
        </w:rPr>
        <w:t xml:space="preserve"> </w:t>
      </w:r>
      <w:r>
        <w:t>previously</w:t>
      </w:r>
      <w:r>
        <w:rPr>
          <w:spacing w:val="38"/>
        </w:rPr>
        <w:t xml:space="preserve"> </w:t>
      </w:r>
      <w:r>
        <w:t>classified</w:t>
      </w:r>
      <w:r>
        <w:rPr>
          <w:spacing w:val="38"/>
        </w:rPr>
        <w:t xml:space="preserve"> </w:t>
      </w:r>
      <w:r>
        <w:t>at</w:t>
      </w:r>
      <w:r>
        <w:rPr>
          <w:spacing w:val="38"/>
        </w:rPr>
        <w:t xml:space="preserve"> </w:t>
      </w:r>
      <w:r>
        <w:t>intermediate</w:t>
      </w:r>
      <w:r>
        <w:rPr>
          <w:spacing w:val="38"/>
        </w:rPr>
        <w:t xml:space="preserve"> </w:t>
      </w:r>
      <w:r>
        <w:t>risk</w:t>
      </w:r>
      <w:r>
        <w:rPr>
          <w:spacing w:val="38"/>
        </w:rPr>
        <w:t xml:space="preserve"> </w:t>
      </w:r>
      <w:r>
        <w:t>into</w:t>
      </w:r>
      <w:r>
        <w:rPr>
          <w:spacing w:val="38"/>
        </w:rPr>
        <w:t xml:space="preserve"> </w:t>
      </w:r>
      <w:r>
        <w:t>a</w:t>
      </w:r>
      <w:r>
        <w:rPr>
          <w:spacing w:val="38"/>
        </w:rPr>
        <w:t xml:space="preserve"> </w:t>
      </w:r>
      <w:r>
        <w:t>lower</w:t>
      </w:r>
      <w:r>
        <w:rPr>
          <w:spacing w:val="38"/>
        </w:rPr>
        <w:t xml:space="preserve"> </w:t>
      </w:r>
      <w:r>
        <w:t>risk</w:t>
      </w:r>
      <w:r>
        <w:rPr>
          <w:spacing w:val="38"/>
        </w:rPr>
        <w:t xml:space="preserve"> </w:t>
      </w:r>
      <w:r>
        <w:t>group,</w:t>
      </w:r>
      <w:r>
        <w:rPr>
          <w:spacing w:val="38"/>
        </w:rPr>
        <w:t xml:space="preserve"> </w:t>
      </w:r>
      <w:r>
        <w:t xml:space="preserve">thereby </w:t>
      </w:r>
      <w:r>
        <w:rPr>
          <w:w w:val="110"/>
        </w:rPr>
        <w:t>preventing</w:t>
      </w:r>
      <w:r>
        <w:rPr>
          <w:spacing w:val="-15"/>
          <w:w w:val="110"/>
        </w:rPr>
        <w:t xml:space="preserve"> </w:t>
      </w:r>
      <w:r>
        <w:rPr>
          <w:w w:val="110"/>
        </w:rPr>
        <w:t>or</w:t>
      </w:r>
      <w:r>
        <w:rPr>
          <w:spacing w:val="-15"/>
          <w:w w:val="110"/>
        </w:rPr>
        <w:t xml:space="preserve"> </w:t>
      </w:r>
      <w:r>
        <w:rPr>
          <w:w w:val="110"/>
        </w:rPr>
        <w:t>de-escalating</w:t>
      </w:r>
      <w:r>
        <w:rPr>
          <w:spacing w:val="-15"/>
          <w:w w:val="110"/>
        </w:rPr>
        <w:t xml:space="preserve"> </w:t>
      </w:r>
      <w:r>
        <w:rPr>
          <w:w w:val="110"/>
        </w:rPr>
        <w:t>unnecessary</w:t>
      </w:r>
      <w:r>
        <w:rPr>
          <w:spacing w:val="-15"/>
          <w:w w:val="110"/>
        </w:rPr>
        <w:t xml:space="preserve"> </w:t>
      </w:r>
      <w:r>
        <w:rPr>
          <w:w w:val="110"/>
        </w:rPr>
        <w:t>treatment.</w:t>
      </w:r>
    </w:p>
    <w:p w14:paraId="7A21EF62" w14:textId="77777777" w:rsidR="006C30CC" w:rsidRDefault="00DA2D1A">
      <w:pPr>
        <w:spacing w:before="243"/>
        <w:ind w:left="23"/>
        <w:rPr>
          <w:rFonts w:ascii="Segoe UI"/>
          <w:b/>
        </w:rPr>
      </w:pPr>
      <w:r>
        <w:rPr>
          <w:rFonts w:ascii="Segoe UI"/>
          <w:b/>
        </w:rPr>
        <w:t>Does</w:t>
      </w:r>
      <w:r>
        <w:rPr>
          <w:rFonts w:ascii="Segoe UI"/>
          <w:b/>
          <w:spacing w:val="-3"/>
        </w:rPr>
        <w:t xml:space="preserve"> </w:t>
      </w:r>
      <w:r>
        <w:rPr>
          <w:rFonts w:ascii="Segoe UI"/>
          <w:b/>
        </w:rPr>
        <w:t>the</w:t>
      </w:r>
      <w:r>
        <w:rPr>
          <w:rFonts w:ascii="Segoe UI"/>
          <w:b/>
          <w:spacing w:val="-3"/>
        </w:rPr>
        <w:t xml:space="preserve"> </w:t>
      </w:r>
      <w:r>
        <w:rPr>
          <w:rFonts w:ascii="Segoe UI"/>
          <w:b/>
        </w:rPr>
        <w:t>proposed</w:t>
      </w:r>
      <w:r>
        <w:rPr>
          <w:rFonts w:ascii="Segoe UI"/>
          <w:b/>
          <w:spacing w:val="-3"/>
        </w:rPr>
        <w:t xml:space="preserve"> </w:t>
      </w:r>
      <w:r>
        <w:rPr>
          <w:rFonts w:ascii="Segoe UI"/>
          <w:b/>
        </w:rPr>
        <w:t>health</w:t>
      </w:r>
      <w:r>
        <w:rPr>
          <w:rFonts w:ascii="Segoe UI"/>
          <w:b/>
          <w:spacing w:val="-3"/>
        </w:rPr>
        <w:t xml:space="preserve"> </w:t>
      </w:r>
      <w:r>
        <w:rPr>
          <w:rFonts w:ascii="Segoe UI"/>
          <w:b/>
        </w:rPr>
        <w:t>technology</w:t>
      </w:r>
      <w:r>
        <w:rPr>
          <w:rFonts w:ascii="Segoe UI"/>
          <w:b/>
          <w:spacing w:val="-3"/>
        </w:rPr>
        <w:t xml:space="preserve"> </w:t>
      </w:r>
      <w:r>
        <w:rPr>
          <w:rFonts w:ascii="Segoe UI"/>
          <w:b/>
        </w:rPr>
        <w:t>include</w:t>
      </w:r>
      <w:r>
        <w:rPr>
          <w:rFonts w:ascii="Segoe UI"/>
          <w:b/>
          <w:spacing w:val="-3"/>
        </w:rPr>
        <w:t xml:space="preserve"> </w:t>
      </w:r>
      <w:r>
        <w:rPr>
          <w:rFonts w:ascii="Segoe UI"/>
          <w:b/>
        </w:rPr>
        <w:t>a</w:t>
      </w:r>
      <w:r>
        <w:rPr>
          <w:rFonts w:ascii="Segoe UI"/>
          <w:b/>
          <w:spacing w:val="-3"/>
        </w:rPr>
        <w:t xml:space="preserve"> </w:t>
      </w:r>
      <w:r>
        <w:rPr>
          <w:rFonts w:ascii="Segoe UI"/>
          <w:b/>
        </w:rPr>
        <w:t>registered</w:t>
      </w:r>
      <w:r>
        <w:rPr>
          <w:rFonts w:ascii="Segoe UI"/>
          <w:b/>
          <w:spacing w:val="-3"/>
        </w:rPr>
        <w:t xml:space="preserve"> </w:t>
      </w:r>
      <w:r>
        <w:rPr>
          <w:rFonts w:ascii="Segoe UI"/>
          <w:b/>
        </w:rPr>
        <w:t>trademark</w:t>
      </w:r>
      <w:r>
        <w:rPr>
          <w:rFonts w:ascii="Segoe UI"/>
          <w:b/>
          <w:spacing w:val="-3"/>
        </w:rPr>
        <w:t xml:space="preserve"> </w:t>
      </w:r>
      <w:r>
        <w:rPr>
          <w:rFonts w:ascii="Segoe UI"/>
          <w:b/>
        </w:rPr>
        <w:t>component</w:t>
      </w:r>
      <w:r>
        <w:rPr>
          <w:rFonts w:ascii="Segoe UI"/>
          <w:b/>
          <w:spacing w:val="-3"/>
        </w:rPr>
        <w:t xml:space="preserve"> </w:t>
      </w:r>
      <w:r>
        <w:rPr>
          <w:rFonts w:ascii="Segoe UI"/>
          <w:b/>
        </w:rPr>
        <w:t xml:space="preserve">with characteristics that </w:t>
      </w:r>
      <w:proofErr w:type="gramStart"/>
      <w:r>
        <w:rPr>
          <w:rFonts w:ascii="Segoe UI"/>
          <w:b/>
        </w:rPr>
        <w:t>distinguishes</w:t>
      </w:r>
      <w:proofErr w:type="gramEnd"/>
      <w:r>
        <w:rPr>
          <w:rFonts w:ascii="Segoe UI"/>
          <w:b/>
        </w:rPr>
        <w:t xml:space="preserve"> it from other similar health components?</w:t>
      </w:r>
    </w:p>
    <w:p w14:paraId="02E96A28" w14:textId="77777777" w:rsidR="006C30CC" w:rsidRDefault="00DA2D1A">
      <w:pPr>
        <w:ind w:left="23"/>
        <w:rPr>
          <w:rFonts w:ascii="Segoe UI"/>
        </w:rPr>
      </w:pPr>
      <w:r>
        <w:rPr>
          <w:rFonts w:ascii="Segoe UI"/>
          <w:spacing w:val="-5"/>
        </w:rPr>
        <w:t>No</w:t>
      </w:r>
    </w:p>
    <w:p w14:paraId="4F9A3535" w14:textId="77777777" w:rsidR="006C30CC" w:rsidRDefault="00DA2D1A">
      <w:pPr>
        <w:spacing w:before="259"/>
        <w:ind w:left="23" w:right="361"/>
        <w:rPr>
          <w:rFonts w:ascii="Segoe UI"/>
          <w:b/>
        </w:rPr>
      </w:pPr>
      <w:r>
        <w:rPr>
          <w:rFonts w:ascii="Segoe UI"/>
          <w:b/>
        </w:rPr>
        <w:t>Explain</w:t>
      </w:r>
      <w:r>
        <w:rPr>
          <w:rFonts w:ascii="Segoe UI"/>
          <w:b/>
          <w:spacing w:val="-3"/>
        </w:rPr>
        <w:t xml:space="preserve"> </w:t>
      </w:r>
      <w:r>
        <w:rPr>
          <w:rFonts w:ascii="Segoe UI"/>
          <w:b/>
        </w:rPr>
        <w:t>whether</w:t>
      </w:r>
      <w:r>
        <w:rPr>
          <w:rFonts w:ascii="Segoe UI"/>
          <w:b/>
          <w:spacing w:val="-3"/>
        </w:rPr>
        <w:t xml:space="preserve"> </w:t>
      </w:r>
      <w:r>
        <w:rPr>
          <w:rFonts w:ascii="Segoe UI"/>
          <w:b/>
        </w:rPr>
        <w:t>it</w:t>
      </w:r>
      <w:r>
        <w:rPr>
          <w:rFonts w:ascii="Segoe UI"/>
          <w:b/>
          <w:spacing w:val="-3"/>
        </w:rPr>
        <w:t xml:space="preserve"> </w:t>
      </w:r>
      <w:r>
        <w:rPr>
          <w:rFonts w:ascii="Segoe UI"/>
          <w:b/>
        </w:rPr>
        <w:t>is</w:t>
      </w:r>
      <w:r>
        <w:rPr>
          <w:rFonts w:ascii="Segoe UI"/>
          <w:b/>
          <w:spacing w:val="-3"/>
        </w:rPr>
        <w:t xml:space="preserve"> </w:t>
      </w:r>
      <w:r>
        <w:rPr>
          <w:rFonts w:ascii="Segoe UI"/>
          <w:b/>
        </w:rPr>
        <w:t>essential</w:t>
      </w:r>
      <w:r>
        <w:rPr>
          <w:rFonts w:ascii="Segoe UI"/>
          <w:b/>
          <w:spacing w:val="-3"/>
        </w:rPr>
        <w:t xml:space="preserve"> </w:t>
      </w:r>
      <w:r>
        <w:rPr>
          <w:rFonts w:ascii="Segoe UI"/>
          <w:b/>
        </w:rPr>
        <w:t>to</w:t>
      </w:r>
      <w:r>
        <w:rPr>
          <w:rFonts w:ascii="Segoe UI"/>
          <w:b/>
          <w:spacing w:val="-3"/>
        </w:rPr>
        <w:t xml:space="preserve"> </w:t>
      </w:r>
      <w:r>
        <w:rPr>
          <w:rFonts w:ascii="Segoe UI"/>
          <w:b/>
        </w:rPr>
        <w:t>have</w:t>
      </w:r>
      <w:r>
        <w:rPr>
          <w:rFonts w:ascii="Segoe UI"/>
          <w:b/>
          <w:spacing w:val="-3"/>
        </w:rPr>
        <w:t xml:space="preserve"> </w:t>
      </w:r>
      <w:r>
        <w:rPr>
          <w:rFonts w:ascii="Segoe UI"/>
          <w:b/>
        </w:rPr>
        <w:t>this</w:t>
      </w:r>
      <w:r>
        <w:rPr>
          <w:rFonts w:ascii="Segoe UI"/>
          <w:b/>
          <w:spacing w:val="-3"/>
        </w:rPr>
        <w:t xml:space="preserve"> </w:t>
      </w:r>
      <w:r>
        <w:rPr>
          <w:rFonts w:ascii="Segoe UI"/>
          <w:b/>
        </w:rPr>
        <w:t>trademark</w:t>
      </w:r>
      <w:r>
        <w:rPr>
          <w:rFonts w:ascii="Segoe UI"/>
          <w:b/>
          <w:spacing w:val="-3"/>
        </w:rPr>
        <w:t xml:space="preserve"> </w:t>
      </w:r>
      <w:r>
        <w:rPr>
          <w:rFonts w:ascii="Segoe UI"/>
          <w:b/>
        </w:rPr>
        <w:t>component</w:t>
      </w:r>
      <w:r>
        <w:rPr>
          <w:rFonts w:ascii="Segoe UI"/>
          <w:b/>
          <w:spacing w:val="-3"/>
        </w:rPr>
        <w:t xml:space="preserve"> </w:t>
      </w:r>
      <w:r>
        <w:rPr>
          <w:rFonts w:ascii="Segoe UI"/>
          <w:b/>
        </w:rPr>
        <w:t>or</w:t>
      </w:r>
      <w:r>
        <w:rPr>
          <w:rFonts w:ascii="Segoe UI"/>
          <w:b/>
          <w:spacing w:val="-3"/>
        </w:rPr>
        <w:t xml:space="preserve"> </w:t>
      </w:r>
      <w:r>
        <w:rPr>
          <w:rFonts w:ascii="Segoe UI"/>
          <w:b/>
        </w:rPr>
        <w:t>whether</w:t>
      </w:r>
      <w:r>
        <w:rPr>
          <w:rFonts w:ascii="Segoe UI"/>
          <w:b/>
          <w:spacing w:val="-3"/>
        </w:rPr>
        <w:t xml:space="preserve"> </w:t>
      </w:r>
      <w:r>
        <w:rPr>
          <w:rFonts w:ascii="Segoe UI"/>
          <w:b/>
        </w:rPr>
        <w:t>there</w:t>
      </w:r>
      <w:r>
        <w:rPr>
          <w:rFonts w:ascii="Segoe UI"/>
          <w:b/>
          <w:spacing w:val="-3"/>
        </w:rPr>
        <w:t xml:space="preserve"> </w:t>
      </w:r>
      <w:r>
        <w:rPr>
          <w:rFonts w:ascii="Segoe UI"/>
          <w:b/>
        </w:rPr>
        <w:t>would be other components that would be suitable:</w:t>
      </w:r>
    </w:p>
    <w:p w14:paraId="69F80054" w14:textId="77777777" w:rsidR="006C30CC" w:rsidRDefault="00DA2D1A">
      <w:pPr>
        <w:spacing w:before="1"/>
        <w:ind w:left="23"/>
        <w:rPr>
          <w:rFonts w:ascii="Segoe UI"/>
        </w:rPr>
      </w:pPr>
      <w:r>
        <w:rPr>
          <w:rFonts w:ascii="Segoe UI"/>
        </w:rPr>
        <w:t>Provide</w:t>
      </w:r>
      <w:r>
        <w:rPr>
          <w:rFonts w:ascii="Segoe UI"/>
          <w:spacing w:val="-7"/>
        </w:rPr>
        <w:t xml:space="preserve"> </w:t>
      </w:r>
      <w:r>
        <w:rPr>
          <w:rFonts w:ascii="Segoe UI"/>
        </w:rPr>
        <w:t>a</w:t>
      </w:r>
      <w:r>
        <w:rPr>
          <w:rFonts w:ascii="Segoe UI"/>
          <w:spacing w:val="-5"/>
        </w:rPr>
        <w:t xml:space="preserve"> </w:t>
      </w:r>
      <w:r>
        <w:rPr>
          <w:rFonts w:ascii="Segoe UI"/>
        </w:rPr>
        <w:t>response</w:t>
      </w:r>
      <w:r>
        <w:rPr>
          <w:rFonts w:ascii="Segoe UI"/>
          <w:spacing w:val="-5"/>
        </w:rPr>
        <w:t xml:space="preserve"> </w:t>
      </w:r>
      <w:r>
        <w:rPr>
          <w:rFonts w:ascii="Segoe UI"/>
        </w:rPr>
        <w:t>if</w:t>
      </w:r>
      <w:r>
        <w:rPr>
          <w:rFonts w:ascii="Segoe UI"/>
          <w:spacing w:val="-4"/>
        </w:rPr>
        <w:t xml:space="preserve"> </w:t>
      </w:r>
      <w:r>
        <w:rPr>
          <w:rFonts w:ascii="Segoe UI"/>
        </w:rPr>
        <w:t>you</w:t>
      </w:r>
      <w:r>
        <w:rPr>
          <w:rFonts w:ascii="Segoe UI"/>
          <w:spacing w:val="-5"/>
        </w:rPr>
        <w:t xml:space="preserve"> </w:t>
      </w:r>
      <w:proofErr w:type="gramStart"/>
      <w:r>
        <w:rPr>
          <w:rFonts w:ascii="Segoe UI"/>
        </w:rPr>
        <w:t>answered</w:t>
      </w:r>
      <w:proofErr w:type="gramEnd"/>
      <w:r>
        <w:rPr>
          <w:rFonts w:ascii="Segoe UI"/>
          <w:spacing w:val="-5"/>
        </w:rPr>
        <w:t xml:space="preserve"> </w:t>
      </w:r>
      <w:r>
        <w:rPr>
          <w:rFonts w:ascii="Segoe UI"/>
        </w:rPr>
        <w:t>'Yes'</w:t>
      </w:r>
      <w:r>
        <w:rPr>
          <w:rFonts w:ascii="Segoe UI"/>
          <w:spacing w:val="-4"/>
        </w:rPr>
        <w:t xml:space="preserve"> </w:t>
      </w:r>
      <w:r>
        <w:rPr>
          <w:rFonts w:ascii="Segoe UI"/>
        </w:rPr>
        <w:t>to</w:t>
      </w:r>
      <w:r>
        <w:rPr>
          <w:rFonts w:ascii="Segoe UI"/>
          <w:spacing w:val="-5"/>
        </w:rPr>
        <w:t xml:space="preserve"> </w:t>
      </w:r>
      <w:r>
        <w:rPr>
          <w:rFonts w:ascii="Segoe UI"/>
        </w:rPr>
        <w:t>the</w:t>
      </w:r>
      <w:r>
        <w:rPr>
          <w:rFonts w:ascii="Segoe UI"/>
          <w:spacing w:val="-5"/>
        </w:rPr>
        <w:t xml:space="preserve"> </w:t>
      </w:r>
      <w:r>
        <w:rPr>
          <w:rFonts w:ascii="Segoe UI"/>
        </w:rPr>
        <w:t>question</w:t>
      </w:r>
      <w:r>
        <w:rPr>
          <w:rFonts w:ascii="Segoe UI"/>
          <w:spacing w:val="-4"/>
        </w:rPr>
        <w:t xml:space="preserve"> </w:t>
      </w:r>
      <w:r>
        <w:rPr>
          <w:rFonts w:ascii="Segoe UI"/>
          <w:spacing w:val="-2"/>
        </w:rPr>
        <w:t>above</w:t>
      </w:r>
    </w:p>
    <w:p w14:paraId="6A3191B2" w14:textId="77777777" w:rsidR="006C30CC" w:rsidRDefault="00DA2D1A">
      <w:pPr>
        <w:spacing w:before="264"/>
        <w:ind w:left="23" w:right="361"/>
        <w:rPr>
          <w:rFonts w:ascii="Segoe UI"/>
          <w:b/>
        </w:rPr>
      </w:pPr>
      <w:r>
        <w:rPr>
          <w:rFonts w:ascii="Segoe UI"/>
          <w:b/>
        </w:rPr>
        <w:t>Are</w:t>
      </w:r>
      <w:r>
        <w:rPr>
          <w:rFonts w:ascii="Segoe UI"/>
          <w:b/>
          <w:spacing w:val="-3"/>
        </w:rPr>
        <w:t xml:space="preserve"> </w:t>
      </w:r>
      <w:r>
        <w:rPr>
          <w:rFonts w:ascii="Segoe UI"/>
          <w:b/>
        </w:rPr>
        <w:t>there</w:t>
      </w:r>
      <w:r>
        <w:rPr>
          <w:rFonts w:ascii="Segoe UI"/>
          <w:b/>
          <w:spacing w:val="-3"/>
        </w:rPr>
        <w:t xml:space="preserve"> </w:t>
      </w:r>
      <w:r>
        <w:rPr>
          <w:rFonts w:ascii="Segoe UI"/>
          <w:b/>
        </w:rPr>
        <w:t>any</w:t>
      </w:r>
      <w:r>
        <w:rPr>
          <w:rFonts w:ascii="Segoe UI"/>
          <w:b/>
          <w:spacing w:val="-3"/>
        </w:rPr>
        <w:t xml:space="preserve"> </w:t>
      </w:r>
      <w:r>
        <w:rPr>
          <w:rFonts w:ascii="Segoe UI"/>
          <w:b/>
        </w:rPr>
        <w:t>proposed</w:t>
      </w:r>
      <w:r>
        <w:rPr>
          <w:rFonts w:ascii="Segoe UI"/>
          <w:b/>
          <w:spacing w:val="-3"/>
        </w:rPr>
        <w:t xml:space="preserve"> </w:t>
      </w:r>
      <w:r>
        <w:rPr>
          <w:rFonts w:ascii="Segoe UI"/>
          <w:b/>
        </w:rPr>
        <w:t>limitations</w:t>
      </w:r>
      <w:r>
        <w:rPr>
          <w:rFonts w:ascii="Segoe UI"/>
          <w:b/>
          <w:spacing w:val="-3"/>
        </w:rPr>
        <w:t xml:space="preserve"> </w:t>
      </w:r>
      <w:r>
        <w:rPr>
          <w:rFonts w:ascii="Segoe UI"/>
          <w:b/>
        </w:rPr>
        <w:t>on</w:t>
      </w:r>
      <w:r>
        <w:rPr>
          <w:rFonts w:ascii="Segoe UI"/>
          <w:b/>
          <w:spacing w:val="-3"/>
        </w:rPr>
        <w:t xml:space="preserve"> </w:t>
      </w:r>
      <w:r>
        <w:rPr>
          <w:rFonts w:ascii="Segoe UI"/>
          <w:b/>
        </w:rPr>
        <w:t>the</w:t>
      </w:r>
      <w:r>
        <w:rPr>
          <w:rFonts w:ascii="Segoe UI"/>
          <w:b/>
          <w:spacing w:val="-3"/>
        </w:rPr>
        <w:t xml:space="preserve"> </w:t>
      </w:r>
      <w:r>
        <w:rPr>
          <w:rFonts w:ascii="Segoe UI"/>
          <w:b/>
        </w:rPr>
        <w:t>provision</w:t>
      </w:r>
      <w:r>
        <w:rPr>
          <w:rFonts w:ascii="Segoe UI"/>
          <w:b/>
          <w:spacing w:val="-3"/>
        </w:rPr>
        <w:t xml:space="preserve"> </w:t>
      </w:r>
      <w:r>
        <w:rPr>
          <w:rFonts w:ascii="Segoe UI"/>
          <w:b/>
        </w:rPr>
        <w:t>of</w:t>
      </w:r>
      <w:r>
        <w:rPr>
          <w:rFonts w:ascii="Segoe UI"/>
          <w:b/>
          <w:spacing w:val="-3"/>
        </w:rPr>
        <w:t xml:space="preserve"> </w:t>
      </w:r>
      <w:r>
        <w:rPr>
          <w:rFonts w:ascii="Segoe UI"/>
          <w:b/>
        </w:rPr>
        <w:t>the</w:t>
      </w:r>
      <w:r>
        <w:rPr>
          <w:rFonts w:ascii="Segoe UI"/>
          <w:b/>
          <w:spacing w:val="-3"/>
        </w:rPr>
        <w:t xml:space="preserve"> </w:t>
      </w:r>
      <w:r>
        <w:rPr>
          <w:rFonts w:ascii="Segoe UI"/>
          <w:b/>
        </w:rPr>
        <w:t>proposed</w:t>
      </w:r>
      <w:r>
        <w:rPr>
          <w:rFonts w:ascii="Segoe UI"/>
          <w:b/>
          <w:spacing w:val="-3"/>
        </w:rPr>
        <w:t xml:space="preserve"> </w:t>
      </w:r>
      <w:r>
        <w:rPr>
          <w:rFonts w:ascii="Segoe UI"/>
          <w:b/>
        </w:rPr>
        <w:t>health</w:t>
      </w:r>
      <w:r>
        <w:rPr>
          <w:rFonts w:ascii="Segoe UI"/>
          <w:b/>
          <w:spacing w:val="-3"/>
        </w:rPr>
        <w:t xml:space="preserve"> </w:t>
      </w:r>
      <w:r>
        <w:rPr>
          <w:rFonts w:ascii="Segoe UI"/>
          <w:b/>
        </w:rPr>
        <w:t xml:space="preserve">technology delivered to the patient (For example: accessibility, dosage, quantity, duration or </w:t>
      </w:r>
      <w:r>
        <w:rPr>
          <w:rFonts w:ascii="Segoe UI"/>
          <w:b/>
          <w:spacing w:val="-2"/>
        </w:rPr>
        <w:t>frequency):</w:t>
      </w:r>
    </w:p>
    <w:p w14:paraId="0AAF4B2F" w14:textId="77777777" w:rsidR="006C30CC" w:rsidRDefault="00DA2D1A">
      <w:pPr>
        <w:pStyle w:val="BodyText"/>
        <w:ind w:left="23"/>
      </w:pPr>
      <w:r>
        <w:rPr>
          <w:w w:val="105"/>
        </w:rPr>
        <w:t>Yes.</w:t>
      </w:r>
      <w:r>
        <w:rPr>
          <w:spacing w:val="1"/>
          <w:w w:val="105"/>
        </w:rPr>
        <w:t xml:space="preserve"> </w:t>
      </w:r>
      <w:r>
        <w:rPr>
          <w:w w:val="105"/>
        </w:rPr>
        <w:t>Consensus</w:t>
      </w:r>
      <w:r>
        <w:rPr>
          <w:spacing w:val="1"/>
          <w:w w:val="105"/>
        </w:rPr>
        <w:t xml:space="preserve"> </w:t>
      </w:r>
      <w:r>
        <w:rPr>
          <w:w w:val="105"/>
        </w:rPr>
        <w:t>that</w:t>
      </w:r>
      <w:r>
        <w:rPr>
          <w:spacing w:val="1"/>
          <w:w w:val="105"/>
        </w:rPr>
        <w:t xml:space="preserve"> </w:t>
      </w:r>
      <w:r>
        <w:rPr>
          <w:w w:val="105"/>
        </w:rPr>
        <w:t>the</w:t>
      </w:r>
      <w:r>
        <w:rPr>
          <w:spacing w:val="1"/>
          <w:w w:val="105"/>
        </w:rPr>
        <w:t xml:space="preserve"> </w:t>
      </w:r>
      <w:r>
        <w:rPr>
          <w:w w:val="105"/>
        </w:rPr>
        <w:t>interval</w:t>
      </w:r>
      <w:r>
        <w:rPr>
          <w:spacing w:val="1"/>
          <w:w w:val="105"/>
        </w:rPr>
        <w:t xml:space="preserve"> </w:t>
      </w:r>
      <w:r>
        <w:rPr>
          <w:w w:val="105"/>
        </w:rPr>
        <w:t>between</w:t>
      </w:r>
      <w:r>
        <w:rPr>
          <w:spacing w:val="1"/>
          <w:w w:val="105"/>
        </w:rPr>
        <w:t xml:space="preserve"> </w:t>
      </w:r>
      <w:r>
        <w:rPr>
          <w:w w:val="105"/>
        </w:rPr>
        <w:t>repeat</w:t>
      </w:r>
      <w:r>
        <w:rPr>
          <w:spacing w:val="1"/>
          <w:w w:val="105"/>
        </w:rPr>
        <w:t xml:space="preserve"> </w:t>
      </w:r>
      <w:r>
        <w:rPr>
          <w:w w:val="105"/>
        </w:rPr>
        <w:t>studies</w:t>
      </w:r>
      <w:r>
        <w:rPr>
          <w:spacing w:val="1"/>
          <w:w w:val="105"/>
        </w:rPr>
        <w:t xml:space="preserve"> </w:t>
      </w:r>
      <w:r>
        <w:rPr>
          <w:w w:val="105"/>
        </w:rPr>
        <w:t>is</w:t>
      </w:r>
      <w:r>
        <w:rPr>
          <w:spacing w:val="1"/>
          <w:w w:val="105"/>
        </w:rPr>
        <w:t xml:space="preserve"> </w:t>
      </w:r>
      <w:r>
        <w:rPr>
          <w:w w:val="105"/>
        </w:rPr>
        <w:t>at</w:t>
      </w:r>
      <w:r>
        <w:rPr>
          <w:spacing w:val="1"/>
          <w:w w:val="105"/>
        </w:rPr>
        <w:t xml:space="preserve"> </w:t>
      </w:r>
      <w:r>
        <w:rPr>
          <w:w w:val="105"/>
        </w:rPr>
        <w:t>least</w:t>
      </w:r>
      <w:r>
        <w:rPr>
          <w:spacing w:val="1"/>
          <w:w w:val="105"/>
        </w:rPr>
        <w:t xml:space="preserve"> </w:t>
      </w:r>
      <w:r>
        <w:rPr>
          <w:w w:val="105"/>
        </w:rPr>
        <w:t>5</w:t>
      </w:r>
      <w:r>
        <w:rPr>
          <w:spacing w:val="1"/>
          <w:w w:val="105"/>
        </w:rPr>
        <w:t xml:space="preserve"> </w:t>
      </w:r>
      <w:r>
        <w:rPr>
          <w:spacing w:val="-4"/>
          <w:w w:val="105"/>
        </w:rPr>
        <w:t>years</w:t>
      </w:r>
    </w:p>
    <w:p w14:paraId="01E404AC" w14:textId="77777777" w:rsidR="006C30CC" w:rsidRDefault="00DA2D1A">
      <w:pPr>
        <w:spacing w:before="264"/>
        <w:ind w:left="23"/>
        <w:rPr>
          <w:rFonts w:ascii="Segoe UI"/>
          <w:b/>
        </w:rPr>
      </w:pPr>
      <w:r>
        <w:rPr>
          <w:rFonts w:ascii="Segoe UI"/>
          <w:b/>
        </w:rPr>
        <w:t>Provide</w:t>
      </w:r>
      <w:r>
        <w:rPr>
          <w:rFonts w:ascii="Segoe UI"/>
          <w:b/>
          <w:spacing w:val="-6"/>
        </w:rPr>
        <w:t xml:space="preserve"> </w:t>
      </w:r>
      <w:r>
        <w:rPr>
          <w:rFonts w:ascii="Segoe UI"/>
          <w:b/>
        </w:rPr>
        <w:t>details</w:t>
      </w:r>
      <w:r>
        <w:rPr>
          <w:rFonts w:ascii="Segoe UI"/>
          <w:b/>
          <w:spacing w:val="-6"/>
        </w:rPr>
        <w:t xml:space="preserve"> </w:t>
      </w:r>
      <w:r>
        <w:rPr>
          <w:rFonts w:ascii="Segoe UI"/>
          <w:b/>
        </w:rPr>
        <w:t>and</w:t>
      </w:r>
      <w:r>
        <w:rPr>
          <w:rFonts w:ascii="Segoe UI"/>
          <w:b/>
          <w:spacing w:val="-5"/>
        </w:rPr>
        <w:t xml:space="preserve"> </w:t>
      </w:r>
      <w:r>
        <w:rPr>
          <w:rFonts w:ascii="Segoe UI"/>
          <w:b/>
          <w:spacing w:val="-2"/>
        </w:rPr>
        <w:t>explain:</w:t>
      </w:r>
    </w:p>
    <w:p w14:paraId="2393EF9C" w14:textId="77777777" w:rsidR="006C30CC" w:rsidRDefault="00DA2D1A">
      <w:pPr>
        <w:spacing w:before="1"/>
        <w:ind w:left="23"/>
        <w:rPr>
          <w:rFonts w:ascii="Segoe UI"/>
        </w:rPr>
      </w:pPr>
      <w:r>
        <w:rPr>
          <w:rFonts w:ascii="Segoe UI"/>
        </w:rPr>
        <w:t>Provide</w:t>
      </w:r>
      <w:r>
        <w:rPr>
          <w:rFonts w:ascii="Segoe UI"/>
          <w:spacing w:val="-7"/>
        </w:rPr>
        <w:t xml:space="preserve"> </w:t>
      </w:r>
      <w:r>
        <w:rPr>
          <w:rFonts w:ascii="Segoe UI"/>
        </w:rPr>
        <w:t>a</w:t>
      </w:r>
      <w:r>
        <w:rPr>
          <w:rFonts w:ascii="Segoe UI"/>
          <w:spacing w:val="-5"/>
        </w:rPr>
        <w:t xml:space="preserve"> </w:t>
      </w:r>
      <w:r>
        <w:rPr>
          <w:rFonts w:ascii="Segoe UI"/>
        </w:rPr>
        <w:t>response</w:t>
      </w:r>
      <w:r>
        <w:rPr>
          <w:rFonts w:ascii="Segoe UI"/>
          <w:spacing w:val="-4"/>
        </w:rPr>
        <w:t xml:space="preserve"> </w:t>
      </w:r>
      <w:r>
        <w:rPr>
          <w:rFonts w:ascii="Segoe UI"/>
        </w:rPr>
        <w:t>if</w:t>
      </w:r>
      <w:r>
        <w:rPr>
          <w:rFonts w:ascii="Segoe UI"/>
          <w:spacing w:val="-5"/>
        </w:rPr>
        <w:t xml:space="preserve"> </w:t>
      </w:r>
      <w:r>
        <w:rPr>
          <w:rFonts w:ascii="Segoe UI"/>
        </w:rPr>
        <w:t>you</w:t>
      </w:r>
      <w:r>
        <w:rPr>
          <w:rFonts w:ascii="Segoe UI"/>
          <w:spacing w:val="-4"/>
        </w:rPr>
        <w:t xml:space="preserve"> </w:t>
      </w:r>
      <w:proofErr w:type="gramStart"/>
      <w:r>
        <w:rPr>
          <w:rFonts w:ascii="Segoe UI"/>
        </w:rPr>
        <w:t>answered</w:t>
      </w:r>
      <w:proofErr w:type="gramEnd"/>
      <w:r>
        <w:rPr>
          <w:rFonts w:ascii="Segoe UI"/>
          <w:spacing w:val="-5"/>
        </w:rPr>
        <w:t xml:space="preserve"> </w:t>
      </w:r>
      <w:r>
        <w:rPr>
          <w:rFonts w:ascii="Segoe UI"/>
        </w:rPr>
        <w:t>'No'</w:t>
      </w:r>
      <w:r>
        <w:rPr>
          <w:rFonts w:ascii="Segoe UI"/>
          <w:spacing w:val="-5"/>
        </w:rPr>
        <w:t xml:space="preserve"> </w:t>
      </w:r>
      <w:r>
        <w:rPr>
          <w:rFonts w:ascii="Segoe UI"/>
        </w:rPr>
        <w:t>to</w:t>
      </w:r>
      <w:r>
        <w:rPr>
          <w:rFonts w:ascii="Segoe UI"/>
          <w:spacing w:val="-4"/>
        </w:rPr>
        <w:t xml:space="preserve"> </w:t>
      </w:r>
      <w:r>
        <w:rPr>
          <w:rFonts w:ascii="Segoe UI"/>
        </w:rPr>
        <w:t>the</w:t>
      </w:r>
      <w:r>
        <w:rPr>
          <w:rFonts w:ascii="Segoe UI"/>
          <w:spacing w:val="-5"/>
        </w:rPr>
        <w:t xml:space="preserve"> </w:t>
      </w:r>
      <w:r>
        <w:rPr>
          <w:rFonts w:ascii="Segoe UI"/>
        </w:rPr>
        <w:t>question</w:t>
      </w:r>
      <w:r>
        <w:rPr>
          <w:rFonts w:ascii="Segoe UI"/>
          <w:spacing w:val="-4"/>
        </w:rPr>
        <w:t xml:space="preserve"> </w:t>
      </w:r>
      <w:r>
        <w:rPr>
          <w:rFonts w:ascii="Segoe UI"/>
          <w:spacing w:val="-2"/>
        </w:rPr>
        <w:t>above</w:t>
      </w:r>
    </w:p>
    <w:p w14:paraId="7D5C0531" w14:textId="77777777" w:rsidR="006C30CC" w:rsidRDefault="00DA2D1A">
      <w:pPr>
        <w:spacing w:before="264"/>
        <w:ind w:left="23" w:right="361"/>
        <w:rPr>
          <w:rFonts w:ascii="Segoe UI"/>
          <w:b/>
        </w:rPr>
      </w:pPr>
      <w:r>
        <w:rPr>
          <w:rFonts w:ascii="Segoe UI"/>
          <w:b/>
        </w:rPr>
        <w:t>If</w:t>
      </w:r>
      <w:r>
        <w:rPr>
          <w:rFonts w:ascii="Segoe UI"/>
          <w:b/>
          <w:spacing w:val="-3"/>
        </w:rPr>
        <w:t xml:space="preserve"> </w:t>
      </w:r>
      <w:r>
        <w:rPr>
          <w:rFonts w:ascii="Segoe UI"/>
          <w:b/>
        </w:rPr>
        <w:t>applicable,</w:t>
      </w:r>
      <w:r>
        <w:rPr>
          <w:rFonts w:ascii="Segoe UI"/>
          <w:b/>
          <w:spacing w:val="-3"/>
        </w:rPr>
        <w:t xml:space="preserve"> </w:t>
      </w:r>
      <w:r>
        <w:rPr>
          <w:rFonts w:ascii="Segoe UI"/>
          <w:b/>
        </w:rPr>
        <w:t>advise</w:t>
      </w:r>
      <w:r>
        <w:rPr>
          <w:rFonts w:ascii="Segoe UI"/>
          <w:b/>
          <w:spacing w:val="-3"/>
        </w:rPr>
        <w:t xml:space="preserve"> </w:t>
      </w:r>
      <w:r>
        <w:rPr>
          <w:rFonts w:ascii="Segoe UI"/>
          <w:b/>
        </w:rPr>
        <w:t>which</w:t>
      </w:r>
      <w:r>
        <w:rPr>
          <w:rFonts w:ascii="Segoe UI"/>
          <w:b/>
          <w:spacing w:val="-3"/>
        </w:rPr>
        <w:t xml:space="preserve"> </w:t>
      </w:r>
      <w:r>
        <w:rPr>
          <w:rFonts w:ascii="Segoe UI"/>
          <w:b/>
        </w:rPr>
        <w:t>health</w:t>
      </w:r>
      <w:r>
        <w:rPr>
          <w:rFonts w:ascii="Segoe UI"/>
          <w:b/>
          <w:spacing w:val="-3"/>
        </w:rPr>
        <w:t xml:space="preserve"> </w:t>
      </w:r>
      <w:r>
        <w:rPr>
          <w:rFonts w:ascii="Segoe UI"/>
          <w:b/>
        </w:rPr>
        <w:t>professionals</w:t>
      </w:r>
      <w:r>
        <w:rPr>
          <w:rFonts w:ascii="Segoe UI"/>
          <w:b/>
          <w:spacing w:val="-3"/>
        </w:rPr>
        <w:t xml:space="preserve"> </w:t>
      </w:r>
      <w:r>
        <w:rPr>
          <w:rFonts w:ascii="Segoe UI"/>
          <w:b/>
        </w:rPr>
        <w:t>will</w:t>
      </w:r>
      <w:r>
        <w:rPr>
          <w:rFonts w:ascii="Segoe UI"/>
          <w:b/>
          <w:spacing w:val="-3"/>
        </w:rPr>
        <w:t xml:space="preserve"> </w:t>
      </w:r>
      <w:r>
        <w:rPr>
          <w:rFonts w:ascii="Segoe UI"/>
          <w:b/>
        </w:rPr>
        <w:t>be</w:t>
      </w:r>
      <w:r>
        <w:rPr>
          <w:rFonts w:ascii="Segoe UI"/>
          <w:b/>
          <w:spacing w:val="-3"/>
        </w:rPr>
        <w:t xml:space="preserve"> </w:t>
      </w:r>
      <w:r>
        <w:rPr>
          <w:rFonts w:ascii="Segoe UI"/>
          <w:b/>
        </w:rPr>
        <w:t>needed</w:t>
      </w:r>
      <w:r>
        <w:rPr>
          <w:rFonts w:ascii="Segoe UI"/>
          <w:b/>
          <w:spacing w:val="-3"/>
        </w:rPr>
        <w:t xml:space="preserve"> </w:t>
      </w:r>
      <w:r>
        <w:rPr>
          <w:rFonts w:ascii="Segoe UI"/>
          <w:b/>
        </w:rPr>
        <w:t>to</w:t>
      </w:r>
      <w:r>
        <w:rPr>
          <w:rFonts w:ascii="Segoe UI"/>
          <w:b/>
          <w:spacing w:val="-3"/>
        </w:rPr>
        <w:t xml:space="preserve"> </w:t>
      </w:r>
      <w:r>
        <w:rPr>
          <w:rFonts w:ascii="Segoe UI"/>
          <w:b/>
        </w:rPr>
        <w:t>provide</w:t>
      </w:r>
      <w:r>
        <w:rPr>
          <w:rFonts w:ascii="Segoe UI"/>
          <w:b/>
          <w:spacing w:val="-3"/>
        </w:rPr>
        <w:t xml:space="preserve"> </w:t>
      </w:r>
      <w:r>
        <w:rPr>
          <w:rFonts w:ascii="Segoe UI"/>
          <w:b/>
        </w:rPr>
        <w:t>the</w:t>
      </w:r>
      <w:r>
        <w:rPr>
          <w:rFonts w:ascii="Segoe UI"/>
          <w:b/>
          <w:spacing w:val="-3"/>
        </w:rPr>
        <w:t xml:space="preserve"> </w:t>
      </w:r>
      <w:r>
        <w:rPr>
          <w:rFonts w:ascii="Segoe UI"/>
          <w:b/>
        </w:rPr>
        <w:t>proposed health technology:</w:t>
      </w:r>
    </w:p>
    <w:p w14:paraId="4E40319F" w14:textId="77777777" w:rsidR="006C30CC" w:rsidRDefault="00DA2D1A">
      <w:pPr>
        <w:pStyle w:val="BodyText"/>
        <w:spacing w:line="254" w:lineRule="auto"/>
        <w:ind w:left="23" w:right="176"/>
      </w:pPr>
      <w:r>
        <w:rPr>
          <w:w w:val="105"/>
        </w:rPr>
        <w:t>Radiologists and radiographers, and providers certified by the ANZCTA Conjoint Committee for provision of cardiac CT (CTCA) services.</w:t>
      </w:r>
    </w:p>
    <w:p w14:paraId="0FBC6E51" w14:textId="77777777" w:rsidR="006C30CC" w:rsidRDefault="00DA2D1A">
      <w:pPr>
        <w:spacing w:before="248"/>
        <w:ind w:left="23" w:right="176"/>
        <w:rPr>
          <w:rFonts w:ascii="Segoe UI"/>
          <w:b/>
        </w:rPr>
      </w:pPr>
      <w:r>
        <w:rPr>
          <w:rFonts w:ascii="Segoe UI"/>
          <w:b/>
        </w:rPr>
        <w:t>If</w:t>
      </w:r>
      <w:r>
        <w:rPr>
          <w:rFonts w:ascii="Segoe UI"/>
          <w:b/>
          <w:spacing w:val="-3"/>
        </w:rPr>
        <w:t xml:space="preserve"> </w:t>
      </w:r>
      <w:r>
        <w:rPr>
          <w:rFonts w:ascii="Segoe UI"/>
          <w:b/>
        </w:rPr>
        <w:t>applicable,</w:t>
      </w:r>
      <w:r>
        <w:rPr>
          <w:rFonts w:ascii="Segoe UI"/>
          <w:b/>
          <w:spacing w:val="-3"/>
        </w:rPr>
        <w:t xml:space="preserve"> </w:t>
      </w:r>
      <w:r>
        <w:rPr>
          <w:rFonts w:ascii="Segoe UI"/>
          <w:b/>
        </w:rPr>
        <w:t>advise</w:t>
      </w:r>
      <w:r>
        <w:rPr>
          <w:rFonts w:ascii="Segoe UI"/>
          <w:b/>
          <w:spacing w:val="-3"/>
        </w:rPr>
        <w:t xml:space="preserve"> </w:t>
      </w:r>
      <w:r>
        <w:rPr>
          <w:rFonts w:ascii="Segoe UI"/>
          <w:b/>
        </w:rPr>
        <w:t>whether</w:t>
      </w:r>
      <w:r>
        <w:rPr>
          <w:rFonts w:ascii="Segoe UI"/>
          <w:b/>
          <w:spacing w:val="-3"/>
        </w:rPr>
        <w:t xml:space="preserve"> </w:t>
      </w:r>
      <w:r>
        <w:rPr>
          <w:rFonts w:ascii="Segoe UI"/>
          <w:b/>
        </w:rPr>
        <w:t>delivery</w:t>
      </w:r>
      <w:r>
        <w:rPr>
          <w:rFonts w:ascii="Segoe UI"/>
          <w:b/>
          <w:spacing w:val="-3"/>
        </w:rPr>
        <w:t xml:space="preserve"> </w:t>
      </w:r>
      <w:r>
        <w:rPr>
          <w:rFonts w:ascii="Segoe UI"/>
          <w:b/>
        </w:rPr>
        <w:t>of</w:t>
      </w:r>
      <w:r>
        <w:rPr>
          <w:rFonts w:ascii="Segoe UI"/>
          <w:b/>
          <w:spacing w:val="-3"/>
        </w:rPr>
        <w:t xml:space="preserve"> </w:t>
      </w:r>
      <w:r>
        <w:rPr>
          <w:rFonts w:ascii="Segoe UI"/>
          <w:b/>
        </w:rPr>
        <w:t>the</w:t>
      </w:r>
      <w:r>
        <w:rPr>
          <w:rFonts w:ascii="Segoe UI"/>
          <w:b/>
          <w:spacing w:val="-3"/>
        </w:rPr>
        <w:t xml:space="preserve"> </w:t>
      </w:r>
      <w:r>
        <w:rPr>
          <w:rFonts w:ascii="Segoe UI"/>
          <w:b/>
        </w:rPr>
        <w:t>proposed</w:t>
      </w:r>
      <w:r>
        <w:rPr>
          <w:rFonts w:ascii="Segoe UI"/>
          <w:b/>
          <w:spacing w:val="-3"/>
        </w:rPr>
        <w:t xml:space="preserve"> </w:t>
      </w:r>
      <w:r>
        <w:rPr>
          <w:rFonts w:ascii="Segoe UI"/>
          <w:b/>
        </w:rPr>
        <w:t>health</w:t>
      </w:r>
      <w:r>
        <w:rPr>
          <w:rFonts w:ascii="Segoe UI"/>
          <w:b/>
          <w:spacing w:val="-3"/>
        </w:rPr>
        <w:t xml:space="preserve"> </w:t>
      </w:r>
      <w:r>
        <w:rPr>
          <w:rFonts w:ascii="Segoe UI"/>
          <w:b/>
        </w:rPr>
        <w:t>technology</w:t>
      </w:r>
      <w:r>
        <w:rPr>
          <w:rFonts w:ascii="Segoe UI"/>
          <w:b/>
          <w:spacing w:val="-3"/>
        </w:rPr>
        <w:t xml:space="preserve"> </w:t>
      </w:r>
      <w:r>
        <w:rPr>
          <w:rFonts w:ascii="Segoe UI"/>
          <w:b/>
        </w:rPr>
        <w:t>can</w:t>
      </w:r>
      <w:r>
        <w:rPr>
          <w:rFonts w:ascii="Segoe UI"/>
          <w:b/>
          <w:spacing w:val="-3"/>
        </w:rPr>
        <w:t xml:space="preserve"> </w:t>
      </w:r>
      <w:r>
        <w:rPr>
          <w:rFonts w:ascii="Segoe UI"/>
          <w:b/>
        </w:rPr>
        <w:t>be</w:t>
      </w:r>
      <w:r>
        <w:rPr>
          <w:rFonts w:ascii="Segoe UI"/>
          <w:b/>
          <w:spacing w:val="-3"/>
        </w:rPr>
        <w:t xml:space="preserve"> </w:t>
      </w:r>
      <w:r>
        <w:rPr>
          <w:rFonts w:ascii="Segoe UI"/>
          <w:b/>
        </w:rPr>
        <w:t>delegated to another health professional:</w:t>
      </w:r>
    </w:p>
    <w:p w14:paraId="4AE0CCD4" w14:textId="77777777" w:rsidR="006C30CC" w:rsidRDefault="00DA2D1A">
      <w:pPr>
        <w:ind w:left="23"/>
        <w:rPr>
          <w:rFonts w:ascii="Segoe UI"/>
        </w:rPr>
      </w:pPr>
      <w:r>
        <w:rPr>
          <w:rFonts w:ascii="Segoe UI"/>
          <w:spacing w:val="-5"/>
        </w:rPr>
        <w:t>No</w:t>
      </w:r>
    </w:p>
    <w:p w14:paraId="2D1EABB8" w14:textId="77777777" w:rsidR="006C30CC" w:rsidRDefault="00DA2D1A">
      <w:pPr>
        <w:spacing w:before="264"/>
        <w:ind w:left="23" w:right="230"/>
        <w:rPr>
          <w:rFonts w:ascii="Segoe UI"/>
          <w:b/>
        </w:rPr>
      </w:pPr>
      <w:r>
        <w:rPr>
          <w:rFonts w:ascii="Segoe UI"/>
          <w:b/>
        </w:rPr>
        <w:t>If</w:t>
      </w:r>
      <w:r>
        <w:rPr>
          <w:rFonts w:ascii="Segoe UI"/>
          <w:b/>
          <w:spacing w:val="-3"/>
        </w:rPr>
        <w:t xml:space="preserve"> </w:t>
      </w:r>
      <w:r>
        <w:rPr>
          <w:rFonts w:ascii="Segoe UI"/>
          <w:b/>
        </w:rPr>
        <w:t>applicable,</w:t>
      </w:r>
      <w:r>
        <w:rPr>
          <w:rFonts w:ascii="Segoe UI"/>
          <w:b/>
          <w:spacing w:val="-3"/>
        </w:rPr>
        <w:t xml:space="preserve"> </w:t>
      </w:r>
      <w:r>
        <w:rPr>
          <w:rFonts w:ascii="Segoe UI"/>
          <w:b/>
        </w:rPr>
        <w:t>advise</w:t>
      </w:r>
      <w:r>
        <w:rPr>
          <w:rFonts w:ascii="Segoe UI"/>
          <w:b/>
          <w:spacing w:val="-3"/>
        </w:rPr>
        <w:t xml:space="preserve"> </w:t>
      </w:r>
      <w:r>
        <w:rPr>
          <w:rFonts w:ascii="Segoe UI"/>
          <w:b/>
        </w:rPr>
        <w:t>if</w:t>
      </w:r>
      <w:r>
        <w:rPr>
          <w:rFonts w:ascii="Segoe UI"/>
          <w:b/>
          <w:spacing w:val="-3"/>
        </w:rPr>
        <w:t xml:space="preserve"> </w:t>
      </w:r>
      <w:r>
        <w:rPr>
          <w:rFonts w:ascii="Segoe UI"/>
          <w:b/>
        </w:rPr>
        <w:t>there</w:t>
      </w:r>
      <w:r>
        <w:rPr>
          <w:rFonts w:ascii="Segoe UI"/>
          <w:b/>
          <w:spacing w:val="-3"/>
        </w:rPr>
        <w:t xml:space="preserve"> </w:t>
      </w:r>
      <w:r>
        <w:rPr>
          <w:rFonts w:ascii="Segoe UI"/>
          <w:b/>
        </w:rPr>
        <w:t>are</w:t>
      </w:r>
      <w:r>
        <w:rPr>
          <w:rFonts w:ascii="Segoe UI"/>
          <w:b/>
          <w:spacing w:val="-3"/>
        </w:rPr>
        <w:t xml:space="preserve"> </w:t>
      </w:r>
      <w:r>
        <w:rPr>
          <w:rFonts w:ascii="Segoe UI"/>
          <w:b/>
        </w:rPr>
        <w:t>any</w:t>
      </w:r>
      <w:r>
        <w:rPr>
          <w:rFonts w:ascii="Segoe UI"/>
          <w:b/>
          <w:spacing w:val="-3"/>
        </w:rPr>
        <w:t xml:space="preserve"> </w:t>
      </w:r>
      <w:r>
        <w:rPr>
          <w:rFonts w:ascii="Segoe UI"/>
          <w:b/>
        </w:rPr>
        <w:t>limitations</w:t>
      </w:r>
      <w:r>
        <w:rPr>
          <w:rFonts w:ascii="Segoe UI"/>
          <w:b/>
          <w:spacing w:val="-3"/>
        </w:rPr>
        <w:t xml:space="preserve"> </w:t>
      </w:r>
      <w:r>
        <w:rPr>
          <w:rFonts w:ascii="Segoe UI"/>
          <w:b/>
        </w:rPr>
        <w:t>on</w:t>
      </w:r>
      <w:r>
        <w:rPr>
          <w:rFonts w:ascii="Segoe UI"/>
          <w:b/>
          <w:spacing w:val="-3"/>
        </w:rPr>
        <w:t xml:space="preserve"> </w:t>
      </w:r>
      <w:r>
        <w:rPr>
          <w:rFonts w:ascii="Segoe UI"/>
          <w:b/>
        </w:rPr>
        <w:t>which</w:t>
      </w:r>
      <w:r>
        <w:rPr>
          <w:rFonts w:ascii="Segoe UI"/>
          <w:b/>
          <w:spacing w:val="-3"/>
        </w:rPr>
        <w:t xml:space="preserve"> </w:t>
      </w:r>
      <w:r>
        <w:rPr>
          <w:rFonts w:ascii="Segoe UI"/>
          <w:b/>
        </w:rPr>
        <w:t>health</w:t>
      </w:r>
      <w:r>
        <w:rPr>
          <w:rFonts w:ascii="Segoe UI"/>
          <w:b/>
          <w:spacing w:val="-3"/>
        </w:rPr>
        <w:t xml:space="preserve"> </w:t>
      </w:r>
      <w:r>
        <w:rPr>
          <w:rFonts w:ascii="Segoe UI"/>
          <w:b/>
        </w:rPr>
        <w:t>professionals</w:t>
      </w:r>
      <w:r>
        <w:rPr>
          <w:rFonts w:ascii="Segoe UI"/>
          <w:b/>
          <w:spacing w:val="-3"/>
        </w:rPr>
        <w:t xml:space="preserve"> </w:t>
      </w:r>
      <w:r>
        <w:rPr>
          <w:rFonts w:ascii="Segoe UI"/>
          <w:b/>
        </w:rPr>
        <w:t>might provide a referral for the proposed health technology:</w:t>
      </w:r>
    </w:p>
    <w:p w14:paraId="0CAE8F5C" w14:textId="77777777" w:rsidR="006C30CC" w:rsidRDefault="00DA2D1A">
      <w:pPr>
        <w:pStyle w:val="BodyText"/>
        <w:spacing w:line="259" w:lineRule="auto"/>
        <w:ind w:left="23" w:right="176"/>
      </w:pPr>
      <w:r>
        <w:rPr>
          <w:w w:val="105"/>
        </w:rPr>
        <w:t>Referral</w:t>
      </w:r>
      <w:r>
        <w:rPr>
          <w:spacing w:val="-5"/>
          <w:w w:val="105"/>
        </w:rPr>
        <w:t xml:space="preserve"> </w:t>
      </w:r>
      <w:r>
        <w:rPr>
          <w:w w:val="105"/>
        </w:rPr>
        <w:t>by</w:t>
      </w:r>
      <w:r>
        <w:rPr>
          <w:spacing w:val="-5"/>
          <w:w w:val="105"/>
        </w:rPr>
        <w:t xml:space="preserve"> </w:t>
      </w:r>
      <w:r>
        <w:rPr>
          <w:w w:val="105"/>
        </w:rPr>
        <w:t>registered</w:t>
      </w:r>
      <w:r>
        <w:rPr>
          <w:spacing w:val="-5"/>
          <w:w w:val="105"/>
        </w:rPr>
        <w:t xml:space="preserve"> </w:t>
      </w:r>
      <w:r>
        <w:rPr>
          <w:w w:val="105"/>
        </w:rPr>
        <w:t>medical</w:t>
      </w:r>
      <w:r>
        <w:rPr>
          <w:spacing w:val="-5"/>
          <w:w w:val="105"/>
        </w:rPr>
        <w:t xml:space="preserve"> </w:t>
      </w:r>
      <w:r>
        <w:rPr>
          <w:w w:val="105"/>
        </w:rPr>
        <w:t>practitioners</w:t>
      </w:r>
      <w:r>
        <w:rPr>
          <w:spacing w:val="-5"/>
          <w:w w:val="105"/>
        </w:rPr>
        <w:t xml:space="preserve"> </w:t>
      </w:r>
      <w:r>
        <w:rPr>
          <w:w w:val="105"/>
        </w:rPr>
        <w:t>only,</w:t>
      </w:r>
      <w:r>
        <w:rPr>
          <w:spacing w:val="-5"/>
          <w:w w:val="105"/>
        </w:rPr>
        <w:t xml:space="preserve"> </w:t>
      </w:r>
      <w:r>
        <w:rPr>
          <w:w w:val="105"/>
        </w:rPr>
        <w:t>and</w:t>
      </w:r>
      <w:r>
        <w:rPr>
          <w:spacing w:val="-5"/>
          <w:w w:val="105"/>
        </w:rPr>
        <w:t xml:space="preserve"> </w:t>
      </w:r>
      <w:r>
        <w:rPr>
          <w:w w:val="105"/>
        </w:rPr>
        <w:t>potentially</w:t>
      </w:r>
      <w:r>
        <w:rPr>
          <w:spacing w:val="-5"/>
          <w:w w:val="105"/>
        </w:rPr>
        <w:t xml:space="preserve"> </w:t>
      </w:r>
      <w:r>
        <w:rPr>
          <w:w w:val="105"/>
        </w:rPr>
        <w:t>referral</w:t>
      </w:r>
      <w:r>
        <w:rPr>
          <w:spacing w:val="-5"/>
          <w:w w:val="105"/>
        </w:rPr>
        <w:t xml:space="preserve"> </w:t>
      </w:r>
      <w:r>
        <w:rPr>
          <w:w w:val="105"/>
        </w:rPr>
        <w:t>by</w:t>
      </w:r>
      <w:r>
        <w:rPr>
          <w:spacing w:val="-5"/>
          <w:w w:val="105"/>
        </w:rPr>
        <w:t xml:space="preserve"> </w:t>
      </w:r>
      <w:r>
        <w:rPr>
          <w:w w:val="105"/>
        </w:rPr>
        <w:t xml:space="preserve">Nurse </w:t>
      </w:r>
      <w:r>
        <w:rPr>
          <w:spacing w:val="-2"/>
          <w:w w:val="105"/>
        </w:rPr>
        <w:t>Practitioners</w:t>
      </w:r>
    </w:p>
    <w:p w14:paraId="1FBE63E9" w14:textId="77777777" w:rsidR="006C30CC" w:rsidRDefault="00DA2D1A">
      <w:pPr>
        <w:spacing w:before="241"/>
        <w:ind w:left="23" w:right="176"/>
        <w:rPr>
          <w:rFonts w:ascii="Segoe UI"/>
          <w:b/>
        </w:rPr>
      </w:pPr>
      <w:proofErr w:type="gramStart"/>
      <w:r>
        <w:rPr>
          <w:rFonts w:ascii="Segoe UI"/>
          <w:b/>
        </w:rPr>
        <w:t>Is</w:t>
      </w:r>
      <w:proofErr w:type="gramEnd"/>
      <w:r>
        <w:rPr>
          <w:rFonts w:ascii="Segoe UI"/>
          <w:b/>
          <w:spacing w:val="-3"/>
        </w:rPr>
        <w:t xml:space="preserve"> </w:t>
      </w:r>
      <w:r>
        <w:rPr>
          <w:rFonts w:ascii="Segoe UI"/>
          <w:b/>
        </w:rPr>
        <w:t>there</w:t>
      </w:r>
      <w:r>
        <w:rPr>
          <w:rFonts w:ascii="Segoe UI"/>
          <w:b/>
          <w:spacing w:val="-3"/>
        </w:rPr>
        <w:t xml:space="preserve"> </w:t>
      </w:r>
      <w:r>
        <w:rPr>
          <w:rFonts w:ascii="Segoe UI"/>
          <w:b/>
        </w:rPr>
        <w:t>specific</w:t>
      </w:r>
      <w:r>
        <w:rPr>
          <w:rFonts w:ascii="Segoe UI"/>
          <w:b/>
          <w:spacing w:val="-3"/>
        </w:rPr>
        <w:t xml:space="preserve"> </w:t>
      </w:r>
      <w:r>
        <w:rPr>
          <w:rFonts w:ascii="Segoe UI"/>
          <w:b/>
        </w:rPr>
        <w:t>training</w:t>
      </w:r>
      <w:r>
        <w:rPr>
          <w:rFonts w:ascii="Segoe UI"/>
          <w:b/>
          <w:spacing w:val="-3"/>
        </w:rPr>
        <w:t xml:space="preserve"> </w:t>
      </w:r>
      <w:r>
        <w:rPr>
          <w:rFonts w:ascii="Segoe UI"/>
          <w:b/>
        </w:rPr>
        <w:t>or</w:t>
      </w:r>
      <w:r>
        <w:rPr>
          <w:rFonts w:ascii="Segoe UI"/>
          <w:b/>
          <w:spacing w:val="-3"/>
        </w:rPr>
        <w:t xml:space="preserve"> </w:t>
      </w:r>
      <w:r>
        <w:rPr>
          <w:rFonts w:ascii="Segoe UI"/>
          <w:b/>
        </w:rPr>
        <w:t>qualifications</w:t>
      </w:r>
      <w:r>
        <w:rPr>
          <w:rFonts w:ascii="Segoe UI"/>
          <w:b/>
          <w:spacing w:val="-3"/>
        </w:rPr>
        <w:t xml:space="preserve"> </w:t>
      </w:r>
      <w:r>
        <w:rPr>
          <w:rFonts w:ascii="Segoe UI"/>
          <w:b/>
        </w:rPr>
        <w:t>required</w:t>
      </w:r>
      <w:r>
        <w:rPr>
          <w:rFonts w:ascii="Segoe UI"/>
          <w:b/>
          <w:spacing w:val="-3"/>
        </w:rPr>
        <w:t xml:space="preserve"> </w:t>
      </w:r>
      <w:r>
        <w:rPr>
          <w:rFonts w:ascii="Segoe UI"/>
          <w:b/>
        </w:rPr>
        <w:t>to</w:t>
      </w:r>
      <w:r>
        <w:rPr>
          <w:rFonts w:ascii="Segoe UI"/>
          <w:b/>
          <w:spacing w:val="-3"/>
        </w:rPr>
        <w:t xml:space="preserve"> </w:t>
      </w:r>
      <w:r>
        <w:rPr>
          <w:rFonts w:ascii="Segoe UI"/>
          <w:b/>
        </w:rPr>
        <w:t>provide</w:t>
      </w:r>
      <w:r>
        <w:rPr>
          <w:rFonts w:ascii="Segoe UI"/>
          <w:b/>
          <w:spacing w:val="-3"/>
        </w:rPr>
        <w:t xml:space="preserve"> </w:t>
      </w:r>
      <w:r>
        <w:rPr>
          <w:rFonts w:ascii="Segoe UI"/>
          <w:b/>
        </w:rPr>
        <w:t>or</w:t>
      </w:r>
      <w:r>
        <w:rPr>
          <w:rFonts w:ascii="Segoe UI"/>
          <w:b/>
          <w:spacing w:val="-3"/>
        </w:rPr>
        <w:t xml:space="preserve"> </w:t>
      </w:r>
      <w:r>
        <w:rPr>
          <w:rFonts w:ascii="Segoe UI"/>
          <w:b/>
        </w:rPr>
        <w:t>deliver</w:t>
      </w:r>
      <w:r>
        <w:rPr>
          <w:rFonts w:ascii="Segoe UI"/>
          <w:b/>
          <w:spacing w:val="-3"/>
        </w:rPr>
        <w:t xml:space="preserve"> </w:t>
      </w:r>
      <w:r>
        <w:rPr>
          <w:rFonts w:ascii="Segoe UI"/>
          <w:b/>
        </w:rPr>
        <w:t>the</w:t>
      </w:r>
      <w:r>
        <w:rPr>
          <w:rFonts w:ascii="Segoe UI"/>
          <w:b/>
          <w:spacing w:val="-3"/>
        </w:rPr>
        <w:t xml:space="preserve"> </w:t>
      </w:r>
      <w:r>
        <w:rPr>
          <w:rFonts w:ascii="Segoe UI"/>
          <w:b/>
        </w:rPr>
        <w:t xml:space="preserve">proposed service, and/or any accreditation requirements to support delivery of </w:t>
      </w:r>
      <w:proofErr w:type="gramStart"/>
      <w:r>
        <w:rPr>
          <w:rFonts w:ascii="Segoe UI"/>
          <w:b/>
        </w:rPr>
        <w:t>the health</w:t>
      </w:r>
      <w:proofErr w:type="gramEnd"/>
      <w:r>
        <w:rPr>
          <w:rFonts w:ascii="Segoe UI"/>
          <w:b/>
        </w:rPr>
        <w:t xml:space="preserve"> </w:t>
      </w:r>
      <w:r>
        <w:rPr>
          <w:rFonts w:ascii="Segoe UI"/>
          <w:b/>
          <w:spacing w:val="-2"/>
        </w:rPr>
        <w:t>technology?</w:t>
      </w:r>
    </w:p>
    <w:p w14:paraId="660BB0EB" w14:textId="77777777" w:rsidR="006C30CC" w:rsidRDefault="00DA2D1A">
      <w:pPr>
        <w:spacing w:before="1"/>
        <w:ind w:left="23"/>
        <w:rPr>
          <w:rFonts w:ascii="Segoe UI"/>
        </w:rPr>
      </w:pPr>
      <w:r>
        <w:rPr>
          <w:rFonts w:ascii="Segoe UI"/>
          <w:spacing w:val="-5"/>
        </w:rPr>
        <w:t>Yes</w:t>
      </w:r>
    </w:p>
    <w:p w14:paraId="698F07F4" w14:textId="77777777" w:rsidR="006C30CC" w:rsidRDefault="006C30CC">
      <w:pPr>
        <w:rPr>
          <w:rFonts w:ascii="Segoe UI"/>
        </w:rPr>
        <w:sectPr w:rsidR="006C30CC">
          <w:pgSz w:w="11910" w:h="16840"/>
          <w:pgMar w:top="1340" w:right="850" w:bottom="840" w:left="1417" w:header="424" w:footer="642" w:gutter="0"/>
          <w:cols w:space="720"/>
        </w:sectPr>
      </w:pPr>
    </w:p>
    <w:p w14:paraId="2F30FAA7" w14:textId="77777777" w:rsidR="006C30CC" w:rsidRDefault="00DA2D1A">
      <w:pPr>
        <w:spacing w:before="91" w:line="292" w:lineRule="exact"/>
        <w:ind w:left="23"/>
        <w:rPr>
          <w:rFonts w:ascii="Segoe UI"/>
          <w:b/>
        </w:rPr>
      </w:pPr>
      <w:r>
        <w:rPr>
          <w:rFonts w:ascii="Segoe UI"/>
          <w:b/>
        </w:rPr>
        <w:t>Provide</w:t>
      </w:r>
      <w:r>
        <w:rPr>
          <w:rFonts w:ascii="Segoe UI"/>
          <w:b/>
          <w:spacing w:val="-6"/>
        </w:rPr>
        <w:t xml:space="preserve"> </w:t>
      </w:r>
      <w:r>
        <w:rPr>
          <w:rFonts w:ascii="Segoe UI"/>
          <w:b/>
        </w:rPr>
        <w:t>details</w:t>
      </w:r>
      <w:r>
        <w:rPr>
          <w:rFonts w:ascii="Segoe UI"/>
          <w:b/>
          <w:spacing w:val="-6"/>
        </w:rPr>
        <w:t xml:space="preserve"> </w:t>
      </w:r>
      <w:r>
        <w:rPr>
          <w:rFonts w:ascii="Segoe UI"/>
          <w:b/>
        </w:rPr>
        <w:t>and</w:t>
      </w:r>
      <w:r>
        <w:rPr>
          <w:rFonts w:ascii="Segoe UI"/>
          <w:b/>
          <w:spacing w:val="-5"/>
        </w:rPr>
        <w:t xml:space="preserve"> </w:t>
      </w:r>
      <w:r>
        <w:rPr>
          <w:rFonts w:ascii="Segoe UI"/>
          <w:b/>
          <w:spacing w:val="-2"/>
        </w:rPr>
        <w:t>explain:</w:t>
      </w:r>
    </w:p>
    <w:p w14:paraId="050C9870" w14:textId="77777777" w:rsidR="006C30CC" w:rsidRDefault="00DA2D1A">
      <w:pPr>
        <w:pStyle w:val="BodyText"/>
        <w:spacing w:line="293" w:lineRule="exact"/>
        <w:ind w:left="23"/>
      </w:pPr>
      <w:r>
        <w:rPr>
          <w:w w:val="105"/>
        </w:rPr>
        <w:t>No</w:t>
      </w:r>
      <w:r>
        <w:rPr>
          <w:spacing w:val="-8"/>
          <w:w w:val="105"/>
        </w:rPr>
        <w:t xml:space="preserve"> </w:t>
      </w:r>
      <w:r>
        <w:rPr>
          <w:w w:val="105"/>
        </w:rPr>
        <w:t>additional</w:t>
      </w:r>
      <w:r>
        <w:rPr>
          <w:spacing w:val="-8"/>
          <w:w w:val="105"/>
        </w:rPr>
        <w:t xml:space="preserve"> </w:t>
      </w:r>
      <w:r>
        <w:rPr>
          <w:w w:val="105"/>
        </w:rPr>
        <w:t>formal</w:t>
      </w:r>
      <w:r>
        <w:rPr>
          <w:spacing w:val="-7"/>
          <w:w w:val="105"/>
        </w:rPr>
        <w:t xml:space="preserve"> </w:t>
      </w:r>
      <w:r>
        <w:rPr>
          <w:w w:val="105"/>
        </w:rPr>
        <w:t>training</w:t>
      </w:r>
      <w:r>
        <w:rPr>
          <w:spacing w:val="-8"/>
          <w:w w:val="105"/>
        </w:rPr>
        <w:t xml:space="preserve"> </w:t>
      </w:r>
      <w:r>
        <w:rPr>
          <w:w w:val="105"/>
        </w:rPr>
        <w:t>is</w:t>
      </w:r>
      <w:r>
        <w:rPr>
          <w:spacing w:val="-8"/>
          <w:w w:val="105"/>
        </w:rPr>
        <w:t xml:space="preserve"> </w:t>
      </w:r>
      <w:r>
        <w:rPr>
          <w:spacing w:val="-2"/>
          <w:w w:val="105"/>
        </w:rPr>
        <w:t>required.</w:t>
      </w:r>
    </w:p>
    <w:p w14:paraId="4F40A3E7" w14:textId="77777777" w:rsidR="006C30CC" w:rsidRDefault="00DA2D1A">
      <w:pPr>
        <w:pStyle w:val="BodyText"/>
        <w:spacing w:before="23" w:line="259" w:lineRule="auto"/>
        <w:ind w:left="23"/>
      </w:pPr>
      <w:r>
        <w:rPr>
          <w:w w:val="105"/>
        </w:rPr>
        <w:t>Reporting</w:t>
      </w:r>
      <w:r>
        <w:rPr>
          <w:spacing w:val="-4"/>
          <w:w w:val="105"/>
        </w:rPr>
        <w:t xml:space="preserve"> </w:t>
      </w:r>
      <w:r>
        <w:rPr>
          <w:w w:val="105"/>
        </w:rPr>
        <w:t>radiologists</w:t>
      </w:r>
      <w:r>
        <w:rPr>
          <w:spacing w:val="-4"/>
          <w:w w:val="105"/>
        </w:rPr>
        <w:t xml:space="preserve"> </w:t>
      </w:r>
      <w:r>
        <w:rPr>
          <w:w w:val="105"/>
        </w:rPr>
        <w:t>and/or</w:t>
      </w:r>
      <w:r>
        <w:rPr>
          <w:spacing w:val="-4"/>
          <w:w w:val="105"/>
        </w:rPr>
        <w:t xml:space="preserve"> </w:t>
      </w:r>
      <w:r>
        <w:rPr>
          <w:w w:val="105"/>
        </w:rPr>
        <w:t>cardiologists</w:t>
      </w:r>
      <w:r>
        <w:rPr>
          <w:spacing w:val="-4"/>
          <w:w w:val="105"/>
        </w:rPr>
        <w:t xml:space="preserve"> </w:t>
      </w:r>
      <w:r>
        <w:rPr>
          <w:w w:val="105"/>
        </w:rPr>
        <w:t>do</w:t>
      </w:r>
      <w:r>
        <w:rPr>
          <w:spacing w:val="-4"/>
          <w:w w:val="105"/>
        </w:rPr>
        <w:t xml:space="preserve"> </w:t>
      </w:r>
      <w:r>
        <w:rPr>
          <w:w w:val="105"/>
        </w:rPr>
        <w:t>not</w:t>
      </w:r>
      <w:r>
        <w:rPr>
          <w:spacing w:val="-4"/>
          <w:w w:val="105"/>
        </w:rPr>
        <w:t xml:space="preserve"> </w:t>
      </w:r>
      <w:r>
        <w:rPr>
          <w:w w:val="105"/>
        </w:rPr>
        <w:t>require</w:t>
      </w:r>
      <w:r>
        <w:rPr>
          <w:spacing w:val="-4"/>
          <w:w w:val="105"/>
        </w:rPr>
        <w:t xml:space="preserve"> </w:t>
      </w:r>
      <w:r>
        <w:rPr>
          <w:w w:val="105"/>
        </w:rPr>
        <w:t>additional</w:t>
      </w:r>
      <w:r>
        <w:rPr>
          <w:spacing w:val="-4"/>
          <w:w w:val="105"/>
        </w:rPr>
        <w:t xml:space="preserve"> </w:t>
      </w:r>
      <w:r>
        <w:rPr>
          <w:w w:val="105"/>
        </w:rPr>
        <w:t>formal</w:t>
      </w:r>
      <w:r>
        <w:rPr>
          <w:spacing w:val="-4"/>
          <w:w w:val="105"/>
        </w:rPr>
        <w:t xml:space="preserve"> </w:t>
      </w:r>
      <w:r>
        <w:rPr>
          <w:w w:val="105"/>
        </w:rPr>
        <w:t>accreditation</w:t>
      </w:r>
      <w:r>
        <w:rPr>
          <w:spacing w:val="-4"/>
          <w:w w:val="105"/>
        </w:rPr>
        <w:t xml:space="preserve"> </w:t>
      </w:r>
      <w:r>
        <w:rPr>
          <w:w w:val="105"/>
        </w:rPr>
        <w:t>for CACS (compared to CT coronary angiography).</w:t>
      </w:r>
    </w:p>
    <w:p w14:paraId="7DDCBCFD" w14:textId="77777777" w:rsidR="006C30CC" w:rsidRDefault="00DA2D1A">
      <w:pPr>
        <w:pStyle w:val="BodyText"/>
        <w:spacing w:before="160" w:line="259" w:lineRule="auto"/>
        <w:ind w:left="23" w:right="230"/>
      </w:pPr>
      <w:r>
        <w:rPr>
          <w:w w:val="105"/>
        </w:rPr>
        <w:t>CT radiographers should be capable of scanning without additional training. If unsure, the CT vendor usually provides training as part of “apps” training and ongoing support.</w:t>
      </w:r>
    </w:p>
    <w:p w14:paraId="184B4194" w14:textId="77777777" w:rsidR="006C30CC" w:rsidRDefault="00DA2D1A">
      <w:pPr>
        <w:pStyle w:val="BodyText"/>
        <w:spacing w:before="159" w:line="259" w:lineRule="auto"/>
        <w:ind w:left="23" w:right="230"/>
      </w:pPr>
      <w:r>
        <w:rPr>
          <w:w w:val="105"/>
        </w:rPr>
        <w:t>Some effort may be required to update local guidelines regarding evidence for the use of CACS in asymptomatic population in clinical pathways to improve heart attack prevention-particularly in educational and professional forums accessed by GPs and general cardiologists. Efforts should be made to focus on equitable reach of this education-including with a particular emphasis on rural and remote general practitioners.</w:t>
      </w:r>
    </w:p>
    <w:p w14:paraId="1A1F946C" w14:textId="77777777" w:rsidR="006C30CC" w:rsidRDefault="00DA2D1A">
      <w:pPr>
        <w:spacing w:before="238"/>
        <w:ind w:left="23"/>
        <w:rPr>
          <w:rFonts w:ascii="Segoe UI"/>
          <w:b/>
        </w:rPr>
      </w:pPr>
      <w:r>
        <w:rPr>
          <w:rFonts w:ascii="Segoe UI"/>
          <w:b/>
        </w:rPr>
        <w:t>Indicate</w:t>
      </w:r>
      <w:r>
        <w:rPr>
          <w:rFonts w:ascii="Segoe UI"/>
          <w:b/>
          <w:spacing w:val="-6"/>
        </w:rPr>
        <w:t xml:space="preserve"> </w:t>
      </w:r>
      <w:r>
        <w:rPr>
          <w:rFonts w:ascii="Segoe UI"/>
          <w:b/>
        </w:rPr>
        <w:t>the</w:t>
      </w:r>
      <w:r>
        <w:rPr>
          <w:rFonts w:ascii="Segoe UI"/>
          <w:b/>
          <w:spacing w:val="-6"/>
        </w:rPr>
        <w:t xml:space="preserve"> </w:t>
      </w:r>
      <w:r>
        <w:rPr>
          <w:rFonts w:ascii="Segoe UI"/>
          <w:b/>
        </w:rPr>
        <w:t>proposed</w:t>
      </w:r>
      <w:r>
        <w:rPr>
          <w:rFonts w:ascii="Segoe UI"/>
          <w:b/>
          <w:spacing w:val="-6"/>
        </w:rPr>
        <w:t xml:space="preserve"> </w:t>
      </w:r>
      <w:r>
        <w:rPr>
          <w:rFonts w:ascii="Segoe UI"/>
          <w:b/>
        </w:rPr>
        <w:t>setting(s)</w:t>
      </w:r>
      <w:r>
        <w:rPr>
          <w:rFonts w:ascii="Segoe UI"/>
          <w:b/>
          <w:spacing w:val="-5"/>
        </w:rPr>
        <w:t xml:space="preserve"> </w:t>
      </w:r>
      <w:r>
        <w:rPr>
          <w:rFonts w:ascii="Segoe UI"/>
          <w:b/>
        </w:rPr>
        <w:t>in</w:t>
      </w:r>
      <w:r>
        <w:rPr>
          <w:rFonts w:ascii="Segoe UI"/>
          <w:b/>
          <w:spacing w:val="-6"/>
        </w:rPr>
        <w:t xml:space="preserve"> </w:t>
      </w:r>
      <w:r>
        <w:rPr>
          <w:rFonts w:ascii="Segoe UI"/>
          <w:b/>
        </w:rPr>
        <w:t>which</w:t>
      </w:r>
      <w:r>
        <w:rPr>
          <w:rFonts w:ascii="Segoe UI"/>
          <w:b/>
          <w:spacing w:val="-6"/>
        </w:rPr>
        <w:t xml:space="preserve"> </w:t>
      </w:r>
      <w:r>
        <w:rPr>
          <w:rFonts w:ascii="Segoe UI"/>
          <w:b/>
        </w:rPr>
        <w:t>the</w:t>
      </w:r>
      <w:r>
        <w:rPr>
          <w:rFonts w:ascii="Segoe UI"/>
          <w:b/>
          <w:spacing w:val="-6"/>
        </w:rPr>
        <w:t xml:space="preserve"> </w:t>
      </w:r>
      <w:r>
        <w:rPr>
          <w:rFonts w:ascii="Segoe UI"/>
          <w:b/>
        </w:rPr>
        <w:t>proposed</w:t>
      </w:r>
      <w:r>
        <w:rPr>
          <w:rFonts w:ascii="Segoe UI"/>
          <w:b/>
          <w:spacing w:val="-5"/>
        </w:rPr>
        <w:t xml:space="preserve"> </w:t>
      </w:r>
      <w:r>
        <w:rPr>
          <w:rFonts w:ascii="Segoe UI"/>
          <w:b/>
        </w:rPr>
        <w:t>health</w:t>
      </w:r>
      <w:r>
        <w:rPr>
          <w:rFonts w:ascii="Segoe UI"/>
          <w:b/>
          <w:spacing w:val="-6"/>
        </w:rPr>
        <w:t xml:space="preserve"> </w:t>
      </w:r>
      <w:r>
        <w:rPr>
          <w:rFonts w:ascii="Segoe UI"/>
          <w:b/>
        </w:rPr>
        <w:t>technology</w:t>
      </w:r>
      <w:r>
        <w:rPr>
          <w:rFonts w:ascii="Segoe UI"/>
          <w:b/>
          <w:spacing w:val="-6"/>
        </w:rPr>
        <w:t xml:space="preserve"> </w:t>
      </w:r>
      <w:r>
        <w:rPr>
          <w:rFonts w:ascii="Segoe UI"/>
          <w:b/>
        </w:rPr>
        <w:t>will</w:t>
      </w:r>
      <w:r>
        <w:rPr>
          <w:rFonts w:ascii="Segoe UI"/>
          <w:b/>
          <w:spacing w:val="-6"/>
        </w:rPr>
        <w:t xml:space="preserve"> </w:t>
      </w:r>
      <w:r>
        <w:rPr>
          <w:rFonts w:ascii="Segoe UI"/>
          <w:b/>
        </w:rPr>
        <w:t>be</w:t>
      </w:r>
      <w:r>
        <w:rPr>
          <w:rFonts w:ascii="Segoe UI"/>
          <w:b/>
          <w:spacing w:val="-5"/>
        </w:rPr>
        <w:t xml:space="preserve"> </w:t>
      </w:r>
      <w:r>
        <w:rPr>
          <w:rFonts w:ascii="Segoe UI"/>
          <w:b/>
          <w:spacing w:val="-2"/>
        </w:rPr>
        <w:t>delivered:</w:t>
      </w:r>
    </w:p>
    <w:p w14:paraId="488DBBEA" w14:textId="77777777" w:rsidR="006C30CC" w:rsidRDefault="00DA2D1A">
      <w:pPr>
        <w:spacing w:before="120"/>
        <w:ind w:left="23"/>
        <w:rPr>
          <w:rFonts w:ascii="Segoe UI"/>
          <w:i/>
        </w:rPr>
      </w:pPr>
      <w:r>
        <w:rPr>
          <w:rFonts w:ascii="Segoe UI"/>
          <w:i/>
          <w:color w:val="538135"/>
        </w:rPr>
        <w:t>(Select</w:t>
      </w:r>
      <w:r>
        <w:rPr>
          <w:rFonts w:ascii="Segoe UI"/>
          <w:i/>
          <w:color w:val="538135"/>
          <w:spacing w:val="-6"/>
        </w:rPr>
        <w:t xml:space="preserve"> </w:t>
      </w:r>
      <w:r>
        <w:rPr>
          <w:rFonts w:ascii="Segoe UI"/>
          <w:i/>
          <w:color w:val="538135"/>
        </w:rPr>
        <w:t>all</w:t>
      </w:r>
      <w:r>
        <w:rPr>
          <w:rFonts w:ascii="Segoe UI"/>
          <w:i/>
          <w:color w:val="538135"/>
          <w:spacing w:val="-6"/>
        </w:rPr>
        <w:t xml:space="preserve"> </w:t>
      </w:r>
      <w:r>
        <w:rPr>
          <w:rFonts w:ascii="Segoe UI"/>
          <w:i/>
          <w:color w:val="538135"/>
        </w:rPr>
        <w:t>relevant</w:t>
      </w:r>
      <w:r>
        <w:rPr>
          <w:rFonts w:ascii="Segoe UI"/>
          <w:i/>
          <w:color w:val="538135"/>
          <w:spacing w:val="-6"/>
        </w:rPr>
        <w:t xml:space="preserve"> </w:t>
      </w:r>
      <w:r>
        <w:rPr>
          <w:rFonts w:ascii="Segoe UI"/>
          <w:i/>
          <w:color w:val="538135"/>
          <w:spacing w:val="-2"/>
        </w:rPr>
        <w:t>settings)</w:t>
      </w:r>
    </w:p>
    <w:p w14:paraId="006EE132" w14:textId="77777777" w:rsidR="006C30CC" w:rsidRDefault="00DA2D1A">
      <w:pPr>
        <w:spacing w:before="121"/>
        <w:ind w:left="34" w:right="7397"/>
        <w:rPr>
          <w:rFonts w:ascii="Segoe UI"/>
          <w:sz w:val="21"/>
        </w:rPr>
      </w:pPr>
      <w:r>
        <w:rPr>
          <w:noProof/>
          <w:position w:val="-3"/>
        </w:rPr>
        <w:drawing>
          <wp:inline distT="0" distB="0" distL="0" distR="0" wp14:anchorId="2254B29D" wp14:editId="71DDD115">
            <wp:extent cx="158495" cy="158495"/>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pacing w:val="40"/>
          <w:sz w:val="20"/>
        </w:rPr>
        <w:t xml:space="preserve"> </w:t>
      </w:r>
      <w:r>
        <w:rPr>
          <w:rFonts w:ascii="Segoe UI"/>
          <w:sz w:val="21"/>
        </w:rPr>
        <w:t xml:space="preserve">Consulting rooms </w:t>
      </w:r>
      <w:r>
        <w:rPr>
          <w:rFonts w:ascii="Segoe UI"/>
          <w:noProof/>
          <w:position w:val="-3"/>
          <w:sz w:val="21"/>
        </w:rPr>
        <w:drawing>
          <wp:inline distT="0" distB="0" distL="0" distR="0" wp14:anchorId="24AC4649" wp14:editId="65AB1766">
            <wp:extent cx="158495" cy="158495"/>
            <wp:effectExtent l="0" t="0" r="0" b="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pacing w:val="11"/>
          <w:sz w:val="21"/>
        </w:rPr>
        <w:t xml:space="preserve"> </w:t>
      </w:r>
      <w:r>
        <w:rPr>
          <w:rFonts w:ascii="Segoe UI"/>
          <w:sz w:val="21"/>
        </w:rPr>
        <w:t>Day</w:t>
      </w:r>
      <w:r>
        <w:rPr>
          <w:rFonts w:ascii="Segoe UI"/>
          <w:spacing w:val="-10"/>
          <w:sz w:val="21"/>
        </w:rPr>
        <w:t xml:space="preserve"> </w:t>
      </w:r>
      <w:r>
        <w:rPr>
          <w:rFonts w:ascii="Segoe UI"/>
          <w:sz w:val="21"/>
        </w:rPr>
        <w:t>surgery</w:t>
      </w:r>
      <w:r>
        <w:rPr>
          <w:rFonts w:ascii="Segoe UI"/>
          <w:spacing w:val="-10"/>
          <w:sz w:val="21"/>
        </w:rPr>
        <w:t xml:space="preserve"> </w:t>
      </w:r>
      <w:proofErr w:type="spellStart"/>
      <w:r>
        <w:rPr>
          <w:rFonts w:ascii="Segoe UI"/>
          <w:sz w:val="21"/>
        </w:rPr>
        <w:t>centre</w:t>
      </w:r>
      <w:proofErr w:type="spellEnd"/>
    </w:p>
    <w:p w14:paraId="38C1DED5" w14:textId="77777777" w:rsidR="006C30CC" w:rsidRDefault="00DA2D1A">
      <w:pPr>
        <w:spacing w:before="3"/>
        <w:ind w:left="34" w:right="6849"/>
        <w:rPr>
          <w:rFonts w:ascii="Segoe UI"/>
          <w:sz w:val="21"/>
        </w:rPr>
      </w:pPr>
      <w:r>
        <w:rPr>
          <w:noProof/>
          <w:position w:val="-3"/>
        </w:rPr>
        <w:drawing>
          <wp:inline distT="0" distB="0" distL="0" distR="0" wp14:anchorId="2D58EDDE" wp14:editId="6FAD9F29">
            <wp:extent cx="158495" cy="158495"/>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58495" cy="158495"/>
                    </a:xfrm>
                    <a:prstGeom prst="rect">
                      <a:avLst/>
                    </a:prstGeom>
                  </pic:spPr>
                </pic:pic>
              </a:graphicData>
            </a:graphic>
          </wp:inline>
        </w:drawing>
      </w:r>
      <w:r>
        <w:rPr>
          <w:rFonts w:ascii="Times New Roman"/>
          <w:spacing w:val="40"/>
          <w:sz w:val="20"/>
        </w:rPr>
        <w:t xml:space="preserve"> </w:t>
      </w:r>
      <w:r>
        <w:rPr>
          <w:rFonts w:ascii="Segoe UI"/>
          <w:sz w:val="21"/>
        </w:rPr>
        <w:t xml:space="preserve">Emergency Department </w:t>
      </w:r>
      <w:r>
        <w:rPr>
          <w:rFonts w:ascii="Segoe UI"/>
          <w:noProof/>
          <w:spacing w:val="-1"/>
          <w:position w:val="-3"/>
          <w:sz w:val="21"/>
        </w:rPr>
        <w:drawing>
          <wp:inline distT="0" distB="0" distL="0" distR="0" wp14:anchorId="63AA690F" wp14:editId="72BFD271">
            <wp:extent cx="158495" cy="158495"/>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pacing w:val="11"/>
          <w:sz w:val="21"/>
        </w:rPr>
        <w:t xml:space="preserve"> </w:t>
      </w:r>
      <w:r>
        <w:rPr>
          <w:rFonts w:ascii="Segoe UI"/>
          <w:sz w:val="21"/>
        </w:rPr>
        <w:t>Inpatient</w:t>
      </w:r>
      <w:r>
        <w:rPr>
          <w:rFonts w:ascii="Segoe UI"/>
          <w:spacing w:val="-10"/>
          <w:sz w:val="21"/>
        </w:rPr>
        <w:t xml:space="preserve"> </w:t>
      </w:r>
      <w:r>
        <w:rPr>
          <w:rFonts w:ascii="Segoe UI"/>
          <w:sz w:val="21"/>
        </w:rPr>
        <w:t>private</w:t>
      </w:r>
      <w:r>
        <w:rPr>
          <w:rFonts w:ascii="Segoe UI"/>
          <w:spacing w:val="-10"/>
          <w:sz w:val="21"/>
        </w:rPr>
        <w:t xml:space="preserve"> </w:t>
      </w:r>
      <w:r>
        <w:rPr>
          <w:rFonts w:ascii="Segoe UI"/>
          <w:sz w:val="21"/>
        </w:rPr>
        <w:t xml:space="preserve">hospital </w:t>
      </w:r>
      <w:r>
        <w:rPr>
          <w:rFonts w:ascii="Segoe UI"/>
          <w:noProof/>
          <w:position w:val="-3"/>
          <w:sz w:val="21"/>
        </w:rPr>
        <w:drawing>
          <wp:inline distT="0" distB="0" distL="0" distR="0" wp14:anchorId="1897E0A6" wp14:editId="43F91E47">
            <wp:extent cx="158495" cy="158495"/>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pacing w:val="39"/>
          <w:sz w:val="21"/>
        </w:rPr>
        <w:t xml:space="preserve"> </w:t>
      </w:r>
      <w:r>
        <w:rPr>
          <w:rFonts w:ascii="Segoe UI"/>
          <w:sz w:val="21"/>
        </w:rPr>
        <w:t xml:space="preserve">Inpatient public hospital </w:t>
      </w:r>
      <w:r>
        <w:rPr>
          <w:rFonts w:ascii="Segoe UI"/>
          <w:noProof/>
          <w:position w:val="-3"/>
          <w:sz w:val="21"/>
        </w:rPr>
        <w:drawing>
          <wp:inline distT="0" distB="0" distL="0" distR="0" wp14:anchorId="1A6A7B08" wp14:editId="470B72EB">
            <wp:extent cx="158495" cy="158495"/>
            <wp:effectExtent l="0" t="0" r="0" b="0"/>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z w:val="21"/>
        </w:rPr>
        <w:t xml:space="preserve"> </w:t>
      </w:r>
      <w:r>
        <w:rPr>
          <w:rFonts w:ascii="Segoe UI"/>
          <w:sz w:val="21"/>
        </w:rPr>
        <w:t>Laboratory</w:t>
      </w:r>
    </w:p>
    <w:p w14:paraId="008E568B" w14:textId="77777777" w:rsidR="006C30CC" w:rsidRDefault="00DA2D1A">
      <w:pPr>
        <w:spacing w:line="242" w:lineRule="auto"/>
        <w:ind w:left="34" w:right="7616" w:hanging="12"/>
        <w:rPr>
          <w:rFonts w:ascii="Segoe UI" w:hAnsi="Segoe UI"/>
          <w:sz w:val="21"/>
        </w:rPr>
      </w:pPr>
      <w:r>
        <w:rPr>
          <w:rFonts w:ascii="Segoe UI" w:hAnsi="Segoe UI"/>
          <w:sz w:val="21"/>
        </w:rPr>
        <w:t>X.</w:t>
      </w:r>
      <w:r>
        <w:rPr>
          <w:rFonts w:ascii="Segoe UI" w:hAnsi="Segoe UI"/>
          <w:spacing w:val="36"/>
          <w:sz w:val="21"/>
        </w:rPr>
        <w:t xml:space="preserve"> </w:t>
      </w:r>
      <w:r>
        <w:rPr>
          <w:rFonts w:ascii="Segoe UI" w:hAnsi="Segoe UI"/>
          <w:sz w:val="21"/>
        </w:rPr>
        <w:t>Outpatient</w:t>
      </w:r>
      <w:r>
        <w:rPr>
          <w:rFonts w:ascii="Segoe UI" w:hAnsi="Segoe UI"/>
          <w:spacing w:val="-11"/>
          <w:sz w:val="21"/>
        </w:rPr>
        <w:t xml:space="preserve"> </w:t>
      </w:r>
      <w:r>
        <w:rPr>
          <w:rFonts w:ascii="Segoe UI" w:hAnsi="Segoe UI"/>
          <w:sz w:val="21"/>
        </w:rPr>
        <w:t xml:space="preserve">clinic </w:t>
      </w:r>
      <w:r>
        <w:rPr>
          <w:rFonts w:ascii="Segoe UI" w:hAnsi="Segoe UI"/>
          <w:noProof/>
          <w:position w:val="-3"/>
          <w:sz w:val="21"/>
        </w:rPr>
        <w:drawing>
          <wp:inline distT="0" distB="0" distL="0" distR="0" wp14:anchorId="1EF7BF4D" wp14:editId="1D447525">
            <wp:extent cx="158495" cy="158495"/>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hAnsi="Times New Roman"/>
          <w:sz w:val="21"/>
        </w:rPr>
        <w:t xml:space="preserve"> </w:t>
      </w:r>
      <w:r>
        <w:rPr>
          <w:rFonts w:ascii="Segoe UI" w:hAnsi="Segoe UI"/>
          <w:sz w:val="21"/>
        </w:rPr>
        <w:t>Patient’s home</w:t>
      </w:r>
    </w:p>
    <w:p w14:paraId="6F9AC42C" w14:textId="77777777" w:rsidR="006C30CC" w:rsidRDefault="00DA2D1A">
      <w:pPr>
        <w:spacing w:line="276" w:lineRule="exact"/>
        <w:ind w:left="34"/>
        <w:rPr>
          <w:rFonts w:ascii="Segoe UI"/>
          <w:sz w:val="21"/>
        </w:rPr>
      </w:pPr>
      <w:r>
        <w:rPr>
          <w:noProof/>
          <w:position w:val="-3"/>
        </w:rPr>
        <w:drawing>
          <wp:inline distT="0" distB="0" distL="0" distR="0" wp14:anchorId="487C022E" wp14:editId="664EC2C3">
            <wp:extent cx="158495" cy="158495"/>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pacing w:val="33"/>
          <w:sz w:val="20"/>
        </w:rPr>
        <w:t xml:space="preserve"> </w:t>
      </w:r>
      <w:r>
        <w:rPr>
          <w:rFonts w:ascii="Segoe UI"/>
          <w:sz w:val="21"/>
        </w:rPr>
        <w:t>Point of care testing</w:t>
      </w:r>
    </w:p>
    <w:p w14:paraId="1F64B63C" w14:textId="77777777" w:rsidR="006C30CC" w:rsidRDefault="00DA2D1A">
      <w:pPr>
        <w:ind w:left="34" w:right="6462"/>
        <w:rPr>
          <w:rFonts w:ascii="Segoe UI"/>
          <w:sz w:val="21"/>
        </w:rPr>
      </w:pPr>
      <w:r>
        <w:rPr>
          <w:noProof/>
          <w:position w:val="-3"/>
        </w:rPr>
        <w:drawing>
          <wp:inline distT="0" distB="0" distL="0" distR="0" wp14:anchorId="55FD3803" wp14:editId="7692A720">
            <wp:extent cx="158495" cy="158495"/>
            <wp:effectExtent l="0" t="0" r="0" b="0"/>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pacing w:val="16"/>
          <w:sz w:val="20"/>
        </w:rPr>
        <w:t xml:space="preserve"> </w:t>
      </w:r>
      <w:r>
        <w:rPr>
          <w:rFonts w:ascii="Segoe UI"/>
          <w:sz w:val="21"/>
        </w:rPr>
        <w:t>Residential</w:t>
      </w:r>
      <w:r>
        <w:rPr>
          <w:rFonts w:ascii="Segoe UI"/>
          <w:spacing w:val="-8"/>
          <w:sz w:val="21"/>
        </w:rPr>
        <w:t xml:space="preserve"> </w:t>
      </w:r>
      <w:r>
        <w:rPr>
          <w:rFonts w:ascii="Segoe UI"/>
          <w:sz w:val="21"/>
        </w:rPr>
        <w:t>aged</w:t>
      </w:r>
      <w:r>
        <w:rPr>
          <w:rFonts w:ascii="Segoe UI"/>
          <w:spacing w:val="-8"/>
          <w:sz w:val="21"/>
        </w:rPr>
        <w:t xml:space="preserve"> </w:t>
      </w:r>
      <w:r>
        <w:rPr>
          <w:rFonts w:ascii="Segoe UI"/>
          <w:sz w:val="21"/>
        </w:rPr>
        <w:t>care</w:t>
      </w:r>
      <w:r>
        <w:rPr>
          <w:rFonts w:ascii="Segoe UI"/>
          <w:spacing w:val="-8"/>
          <w:sz w:val="21"/>
        </w:rPr>
        <w:t xml:space="preserve"> </w:t>
      </w:r>
      <w:r>
        <w:rPr>
          <w:rFonts w:ascii="Segoe UI"/>
          <w:sz w:val="21"/>
        </w:rPr>
        <w:t xml:space="preserve">facility </w:t>
      </w:r>
      <w:r>
        <w:rPr>
          <w:rFonts w:ascii="Segoe UI"/>
          <w:noProof/>
          <w:position w:val="-3"/>
          <w:sz w:val="21"/>
        </w:rPr>
        <w:drawing>
          <wp:inline distT="0" distB="0" distL="0" distR="0" wp14:anchorId="28367BF6" wp14:editId="7322733A">
            <wp:extent cx="158495" cy="158495"/>
            <wp:effectExtent l="0" t="0" r="0" b="0"/>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pacing w:val="40"/>
          <w:sz w:val="21"/>
        </w:rPr>
        <w:t xml:space="preserve"> </w:t>
      </w:r>
      <w:r>
        <w:rPr>
          <w:rFonts w:ascii="Segoe UI"/>
          <w:sz w:val="21"/>
        </w:rPr>
        <w:t>Other (please specify)</w:t>
      </w:r>
    </w:p>
    <w:p w14:paraId="75AFF08A" w14:textId="77777777" w:rsidR="006C30CC" w:rsidRDefault="006C30CC">
      <w:pPr>
        <w:pStyle w:val="BodyText"/>
        <w:spacing w:before="189"/>
        <w:rPr>
          <w:rFonts w:ascii="Segoe UI"/>
          <w:sz w:val="21"/>
        </w:rPr>
      </w:pPr>
    </w:p>
    <w:p w14:paraId="79ABC8AD" w14:textId="77777777" w:rsidR="006C30CC" w:rsidRDefault="00DA2D1A">
      <w:pPr>
        <w:ind w:left="23"/>
        <w:rPr>
          <w:rFonts w:ascii="Segoe UI"/>
        </w:rPr>
      </w:pPr>
      <w:r>
        <w:rPr>
          <w:rFonts w:ascii="Segoe UI"/>
        </w:rPr>
        <w:t>Specify</w:t>
      </w:r>
      <w:r>
        <w:rPr>
          <w:rFonts w:ascii="Segoe UI"/>
          <w:spacing w:val="-7"/>
        </w:rPr>
        <w:t xml:space="preserve"> </w:t>
      </w:r>
      <w:r>
        <w:rPr>
          <w:rFonts w:ascii="Segoe UI"/>
        </w:rPr>
        <w:t>further</w:t>
      </w:r>
      <w:r>
        <w:rPr>
          <w:rFonts w:ascii="Segoe UI"/>
          <w:spacing w:val="-7"/>
        </w:rPr>
        <w:t xml:space="preserve"> </w:t>
      </w:r>
      <w:r>
        <w:rPr>
          <w:rFonts w:ascii="Segoe UI"/>
        </w:rPr>
        <w:t>details</w:t>
      </w:r>
      <w:r>
        <w:rPr>
          <w:rFonts w:ascii="Segoe UI"/>
          <w:spacing w:val="-7"/>
        </w:rPr>
        <w:t xml:space="preserve"> </w:t>
      </w:r>
      <w:r>
        <w:rPr>
          <w:rFonts w:ascii="Segoe UI"/>
          <w:spacing w:val="-4"/>
        </w:rPr>
        <w:t>here</w:t>
      </w:r>
    </w:p>
    <w:p w14:paraId="4E3EA070" w14:textId="77777777" w:rsidR="006C30CC" w:rsidRDefault="00DA2D1A">
      <w:pPr>
        <w:spacing w:before="264"/>
        <w:ind w:left="23"/>
        <w:rPr>
          <w:rFonts w:ascii="Segoe UI"/>
          <w:b/>
        </w:rPr>
      </w:pPr>
      <w:r>
        <w:rPr>
          <w:rFonts w:ascii="Segoe UI"/>
          <w:b/>
        </w:rPr>
        <w:t>Is</w:t>
      </w:r>
      <w:r>
        <w:rPr>
          <w:rFonts w:ascii="Segoe UI"/>
          <w:b/>
          <w:spacing w:val="-8"/>
        </w:rPr>
        <w:t xml:space="preserve"> </w:t>
      </w:r>
      <w:r>
        <w:rPr>
          <w:rFonts w:ascii="Segoe UI"/>
          <w:b/>
        </w:rPr>
        <w:t>the</w:t>
      </w:r>
      <w:r>
        <w:rPr>
          <w:rFonts w:ascii="Segoe UI"/>
          <w:b/>
          <w:spacing w:val="-6"/>
        </w:rPr>
        <w:t xml:space="preserve"> </w:t>
      </w:r>
      <w:r>
        <w:rPr>
          <w:rFonts w:ascii="Segoe UI"/>
          <w:b/>
        </w:rPr>
        <w:t>proposed</w:t>
      </w:r>
      <w:r>
        <w:rPr>
          <w:rFonts w:ascii="Segoe UI"/>
          <w:b/>
          <w:spacing w:val="-6"/>
        </w:rPr>
        <w:t xml:space="preserve"> </w:t>
      </w:r>
      <w:r>
        <w:rPr>
          <w:rFonts w:ascii="Segoe UI"/>
          <w:b/>
        </w:rPr>
        <w:t>health</w:t>
      </w:r>
      <w:r>
        <w:rPr>
          <w:rFonts w:ascii="Segoe UI"/>
          <w:b/>
          <w:spacing w:val="-5"/>
        </w:rPr>
        <w:t xml:space="preserve"> </w:t>
      </w:r>
      <w:r>
        <w:rPr>
          <w:rFonts w:ascii="Segoe UI"/>
          <w:b/>
        </w:rPr>
        <w:t>technology</w:t>
      </w:r>
      <w:r>
        <w:rPr>
          <w:rFonts w:ascii="Segoe UI"/>
          <w:b/>
          <w:spacing w:val="-6"/>
        </w:rPr>
        <w:t xml:space="preserve"> </w:t>
      </w:r>
      <w:r>
        <w:rPr>
          <w:rFonts w:ascii="Segoe UI"/>
          <w:b/>
        </w:rPr>
        <w:t>intended</w:t>
      </w:r>
      <w:r>
        <w:rPr>
          <w:rFonts w:ascii="Segoe UI"/>
          <w:b/>
          <w:spacing w:val="-6"/>
        </w:rPr>
        <w:t xml:space="preserve"> </w:t>
      </w:r>
      <w:r>
        <w:rPr>
          <w:rFonts w:ascii="Segoe UI"/>
          <w:b/>
        </w:rPr>
        <w:t>to</w:t>
      </w:r>
      <w:r>
        <w:rPr>
          <w:rFonts w:ascii="Segoe UI"/>
          <w:b/>
          <w:spacing w:val="-6"/>
        </w:rPr>
        <w:t xml:space="preserve"> </w:t>
      </w:r>
      <w:r>
        <w:rPr>
          <w:rFonts w:ascii="Segoe UI"/>
          <w:b/>
        </w:rPr>
        <w:t>be</w:t>
      </w:r>
      <w:r>
        <w:rPr>
          <w:rFonts w:ascii="Segoe UI"/>
          <w:b/>
          <w:spacing w:val="-5"/>
        </w:rPr>
        <w:t xml:space="preserve"> </w:t>
      </w:r>
      <w:r>
        <w:rPr>
          <w:rFonts w:ascii="Segoe UI"/>
          <w:b/>
        </w:rPr>
        <w:t>entirely</w:t>
      </w:r>
      <w:r>
        <w:rPr>
          <w:rFonts w:ascii="Segoe UI"/>
          <w:b/>
          <w:spacing w:val="-6"/>
        </w:rPr>
        <w:t xml:space="preserve"> </w:t>
      </w:r>
      <w:r>
        <w:rPr>
          <w:rFonts w:ascii="Segoe UI"/>
          <w:b/>
        </w:rPr>
        <w:t>rendered</w:t>
      </w:r>
      <w:r>
        <w:rPr>
          <w:rFonts w:ascii="Segoe UI"/>
          <w:b/>
          <w:spacing w:val="-6"/>
        </w:rPr>
        <w:t xml:space="preserve"> </w:t>
      </w:r>
      <w:r>
        <w:rPr>
          <w:rFonts w:ascii="Segoe UI"/>
          <w:b/>
        </w:rPr>
        <w:t>inside</w:t>
      </w:r>
      <w:r>
        <w:rPr>
          <w:rFonts w:ascii="Segoe UI"/>
          <w:b/>
          <w:spacing w:val="-5"/>
        </w:rPr>
        <w:t xml:space="preserve"> </w:t>
      </w:r>
      <w:r>
        <w:rPr>
          <w:rFonts w:ascii="Segoe UI"/>
          <w:b/>
          <w:spacing w:val="-2"/>
        </w:rPr>
        <w:t>Australia?</w:t>
      </w:r>
    </w:p>
    <w:p w14:paraId="539DD1D0" w14:textId="77777777" w:rsidR="006C30CC" w:rsidRDefault="00DA2D1A">
      <w:pPr>
        <w:ind w:left="23"/>
        <w:rPr>
          <w:rFonts w:ascii="Segoe UI"/>
        </w:rPr>
      </w:pPr>
      <w:r>
        <w:rPr>
          <w:rFonts w:ascii="Segoe UI"/>
          <w:spacing w:val="-5"/>
        </w:rPr>
        <w:t>Yes</w:t>
      </w:r>
    </w:p>
    <w:p w14:paraId="6886EC55" w14:textId="77777777" w:rsidR="006C30CC" w:rsidRDefault="00DA2D1A">
      <w:pPr>
        <w:spacing w:before="264"/>
        <w:ind w:left="23" w:right="361"/>
        <w:rPr>
          <w:rFonts w:ascii="Segoe UI"/>
          <w:b/>
        </w:rPr>
      </w:pPr>
      <w:r>
        <w:rPr>
          <w:rFonts w:ascii="Segoe UI"/>
          <w:b/>
        </w:rPr>
        <w:t>Provide</w:t>
      </w:r>
      <w:r>
        <w:rPr>
          <w:rFonts w:ascii="Segoe UI"/>
          <w:b/>
          <w:spacing w:val="-3"/>
        </w:rPr>
        <w:t xml:space="preserve"> </w:t>
      </w:r>
      <w:r>
        <w:rPr>
          <w:rFonts w:ascii="Segoe UI"/>
          <w:b/>
        </w:rPr>
        <w:t>additional</w:t>
      </w:r>
      <w:r>
        <w:rPr>
          <w:rFonts w:ascii="Segoe UI"/>
          <w:b/>
          <w:spacing w:val="-3"/>
        </w:rPr>
        <w:t xml:space="preserve"> </w:t>
      </w:r>
      <w:r>
        <w:rPr>
          <w:rFonts w:ascii="Segoe UI"/>
          <w:b/>
        </w:rPr>
        <w:t>details</w:t>
      </w:r>
      <w:r>
        <w:rPr>
          <w:rFonts w:ascii="Segoe UI"/>
          <w:b/>
          <w:spacing w:val="-3"/>
        </w:rPr>
        <w:t xml:space="preserve"> </w:t>
      </w:r>
      <w:r>
        <w:rPr>
          <w:rFonts w:ascii="Segoe UI"/>
          <w:b/>
        </w:rPr>
        <w:t>on</w:t>
      </w:r>
      <w:r>
        <w:rPr>
          <w:rFonts w:ascii="Segoe UI"/>
          <w:b/>
          <w:spacing w:val="-3"/>
        </w:rPr>
        <w:t xml:space="preserve"> </w:t>
      </w:r>
      <w:r>
        <w:rPr>
          <w:rFonts w:ascii="Segoe UI"/>
          <w:b/>
        </w:rPr>
        <w:t>the</w:t>
      </w:r>
      <w:r>
        <w:rPr>
          <w:rFonts w:ascii="Segoe UI"/>
          <w:b/>
          <w:spacing w:val="-3"/>
        </w:rPr>
        <w:t xml:space="preserve"> </w:t>
      </w:r>
      <w:r>
        <w:rPr>
          <w:rFonts w:ascii="Segoe UI"/>
          <w:b/>
        </w:rPr>
        <w:t>proposed</w:t>
      </w:r>
      <w:r>
        <w:rPr>
          <w:rFonts w:ascii="Segoe UI"/>
          <w:b/>
          <w:spacing w:val="-3"/>
        </w:rPr>
        <w:t xml:space="preserve"> </w:t>
      </w:r>
      <w:r>
        <w:rPr>
          <w:rFonts w:ascii="Segoe UI"/>
          <w:b/>
        </w:rPr>
        <w:t>health</w:t>
      </w:r>
      <w:r>
        <w:rPr>
          <w:rFonts w:ascii="Segoe UI"/>
          <w:b/>
          <w:spacing w:val="-3"/>
        </w:rPr>
        <w:t xml:space="preserve"> </w:t>
      </w:r>
      <w:r>
        <w:rPr>
          <w:rFonts w:ascii="Segoe UI"/>
          <w:b/>
        </w:rPr>
        <w:t>technology</w:t>
      </w:r>
      <w:r>
        <w:rPr>
          <w:rFonts w:ascii="Segoe UI"/>
          <w:b/>
          <w:spacing w:val="-3"/>
        </w:rPr>
        <w:t xml:space="preserve"> </w:t>
      </w:r>
      <w:r>
        <w:rPr>
          <w:rFonts w:ascii="Segoe UI"/>
          <w:b/>
        </w:rPr>
        <w:t>to</w:t>
      </w:r>
      <w:r>
        <w:rPr>
          <w:rFonts w:ascii="Segoe UI"/>
          <w:b/>
          <w:spacing w:val="-3"/>
        </w:rPr>
        <w:t xml:space="preserve"> </w:t>
      </w:r>
      <w:r>
        <w:rPr>
          <w:rFonts w:ascii="Segoe UI"/>
          <w:b/>
        </w:rPr>
        <w:t>be</w:t>
      </w:r>
      <w:r>
        <w:rPr>
          <w:rFonts w:ascii="Segoe UI"/>
          <w:b/>
          <w:spacing w:val="-3"/>
        </w:rPr>
        <w:t xml:space="preserve"> </w:t>
      </w:r>
      <w:r>
        <w:rPr>
          <w:rFonts w:ascii="Segoe UI"/>
          <w:b/>
        </w:rPr>
        <w:t>rendered</w:t>
      </w:r>
      <w:r>
        <w:rPr>
          <w:rFonts w:ascii="Segoe UI"/>
          <w:b/>
          <w:spacing w:val="-3"/>
        </w:rPr>
        <w:t xml:space="preserve"> </w:t>
      </w:r>
      <w:r>
        <w:rPr>
          <w:rFonts w:ascii="Segoe UI"/>
          <w:b/>
        </w:rPr>
        <w:t>outside</w:t>
      </w:r>
      <w:r>
        <w:rPr>
          <w:rFonts w:ascii="Segoe UI"/>
          <w:b/>
          <w:spacing w:val="-3"/>
        </w:rPr>
        <w:t xml:space="preserve"> </w:t>
      </w:r>
      <w:r>
        <w:rPr>
          <w:rFonts w:ascii="Segoe UI"/>
          <w:b/>
        </w:rPr>
        <w:t xml:space="preserve">of </w:t>
      </w:r>
      <w:r>
        <w:rPr>
          <w:rFonts w:ascii="Segoe UI"/>
          <w:b/>
          <w:spacing w:val="-2"/>
        </w:rPr>
        <w:t>Australia:</w:t>
      </w:r>
    </w:p>
    <w:p w14:paraId="1B255591" w14:textId="77777777" w:rsidR="006C30CC" w:rsidRDefault="00DA2D1A">
      <w:pPr>
        <w:spacing w:before="1"/>
        <w:ind w:left="23"/>
        <w:rPr>
          <w:rFonts w:ascii="Segoe UI"/>
        </w:rPr>
      </w:pPr>
      <w:r>
        <w:rPr>
          <w:rFonts w:ascii="Segoe UI"/>
        </w:rPr>
        <w:t>Provide</w:t>
      </w:r>
      <w:r>
        <w:rPr>
          <w:rFonts w:ascii="Segoe UI"/>
          <w:spacing w:val="-7"/>
        </w:rPr>
        <w:t xml:space="preserve"> </w:t>
      </w:r>
      <w:r>
        <w:rPr>
          <w:rFonts w:ascii="Segoe UI"/>
        </w:rPr>
        <w:t>a</w:t>
      </w:r>
      <w:r>
        <w:rPr>
          <w:rFonts w:ascii="Segoe UI"/>
          <w:spacing w:val="-5"/>
        </w:rPr>
        <w:t xml:space="preserve"> </w:t>
      </w:r>
      <w:r>
        <w:rPr>
          <w:rFonts w:ascii="Segoe UI"/>
        </w:rPr>
        <w:t>response</w:t>
      </w:r>
      <w:r>
        <w:rPr>
          <w:rFonts w:ascii="Segoe UI"/>
          <w:spacing w:val="-4"/>
        </w:rPr>
        <w:t xml:space="preserve"> </w:t>
      </w:r>
      <w:r>
        <w:rPr>
          <w:rFonts w:ascii="Segoe UI"/>
        </w:rPr>
        <w:t>if</w:t>
      </w:r>
      <w:r>
        <w:rPr>
          <w:rFonts w:ascii="Segoe UI"/>
          <w:spacing w:val="-5"/>
        </w:rPr>
        <w:t xml:space="preserve"> </w:t>
      </w:r>
      <w:r>
        <w:rPr>
          <w:rFonts w:ascii="Segoe UI"/>
        </w:rPr>
        <w:t>you</w:t>
      </w:r>
      <w:r>
        <w:rPr>
          <w:rFonts w:ascii="Segoe UI"/>
          <w:spacing w:val="-4"/>
        </w:rPr>
        <w:t xml:space="preserve"> </w:t>
      </w:r>
      <w:proofErr w:type="gramStart"/>
      <w:r>
        <w:rPr>
          <w:rFonts w:ascii="Segoe UI"/>
        </w:rPr>
        <w:t>answered</w:t>
      </w:r>
      <w:proofErr w:type="gramEnd"/>
      <w:r>
        <w:rPr>
          <w:rFonts w:ascii="Segoe UI"/>
          <w:spacing w:val="-5"/>
        </w:rPr>
        <w:t xml:space="preserve"> </w:t>
      </w:r>
      <w:r>
        <w:rPr>
          <w:rFonts w:ascii="Segoe UI"/>
        </w:rPr>
        <w:t>'No'</w:t>
      </w:r>
      <w:r>
        <w:rPr>
          <w:rFonts w:ascii="Segoe UI"/>
          <w:spacing w:val="-5"/>
        </w:rPr>
        <w:t xml:space="preserve"> </w:t>
      </w:r>
      <w:r>
        <w:rPr>
          <w:rFonts w:ascii="Segoe UI"/>
        </w:rPr>
        <w:t>to</w:t>
      </w:r>
      <w:r>
        <w:rPr>
          <w:rFonts w:ascii="Segoe UI"/>
          <w:spacing w:val="-4"/>
        </w:rPr>
        <w:t xml:space="preserve"> </w:t>
      </w:r>
      <w:r>
        <w:rPr>
          <w:rFonts w:ascii="Segoe UI"/>
        </w:rPr>
        <w:t>the</w:t>
      </w:r>
      <w:r>
        <w:rPr>
          <w:rFonts w:ascii="Segoe UI"/>
          <w:spacing w:val="-5"/>
        </w:rPr>
        <w:t xml:space="preserve"> </w:t>
      </w:r>
      <w:r>
        <w:rPr>
          <w:rFonts w:ascii="Segoe UI"/>
        </w:rPr>
        <w:t>question</w:t>
      </w:r>
      <w:r>
        <w:rPr>
          <w:rFonts w:ascii="Segoe UI"/>
          <w:spacing w:val="-4"/>
        </w:rPr>
        <w:t xml:space="preserve"> </w:t>
      </w:r>
      <w:r>
        <w:rPr>
          <w:rFonts w:ascii="Segoe UI"/>
          <w:spacing w:val="-2"/>
        </w:rPr>
        <w:t>above</w:t>
      </w:r>
    </w:p>
    <w:p w14:paraId="0250699B" w14:textId="77777777" w:rsidR="006C30CC" w:rsidRDefault="00DA2D1A">
      <w:pPr>
        <w:pStyle w:val="Heading1"/>
        <w:spacing w:before="266"/>
      </w:pPr>
      <w:r>
        <w:rPr>
          <w:color w:val="0070C0"/>
          <w:spacing w:val="-2"/>
        </w:rPr>
        <w:t>Comparator</w:t>
      </w:r>
    </w:p>
    <w:p w14:paraId="61F00F30" w14:textId="77777777" w:rsidR="006C30CC" w:rsidRDefault="00DA2D1A">
      <w:pPr>
        <w:spacing w:before="235"/>
        <w:ind w:left="23"/>
        <w:rPr>
          <w:rFonts w:ascii="Segoe UI"/>
          <w:b/>
        </w:rPr>
      </w:pPr>
      <w:r>
        <w:rPr>
          <w:rFonts w:ascii="Segoe UI"/>
          <w:b/>
        </w:rPr>
        <w:t>Nominate</w:t>
      </w:r>
      <w:r>
        <w:rPr>
          <w:rFonts w:ascii="Segoe UI"/>
          <w:b/>
          <w:spacing w:val="-3"/>
        </w:rPr>
        <w:t xml:space="preserve"> </w:t>
      </w:r>
      <w:r>
        <w:rPr>
          <w:rFonts w:ascii="Segoe UI"/>
          <w:b/>
        </w:rPr>
        <w:t>the</w:t>
      </w:r>
      <w:r>
        <w:rPr>
          <w:rFonts w:ascii="Segoe UI"/>
          <w:b/>
          <w:spacing w:val="-3"/>
        </w:rPr>
        <w:t xml:space="preserve"> </w:t>
      </w:r>
      <w:r>
        <w:rPr>
          <w:rFonts w:ascii="Segoe UI"/>
          <w:b/>
        </w:rPr>
        <w:t>appropriate</w:t>
      </w:r>
      <w:r>
        <w:rPr>
          <w:rFonts w:ascii="Segoe UI"/>
          <w:b/>
          <w:spacing w:val="-3"/>
        </w:rPr>
        <w:t xml:space="preserve"> </w:t>
      </w:r>
      <w:r>
        <w:rPr>
          <w:rFonts w:ascii="Segoe UI"/>
          <w:b/>
        </w:rPr>
        <w:t>comparator(s)</w:t>
      </w:r>
      <w:r>
        <w:rPr>
          <w:rFonts w:ascii="Segoe UI"/>
          <w:b/>
          <w:spacing w:val="-3"/>
        </w:rPr>
        <w:t xml:space="preserve"> </w:t>
      </w:r>
      <w:r>
        <w:rPr>
          <w:rFonts w:ascii="Segoe UI"/>
          <w:b/>
        </w:rPr>
        <w:t>for</w:t>
      </w:r>
      <w:r>
        <w:rPr>
          <w:rFonts w:ascii="Segoe UI"/>
          <w:b/>
          <w:spacing w:val="-3"/>
        </w:rPr>
        <w:t xml:space="preserve"> </w:t>
      </w:r>
      <w:r>
        <w:rPr>
          <w:rFonts w:ascii="Segoe UI"/>
          <w:b/>
        </w:rPr>
        <w:t>the</w:t>
      </w:r>
      <w:r>
        <w:rPr>
          <w:rFonts w:ascii="Segoe UI"/>
          <w:b/>
          <w:spacing w:val="-3"/>
        </w:rPr>
        <w:t xml:space="preserve"> </w:t>
      </w:r>
      <w:r>
        <w:rPr>
          <w:rFonts w:ascii="Segoe UI"/>
          <w:b/>
        </w:rPr>
        <w:t>proposed</w:t>
      </w:r>
      <w:r>
        <w:rPr>
          <w:rFonts w:ascii="Segoe UI"/>
          <w:b/>
          <w:spacing w:val="-3"/>
        </w:rPr>
        <w:t xml:space="preserve"> </w:t>
      </w:r>
      <w:r>
        <w:rPr>
          <w:rFonts w:ascii="Segoe UI"/>
          <w:b/>
        </w:rPr>
        <w:t>medical</w:t>
      </w:r>
      <w:r>
        <w:rPr>
          <w:rFonts w:ascii="Segoe UI"/>
          <w:b/>
          <w:spacing w:val="-3"/>
        </w:rPr>
        <w:t xml:space="preserve"> </w:t>
      </w:r>
      <w:r>
        <w:rPr>
          <w:rFonts w:ascii="Segoe UI"/>
          <w:b/>
        </w:rPr>
        <w:t>service</w:t>
      </w:r>
      <w:r>
        <w:rPr>
          <w:rFonts w:ascii="Segoe UI"/>
          <w:b/>
          <w:spacing w:val="-3"/>
        </w:rPr>
        <w:t xml:space="preserve"> </w:t>
      </w:r>
      <w:r>
        <w:rPr>
          <w:rFonts w:ascii="Segoe UI"/>
          <w:b/>
        </w:rPr>
        <w:t>(i.e.,</w:t>
      </w:r>
      <w:r>
        <w:rPr>
          <w:rFonts w:ascii="Segoe UI"/>
          <w:b/>
          <w:spacing w:val="-3"/>
        </w:rPr>
        <w:t xml:space="preserve"> </w:t>
      </w:r>
      <w:r>
        <w:rPr>
          <w:rFonts w:ascii="Segoe UI"/>
          <w:b/>
        </w:rPr>
        <w:t>how</w:t>
      </w:r>
      <w:r>
        <w:rPr>
          <w:rFonts w:ascii="Segoe UI"/>
          <w:b/>
          <w:spacing w:val="-3"/>
        </w:rPr>
        <w:t xml:space="preserve"> </w:t>
      </w:r>
      <w:r>
        <w:rPr>
          <w:rFonts w:ascii="Segoe UI"/>
          <w:b/>
        </w:rPr>
        <w:t>is</w:t>
      </w:r>
      <w:r>
        <w:rPr>
          <w:rFonts w:ascii="Segoe UI"/>
          <w:b/>
          <w:spacing w:val="-3"/>
        </w:rPr>
        <w:t xml:space="preserve"> </w:t>
      </w:r>
      <w:r>
        <w:rPr>
          <w:rFonts w:ascii="Segoe UI"/>
          <w:b/>
        </w:rPr>
        <w:t xml:space="preserve">the proposed population currently managed in the absence of the proposed medical service being available in the </w:t>
      </w:r>
      <w:r>
        <w:rPr>
          <w:rFonts w:ascii="Segoe UI"/>
          <w:b/>
          <w:u w:val="single"/>
        </w:rPr>
        <w:t>Australian healthcare system)</w:t>
      </w:r>
      <w:r>
        <w:rPr>
          <w:rFonts w:ascii="Segoe UI"/>
          <w:b/>
        </w:rPr>
        <w:t>. This includes identifying healthcare resources that are needed to be delivered at the same time as the comparator service:</w:t>
      </w:r>
    </w:p>
    <w:p w14:paraId="518380E7" w14:textId="77777777" w:rsidR="006C30CC" w:rsidRDefault="006C30CC">
      <w:pPr>
        <w:pStyle w:val="BodyText"/>
        <w:spacing w:before="173"/>
        <w:rPr>
          <w:rFonts w:ascii="Segoe UI"/>
          <w:b/>
          <w:sz w:val="22"/>
        </w:rPr>
      </w:pPr>
    </w:p>
    <w:p w14:paraId="3CF4EDF1" w14:textId="77777777" w:rsidR="006C30CC" w:rsidRDefault="00DA2D1A">
      <w:pPr>
        <w:pStyle w:val="BodyText"/>
        <w:ind w:left="23"/>
      </w:pPr>
      <w:r>
        <w:t>Heart</w:t>
      </w:r>
      <w:r>
        <w:rPr>
          <w:spacing w:val="27"/>
        </w:rPr>
        <w:t xml:space="preserve"> </w:t>
      </w:r>
      <w:r>
        <w:t>Health</w:t>
      </w:r>
      <w:r>
        <w:rPr>
          <w:spacing w:val="28"/>
        </w:rPr>
        <w:t xml:space="preserve"> </w:t>
      </w:r>
      <w:r>
        <w:t>Check</w:t>
      </w:r>
      <w:r>
        <w:rPr>
          <w:spacing w:val="28"/>
        </w:rPr>
        <w:t xml:space="preserve"> </w:t>
      </w:r>
      <w:r>
        <w:t>by</w:t>
      </w:r>
      <w:r>
        <w:rPr>
          <w:spacing w:val="27"/>
        </w:rPr>
        <w:t xml:space="preserve"> </w:t>
      </w:r>
      <w:r>
        <w:t>GP,</w:t>
      </w:r>
      <w:r>
        <w:rPr>
          <w:spacing w:val="28"/>
        </w:rPr>
        <w:t xml:space="preserve"> </w:t>
      </w:r>
      <w:r>
        <w:t>or</w:t>
      </w:r>
      <w:r>
        <w:rPr>
          <w:spacing w:val="28"/>
        </w:rPr>
        <w:t xml:space="preserve"> </w:t>
      </w:r>
      <w:r>
        <w:rPr>
          <w:rFonts w:ascii="Segoe UI"/>
          <w:sz w:val="22"/>
        </w:rPr>
        <w:t>equivalent</w:t>
      </w:r>
      <w:r>
        <w:rPr>
          <w:rFonts w:ascii="Segoe UI"/>
          <w:spacing w:val="22"/>
          <w:sz w:val="22"/>
        </w:rPr>
        <w:t xml:space="preserve"> </w:t>
      </w:r>
      <w:proofErr w:type="gramStart"/>
      <w:r>
        <w:t>consultation</w:t>
      </w:r>
      <w:r>
        <w:rPr>
          <w:spacing w:val="27"/>
        </w:rPr>
        <w:t xml:space="preserve">  </w:t>
      </w:r>
      <w:r>
        <w:t>performed</w:t>
      </w:r>
      <w:proofErr w:type="gramEnd"/>
      <w:r>
        <w:rPr>
          <w:spacing w:val="28"/>
        </w:rPr>
        <w:t xml:space="preserve"> </w:t>
      </w:r>
      <w:r>
        <w:t>by</w:t>
      </w:r>
      <w:r>
        <w:rPr>
          <w:spacing w:val="28"/>
        </w:rPr>
        <w:t xml:space="preserve"> </w:t>
      </w:r>
      <w:r>
        <w:t>a</w:t>
      </w:r>
      <w:r>
        <w:rPr>
          <w:spacing w:val="28"/>
        </w:rPr>
        <w:t xml:space="preserve"> </w:t>
      </w:r>
      <w:r>
        <w:t>specialist</w:t>
      </w:r>
      <w:r>
        <w:rPr>
          <w:spacing w:val="27"/>
        </w:rPr>
        <w:t xml:space="preserve"> </w:t>
      </w:r>
      <w:r>
        <w:rPr>
          <w:spacing w:val="-2"/>
        </w:rPr>
        <w:t>physician</w:t>
      </w:r>
    </w:p>
    <w:p w14:paraId="1B591018" w14:textId="77777777" w:rsidR="006C30CC" w:rsidRDefault="006C30CC">
      <w:pPr>
        <w:pStyle w:val="BodyText"/>
        <w:sectPr w:rsidR="006C30CC">
          <w:pgSz w:w="11910" w:h="16840"/>
          <w:pgMar w:top="1340" w:right="850" w:bottom="840" w:left="1417" w:header="424" w:footer="642" w:gutter="0"/>
          <w:cols w:space="720"/>
        </w:sectPr>
      </w:pPr>
    </w:p>
    <w:p w14:paraId="42CB1E84" w14:textId="77777777" w:rsidR="006C30CC" w:rsidRDefault="00DA2D1A">
      <w:pPr>
        <w:spacing w:before="91" w:line="292" w:lineRule="exact"/>
        <w:ind w:left="23"/>
        <w:rPr>
          <w:rFonts w:ascii="Segoe UI"/>
          <w:b/>
        </w:rPr>
      </w:pPr>
      <w:r>
        <w:rPr>
          <w:rFonts w:ascii="Segoe UI"/>
          <w:b/>
        </w:rPr>
        <w:t>List</w:t>
      </w:r>
      <w:r>
        <w:rPr>
          <w:rFonts w:ascii="Segoe UI"/>
          <w:b/>
          <w:spacing w:val="-7"/>
        </w:rPr>
        <w:t xml:space="preserve"> </w:t>
      </w:r>
      <w:r>
        <w:rPr>
          <w:rFonts w:ascii="Segoe UI"/>
          <w:b/>
        </w:rPr>
        <w:t>any</w:t>
      </w:r>
      <w:r>
        <w:rPr>
          <w:rFonts w:ascii="Segoe UI"/>
          <w:b/>
          <w:spacing w:val="-5"/>
        </w:rPr>
        <w:t xml:space="preserve"> </w:t>
      </w:r>
      <w:r>
        <w:rPr>
          <w:rFonts w:ascii="Segoe UI"/>
          <w:b/>
        </w:rPr>
        <w:t>existing</w:t>
      </w:r>
      <w:r>
        <w:rPr>
          <w:rFonts w:ascii="Segoe UI"/>
          <w:b/>
          <w:spacing w:val="-5"/>
        </w:rPr>
        <w:t xml:space="preserve"> </w:t>
      </w:r>
      <w:r>
        <w:rPr>
          <w:rFonts w:ascii="Segoe UI"/>
          <w:b/>
        </w:rPr>
        <w:t>MBS</w:t>
      </w:r>
      <w:r>
        <w:rPr>
          <w:rFonts w:ascii="Segoe UI"/>
          <w:b/>
          <w:spacing w:val="-5"/>
        </w:rPr>
        <w:t xml:space="preserve"> </w:t>
      </w:r>
      <w:r>
        <w:rPr>
          <w:rFonts w:ascii="Segoe UI"/>
          <w:b/>
        </w:rPr>
        <w:t>item</w:t>
      </w:r>
      <w:r>
        <w:rPr>
          <w:rFonts w:ascii="Segoe UI"/>
          <w:b/>
          <w:spacing w:val="-5"/>
        </w:rPr>
        <w:t xml:space="preserve"> </w:t>
      </w:r>
      <w:r>
        <w:rPr>
          <w:rFonts w:ascii="Segoe UI"/>
          <w:b/>
        </w:rPr>
        <w:t>numbers</w:t>
      </w:r>
      <w:r>
        <w:rPr>
          <w:rFonts w:ascii="Segoe UI"/>
          <w:b/>
          <w:spacing w:val="-5"/>
        </w:rPr>
        <w:t xml:space="preserve"> </w:t>
      </w:r>
      <w:r>
        <w:rPr>
          <w:rFonts w:ascii="Segoe UI"/>
          <w:b/>
        </w:rPr>
        <w:t>that</w:t>
      </w:r>
      <w:r>
        <w:rPr>
          <w:rFonts w:ascii="Segoe UI"/>
          <w:b/>
          <w:spacing w:val="-5"/>
        </w:rPr>
        <w:t xml:space="preserve"> </w:t>
      </w:r>
      <w:r>
        <w:rPr>
          <w:rFonts w:ascii="Segoe UI"/>
          <w:b/>
        </w:rPr>
        <w:t>are</w:t>
      </w:r>
      <w:r>
        <w:rPr>
          <w:rFonts w:ascii="Segoe UI"/>
          <w:b/>
          <w:spacing w:val="-5"/>
        </w:rPr>
        <w:t xml:space="preserve"> </w:t>
      </w:r>
      <w:r>
        <w:rPr>
          <w:rFonts w:ascii="Segoe UI"/>
          <w:b/>
        </w:rPr>
        <w:t>relevant</w:t>
      </w:r>
      <w:r>
        <w:rPr>
          <w:rFonts w:ascii="Segoe UI"/>
          <w:b/>
          <w:spacing w:val="-5"/>
        </w:rPr>
        <w:t xml:space="preserve"> </w:t>
      </w:r>
      <w:r>
        <w:rPr>
          <w:rFonts w:ascii="Segoe UI"/>
          <w:b/>
        </w:rPr>
        <w:t>for</w:t>
      </w:r>
      <w:r>
        <w:rPr>
          <w:rFonts w:ascii="Segoe UI"/>
          <w:b/>
          <w:spacing w:val="-5"/>
        </w:rPr>
        <w:t xml:space="preserve"> </w:t>
      </w:r>
      <w:r>
        <w:rPr>
          <w:rFonts w:ascii="Segoe UI"/>
          <w:b/>
        </w:rPr>
        <w:t>the</w:t>
      </w:r>
      <w:r>
        <w:rPr>
          <w:rFonts w:ascii="Segoe UI"/>
          <w:b/>
          <w:spacing w:val="-5"/>
        </w:rPr>
        <w:t xml:space="preserve"> </w:t>
      </w:r>
      <w:r>
        <w:rPr>
          <w:rFonts w:ascii="Segoe UI"/>
          <w:b/>
        </w:rPr>
        <w:t>nominated</w:t>
      </w:r>
      <w:r>
        <w:rPr>
          <w:rFonts w:ascii="Segoe UI"/>
          <w:b/>
          <w:spacing w:val="-4"/>
        </w:rPr>
        <w:t xml:space="preserve"> </w:t>
      </w:r>
      <w:r>
        <w:rPr>
          <w:rFonts w:ascii="Segoe UI"/>
          <w:b/>
          <w:spacing w:val="-2"/>
        </w:rPr>
        <w:t>comparators:</w:t>
      </w:r>
    </w:p>
    <w:p w14:paraId="055E97D5" w14:textId="77777777" w:rsidR="006C30CC" w:rsidRDefault="00DA2D1A">
      <w:pPr>
        <w:pStyle w:val="BodyText"/>
        <w:spacing w:line="259" w:lineRule="auto"/>
        <w:ind w:left="23" w:right="206"/>
      </w:pPr>
      <w:r>
        <w:rPr>
          <w:b/>
          <w:w w:val="105"/>
        </w:rPr>
        <w:t xml:space="preserve">177 </w:t>
      </w:r>
      <w:r>
        <w:rPr>
          <w:w w:val="105"/>
        </w:rPr>
        <w:t xml:space="preserve">(20 minutes) or </w:t>
      </w:r>
      <w:r>
        <w:rPr>
          <w:b/>
          <w:w w:val="105"/>
        </w:rPr>
        <w:t xml:space="preserve">699 </w:t>
      </w:r>
      <w:r>
        <w:rPr>
          <w:w w:val="105"/>
        </w:rPr>
        <w:t>(30 minutes); the equivalent is also performed in specialist physician (including cardiology) assessment, but under a standard consulting item number (</w:t>
      </w:r>
      <w:r>
        <w:rPr>
          <w:b/>
          <w:w w:val="105"/>
        </w:rPr>
        <w:t>110 or 116</w:t>
      </w:r>
      <w:r>
        <w:rPr>
          <w:w w:val="105"/>
        </w:rPr>
        <w:t>).</w:t>
      </w:r>
    </w:p>
    <w:p w14:paraId="18F36CBF" w14:textId="77777777" w:rsidR="006C30CC" w:rsidRDefault="00DA2D1A">
      <w:pPr>
        <w:spacing w:before="241" w:line="292" w:lineRule="exact"/>
        <w:ind w:left="23"/>
        <w:rPr>
          <w:rFonts w:ascii="Segoe UI"/>
          <w:b/>
        </w:rPr>
      </w:pPr>
      <w:r>
        <w:rPr>
          <w:rFonts w:ascii="Segoe UI"/>
          <w:b/>
        </w:rPr>
        <w:t>Provide</w:t>
      </w:r>
      <w:r>
        <w:rPr>
          <w:rFonts w:ascii="Segoe UI"/>
          <w:b/>
          <w:spacing w:val="-6"/>
        </w:rPr>
        <w:t xml:space="preserve"> </w:t>
      </w:r>
      <w:r>
        <w:rPr>
          <w:rFonts w:ascii="Segoe UI"/>
          <w:b/>
        </w:rPr>
        <w:t>a</w:t>
      </w:r>
      <w:r>
        <w:rPr>
          <w:rFonts w:ascii="Segoe UI"/>
          <w:b/>
          <w:spacing w:val="-4"/>
        </w:rPr>
        <w:t xml:space="preserve"> </w:t>
      </w:r>
      <w:r>
        <w:rPr>
          <w:rFonts w:ascii="Segoe UI"/>
          <w:b/>
        </w:rPr>
        <w:t>rationale</w:t>
      </w:r>
      <w:r>
        <w:rPr>
          <w:rFonts w:ascii="Segoe UI"/>
          <w:b/>
          <w:spacing w:val="-4"/>
        </w:rPr>
        <w:t xml:space="preserve"> </w:t>
      </w:r>
      <w:r>
        <w:rPr>
          <w:rFonts w:ascii="Segoe UI"/>
          <w:b/>
        </w:rPr>
        <w:t>for</w:t>
      </w:r>
      <w:r>
        <w:rPr>
          <w:rFonts w:ascii="Segoe UI"/>
          <w:b/>
          <w:spacing w:val="-3"/>
        </w:rPr>
        <w:t xml:space="preserve"> </w:t>
      </w:r>
      <w:r>
        <w:rPr>
          <w:rFonts w:ascii="Segoe UI"/>
          <w:b/>
        </w:rPr>
        <w:t>why</w:t>
      </w:r>
      <w:r>
        <w:rPr>
          <w:rFonts w:ascii="Segoe UI"/>
          <w:b/>
          <w:spacing w:val="-4"/>
        </w:rPr>
        <w:t xml:space="preserve"> </w:t>
      </w:r>
      <w:r>
        <w:rPr>
          <w:rFonts w:ascii="Segoe UI"/>
          <w:b/>
        </w:rPr>
        <w:t>this</w:t>
      </w:r>
      <w:r>
        <w:rPr>
          <w:rFonts w:ascii="Segoe UI"/>
          <w:b/>
          <w:spacing w:val="-4"/>
        </w:rPr>
        <w:t xml:space="preserve"> </w:t>
      </w:r>
      <w:r>
        <w:rPr>
          <w:rFonts w:ascii="Segoe UI"/>
          <w:b/>
        </w:rPr>
        <w:t>is</w:t>
      </w:r>
      <w:r>
        <w:rPr>
          <w:rFonts w:ascii="Segoe UI"/>
          <w:b/>
          <w:spacing w:val="-4"/>
        </w:rPr>
        <w:t xml:space="preserve"> </w:t>
      </w:r>
      <w:r>
        <w:rPr>
          <w:rFonts w:ascii="Segoe UI"/>
          <w:b/>
        </w:rPr>
        <w:t>a</w:t>
      </w:r>
      <w:r>
        <w:rPr>
          <w:rFonts w:ascii="Segoe UI"/>
          <w:b/>
          <w:spacing w:val="-3"/>
        </w:rPr>
        <w:t xml:space="preserve"> </w:t>
      </w:r>
      <w:r>
        <w:rPr>
          <w:rFonts w:ascii="Segoe UI"/>
          <w:b/>
          <w:spacing w:val="-2"/>
        </w:rPr>
        <w:t>comparator:</w:t>
      </w:r>
    </w:p>
    <w:p w14:paraId="4D9F8EDD" w14:textId="77777777" w:rsidR="006C30CC" w:rsidRDefault="00DA2D1A">
      <w:pPr>
        <w:pStyle w:val="BodyText"/>
        <w:spacing w:line="259" w:lineRule="auto"/>
        <w:ind w:left="23"/>
      </w:pPr>
      <w:r>
        <w:t>The</w:t>
      </w:r>
      <w:r>
        <w:rPr>
          <w:spacing w:val="35"/>
        </w:rPr>
        <w:t xml:space="preserve"> </w:t>
      </w:r>
      <w:r>
        <w:t>Heart</w:t>
      </w:r>
      <w:r>
        <w:rPr>
          <w:spacing w:val="35"/>
        </w:rPr>
        <w:t xml:space="preserve"> </w:t>
      </w:r>
      <w:r>
        <w:t>Health</w:t>
      </w:r>
      <w:r>
        <w:rPr>
          <w:spacing w:val="35"/>
        </w:rPr>
        <w:t xml:space="preserve"> </w:t>
      </w:r>
      <w:r>
        <w:t>Check</w:t>
      </w:r>
      <w:r>
        <w:rPr>
          <w:spacing w:val="35"/>
        </w:rPr>
        <w:t xml:space="preserve"> </w:t>
      </w:r>
      <w:r>
        <w:t>(177),</w:t>
      </w:r>
      <w:r>
        <w:rPr>
          <w:spacing w:val="35"/>
        </w:rPr>
        <w:t xml:space="preserve"> </w:t>
      </w:r>
      <w:r>
        <w:t>generally</w:t>
      </w:r>
      <w:r>
        <w:rPr>
          <w:spacing w:val="35"/>
        </w:rPr>
        <w:t xml:space="preserve"> </w:t>
      </w:r>
      <w:proofErr w:type="spellStart"/>
      <w:r>
        <w:t>utilising</w:t>
      </w:r>
      <w:proofErr w:type="spellEnd"/>
      <w:r>
        <w:rPr>
          <w:spacing w:val="35"/>
        </w:rPr>
        <w:t xml:space="preserve"> </w:t>
      </w:r>
      <w:r>
        <w:t>the</w:t>
      </w:r>
      <w:r>
        <w:rPr>
          <w:spacing w:val="35"/>
        </w:rPr>
        <w:t xml:space="preserve"> </w:t>
      </w:r>
      <w:r>
        <w:t>Aus</w:t>
      </w:r>
      <w:r>
        <w:rPr>
          <w:spacing w:val="35"/>
        </w:rPr>
        <w:t xml:space="preserve"> </w:t>
      </w:r>
      <w:r>
        <w:t>CVD</w:t>
      </w:r>
      <w:r>
        <w:rPr>
          <w:spacing w:val="35"/>
        </w:rPr>
        <w:t xml:space="preserve"> </w:t>
      </w:r>
      <w:r>
        <w:t>risk</w:t>
      </w:r>
      <w:r>
        <w:rPr>
          <w:spacing w:val="35"/>
        </w:rPr>
        <w:t xml:space="preserve"> </w:t>
      </w:r>
      <w:r>
        <w:t>calculator,</w:t>
      </w:r>
      <w:r>
        <w:rPr>
          <w:spacing w:val="35"/>
        </w:rPr>
        <w:t xml:space="preserve"> </w:t>
      </w:r>
      <w:r>
        <w:t>is</w:t>
      </w:r>
      <w:r>
        <w:rPr>
          <w:spacing w:val="35"/>
        </w:rPr>
        <w:t xml:space="preserve"> </w:t>
      </w:r>
      <w:r>
        <w:t>the</w:t>
      </w:r>
      <w:r>
        <w:rPr>
          <w:spacing w:val="35"/>
        </w:rPr>
        <w:t xml:space="preserve"> </w:t>
      </w:r>
      <w:r>
        <w:t xml:space="preserve">current </w:t>
      </w:r>
      <w:r>
        <w:rPr>
          <w:w w:val="110"/>
        </w:rPr>
        <w:t>Australian</w:t>
      </w:r>
      <w:r>
        <w:rPr>
          <w:spacing w:val="-10"/>
          <w:w w:val="110"/>
        </w:rPr>
        <w:t xml:space="preserve"> </w:t>
      </w:r>
      <w:r>
        <w:rPr>
          <w:w w:val="110"/>
        </w:rPr>
        <w:t>standard</w:t>
      </w:r>
      <w:r>
        <w:rPr>
          <w:spacing w:val="-10"/>
          <w:w w:val="110"/>
        </w:rPr>
        <w:t xml:space="preserve"> </w:t>
      </w:r>
      <w:r>
        <w:rPr>
          <w:w w:val="110"/>
        </w:rPr>
        <w:t>for</w:t>
      </w:r>
      <w:r>
        <w:rPr>
          <w:spacing w:val="-10"/>
          <w:w w:val="110"/>
        </w:rPr>
        <w:t xml:space="preserve"> </w:t>
      </w:r>
      <w:r>
        <w:rPr>
          <w:w w:val="110"/>
        </w:rPr>
        <w:t>assessing</w:t>
      </w:r>
      <w:r>
        <w:rPr>
          <w:spacing w:val="-10"/>
          <w:w w:val="110"/>
        </w:rPr>
        <w:t xml:space="preserve"> </w:t>
      </w:r>
      <w:r>
        <w:rPr>
          <w:w w:val="110"/>
        </w:rPr>
        <w:t>an</w:t>
      </w:r>
      <w:r>
        <w:rPr>
          <w:spacing w:val="-10"/>
          <w:w w:val="110"/>
        </w:rPr>
        <w:t xml:space="preserve"> </w:t>
      </w:r>
      <w:r>
        <w:rPr>
          <w:w w:val="110"/>
        </w:rPr>
        <w:t>asymptomatic</w:t>
      </w:r>
      <w:r>
        <w:rPr>
          <w:spacing w:val="-10"/>
          <w:w w:val="110"/>
        </w:rPr>
        <w:t xml:space="preserve"> </w:t>
      </w:r>
      <w:r>
        <w:rPr>
          <w:w w:val="110"/>
        </w:rPr>
        <w:t>individual’s</w:t>
      </w:r>
      <w:r>
        <w:rPr>
          <w:spacing w:val="-10"/>
          <w:w w:val="110"/>
        </w:rPr>
        <w:t xml:space="preserve"> </w:t>
      </w:r>
      <w:r>
        <w:rPr>
          <w:w w:val="110"/>
        </w:rPr>
        <w:t>cardiovascular</w:t>
      </w:r>
      <w:r>
        <w:rPr>
          <w:spacing w:val="-10"/>
          <w:w w:val="110"/>
        </w:rPr>
        <w:t xml:space="preserve"> </w:t>
      </w:r>
      <w:r>
        <w:rPr>
          <w:w w:val="110"/>
        </w:rPr>
        <w:t>risk</w:t>
      </w:r>
      <w:r>
        <w:rPr>
          <w:spacing w:val="-10"/>
          <w:w w:val="110"/>
        </w:rPr>
        <w:t xml:space="preserve"> </w:t>
      </w:r>
      <w:r>
        <w:rPr>
          <w:w w:val="110"/>
        </w:rPr>
        <w:t xml:space="preserve">in </w:t>
      </w:r>
      <w:r>
        <w:t>primary</w:t>
      </w:r>
      <w:r>
        <w:rPr>
          <w:spacing w:val="39"/>
        </w:rPr>
        <w:t xml:space="preserve"> </w:t>
      </w:r>
      <w:r>
        <w:t>practice.</w:t>
      </w:r>
      <w:r>
        <w:rPr>
          <w:spacing w:val="39"/>
        </w:rPr>
        <w:t xml:space="preserve"> </w:t>
      </w:r>
      <w:r>
        <w:t>A</w:t>
      </w:r>
      <w:r>
        <w:rPr>
          <w:spacing w:val="39"/>
        </w:rPr>
        <w:t xml:space="preserve"> </w:t>
      </w:r>
      <w:r>
        <w:t>CT-</w:t>
      </w:r>
      <w:r>
        <w:rPr>
          <w:spacing w:val="39"/>
        </w:rPr>
        <w:t xml:space="preserve"> </w:t>
      </w:r>
      <w:r>
        <w:t>CACS</w:t>
      </w:r>
      <w:r>
        <w:rPr>
          <w:spacing w:val="39"/>
        </w:rPr>
        <w:t xml:space="preserve"> </w:t>
      </w:r>
      <w:r>
        <w:t>provides</w:t>
      </w:r>
      <w:r>
        <w:rPr>
          <w:spacing w:val="39"/>
        </w:rPr>
        <w:t xml:space="preserve"> </w:t>
      </w:r>
      <w:r>
        <w:t>synergistic</w:t>
      </w:r>
      <w:r>
        <w:rPr>
          <w:spacing w:val="39"/>
        </w:rPr>
        <w:t xml:space="preserve"> </w:t>
      </w:r>
      <w:r>
        <w:t>data</w:t>
      </w:r>
      <w:r>
        <w:rPr>
          <w:spacing w:val="39"/>
        </w:rPr>
        <w:t xml:space="preserve"> </w:t>
      </w:r>
      <w:r>
        <w:t>to</w:t>
      </w:r>
      <w:r>
        <w:rPr>
          <w:spacing w:val="39"/>
        </w:rPr>
        <w:t xml:space="preserve"> </w:t>
      </w:r>
      <w:r>
        <w:t>the</w:t>
      </w:r>
      <w:r>
        <w:rPr>
          <w:spacing w:val="39"/>
        </w:rPr>
        <w:t xml:space="preserve"> </w:t>
      </w:r>
      <w:r>
        <w:t>population</w:t>
      </w:r>
      <w:r>
        <w:rPr>
          <w:spacing w:val="39"/>
        </w:rPr>
        <w:t xml:space="preserve"> </w:t>
      </w:r>
      <w:r>
        <w:t>level</w:t>
      </w:r>
      <w:r>
        <w:rPr>
          <w:spacing w:val="39"/>
        </w:rPr>
        <w:t xml:space="preserve"> </w:t>
      </w:r>
      <w:r>
        <w:t>risk</w:t>
      </w:r>
      <w:r>
        <w:rPr>
          <w:spacing w:val="39"/>
        </w:rPr>
        <w:t xml:space="preserve"> </w:t>
      </w:r>
      <w:r>
        <w:t>factors, reflecting</w:t>
      </w:r>
      <w:r>
        <w:rPr>
          <w:spacing w:val="38"/>
        </w:rPr>
        <w:t xml:space="preserve"> </w:t>
      </w:r>
      <w:r>
        <w:t>the</w:t>
      </w:r>
      <w:r>
        <w:rPr>
          <w:spacing w:val="38"/>
        </w:rPr>
        <w:t xml:space="preserve"> </w:t>
      </w:r>
      <w:r>
        <w:t>individual’s</w:t>
      </w:r>
      <w:r>
        <w:rPr>
          <w:spacing w:val="38"/>
        </w:rPr>
        <w:t xml:space="preserve"> </w:t>
      </w:r>
      <w:r>
        <w:t>CAD</w:t>
      </w:r>
      <w:r>
        <w:rPr>
          <w:spacing w:val="38"/>
        </w:rPr>
        <w:t xml:space="preserve"> </w:t>
      </w:r>
      <w:r>
        <w:t>development,</w:t>
      </w:r>
      <w:r>
        <w:rPr>
          <w:spacing w:val="38"/>
        </w:rPr>
        <w:t xml:space="preserve"> </w:t>
      </w:r>
      <w:r>
        <w:t>and</w:t>
      </w:r>
      <w:r>
        <w:rPr>
          <w:spacing w:val="38"/>
        </w:rPr>
        <w:t xml:space="preserve"> </w:t>
      </w:r>
      <w:r>
        <w:t>provides</w:t>
      </w:r>
      <w:r>
        <w:rPr>
          <w:spacing w:val="38"/>
        </w:rPr>
        <w:t xml:space="preserve"> </w:t>
      </w:r>
      <w:r>
        <w:t>enhanced</w:t>
      </w:r>
      <w:r>
        <w:rPr>
          <w:spacing w:val="38"/>
        </w:rPr>
        <w:t xml:space="preserve"> </w:t>
      </w:r>
      <w:r>
        <w:t>prediction</w:t>
      </w:r>
      <w:r>
        <w:rPr>
          <w:spacing w:val="38"/>
        </w:rPr>
        <w:t xml:space="preserve"> </w:t>
      </w:r>
      <w:r>
        <w:t>of</w:t>
      </w:r>
      <w:r>
        <w:rPr>
          <w:spacing w:val="38"/>
        </w:rPr>
        <w:t xml:space="preserve"> </w:t>
      </w:r>
      <w:r>
        <w:t xml:space="preserve">future </w:t>
      </w:r>
      <w:r>
        <w:rPr>
          <w:w w:val="110"/>
        </w:rPr>
        <w:t>myocardial</w:t>
      </w:r>
      <w:r>
        <w:rPr>
          <w:spacing w:val="-8"/>
          <w:w w:val="110"/>
        </w:rPr>
        <w:t xml:space="preserve"> </w:t>
      </w:r>
      <w:r>
        <w:rPr>
          <w:w w:val="110"/>
        </w:rPr>
        <w:t>infarction</w:t>
      </w:r>
      <w:r>
        <w:rPr>
          <w:spacing w:val="-8"/>
          <w:w w:val="110"/>
        </w:rPr>
        <w:t xml:space="preserve"> </w:t>
      </w:r>
      <w:r>
        <w:rPr>
          <w:w w:val="110"/>
        </w:rPr>
        <w:t>or</w:t>
      </w:r>
      <w:r>
        <w:rPr>
          <w:spacing w:val="-8"/>
          <w:w w:val="110"/>
        </w:rPr>
        <w:t xml:space="preserve"> </w:t>
      </w:r>
      <w:r>
        <w:rPr>
          <w:w w:val="110"/>
        </w:rPr>
        <w:t>related</w:t>
      </w:r>
      <w:r>
        <w:rPr>
          <w:spacing w:val="-8"/>
          <w:w w:val="110"/>
        </w:rPr>
        <w:t xml:space="preserve"> </w:t>
      </w:r>
      <w:r>
        <w:rPr>
          <w:w w:val="110"/>
        </w:rPr>
        <w:t>CAD-event.</w:t>
      </w:r>
    </w:p>
    <w:p w14:paraId="7D3885F4" w14:textId="77777777" w:rsidR="006C30CC" w:rsidRDefault="00DA2D1A">
      <w:pPr>
        <w:spacing w:before="238"/>
        <w:ind w:left="23" w:right="238"/>
        <w:jc w:val="both"/>
        <w:rPr>
          <w:rFonts w:ascii="Segoe UI" w:hAnsi="Segoe UI"/>
          <w:b/>
        </w:rPr>
      </w:pPr>
      <w:r>
        <w:rPr>
          <w:rFonts w:ascii="Segoe UI" w:hAnsi="Segoe UI"/>
          <w:b/>
        </w:rPr>
        <w:t>Pattern</w:t>
      </w:r>
      <w:r>
        <w:rPr>
          <w:rFonts w:ascii="Segoe UI" w:hAnsi="Segoe UI"/>
          <w:b/>
          <w:spacing w:val="-2"/>
        </w:rPr>
        <w:t xml:space="preserve"> </w:t>
      </w:r>
      <w:r>
        <w:rPr>
          <w:rFonts w:ascii="Segoe UI" w:hAnsi="Segoe UI"/>
          <w:b/>
        </w:rPr>
        <w:t>of</w:t>
      </w:r>
      <w:r>
        <w:rPr>
          <w:rFonts w:ascii="Segoe UI" w:hAnsi="Segoe UI"/>
          <w:b/>
          <w:spacing w:val="-2"/>
        </w:rPr>
        <w:t xml:space="preserve"> </w:t>
      </w:r>
      <w:r>
        <w:rPr>
          <w:rFonts w:ascii="Segoe UI" w:hAnsi="Segoe UI"/>
          <w:b/>
        </w:rPr>
        <w:t>substitution</w:t>
      </w:r>
      <w:r>
        <w:rPr>
          <w:rFonts w:ascii="Segoe UI" w:hAnsi="Segoe UI"/>
          <w:b/>
          <w:spacing w:val="-2"/>
        </w:rPr>
        <w:t xml:space="preserve"> </w:t>
      </w:r>
      <w:r>
        <w:rPr>
          <w:rFonts w:ascii="Segoe UI" w:hAnsi="Segoe UI"/>
          <w:b/>
        </w:rPr>
        <w:t>–</w:t>
      </w:r>
      <w:r>
        <w:rPr>
          <w:rFonts w:ascii="Segoe UI" w:hAnsi="Segoe UI"/>
          <w:b/>
          <w:spacing w:val="-2"/>
        </w:rPr>
        <w:t xml:space="preserve"> </w:t>
      </w:r>
      <w:r>
        <w:rPr>
          <w:rFonts w:ascii="Segoe UI" w:hAnsi="Segoe UI"/>
          <w:b/>
        </w:rPr>
        <w:t>Will</w:t>
      </w:r>
      <w:r>
        <w:rPr>
          <w:rFonts w:ascii="Segoe UI" w:hAnsi="Segoe UI"/>
          <w:b/>
          <w:spacing w:val="-2"/>
        </w:rPr>
        <w:t xml:space="preserve"> </w:t>
      </w:r>
      <w:r>
        <w:rPr>
          <w:rFonts w:ascii="Segoe UI" w:hAnsi="Segoe UI"/>
          <w:b/>
        </w:rPr>
        <w:t>the</w:t>
      </w:r>
      <w:r>
        <w:rPr>
          <w:rFonts w:ascii="Segoe UI" w:hAnsi="Segoe UI"/>
          <w:b/>
          <w:spacing w:val="-2"/>
        </w:rPr>
        <w:t xml:space="preserve"> </w:t>
      </w:r>
      <w:r>
        <w:rPr>
          <w:rFonts w:ascii="Segoe UI" w:hAnsi="Segoe UI"/>
          <w:b/>
        </w:rPr>
        <w:t>proposed</w:t>
      </w:r>
      <w:r>
        <w:rPr>
          <w:rFonts w:ascii="Segoe UI" w:hAnsi="Segoe UI"/>
          <w:b/>
          <w:spacing w:val="-2"/>
        </w:rPr>
        <w:t xml:space="preserve"> </w:t>
      </w:r>
      <w:r>
        <w:rPr>
          <w:rFonts w:ascii="Segoe UI" w:hAnsi="Segoe UI"/>
          <w:b/>
        </w:rPr>
        <w:t>health</w:t>
      </w:r>
      <w:r>
        <w:rPr>
          <w:rFonts w:ascii="Segoe UI" w:hAnsi="Segoe UI"/>
          <w:b/>
          <w:spacing w:val="-2"/>
        </w:rPr>
        <w:t xml:space="preserve"> </w:t>
      </w:r>
      <w:r>
        <w:rPr>
          <w:rFonts w:ascii="Segoe UI" w:hAnsi="Segoe UI"/>
          <w:b/>
        </w:rPr>
        <w:t>technology</w:t>
      </w:r>
      <w:r>
        <w:rPr>
          <w:rFonts w:ascii="Segoe UI" w:hAnsi="Segoe UI"/>
          <w:b/>
          <w:spacing w:val="-2"/>
        </w:rPr>
        <w:t xml:space="preserve"> </w:t>
      </w:r>
      <w:r>
        <w:rPr>
          <w:rFonts w:ascii="Segoe UI" w:hAnsi="Segoe UI"/>
          <w:b/>
        </w:rPr>
        <w:t>wholly</w:t>
      </w:r>
      <w:r>
        <w:rPr>
          <w:rFonts w:ascii="Segoe UI" w:hAnsi="Segoe UI"/>
          <w:b/>
          <w:spacing w:val="-2"/>
        </w:rPr>
        <w:t xml:space="preserve"> </w:t>
      </w:r>
      <w:proofErr w:type="gramStart"/>
      <w:r>
        <w:rPr>
          <w:rFonts w:ascii="Segoe UI" w:hAnsi="Segoe UI"/>
          <w:b/>
        </w:rPr>
        <w:t>replace</w:t>
      </w:r>
      <w:proofErr w:type="gramEnd"/>
      <w:r>
        <w:rPr>
          <w:rFonts w:ascii="Segoe UI" w:hAnsi="Segoe UI"/>
          <w:b/>
          <w:spacing w:val="-2"/>
        </w:rPr>
        <w:t xml:space="preserve"> </w:t>
      </w:r>
      <w:r>
        <w:rPr>
          <w:rFonts w:ascii="Segoe UI" w:hAnsi="Segoe UI"/>
          <w:b/>
        </w:rPr>
        <w:t>the</w:t>
      </w:r>
      <w:r>
        <w:rPr>
          <w:rFonts w:ascii="Segoe UI" w:hAnsi="Segoe UI"/>
          <w:b/>
          <w:spacing w:val="-2"/>
        </w:rPr>
        <w:t xml:space="preserve"> </w:t>
      </w:r>
      <w:r>
        <w:rPr>
          <w:rFonts w:ascii="Segoe UI" w:hAnsi="Segoe UI"/>
          <w:b/>
        </w:rPr>
        <w:t>proposed comparator,</w:t>
      </w:r>
      <w:r>
        <w:rPr>
          <w:rFonts w:ascii="Segoe UI" w:hAnsi="Segoe UI"/>
          <w:b/>
          <w:spacing w:val="-4"/>
        </w:rPr>
        <w:t xml:space="preserve"> </w:t>
      </w:r>
      <w:r>
        <w:rPr>
          <w:rFonts w:ascii="Segoe UI" w:hAnsi="Segoe UI"/>
          <w:b/>
        </w:rPr>
        <w:t>partially</w:t>
      </w:r>
      <w:r>
        <w:rPr>
          <w:rFonts w:ascii="Segoe UI" w:hAnsi="Segoe UI"/>
          <w:b/>
          <w:spacing w:val="-4"/>
        </w:rPr>
        <w:t xml:space="preserve"> </w:t>
      </w:r>
      <w:r>
        <w:rPr>
          <w:rFonts w:ascii="Segoe UI" w:hAnsi="Segoe UI"/>
          <w:b/>
        </w:rPr>
        <w:t>replace</w:t>
      </w:r>
      <w:r>
        <w:rPr>
          <w:rFonts w:ascii="Segoe UI" w:hAnsi="Segoe UI"/>
          <w:b/>
          <w:spacing w:val="-4"/>
        </w:rPr>
        <w:t xml:space="preserve"> </w:t>
      </w:r>
      <w:r>
        <w:rPr>
          <w:rFonts w:ascii="Segoe UI" w:hAnsi="Segoe UI"/>
          <w:b/>
        </w:rPr>
        <w:t>the</w:t>
      </w:r>
      <w:r>
        <w:rPr>
          <w:rFonts w:ascii="Segoe UI" w:hAnsi="Segoe UI"/>
          <w:b/>
          <w:spacing w:val="-4"/>
        </w:rPr>
        <w:t xml:space="preserve"> </w:t>
      </w:r>
      <w:r>
        <w:rPr>
          <w:rFonts w:ascii="Segoe UI" w:hAnsi="Segoe UI"/>
          <w:b/>
        </w:rPr>
        <w:t>proposed</w:t>
      </w:r>
      <w:r>
        <w:rPr>
          <w:rFonts w:ascii="Segoe UI" w:hAnsi="Segoe UI"/>
          <w:b/>
          <w:spacing w:val="-4"/>
        </w:rPr>
        <w:t xml:space="preserve"> </w:t>
      </w:r>
      <w:r>
        <w:rPr>
          <w:rFonts w:ascii="Segoe UI" w:hAnsi="Segoe UI"/>
          <w:b/>
        </w:rPr>
        <w:t>comparator,</w:t>
      </w:r>
      <w:r>
        <w:rPr>
          <w:rFonts w:ascii="Segoe UI" w:hAnsi="Segoe UI"/>
          <w:b/>
          <w:spacing w:val="-4"/>
        </w:rPr>
        <w:t xml:space="preserve"> </w:t>
      </w:r>
      <w:r>
        <w:rPr>
          <w:rFonts w:ascii="Segoe UI" w:hAnsi="Segoe UI"/>
          <w:b/>
        </w:rPr>
        <w:t>displace</w:t>
      </w:r>
      <w:r>
        <w:rPr>
          <w:rFonts w:ascii="Segoe UI" w:hAnsi="Segoe UI"/>
          <w:b/>
          <w:spacing w:val="-4"/>
        </w:rPr>
        <w:t xml:space="preserve"> </w:t>
      </w:r>
      <w:r>
        <w:rPr>
          <w:rFonts w:ascii="Segoe UI" w:hAnsi="Segoe UI"/>
          <w:b/>
        </w:rPr>
        <w:t>the</w:t>
      </w:r>
      <w:r>
        <w:rPr>
          <w:rFonts w:ascii="Segoe UI" w:hAnsi="Segoe UI"/>
          <w:b/>
          <w:spacing w:val="-4"/>
        </w:rPr>
        <w:t xml:space="preserve"> </w:t>
      </w:r>
      <w:r>
        <w:rPr>
          <w:rFonts w:ascii="Segoe UI" w:hAnsi="Segoe UI"/>
          <w:b/>
        </w:rPr>
        <w:t>proposed</w:t>
      </w:r>
      <w:r>
        <w:rPr>
          <w:rFonts w:ascii="Segoe UI" w:hAnsi="Segoe UI"/>
          <w:b/>
          <w:spacing w:val="-4"/>
        </w:rPr>
        <w:t xml:space="preserve"> </w:t>
      </w:r>
      <w:r>
        <w:rPr>
          <w:rFonts w:ascii="Segoe UI" w:hAnsi="Segoe UI"/>
          <w:b/>
        </w:rPr>
        <w:t>comparator or be used in combination with the proposed comparator?</w:t>
      </w:r>
    </w:p>
    <w:p w14:paraId="7C77E164" w14:textId="77777777" w:rsidR="006C30CC" w:rsidRDefault="00DA2D1A">
      <w:pPr>
        <w:pStyle w:val="ListParagraph"/>
        <w:numPr>
          <w:ilvl w:val="0"/>
          <w:numId w:val="5"/>
        </w:numPr>
        <w:tabs>
          <w:tab w:val="left" w:pos="363"/>
        </w:tabs>
        <w:spacing w:before="2" w:line="279" w:lineRule="exact"/>
        <w:ind w:left="363" w:hanging="340"/>
        <w:jc w:val="both"/>
        <w:rPr>
          <w:rFonts w:ascii="Segoe UI"/>
          <w:sz w:val="21"/>
        </w:rPr>
      </w:pPr>
      <w:r>
        <w:rPr>
          <w:rFonts w:ascii="Segoe UI"/>
          <w:sz w:val="21"/>
        </w:rPr>
        <w:t>None</w:t>
      </w:r>
      <w:r>
        <w:rPr>
          <w:rFonts w:ascii="Segoe UI"/>
          <w:spacing w:val="-4"/>
          <w:sz w:val="21"/>
        </w:rPr>
        <w:t xml:space="preserve"> </w:t>
      </w:r>
      <w:r>
        <w:rPr>
          <w:rFonts w:ascii="Segoe UI"/>
          <w:sz w:val="21"/>
        </w:rPr>
        <w:t>(used</w:t>
      </w:r>
      <w:r>
        <w:rPr>
          <w:rFonts w:ascii="Segoe UI"/>
          <w:spacing w:val="-4"/>
          <w:sz w:val="21"/>
        </w:rPr>
        <w:t xml:space="preserve"> </w:t>
      </w:r>
      <w:r>
        <w:rPr>
          <w:rFonts w:ascii="Segoe UI"/>
          <w:sz w:val="21"/>
        </w:rPr>
        <w:t>with</w:t>
      </w:r>
      <w:r>
        <w:rPr>
          <w:rFonts w:ascii="Segoe UI"/>
          <w:spacing w:val="-4"/>
          <w:sz w:val="21"/>
        </w:rPr>
        <w:t xml:space="preserve"> </w:t>
      </w:r>
      <w:r>
        <w:rPr>
          <w:rFonts w:ascii="Segoe UI"/>
          <w:sz w:val="21"/>
        </w:rPr>
        <w:t>the</w:t>
      </w:r>
      <w:r>
        <w:rPr>
          <w:rFonts w:ascii="Segoe UI"/>
          <w:spacing w:val="-4"/>
          <w:sz w:val="21"/>
        </w:rPr>
        <w:t xml:space="preserve"> </w:t>
      </w:r>
      <w:r>
        <w:rPr>
          <w:rFonts w:ascii="Segoe UI"/>
          <w:spacing w:val="-2"/>
          <w:sz w:val="21"/>
        </w:rPr>
        <w:t>comparator)</w:t>
      </w:r>
    </w:p>
    <w:p w14:paraId="1E0EADFE" w14:textId="77777777" w:rsidR="006C30CC" w:rsidRDefault="00DA2D1A">
      <w:pPr>
        <w:spacing w:line="278" w:lineRule="exact"/>
        <w:ind w:left="34"/>
        <w:jc w:val="both"/>
        <w:rPr>
          <w:rFonts w:ascii="Segoe UI"/>
          <w:sz w:val="21"/>
        </w:rPr>
      </w:pPr>
      <w:r>
        <w:rPr>
          <w:noProof/>
          <w:position w:val="-3"/>
        </w:rPr>
        <w:drawing>
          <wp:inline distT="0" distB="0" distL="0" distR="0" wp14:anchorId="697D039F" wp14:editId="0BAB7AF9">
            <wp:extent cx="158495" cy="158495"/>
            <wp:effectExtent l="0" t="0" r="0" b="0"/>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pacing w:val="22"/>
          <w:sz w:val="20"/>
        </w:rPr>
        <w:t xml:space="preserve"> </w:t>
      </w:r>
      <w:r>
        <w:rPr>
          <w:rFonts w:ascii="Segoe UI"/>
          <w:sz w:val="21"/>
        </w:rPr>
        <w:t>Displaced</w:t>
      </w:r>
      <w:r>
        <w:rPr>
          <w:rFonts w:ascii="Segoe UI"/>
          <w:spacing w:val="-4"/>
          <w:sz w:val="21"/>
        </w:rPr>
        <w:t xml:space="preserve"> </w:t>
      </w:r>
      <w:r>
        <w:rPr>
          <w:rFonts w:ascii="Segoe UI"/>
          <w:sz w:val="21"/>
        </w:rPr>
        <w:t>(comparator</w:t>
      </w:r>
      <w:r>
        <w:rPr>
          <w:rFonts w:ascii="Segoe UI"/>
          <w:spacing w:val="-4"/>
          <w:sz w:val="21"/>
        </w:rPr>
        <w:t xml:space="preserve"> </w:t>
      </w:r>
      <w:r>
        <w:rPr>
          <w:rFonts w:ascii="Segoe UI"/>
          <w:sz w:val="21"/>
        </w:rPr>
        <w:t>will</w:t>
      </w:r>
      <w:r>
        <w:rPr>
          <w:rFonts w:ascii="Segoe UI"/>
          <w:spacing w:val="-4"/>
          <w:sz w:val="21"/>
        </w:rPr>
        <w:t xml:space="preserve"> </w:t>
      </w:r>
      <w:r>
        <w:rPr>
          <w:rFonts w:ascii="Segoe UI"/>
          <w:sz w:val="21"/>
        </w:rPr>
        <w:t>likely</w:t>
      </w:r>
      <w:r>
        <w:rPr>
          <w:rFonts w:ascii="Segoe UI"/>
          <w:spacing w:val="-4"/>
          <w:sz w:val="21"/>
        </w:rPr>
        <w:t xml:space="preserve"> </w:t>
      </w:r>
      <w:r>
        <w:rPr>
          <w:rFonts w:ascii="Segoe UI"/>
          <w:sz w:val="21"/>
        </w:rPr>
        <w:t>be</w:t>
      </w:r>
      <w:r>
        <w:rPr>
          <w:rFonts w:ascii="Segoe UI"/>
          <w:spacing w:val="-4"/>
          <w:sz w:val="21"/>
        </w:rPr>
        <w:t xml:space="preserve"> </w:t>
      </w:r>
      <w:r>
        <w:rPr>
          <w:rFonts w:ascii="Segoe UI"/>
          <w:sz w:val="21"/>
        </w:rPr>
        <w:t>used</w:t>
      </w:r>
      <w:r>
        <w:rPr>
          <w:rFonts w:ascii="Segoe UI"/>
          <w:spacing w:val="-4"/>
          <w:sz w:val="21"/>
        </w:rPr>
        <w:t xml:space="preserve"> </w:t>
      </w:r>
      <w:r>
        <w:rPr>
          <w:rFonts w:ascii="Segoe UI"/>
          <w:sz w:val="21"/>
        </w:rPr>
        <w:t>following</w:t>
      </w:r>
      <w:r>
        <w:rPr>
          <w:rFonts w:ascii="Segoe UI"/>
          <w:spacing w:val="-4"/>
          <w:sz w:val="21"/>
        </w:rPr>
        <w:t xml:space="preserve"> </w:t>
      </w:r>
      <w:r>
        <w:rPr>
          <w:rFonts w:ascii="Segoe UI"/>
          <w:sz w:val="21"/>
        </w:rPr>
        <w:t>the</w:t>
      </w:r>
      <w:r>
        <w:rPr>
          <w:rFonts w:ascii="Segoe UI"/>
          <w:spacing w:val="-4"/>
          <w:sz w:val="21"/>
        </w:rPr>
        <w:t xml:space="preserve"> </w:t>
      </w:r>
      <w:r>
        <w:rPr>
          <w:rFonts w:ascii="Segoe UI"/>
          <w:sz w:val="21"/>
        </w:rPr>
        <w:t>proposed</w:t>
      </w:r>
      <w:r>
        <w:rPr>
          <w:rFonts w:ascii="Segoe UI"/>
          <w:spacing w:val="-4"/>
          <w:sz w:val="21"/>
        </w:rPr>
        <w:t xml:space="preserve"> </w:t>
      </w:r>
      <w:r>
        <w:rPr>
          <w:rFonts w:ascii="Segoe UI"/>
          <w:sz w:val="21"/>
        </w:rPr>
        <w:t>technology</w:t>
      </w:r>
      <w:r>
        <w:rPr>
          <w:rFonts w:ascii="Segoe UI"/>
          <w:spacing w:val="-4"/>
          <w:sz w:val="21"/>
        </w:rPr>
        <w:t xml:space="preserve"> </w:t>
      </w:r>
      <w:r>
        <w:rPr>
          <w:rFonts w:ascii="Segoe UI"/>
          <w:sz w:val="21"/>
        </w:rPr>
        <w:t>in</w:t>
      </w:r>
      <w:r>
        <w:rPr>
          <w:rFonts w:ascii="Segoe UI"/>
          <w:spacing w:val="-4"/>
          <w:sz w:val="21"/>
        </w:rPr>
        <w:t xml:space="preserve"> </w:t>
      </w:r>
      <w:r>
        <w:rPr>
          <w:rFonts w:ascii="Segoe UI"/>
          <w:sz w:val="21"/>
        </w:rPr>
        <w:t>some</w:t>
      </w:r>
      <w:r>
        <w:rPr>
          <w:rFonts w:ascii="Segoe UI"/>
          <w:spacing w:val="-4"/>
          <w:sz w:val="21"/>
        </w:rPr>
        <w:t xml:space="preserve"> </w:t>
      </w:r>
      <w:r>
        <w:rPr>
          <w:rFonts w:ascii="Segoe UI"/>
          <w:sz w:val="21"/>
        </w:rPr>
        <w:t>patients)</w:t>
      </w:r>
    </w:p>
    <w:p w14:paraId="3435BC12" w14:textId="77777777" w:rsidR="006C30CC" w:rsidRDefault="00DA2D1A">
      <w:pPr>
        <w:ind w:left="34" w:right="171"/>
        <w:jc w:val="both"/>
        <w:rPr>
          <w:rFonts w:ascii="Segoe UI"/>
          <w:sz w:val="21"/>
        </w:rPr>
      </w:pPr>
      <w:r>
        <w:rPr>
          <w:noProof/>
          <w:position w:val="-3"/>
        </w:rPr>
        <w:drawing>
          <wp:inline distT="0" distB="0" distL="0" distR="0" wp14:anchorId="4512D327" wp14:editId="4C996285">
            <wp:extent cx="158495" cy="158495"/>
            <wp:effectExtent l="0" t="0" r="0" b="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pacing w:val="24"/>
          <w:sz w:val="20"/>
        </w:rPr>
        <w:t xml:space="preserve"> </w:t>
      </w:r>
      <w:r>
        <w:rPr>
          <w:rFonts w:ascii="Segoe UI"/>
          <w:sz w:val="21"/>
        </w:rPr>
        <w:t>Partial</w:t>
      </w:r>
      <w:r>
        <w:rPr>
          <w:rFonts w:ascii="Segoe UI"/>
          <w:spacing w:val="-2"/>
          <w:sz w:val="21"/>
        </w:rPr>
        <w:t xml:space="preserve"> </w:t>
      </w:r>
      <w:r>
        <w:rPr>
          <w:rFonts w:ascii="Segoe UI"/>
          <w:sz w:val="21"/>
        </w:rPr>
        <w:t>(in</w:t>
      </w:r>
      <w:r>
        <w:rPr>
          <w:rFonts w:ascii="Segoe UI"/>
          <w:spacing w:val="-2"/>
          <w:sz w:val="21"/>
        </w:rPr>
        <w:t xml:space="preserve"> </w:t>
      </w:r>
      <w:r>
        <w:rPr>
          <w:rFonts w:ascii="Segoe UI"/>
          <w:sz w:val="21"/>
        </w:rPr>
        <w:t>some</w:t>
      </w:r>
      <w:r>
        <w:rPr>
          <w:rFonts w:ascii="Segoe UI"/>
          <w:spacing w:val="-2"/>
          <w:sz w:val="21"/>
        </w:rPr>
        <w:t xml:space="preserve"> </w:t>
      </w:r>
      <w:r>
        <w:rPr>
          <w:rFonts w:ascii="Segoe UI"/>
          <w:sz w:val="21"/>
        </w:rPr>
        <w:t>cases,</w:t>
      </w:r>
      <w:r>
        <w:rPr>
          <w:rFonts w:ascii="Segoe UI"/>
          <w:spacing w:val="-2"/>
          <w:sz w:val="21"/>
        </w:rPr>
        <w:t xml:space="preserve"> </w:t>
      </w:r>
      <w:r>
        <w:rPr>
          <w:rFonts w:ascii="Segoe UI"/>
          <w:sz w:val="21"/>
        </w:rPr>
        <w:t>the</w:t>
      </w:r>
      <w:r>
        <w:rPr>
          <w:rFonts w:ascii="Segoe UI"/>
          <w:spacing w:val="-2"/>
          <w:sz w:val="21"/>
        </w:rPr>
        <w:t xml:space="preserve"> </w:t>
      </w:r>
      <w:r>
        <w:rPr>
          <w:rFonts w:ascii="Segoe UI"/>
          <w:sz w:val="21"/>
        </w:rPr>
        <w:t>proposed</w:t>
      </w:r>
      <w:r>
        <w:rPr>
          <w:rFonts w:ascii="Segoe UI"/>
          <w:spacing w:val="-2"/>
          <w:sz w:val="21"/>
        </w:rPr>
        <w:t xml:space="preserve"> </w:t>
      </w:r>
      <w:r>
        <w:rPr>
          <w:rFonts w:ascii="Segoe UI"/>
          <w:sz w:val="21"/>
        </w:rPr>
        <w:t>technology</w:t>
      </w:r>
      <w:r>
        <w:rPr>
          <w:rFonts w:ascii="Segoe UI"/>
          <w:spacing w:val="-2"/>
          <w:sz w:val="21"/>
        </w:rPr>
        <w:t xml:space="preserve"> </w:t>
      </w:r>
      <w:r>
        <w:rPr>
          <w:rFonts w:ascii="Segoe UI"/>
          <w:sz w:val="21"/>
        </w:rPr>
        <w:t>will</w:t>
      </w:r>
      <w:r>
        <w:rPr>
          <w:rFonts w:ascii="Segoe UI"/>
          <w:spacing w:val="-2"/>
          <w:sz w:val="21"/>
        </w:rPr>
        <w:t xml:space="preserve"> </w:t>
      </w:r>
      <w:r>
        <w:rPr>
          <w:rFonts w:ascii="Segoe UI"/>
          <w:sz w:val="21"/>
        </w:rPr>
        <w:t>replace</w:t>
      </w:r>
      <w:r>
        <w:rPr>
          <w:rFonts w:ascii="Segoe UI"/>
          <w:spacing w:val="-2"/>
          <w:sz w:val="21"/>
        </w:rPr>
        <w:t xml:space="preserve"> </w:t>
      </w:r>
      <w:r>
        <w:rPr>
          <w:rFonts w:ascii="Segoe UI"/>
          <w:sz w:val="21"/>
        </w:rPr>
        <w:t>the</w:t>
      </w:r>
      <w:r>
        <w:rPr>
          <w:rFonts w:ascii="Segoe UI"/>
          <w:spacing w:val="-2"/>
          <w:sz w:val="21"/>
        </w:rPr>
        <w:t xml:space="preserve"> </w:t>
      </w:r>
      <w:r>
        <w:rPr>
          <w:rFonts w:ascii="Segoe UI"/>
          <w:sz w:val="21"/>
        </w:rPr>
        <w:t>use</w:t>
      </w:r>
      <w:r>
        <w:rPr>
          <w:rFonts w:ascii="Segoe UI"/>
          <w:spacing w:val="-2"/>
          <w:sz w:val="21"/>
        </w:rPr>
        <w:t xml:space="preserve"> </w:t>
      </w:r>
      <w:r>
        <w:rPr>
          <w:rFonts w:ascii="Segoe UI"/>
          <w:sz w:val="21"/>
        </w:rPr>
        <w:t>of</w:t>
      </w:r>
      <w:r>
        <w:rPr>
          <w:rFonts w:ascii="Segoe UI"/>
          <w:spacing w:val="-2"/>
          <w:sz w:val="21"/>
        </w:rPr>
        <w:t xml:space="preserve"> </w:t>
      </w:r>
      <w:r>
        <w:rPr>
          <w:rFonts w:ascii="Segoe UI"/>
          <w:sz w:val="21"/>
        </w:rPr>
        <w:t>the</w:t>
      </w:r>
      <w:r>
        <w:rPr>
          <w:rFonts w:ascii="Segoe UI"/>
          <w:spacing w:val="-2"/>
          <w:sz w:val="21"/>
        </w:rPr>
        <w:t xml:space="preserve"> </w:t>
      </w:r>
      <w:r>
        <w:rPr>
          <w:rFonts w:ascii="Segoe UI"/>
          <w:sz w:val="21"/>
        </w:rPr>
        <w:t>comparator,</w:t>
      </w:r>
      <w:r>
        <w:rPr>
          <w:rFonts w:ascii="Segoe UI"/>
          <w:spacing w:val="-2"/>
          <w:sz w:val="21"/>
        </w:rPr>
        <w:t xml:space="preserve"> </w:t>
      </w:r>
      <w:r>
        <w:rPr>
          <w:rFonts w:ascii="Segoe UI"/>
          <w:sz w:val="21"/>
        </w:rPr>
        <w:t>but</w:t>
      </w:r>
      <w:r>
        <w:rPr>
          <w:rFonts w:ascii="Segoe UI"/>
          <w:spacing w:val="-2"/>
          <w:sz w:val="21"/>
        </w:rPr>
        <w:t xml:space="preserve"> </w:t>
      </w:r>
      <w:r>
        <w:rPr>
          <w:rFonts w:ascii="Segoe UI"/>
          <w:sz w:val="21"/>
        </w:rPr>
        <w:t>not</w:t>
      </w:r>
      <w:r>
        <w:rPr>
          <w:rFonts w:ascii="Segoe UI"/>
          <w:spacing w:val="-2"/>
          <w:sz w:val="21"/>
        </w:rPr>
        <w:t xml:space="preserve"> </w:t>
      </w:r>
      <w:r>
        <w:rPr>
          <w:rFonts w:ascii="Segoe UI"/>
          <w:sz w:val="21"/>
        </w:rPr>
        <w:t xml:space="preserve">all) </w:t>
      </w:r>
      <w:r>
        <w:rPr>
          <w:rFonts w:ascii="Segoe UI"/>
          <w:noProof/>
          <w:position w:val="-3"/>
          <w:sz w:val="21"/>
        </w:rPr>
        <w:drawing>
          <wp:inline distT="0" distB="0" distL="0" distR="0" wp14:anchorId="439F0CBF" wp14:editId="33656DC5">
            <wp:extent cx="158495" cy="158495"/>
            <wp:effectExtent l="0" t="0" r="0" b="0"/>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58495" cy="158495"/>
                    </a:xfrm>
                    <a:prstGeom prst="rect">
                      <a:avLst/>
                    </a:prstGeom>
                  </pic:spPr>
                </pic:pic>
              </a:graphicData>
            </a:graphic>
          </wp:inline>
        </w:drawing>
      </w:r>
      <w:r>
        <w:rPr>
          <w:rFonts w:ascii="Times New Roman"/>
          <w:spacing w:val="36"/>
          <w:sz w:val="21"/>
        </w:rPr>
        <w:t xml:space="preserve"> </w:t>
      </w:r>
      <w:r>
        <w:rPr>
          <w:rFonts w:ascii="Segoe UI"/>
          <w:sz w:val="21"/>
        </w:rPr>
        <w:t>Full (subjects who receive the proposed intervention will not receive the comparator)</w:t>
      </w:r>
    </w:p>
    <w:p w14:paraId="0C7CCD5E" w14:textId="77777777" w:rsidR="006C30CC" w:rsidRDefault="00DA2D1A">
      <w:pPr>
        <w:spacing w:before="236"/>
        <w:ind w:left="23" w:right="176"/>
        <w:rPr>
          <w:rFonts w:ascii="Segoe UI"/>
          <w:b/>
        </w:rPr>
      </w:pPr>
      <w:r>
        <w:rPr>
          <w:rFonts w:ascii="Segoe UI"/>
          <w:b/>
        </w:rPr>
        <w:t>Outline</w:t>
      </w:r>
      <w:r>
        <w:rPr>
          <w:rFonts w:ascii="Segoe UI"/>
          <w:b/>
          <w:spacing w:val="-3"/>
        </w:rPr>
        <w:t xml:space="preserve"> </w:t>
      </w:r>
      <w:r>
        <w:rPr>
          <w:rFonts w:ascii="Segoe UI"/>
          <w:b/>
        </w:rPr>
        <w:t>and</w:t>
      </w:r>
      <w:r>
        <w:rPr>
          <w:rFonts w:ascii="Segoe UI"/>
          <w:b/>
          <w:spacing w:val="-3"/>
        </w:rPr>
        <w:t xml:space="preserve"> </w:t>
      </w:r>
      <w:r>
        <w:rPr>
          <w:rFonts w:ascii="Segoe UI"/>
          <w:b/>
        </w:rPr>
        <w:t>explain</w:t>
      </w:r>
      <w:r>
        <w:rPr>
          <w:rFonts w:ascii="Segoe UI"/>
          <w:b/>
          <w:spacing w:val="-3"/>
        </w:rPr>
        <w:t xml:space="preserve"> </w:t>
      </w:r>
      <w:r>
        <w:rPr>
          <w:rFonts w:ascii="Segoe UI"/>
          <w:b/>
        </w:rPr>
        <w:t>the</w:t>
      </w:r>
      <w:r>
        <w:rPr>
          <w:rFonts w:ascii="Segoe UI"/>
          <w:b/>
          <w:spacing w:val="-3"/>
        </w:rPr>
        <w:t xml:space="preserve"> </w:t>
      </w:r>
      <w:r>
        <w:rPr>
          <w:rFonts w:ascii="Segoe UI"/>
          <w:b/>
        </w:rPr>
        <w:t>extent</w:t>
      </w:r>
      <w:r>
        <w:rPr>
          <w:rFonts w:ascii="Segoe UI"/>
          <w:b/>
          <w:spacing w:val="-3"/>
        </w:rPr>
        <w:t xml:space="preserve"> </w:t>
      </w:r>
      <w:r>
        <w:rPr>
          <w:rFonts w:ascii="Segoe UI"/>
          <w:b/>
        </w:rPr>
        <w:t>to</w:t>
      </w:r>
      <w:r>
        <w:rPr>
          <w:rFonts w:ascii="Segoe UI"/>
          <w:b/>
          <w:spacing w:val="-3"/>
        </w:rPr>
        <w:t xml:space="preserve"> </w:t>
      </w:r>
      <w:r>
        <w:rPr>
          <w:rFonts w:ascii="Segoe UI"/>
          <w:b/>
        </w:rPr>
        <w:t>which</w:t>
      </w:r>
      <w:r>
        <w:rPr>
          <w:rFonts w:ascii="Segoe UI"/>
          <w:b/>
          <w:spacing w:val="-3"/>
        </w:rPr>
        <w:t xml:space="preserve"> </w:t>
      </w:r>
      <w:r>
        <w:rPr>
          <w:rFonts w:ascii="Segoe UI"/>
          <w:b/>
        </w:rPr>
        <w:t>the</w:t>
      </w:r>
      <w:r>
        <w:rPr>
          <w:rFonts w:ascii="Segoe UI"/>
          <w:b/>
          <w:spacing w:val="-3"/>
        </w:rPr>
        <w:t xml:space="preserve"> </w:t>
      </w:r>
      <w:r>
        <w:rPr>
          <w:rFonts w:ascii="Segoe UI"/>
          <w:b/>
        </w:rPr>
        <w:t>current</w:t>
      </w:r>
      <w:r>
        <w:rPr>
          <w:rFonts w:ascii="Segoe UI"/>
          <w:b/>
          <w:spacing w:val="-3"/>
        </w:rPr>
        <w:t xml:space="preserve"> </w:t>
      </w:r>
      <w:r>
        <w:rPr>
          <w:rFonts w:ascii="Segoe UI"/>
          <w:b/>
        </w:rPr>
        <w:t>comparator</w:t>
      </w:r>
      <w:r>
        <w:rPr>
          <w:rFonts w:ascii="Segoe UI"/>
          <w:b/>
          <w:spacing w:val="-3"/>
        </w:rPr>
        <w:t xml:space="preserve"> </w:t>
      </w:r>
      <w:r>
        <w:rPr>
          <w:rFonts w:ascii="Segoe UI"/>
          <w:b/>
        </w:rPr>
        <w:t>is</w:t>
      </w:r>
      <w:r>
        <w:rPr>
          <w:rFonts w:ascii="Segoe UI"/>
          <w:b/>
          <w:spacing w:val="-3"/>
        </w:rPr>
        <w:t xml:space="preserve"> </w:t>
      </w:r>
      <w:r>
        <w:rPr>
          <w:rFonts w:ascii="Segoe UI"/>
          <w:b/>
        </w:rPr>
        <w:t>expected</w:t>
      </w:r>
      <w:r>
        <w:rPr>
          <w:rFonts w:ascii="Segoe UI"/>
          <w:b/>
          <w:spacing w:val="-3"/>
        </w:rPr>
        <w:t xml:space="preserve"> </w:t>
      </w:r>
      <w:r>
        <w:rPr>
          <w:rFonts w:ascii="Segoe UI"/>
          <w:b/>
        </w:rPr>
        <w:t>to</w:t>
      </w:r>
      <w:r>
        <w:rPr>
          <w:rFonts w:ascii="Segoe UI"/>
          <w:b/>
          <w:spacing w:val="-3"/>
        </w:rPr>
        <w:t xml:space="preserve"> </w:t>
      </w:r>
      <w:r>
        <w:rPr>
          <w:rFonts w:ascii="Segoe UI"/>
          <w:b/>
        </w:rPr>
        <w:t xml:space="preserve">be </w:t>
      </w:r>
      <w:r>
        <w:rPr>
          <w:rFonts w:ascii="Segoe UI"/>
          <w:b/>
          <w:spacing w:val="-2"/>
        </w:rPr>
        <w:t>substituted:</w:t>
      </w:r>
    </w:p>
    <w:p w14:paraId="2ADF45EC" w14:textId="77777777" w:rsidR="006C30CC" w:rsidRDefault="00DA2D1A">
      <w:pPr>
        <w:pStyle w:val="BodyText"/>
        <w:spacing w:line="259" w:lineRule="auto"/>
        <w:ind w:left="23"/>
      </w:pPr>
      <w:r>
        <w:rPr>
          <w:w w:val="105"/>
        </w:rPr>
        <w:t>CACS will be used in combination with the Heart Health Check/cardiology assessment, in a select group of individuals at intermediate or indeterminate risk.</w:t>
      </w:r>
    </w:p>
    <w:p w14:paraId="528A401B" w14:textId="77777777" w:rsidR="006C30CC" w:rsidRDefault="00DA2D1A">
      <w:pPr>
        <w:pStyle w:val="Heading1"/>
        <w:spacing w:before="249"/>
      </w:pPr>
      <w:r>
        <w:rPr>
          <w:color w:val="0070C0"/>
          <w:spacing w:val="-2"/>
        </w:rPr>
        <w:t>Outcomes</w:t>
      </w:r>
    </w:p>
    <w:p w14:paraId="139451A6" w14:textId="77777777" w:rsidR="006C30CC" w:rsidRDefault="00DA2D1A">
      <w:pPr>
        <w:spacing w:before="264"/>
        <w:ind w:left="23" w:right="176"/>
        <w:rPr>
          <w:rFonts w:ascii="Segoe UI" w:hAnsi="Segoe UI"/>
          <w:b/>
        </w:rPr>
      </w:pPr>
      <w:r>
        <w:rPr>
          <w:rFonts w:ascii="Segoe UI" w:hAnsi="Segoe UI"/>
          <w:b/>
        </w:rPr>
        <w:t xml:space="preserve">List the key health outcomes (major and minor – </w:t>
      </w:r>
      <w:proofErr w:type="spellStart"/>
      <w:r>
        <w:rPr>
          <w:rFonts w:ascii="Segoe UI" w:hAnsi="Segoe UI"/>
          <w:b/>
        </w:rPr>
        <w:t>prioritising</w:t>
      </w:r>
      <w:proofErr w:type="spellEnd"/>
      <w:r>
        <w:rPr>
          <w:rFonts w:ascii="Segoe UI" w:hAnsi="Segoe UI"/>
          <w:b/>
        </w:rPr>
        <w:t xml:space="preserve"> major key health outcomes first)</w:t>
      </w:r>
      <w:r>
        <w:rPr>
          <w:rFonts w:ascii="Segoe UI" w:hAnsi="Segoe UI"/>
          <w:b/>
          <w:spacing w:val="-3"/>
        </w:rPr>
        <w:t xml:space="preserve"> </w:t>
      </w:r>
      <w:r>
        <w:rPr>
          <w:rFonts w:ascii="Segoe UI" w:hAnsi="Segoe UI"/>
          <w:b/>
        </w:rPr>
        <w:t>that</w:t>
      </w:r>
      <w:r>
        <w:rPr>
          <w:rFonts w:ascii="Segoe UI" w:hAnsi="Segoe UI"/>
          <w:b/>
          <w:spacing w:val="-3"/>
        </w:rPr>
        <w:t xml:space="preserve"> </w:t>
      </w:r>
      <w:r>
        <w:rPr>
          <w:rFonts w:ascii="Segoe UI" w:hAnsi="Segoe UI"/>
          <w:b/>
        </w:rPr>
        <w:t>will</w:t>
      </w:r>
      <w:r>
        <w:rPr>
          <w:rFonts w:ascii="Segoe UI" w:hAnsi="Segoe UI"/>
          <w:b/>
          <w:spacing w:val="-3"/>
        </w:rPr>
        <w:t xml:space="preserve"> </w:t>
      </w:r>
      <w:r>
        <w:rPr>
          <w:rFonts w:ascii="Segoe UI" w:hAnsi="Segoe UI"/>
          <w:b/>
        </w:rPr>
        <w:t>need</w:t>
      </w:r>
      <w:r>
        <w:rPr>
          <w:rFonts w:ascii="Segoe UI" w:hAnsi="Segoe UI"/>
          <w:b/>
          <w:spacing w:val="-3"/>
        </w:rPr>
        <w:t xml:space="preserve"> </w:t>
      </w:r>
      <w:r>
        <w:rPr>
          <w:rFonts w:ascii="Segoe UI" w:hAnsi="Segoe UI"/>
          <w:b/>
        </w:rPr>
        <w:t>to</w:t>
      </w:r>
      <w:r>
        <w:rPr>
          <w:rFonts w:ascii="Segoe UI" w:hAnsi="Segoe UI"/>
          <w:b/>
          <w:spacing w:val="-3"/>
        </w:rPr>
        <w:t xml:space="preserve"> </w:t>
      </w:r>
      <w:r>
        <w:rPr>
          <w:rFonts w:ascii="Segoe UI" w:hAnsi="Segoe UI"/>
          <w:b/>
        </w:rPr>
        <w:t>be</w:t>
      </w:r>
      <w:r>
        <w:rPr>
          <w:rFonts w:ascii="Segoe UI" w:hAnsi="Segoe UI"/>
          <w:b/>
          <w:spacing w:val="-3"/>
        </w:rPr>
        <w:t xml:space="preserve"> </w:t>
      </w:r>
      <w:r>
        <w:rPr>
          <w:rFonts w:ascii="Segoe UI" w:hAnsi="Segoe UI"/>
          <w:b/>
        </w:rPr>
        <w:t>measured</w:t>
      </w:r>
      <w:r>
        <w:rPr>
          <w:rFonts w:ascii="Segoe UI" w:hAnsi="Segoe UI"/>
          <w:b/>
          <w:spacing w:val="-3"/>
        </w:rPr>
        <w:t xml:space="preserve"> </w:t>
      </w:r>
      <w:r>
        <w:rPr>
          <w:rFonts w:ascii="Segoe UI" w:hAnsi="Segoe UI"/>
          <w:b/>
        </w:rPr>
        <w:t>in</w:t>
      </w:r>
      <w:r>
        <w:rPr>
          <w:rFonts w:ascii="Segoe UI" w:hAnsi="Segoe UI"/>
          <w:b/>
          <w:spacing w:val="-3"/>
        </w:rPr>
        <w:t xml:space="preserve"> </w:t>
      </w:r>
      <w:r>
        <w:rPr>
          <w:rFonts w:ascii="Segoe UI" w:hAnsi="Segoe UI"/>
          <w:b/>
        </w:rPr>
        <w:t>assessing</w:t>
      </w:r>
      <w:r>
        <w:rPr>
          <w:rFonts w:ascii="Segoe UI" w:hAnsi="Segoe UI"/>
          <w:b/>
          <w:spacing w:val="-3"/>
        </w:rPr>
        <w:t xml:space="preserve"> </w:t>
      </w:r>
      <w:r>
        <w:rPr>
          <w:rFonts w:ascii="Segoe UI" w:hAnsi="Segoe UI"/>
          <w:b/>
        </w:rPr>
        <w:t>the</w:t>
      </w:r>
      <w:r>
        <w:rPr>
          <w:rFonts w:ascii="Segoe UI" w:hAnsi="Segoe UI"/>
          <w:b/>
          <w:spacing w:val="-3"/>
        </w:rPr>
        <w:t xml:space="preserve"> </w:t>
      </w:r>
      <w:r>
        <w:rPr>
          <w:rFonts w:ascii="Segoe UI" w:hAnsi="Segoe UI"/>
          <w:b/>
        </w:rPr>
        <w:t>clinical</w:t>
      </w:r>
      <w:r>
        <w:rPr>
          <w:rFonts w:ascii="Segoe UI" w:hAnsi="Segoe UI"/>
          <w:b/>
          <w:spacing w:val="-3"/>
        </w:rPr>
        <w:t xml:space="preserve"> </w:t>
      </w:r>
      <w:r>
        <w:rPr>
          <w:rFonts w:ascii="Segoe UI" w:hAnsi="Segoe UI"/>
          <w:b/>
        </w:rPr>
        <w:t>claim</w:t>
      </w:r>
      <w:r>
        <w:rPr>
          <w:rFonts w:ascii="Segoe UI" w:hAnsi="Segoe UI"/>
          <w:b/>
          <w:spacing w:val="-3"/>
        </w:rPr>
        <w:t xml:space="preserve"> </w:t>
      </w:r>
      <w:r>
        <w:rPr>
          <w:rFonts w:ascii="Segoe UI" w:hAnsi="Segoe UI"/>
          <w:b/>
        </w:rPr>
        <w:t>for</w:t>
      </w:r>
      <w:r>
        <w:rPr>
          <w:rFonts w:ascii="Segoe UI" w:hAnsi="Segoe UI"/>
          <w:b/>
          <w:spacing w:val="-3"/>
        </w:rPr>
        <w:t xml:space="preserve"> </w:t>
      </w:r>
      <w:r>
        <w:rPr>
          <w:rFonts w:ascii="Segoe UI" w:hAnsi="Segoe UI"/>
          <w:b/>
        </w:rPr>
        <w:t>the</w:t>
      </w:r>
      <w:r>
        <w:rPr>
          <w:rFonts w:ascii="Segoe UI" w:hAnsi="Segoe UI"/>
          <w:b/>
          <w:spacing w:val="-3"/>
        </w:rPr>
        <w:t xml:space="preserve"> </w:t>
      </w:r>
      <w:r>
        <w:rPr>
          <w:rFonts w:ascii="Segoe UI" w:hAnsi="Segoe UI"/>
          <w:b/>
        </w:rPr>
        <w:t>proposed</w:t>
      </w:r>
      <w:r>
        <w:rPr>
          <w:rFonts w:ascii="Segoe UI" w:hAnsi="Segoe UI"/>
          <w:b/>
          <w:spacing w:val="-3"/>
        </w:rPr>
        <w:t xml:space="preserve"> </w:t>
      </w:r>
      <w:r>
        <w:rPr>
          <w:rFonts w:ascii="Segoe UI" w:hAnsi="Segoe UI"/>
          <w:b/>
        </w:rPr>
        <w:t>medical service/technology (versus the comparator):</w:t>
      </w:r>
    </w:p>
    <w:p w14:paraId="5D4DA303" w14:textId="77777777" w:rsidR="006C30CC" w:rsidRDefault="00DA2D1A">
      <w:pPr>
        <w:pStyle w:val="BodyText"/>
        <w:spacing w:before="114"/>
        <w:ind w:left="480"/>
      </w:pPr>
      <w:r>
        <w:rPr>
          <w:b/>
          <w:w w:val="105"/>
        </w:rPr>
        <w:t>X</w:t>
      </w:r>
      <w:r>
        <w:rPr>
          <w:b/>
          <w:spacing w:val="77"/>
          <w:w w:val="150"/>
        </w:rPr>
        <w:t xml:space="preserve"> </w:t>
      </w:r>
      <w:r>
        <w:rPr>
          <w:w w:val="105"/>
        </w:rPr>
        <w:t>Health</w:t>
      </w:r>
      <w:r>
        <w:rPr>
          <w:spacing w:val="-4"/>
          <w:w w:val="105"/>
        </w:rPr>
        <w:t xml:space="preserve"> </w:t>
      </w:r>
      <w:r>
        <w:rPr>
          <w:spacing w:val="-2"/>
          <w:w w:val="105"/>
        </w:rPr>
        <w:t>benefits</w:t>
      </w:r>
    </w:p>
    <w:p w14:paraId="067390AC" w14:textId="77777777" w:rsidR="006C30CC" w:rsidRDefault="00DA2D1A">
      <w:pPr>
        <w:pStyle w:val="BodyText"/>
        <w:spacing w:before="5"/>
        <w:ind w:left="480"/>
      </w:pPr>
      <w:r>
        <w:rPr>
          <w:b/>
          <w:w w:val="105"/>
        </w:rPr>
        <w:t>X</w:t>
      </w:r>
      <w:r>
        <w:rPr>
          <w:b/>
          <w:spacing w:val="77"/>
          <w:w w:val="150"/>
        </w:rPr>
        <w:t xml:space="preserve"> </w:t>
      </w:r>
      <w:r>
        <w:rPr>
          <w:w w:val="105"/>
        </w:rPr>
        <w:t>Health</w:t>
      </w:r>
      <w:r>
        <w:rPr>
          <w:spacing w:val="-4"/>
          <w:w w:val="105"/>
        </w:rPr>
        <w:t xml:space="preserve"> </w:t>
      </w:r>
      <w:r>
        <w:rPr>
          <w:spacing w:val="-2"/>
          <w:w w:val="105"/>
        </w:rPr>
        <w:t>harms</w:t>
      </w:r>
    </w:p>
    <w:p w14:paraId="1A81BD26" w14:textId="77777777" w:rsidR="006C30CC" w:rsidRDefault="00DA2D1A">
      <w:pPr>
        <w:pStyle w:val="BodyText"/>
        <w:ind w:left="480"/>
      </w:pPr>
      <w:r>
        <w:rPr>
          <w:b/>
          <w:w w:val="110"/>
        </w:rPr>
        <w:t>X</w:t>
      </w:r>
      <w:r>
        <w:rPr>
          <w:b/>
          <w:spacing w:val="61"/>
          <w:w w:val="150"/>
        </w:rPr>
        <w:t xml:space="preserve"> </w:t>
      </w:r>
      <w:r>
        <w:rPr>
          <w:spacing w:val="-2"/>
          <w:w w:val="110"/>
        </w:rPr>
        <w:t>Resources</w:t>
      </w:r>
    </w:p>
    <w:p w14:paraId="7E422A26" w14:textId="77777777" w:rsidR="006C30CC" w:rsidRDefault="00DA2D1A">
      <w:pPr>
        <w:pStyle w:val="BodyText"/>
        <w:ind w:left="480"/>
      </w:pPr>
      <w:r>
        <w:rPr>
          <w:b/>
          <w:w w:val="105"/>
        </w:rPr>
        <w:t>X</w:t>
      </w:r>
      <w:r>
        <w:rPr>
          <w:b/>
          <w:spacing w:val="66"/>
          <w:w w:val="150"/>
        </w:rPr>
        <w:t xml:space="preserve"> </w:t>
      </w:r>
      <w:r>
        <w:rPr>
          <w:w w:val="105"/>
        </w:rPr>
        <w:t>Value</w:t>
      </w:r>
      <w:r>
        <w:rPr>
          <w:spacing w:val="-8"/>
          <w:w w:val="105"/>
        </w:rPr>
        <w:t xml:space="preserve"> </w:t>
      </w:r>
      <w:r>
        <w:rPr>
          <w:w w:val="105"/>
        </w:rPr>
        <w:t>of</w:t>
      </w:r>
      <w:r>
        <w:rPr>
          <w:spacing w:val="-8"/>
          <w:w w:val="105"/>
        </w:rPr>
        <w:t xml:space="preserve"> </w:t>
      </w:r>
      <w:r>
        <w:rPr>
          <w:spacing w:val="-2"/>
          <w:w w:val="105"/>
        </w:rPr>
        <w:t>knowing</w:t>
      </w:r>
    </w:p>
    <w:p w14:paraId="4B5801B8" w14:textId="77777777" w:rsidR="006C30CC" w:rsidRDefault="00DA2D1A">
      <w:pPr>
        <w:spacing w:before="240"/>
        <w:ind w:left="23" w:right="176"/>
        <w:rPr>
          <w:rFonts w:ascii="Segoe UI" w:hAnsi="Segoe UI"/>
          <w:b/>
        </w:rPr>
      </w:pPr>
      <w:r>
        <w:rPr>
          <w:rFonts w:ascii="Segoe UI" w:hAnsi="Segoe UI"/>
          <w:b/>
        </w:rPr>
        <w:t>Outcome</w:t>
      </w:r>
      <w:r>
        <w:rPr>
          <w:rFonts w:ascii="Segoe UI" w:hAnsi="Segoe UI"/>
          <w:b/>
          <w:spacing w:val="-3"/>
        </w:rPr>
        <w:t xml:space="preserve"> </w:t>
      </w:r>
      <w:r>
        <w:rPr>
          <w:rFonts w:ascii="Segoe UI" w:hAnsi="Segoe UI"/>
          <w:b/>
        </w:rPr>
        <w:t>description</w:t>
      </w:r>
      <w:r>
        <w:rPr>
          <w:rFonts w:ascii="Segoe UI" w:hAnsi="Segoe UI"/>
          <w:b/>
          <w:spacing w:val="-4"/>
        </w:rPr>
        <w:t xml:space="preserve"> </w:t>
      </w:r>
      <w:r>
        <w:rPr>
          <w:rFonts w:ascii="Segoe UI" w:hAnsi="Segoe UI"/>
          <w:b/>
        </w:rPr>
        <w:t>–</w:t>
      </w:r>
      <w:r>
        <w:rPr>
          <w:rFonts w:ascii="Segoe UI" w:hAnsi="Segoe UI"/>
          <w:b/>
          <w:spacing w:val="-3"/>
        </w:rPr>
        <w:t xml:space="preserve"> </w:t>
      </w:r>
      <w:r>
        <w:rPr>
          <w:rFonts w:ascii="Segoe UI" w:hAnsi="Segoe UI"/>
          <w:b/>
        </w:rPr>
        <w:t>include</w:t>
      </w:r>
      <w:r>
        <w:rPr>
          <w:rFonts w:ascii="Segoe UI" w:hAnsi="Segoe UI"/>
          <w:b/>
          <w:spacing w:val="-3"/>
        </w:rPr>
        <w:t xml:space="preserve"> </w:t>
      </w:r>
      <w:r>
        <w:rPr>
          <w:rFonts w:ascii="Segoe UI" w:hAnsi="Segoe UI"/>
          <w:b/>
        </w:rPr>
        <w:t>information</w:t>
      </w:r>
      <w:r>
        <w:rPr>
          <w:rFonts w:ascii="Segoe UI" w:hAnsi="Segoe UI"/>
          <w:b/>
          <w:spacing w:val="-3"/>
        </w:rPr>
        <w:t xml:space="preserve"> </w:t>
      </w:r>
      <w:r>
        <w:rPr>
          <w:rFonts w:ascii="Segoe UI" w:hAnsi="Segoe UI"/>
          <w:b/>
        </w:rPr>
        <w:t>about</w:t>
      </w:r>
      <w:r>
        <w:rPr>
          <w:rFonts w:ascii="Segoe UI" w:hAnsi="Segoe UI"/>
          <w:b/>
          <w:spacing w:val="-3"/>
        </w:rPr>
        <w:t xml:space="preserve"> </w:t>
      </w:r>
      <w:r>
        <w:rPr>
          <w:rFonts w:ascii="Segoe UI" w:hAnsi="Segoe UI"/>
          <w:b/>
        </w:rPr>
        <w:t>whether</w:t>
      </w:r>
      <w:r>
        <w:rPr>
          <w:rFonts w:ascii="Segoe UI" w:hAnsi="Segoe UI"/>
          <w:b/>
          <w:spacing w:val="-3"/>
        </w:rPr>
        <w:t xml:space="preserve"> </w:t>
      </w:r>
      <w:r>
        <w:rPr>
          <w:rFonts w:ascii="Segoe UI" w:hAnsi="Segoe UI"/>
          <w:b/>
        </w:rPr>
        <w:t>a</w:t>
      </w:r>
      <w:r>
        <w:rPr>
          <w:rFonts w:ascii="Segoe UI" w:hAnsi="Segoe UI"/>
          <w:b/>
          <w:spacing w:val="-3"/>
        </w:rPr>
        <w:t xml:space="preserve"> </w:t>
      </w:r>
      <w:r>
        <w:rPr>
          <w:rFonts w:ascii="Segoe UI" w:hAnsi="Segoe UI"/>
          <w:b/>
        </w:rPr>
        <w:t>change</w:t>
      </w:r>
      <w:r>
        <w:rPr>
          <w:rFonts w:ascii="Segoe UI" w:hAnsi="Segoe UI"/>
          <w:b/>
          <w:spacing w:val="-3"/>
        </w:rPr>
        <w:t xml:space="preserve"> </w:t>
      </w:r>
      <w:r>
        <w:rPr>
          <w:rFonts w:ascii="Segoe UI" w:hAnsi="Segoe UI"/>
          <w:b/>
        </w:rPr>
        <w:t>in</w:t>
      </w:r>
      <w:r>
        <w:rPr>
          <w:rFonts w:ascii="Segoe UI" w:hAnsi="Segoe UI"/>
          <w:b/>
          <w:spacing w:val="-3"/>
        </w:rPr>
        <w:t xml:space="preserve"> </w:t>
      </w:r>
      <w:r>
        <w:rPr>
          <w:rFonts w:ascii="Segoe UI" w:hAnsi="Segoe UI"/>
          <w:b/>
        </w:rPr>
        <w:t xml:space="preserve">patient management, or prognosis, occurs </w:t>
      </w:r>
      <w:proofErr w:type="gramStart"/>
      <w:r>
        <w:rPr>
          <w:rFonts w:ascii="Segoe UI" w:hAnsi="Segoe UI"/>
          <w:b/>
        </w:rPr>
        <w:t>as a result of</w:t>
      </w:r>
      <w:proofErr w:type="gramEnd"/>
      <w:r>
        <w:rPr>
          <w:rFonts w:ascii="Segoe UI" w:hAnsi="Segoe UI"/>
          <w:b/>
        </w:rPr>
        <w:t xml:space="preserve"> the test information:</w:t>
      </w:r>
    </w:p>
    <w:p w14:paraId="0A46CAE3" w14:textId="77777777" w:rsidR="006C30CC" w:rsidRDefault="006C30CC">
      <w:pPr>
        <w:pStyle w:val="BodyText"/>
        <w:rPr>
          <w:rFonts w:ascii="Segoe UI"/>
          <w:b/>
          <w:sz w:val="22"/>
        </w:rPr>
      </w:pPr>
    </w:p>
    <w:p w14:paraId="58E20E2D" w14:textId="77777777" w:rsidR="006C30CC" w:rsidRDefault="00DA2D1A">
      <w:pPr>
        <w:pStyle w:val="Heading2"/>
      </w:pPr>
      <w:r>
        <w:rPr>
          <w:spacing w:val="-2"/>
          <w:w w:val="110"/>
        </w:rPr>
        <w:t>Outcome</w:t>
      </w:r>
      <w:r>
        <w:rPr>
          <w:spacing w:val="-8"/>
          <w:w w:val="110"/>
        </w:rPr>
        <w:t xml:space="preserve"> </w:t>
      </w:r>
      <w:r>
        <w:rPr>
          <w:spacing w:val="-2"/>
          <w:w w:val="110"/>
        </w:rPr>
        <w:t>1</w:t>
      </w:r>
      <w:r>
        <w:rPr>
          <w:spacing w:val="-7"/>
          <w:w w:val="110"/>
        </w:rPr>
        <w:t xml:space="preserve"> </w:t>
      </w:r>
      <w:r>
        <w:rPr>
          <w:spacing w:val="-4"/>
          <w:w w:val="110"/>
        </w:rPr>
        <w:t>name</w:t>
      </w:r>
    </w:p>
    <w:p w14:paraId="7346B886" w14:textId="77777777" w:rsidR="006C30CC" w:rsidRDefault="00DA2D1A">
      <w:pPr>
        <w:pStyle w:val="BodyText"/>
        <w:ind w:left="383" w:right="176" w:firstLine="48"/>
      </w:pPr>
      <w:r>
        <w:t>Reduction</w:t>
      </w:r>
      <w:r>
        <w:rPr>
          <w:spacing w:val="38"/>
        </w:rPr>
        <w:t xml:space="preserve"> </w:t>
      </w:r>
      <w:r>
        <w:t>in</w:t>
      </w:r>
      <w:r>
        <w:rPr>
          <w:spacing w:val="38"/>
        </w:rPr>
        <w:t xml:space="preserve"> </w:t>
      </w:r>
      <w:r>
        <w:t>Major</w:t>
      </w:r>
      <w:r>
        <w:rPr>
          <w:spacing w:val="38"/>
        </w:rPr>
        <w:t xml:space="preserve"> </w:t>
      </w:r>
      <w:r>
        <w:t>Adverse</w:t>
      </w:r>
      <w:r>
        <w:rPr>
          <w:spacing w:val="38"/>
        </w:rPr>
        <w:t xml:space="preserve"> </w:t>
      </w:r>
      <w:r>
        <w:t>Cardiovascular</w:t>
      </w:r>
      <w:r>
        <w:rPr>
          <w:spacing w:val="38"/>
        </w:rPr>
        <w:t xml:space="preserve"> </w:t>
      </w:r>
      <w:r>
        <w:t>Events</w:t>
      </w:r>
      <w:r>
        <w:rPr>
          <w:spacing w:val="38"/>
        </w:rPr>
        <w:t xml:space="preserve"> </w:t>
      </w:r>
      <w:r>
        <w:t>(MACE)</w:t>
      </w:r>
      <w:r>
        <w:rPr>
          <w:spacing w:val="38"/>
        </w:rPr>
        <w:t xml:space="preserve"> </w:t>
      </w:r>
      <w:r>
        <w:t>–</w:t>
      </w:r>
      <w:r>
        <w:rPr>
          <w:spacing w:val="38"/>
        </w:rPr>
        <w:t xml:space="preserve"> </w:t>
      </w:r>
      <w:r>
        <w:t>composite</w:t>
      </w:r>
      <w:r>
        <w:rPr>
          <w:spacing w:val="38"/>
        </w:rPr>
        <w:t xml:space="preserve"> </w:t>
      </w:r>
      <w:r>
        <w:t>endpoint</w:t>
      </w:r>
      <w:r>
        <w:rPr>
          <w:spacing w:val="38"/>
        </w:rPr>
        <w:t xml:space="preserve"> </w:t>
      </w:r>
      <w:r>
        <w:t xml:space="preserve">of </w:t>
      </w:r>
      <w:r>
        <w:rPr>
          <w:w w:val="110"/>
        </w:rPr>
        <w:t>acute</w:t>
      </w:r>
      <w:r>
        <w:rPr>
          <w:spacing w:val="-9"/>
          <w:w w:val="110"/>
        </w:rPr>
        <w:t xml:space="preserve"> </w:t>
      </w:r>
      <w:r>
        <w:rPr>
          <w:w w:val="110"/>
        </w:rPr>
        <w:t>myocardial</w:t>
      </w:r>
      <w:r>
        <w:rPr>
          <w:spacing w:val="-9"/>
          <w:w w:val="110"/>
        </w:rPr>
        <w:t xml:space="preserve"> </w:t>
      </w:r>
      <w:r>
        <w:rPr>
          <w:w w:val="110"/>
        </w:rPr>
        <w:t>infarction,</w:t>
      </w:r>
      <w:r>
        <w:rPr>
          <w:spacing w:val="-9"/>
          <w:w w:val="110"/>
        </w:rPr>
        <w:t xml:space="preserve"> </w:t>
      </w:r>
      <w:r>
        <w:rPr>
          <w:w w:val="110"/>
        </w:rPr>
        <w:t>stroke</w:t>
      </w:r>
      <w:r>
        <w:rPr>
          <w:spacing w:val="-9"/>
          <w:w w:val="110"/>
        </w:rPr>
        <w:t xml:space="preserve"> </w:t>
      </w:r>
      <w:r>
        <w:rPr>
          <w:w w:val="110"/>
        </w:rPr>
        <w:t>and</w:t>
      </w:r>
      <w:r>
        <w:rPr>
          <w:spacing w:val="-9"/>
          <w:w w:val="110"/>
        </w:rPr>
        <w:t xml:space="preserve"> </w:t>
      </w:r>
      <w:r>
        <w:rPr>
          <w:w w:val="110"/>
        </w:rPr>
        <w:t>cardiovascular</w:t>
      </w:r>
      <w:r>
        <w:rPr>
          <w:spacing w:val="-9"/>
          <w:w w:val="110"/>
        </w:rPr>
        <w:t xml:space="preserve"> </w:t>
      </w:r>
      <w:r>
        <w:rPr>
          <w:w w:val="110"/>
        </w:rPr>
        <w:t>death</w:t>
      </w:r>
    </w:p>
    <w:p w14:paraId="7B21E742" w14:textId="77777777" w:rsidR="006C30CC" w:rsidRDefault="00DA2D1A">
      <w:pPr>
        <w:pStyle w:val="Heading2"/>
        <w:spacing w:before="292"/>
      </w:pPr>
      <w:r>
        <w:rPr>
          <w:spacing w:val="-2"/>
          <w:w w:val="110"/>
        </w:rPr>
        <w:t>Outcome</w:t>
      </w:r>
      <w:r>
        <w:rPr>
          <w:spacing w:val="-8"/>
          <w:w w:val="110"/>
        </w:rPr>
        <w:t xml:space="preserve"> </w:t>
      </w:r>
      <w:r>
        <w:rPr>
          <w:spacing w:val="-2"/>
          <w:w w:val="110"/>
        </w:rPr>
        <w:t>1</w:t>
      </w:r>
      <w:r>
        <w:rPr>
          <w:spacing w:val="-7"/>
          <w:w w:val="110"/>
        </w:rPr>
        <w:t xml:space="preserve"> </w:t>
      </w:r>
      <w:r>
        <w:rPr>
          <w:spacing w:val="-4"/>
          <w:w w:val="110"/>
        </w:rPr>
        <w:t>type</w:t>
      </w:r>
    </w:p>
    <w:p w14:paraId="5EB1D579" w14:textId="77777777" w:rsidR="006C30CC" w:rsidRDefault="00DA2D1A">
      <w:pPr>
        <w:pStyle w:val="BodyText"/>
        <w:ind w:left="383"/>
      </w:pPr>
      <w:r>
        <w:rPr>
          <w:w w:val="105"/>
        </w:rPr>
        <w:t>Health</w:t>
      </w:r>
      <w:r>
        <w:rPr>
          <w:spacing w:val="5"/>
          <w:w w:val="105"/>
        </w:rPr>
        <w:t xml:space="preserve"> </w:t>
      </w:r>
      <w:r>
        <w:rPr>
          <w:spacing w:val="-2"/>
          <w:w w:val="105"/>
        </w:rPr>
        <w:t>benefit</w:t>
      </w:r>
    </w:p>
    <w:p w14:paraId="67575E98" w14:textId="77777777" w:rsidR="006C30CC" w:rsidRDefault="006C30CC">
      <w:pPr>
        <w:pStyle w:val="BodyText"/>
        <w:sectPr w:rsidR="006C30CC">
          <w:pgSz w:w="11910" w:h="16840"/>
          <w:pgMar w:top="1340" w:right="850" w:bottom="840" w:left="1417" w:header="424" w:footer="642" w:gutter="0"/>
          <w:cols w:space="720"/>
        </w:sectPr>
      </w:pPr>
    </w:p>
    <w:p w14:paraId="1DD4CCAE" w14:textId="77777777" w:rsidR="006C30CC" w:rsidRDefault="00DA2D1A">
      <w:pPr>
        <w:pStyle w:val="Heading2"/>
        <w:spacing w:before="90"/>
      </w:pPr>
      <w:r>
        <w:rPr>
          <w:spacing w:val="-2"/>
          <w:w w:val="110"/>
        </w:rPr>
        <w:t>Outcome</w:t>
      </w:r>
      <w:r>
        <w:rPr>
          <w:spacing w:val="-8"/>
          <w:w w:val="110"/>
        </w:rPr>
        <w:t xml:space="preserve"> </w:t>
      </w:r>
      <w:r>
        <w:rPr>
          <w:spacing w:val="-2"/>
          <w:w w:val="110"/>
        </w:rPr>
        <w:t>1</w:t>
      </w:r>
      <w:r>
        <w:rPr>
          <w:spacing w:val="-7"/>
          <w:w w:val="110"/>
        </w:rPr>
        <w:t xml:space="preserve"> </w:t>
      </w:r>
      <w:r>
        <w:rPr>
          <w:spacing w:val="-2"/>
          <w:w w:val="110"/>
        </w:rPr>
        <w:t>description</w:t>
      </w:r>
    </w:p>
    <w:p w14:paraId="07BCF26D" w14:textId="77777777" w:rsidR="006C30CC" w:rsidRDefault="00DA2D1A">
      <w:pPr>
        <w:pStyle w:val="BodyText"/>
        <w:ind w:left="383" w:right="272"/>
      </w:pPr>
      <w:r>
        <w:rPr>
          <w:w w:val="105"/>
        </w:rPr>
        <w:t xml:space="preserve">CAC scoring is a robust predictor of future atherosclerotic cardiovascular events, and the risk for cardiovascular events increases with increasing levels of CAC. (4-6) The presence of atherosclerotic CAD, identified by a non-zero CAC has been shown to be predictive of events across age, sex and racial/ethnic groups. (5) CAC scoring is predictive of future events independent of traditional risk factors, improving risk prediction when added to widely </w:t>
      </w:r>
      <w:proofErr w:type="spellStart"/>
      <w:r>
        <w:rPr>
          <w:w w:val="105"/>
        </w:rPr>
        <w:t>utilised</w:t>
      </w:r>
      <w:proofErr w:type="spellEnd"/>
      <w:r>
        <w:rPr>
          <w:w w:val="105"/>
        </w:rPr>
        <w:t xml:space="preserve"> international cardiovascular risk stratification tools. (7-9) A zero CAC score is associated with a less than 0.5% per year risk of a subsequent cardiovascular event. (10)</w:t>
      </w:r>
      <w:r>
        <w:rPr>
          <w:spacing w:val="40"/>
          <w:w w:val="105"/>
        </w:rPr>
        <w:t xml:space="preserve"> </w:t>
      </w:r>
      <w:r>
        <w:rPr>
          <w:w w:val="105"/>
        </w:rPr>
        <w:t xml:space="preserve">The recent (2025) European </w:t>
      </w:r>
      <w:proofErr w:type="spellStart"/>
      <w:r>
        <w:rPr>
          <w:w w:val="105"/>
        </w:rPr>
        <w:t>Dyslipidaemia</w:t>
      </w:r>
      <w:proofErr w:type="spellEnd"/>
      <w:r>
        <w:rPr>
          <w:w w:val="105"/>
        </w:rPr>
        <w:t xml:space="preserve"> Guidelines consider an increased CAC (≥300) score as unequivocal evidence of documented ASCVD, placing these patients in the same ‘very high risk’ category as patients who have suffered a previous myocardial infarction. The recommended management includes maximally tolerated lipid-lowering therapy, targeted to an LDL-C&lt;1.4mmol/L, to reduce the risk of a subsequent acute </w:t>
      </w:r>
      <w:proofErr w:type="gramStart"/>
      <w:r>
        <w:rPr>
          <w:w w:val="105"/>
        </w:rPr>
        <w:t>event.(</w:t>
      </w:r>
      <w:proofErr w:type="gramEnd"/>
      <w:r>
        <w:rPr>
          <w:w w:val="105"/>
        </w:rPr>
        <w:t>1)</w:t>
      </w:r>
    </w:p>
    <w:p w14:paraId="76ACF073" w14:textId="77777777" w:rsidR="006C30CC" w:rsidRDefault="006C30CC">
      <w:pPr>
        <w:pStyle w:val="BodyText"/>
        <w:spacing w:before="2"/>
      </w:pPr>
    </w:p>
    <w:p w14:paraId="63915619" w14:textId="77777777" w:rsidR="006C30CC" w:rsidRDefault="00DA2D1A">
      <w:pPr>
        <w:pStyle w:val="BodyText"/>
        <w:ind w:left="383" w:right="230"/>
      </w:pPr>
      <w:r>
        <w:rPr>
          <w:w w:val="110"/>
        </w:rPr>
        <w:t>For</w:t>
      </w:r>
      <w:r>
        <w:rPr>
          <w:spacing w:val="-15"/>
          <w:w w:val="110"/>
        </w:rPr>
        <w:t xml:space="preserve"> </w:t>
      </w:r>
      <w:r>
        <w:rPr>
          <w:w w:val="110"/>
        </w:rPr>
        <w:t>adults</w:t>
      </w:r>
      <w:r>
        <w:rPr>
          <w:spacing w:val="-15"/>
          <w:w w:val="110"/>
        </w:rPr>
        <w:t xml:space="preserve"> </w:t>
      </w:r>
      <w:r>
        <w:rPr>
          <w:w w:val="110"/>
        </w:rPr>
        <w:t>at</w:t>
      </w:r>
      <w:r>
        <w:rPr>
          <w:spacing w:val="-15"/>
          <w:w w:val="110"/>
        </w:rPr>
        <w:t xml:space="preserve"> </w:t>
      </w:r>
      <w:r>
        <w:rPr>
          <w:w w:val="110"/>
        </w:rPr>
        <w:t>increased</w:t>
      </w:r>
      <w:r>
        <w:rPr>
          <w:spacing w:val="-15"/>
          <w:w w:val="110"/>
        </w:rPr>
        <w:t xml:space="preserve"> </w:t>
      </w:r>
      <w:r>
        <w:rPr>
          <w:w w:val="110"/>
        </w:rPr>
        <w:t>cardiovascular</w:t>
      </w:r>
      <w:r>
        <w:rPr>
          <w:spacing w:val="-15"/>
          <w:w w:val="110"/>
        </w:rPr>
        <w:t xml:space="preserve"> </w:t>
      </w:r>
      <w:r>
        <w:rPr>
          <w:w w:val="110"/>
        </w:rPr>
        <w:t>risk,</w:t>
      </w:r>
      <w:r>
        <w:rPr>
          <w:spacing w:val="-15"/>
          <w:w w:val="110"/>
        </w:rPr>
        <w:t xml:space="preserve"> </w:t>
      </w:r>
      <w:r>
        <w:rPr>
          <w:w w:val="110"/>
        </w:rPr>
        <w:t>but</w:t>
      </w:r>
      <w:r>
        <w:rPr>
          <w:spacing w:val="-15"/>
          <w:w w:val="110"/>
        </w:rPr>
        <w:t xml:space="preserve"> </w:t>
      </w:r>
      <w:r>
        <w:rPr>
          <w:w w:val="110"/>
        </w:rPr>
        <w:t>without</w:t>
      </w:r>
      <w:r>
        <w:rPr>
          <w:spacing w:val="-15"/>
          <w:w w:val="110"/>
        </w:rPr>
        <w:t xml:space="preserve"> </w:t>
      </w:r>
      <w:r>
        <w:rPr>
          <w:w w:val="110"/>
        </w:rPr>
        <w:t>a</w:t>
      </w:r>
      <w:r>
        <w:rPr>
          <w:spacing w:val="-15"/>
          <w:w w:val="110"/>
        </w:rPr>
        <w:t xml:space="preserve"> </w:t>
      </w:r>
      <w:r>
        <w:rPr>
          <w:w w:val="110"/>
        </w:rPr>
        <w:t>history</w:t>
      </w:r>
      <w:r>
        <w:rPr>
          <w:spacing w:val="-15"/>
          <w:w w:val="110"/>
        </w:rPr>
        <w:t xml:space="preserve"> </w:t>
      </w:r>
      <w:r>
        <w:rPr>
          <w:w w:val="110"/>
        </w:rPr>
        <w:t>of</w:t>
      </w:r>
      <w:r>
        <w:rPr>
          <w:spacing w:val="-15"/>
          <w:w w:val="110"/>
        </w:rPr>
        <w:t xml:space="preserve"> </w:t>
      </w:r>
      <w:r>
        <w:rPr>
          <w:w w:val="110"/>
        </w:rPr>
        <w:t>previous cardiovascular</w:t>
      </w:r>
      <w:r>
        <w:rPr>
          <w:spacing w:val="-14"/>
          <w:w w:val="110"/>
        </w:rPr>
        <w:t xml:space="preserve"> </w:t>
      </w:r>
      <w:r>
        <w:rPr>
          <w:w w:val="110"/>
        </w:rPr>
        <w:t>events,</w:t>
      </w:r>
      <w:r>
        <w:rPr>
          <w:spacing w:val="-14"/>
          <w:w w:val="110"/>
        </w:rPr>
        <w:t xml:space="preserve"> </w:t>
      </w:r>
      <w:r>
        <w:rPr>
          <w:w w:val="110"/>
        </w:rPr>
        <w:t>statin</w:t>
      </w:r>
      <w:r>
        <w:rPr>
          <w:spacing w:val="-14"/>
          <w:w w:val="110"/>
        </w:rPr>
        <w:t xml:space="preserve"> </w:t>
      </w:r>
      <w:r>
        <w:rPr>
          <w:w w:val="110"/>
        </w:rPr>
        <w:t>therapy</w:t>
      </w:r>
      <w:r>
        <w:rPr>
          <w:spacing w:val="-14"/>
          <w:w w:val="110"/>
        </w:rPr>
        <w:t xml:space="preserve"> </w:t>
      </w:r>
      <w:r>
        <w:rPr>
          <w:w w:val="110"/>
        </w:rPr>
        <w:t>is</w:t>
      </w:r>
      <w:r>
        <w:rPr>
          <w:spacing w:val="-14"/>
          <w:w w:val="110"/>
        </w:rPr>
        <w:t xml:space="preserve"> </w:t>
      </w:r>
      <w:r>
        <w:rPr>
          <w:w w:val="110"/>
        </w:rPr>
        <w:t>associated</w:t>
      </w:r>
      <w:r>
        <w:rPr>
          <w:spacing w:val="-14"/>
          <w:w w:val="110"/>
        </w:rPr>
        <w:t xml:space="preserve"> </w:t>
      </w:r>
      <w:r>
        <w:rPr>
          <w:w w:val="110"/>
        </w:rPr>
        <w:t>with</w:t>
      </w:r>
      <w:r>
        <w:rPr>
          <w:spacing w:val="-14"/>
          <w:w w:val="110"/>
        </w:rPr>
        <w:t xml:space="preserve"> </w:t>
      </w:r>
      <w:r>
        <w:rPr>
          <w:w w:val="110"/>
        </w:rPr>
        <w:t>a</w:t>
      </w:r>
      <w:r>
        <w:rPr>
          <w:spacing w:val="-14"/>
          <w:w w:val="110"/>
        </w:rPr>
        <w:t xml:space="preserve"> </w:t>
      </w:r>
      <w:r>
        <w:rPr>
          <w:w w:val="110"/>
        </w:rPr>
        <w:t>reduced</w:t>
      </w:r>
      <w:r>
        <w:rPr>
          <w:spacing w:val="-14"/>
          <w:w w:val="110"/>
        </w:rPr>
        <w:t xml:space="preserve"> </w:t>
      </w:r>
      <w:r>
        <w:rPr>
          <w:w w:val="110"/>
        </w:rPr>
        <w:t>risk</w:t>
      </w:r>
      <w:r>
        <w:rPr>
          <w:spacing w:val="-14"/>
          <w:w w:val="110"/>
        </w:rPr>
        <w:t xml:space="preserve"> </w:t>
      </w:r>
      <w:r>
        <w:rPr>
          <w:w w:val="110"/>
        </w:rPr>
        <w:t>of</w:t>
      </w:r>
      <w:r>
        <w:rPr>
          <w:spacing w:val="-14"/>
          <w:w w:val="110"/>
        </w:rPr>
        <w:t xml:space="preserve"> </w:t>
      </w:r>
      <w:r>
        <w:rPr>
          <w:w w:val="110"/>
        </w:rPr>
        <w:t>myocardial infarction,</w:t>
      </w:r>
      <w:r>
        <w:rPr>
          <w:spacing w:val="-15"/>
          <w:w w:val="110"/>
        </w:rPr>
        <w:t xml:space="preserve"> </w:t>
      </w:r>
      <w:r>
        <w:rPr>
          <w:w w:val="110"/>
        </w:rPr>
        <w:t>cardiovascular</w:t>
      </w:r>
      <w:r>
        <w:rPr>
          <w:spacing w:val="-15"/>
          <w:w w:val="110"/>
        </w:rPr>
        <w:t xml:space="preserve"> </w:t>
      </w:r>
      <w:r>
        <w:rPr>
          <w:w w:val="110"/>
        </w:rPr>
        <w:t>and</w:t>
      </w:r>
      <w:r>
        <w:rPr>
          <w:spacing w:val="-15"/>
          <w:w w:val="110"/>
        </w:rPr>
        <w:t xml:space="preserve"> </w:t>
      </w:r>
      <w:r>
        <w:rPr>
          <w:w w:val="110"/>
        </w:rPr>
        <w:t>all-cause</w:t>
      </w:r>
      <w:r>
        <w:rPr>
          <w:spacing w:val="-15"/>
          <w:w w:val="110"/>
        </w:rPr>
        <w:t xml:space="preserve"> </w:t>
      </w:r>
      <w:r>
        <w:rPr>
          <w:w w:val="110"/>
        </w:rPr>
        <w:t>mortality.(11)</w:t>
      </w:r>
      <w:r>
        <w:rPr>
          <w:spacing w:val="-15"/>
          <w:w w:val="110"/>
        </w:rPr>
        <w:t xml:space="preserve"> </w:t>
      </w:r>
      <w:r>
        <w:rPr>
          <w:w w:val="110"/>
        </w:rPr>
        <w:t>A</w:t>
      </w:r>
      <w:r>
        <w:rPr>
          <w:spacing w:val="-15"/>
          <w:w w:val="110"/>
        </w:rPr>
        <w:t xml:space="preserve"> </w:t>
      </w:r>
      <w:r>
        <w:rPr>
          <w:w w:val="110"/>
        </w:rPr>
        <w:t>recent</w:t>
      </w:r>
      <w:r>
        <w:rPr>
          <w:spacing w:val="-15"/>
          <w:w w:val="110"/>
        </w:rPr>
        <w:t xml:space="preserve"> </w:t>
      </w:r>
      <w:r>
        <w:rPr>
          <w:w w:val="110"/>
        </w:rPr>
        <w:t>large</w:t>
      </w:r>
      <w:r>
        <w:rPr>
          <w:spacing w:val="-15"/>
          <w:w w:val="110"/>
        </w:rPr>
        <w:t xml:space="preserve"> </w:t>
      </w:r>
      <w:r>
        <w:rPr>
          <w:w w:val="110"/>
        </w:rPr>
        <w:t>RCT</w:t>
      </w:r>
      <w:r>
        <w:rPr>
          <w:spacing w:val="-15"/>
          <w:w w:val="110"/>
        </w:rPr>
        <w:t xml:space="preserve"> </w:t>
      </w:r>
      <w:proofErr w:type="spellStart"/>
      <w:r>
        <w:rPr>
          <w:w w:val="110"/>
        </w:rPr>
        <w:t>randomised</w:t>
      </w:r>
      <w:proofErr w:type="spellEnd"/>
      <w:r>
        <w:rPr>
          <w:w w:val="110"/>
        </w:rPr>
        <w:t xml:space="preserve"> </w:t>
      </w:r>
      <w:r>
        <w:t>high-risk</w:t>
      </w:r>
      <w:r>
        <w:rPr>
          <w:spacing w:val="37"/>
        </w:rPr>
        <w:t xml:space="preserve"> </w:t>
      </w:r>
      <w:r>
        <w:t>individuals</w:t>
      </w:r>
      <w:r>
        <w:rPr>
          <w:spacing w:val="37"/>
        </w:rPr>
        <w:t xml:space="preserve"> </w:t>
      </w:r>
      <w:r>
        <w:t>with</w:t>
      </w:r>
      <w:r>
        <w:rPr>
          <w:spacing w:val="37"/>
        </w:rPr>
        <w:t xml:space="preserve"> </w:t>
      </w:r>
      <w:r>
        <w:t>ASCVD,</w:t>
      </w:r>
      <w:r>
        <w:rPr>
          <w:spacing w:val="37"/>
        </w:rPr>
        <w:t xml:space="preserve"> </w:t>
      </w:r>
      <w:r>
        <w:t>but</w:t>
      </w:r>
      <w:r>
        <w:rPr>
          <w:spacing w:val="37"/>
        </w:rPr>
        <w:t xml:space="preserve"> </w:t>
      </w:r>
      <w:r>
        <w:t>without</w:t>
      </w:r>
      <w:r>
        <w:rPr>
          <w:spacing w:val="37"/>
        </w:rPr>
        <w:t xml:space="preserve"> </w:t>
      </w:r>
      <w:r>
        <w:t>a</w:t>
      </w:r>
      <w:r>
        <w:rPr>
          <w:spacing w:val="37"/>
        </w:rPr>
        <w:t xml:space="preserve"> </w:t>
      </w:r>
      <w:r>
        <w:t>history</w:t>
      </w:r>
      <w:r>
        <w:rPr>
          <w:spacing w:val="37"/>
        </w:rPr>
        <w:t xml:space="preserve"> </w:t>
      </w:r>
      <w:r>
        <w:t>of</w:t>
      </w:r>
      <w:r>
        <w:rPr>
          <w:spacing w:val="37"/>
        </w:rPr>
        <w:t xml:space="preserve"> </w:t>
      </w:r>
      <w:r>
        <w:t>previous</w:t>
      </w:r>
      <w:r>
        <w:rPr>
          <w:spacing w:val="37"/>
        </w:rPr>
        <w:t xml:space="preserve"> </w:t>
      </w:r>
      <w:r>
        <w:t>myocardial</w:t>
      </w:r>
      <w:r>
        <w:rPr>
          <w:spacing w:val="37"/>
        </w:rPr>
        <w:t xml:space="preserve"> </w:t>
      </w:r>
      <w:r>
        <w:t>infarction or</w:t>
      </w:r>
      <w:r>
        <w:rPr>
          <w:spacing w:val="39"/>
        </w:rPr>
        <w:t xml:space="preserve"> </w:t>
      </w:r>
      <w:r>
        <w:t>stroke,</w:t>
      </w:r>
      <w:r>
        <w:rPr>
          <w:spacing w:val="39"/>
        </w:rPr>
        <w:t xml:space="preserve"> </w:t>
      </w:r>
      <w:r>
        <w:t>to</w:t>
      </w:r>
      <w:r>
        <w:rPr>
          <w:spacing w:val="39"/>
        </w:rPr>
        <w:t xml:space="preserve"> </w:t>
      </w:r>
      <w:r>
        <w:t>a</w:t>
      </w:r>
      <w:r>
        <w:rPr>
          <w:spacing w:val="39"/>
        </w:rPr>
        <w:t xml:space="preserve"> </w:t>
      </w:r>
      <w:r>
        <w:t>PCSK9</w:t>
      </w:r>
      <w:r>
        <w:rPr>
          <w:spacing w:val="39"/>
        </w:rPr>
        <w:t xml:space="preserve"> </w:t>
      </w:r>
      <w:r>
        <w:t>inhibitor</w:t>
      </w:r>
      <w:r>
        <w:rPr>
          <w:spacing w:val="39"/>
        </w:rPr>
        <w:t xml:space="preserve"> </w:t>
      </w:r>
      <w:r>
        <w:t>(a</w:t>
      </w:r>
      <w:r>
        <w:rPr>
          <w:spacing w:val="39"/>
        </w:rPr>
        <w:t xml:space="preserve"> </w:t>
      </w:r>
      <w:r>
        <w:t>novel</w:t>
      </w:r>
      <w:r>
        <w:rPr>
          <w:spacing w:val="39"/>
        </w:rPr>
        <w:t xml:space="preserve"> </w:t>
      </w:r>
      <w:r>
        <w:t>lipid-lowering</w:t>
      </w:r>
      <w:r>
        <w:rPr>
          <w:spacing w:val="39"/>
        </w:rPr>
        <w:t xml:space="preserve"> </w:t>
      </w:r>
      <w:r>
        <w:t>therapy)</w:t>
      </w:r>
      <w:r>
        <w:rPr>
          <w:spacing w:val="39"/>
        </w:rPr>
        <w:t xml:space="preserve"> </w:t>
      </w:r>
      <w:r>
        <w:t>or</w:t>
      </w:r>
      <w:r>
        <w:rPr>
          <w:spacing w:val="39"/>
        </w:rPr>
        <w:t xml:space="preserve"> </w:t>
      </w:r>
      <w:r>
        <w:t>placebo.</w:t>
      </w:r>
      <w:r>
        <w:rPr>
          <w:spacing w:val="39"/>
        </w:rPr>
        <w:t xml:space="preserve"> </w:t>
      </w:r>
      <w:r>
        <w:t>They</w:t>
      </w:r>
      <w:r>
        <w:rPr>
          <w:spacing w:val="39"/>
        </w:rPr>
        <w:t xml:space="preserve"> </w:t>
      </w:r>
      <w:r>
        <w:t>found that,</w:t>
      </w:r>
      <w:r>
        <w:rPr>
          <w:spacing w:val="38"/>
        </w:rPr>
        <w:t xml:space="preserve"> </w:t>
      </w:r>
      <w:r>
        <w:t>for</w:t>
      </w:r>
      <w:r>
        <w:rPr>
          <w:spacing w:val="38"/>
        </w:rPr>
        <w:t xml:space="preserve"> </w:t>
      </w:r>
      <w:r>
        <w:t>these</w:t>
      </w:r>
      <w:r>
        <w:rPr>
          <w:spacing w:val="38"/>
        </w:rPr>
        <w:t xml:space="preserve"> </w:t>
      </w:r>
      <w:r>
        <w:t>patients</w:t>
      </w:r>
      <w:r>
        <w:rPr>
          <w:spacing w:val="38"/>
        </w:rPr>
        <w:t xml:space="preserve"> </w:t>
      </w:r>
      <w:r>
        <w:t>with</w:t>
      </w:r>
      <w:r>
        <w:rPr>
          <w:spacing w:val="38"/>
        </w:rPr>
        <w:t xml:space="preserve"> </w:t>
      </w:r>
      <w:r>
        <w:t>subclinical</w:t>
      </w:r>
      <w:r>
        <w:rPr>
          <w:spacing w:val="38"/>
        </w:rPr>
        <w:t xml:space="preserve"> </w:t>
      </w:r>
      <w:r>
        <w:t>ASCVD,</w:t>
      </w:r>
      <w:r>
        <w:rPr>
          <w:spacing w:val="38"/>
        </w:rPr>
        <w:t xml:space="preserve"> </w:t>
      </w:r>
      <w:r>
        <w:t>PCSK9</w:t>
      </w:r>
      <w:r>
        <w:rPr>
          <w:spacing w:val="38"/>
        </w:rPr>
        <w:t xml:space="preserve"> </w:t>
      </w:r>
      <w:r>
        <w:t>inhibition</w:t>
      </w:r>
      <w:r>
        <w:rPr>
          <w:spacing w:val="38"/>
        </w:rPr>
        <w:t xml:space="preserve"> </w:t>
      </w:r>
      <w:r>
        <w:t>was</w:t>
      </w:r>
      <w:r>
        <w:rPr>
          <w:spacing w:val="38"/>
        </w:rPr>
        <w:t xml:space="preserve"> </w:t>
      </w:r>
      <w:r>
        <w:t>associated</w:t>
      </w:r>
      <w:r>
        <w:rPr>
          <w:spacing w:val="38"/>
        </w:rPr>
        <w:t xml:space="preserve"> </w:t>
      </w:r>
      <w:r>
        <w:t>with</w:t>
      </w:r>
      <w:r>
        <w:rPr>
          <w:spacing w:val="38"/>
        </w:rPr>
        <w:t xml:space="preserve"> </w:t>
      </w:r>
      <w:r>
        <w:t>a 24%</w:t>
      </w:r>
      <w:r>
        <w:rPr>
          <w:spacing w:val="38"/>
        </w:rPr>
        <w:t xml:space="preserve"> </w:t>
      </w:r>
      <w:r>
        <w:t>reduction</w:t>
      </w:r>
      <w:r>
        <w:rPr>
          <w:spacing w:val="38"/>
        </w:rPr>
        <w:t xml:space="preserve"> </w:t>
      </w:r>
      <w:r>
        <w:t>in</w:t>
      </w:r>
      <w:r>
        <w:rPr>
          <w:spacing w:val="38"/>
        </w:rPr>
        <w:t xml:space="preserve"> </w:t>
      </w:r>
      <w:r>
        <w:t>mortality</w:t>
      </w:r>
      <w:r>
        <w:rPr>
          <w:spacing w:val="38"/>
        </w:rPr>
        <w:t xml:space="preserve"> </w:t>
      </w:r>
      <w:r>
        <w:t>from</w:t>
      </w:r>
      <w:r>
        <w:rPr>
          <w:spacing w:val="38"/>
        </w:rPr>
        <w:t xml:space="preserve"> </w:t>
      </w:r>
      <w:r>
        <w:t>the</w:t>
      </w:r>
      <w:r>
        <w:rPr>
          <w:spacing w:val="38"/>
        </w:rPr>
        <w:t xml:space="preserve"> </w:t>
      </w:r>
      <w:r>
        <w:t>composite</w:t>
      </w:r>
      <w:r>
        <w:rPr>
          <w:spacing w:val="38"/>
        </w:rPr>
        <w:t xml:space="preserve"> </w:t>
      </w:r>
      <w:r>
        <w:t>outcome</w:t>
      </w:r>
      <w:r>
        <w:rPr>
          <w:spacing w:val="38"/>
        </w:rPr>
        <w:t xml:space="preserve"> </w:t>
      </w:r>
      <w:r>
        <w:t>of</w:t>
      </w:r>
      <w:r>
        <w:rPr>
          <w:spacing w:val="38"/>
        </w:rPr>
        <w:t xml:space="preserve"> </w:t>
      </w:r>
      <w:r>
        <w:t>death</w:t>
      </w:r>
      <w:r>
        <w:rPr>
          <w:spacing w:val="38"/>
        </w:rPr>
        <w:t xml:space="preserve"> </w:t>
      </w:r>
      <w:r>
        <w:t>from</w:t>
      </w:r>
      <w:r>
        <w:rPr>
          <w:spacing w:val="38"/>
        </w:rPr>
        <w:t xml:space="preserve"> </w:t>
      </w:r>
      <w:r>
        <w:t>coronary</w:t>
      </w:r>
      <w:r>
        <w:rPr>
          <w:spacing w:val="38"/>
        </w:rPr>
        <w:t xml:space="preserve"> </w:t>
      </w:r>
      <w:r>
        <w:t xml:space="preserve">heart </w:t>
      </w:r>
      <w:r>
        <w:rPr>
          <w:w w:val="110"/>
        </w:rPr>
        <w:t>disease,</w:t>
      </w:r>
      <w:r>
        <w:rPr>
          <w:spacing w:val="-5"/>
          <w:w w:val="110"/>
        </w:rPr>
        <w:t xml:space="preserve"> </w:t>
      </w:r>
      <w:r>
        <w:rPr>
          <w:w w:val="110"/>
        </w:rPr>
        <w:t>myocardial</w:t>
      </w:r>
      <w:r>
        <w:rPr>
          <w:spacing w:val="-5"/>
          <w:w w:val="110"/>
        </w:rPr>
        <w:t xml:space="preserve"> </w:t>
      </w:r>
      <w:r>
        <w:rPr>
          <w:w w:val="110"/>
        </w:rPr>
        <w:t>infarction</w:t>
      </w:r>
      <w:r>
        <w:rPr>
          <w:spacing w:val="-5"/>
          <w:w w:val="110"/>
        </w:rPr>
        <w:t xml:space="preserve"> </w:t>
      </w:r>
      <w:r>
        <w:rPr>
          <w:w w:val="110"/>
        </w:rPr>
        <w:t>or</w:t>
      </w:r>
      <w:r>
        <w:rPr>
          <w:spacing w:val="-5"/>
          <w:w w:val="110"/>
        </w:rPr>
        <w:t xml:space="preserve"> </w:t>
      </w:r>
      <w:proofErr w:type="gramStart"/>
      <w:r>
        <w:rPr>
          <w:w w:val="110"/>
        </w:rPr>
        <w:t>stroke.(</w:t>
      </w:r>
      <w:proofErr w:type="gramEnd"/>
      <w:r>
        <w:rPr>
          <w:w w:val="110"/>
        </w:rPr>
        <w:t>12)</w:t>
      </w:r>
    </w:p>
    <w:p w14:paraId="59A0F3B1" w14:textId="77777777" w:rsidR="006C30CC" w:rsidRDefault="00DA2D1A">
      <w:pPr>
        <w:pStyle w:val="BodyText"/>
        <w:spacing w:before="292"/>
        <w:ind w:left="383" w:right="141"/>
      </w:pPr>
      <w:r>
        <w:rPr>
          <w:w w:val="105"/>
        </w:rPr>
        <w:t>The health benefit utility of CT-CAC scoring for patients at intermediate/moderate risk lies</w:t>
      </w:r>
      <w:r>
        <w:rPr>
          <w:spacing w:val="-7"/>
          <w:w w:val="105"/>
        </w:rPr>
        <w:t xml:space="preserve"> </w:t>
      </w:r>
      <w:r>
        <w:rPr>
          <w:w w:val="105"/>
        </w:rPr>
        <w:t>with</w:t>
      </w:r>
      <w:r>
        <w:rPr>
          <w:spacing w:val="-7"/>
          <w:w w:val="105"/>
        </w:rPr>
        <w:t xml:space="preserve"> </w:t>
      </w:r>
      <w:r>
        <w:rPr>
          <w:w w:val="105"/>
        </w:rPr>
        <w:t>the</w:t>
      </w:r>
      <w:r>
        <w:rPr>
          <w:spacing w:val="-7"/>
          <w:w w:val="105"/>
        </w:rPr>
        <w:t xml:space="preserve"> </w:t>
      </w:r>
      <w:r>
        <w:rPr>
          <w:w w:val="105"/>
        </w:rPr>
        <w:t>ability</w:t>
      </w:r>
      <w:r>
        <w:rPr>
          <w:spacing w:val="-7"/>
          <w:w w:val="105"/>
        </w:rPr>
        <w:t xml:space="preserve"> </w:t>
      </w:r>
      <w:r>
        <w:rPr>
          <w:w w:val="105"/>
        </w:rPr>
        <w:t>to</w:t>
      </w:r>
      <w:r>
        <w:rPr>
          <w:spacing w:val="-7"/>
          <w:w w:val="105"/>
        </w:rPr>
        <w:t xml:space="preserve"> </w:t>
      </w:r>
      <w:r>
        <w:rPr>
          <w:w w:val="105"/>
        </w:rPr>
        <w:t>appropriately</w:t>
      </w:r>
      <w:r>
        <w:rPr>
          <w:spacing w:val="-7"/>
          <w:w w:val="105"/>
        </w:rPr>
        <w:t xml:space="preserve"> </w:t>
      </w:r>
      <w:r>
        <w:rPr>
          <w:w w:val="105"/>
        </w:rPr>
        <w:t>target</w:t>
      </w:r>
      <w:r>
        <w:rPr>
          <w:spacing w:val="-7"/>
          <w:w w:val="105"/>
        </w:rPr>
        <w:t xml:space="preserve"> </w:t>
      </w:r>
      <w:r>
        <w:rPr>
          <w:w w:val="105"/>
        </w:rPr>
        <w:t>treatment</w:t>
      </w:r>
      <w:r>
        <w:rPr>
          <w:spacing w:val="-7"/>
          <w:w w:val="105"/>
        </w:rPr>
        <w:t xml:space="preserve"> </w:t>
      </w:r>
      <w:r>
        <w:rPr>
          <w:w w:val="105"/>
        </w:rPr>
        <w:t>based</w:t>
      </w:r>
      <w:r>
        <w:rPr>
          <w:spacing w:val="-7"/>
          <w:w w:val="105"/>
        </w:rPr>
        <w:t xml:space="preserve"> </w:t>
      </w:r>
      <w:r>
        <w:rPr>
          <w:w w:val="105"/>
        </w:rPr>
        <w:t>on</w:t>
      </w:r>
      <w:r>
        <w:rPr>
          <w:spacing w:val="-7"/>
          <w:w w:val="105"/>
        </w:rPr>
        <w:t xml:space="preserve"> </w:t>
      </w:r>
      <w:r>
        <w:rPr>
          <w:w w:val="105"/>
        </w:rPr>
        <w:t>the</w:t>
      </w:r>
      <w:r>
        <w:rPr>
          <w:spacing w:val="-7"/>
          <w:w w:val="105"/>
        </w:rPr>
        <w:t xml:space="preserve"> </w:t>
      </w:r>
      <w:r>
        <w:rPr>
          <w:w w:val="105"/>
        </w:rPr>
        <w:t>presence</w:t>
      </w:r>
      <w:r>
        <w:rPr>
          <w:spacing w:val="-7"/>
          <w:w w:val="105"/>
        </w:rPr>
        <w:t xml:space="preserve"> </w:t>
      </w:r>
      <w:r>
        <w:rPr>
          <w:w w:val="105"/>
        </w:rPr>
        <w:t>(or</w:t>
      </w:r>
      <w:r>
        <w:rPr>
          <w:spacing w:val="-7"/>
          <w:w w:val="105"/>
        </w:rPr>
        <w:t xml:space="preserve"> </w:t>
      </w:r>
      <w:r>
        <w:rPr>
          <w:w w:val="105"/>
        </w:rPr>
        <w:t>absence) of atherosclerotic disease in an individual, rather than on the presence of population-based risk factors (comparator).</w:t>
      </w:r>
    </w:p>
    <w:p w14:paraId="0EB1BBC0" w14:textId="77777777" w:rsidR="006C30CC" w:rsidRDefault="006C30CC">
      <w:pPr>
        <w:pStyle w:val="BodyText"/>
        <w:spacing w:before="291"/>
      </w:pPr>
    </w:p>
    <w:p w14:paraId="537C5E2F" w14:textId="77777777" w:rsidR="006C30CC" w:rsidRDefault="00DA2D1A">
      <w:pPr>
        <w:pStyle w:val="Heading2"/>
        <w:spacing w:before="1"/>
      </w:pPr>
      <w:r>
        <w:rPr>
          <w:spacing w:val="-2"/>
          <w:w w:val="110"/>
        </w:rPr>
        <w:t>Outcome</w:t>
      </w:r>
      <w:r>
        <w:rPr>
          <w:spacing w:val="-8"/>
          <w:w w:val="110"/>
        </w:rPr>
        <w:t xml:space="preserve"> </w:t>
      </w:r>
      <w:r>
        <w:rPr>
          <w:spacing w:val="-2"/>
          <w:w w:val="110"/>
        </w:rPr>
        <w:t>2</w:t>
      </w:r>
      <w:r>
        <w:rPr>
          <w:spacing w:val="-7"/>
          <w:w w:val="110"/>
        </w:rPr>
        <w:t xml:space="preserve"> </w:t>
      </w:r>
      <w:r>
        <w:rPr>
          <w:spacing w:val="-4"/>
          <w:w w:val="110"/>
        </w:rPr>
        <w:t>name</w:t>
      </w:r>
    </w:p>
    <w:p w14:paraId="65361C12" w14:textId="77777777" w:rsidR="006C30CC" w:rsidRDefault="00DA2D1A">
      <w:pPr>
        <w:pStyle w:val="BodyText"/>
        <w:ind w:left="383"/>
      </w:pPr>
      <w:r>
        <w:rPr>
          <w:w w:val="105"/>
        </w:rPr>
        <w:t>Reduction</w:t>
      </w:r>
      <w:r>
        <w:rPr>
          <w:spacing w:val="-8"/>
          <w:w w:val="105"/>
        </w:rPr>
        <w:t xml:space="preserve"> </w:t>
      </w:r>
      <w:r>
        <w:rPr>
          <w:w w:val="105"/>
        </w:rPr>
        <w:t>in</w:t>
      </w:r>
      <w:r>
        <w:rPr>
          <w:spacing w:val="-7"/>
          <w:w w:val="105"/>
        </w:rPr>
        <w:t xml:space="preserve"> </w:t>
      </w:r>
      <w:r>
        <w:rPr>
          <w:w w:val="105"/>
        </w:rPr>
        <w:t>patient</w:t>
      </w:r>
      <w:r>
        <w:rPr>
          <w:spacing w:val="-8"/>
          <w:w w:val="105"/>
        </w:rPr>
        <w:t xml:space="preserve"> </w:t>
      </w:r>
      <w:r>
        <w:rPr>
          <w:spacing w:val="-2"/>
          <w:w w:val="105"/>
        </w:rPr>
        <w:t>uncertainty</w:t>
      </w:r>
    </w:p>
    <w:p w14:paraId="67DFC710" w14:textId="77777777" w:rsidR="006C30CC" w:rsidRDefault="00DA2D1A">
      <w:pPr>
        <w:pStyle w:val="Heading2"/>
        <w:spacing w:before="292"/>
      </w:pPr>
      <w:r>
        <w:rPr>
          <w:spacing w:val="-2"/>
          <w:w w:val="110"/>
        </w:rPr>
        <w:t>Outcome</w:t>
      </w:r>
      <w:r>
        <w:rPr>
          <w:spacing w:val="-8"/>
          <w:w w:val="110"/>
        </w:rPr>
        <w:t xml:space="preserve"> </w:t>
      </w:r>
      <w:r>
        <w:rPr>
          <w:spacing w:val="-2"/>
          <w:w w:val="110"/>
        </w:rPr>
        <w:t>2</w:t>
      </w:r>
      <w:r>
        <w:rPr>
          <w:spacing w:val="-7"/>
          <w:w w:val="110"/>
        </w:rPr>
        <w:t xml:space="preserve"> </w:t>
      </w:r>
      <w:r>
        <w:rPr>
          <w:spacing w:val="-4"/>
          <w:w w:val="110"/>
        </w:rPr>
        <w:t>type</w:t>
      </w:r>
    </w:p>
    <w:p w14:paraId="0EE49991" w14:textId="77777777" w:rsidR="006C30CC" w:rsidRDefault="00DA2D1A">
      <w:pPr>
        <w:pStyle w:val="BodyText"/>
        <w:ind w:left="383"/>
      </w:pPr>
      <w:r>
        <w:rPr>
          <w:w w:val="105"/>
        </w:rPr>
        <w:t>Value</w:t>
      </w:r>
      <w:r>
        <w:rPr>
          <w:spacing w:val="-9"/>
          <w:w w:val="105"/>
        </w:rPr>
        <w:t xml:space="preserve"> </w:t>
      </w:r>
      <w:r>
        <w:rPr>
          <w:w w:val="105"/>
        </w:rPr>
        <w:t>of</w:t>
      </w:r>
      <w:r>
        <w:rPr>
          <w:spacing w:val="-9"/>
          <w:w w:val="105"/>
        </w:rPr>
        <w:t xml:space="preserve"> </w:t>
      </w:r>
      <w:r>
        <w:rPr>
          <w:spacing w:val="-2"/>
          <w:w w:val="105"/>
        </w:rPr>
        <w:t>knowing</w:t>
      </w:r>
    </w:p>
    <w:p w14:paraId="72E4009A" w14:textId="77777777" w:rsidR="006C30CC" w:rsidRDefault="00DA2D1A">
      <w:pPr>
        <w:pStyle w:val="Heading2"/>
        <w:spacing w:before="292"/>
      </w:pPr>
      <w:r>
        <w:rPr>
          <w:spacing w:val="-2"/>
          <w:w w:val="110"/>
        </w:rPr>
        <w:t>Outcome</w:t>
      </w:r>
      <w:r>
        <w:rPr>
          <w:spacing w:val="-8"/>
          <w:w w:val="110"/>
        </w:rPr>
        <w:t xml:space="preserve"> </w:t>
      </w:r>
      <w:r>
        <w:rPr>
          <w:spacing w:val="-2"/>
          <w:w w:val="110"/>
        </w:rPr>
        <w:t>2</w:t>
      </w:r>
      <w:r>
        <w:rPr>
          <w:spacing w:val="-7"/>
          <w:w w:val="110"/>
        </w:rPr>
        <w:t xml:space="preserve"> </w:t>
      </w:r>
      <w:r>
        <w:rPr>
          <w:spacing w:val="-2"/>
          <w:w w:val="110"/>
        </w:rPr>
        <w:t>description</w:t>
      </w:r>
    </w:p>
    <w:p w14:paraId="2FF8053D" w14:textId="77777777" w:rsidR="006C30CC" w:rsidRDefault="00DA2D1A">
      <w:pPr>
        <w:pStyle w:val="BodyText"/>
        <w:ind w:left="383" w:right="206"/>
      </w:pPr>
      <w:r>
        <w:rPr>
          <w:w w:val="105"/>
        </w:rPr>
        <w:t>A</w:t>
      </w:r>
      <w:r>
        <w:rPr>
          <w:spacing w:val="-2"/>
          <w:w w:val="105"/>
        </w:rPr>
        <w:t xml:space="preserve"> </w:t>
      </w:r>
      <w:r>
        <w:rPr>
          <w:w w:val="105"/>
        </w:rPr>
        <w:t>CAC</w:t>
      </w:r>
      <w:r>
        <w:rPr>
          <w:spacing w:val="-2"/>
          <w:w w:val="105"/>
        </w:rPr>
        <w:t xml:space="preserve"> </w:t>
      </w:r>
      <w:r>
        <w:rPr>
          <w:w w:val="105"/>
        </w:rPr>
        <w:t>score</w:t>
      </w:r>
      <w:r>
        <w:rPr>
          <w:spacing w:val="-2"/>
          <w:w w:val="105"/>
        </w:rPr>
        <w:t xml:space="preserve"> </w:t>
      </w:r>
      <w:r>
        <w:rPr>
          <w:w w:val="105"/>
        </w:rPr>
        <w:t>provides</w:t>
      </w:r>
      <w:r>
        <w:rPr>
          <w:spacing w:val="-2"/>
          <w:w w:val="105"/>
        </w:rPr>
        <w:t xml:space="preserve"> </w:t>
      </w:r>
      <w:r>
        <w:rPr>
          <w:w w:val="105"/>
        </w:rPr>
        <w:t>information</w:t>
      </w:r>
      <w:r>
        <w:rPr>
          <w:spacing w:val="-2"/>
          <w:w w:val="105"/>
        </w:rPr>
        <w:t xml:space="preserve"> </w:t>
      </w:r>
      <w:r>
        <w:rPr>
          <w:w w:val="105"/>
        </w:rPr>
        <w:t>that</w:t>
      </w:r>
      <w:r>
        <w:rPr>
          <w:spacing w:val="-2"/>
          <w:w w:val="105"/>
        </w:rPr>
        <w:t xml:space="preserve"> </w:t>
      </w:r>
      <w:r>
        <w:rPr>
          <w:w w:val="105"/>
        </w:rPr>
        <w:t>guides</w:t>
      </w:r>
      <w:r>
        <w:rPr>
          <w:spacing w:val="-2"/>
          <w:w w:val="105"/>
        </w:rPr>
        <w:t xml:space="preserve"> </w:t>
      </w:r>
      <w:r>
        <w:rPr>
          <w:w w:val="105"/>
        </w:rPr>
        <w:t>safe</w:t>
      </w:r>
      <w:r>
        <w:rPr>
          <w:spacing w:val="-2"/>
          <w:w w:val="105"/>
        </w:rPr>
        <w:t xml:space="preserve"> </w:t>
      </w:r>
      <w:r>
        <w:rPr>
          <w:w w:val="105"/>
        </w:rPr>
        <w:t>and</w:t>
      </w:r>
      <w:r>
        <w:rPr>
          <w:spacing w:val="-2"/>
          <w:w w:val="105"/>
        </w:rPr>
        <w:t xml:space="preserve"> </w:t>
      </w:r>
      <w:r>
        <w:rPr>
          <w:w w:val="105"/>
        </w:rPr>
        <w:t>effective</w:t>
      </w:r>
      <w:r>
        <w:rPr>
          <w:spacing w:val="-2"/>
          <w:w w:val="105"/>
        </w:rPr>
        <w:t xml:space="preserve"> </w:t>
      </w:r>
      <w:r>
        <w:rPr>
          <w:w w:val="105"/>
        </w:rPr>
        <w:t>treatment</w:t>
      </w:r>
      <w:r>
        <w:rPr>
          <w:spacing w:val="-2"/>
          <w:w w:val="105"/>
        </w:rPr>
        <w:t xml:space="preserve"> </w:t>
      </w:r>
      <w:r>
        <w:rPr>
          <w:w w:val="105"/>
        </w:rPr>
        <w:t>for</w:t>
      </w:r>
      <w:r>
        <w:rPr>
          <w:spacing w:val="-2"/>
          <w:w w:val="105"/>
        </w:rPr>
        <w:t xml:space="preserve"> </w:t>
      </w:r>
      <w:r>
        <w:rPr>
          <w:w w:val="105"/>
        </w:rPr>
        <w:t xml:space="preserve">individual patients, metrics that can be reasonably easily measured. However, there may be considerable additional value for the patient in knowing that they have subclinical ASCVD, reducing the uncertainty that comes with risk estimates derived from standard cardiovascular risk tools (the comparator).(13) The value of knowing also manifests in the patient’s opportunity to take a more informed role in shared decision-making and increases their sense of control over their life, a value Lee and colleagues termed “planning value.(14) However, knowing is not universally positive. For some individuals, knowing they have subclinical ASCVD can be adaptive, </w:t>
      </w:r>
      <w:proofErr w:type="gramStart"/>
      <w:r>
        <w:rPr>
          <w:w w:val="105"/>
        </w:rPr>
        <w:t>driving</w:t>
      </w:r>
      <w:proofErr w:type="gramEnd"/>
      <w:r>
        <w:rPr>
          <w:w w:val="105"/>
        </w:rPr>
        <w:t xml:space="preserve"> changes in lifestyle and </w:t>
      </w:r>
      <w:proofErr w:type="gramStart"/>
      <w:r>
        <w:rPr>
          <w:w w:val="105"/>
        </w:rPr>
        <w:t>increased</w:t>
      </w:r>
      <w:proofErr w:type="gramEnd"/>
      <w:r>
        <w:rPr>
          <w:w w:val="105"/>
        </w:rPr>
        <w:t xml:space="preserve"> adherence to prescribed medications (15), whereas in others in can lead to maladaptive feelings of hopelessness and </w:t>
      </w:r>
      <w:proofErr w:type="gramStart"/>
      <w:r>
        <w:rPr>
          <w:w w:val="105"/>
        </w:rPr>
        <w:t>distress.(</w:t>
      </w:r>
      <w:proofErr w:type="gramEnd"/>
      <w:r>
        <w:rPr>
          <w:w w:val="105"/>
        </w:rPr>
        <w:t>16)</w:t>
      </w:r>
    </w:p>
    <w:p w14:paraId="58EDC136" w14:textId="77777777" w:rsidR="006C30CC" w:rsidRDefault="006C30CC">
      <w:pPr>
        <w:pStyle w:val="BodyText"/>
        <w:sectPr w:rsidR="006C30CC">
          <w:pgSz w:w="11910" w:h="16840"/>
          <w:pgMar w:top="1340" w:right="850" w:bottom="840" w:left="1417" w:header="424" w:footer="642" w:gutter="0"/>
          <w:cols w:space="720"/>
        </w:sectPr>
      </w:pPr>
    </w:p>
    <w:p w14:paraId="341A1C78" w14:textId="77777777" w:rsidR="006C30CC" w:rsidRDefault="00DA2D1A">
      <w:pPr>
        <w:pStyle w:val="BodyText"/>
        <w:spacing w:before="90"/>
        <w:ind w:left="383" w:right="142"/>
      </w:pPr>
      <w:r>
        <w:rPr>
          <w:w w:val="105"/>
        </w:rPr>
        <w:t>A CAC score conveys visual information to a patient in a way that makes it easier to understand, access and appraise, when compared with an estimation of risk derived from</w:t>
      </w:r>
      <w:r>
        <w:rPr>
          <w:spacing w:val="-1"/>
          <w:w w:val="105"/>
        </w:rPr>
        <w:t xml:space="preserve"> </w:t>
      </w:r>
      <w:r>
        <w:rPr>
          <w:w w:val="105"/>
        </w:rPr>
        <w:t>a</w:t>
      </w:r>
      <w:r>
        <w:rPr>
          <w:spacing w:val="-1"/>
          <w:w w:val="105"/>
        </w:rPr>
        <w:t xml:space="preserve"> </w:t>
      </w:r>
      <w:r>
        <w:rPr>
          <w:w w:val="105"/>
        </w:rPr>
        <w:t>cardiovascular</w:t>
      </w:r>
      <w:r>
        <w:rPr>
          <w:spacing w:val="-1"/>
          <w:w w:val="105"/>
        </w:rPr>
        <w:t xml:space="preserve"> </w:t>
      </w:r>
      <w:r>
        <w:rPr>
          <w:w w:val="105"/>
        </w:rPr>
        <w:t>risk</w:t>
      </w:r>
      <w:r>
        <w:rPr>
          <w:spacing w:val="-1"/>
          <w:w w:val="105"/>
        </w:rPr>
        <w:t xml:space="preserve"> </w:t>
      </w:r>
      <w:r>
        <w:rPr>
          <w:w w:val="105"/>
        </w:rPr>
        <w:t>tool.</w:t>
      </w:r>
      <w:r>
        <w:rPr>
          <w:spacing w:val="-1"/>
          <w:w w:val="105"/>
        </w:rPr>
        <w:t xml:space="preserve"> </w:t>
      </w:r>
      <w:r>
        <w:rPr>
          <w:w w:val="105"/>
        </w:rPr>
        <w:t>This</w:t>
      </w:r>
      <w:r>
        <w:rPr>
          <w:spacing w:val="-1"/>
          <w:w w:val="105"/>
        </w:rPr>
        <w:t xml:space="preserve"> </w:t>
      </w:r>
      <w:r>
        <w:rPr>
          <w:w w:val="105"/>
        </w:rPr>
        <w:t>is</w:t>
      </w:r>
      <w:r>
        <w:rPr>
          <w:spacing w:val="-1"/>
          <w:w w:val="105"/>
        </w:rPr>
        <w:t xml:space="preserve"> </w:t>
      </w:r>
      <w:r>
        <w:rPr>
          <w:w w:val="105"/>
        </w:rPr>
        <w:t>of</w:t>
      </w:r>
      <w:r>
        <w:rPr>
          <w:spacing w:val="-1"/>
          <w:w w:val="105"/>
        </w:rPr>
        <w:t xml:space="preserve"> </w:t>
      </w:r>
      <w:r>
        <w:rPr>
          <w:w w:val="105"/>
        </w:rPr>
        <w:t>critical</w:t>
      </w:r>
      <w:r>
        <w:rPr>
          <w:spacing w:val="-1"/>
          <w:w w:val="105"/>
        </w:rPr>
        <w:t xml:space="preserve"> </w:t>
      </w:r>
      <w:r>
        <w:rPr>
          <w:w w:val="105"/>
        </w:rPr>
        <w:t>importance</w:t>
      </w:r>
      <w:r>
        <w:rPr>
          <w:spacing w:val="-1"/>
          <w:w w:val="105"/>
        </w:rPr>
        <w:t xml:space="preserve"> </w:t>
      </w:r>
      <w:r>
        <w:rPr>
          <w:w w:val="105"/>
        </w:rPr>
        <w:t>for</w:t>
      </w:r>
      <w:r>
        <w:rPr>
          <w:spacing w:val="-1"/>
          <w:w w:val="105"/>
        </w:rPr>
        <w:t xml:space="preserve"> </w:t>
      </w:r>
      <w:r>
        <w:rPr>
          <w:w w:val="105"/>
        </w:rPr>
        <w:t>patients</w:t>
      </w:r>
      <w:r>
        <w:rPr>
          <w:spacing w:val="-1"/>
          <w:w w:val="105"/>
        </w:rPr>
        <w:t xml:space="preserve"> </w:t>
      </w:r>
      <w:r>
        <w:rPr>
          <w:w w:val="105"/>
        </w:rPr>
        <w:t>with</w:t>
      </w:r>
      <w:r>
        <w:rPr>
          <w:spacing w:val="-1"/>
          <w:w w:val="105"/>
        </w:rPr>
        <w:t xml:space="preserve"> </w:t>
      </w:r>
      <w:r>
        <w:rPr>
          <w:w w:val="105"/>
        </w:rPr>
        <w:t>poor</w:t>
      </w:r>
      <w:r>
        <w:rPr>
          <w:spacing w:val="-1"/>
          <w:w w:val="105"/>
        </w:rPr>
        <w:t xml:space="preserve"> </w:t>
      </w:r>
      <w:r>
        <w:rPr>
          <w:w w:val="105"/>
        </w:rPr>
        <w:t>health literacy, a group that are often at concomitant increased risk of poor outcomes from cardiovascular disease. (17) The ‘value of knowing’ has increased value for Australian First Nations people, who suffer disproportionately poor health outcomes as a direct result of poor communication. (18)</w:t>
      </w:r>
    </w:p>
    <w:p w14:paraId="68C2F7FD" w14:textId="77777777" w:rsidR="006C30CC" w:rsidRDefault="006C30CC">
      <w:pPr>
        <w:pStyle w:val="BodyText"/>
        <w:spacing w:before="291"/>
      </w:pPr>
    </w:p>
    <w:p w14:paraId="1AB0A14B" w14:textId="77777777" w:rsidR="006C30CC" w:rsidRDefault="00DA2D1A">
      <w:pPr>
        <w:pStyle w:val="Heading2"/>
      </w:pPr>
      <w:r>
        <w:rPr>
          <w:w w:val="110"/>
        </w:rPr>
        <w:t>Outcome</w:t>
      </w:r>
      <w:r>
        <w:rPr>
          <w:spacing w:val="-14"/>
          <w:w w:val="110"/>
        </w:rPr>
        <w:t xml:space="preserve"> </w:t>
      </w:r>
      <w:r>
        <w:rPr>
          <w:w w:val="110"/>
        </w:rPr>
        <w:t>3</w:t>
      </w:r>
      <w:r>
        <w:rPr>
          <w:spacing w:val="-13"/>
          <w:w w:val="110"/>
        </w:rPr>
        <w:t xml:space="preserve"> </w:t>
      </w:r>
      <w:r>
        <w:rPr>
          <w:spacing w:val="-4"/>
          <w:w w:val="110"/>
        </w:rPr>
        <w:t>name</w:t>
      </w:r>
    </w:p>
    <w:p w14:paraId="052881CE" w14:textId="77777777" w:rsidR="006C30CC" w:rsidRDefault="00DA2D1A">
      <w:pPr>
        <w:pStyle w:val="BodyText"/>
        <w:ind w:left="383"/>
      </w:pPr>
      <w:r>
        <w:rPr>
          <w:w w:val="105"/>
        </w:rPr>
        <w:t>Change in rate of prescribing of lipid-lowering medications (statins, ezetimibe, PCSK9 inhibitors, bile acid sequestrants) for primary prevention in patients.</w:t>
      </w:r>
    </w:p>
    <w:p w14:paraId="7E088137" w14:textId="77777777" w:rsidR="006C30CC" w:rsidRDefault="00DA2D1A">
      <w:pPr>
        <w:pStyle w:val="Heading2"/>
        <w:spacing w:before="293"/>
      </w:pPr>
      <w:r>
        <w:rPr>
          <w:spacing w:val="-2"/>
          <w:w w:val="110"/>
        </w:rPr>
        <w:t>Outcome</w:t>
      </w:r>
      <w:r>
        <w:rPr>
          <w:spacing w:val="-8"/>
          <w:w w:val="110"/>
        </w:rPr>
        <w:t xml:space="preserve"> </w:t>
      </w:r>
      <w:r>
        <w:rPr>
          <w:spacing w:val="-2"/>
          <w:w w:val="110"/>
        </w:rPr>
        <w:t>3</w:t>
      </w:r>
      <w:r>
        <w:rPr>
          <w:spacing w:val="-7"/>
          <w:w w:val="110"/>
        </w:rPr>
        <w:t xml:space="preserve"> </w:t>
      </w:r>
      <w:r>
        <w:rPr>
          <w:spacing w:val="-4"/>
          <w:w w:val="110"/>
        </w:rPr>
        <w:t>type</w:t>
      </w:r>
    </w:p>
    <w:p w14:paraId="275222D4" w14:textId="77777777" w:rsidR="006C30CC" w:rsidRDefault="00DA2D1A">
      <w:pPr>
        <w:pStyle w:val="BodyText"/>
        <w:ind w:left="383"/>
      </w:pPr>
      <w:r>
        <w:rPr>
          <w:w w:val="105"/>
        </w:rPr>
        <w:t>Resources</w:t>
      </w:r>
      <w:r>
        <w:rPr>
          <w:spacing w:val="3"/>
          <w:w w:val="105"/>
        </w:rPr>
        <w:t xml:space="preserve"> </w:t>
      </w:r>
      <w:r>
        <w:rPr>
          <w:w w:val="105"/>
        </w:rPr>
        <w:t>/</w:t>
      </w:r>
      <w:r>
        <w:rPr>
          <w:spacing w:val="4"/>
          <w:w w:val="105"/>
        </w:rPr>
        <w:t xml:space="preserve"> </w:t>
      </w:r>
      <w:r>
        <w:rPr>
          <w:w w:val="105"/>
        </w:rPr>
        <w:t>health</w:t>
      </w:r>
      <w:r>
        <w:rPr>
          <w:spacing w:val="3"/>
          <w:w w:val="105"/>
        </w:rPr>
        <w:t xml:space="preserve"> </w:t>
      </w:r>
      <w:r>
        <w:rPr>
          <w:spacing w:val="-2"/>
          <w:w w:val="105"/>
        </w:rPr>
        <w:t>harms</w:t>
      </w:r>
    </w:p>
    <w:p w14:paraId="150EDEA2" w14:textId="77777777" w:rsidR="006C30CC" w:rsidRDefault="006C30CC">
      <w:pPr>
        <w:pStyle w:val="BodyText"/>
        <w:spacing w:before="4"/>
      </w:pPr>
    </w:p>
    <w:p w14:paraId="767FA87E" w14:textId="77777777" w:rsidR="006C30CC" w:rsidRDefault="00DA2D1A">
      <w:pPr>
        <w:pStyle w:val="Heading2"/>
      </w:pPr>
      <w:r>
        <w:rPr>
          <w:spacing w:val="-2"/>
          <w:w w:val="110"/>
        </w:rPr>
        <w:t>Outcome</w:t>
      </w:r>
      <w:r>
        <w:rPr>
          <w:spacing w:val="-8"/>
          <w:w w:val="110"/>
        </w:rPr>
        <w:t xml:space="preserve"> </w:t>
      </w:r>
      <w:r>
        <w:rPr>
          <w:spacing w:val="-2"/>
          <w:w w:val="110"/>
        </w:rPr>
        <w:t>3</w:t>
      </w:r>
      <w:r>
        <w:rPr>
          <w:spacing w:val="-7"/>
          <w:w w:val="110"/>
        </w:rPr>
        <w:t xml:space="preserve"> </w:t>
      </w:r>
      <w:r>
        <w:rPr>
          <w:spacing w:val="-2"/>
          <w:w w:val="110"/>
        </w:rPr>
        <w:t>description</w:t>
      </w:r>
    </w:p>
    <w:p w14:paraId="1A6FDA18" w14:textId="77777777" w:rsidR="006C30CC" w:rsidRDefault="00DA2D1A">
      <w:pPr>
        <w:pStyle w:val="BodyText"/>
        <w:ind w:left="383" w:right="288"/>
      </w:pPr>
      <w:r>
        <w:rPr>
          <w:w w:val="105"/>
        </w:rPr>
        <w:t>Using population-based risk calculators to guide lipid-lowering therapy exposes the estimated 45% - 55% (10, 19) of intermediate/moderate risk patients with a CAC score of zero to unnecessary financial costs, inconvenience, and to the risk of adverse drug effects.(20) In Australia, this financial burden is often shared with the community, through the</w:t>
      </w:r>
      <w:r>
        <w:rPr>
          <w:spacing w:val="40"/>
          <w:w w:val="105"/>
        </w:rPr>
        <w:t xml:space="preserve"> </w:t>
      </w:r>
      <w:r>
        <w:rPr>
          <w:w w:val="105"/>
        </w:rPr>
        <w:t xml:space="preserve">significant Pharmaceutical Benefits Scheme </w:t>
      </w:r>
      <w:proofErr w:type="spellStart"/>
      <w:r>
        <w:rPr>
          <w:w w:val="105"/>
        </w:rPr>
        <w:t>subsidisation</w:t>
      </w:r>
      <w:proofErr w:type="spellEnd"/>
      <w:r>
        <w:rPr>
          <w:w w:val="105"/>
        </w:rPr>
        <w:t xml:space="preserve"> of lipid-lowering medications, estimated at $167 million in 2022.(21)</w:t>
      </w:r>
      <w:r>
        <w:rPr>
          <w:spacing w:val="40"/>
          <w:w w:val="105"/>
        </w:rPr>
        <w:t xml:space="preserve"> </w:t>
      </w:r>
      <w:r>
        <w:rPr>
          <w:w w:val="105"/>
        </w:rPr>
        <w:t>Statins are the most commonly prescribed medication in Australia, with over 30 million prescriptions per year. (22) A recent Australian cost-effectiveness analysis found that compared to current Australian guidelines (which recommend statins for patients with 5-year risk of cardiovascular events ≥10%), it would be more cost effective (from the Australian Health system perspective) to use a CACS-guided strategy to prescribe statins to patients with a 5 year CV risk ≥5% and a CAC score&gt;100, or with a 5 year risk ≥8% and a CAC score &gt;0. Much</w:t>
      </w:r>
      <w:r>
        <w:rPr>
          <w:spacing w:val="80"/>
          <w:w w:val="150"/>
        </w:rPr>
        <w:t xml:space="preserve"> </w:t>
      </w:r>
      <w:r>
        <w:rPr>
          <w:w w:val="105"/>
        </w:rPr>
        <w:t>of the cost-benefit was driven by increased statin initiation and adherence rates associated with obtaining a CT-</w:t>
      </w:r>
      <w:proofErr w:type="gramStart"/>
      <w:r>
        <w:rPr>
          <w:w w:val="105"/>
        </w:rPr>
        <w:t>CACS.(</w:t>
      </w:r>
      <w:proofErr w:type="gramEnd"/>
      <w:r>
        <w:rPr>
          <w:w w:val="105"/>
        </w:rPr>
        <w:t>23)</w:t>
      </w:r>
    </w:p>
    <w:p w14:paraId="58AA0336" w14:textId="77777777" w:rsidR="006C30CC" w:rsidRDefault="006C30CC">
      <w:pPr>
        <w:pStyle w:val="BodyText"/>
        <w:spacing w:before="290"/>
      </w:pPr>
    </w:p>
    <w:p w14:paraId="0D4A1C64" w14:textId="77777777" w:rsidR="006C30CC" w:rsidRDefault="00DA2D1A">
      <w:pPr>
        <w:pStyle w:val="Heading2"/>
      </w:pPr>
      <w:r>
        <w:rPr>
          <w:spacing w:val="-2"/>
          <w:w w:val="110"/>
        </w:rPr>
        <w:t>Outcome</w:t>
      </w:r>
      <w:r>
        <w:rPr>
          <w:spacing w:val="-8"/>
          <w:w w:val="110"/>
        </w:rPr>
        <w:t xml:space="preserve"> </w:t>
      </w:r>
      <w:r>
        <w:rPr>
          <w:spacing w:val="-2"/>
          <w:w w:val="110"/>
        </w:rPr>
        <w:t>4</w:t>
      </w:r>
      <w:r>
        <w:rPr>
          <w:spacing w:val="-7"/>
          <w:w w:val="110"/>
        </w:rPr>
        <w:t xml:space="preserve"> </w:t>
      </w:r>
      <w:r>
        <w:rPr>
          <w:spacing w:val="-4"/>
          <w:w w:val="110"/>
        </w:rPr>
        <w:t>name</w:t>
      </w:r>
    </w:p>
    <w:p w14:paraId="6F2FDFC6" w14:textId="77777777" w:rsidR="006C30CC" w:rsidRDefault="00DA2D1A">
      <w:pPr>
        <w:pStyle w:val="BodyText"/>
        <w:ind w:left="431"/>
      </w:pPr>
      <w:r>
        <w:rPr>
          <w:w w:val="105"/>
        </w:rPr>
        <w:t>Incidental</w:t>
      </w:r>
      <w:r>
        <w:rPr>
          <w:spacing w:val="12"/>
          <w:w w:val="105"/>
        </w:rPr>
        <w:t xml:space="preserve"> </w:t>
      </w:r>
      <w:r>
        <w:rPr>
          <w:spacing w:val="-2"/>
          <w:w w:val="105"/>
        </w:rPr>
        <w:t>findings</w:t>
      </w:r>
    </w:p>
    <w:p w14:paraId="1AA898A8" w14:textId="77777777" w:rsidR="006C30CC" w:rsidRDefault="00DA2D1A">
      <w:pPr>
        <w:pStyle w:val="Heading2"/>
        <w:spacing w:before="292"/>
      </w:pPr>
      <w:r>
        <w:rPr>
          <w:spacing w:val="-2"/>
          <w:w w:val="110"/>
        </w:rPr>
        <w:t>Outcome</w:t>
      </w:r>
      <w:r>
        <w:rPr>
          <w:spacing w:val="-8"/>
          <w:w w:val="110"/>
        </w:rPr>
        <w:t xml:space="preserve"> </w:t>
      </w:r>
      <w:r>
        <w:rPr>
          <w:spacing w:val="-2"/>
          <w:w w:val="110"/>
        </w:rPr>
        <w:t>4</w:t>
      </w:r>
      <w:r>
        <w:rPr>
          <w:spacing w:val="-7"/>
          <w:w w:val="110"/>
        </w:rPr>
        <w:t xml:space="preserve"> </w:t>
      </w:r>
      <w:r>
        <w:rPr>
          <w:spacing w:val="-4"/>
          <w:w w:val="110"/>
        </w:rPr>
        <w:t>type</w:t>
      </w:r>
    </w:p>
    <w:p w14:paraId="50F523E5" w14:textId="77777777" w:rsidR="006C30CC" w:rsidRDefault="00DA2D1A">
      <w:pPr>
        <w:pStyle w:val="BodyText"/>
        <w:ind w:left="383"/>
      </w:pPr>
      <w:r>
        <w:rPr>
          <w:w w:val="105"/>
        </w:rPr>
        <w:t>Health</w:t>
      </w:r>
      <w:r>
        <w:rPr>
          <w:spacing w:val="5"/>
          <w:w w:val="105"/>
        </w:rPr>
        <w:t xml:space="preserve"> </w:t>
      </w:r>
      <w:r>
        <w:rPr>
          <w:spacing w:val="-2"/>
          <w:w w:val="105"/>
        </w:rPr>
        <w:t>harms</w:t>
      </w:r>
    </w:p>
    <w:p w14:paraId="676EF13D" w14:textId="77777777" w:rsidR="006C30CC" w:rsidRDefault="006C30CC">
      <w:pPr>
        <w:pStyle w:val="BodyText"/>
      </w:pPr>
    </w:p>
    <w:p w14:paraId="2629A454" w14:textId="77777777" w:rsidR="006C30CC" w:rsidRDefault="00DA2D1A">
      <w:pPr>
        <w:pStyle w:val="Heading2"/>
      </w:pPr>
      <w:r>
        <w:rPr>
          <w:spacing w:val="-2"/>
          <w:w w:val="110"/>
        </w:rPr>
        <w:t>Outcome</w:t>
      </w:r>
      <w:r>
        <w:rPr>
          <w:spacing w:val="-8"/>
          <w:w w:val="110"/>
        </w:rPr>
        <w:t xml:space="preserve"> </w:t>
      </w:r>
      <w:r>
        <w:rPr>
          <w:spacing w:val="-2"/>
          <w:w w:val="110"/>
        </w:rPr>
        <w:t>4</w:t>
      </w:r>
      <w:r>
        <w:rPr>
          <w:spacing w:val="-7"/>
          <w:w w:val="110"/>
        </w:rPr>
        <w:t xml:space="preserve"> </w:t>
      </w:r>
      <w:r>
        <w:rPr>
          <w:spacing w:val="-2"/>
          <w:w w:val="110"/>
        </w:rPr>
        <w:t>description</w:t>
      </w:r>
    </w:p>
    <w:p w14:paraId="2691E4F6" w14:textId="77777777" w:rsidR="006C30CC" w:rsidRDefault="00DA2D1A">
      <w:pPr>
        <w:pStyle w:val="BodyText"/>
        <w:ind w:left="383" w:right="230"/>
      </w:pPr>
      <w:r>
        <w:rPr>
          <w:w w:val="105"/>
        </w:rPr>
        <w:t xml:space="preserve">CAC scoring is performed with a CT scan of the chest and may result in incidental findings. In a study of 966 individuals who underwent CAC scoring, 8.2% of patients had incidental findings that required further investigation and/or treatment, such as pulmonary </w:t>
      </w:r>
      <w:proofErr w:type="gramStart"/>
      <w:r>
        <w:rPr>
          <w:w w:val="105"/>
        </w:rPr>
        <w:t>nodules(</w:t>
      </w:r>
      <w:proofErr w:type="gramEnd"/>
      <w:r>
        <w:rPr>
          <w:w w:val="105"/>
        </w:rPr>
        <w:t>24). The Australian Lung Cancer Screening program has an existing framework for follow up of pulmonary nodules and other relevant findings. Incidental findings may result in increased healthcare resource expenditure and psychological harm due to the unexpected nature of the findings.</w:t>
      </w:r>
    </w:p>
    <w:p w14:paraId="46097EEB" w14:textId="77777777" w:rsidR="006C30CC" w:rsidRDefault="006C30CC">
      <w:pPr>
        <w:pStyle w:val="BodyText"/>
        <w:sectPr w:rsidR="006C30CC">
          <w:pgSz w:w="11910" w:h="16840"/>
          <w:pgMar w:top="1340" w:right="850" w:bottom="840" w:left="1417" w:header="424" w:footer="642" w:gutter="0"/>
          <w:cols w:space="720"/>
        </w:sectPr>
      </w:pPr>
    </w:p>
    <w:p w14:paraId="7556D722" w14:textId="77777777" w:rsidR="006C30CC" w:rsidRDefault="00DA2D1A">
      <w:pPr>
        <w:pStyle w:val="Heading2"/>
        <w:spacing w:before="90"/>
      </w:pPr>
      <w:r>
        <w:rPr>
          <w:spacing w:val="-2"/>
          <w:w w:val="110"/>
        </w:rPr>
        <w:t>Outcome</w:t>
      </w:r>
      <w:r>
        <w:rPr>
          <w:spacing w:val="-8"/>
          <w:w w:val="110"/>
        </w:rPr>
        <w:t xml:space="preserve"> </w:t>
      </w:r>
      <w:r>
        <w:rPr>
          <w:spacing w:val="-2"/>
          <w:w w:val="110"/>
        </w:rPr>
        <w:t>5</w:t>
      </w:r>
      <w:r>
        <w:rPr>
          <w:spacing w:val="-7"/>
          <w:w w:val="110"/>
        </w:rPr>
        <w:t xml:space="preserve"> </w:t>
      </w:r>
      <w:r>
        <w:rPr>
          <w:spacing w:val="-4"/>
          <w:w w:val="110"/>
        </w:rPr>
        <w:t>name</w:t>
      </w:r>
    </w:p>
    <w:p w14:paraId="1F88246C" w14:textId="77777777" w:rsidR="006C30CC" w:rsidRDefault="00DA2D1A">
      <w:pPr>
        <w:pStyle w:val="BodyText"/>
        <w:ind w:left="383"/>
      </w:pPr>
      <w:r>
        <w:rPr>
          <w:w w:val="105"/>
        </w:rPr>
        <w:t>Radiation</w:t>
      </w:r>
      <w:r>
        <w:rPr>
          <w:spacing w:val="-1"/>
          <w:w w:val="105"/>
        </w:rPr>
        <w:t xml:space="preserve"> </w:t>
      </w:r>
      <w:r>
        <w:rPr>
          <w:spacing w:val="-2"/>
          <w:w w:val="105"/>
        </w:rPr>
        <w:t>exposure</w:t>
      </w:r>
    </w:p>
    <w:p w14:paraId="44E9FA75" w14:textId="77777777" w:rsidR="006C30CC" w:rsidRDefault="00DA2D1A">
      <w:pPr>
        <w:pStyle w:val="Heading2"/>
        <w:spacing w:before="292"/>
      </w:pPr>
      <w:r>
        <w:rPr>
          <w:spacing w:val="-2"/>
          <w:w w:val="110"/>
        </w:rPr>
        <w:t>Outcome</w:t>
      </w:r>
      <w:r>
        <w:rPr>
          <w:spacing w:val="-8"/>
          <w:w w:val="110"/>
        </w:rPr>
        <w:t xml:space="preserve"> </w:t>
      </w:r>
      <w:r>
        <w:rPr>
          <w:spacing w:val="-2"/>
          <w:w w:val="110"/>
        </w:rPr>
        <w:t>5</w:t>
      </w:r>
      <w:r>
        <w:rPr>
          <w:spacing w:val="-7"/>
          <w:w w:val="110"/>
        </w:rPr>
        <w:t xml:space="preserve"> </w:t>
      </w:r>
      <w:r>
        <w:rPr>
          <w:spacing w:val="-4"/>
          <w:w w:val="110"/>
        </w:rPr>
        <w:t>type</w:t>
      </w:r>
    </w:p>
    <w:p w14:paraId="5F3A2F52" w14:textId="77777777" w:rsidR="006C30CC" w:rsidRDefault="00DA2D1A">
      <w:pPr>
        <w:pStyle w:val="BodyText"/>
        <w:ind w:left="383"/>
      </w:pPr>
      <w:r>
        <w:rPr>
          <w:w w:val="105"/>
        </w:rPr>
        <w:t>Health</w:t>
      </w:r>
      <w:r>
        <w:rPr>
          <w:spacing w:val="5"/>
          <w:w w:val="105"/>
        </w:rPr>
        <w:t xml:space="preserve"> </w:t>
      </w:r>
      <w:r>
        <w:rPr>
          <w:spacing w:val="-2"/>
          <w:w w:val="105"/>
        </w:rPr>
        <w:t>harms</w:t>
      </w:r>
    </w:p>
    <w:p w14:paraId="56364E4E" w14:textId="77777777" w:rsidR="006C30CC" w:rsidRDefault="006C30CC">
      <w:pPr>
        <w:pStyle w:val="BodyText"/>
      </w:pPr>
    </w:p>
    <w:p w14:paraId="7C66E74A" w14:textId="77777777" w:rsidR="006C30CC" w:rsidRDefault="00DA2D1A">
      <w:pPr>
        <w:pStyle w:val="Heading2"/>
      </w:pPr>
      <w:r>
        <w:rPr>
          <w:spacing w:val="-2"/>
          <w:w w:val="110"/>
        </w:rPr>
        <w:t>Outcome</w:t>
      </w:r>
      <w:r>
        <w:rPr>
          <w:spacing w:val="-8"/>
          <w:w w:val="110"/>
        </w:rPr>
        <w:t xml:space="preserve"> </w:t>
      </w:r>
      <w:r>
        <w:rPr>
          <w:spacing w:val="-2"/>
          <w:w w:val="110"/>
        </w:rPr>
        <w:t>5</w:t>
      </w:r>
      <w:r>
        <w:rPr>
          <w:spacing w:val="-7"/>
          <w:w w:val="110"/>
        </w:rPr>
        <w:t xml:space="preserve"> </w:t>
      </w:r>
      <w:r>
        <w:rPr>
          <w:spacing w:val="-2"/>
          <w:w w:val="110"/>
        </w:rPr>
        <w:t>description</w:t>
      </w:r>
    </w:p>
    <w:p w14:paraId="12C403BD" w14:textId="77777777" w:rsidR="006C30CC" w:rsidRDefault="00DA2D1A">
      <w:pPr>
        <w:pStyle w:val="BodyText"/>
        <w:ind w:left="383" w:right="206"/>
      </w:pPr>
      <w:r>
        <w:rPr>
          <w:w w:val="105"/>
        </w:rPr>
        <w:t xml:space="preserve">CAC scoring using ECG-gated CT scanning typically exposes an individual to approximately 1mSv of radiation, compared with no exposure </w:t>
      </w:r>
      <w:proofErr w:type="gramStart"/>
      <w:r>
        <w:rPr>
          <w:w w:val="105"/>
        </w:rPr>
        <w:t>for</w:t>
      </w:r>
      <w:proofErr w:type="gramEnd"/>
      <w:r>
        <w:rPr>
          <w:w w:val="105"/>
        </w:rPr>
        <w:t xml:space="preserve"> the comparator. Current</w:t>
      </w:r>
      <w:r>
        <w:rPr>
          <w:spacing w:val="-4"/>
          <w:w w:val="105"/>
        </w:rPr>
        <w:t xml:space="preserve"> </w:t>
      </w:r>
      <w:r>
        <w:rPr>
          <w:w w:val="105"/>
        </w:rPr>
        <w:t>international</w:t>
      </w:r>
      <w:r>
        <w:rPr>
          <w:spacing w:val="-4"/>
          <w:w w:val="105"/>
        </w:rPr>
        <w:t xml:space="preserve"> </w:t>
      </w:r>
      <w:r>
        <w:rPr>
          <w:w w:val="105"/>
        </w:rPr>
        <w:t>guidelines</w:t>
      </w:r>
      <w:r>
        <w:rPr>
          <w:spacing w:val="-4"/>
          <w:w w:val="105"/>
        </w:rPr>
        <w:t xml:space="preserve"> </w:t>
      </w:r>
      <w:r>
        <w:rPr>
          <w:w w:val="105"/>
        </w:rPr>
        <w:t>recommending</w:t>
      </w:r>
      <w:r>
        <w:rPr>
          <w:spacing w:val="-4"/>
          <w:w w:val="105"/>
        </w:rPr>
        <w:t xml:space="preserve"> </w:t>
      </w:r>
      <w:proofErr w:type="spellStart"/>
      <w:proofErr w:type="gramStart"/>
      <w:r>
        <w:rPr>
          <w:w w:val="105"/>
        </w:rPr>
        <w:t>minimisation</w:t>
      </w:r>
      <w:proofErr w:type="spellEnd"/>
      <w:proofErr w:type="gramEnd"/>
      <w:r>
        <w:rPr>
          <w:spacing w:val="-4"/>
          <w:w w:val="105"/>
        </w:rPr>
        <w:t xml:space="preserve"> </w:t>
      </w:r>
      <w:r>
        <w:rPr>
          <w:w w:val="105"/>
        </w:rPr>
        <w:t>of</w:t>
      </w:r>
      <w:r>
        <w:rPr>
          <w:spacing w:val="-4"/>
          <w:w w:val="105"/>
        </w:rPr>
        <w:t xml:space="preserve"> </w:t>
      </w:r>
      <w:r>
        <w:rPr>
          <w:w w:val="105"/>
        </w:rPr>
        <w:t>exposure</w:t>
      </w:r>
      <w:r>
        <w:rPr>
          <w:spacing w:val="-4"/>
          <w:w w:val="105"/>
        </w:rPr>
        <w:t xml:space="preserve"> </w:t>
      </w:r>
      <w:r>
        <w:rPr>
          <w:w w:val="105"/>
        </w:rPr>
        <w:t>to</w:t>
      </w:r>
      <w:r>
        <w:rPr>
          <w:spacing w:val="-4"/>
          <w:w w:val="105"/>
        </w:rPr>
        <w:t xml:space="preserve"> </w:t>
      </w:r>
      <w:r>
        <w:rPr>
          <w:w w:val="105"/>
        </w:rPr>
        <w:t>between</w:t>
      </w:r>
    </w:p>
    <w:p w14:paraId="04D014E6" w14:textId="77777777" w:rsidR="006C30CC" w:rsidRDefault="00DA2D1A">
      <w:pPr>
        <w:pStyle w:val="BodyText"/>
        <w:ind w:left="383" w:right="290"/>
      </w:pPr>
      <w:r>
        <w:rPr>
          <w:w w:val="105"/>
        </w:rPr>
        <w:t>0.5mSv and 1.5</w:t>
      </w:r>
      <w:proofErr w:type="gramStart"/>
      <w:r>
        <w:rPr>
          <w:w w:val="105"/>
        </w:rPr>
        <w:t>mSv.(</w:t>
      </w:r>
      <w:proofErr w:type="gramEnd"/>
      <w:r>
        <w:rPr>
          <w:w w:val="105"/>
        </w:rPr>
        <w:t xml:space="preserve">24) The potential benefit of </w:t>
      </w:r>
      <w:proofErr w:type="spellStart"/>
      <w:r>
        <w:rPr>
          <w:w w:val="105"/>
        </w:rPr>
        <w:t>utilising</w:t>
      </w:r>
      <w:proofErr w:type="spellEnd"/>
      <w:r>
        <w:rPr>
          <w:w w:val="105"/>
        </w:rPr>
        <w:t xml:space="preserve"> CT-CACS to guide management should be considered against the risks of radiation </w:t>
      </w:r>
      <w:proofErr w:type="gramStart"/>
      <w:r>
        <w:rPr>
          <w:w w:val="105"/>
        </w:rPr>
        <w:t>exposure.(</w:t>
      </w:r>
      <w:proofErr w:type="gramEnd"/>
      <w:r>
        <w:rPr>
          <w:w w:val="105"/>
        </w:rPr>
        <w:t>25)</w:t>
      </w:r>
    </w:p>
    <w:p w14:paraId="3DBE679D" w14:textId="77777777" w:rsidR="006C30CC" w:rsidRDefault="006C30CC">
      <w:pPr>
        <w:pStyle w:val="BodyText"/>
        <w:spacing w:before="242"/>
      </w:pPr>
    </w:p>
    <w:p w14:paraId="4C99C462" w14:textId="77777777" w:rsidR="006C30CC" w:rsidRDefault="00DA2D1A">
      <w:pPr>
        <w:pStyle w:val="Heading1"/>
        <w:spacing w:before="0"/>
      </w:pPr>
      <w:r>
        <w:rPr>
          <w:color w:val="0070C0"/>
        </w:rPr>
        <w:t>Proposed</w:t>
      </w:r>
      <w:r>
        <w:rPr>
          <w:color w:val="0070C0"/>
          <w:spacing w:val="-7"/>
        </w:rPr>
        <w:t xml:space="preserve"> </w:t>
      </w:r>
      <w:r>
        <w:rPr>
          <w:color w:val="0070C0"/>
        </w:rPr>
        <w:t>MBS</w:t>
      </w:r>
      <w:r>
        <w:rPr>
          <w:color w:val="0070C0"/>
          <w:spacing w:val="-6"/>
        </w:rPr>
        <w:t xml:space="preserve"> </w:t>
      </w:r>
      <w:r>
        <w:rPr>
          <w:color w:val="0070C0"/>
          <w:spacing w:val="-2"/>
        </w:rPr>
        <w:t>items</w:t>
      </w:r>
    </w:p>
    <w:p w14:paraId="420FAEFB" w14:textId="77777777" w:rsidR="006C30CC" w:rsidRDefault="00DA2D1A">
      <w:pPr>
        <w:spacing w:before="239"/>
        <w:ind w:left="23"/>
        <w:rPr>
          <w:rFonts w:ascii="Segoe UI"/>
          <w:b/>
        </w:rPr>
      </w:pPr>
      <w:r>
        <w:rPr>
          <w:rFonts w:ascii="Segoe UI"/>
          <w:b/>
        </w:rPr>
        <w:t>How</w:t>
      </w:r>
      <w:r>
        <w:rPr>
          <w:rFonts w:ascii="Segoe UI"/>
          <w:b/>
          <w:spacing w:val="-4"/>
        </w:rPr>
        <w:t xml:space="preserve"> </w:t>
      </w:r>
      <w:r>
        <w:rPr>
          <w:rFonts w:ascii="Segoe UI"/>
          <w:b/>
        </w:rPr>
        <w:t>is</w:t>
      </w:r>
      <w:r>
        <w:rPr>
          <w:rFonts w:ascii="Segoe UI"/>
          <w:b/>
          <w:spacing w:val="-4"/>
        </w:rPr>
        <w:t xml:space="preserve"> </w:t>
      </w:r>
      <w:proofErr w:type="gramStart"/>
      <w:r>
        <w:rPr>
          <w:rFonts w:ascii="Segoe UI"/>
          <w:b/>
        </w:rPr>
        <w:t>the</w:t>
      </w:r>
      <w:r>
        <w:rPr>
          <w:rFonts w:ascii="Segoe UI"/>
          <w:b/>
          <w:spacing w:val="-4"/>
        </w:rPr>
        <w:t xml:space="preserve"> </w:t>
      </w:r>
      <w:r>
        <w:rPr>
          <w:rFonts w:ascii="Segoe UI"/>
          <w:b/>
        </w:rPr>
        <w:t>technology</w:t>
      </w:r>
      <w:proofErr w:type="gramEnd"/>
      <w:r>
        <w:rPr>
          <w:rFonts w:ascii="Segoe UI"/>
          <w:b/>
        </w:rPr>
        <w:t>/service</w:t>
      </w:r>
      <w:r>
        <w:rPr>
          <w:rFonts w:ascii="Segoe UI"/>
          <w:b/>
          <w:spacing w:val="-4"/>
        </w:rPr>
        <w:t xml:space="preserve"> </w:t>
      </w:r>
      <w:r>
        <w:rPr>
          <w:rFonts w:ascii="Segoe UI"/>
          <w:b/>
        </w:rPr>
        <w:t>funded</w:t>
      </w:r>
      <w:r>
        <w:rPr>
          <w:rFonts w:ascii="Segoe UI"/>
          <w:b/>
          <w:spacing w:val="-4"/>
        </w:rPr>
        <w:t xml:space="preserve"> </w:t>
      </w:r>
      <w:r>
        <w:rPr>
          <w:rFonts w:ascii="Segoe UI"/>
          <w:b/>
        </w:rPr>
        <w:t>at</w:t>
      </w:r>
      <w:r>
        <w:rPr>
          <w:rFonts w:ascii="Segoe UI"/>
          <w:b/>
          <w:spacing w:val="-4"/>
        </w:rPr>
        <w:t xml:space="preserve"> </w:t>
      </w:r>
      <w:r>
        <w:rPr>
          <w:rFonts w:ascii="Segoe UI"/>
          <w:b/>
        </w:rPr>
        <w:t>present?</w:t>
      </w:r>
      <w:r>
        <w:rPr>
          <w:rFonts w:ascii="Segoe UI"/>
          <w:b/>
          <w:spacing w:val="-4"/>
        </w:rPr>
        <w:t xml:space="preserve"> </w:t>
      </w:r>
      <w:r>
        <w:rPr>
          <w:rFonts w:ascii="Segoe UI"/>
          <w:b/>
        </w:rPr>
        <w:t>(e.g.,</w:t>
      </w:r>
      <w:r>
        <w:rPr>
          <w:rFonts w:ascii="Segoe UI"/>
          <w:b/>
          <w:spacing w:val="-4"/>
        </w:rPr>
        <w:t xml:space="preserve"> </w:t>
      </w:r>
      <w:r>
        <w:rPr>
          <w:rFonts w:ascii="Segoe UI"/>
          <w:b/>
        </w:rPr>
        <w:t>research</w:t>
      </w:r>
      <w:r>
        <w:rPr>
          <w:rFonts w:ascii="Segoe UI"/>
          <w:b/>
          <w:spacing w:val="-4"/>
        </w:rPr>
        <w:t xml:space="preserve"> </w:t>
      </w:r>
      <w:r>
        <w:rPr>
          <w:rFonts w:ascii="Segoe UI"/>
          <w:b/>
        </w:rPr>
        <w:t>funding;</w:t>
      </w:r>
      <w:r>
        <w:rPr>
          <w:rFonts w:ascii="Segoe UI"/>
          <w:b/>
          <w:spacing w:val="-4"/>
        </w:rPr>
        <w:t xml:space="preserve"> </w:t>
      </w:r>
      <w:r>
        <w:rPr>
          <w:rFonts w:ascii="Segoe UI"/>
          <w:b/>
        </w:rPr>
        <w:t>State-based funding; self-funded by patients; no funding or payments):</w:t>
      </w:r>
    </w:p>
    <w:p w14:paraId="6EB8A2AE" w14:textId="77777777" w:rsidR="006C30CC" w:rsidRDefault="00DA2D1A">
      <w:pPr>
        <w:ind w:left="23"/>
        <w:rPr>
          <w:rFonts w:ascii="Segoe UI"/>
        </w:rPr>
      </w:pPr>
      <w:r>
        <w:rPr>
          <w:rFonts w:ascii="Segoe UI"/>
        </w:rPr>
        <w:t>Self-funded</w:t>
      </w:r>
      <w:r>
        <w:rPr>
          <w:rFonts w:ascii="Segoe UI"/>
          <w:spacing w:val="-9"/>
        </w:rPr>
        <w:t xml:space="preserve"> </w:t>
      </w:r>
      <w:r>
        <w:rPr>
          <w:rFonts w:ascii="Segoe UI"/>
        </w:rPr>
        <w:t>by</w:t>
      </w:r>
      <w:r>
        <w:rPr>
          <w:rFonts w:ascii="Segoe UI"/>
          <w:spacing w:val="-6"/>
        </w:rPr>
        <w:t xml:space="preserve"> </w:t>
      </w:r>
      <w:r>
        <w:rPr>
          <w:rFonts w:ascii="Segoe UI"/>
          <w:spacing w:val="-2"/>
        </w:rPr>
        <w:t>patients</w:t>
      </w:r>
    </w:p>
    <w:p w14:paraId="3C45E2B3" w14:textId="77777777" w:rsidR="006C30CC" w:rsidRDefault="00DA2D1A">
      <w:pPr>
        <w:spacing w:before="264"/>
        <w:ind w:left="23"/>
        <w:rPr>
          <w:rFonts w:ascii="Segoe UI"/>
          <w:b/>
        </w:rPr>
      </w:pPr>
      <w:r>
        <w:rPr>
          <w:rFonts w:ascii="Segoe UI"/>
          <w:b/>
        </w:rPr>
        <w:t>Provide</w:t>
      </w:r>
      <w:r>
        <w:rPr>
          <w:rFonts w:ascii="Segoe UI"/>
          <w:b/>
          <w:spacing w:val="-3"/>
        </w:rPr>
        <w:t xml:space="preserve"> </w:t>
      </w:r>
      <w:r>
        <w:rPr>
          <w:rFonts w:ascii="Segoe UI"/>
          <w:b/>
        </w:rPr>
        <w:t>at</w:t>
      </w:r>
      <w:r>
        <w:rPr>
          <w:rFonts w:ascii="Segoe UI"/>
          <w:b/>
          <w:spacing w:val="-3"/>
        </w:rPr>
        <w:t xml:space="preserve"> </w:t>
      </w:r>
      <w:r>
        <w:rPr>
          <w:rFonts w:ascii="Segoe UI"/>
          <w:b/>
        </w:rPr>
        <w:t>least</w:t>
      </w:r>
      <w:r>
        <w:rPr>
          <w:rFonts w:ascii="Segoe UI"/>
          <w:b/>
          <w:spacing w:val="-3"/>
        </w:rPr>
        <w:t xml:space="preserve"> </w:t>
      </w:r>
      <w:r>
        <w:rPr>
          <w:rFonts w:ascii="Segoe UI"/>
          <w:b/>
        </w:rPr>
        <w:t>one</w:t>
      </w:r>
      <w:r>
        <w:rPr>
          <w:rFonts w:ascii="Segoe UI"/>
          <w:b/>
          <w:spacing w:val="-3"/>
        </w:rPr>
        <w:t xml:space="preserve"> </w:t>
      </w:r>
      <w:r>
        <w:rPr>
          <w:rFonts w:ascii="Segoe UI"/>
          <w:b/>
        </w:rPr>
        <w:t>proposed</w:t>
      </w:r>
      <w:r>
        <w:rPr>
          <w:rFonts w:ascii="Segoe UI"/>
          <w:b/>
          <w:spacing w:val="-3"/>
        </w:rPr>
        <w:t xml:space="preserve"> </w:t>
      </w:r>
      <w:r>
        <w:rPr>
          <w:rFonts w:ascii="Segoe UI"/>
          <w:b/>
        </w:rPr>
        <w:t>item</w:t>
      </w:r>
      <w:r>
        <w:rPr>
          <w:rFonts w:ascii="Segoe UI"/>
          <w:b/>
          <w:spacing w:val="-3"/>
        </w:rPr>
        <w:t xml:space="preserve"> </w:t>
      </w:r>
      <w:r>
        <w:rPr>
          <w:rFonts w:ascii="Segoe UI"/>
          <w:b/>
        </w:rPr>
        <w:t>with</w:t>
      </w:r>
      <w:r>
        <w:rPr>
          <w:rFonts w:ascii="Segoe UI"/>
          <w:b/>
          <w:spacing w:val="-3"/>
        </w:rPr>
        <w:t xml:space="preserve"> </w:t>
      </w:r>
      <w:r>
        <w:rPr>
          <w:rFonts w:ascii="Segoe UI"/>
          <w:b/>
        </w:rPr>
        <w:t>their</w:t>
      </w:r>
      <w:r>
        <w:rPr>
          <w:rFonts w:ascii="Segoe UI"/>
          <w:b/>
          <w:spacing w:val="-3"/>
        </w:rPr>
        <w:t xml:space="preserve"> </w:t>
      </w:r>
      <w:r>
        <w:rPr>
          <w:rFonts w:ascii="Segoe UI"/>
          <w:b/>
        </w:rPr>
        <w:t>descriptor</w:t>
      </w:r>
      <w:r>
        <w:rPr>
          <w:rFonts w:ascii="Segoe UI"/>
          <w:b/>
          <w:spacing w:val="-3"/>
        </w:rPr>
        <w:t xml:space="preserve"> </w:t>
      </w:r>
      <w:r>
        <w:rPr>
          <w:rFonts w:ascii="Segoe UI"/>
          <w:b/>
        </w:rPr>
        <w:t>and</w:t>
      </w:r>
      <w:r>
        <w:rPr>
          <w:rFonts w:ascii="Segoe UI"/>
          <w:b/>
          <w:spacing w:val="-3"/>
        </w:rPr>
        <w:t xml:space="preserve"> </w:t>
      </w:r>
      <w:r>
        <w:rPr>
          <w:rFonts w:ascii="Segoe UI"/>
          <w:b/>
        </w:rPr>
        <w:t>associated</w:t>
      </w:r>
      <w:r>
        <w:rPr>
          <w:rFonts w:ascii="Segoe UI"/>
          <w:b/>
          <w:spacing w:val="-3"/>
        </w:rPr>
        <w:t xml:space="preserve"> </w:t>
      </w:r>
      <w:r>
        <w:rPr>
          <w:rFonts w:ascii="Segoe UI"/>
          <w:b/>
        </w:rPr>
        <w:t>costs,</w:t>
      </w:r>
      <w:r>
        <w:rPr>
          <w:rFonts w:ascii="Segoe UI"/>
          <w:b/>
          <w:spacing w:val="-3"/>
        </w:rPr>
        <w:t xml:space="preserve"> </w:t>
      </w:r>
      <w:r>
        <w:rPr>
          <w:rFonts w:ascii="Segoe UI"/>
          <w:b/>
        </w:rPr>
        <w:t>for</w:t>
      </w:r>
      <w:r>
        <w:rPr>
          <w:rFonts w:ascii="Segoe UI"/>
          <w:b/>
          <w:spacing w:val="-3"/>
        </w:rPr>
        <w:t xml:space="preserve"> </w:t>
      </w:r>
      <w:r>
        <w:rPr>
          <w:rFonts w:ascii="Segoe UI"/>
          <w:b/>
        </w:rPr>
        <w:t xml:space="preserve">each </w:t>
      </w:r>
      <w:r>
        <w:rPr>
          <w:rFonts w:ascii="Segoe UI"/>
          <w:b/>
          <w:spacing w:val="-2"/>
        </w:rPr>
        <w:t>Population/Intervention:</w:t>
      </w:r>
    </w:p>
    <w:p w14:paraId="6016BFAC" w14:textId="77777777" w:rsidR="006C30CC" w:rsidRDefault="006C30CC">
      <w:pPr>
        <w:pStyle w:val="BodyText"/>
        <w:rPr>
          <w:rFonts w:ascii="Segoe UI"/>
          <w:b/>
          <w:sz w:val="20"/>
        </w:rPr>
      </w:pPr>
    </w:p>
    <w:p w14:paraId="63C410BC" w14:textId="77777777" w:rsidR="006C30CC" w:rsidRDefault="006C30CC">
      <w:pPr>
        <w:pStyle w:val="BodyText"/>
        <w:spacing w:before="4"/>
        <w:rPr>
          <w:rFonts w:ascii="Segoe UI"/>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4"/>
        <w:gridCol w:w="6211"/>
      </w:tblGrid>
      <w:tr w:rsidR="006C30CC" w14:paraId="6F080182" w14:textId="77777777">
        <w:trPr>
          <w:trHeight w:val="878"/>
        </w:trPr>
        <w:tc>
          <w:tcPr>
            <w:tcW w:w="3254" w:type="dxa"/>
          </w:tcPr>
          <w:p w14:paraId="73C2E1AC" w14:textId="77777777" w:rsidR="006C30CC" w:rsidRDefault="00DA2D1A">
            <w:pPr>
              <w:pStyle w:val="TableParagraph"/>
              <w:spacing w:line="290" w:lineRule="exact"/>
              <w:rPr>
                <w:sz w:val="24"/>
              </w:rPr>
            </w:pPr>
            <w:r>
              <w:rPr>
                <w:w w:val="105"/>
                <w:sz w:val="24"/>
              </w:rPr>
              <w:t>MBS</w:t>
            </w:r>
            <w:r>
              <w:rPr>
                <w:spacing w:val="-13"/>
                <w:w w:val="105"/>
                <w:sz w:val="24"/>
              </w:rPr>
              <w:t xml:space="preserve"> </w:t>
            </w:r>
            <w:r>
              <w:rPr>
                <w:w w:val="105"/>
                <w:sz w:val="24"/>
              </w:rPr>
              <w:t>item</w:t>
            </w:r>
            <w:r>
              <w:rPr>
                <w:spacing w:val="-12"/>
                <w:w w:val="105"/>
                <w:sz w:val="24"/>
              </w:rPr>
              <w:t xml:space="preserve"> </w:t>
            </w:r>
            <w:r>
              <w:rPr>
                <w:spacing w:val="-2"/>
                <w:w w:val="105"/>
                <w:sz w:val="24"/>
              </w:rPr>
              <w:t>number</w:t>
            </w:r>
          </w:p>
          <w:p w14:paraId="16587A79" w14:textId="77777777" w:rsidR="006C30CC" w:rsidRDefault="00DA2D1A">
            <w:pPr>
              <w:pStyle w:val="TableParagraph"/>
              <w:spacing w:line="290" w:lineRule="atLeast"/>
              <w:ind w:right="172"/>
              <w:rPr>
                <w:sz w:val="24"/>
              </w:rPr>
            </w:pPr>
            <w:r>
              <w:rPr>
                <w:w w:val="105"/>
                <w:sz w:val="24"/>
              </w:rPr>
              <w:t>(where</w:t>
            </w:r>
            <w:r>
              <w:rPr>
                <w:spacing w:val="-8"/>
                <w:w w:val="105"/>
                <w:sz w:val="24"/>
              </w:rPr>
              <w:t xml:space="preserve"> </w:t>
            </w:r>
            <w:r>
              <w:rPr>
                <w:w w:val="105"/>
                <w:sz w:val="24"/>
              </w:rPr>
              <w:t>used</w:t>
            </w:r>
            <w:r>
              <w:rPr>
                <w:spacing w:val="-8"/>
                <w:w w:val="105"/>
                <w:sz w:val="24"/>
              </w:rPr>
              <w:t xml:space="preserve"> </w:t>
            </w:r>
            <w:r>
              <w:rPr>
                <w:w w:val="105"/>
                <w:sz w:val="24"/>
              </w:rPr>
              <w:t>as</w:t>
            </w:r>
            <w:r>
              <w:rPr>
                <w:spacing w:val="-8"/>
                <w:w w:val="105"/>
                <w:sz w:val="24"/>
              </w:rPr>
              <w:t xml:space="preserve"> </w:t>
            </w:r>
            <w:r>
              <w:rPr>
                <w:w w:val="105"/>
                <w:sz w:val="24"/>
              </w:rPr>
              <w:t>a</w:t>
            </w:r>
            <w:r>
              <w:rPr>
                <w:spacing w:val="-8"/>
                <w:w w:val="105"/>
                <w:sz w:val="24"/>
              </w:rPr>
              <w:t xml:space="preserve"> </w:t>
            </w:r>
            <w:r>
              <w:rPr>
                <w:w w:val="105"/>
                <w:sz w:val="24"/>
              </w:rPr>
              <w:t>template for the proposed item)</w:t>
            </w:r>
          </w:p>
        </w:tc>
        <w:tc>
          <w:tcPr>
            <w:tcW w:w="6211" w:type="dxa"/>
          </w:tcPr>
          <w:p w14:paraId="5B5F3884" w14:textId="77777777" w:rsidR="006C30CC" w:rsidRDefault="00DA2D1A">
            <w:pPr>
              <w:pStyle w:val="TableParagraph"/>
              <w:spacing w:line="290" w:lineRule="exact"/>
              <w:rPr>
                <w:sz w:val="24"/>
              </w:rPr>
            </w:pPr>
            <w:r>
              <w:rPr>
                <w:spacing w:val="-5"/>
                <w:sz w:val="24"/>
              </w:rPr>
              <w:t>N/A</w:t>
            </w:r>
          </w:p>
        </w:tc>
      </w:tr>
      <w:tr w:rsidR="006C30CC" w14:paraId="7683D951" w14:textId="77777777">
        <w:trPr>
          <w:trHeight w:val="292"/>
        </w:trPr>
        <w:tc>
          <w:tcPr>
            <w:tcW w:w="3254" w:type="dxa"/>
          </w:tcPr>
          <w:p w14:paraId="212EC519" w14:textId="77777777" w:rsidR="006C30CC" w:rsidRDefault="00DA2D1A">
            <w:pPr>
              <w:pStyle w:val="TableParagraph"/>
              <w:spacing w:line="272" w:lineRule="exact"/>
              <w:rPr>
                <w:sz w:val="24"/>
              </w:rPr>
            </w:pPr>
            <w:r>
              <w:rPr>
                <w:w w:val="105"/>
                <w:sz w:val="24"/>
              </w:rPr>
              <w:t>Category</w:t>
            </w:r>
            <w:r>
              <w:rPr>
                <w:spacing w:val="-1"/>
                <w:w w:val="105"/>
                <w:sz w:val="24"/>
              </w:rPr>
              <w:t xml:space="preserve"> </w:t>
            </w:r>
            <w:r>
              <w:rPr>
                <w:spacing w:val="-2"/>
                <w:w w:val="105"/>
                <w:sz w:val="24"/>
              </w:rPr>
              <w:t>number</w:t>
            </w:r>
          </w:p>
        </w:tc>
        <w:tc>
          <w:tcPr>
            <w:tcW w:w="6211" w:type="dxa"/>
          </w:tcPr>
          <w:p w14:paraId="1A4C2714" w14:textId="77777777" w:rsidR="006C30CC" w:rsidRDefault="00DA2D1A">
            <w:pPr>
              <w:pStyle w:val="TableParagraph"/>
              <w:spacing w:line="272" w:lineRule="exact"/>
              <w:rPr>
                <w:sz w:val="24"/>
              </w:rPr>
            </w:pPr>
            <w:r>
              <w:rPr>
                <w:sz w:val="24"/>
              </w:rPr>
              <w:t>Category</w:t>
            </w:r>
            <w:r>
              <w:rPr>
                <w:spacing w:val="32"/>
                <w:sz w:val="24"/>
              </w:rPr>
              <w:t xml:space="preserve"> </w:t>
            </w:r>
            <w:r>
              <w:rPr>
                <w:sz w:val="24"/>
              </w:rPr>
              <w:t>5</w:t>
            </w:r>
            <w:r>
              <w:rPr>
                <w:spacing w:val="31"/>
                <w:sz w:val="24"/>
              </w:rPr>
              <w:t xml:space="preserve"> </w:t>
            </w:r>
            <w:r>
              <w:rPr>
                <w:sz w:val="24"/>
              </w:rPr>
              <w:t>-</w:t>
            </w:r>
            <w:r>
              <w:rPr>
                <w:spacing w:val="33"/>
                <w:sz w:val="24"/>
              </w:rPr>
              <w:t xml:space="preserve"> </w:t>
            </w:r>
            <w:r>
              <w:rPr>
                <w:sz w:val="24"/>
              </w:rPr>
              <w:t>Diagnostic</w:t>
            </w:r>
            <w:r>
              <w:rPr>
                <w:spacing w:val="33"/>
                <w:sz w:val="24"/>
              </w:rPr>
              <w:t xml:space="preserve"> </w:t>
            </w:r>
            <w:r>
              <w:rPr>
                <w:sz w:val="24"/>
              </w:rPr>
              <w:t>Imaging</w:t>
            </w:r>
            <w:r>
              <w:rPr>
                <w:spacing w:val="32"/>
                <w:sz w:val="24"/>
              </w:rPr>
              <w:t xml:space="preserve"> </w:t>
            </w:r>
            <w:r>
              <w:rPr>
                <w:spacing w:val="-2"/>
                <w:sz w:val="24"/>
              </w:rPr>
              <w:t>Services</w:t>
            </w:r>
          </w:p>
        </w:tc>
      </w:tr>
      <w:tr w:rsidR="006C30CC" w14:paraId="3E289016" w14:textId="77777777">
        <w:trPr>
          <w:trHeight w:val="2049"/>
        </w:trPr>
        <w:tc>
          <w:tcPr>
            <w:tcW w:w="3254" w:type="dxa"/>
          </w:tcPr>
          <w:p w14:paraId="3B34FB53" w14:textId="77777777" w:rsidR="006C30CC" w:rsidRDefault="00DA2D1A">
            <w:pPr>
              <w:pStyle w:val="TableParagraph"/>
              <w:spacing w:line="290" w:lineRule="exact"/>
              <w:rPr>
                <w:sz w:val="24"/>
              </w:rPr>
            </w:pPr>
            <w:r>
              <w:rPr>
                <w:w w:val="105"/>
                <w:sz w:val="24"/>
              </w:rPr>
              <w:t>Category</w:t>
            </w:r>
            <w:r>
              <w:rPr>
                <w:spacing w:val="-1"/>
                <w:w w:val="105"/>
                <w:sz w:val="24"/>
              </w:rPr>
              <w:t xml:space="preserve"> </w:t>
            </w:r>
            <w:r>
              <w:rPr>
                <w:spacing w:val="-2"/>
                <w:w w:val="105"/>
                <w:sz w:val="24"/>
              </w:rPr>
              <w:t>description</w:t>
            </w:r>
          </w:p>
        </w:tc>
        <w:tc>
          <w:tcPr>
            <w:tcW w:w="6211" w:type="dxa"/>
          </w:tcPr>
          <w:p w14:paraId="7A9A8593" w14:textId="77777777" w:rsidR="006C30CC" w:rsidRDefault="00DA2D1A">
            <w:pPr>
              <w:pStyle w:val="TableParagraph"/>
              <w:ind w:right="150"/>
              <w:rPr>
                <w:i/>
                <w:sz w:val="24"/>
              </w:rPr>
            </w:pPr>
            <w:r>
              <w:rPr>
                <w:w w:val="110"/>
                <w:sz w:val="24"/>
              </w:rPr>
              <w:t>A</w:t>
            </w:r>
            <w:r>
              <w:rPr>
                <w:spacing w:val="-3"/>
                <w:w w:val="110"/>
                <w:sz w:val="24"/>
              </w:rPr>
              <w:t xml:space="preserve"> </w:t>
            </w:r>
            <w:r>
              <w:rPr>
                <w:w w:val="110"/>
                <w:sz w:val="24"/>
              </w:rPr>
              <w:t>diagnostic</w:t>
            </w:r>
            <w:r>
              <w:rPr>
                <w:spacing w:val="-3"/>
                <w:w w:val="110"/>
                <w:sz w:val="24"/>
              </w:rPr>
              <w:t xml:space="preserve"> </w:t>
            </w:r>
            <w:r>
              <w:rPr>
                <w:w w:val="110"/>
                <w:sz w:val="24"/>
              </w:rPr>
              <w:t>imaging</w:t>
            </w:r>
            <w:r>
              <w:rPr>
                <w:spacing w:val="-3"/>
                <w:w w:val="110"/>
                <w:sz w:val="24"/>
              </w:rPr>
              <w:t xml:space="preserve"> </w:t>
            </w:r>
            <w:r>
              <w:rPr>
                <w:w w:val="110"/>
                <w:sz w:val="24"/>
              </w:rPr>
              <w:t>service</w:t>
            </w:r>
            <w:r>
              <w:rPr>
                <w:spacing w:val="-3"/>
                <w:w w:val="110"/>
                <w:sz w:val="24"/>
              </w:rPr>
              <w:t xml:space="preserve"> </w:t>
            </w:r>
            <w:r>
              <w:rPr>
                <w:w w:val="110"/>
                <w:sz w:val="24"/>
              </w:rPr>
              <w:t>includes</w:t>
            </w:r>
            <w:r>
              <w:rPr>
                <w:spacing w:val="-3"/>
                <w:w w:val="110"/>
                <w:sz w:val="24"/>
              </w:rPr>
              <w:t xml:space="preserve"> </w:t>
            </w:r>
            <w:r>
              <w:rPr>
                <w:w w:val="110"/>
                <w:sz w:val="24"/>
              </w:rPr>
              <w:t>the</w:t>
            </w:r>
            <w:r>
              <w:rPr>
                <w:spacing w:val="-3"/>
                <w:w w:val="110"/>
                <w:sz w:val="24"/>
              </w:rPr>
              <w:t xml:space="preserve"> </w:t>
            </w:r>
            <w:r>
              <w:rPr>
                <w:w w:val="110"/>
                <w:sz w:val="24"/>
              </w:rPr>
              <w:t>diagnostic imaging</w:t>
            </w:r>
            <w:r>
              <w:rPr>
                <w:spacing w:val="-15"/>
                <w:w w:val="110"/>
                <w:sz w:val="24"/>
              </w:rPr>
              <w:t xml:space="preserve"> </w:t>
            </w:r>
            <w:r>
              <w:rPr>
                <w:w w:val="110"/>
                <w:sz w:val="24"/>
              </w:rPr>
              <w:t>procedure,</w:t>
            </w:r>
            <w:r>
              <w:rPr>
                <w:spacing w:val="-15"/>
                <w:w w:val="110"/>
                <w:sz w:val="24"/>
              </w:rPr>
              <w:t xml:space="preserve"> </w:t>
            </w:r>
            <w:r>
              <w:rPr>
                <w:w w:val="110"/>
                <w:sz w:val="24"/>
              </w:rPr>
              <w:t>which</w:t>
            </w:r>
            <w:r>
              <w:rPr>
                <w:spacing w:val="-15"/>
                <w:w w:val="110"/>
                <w:sz w:val="24"/>
              </w:rPr>
              <w:t xml:space="preserve"> </w:t>
            </w:r>
            <w:r>
              <w:rPr>
                <w:w w:val="110"/>
                <w:sz w:val="24"/>
              </w:rPr>
              <w:t>is</w:t>
            </w:r>
            <w:r>
              <w:rPr>
                <w:spacing w:val="-15"/>
                <w:w w:val="110"/>
                <w:sz w:val="24"/>
              </w:rPr>
              <w:t xml:space="preserve"> </w:t>
            </w:r>
            <w:r>
              <w:rPr>
                <w:w w:val="110"/>
                <w:sz w:val="24"/>
              </w:rPr>
              <w:t>defined</w:t>
            </w:r>
            <w:r>
              <w:rPr>
                <w:spacing w:val="-15"/>
                <w:w w:val="110"/>
                <w:sz w:val="24"/>
              </w:rPr>
              <w:t xml:space="preserve"> </w:t>
            </w:r>
            <w:r>
              <w:rPr>
                <w:w w:val="110"/>
                <w:sz w:val="24"/>
              </w:rPr>
              <w:t>in</w:t>
            </w:r>
            <w:r>
              <w:rPr>
                <w:spacing w:val="-15"/>
                <w:w w:val="110"/>
                <w:sz w:val="24"/>
              </w:rPr>
              <w:t xml:space="preserve"> </w:t>
            </w:r>
            <w:r>
              <w:rPr>
                <w:w w:val="110"/>
                <w:sz w:val="24"/>
              </w:rPr>
              <w:t>the</w:t>
            </w:r>
            <w:r>
              <w:rPr>
                <w:spacing w:val="-15"/>
                <w:w w:val="110"/>
                <w:sz w:val="24"/>
              </w:rPr>
              <w:t xml:space="preserve"> </w:t>
            </w:r>
            <w:r>
              <w:rPr>
                <w:w w:val="110"/>
                <w:sz w:val="24"/>
              </w:rPr>
              <w:t>Act</w:t>
            </w:r>
            <w:r>
              <w:rPr>
                <w:i/>
                <w:w w:val="110"/>
                <w:sz w:val="24"/>
              </w:rPr>
              <w:t>*</w:t>
            </w:r>
            <w:r>
              <w:rPr>
                <w:i/>
                <w:spacing w:val="-15"/>
                <w:w w:val="110"/>
                <w:sz w:val="24"/>
              </w:rPr>
              <w:t xml:space="preserve"> </w:t>
            </w:r>
            <w:r>
              <w:rPr>
                <w:i/>
                <w:w w:val="110"/>
                <w:sz w:val="24"/>
              </w:rPr>
              <w:t>as</w:t>
            </w:r>
            <w:r>
              <w:rPr>
                <w:i/>
                <w:spacing w:val="-15"/>
                <w:w w:val="110"/>
                <w:sz w:val="24"/>
              </w:rPr>
              <w:t xml:space="preserve"> </w:t>
            </w:r>
            <w:r>
              <w:rPr>
                <w:i/>
                <w:w w:val="110"/>
                <w:sz w:val="24"/>
              </w:rPr>
              <w:t>'a procedure</w:t>
            </w:r>
            <w:r>
              <w:rPr>
                <w:i/>
                <w:spacing w:val="-15"/>
                <w:w w:val="110"/>
                <w:sz w:val="24"/>
              </w:rPr>
              <w:t xml:space="preserve"> </w:t>
            </w:r>
            <w:proofErr w:type="gramStart"/>
            <w:r>
              <w:rPr>
                <w:i/>
                <w:w w:val="110"/>
                <w:sz w:val="24"/>
              </w:rPr>
              <w:t>for</w:t>
            </w:r>
            <w:r>
              <w:rPr>
                <w:i/>
                <w:spacing w:val="-14"/>
                <w:w w:val="110"/>
                <w:sz w:val="24"/>
              </w:rPr>
              <w:t xml:space="preserve"> </w:t>
            </w:r>
            <w:r>
              <w:rPr>
                <w:i/>
                <w:w w:val="110"/>
                <w:sz w:val="24"/>
              </w:rPr>
              <w:t>the</w:t>
            </w:r>
            <w:r>
              <w:rPr>
                <w:i/>
                <w:spacing w:val="-15"/>
                <w:w w:val="110"/>
                <w:sz w:val="24"/>
              </w:rPr>
              <w:t xml:space="preserve"> </w:t>
            </w:r>
            <w:r>
              <w:rPr>
                <w:i/>
                <w:w w:val="110"/>
                <w:sz w:val="24"/>
              </w:rPr>
              <w:t>production</w:t>
            </w:r>
            <w:r>
              <w:rPr>
                <w:i/>
                <w:spacing w:val="-14"/>
                <w:w w:val="110"/>
                <w:sz w:val="24"/>
              </w:rPr>
              <w:t xml:space="preserve"> </w:t>
            </w:r>
            <w:r>
              <w:rPr>
                <w:i/>
                <w:w w:val="110"/>
                <w:sz w:val="24"/>
              </w:rPr>
              <w:t>of</w:t>
            </w:r>
            <w:proofErr w:type="gramEnd"/>
            <w:r>
              <w:rPr>
                <w:i/>
                <w:spacing w:val="-15"/>
                <w:w w:val="110"/>
                <w:sz w:val="24"/>
              </w:rPr>
              <w:t xml:space="preserve"> </w:t>
            </w:r>
            <w:proofErr w:type="gramStart"/>
            <w:r>
              <w:rPr>
                <w:i/>
                <w:w w:val="110"/>
                <w:sz w:val="24"/>
              </w:rPr>
              <w:t>images</w:t>
            </w:r>
            <w:proofErr w:type="gramEnd"/>
            <w:r>
              <w:rPr>
                <w:i/>
                <w:spacing w:val="-14"/>
                <w:w w:val="110"/>
                <w:sz w:val="24"/>
              </w:rPr>
              <w:t xml:space="preserve"> </w:t>
            </w:r>
            <w:r>
              <w:rPr>
                <w:i/>
                <w:w w:val="110"/>
                <w:sz w:val="24"/>
              </w:rPr>
              <w:t>(for</w:t>
            </w:r>
            <w:r>
              <w:rPr>
                <w:i/>
                <w:spacing w:val="-15"/>
                <w:w w:val="110"/>
                <w:sz w:val="24"/>
              </w:rPr>
              <w:t xml:space="preserve"> </w:t>
            </w:r>
            <w:r>
              <w:rPr>
                <w:i/>
                <w:w w:val="110"/>
                <w:sz w:val="24"/>
              </w:rPr>
              <w:t>example</w:t>
            </w:r>
            <w:r>
              <w:rPr>
                <w:i/>
                <w:spacing w:val="-14"/>
                <w:w w:val="110"/>
                <w:sz w:val="24"/>
              </w:rPr>
              <w:t xml:space="preserve"> </w:t>
            </w:r>
            <w:r>
              <w:rPr>
                <w:i/>
                <w:w w:val="110"/>
                <w:sz w:val="24"/>
              </w:rPr>
              <w:t>x-</w:t>
            </w:r>
            <w:r>
              <w:rPr>
                <w:i/>
                <w:sz w:val="24"/>
              </w:rPr>
              <w:t>rays,</w:t>
            </w:r>
            <w:r>
              <w:rPr>
                <w:i/>
                <w:spacing w:val="34"/>
                <w:sz w:val="24"/>
              </w:rPr>
              <w:t xml:space="preserve"> </w:t>
            </w:r>
            <w:proofErr w:type="spellStart"/>
            <w:r>
              <w:rPr>
                <w:i/>
                <w:sz w:val="24"/>
              </w:rPr>
              <w:t>computerised</w:t>
            </w:r>
            <w:proofErr w:type="spellEnd"/>
            <w:r>
              <w:rPr>
                <w:i/>
                <w:spacing w:val="34"/>
                <w:sz w:val="24"/>
              </w:rPr>
              <w:t xml:space="preserve"> </w:t>
            </w:r>
            <w:r>
              <w:rPr>
                <w:i/>
                <w:sz w:val="24"/>
              </w:rPr>
              <w:t>tomography</w:t>
            </w:r>
            <w:r>
              <w:rPr>
                <w:i/>
                <w:spacing w:val="34"/>
                <w:sz w:val="24"/>
              </w:rPr>
              <w:t xml:space="preserve"> </w:t>
            </w:r>
            <w:r>
              <w:rPr>
                <w:i/>
                <w:sz w:val="24"/>
              </w:rPr>
              <w:t>scans,</w:t>
            </w:r>
            <w:r>
              <w:rPr>
                <w:i/>
                <w:spacing w:val="34"/>
                <w:sz w:val="24"/>
              </w:rPr>
              <w:t xml:space="preserve"> </w:t>
            </w:r>
            <w:r>
              <w:rPr>
                <w:i/>
                <w:sz w:val="24"/>
              </w:rPr>
              <w:t>ultrasound</w:t>
            </w:r>
            <w:r>
              <w:rPr>
                <w:i/>
                <w:spacing w:val="34"/>
                <w:sz w:val="24"/>
              </w:rPr>
              <w:t xml:space="preserve"> </w:t>
            </w:r>
            <w:r>
              <w:rPr>
                <w:i/>
                <w:sz w:val="24"/>
              </w:rPr>
              <w:t>scans,</w:t>
            </w:r>
            <w:r>
              <w:rPr>
                <w:i/>
                <w:spacing w:val="40"/>
                <w:w w:val="110"/>
                <w:sz w:val="24"/>
              </w:rPr>
              <w:t xml:space="preserve"> </w:t>
            </w:r>
            <w:r>
              <w:rPr>
                <w:i/>
                <w:w w:val="110"/>
                <w:sz w:val="24"/>
              </w:rPr>
              <w:t>magnetic resonance imaging scans and nuclear scans) for</w:t>
            </w:r>
            <w:r>
              <w:rPr>
                <w:i/>
                <w:spacing w:val="-15"/>
                <w:w w:val="110"/>
                <w:sz w:val="24"/>
              </w:rPr>
              <w:t xml:space="preserve"> </w:t>
            </w:r>
            <w:r>
              <w:rPr>
                <w:i/>
                <w:w w:val="110"/>
                <w:sz w:val="24"/>
              </w:rPr>
              <w:t>use</w:t>
            </w:r>
            <w:r>
              <w:rPr>
                <w:i/>
                <w:spacing w:val="-15"/>
                <w:w w:val="110"/>
                <w:sz w:val="24"/>
              </w:rPr>
              <w:t xml:space="preserve"> </w:t>
            </w:r>
            <w:r>
              <w:rPr>
                <w:i/>
                <w:w w:val="110"/>
                <w:sz w:val="24"/>
              </w:rPr>
              <w:t>in</w:t>
            </w:r>
            <w:r>
              <w:rPr>
                <w:i/>
                <w:spacing w:val="-15"/>
                <w:w w:val="110"/>
                <w:sz w:val="24"/>
              </w:rPr>
              <w:t xml:space="preserve"> </w:t>
            </w:r>
            <w:r>
              <w:rPr>
                <w:i/>
                <w:w w:val="110"/>
                <w:sz w:val="24"/>
              </w:rPr>
              <w:t>the</w:t>
            </w:r>
            <w:r>
              <w:rPr>
                <w:i/>
                <w:spacing w:val="-15"/>
                <w:w w:val="110"/>
                <w:sz w:val="24"/>
              </w:rPr>
              <w:t xml:space="preserve"> </w:t>
            </w:r>
            <w:r>
              <w:rPr>
                <w:i/>
                <w:w w:val="110"/>
                <w:sz w:val="24"/>
              </w:rPr>
              <w:t>rendering</w:t>
            </w:r>
            <w:r>
              <w:rPr>
                <w:i/>
                <w:spacing w:val="-15"/>
                <w:w w:val="110"/>
                <w:sz w:val="24"/>
              </w:rPr>
              <w:t xml:space="preserve"> </w:t>
            </w:r>
            <w:r>
              <w:rPr>
                <w:i/>
                <w:w w:val="110"/>
                <w:sz w:val="24"/>
              </w:rPr>
              <w:t>of</w:t>
            </w:r>
            <w:r>
              <w:rPr>
                <w:i/>
                <w:spacing w:val="-15"/>
                <w:w w:val="110"/>
                <w:sz w:val="24"/>
              </w:rPr>
              <w:t xml:space="preserve"> </w:t>
            </w:r>
            <w:r>
              <w:rPr>
                <w:i/>
                <w:w w:val="110"/>
                <w:sz w:val="24"/>
              </w:rPr>
              <w:t>diagnostic</w:t>
            </w:r>
            <w:r>
              <w:rPr>
                <w:i/>
                <w:spacing w:val="-15"/>
                <w:w w:val="110"/>
                <w:sz w:val="24"/>
              </w:rPr>
              <w:t xml:space="preserve"> </w:t>
            </w:r>
            <w:r>
              <w:rPr>
                <w:i/>
                <w:w w:val="110"/>
                <w:sz w:val="24"/>
              </w:rPr>
              <w:t>imaging</w:t>
            </w:r>
            <w:r>
              <w:rPr>
                <w:i/>
                <w:spacing w:val="-15"/>
                <w:w w:val="110"/>
                <w:sz w:val="24"/>
              </w:rPr>
              <w:t xml:space="preserve"> </w:t>
            </w:r>
            <w:r>
              <w:rPr>
                <w:i/>
                <w:w w:val="110"/>
                <w:sz w:val="24"/>
              </w:rPr>
              <w:t>services</w:t>
            </w:r>
            <w:r>
              <w:rPr>
                <w:i/>
                <w:spacing w:val="-15"/>
                <w:w w:val="110"/>
                <w:sz w:val="24"/>
              </w:rPr>
              <w:t xml:space="preserve"> </w:t>
            </w:r>
            <w:r>
              <w:rPr>
                <w:i/>
                <w:w w:val="110"/>
                <w:sz w:val="24"/>
              </w:rPr>
              <w:t>as</w:t>
            </w:r>
          </w:p>
          <w:p w14:paraId="15036439" w14:textId="77777777" w:rsidR="006C30CC" w:rsidRDefault="00DA2D1A">
            <w:pPr>
              <w:pStyle w:val="TableParagraph"/>
              <w:spacing w:line="275" w:lineRule="exact"/>
              <w:rPr>
                <w:i/>
                <w:sz w:val="24"/>
              </w:rPr>
            </w:pPr>
            <w:r>
              <w:rPr>
                <w:i/>
                <w:w w:val="105"/>
                <w:sz w:val="24"/>
              </w:rPr>
              <w:t>well</w:t>
            </w:r>
            <w:r>
              <w:rPr>
                <w:i/>
                <w:spacing w:val="-2"/>
                <w:w w:val="105"/>
                <w:sz w:val="24"/>
              </w:rPr>
              <w:t xml:space="preserve"> </w:t>
            </w:r>
            <w:r>
              <w:rPr>
                <w:i/>
                <w:w w:val="105"/>
                <w:sz w:val="24"/>
              </w:rPr>
              <w:t>as</w:t>
            </w:r>
            <w:r>
              <w:rPr>
                <w:i/>
                <w:spacing w:val="-1"/>
                <w:w w:val="105"/>
                <w:sz w:val="24"/>
              </w:rPr>
              <w:t xml:space="preserve"> </w:t>
            </w:r>
            <w:r>
              <w:rPr>
                <w:i/>
                <w:w w:val="105"/>
                <w:sz w:val="24"/>
              </w:rPr>
              <w:t>the</w:t>
            </w:r>
            <w:r>
              <w:rPr>
                <w:i/>
                <w:spacing w:val="-2"/>
                <w:w w:val="105"/>
                <w:sz w:val="24"/>
              </w:rPr>
              <w:t xml:space="preserve"> report'</w:t>
            </w:r>
          </w:p>
        </w:tc>
      </w:tr>
      <w:tr w:rsidR="006C30CC" w14:paraId="6129C26A" w14:textId="77777777">
        <w:trPr>
          <w:trHeight w:val="3810"/>
        </w:trPr>
        <w:tc>
          <w:tcPr>
            <w:tcW w:w="3254" w:type="dxa"/>
          </w:tcPr>
          <w:p w14:paraId="352C6A5E" w14:textId="77777777" w:rsidR="006C30CC" w:rsidRDefault="00DA2D1A">
            <w:pPr>
              <w:pStyle w:val="TableParagraph"/>
              <w:spacing w:line="290" w:lineRule="exact"/>
              <w:rPr>
                <w:sz w:val="24"/>
              </w:rPr>
            </w:pPr>
            <w:r>
              <w:rPr>
                <w:w w:val="105"/>
                <w:sz w:val="24"/>
              </w:rPr>
              <w:t>Proposed</w:t>
            </w:r>
            <w:r>
              <w:rPr>
                <w:spacing w:val="-5"/>
                <w:w w:val="105"/>
                <w:sz w:val="24"/>
              </w:rPr>
              <w:t xml:space="preserve"> </w:t>
            </w:r>
            <w:r>
              <w:rPr>
                <w:w w:val="105"/>
                <w:sz w:val="24"/>
              </w:rPr>
              <w:t>item</w:t>
            </w:r>
            <w:r>
              <w:rPr>
                <w:spacing w:val="-4"/>
                <w:w w:val="105"/>
                <w:sz w:val="24"/>
              </w:rPr>
              <w:t xml:space="preserve"> </w:t>
            </w:r>
            <w:r>
              <w:rPr>
                <w:spacing w:val="-2"/>
                <w:w w:val="105"/>
                <w:sz w:val="24"/>
              </w:rPr>
              <w:t>descriptor</w:t>
            </w:r>
          </w:p>
        </w:tc>
        <w:tc>
          <w:tcPr>
            <w:tcW w:w="6211" w:type="dxa"/>
          </w:tcPr>
          <w:p w14:paraId="03F971D7" w14:textId="77777777" w:rsidR="006C30CC" w:rsidRDefault="00DA2D1A">
            <w:pPr>
              <w:pStyle w:val="TableParagraph"/>
              <w:rPr>
                <w:sz w:val="24"/>
              </w:rPr>
            </w:pPr>
            <w:r>
              <w:rPr>
                <w:sz w:val="24"/>
              </w:rPr>
              <w:t>Non-contrast ECG-gated computed tomography of the</w:t>
            </w:r>
            <w:r>
              <w:rPr>
                <w:spacing w:val="80"/>
                <w:w w:val="150"/>
                <w:sz w:val="24"/>
              </w:rPr>
              <w:t xml:space="preserve"> </w:t>
            </w:r>
            <w:r>
              <w:rPr>
                <w:w w:val="110"/>
                <w:sz w:val="24"/>
              </w:rPr>
              <w:t>coronary</w:t>
            </w:r>
            <w:r>
              <w:rPr>
                <w:spacing w:val="-11"/>
                <w:w w:val="110"/>
                <w:sz w:val="24"/>
              </w:rPr>
              <w:t xml:space="preserve"> </w:t>
            </w:r>
            <w:r>
              <w:rPr>
                <w:w w:val="110"/>
                <w:sz w:val="24"/>
              </w:rPr>
              <w:t>arteries</w:t>
            </w:r>
            <w:r>
              <w:rPr>
                <w:spacing w:val="-11"/>
                <w:w w:val="110"/>
                <w:sz w:val="24"/>
              </w:rPr>
              <w:t xml:space="preserve"> </w:t>
            </w:r>
            <w:r>
              <w:rPr>
                <w:w w:val="110"/>
                <w:sz w:val="24"/>
              </w:rPr>
              <w:t>on</w:t>
            </w:r>
            <w:r>
              <w:rPr>
                <w:spacing w:val="-11"/>
                <w:w w:val="110"/>
                <w:sz w:val="24"/>
              </w:rPr>
              <w:t xml:space="preserve"> </w:t>
            </w:r>
            <w:r>
              <w:rPr>
                <w:w w:val="110"/>
                <w:sz w:val="24"/>
              </w:rPr>
              <w:t>a</w:t>
            </w:r>
            <w:r>
              <w:rPr>
                <w:spacing w:val="-11"/>
                <w:w w:val="110"/>
                <w:sz w:val="24"/>
              </w:rPr>
              <w:t xml:space="preserve"> </w:t>
            </w:r>
            <w:r>
              <w:rPr>
                <w:w w:val="110"/>
                <w:sz w:val="24"/>
              </w:rPr>
              <w:t>minimum</w:t>
            </w:r>
            <w:r>
              <w:rPr>
                <w:spacing w:val="-11"/>
                <w:w w:val="110"/>
                <w:sz w:val="24"/>
              </w:rPr>
              <w:t xml:space="preserve"> </w:t>
            </w:r>
            <w:r>
              <w:rPr>
                <w:w w:val="110"/>
                <w:sz w:val="24"/>
              </w:rPr>
              <w:t>of</w:t>
            </w:r>
            <w:r>
              <w:rPr>
                <w:spacing w:val="-11"/>
                <w:w w:val="110"/>
                <w:sz w:val="24"/>
              </w:rPr>
              <w:t xml:space="preserve"> </w:t>
            </w:r>
            <w:r>
              <w:rPr>
                <w:w w:val="110"/>
                <w:sz w:val="24"/>
              </w:rPr>
              <w:t>a</w:t>
            </w:r>
            <w:r>
              <w:rPr>
                <w:spacing w:val="-11"/>
                <w:w w:val="110"/>
                <w:sz w:val="24"/>
              </w:rPr>
              <w:t xml:space="preserve"> </w:t>
            </w:r>
            <w:r>
              <w:rPr>
                <w:w w:val="110"/>
                <w:sz w:val="24"/>
              </w:rPr>
              <w:t>64</w:t>
            </w:r>
            <w:r>
              <w:rPr>
                <w:spacing w:val="-11"/>
                <w:w w:val="110"/>
                <w:sz w:val="24"/>
              </w:rPr>
              <w:t xml:space="preserve"> </w:t>
            </w:r>
            <w:r>
              <w:rPr>
                <w:w w:val="110"/>
                <w:sz w:val="24"/>
              </w:rPr>
              <w:t>slice</w:t>
            </w:r>
            <w:r>
              <w:rPr>
                <w:spacing w:val="-11"/>
                <w:w w:val="110"/>
                <w:sz w:val="24"/>
              </w:rPr>
              <w:t xml:space="preserve"> </w:t>
            </w:r>
            <w:r>
              <w:rPr>
                <w:w w:val="110"/>
                <w:sz w:val="24"/>
              </w:rPr>
              <w:t>(or equivalent)</w:t>
            </w:r>
            <w:r>
              <w:rPr>
                <w:spacing w:val="-15"/>
                <w:w w:val="110"/>
                <w:sz w:val="24"/>
              </w:rPr>
              <w:t xml:space="preserve"> </w:t>
            </w:r>
            <w:r>
              <w:rPr>
                <w:w w:val="110"/>
                <w:sz w:val="24"/>
              </w:rPr>
              <w:t>scanner,</w:t>
            </w:r>
            <w:r>
              <w:rPr>
                <w:spacing w:val="-15"/>
                <w:w w:val="110"/>
                <w:sz w:val="24"/>
              </w:rPr>
              <w:t xml:space="preserve"> </w:t>
            </w:r>
            <w:r>
              <w:rPr>
                <w:w w:val="110"/>
                <w:sz w:val="24"/>
              </w:rPr>
              <w:t>with</w:t>
            </w:r>
            <w:r>
              <w:rPr>
                <w:spacing w:val="-15"/>
                <w:w w:val="110"/>
                <w:sz w:val="24"/>
              </w:rPr>
              <w:t xml:space="preserve"> </w:t>
            </w:r>
            <w:r>
              <w:rPr>
                <w:w w:val="110"/>
                <w:sz w:val="24"/>
              </w:rPr>
              <w:t>the</w:t>
            </w:r>
            <w:r>
              <w:rPr>
                <w:spacing w:val="-15"/>
                <w:w w:val="110"/>
                <w:sz w:val="24"/>
              </w:rPr>
              <w:t xml:space="preserve"> </w:t>
            </w:r>
            <w:r>
              <w:rPr>
                <w:w w:val="110"/>
                <w:sz w:val="24"/>
              </w:rPr>
              <w:t>calculation</w:t>
            </w:r>
            <w:r>
              <w:rPr>
                <w:spacing w:val="-15"/>
                <w:w w:val="110"/>
                <w:sz w:val="24"/>
              </w:rPr>
              <w:t xml:space="preserve"> </w:t>
            </w:r>
            <w:r>
              <w:rPr>
                <w:w w:val="110"/>
                <w:sz w:val="24"/>
              </w:rPr>
              <w:t>of</w:t>
            </w:r>
            <w:r>
              <w:rPr>
                <w:spacing w:val="-15"/>
                <w:w w:val="110"/>
                <w:sz w:val="24"/>
              </w:rPr>
              <w:t xml:space="preserve"> </w:t>
            </w:r>
            <w:r>
              <w:rPr>
                <w:w w:val="110"/>
                <w:sz w:val="24"/>
              </w:rPr>
              <w:t xml:space="preserve">Coronary </w:t>
            </w:r>
            <w:r>
              <w:rPr>
                <w:sz w:val="24"/>
              </w:rPr>
              <w:t>Artery</w:t>
            </w:r>
            <w:r>
              <w:rPr>
                <w:spacing w:val="37"/>
                <w:sz w:val="24"/>
              </w:rPr>
              <w:t xml:space="preserve"> </w:t>
            </w:r>
            <w:r>
              <w:rPr>
                <w:sz w:val="24"/>
              </w:rPr>
              <w:t>Calcium</w:t>
            </w:r>
            <w:r>
              <w:rPr>
                <w:spacing w:val="37"/>
                <w:sz w:val="24"/>
              </w:rPr>
              <w:t xml:space="preserve"> </w:t>
            </w:r>
            <w:r>
              <w:rPr>
                <w:sz w:val="24"/>
              </w:rPr>
              <w:t>Score</w:t>
            </w:r>
            <w:r>
              <w:rPr>
                <w:spacing w:val="37"/>
                <w:sz w:val="24"/>
              </w:rPr>
              <w:t xml:space="preserve"> </w:t>
            </w:r>
            <w:r>
              <w:rPr>
                <w:sz w:val="24"/>
              </w:rPr>
              <w:t>in</w:t>
            </w:r>
            <w:r>
              <w:rPr>
                <w:spacing w:val="37"/>
                <w:sz w:val="24"/>
              </w:rPr>
              <w:t xml:space="preserve"> </w:t>
            </w:r>
            <w:r>
              <w:rPr>
                <w:sz w:val="24"/>
              </w:rPr>
              <w:t>Agatston</w:t>
            </w:r>
            <w:r>
              <w:rPr>
                <w:spacing w:val="37"/>
                <w:sz w:val="24"/>
              </w:rPr>
              <w:t xml:space="preserve"> </w:t>
            </w:r>
            <w:r>
              <w:rPr>
                <w:sz w:val="24"/>
              </w:rPr>
              <w:t>units</w:t>
            </w:r>
            <w:r>
              <w:rPr>
                <w:spacing w:val="37"/>
                <w:sz w:val="24"/>
              </w:rPr>
              <w:t xml:space="preserve"> </w:t>
            </w:r>
            <w:r>
              <w:rPr>
                <w:sz w:val="24"/>
              </w:rPr>
              <w:t>to</w:t>
            </w:r>
            <w:r>
              <w:rPr>
                <w:spacing w:val="37"/>
                <w:sz w:val="24"/>
              </w:rPr>
              <w:t xml:space="preserve"> </w:t>
            </w:r>
            <w:r>
              <w:rPr>
                <w:sz w:val="24"/>
              </w:rPr>
              <w:t>identify</w:t>
            </w:r>
            <w:r>
              <w:rPr>
                <w:spacing w:val="37"/>
                <w:sz w:val="24"/>
              </w:rPr>
              <w:t xml:space="preserve"> </w:t>
            </w:r>
            <w:r>
              <w:rPr>
                <w:sz w:val="24"/>
              </w:rPr>
              <w:t>sub-</w:t>
            </w:r>
            <w:r>
              <w:rPr>
                <w:w w:val="110"/>
                <w:sz w:val="24"/>
              </w:rPr>
              <w:t>clinical atherosclerosis in individuals who are:</w:t>
            </w:r>
          </w:p>
          <w:p w14:paraId="139108D8" w14:textId="77777777" w:rsidR="006C30CC" w:rsidRDefault="00DA2D1A">
            <w:pPr>
              <w:pStyle w:val="TableParagraph"/>
              <w:numPr>
                <w:ilvl w:val="0"/>
                <w:numId w:val="4"/>
              </w:numPr>
              <w:tabs>
                <w:tab w:val="left" w:pos="354"/>
              </w:tabs>
              <w:spacing w:before="1"/>
              <w:ind w:right="714" w:firstLine="0"/>
              <w:rPr>
                <w:sz w:val="24"/>
              </w:rPr>
            </w:pPr>
            <w:r>
              <w:rPr>
                <w:w w:val="105"/>
                <w:sz w:val="24"/>
              </w:rPr>
              <w:t>Aged</w:t>
            </w:r>
            <w:r>
              <w:rPr>
                <w:spacing w:val="-11"/>
                <w:w w:val="105"/>
                <w:sz w:val="24"/>
              </w:rPr>
              <w:t xml:space="preserve"> </w:t>
            </w:r>
            <w:r>
              <w:rPr>
                <w:w w:val="105"/>
                <w:sz w:val="24"/>
              </w:rPr>
              <w:t>45</w:t>
            </w:r>
            <w:r>
              <w:rPr>
                <w:spacing w:val="-11"/>
                <w:w w:val="105"/>
                <w:sz w:val="24"/>
              </w:rPr>
              <w:t xml:space="preserve"> </w:t>
            </w:r>
            <w:r>
              <w:rPr>
                <w:w w:val="105"/>
                <w:sz w:val="24"/>
              </w:rPr>
              <w:t>-</w:t>
            </w:r>
            <w:r>
              <w:rPr>
                <w:spacing w:val="-11"/>
                <w:w w:val="105"/>
                <w:sz w:val="24"/>
              </w:rPr>
              <w:t xml:space="preserve"> </w:t>
            </w:r>
            <w:r>
              <w:rPr>
                <w:w w:val="105"/>
                <w:sz w:val="24"/>
              </w:rPr>
              <w:t>79</w:t>
            </w:r>
            <w:r>
              <w:rPr>
                <w:spacing w:val="-11"/>
                <w:w w:val="105"/>
                <w:sz w:val="24"/>
              </w:rPr>
              <w:t xml:space="preserve"> </w:t>
            </w:r>
            <w:r>
              <w:rPr>
                <w:w w:val="105"/>
                <w:sz w:val="24"/>
              </w:rPr>
              <w:t>years</w:t>
            </w:r>
            <w:r>
              <w:rPr>
                <w:spacing w:val="-11"/>
                <w:w w:val="105"/>
                <w:sz w:val="24"/>
              </w:rPr>
              <w:t xml:space="preserve"> </w:t>
            </w:r>
            <w:r>
              <w:rPr>
                <w:w w:val="105"/>
                <w:sz w:val="24"/>
              </w:rPr>
              <w:t>of</w:t>
            </w:r>
            <w:r>
              <w:rPr>
                <w:spacing w:val="-11"/>
                <w:w w:val="105"/>
                <w:sz w:val="24"/>
              </w:rPr>
              <w:t xml:space="preserve"> </w:t>
            </w:r>
            <w:r>
              <w:rPr>
                <w:w w:val="105"/>
                <w:sz w:val="24"/>
              </w:rPr>
              <w:t>age</w:t>
            </w:r>
            <w:r>
              <w:rPr>
                <w:spacing w:val="-11"/>
                <w:w w:val="105"/>
                <w:sz w:val="24"/>
              </w:rPr>
              <w:t xml:space="preserve"> </w:t>
            </w:r>
            <w:r>
              <w:rPr>
                <w:w w:val="105"/>
                <w:sz w:val="24"/>
              </w:rPr>
              <w:t>who</w:t>
            </w:r>
            <w:r>
              <w:rPr>
                <w:spacing w:val="-11"/>
                <w:w w:val="105"/>
                <w:sz w:val="24"/>
              </w:rPr>
              <w:t xml:space="preserve"> </w:t>
            </w:r>
            <w:r>
              <w:rPr>
                <w:w w:val="105"/>
                <w:sz w:val="24"/>
              </w:rPr>
              <w:t>do</w:t>
            </w:r>
            <w:r>
              <w:rPr>
                <w:spacing w:val="-11"/>
                <w:w w:val="105"/>
                <w:sz w:val="24"/>
              </w:rPr>
              <w:t xml:space="preserve"> </w:t>
            </w:r>
            <w:r>
              <w:rPr>
                <w:w w:val="105"/>
                <w:sz w:val="24"/>
              </w:rPr>
              <w:t>NOT</w:t>
            </w:r>
            <w:r>
              <w:rPr>
                <w:spacing w:val="-11"/>
                <w:w w:val="105"/>
                <w:sz w:val="24"/>
              </w:rPr>
              <w:t xml:space="preserve"> </w:t>
            </w:r>
            <w:r>
              <w:rPr>
                <w:w w:val="105"/>
                <w:sz w:val="24"/>
              </w:rPr>
              <w:t>have</w:t>
            </w:r>
            <w:r>
              <w:rPr>
                <w:spacing w:val="-11"/>
                <w:w w:val="105"/>
                <w:sz w:val="24"/>
              </w:rPr>
              <w:t xml:space="preserve"> </w:t>
            </w:r>
            <w:r>
              <w:rPr>
                <w:w w:val="105"/>
                <w:sz w:val="24"/>
              </w:rPr>
              <w:t>known cardiovascular/coronary artery disease, AND</w:t>
            </w:r>
          </w:p>
          <w:p w14:paraId="3E0D01BD" w14:textId="77777777" w:rsidR="006C30CC" w:rsidRDefault="00DA2D1A">
            <w:pPr>
              <w:pStyle w:val="TableParagraph"/>
              <w:numPr>
                <w:ilvl w:val="0"/>
                <w:numId w:val="4"/>
              </w:numPr>
              <w:tabs>
                <w:tab w:val="left" w:pos="361"/>
              </w:tabs>
              <w:ind w:right="775" w:firstLine="0"/>
              <w:rPr>
                <w:sz w:val="24"/>
              </w:rPr>
            </w:pPr>
            <w:r>
              <w:rPr>
                <w:sz w:val="24"/>
              </w:rPr>
              <w:t>are intermediate cardiovascular risk according to</w:t>
            </w:r>
            <w:r>
              <w:rPr>
                <w:spacing w:val="80"/>
                <w:w w:val="110"/>
                <w:sz w:val="24"/>
              </w:rPr>
              <w:t xml:space="preserve"> </w:t>
            </w:r>
            <w:r>
              <w:rPr>
                <w:w w:val="110"/>
                <w:sz w:val="24"/>
              </w:rPr>
              <w:t>existing risk calculator algorithms, OR</w:t>
            </w:r>
          </w:p>
          <w:p w14:paraId="14087D24" w14:textId="77777777" w:rsidR="006C30CC" w:rsidRDefault="00DA2D1A">
            <w:pPr>
              <w:pStyle w:val="TableParagraph"/>
              <w:numPr>
                <w:ilvl w:val="0"/>
                <w:numId w:val="4"/>
              </w:numPr>
              <w:tabs>
                <w:tab w:val="left" w:pos="352"/>
              </w:tabs>
              <w:spacing w:line="293" w:lineRule="exact"/>
              <w:ind w:left="352" w:hanging="242"/>
              <w:rPr>
                <w:sz w:val="24"/>
              </w:rPr>
            </w:pPr>
            <w:r>
              <w:rPr>
                <w:spacing w:val="2"/>
                <w:sz w:val="24"/>
              </w:rPr>
              <w:t>have</w:t>
            </w:r>
            <w:r>
              <w:rPr>
                <w:spacing w:val="29"/>
                <w:sz w:val="24"/>
              </w:rPr>
              <w:t xml:space="preserve"> </w:t>
            </w:r>
            <w:r>
              <w:rPr>
                <w:spacing w:val="2"/>
                <w:sz w:val="24"/>
              </w:rPr>
              <w:t>risk</w:t>
            </w:r>
            <w:r>
              <w:rPr>
                <w:spacing w:val="29"/>
                <w:sz w:val="24"/>
              </w:rPr>
              <w:t xml:space="preserve"> </w:t>
            </w:r>
            <w:r>
              <w:rPr>
                <w:spacing w:val="2"/>
                <w:sz w:val="24"/>
              </w:rPr>
              <w:t>enhancers</w:t>
            </w:r>
            <w:r>
              <w:rPr>
                <w:spacing w:val="29"/>
                <w:sz w:val="24"/>
              </w:rPr>
              <w:t xml:space="preserve"> </w:t>
            </w:r>
            <w:r>
              <w:rPr>
                <w:spacing w:val="2"/>
                <w:sz w:val="24"/>
              </w:rPr>
              <w:t>(Lp0a0,</w:t>
            </w:r>
            <w:r>
              <w:rPr>
                <w:spacing w:val="29"/>
                <w:sz w:val="24"/>
              </w:rPr>
              <w:t xml:space="preserve"> </w:t>
            </w:r>
            <w:r>
              <w:rPr>
                <w:spacing w:val="2"/>
                <w:sz w:val="24"/>
              </w:rPr>
              <w:t>ATSI-status,</w:t>
            </w:r>
            <w:r>
              <w:rPr>
                <w:spacing w:val="29"/>
                <w:sz w:val="24"/>
              </w:rPr>
              <w:t xml:space="preserve"> </w:t>
            </w:r>
            <w:r>
              <w:rPr>
                <w:spacing w:val="2"/>
                <w:sz w:val="24"/>
              </w:rPr>
              <w:t>other),</w:t>
            </w:r>
            <w:r>
              <w:rPr>
                <w:spacing w:val="29"/>
                <w:sz w:val="24"/>
              </w:rPr>
              <w:t xml:space="preserve"> </w:t>
            </w:r>
            <w:r>
              <w:rPr>
                <w:spacing w:val="-5"/>
                <w:sz w:val="24"/>
              </w:rPr>
              <w:t>OR</w:t>
            </w:r>
          </w:p>
          <w:p w14:paraId="24B57A83" w14:textId="77777777" w:rsidR="006C30CC" w:rsidRDefault="00DA2D1A">
            <w:pPr>
              <w:pStyle w:val="TableParagraph"/>
              <w:numPr>
                <w:ilvl w:val="0"/>
                <w:numId w:val="4"/>
              </w:numPr>
              <w:tabs>
                <w:tab w:val="left" w:pos="360"/>
              </w:tabs>
              <w:ind w:right="1116" w:firstLine="0"/>
              <w:rPr>
                <w:sz w:val="24"/>
              </w:rPr>
            </w:pPr>
            <w:r>
              <w:rPr>
                <w:w w:val="105"/>
                <w:sz w:val="24"/>
              </w:rPr>
              <w:t>are</w:t>
            </w:r>
            <w:r>
              <w:rPr>
                <w:spacing w:val="-5"/>
                <w:w w:val="105"/>
                <w:sz w:val="24"/>
              </w:rPr>
              <w:t xml:space="preserve"> </w:t>
            </w:r>
            <w:r>
              <w:rPr>
                <w:w w:val="105"/>
                <w:sz w:val="24"/>
              </w:rPr>
              <w:t>at</w:t>
            </w:r>
            <w:r>
              <w:rPr>
                <w:spacing w:val="-5"/>
                <w:w w:val="105"/>
                <w:sz w:val="24"/>
              </w:rPr>
              <w:t xml:space="preserve"> </w:t>
            </w:r>
            <w:r>
              <w:rPr>
                <w:w w:val="105"/>
                <w:sz w:val="24"/>
              </w:rPr>
              <w:t>indeterminate</w:t>
            </w:r>
            <w:r>
              <w:rPr>
                <w:spacing w:val="-5"/>
                <w:w w:val="105"/>
                <w:sz w:val="24"/>
              </w:rPr>
              <w:t xml:space="preserve"> </w:t>
            </w:r>
            <w:r>
              <w:rPr>
                <w:w w:val="105"/>
                <w:sz w:val="24"/>
              </w:rPr>
              <w:t>risk</w:t>
            </w:r>
            <w:r>
              <w:rPr>
                <w:spacing w:val="-5"/>
                <w:w w:val="105"/>
                <w:sz w:val="24"/>
              </w:rPr>
              <w:t xml:space="preserve"> </w:t>
            </w:r>
            <w:r>
              <w:rPr>
                <w:w w:val="105"/>
                <w:sz w:val="24"/>
              </w:rPr>
              <w:t>and</w:t>
            </w:r>
            <w:r>
              <w:rPr>
                <w:spacing w:val="-5"/>
                <w:w w:val="105"/>
                <w:sz w:val="24"/>
              </w:rPr>
              <w:t xml:space="preserve"> </w:t>
            </w:r>
            <w:r>
              <w:rPr>
                <w:w w:val="105"/>
                <w:sz w:val="24"/>
              </w:rPr>
              <w:t>clinically</w:t>
            </w:r>
            <w:r>
              <w:rPr>
                <w:spacing w:val="-5"/>
                <w:w w:val="105"/>
                <w:sz w:val="24"/>
              </w:rPr>
              <w:t xml:space="preserve"> </w:t>
            </w:r>
            <w:r>
              <w:rPr>
                <w:w w:val="105"/>
                <w:sz w:val="24"/>
              </w:rPr>
              <w:t xml:space="preserve">require </w:t>
            </w:r>
            <w:r>
              <w:rPr>
                <w:spacing w:val="-2"/>
                <w:w w:val="105"/>
                <w:sz w:val="24"/>
              </w:rPr>
              <w:t>reclassification</w:t>
            </w:r>
          </w:p>
        </w:tc>
      </w:tr>
    </w:tbl>
    <w:p w14:paraId="1A1439A5" w14:textId="77777777" w:rsidR="006C30CC" w:rsidRDefault="006C30CC">
      <w:pPr>
        <w:pStyle w:val="TableParagraph"/>
        <w:rPr>
          <w:sz w:val="24"/>
        </w:rPr>
        <w:sectPr w:rsidR="006C30CC">
          <w:pgSz w:w="11910" w:h="16840"/>
          <w:pgMar w:top="1340" w:right="850" w:bottom="840" w:left="1417" w:header="424" w:footer="642" w:gutter="0"/>
          <w:cols w:space="720"/>
        </w:sectPr>
      </w:pPr>
    </w:p>
    <w:p w14:paraId="14F44051" w14:textId="77777777" w:rsidR="006C30CC" w:rsidRDefault="006C30CC">
      <w:pPr>
        <w:pStyle w:val="BodyText"/>
        <w:spacing w:before="13"/>
        <w:rPr>
          <w:rFonts w:ascii="Segoe UI"/>
          <w:b/>
          <w:sz w:val="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4"/>
        <w:gridCol w:w="6211"/>
      </w:tblGrid>
      <w:tr w:rsidR="006C30CC" w14:paraId="7FF78097" w14:textId="77777777">
        <w:trPr>
          <w:trHeight w:val="292"/>
        </w:trPr>
        <w:tc>
          <w:tcPr>
            <w:tcW w:w="3254" w:type="dxa"/>
          </w:tcPr>
          <w:p w14:paraId="795420F0" w14:textId="77777777" w:rsidR="006C30CC" w:rsidRDefault="00DA2D1A">
            <w:pPr>
              <w:pStyle w:val="TableParagraph"/>
              <w:spacing w:line="272" w:lineRule="exact"/>
              <w:rPr>
                <w:sz w:val="24"/>
              </w:rPr>
            </w:pPr>
            <w:r>
              <w:rPr>
                <w:w w:val="105"/>
                <w:sz w:val="24"/>
              </w:rPr>
              <w:t>Proposed</w:t>
            </w:r>
            <w:r>
              <w:rPr>
                <w:spacing w:val="-1"/>
                <w:w w:val="105"/>
                <w:sz w:val="24"/>
              </w:rPr>
              <w:t xml:space="preserve"> </w:t>
            </w:r>
            <w:r>
              <w:rPr>
                <w:w w:val="105"/>
                <w:sz w:val="24"/>
              </w:rPr>
              <w:t>MBS</w:t>
            </w:r>
            <w:r>
              <w:rPr>
                <w:spacing w:val="-1"/>
                <w:w w:val="105"/>
                <w:sz w:val="24"/>
              </w:rPr>
              <w:t xml:space="preserve"> </w:t>
            </w:r>
            <w:r>
              <w:rPr>
                <w:spacing w:val="-5"/>
                <w:w w:val="105"/>
                <w:sz w:val="24"/>
              </w:rPr>
              <w:t>fee</w:t>
            </w:r>
          </w:p>
        </w:tc>
        <w:tc>
          <w:tcPr>
            <w:tcW w:w="6211" w:type="dxa"/>
          </w:tcPr>
          <w:p w14:paraId="2B809C43" w14:textId="77777777" w:rsidR="006C30CC" w:rsidRDefault="00DA2D1A">
            <w:pPr>
              <w:pStyle w:val="TableParagraph"/>
              <w:spacing w:line="272" w:lineRule="exact"/>
              <w:rPr>
                <w:sz w:val="24"/>
              </w:rPr>
            </w:pPr>
            <w:r>
              <w:rPr>
                <w:spacing w:val="-4"/>
                <w:w w:val="105"/>
                <w:sz w:val="24"/>
              </w:rPr>
              <w:t>$250</w:t>
            </w:r>
          </w:p>
        </w:tc>
      </w:tr>
      <w:tr w:rsidR="006C30CC" w14:paraId="1B115D6F" w14:textId="77777777">
        <w:trPr>
          <w:trHeight w:val="877"/>
        </w:trPr>
        <w:tc>
          <w:tcPr>
            <w:tcW w:w="3254" w:type="dxa"/>
          </w:tcPr>
          <w:p w14:paraId="550D2148" w14:textId="77777777" w:rsidR="006C30CC" w:rsidRDefault="00DA2D1A">
            <w:pPr>
              <w:pStyle w:val="TableParagraph"/>
              <w:rPr>
                <w:sz w:val="24"/>
              </w:rPr>
            </w:pPr>
            <w:r>
              <w:rPr>
                <w:w w:val="105"/>
                <w:sz w:val="24"/>
              </w:rPr>
              <w:t>Indicate</w:t>
            </w:r>
            <w:r>
              <w:rPr>
                <w:spacing w:val="-7"/>
                <w:w w:val="105"/>
                <w:sz w:val="24"/>
              </w:rPr>
              <w:t xml:space="preserve"> </w:t>
            </w:r>
            <w:r>
              <w:rPr>
                <w:w w:val="105"/>
                <w:sz w:val="24"/>
              </w:rPr>
              <w:t>the</w:t>
            </w:r>
            <w:r>
              <w:rPr>
                <w:spacing w:val="-7"/>
                <w:w w:val="105"/>
                <w:sz w:val="24"/>
              </w:rPr>
              <w:t xml:space="preserve"> </w:t>
            </w:r>
            <w:r>
              <w:rPr>
                <w:w w:val="105"/>
                <w:sz w:val="24"/>
              </w:rPr>
              <w:t>overall</w:t>
            </w:r>
            <w:r>
              <w:rPr>
                <w:spacing w:val="-7"/>
                <w:w w:val="105"/>
                <w:sz w:val="24"/>
              </w:rPr>
              <w:t xml:space="preserve"> </w:t>
            </w:r>
            <w:r>
              <w:rPr>
                <w:w w:val="105"/>
                <w:sz w:val="24"/>
              </w:rPr>
              <w:t>cost</w:t>
            </w:r>
            <w:r>
              <w:rPr>
                <w:spacing w:val="-7"/>
                <w:w w:val="105"/>
                <w:sz w:val="24"/>
              </w:rPr>
              <w:t xml:space="preserve"> </w:t>
            </w:r>
            <w:r>
              <w:rPr>
                <w:w w:val="105"/>
                <w:sz w:val="24"/>
              </w:rPr>
              <w:t>per patient of providing the</w:t>
            </w:r>
          </w:p>
          <w:p w14:paraId="73C2ADE1" w14:textId="77777777" w:rsidR="006C30CC" w:rsidRDefault="00DA2D1A">
            <w:pPr>
              <w:pStyle w:val="TableParagraph"/>
              <w:spacing w:line="275" w:lineRule="exact"/>
              <w:rPr>
                <w:sz w:val="24"/>
              </w:rPr>
            </w:pPr>
            <w:r>
              <w:rPr>
                <w:w w:val="105"/>
                <w:sz w:val="24"/>
              </w:rPr>
              <w:t>proposed</w:t>
            </w:r>
            <w:r>
              <w:rPr>
                <w:spacing w:val="-4"/>
                <w:w w:val="105"/>
                <w:sz w:val="24"/>
              </w:rPr>
              <w:t xml:space="preserve"> </w:t>
            </w:r>
            <w:r>
              <w:rPr>
                <w:w w:val="105"/>
                <w:sz w:val="24"/>
              </w:rPr>
              <w:t>health</w:t>
            </w:r>
            <w:r>
              <w:rPr>
                <w:spacing w:val="-4"/>
                <w:w w:val="105"/>
                <w:sz w:val="24"/>
              </w:rPr>
              <w:t xml:space="preserve"> </w:t>
            </w:r>
            <w:r>
              <w:rPr>
                <w:spacing w:val="-2"/>
                <w:w w:val="105"/>
                <w:sz w:val="24"/>
              </w:rPr>
              <w:t>technology</w:t>
            </w:r>
          </w:p>
        </w:tc>
        <w:tc>
          <w:tcPr>
            <w:tcW w:w="6211" w:type="dxa"/>
          </w:tcPr>
          <w:p w14:paraId="0E959211" w14:textId="77777777" w:rsidR="006C30CC" w:rsidRDefault="00DA2D1A">
            <w:pPr>
              <w:pStyle w:val="TableParagraph"/>
              <w:rPr>
                <w:sz w:val="24"/>
              </w:rPr>
            </w:pPr>
            <w:r>
              <w:rPr>
                <w:w w:val="105"/>
                <w:sz w:val="24"/>
              </w:rPr>
              <w:t>MBS</w:t>
            </w:r>
            <w:r>
              <w:rPr>
                <w:spacing w:val="-2"/>
                <w:w w:val="105"/>
                <w:sz w:val="24"/>
              </w:rPr>
              <w:t xml:space="preserve"> </w:t>
            </w:r>
            <w:r>
              <w:rPr>
                <w:w w:val="105"/>
                <w:sz w:val="24"/>
              </w:rPr>
              <w:t>fee</w:t>
            </w:r>
            <w:r>
              <w:rPr>
                <w:spacing w:val="-2"/>
                <w:w w:val="105"/>
                <w:sz w:val="24"/>
              </w:rPr>
              <w:t xml:space="preserve"> </w:t>
            </w:r>
            <w:r>
              <w:rPr>
                <w:w w:val="105"/>
                <w:sz w:val="24"/>
              </w:rPr>
              <w:t>should</w:t>
            </w:r>
            <w:r>
              <w:rPr>
                <w:spacing w:val="-2"/>
                <w:w w:val="105"/>
                <w:sz w:val="24"/>
              </w:rPr>
              <w:t xml:space="preserve"> </w:t>
            </w:r>
            <w:r>
              <w:rPr>
                <w:w w:val="105"/>
                <w:sz w:val="24"/>
              </w:rPr>
              <w:t>cover</w:t>
            </w:r>
            <w:r>
              <w:rPr>
                <w:spacing w:val="-2"/>
                <w:w w:val="105"/>
                <w:sz w:val="24"/>
              </w:rPr>
              <w:t xml:space="preserve"> </w:t>
            </w:r>
            <w:r>
              <w:rPr>
                <w:w w:val="105"/>
                <w:sz w:val="24"/>
              </w:rPr>
              <w:t>the</w:t>
            </w:r>
            <w:r>
              <w:rPr>
                <w:spacing w:val="-2"/>
                <w:w w:val="105"/>
                <w:sz w:val="24"/>
              </w:rPr>
              <w:t xml:space="preserve"> </w:t>
            </w:r>
            <w:r>
              <w:rPr>
                <w:w w:val="105"/>
                <w:sz w:val="24"/>
              </w:rPr>
              <w:t>cost</w:t>
            </w:r>
            <w:r>
              <w:rPr>
                <w:spacing w:val="-2"/>
                <w:w w:val="105"/>
                <w:sz w:val="24"/>
              </w:rPr>
              <w:t xml:space="preserve"> </w:t>
            </w:r>
            <w:r>
              <w:rPr>
                <w:w w:val="105"/>
                <w:sz w:val="24"/>
              </w:rPr>
              <w:t>of</w:t>
            </w:r>
            <w:r>
              <w:rPr>
                <w:spacing w:val="-2"/>
                <w:w w:val="105"/>
                <w:sz w:val="24"/>
              </w:rPr>
              <w:t xml:space="preserve"> </w:t>
            </w:r>
            <w:r>
              <w:rPr>
                <w:w w:val="105"/>
                <w:sz w:val="24"/>
              </w:rPr>
              <w:t>providing</w:t>
            </w:r>
            <w:r>
              <w:rPr>
                <w:spacing w:val="-2"/>
                <w:w w:val="105"/>
                <w:sz w:val="24"/>
              </w:rPr>
              <w:t xml:space="preserve"> </w:t>
            </w:r>
            <w:r>
              <w:rPr>
                <w:w w:val="105"/>
                <w:sz w:val="24"/>
              </w:rPr>
              <w:t>the</w:t>
            </w:r>
            <w:r>
              <w:rPr>
                <w:spacing w:val="-2"/>
                <w:w w:val="105"/>
                <w:sz w:val="24"/>
              </w:rPr>
              <w:t xml:space="preserve"> </w:t>
            </w:r>
            <w:r>
              <w:rPr>
                <w:w w:val="105"/>
                <w:sz w:val="24"/>
              </w:rPr>
              <w:t>service. Anticipated</w:t>
            </w:r>
            <w:r>
              <w:rPr>
                <w:spacing w:val="-6"/>
                <w:w w:val="105"/>
                <w:sz w:val="24"/>
              </w:rPr>
              <w:t xml:space="preserve"> </w:t>
            </w:r>
            <w:r>
              <w:rPr>
                <w:w w:val="105"/>
                <w:sz w:val="24"/>
              </w:rPr>
              <w:t>gaps</w:t>
            </w:r>
            <w:r>
              <w:rPr>
                <w:spacing w:val="-6"/>
                <w:w w:val="105"/>
                <w:sz w:val="24"/>
              </w:rPr>
              <w:t xml:space="preserve"> </w:t>
            </w:r>
            <w:r>
              <w:rPr>
                <w:w w:val="105"/>
                <w:sz w:val="24"/>
              </w:rPr>
              <w:t>will</w:t>
            </w:r>
            <w:r>
              <w:rPr>
                <w:spacing w:val="-6"/>
                <w:w w:val="105"/>
                <w:sz w:val="24"/>
              </w:rPr>
              <w:t xml:space="preserve"> </w:t>
            </w:r>
            <w:r>
              <w:rPr>
                <w:w w:val="105"/>
                <w:sz w:val="24"/>
              </w:rPr>
              <w:t>depend</w:t>
            </w:r>
            <w:r>
              <w:rPr>
                <w:spacing w:val="-6"/>
                <w:w w:val="105"/>
                <w:sz w:val="24"/>
              </w:rPr>
              <w:t xml:space="preserve"> </w:t>
            </w:r>
            <w:r>
              <w:rPr>
                <w:w w:val="105"/>
                <w:sz w:val="24"/>
              </w:rPr>
              <w:t>on</w:t>
            </w:r>
            <w:r>
              <w:rPr>
                <w:spacing w:val="-6"/>
                <w:w w:val="105"/>
                <w:sz w:val="24"/>
              </w:rPr>
              <w:t xml:space="preserve"> </w:t>
            </w:r>
            <w:r>
              <w:rPr>
                <w:w w:val="105"/>
                <w:sz w:val="24"/>
              </w:rPr>
              <w:t>the</w:t>
            </w:r>
            <w:r>
              <w:rPr>
                <w:spacing w:val="-5"/>
                <w:w w:val="105"/>
                <w:sz w:val="24"/>
              </w:rPr>
              <w:t xml:space="preserve"> </w:t>
            </w:r>
            <w:r>
              <w:rPr>
                <w:w w:val="105"/>
                <w:sz w:val="24"/>
              </w:rPr>
              <w:t>Radiology</w:t>
            </w:r>
            <w:r>
              <w:rPr>
                <w:spacing w:val="-6"/>
                <w:w w:val="105"/>
                <w:sz w:val="24"/>
              </w:rPr>
              <w:t xml:space="preserve"> </w:t>
            </w:r>
            <w:r>
              <w:rPr>
                <w:spacing w:val="-2"/>
                <w:w w:val="105"/>
                <w:sz w:val="24"/>
              </w:rPr>
              <w:t>provider</w:t>
            </w:r>
          </w:p>
        </w:tc>
      </w:tr>
      <w:tr w:rsidR="006C30CC" w14:paraId="3451BA74" w14:textId="77777777">
        <w:trPr>
          <w:trHeight w:val="877"/>
        </w:trPr>
        <w:tc>
          <w:tcPr>
            <w:tcW w:w="3254" w:type="dxa"/>
          </w:tcPr>
          <w:p w14:paraId="043A3B34" w14:textId="77777777" w:rsidR="006C30CC" w:rsidRDefault="00DA2D1A">
            <w:pPr>
              <w:pStyle w:val="TableParagraph"/>
              <w:ind w:right="172"/>
              <w:rPr>
                <w:sz w:val="24"/>
              </w:rPr>
            </w:pPr>
            <w:r>
              <w:rPr>
                <w:w w:val="105"/>
                <w:sz w:val="24"/>
              </w:rPr>
              <w:t>Please specify any anticipated</w:t>
            </w:r>
            <w:r>
              <w:rPr>
                <w:spacing w:val="-11"/>
                <w:w w:val="105"/>
                <w:sz w:val="24"/>
              </w:rPr>
              <w:t xml:space="preserve"> </w:t>
            </w:r>
            <w:r>
              <w:rPr>
                <w:w w:val="105"/>
                <w:sz w:val="24"/>
              </w:rPr>
              <w:t>out</w:t>
            </w:r>
            <w:r>
              <w:rPr>
                <w:spacing w:val="-11"/>
                <w:w w:val="105"/>
                <w:sz w:val="24"/>
              </w:rPr>
              <w:t xml:space="preserve"> </w:t>
            </w:r>
            <w:r>
              <w:rPr>
                <w:w w:val="105"/>
                <w:sz w:val="24"/>
              </w:rPr>
              <w:t>of</w:t>
            </w:r>
            <w:r>
              <w:rPr>
                <w:spacing w:val="-11"/>
                <w:w w:val="105"/>
                <w:sz w:val="24"/>
              </w:rPr>
              <w:t xml:space="preserve"> </w:t>
            </w:r>
            <w:r>
              <w:rPr>
                <w:w w:val="105"/>
                <w:sz w:val="24"/>
              </w:rPr>
              <w:t>pocket</w:t>
            </w:r>
          </w:p>
          <w:p w14:paraId="48FDDF21" w14:textId="77777777" w:rsidR="006C30CC" w:rsidRDefault="00DA2D1A">
            <w:pPr>
              <w:pStyle w:val="TableParagraph"/>
              <w:spacing w:line="275" w:lineRule="exact"/>
              <w:rPr>
                <w:sz w:val="24"/>
              </w:rPr>
            </w:pPr>
            <w:r>
              <w:rPr>
                <w:spacing w:val="-2"/>
                <w:w w:val="110"/>
                <w:sz w:val="24"/>
              </w:rPr>
              <w:t>expenses</w:t>
            </w:r>
          </w:p>
        </w:tc>
        <w:tc>
          <w:tcPr>
            <w:tcW w:w="6211" w:type="dxa"/>
          </w:tcPr>
          <w:p w14:paraId="4E65D964" w14:textId="77777777" w:rsidR="006C30CC" w:rsidRDefault="00DA2D1A">
            <w:pPr>
              <w:pStyle w:val="TableParagraph"/>
              <w:spacing w:line="290" w:lineRule="exact"/>
              <w:rPr>
                <w:sz w:val="24"/>
              </w:rPr>
            </w:pPr>
            <w:r>
              <w:rPr>
                <w:w w:val="105"/>
                <w:sz w:val="24"/>
              </w:rPr>
              <w:t>None</w:t>
            </w:r>
            <w:r>
              <w:rPr>
                <w:spacing w:val="-6"/>
                <w:w w:val="105"/>
                <w:sz w:val="24"/>
              </w:rPr>
              <w:t xml:space="preserve"> </w:t>
            </w:r>
            <w:r>
              <w:rPr>
                <w:spacing w:val="-2"/>
                <w:w w:val="105"/>
                <w:sz w:val="24"/>
              </w:rPr>
              <w:t>anticipated</w:t>
            </w:r>
          </w:p>
        </w:tc>
      </w:tr>
      <w:tr w:rsidR="006C30CC" w14:paraId="62C014CD" w14:textId="77777777">
        <w:trPr>
          <w:trHeight w:val="882"/>
        </w:trPr>
        <w:tc>
          <w:tcPr>
            <w:tcW w:w="3254" w:type="dxa"/>
          </w:tcPr>
          <w:p w14:paraId="3E6AC7E9" w14:textId="77777777" w:rsidR="006C30CC" w:rsidRDefault="00DA2D1A">
            <w:pPr>
              <w:pStyle w:val="TableParagraph"/>
              <w:spacing w:before="1"/>
              <w:ind w:right="172"/>
              <w:rPr>
                <w:sz w:val="24"/>
              </w:rPr>
            </w:pPr>
            <w:r>
              <w:rPr>
                <w:w w:val="105"/>
                <w:sz w:val="24"/>
              </w:rPr>
              <w:t>Provide</w:t>
            </w:r>
            <w:r>
              <w:rPr>
                <w:spacing w:val="-15"/>
                <w:w w:val="105"/>
                <w:sz w:val="24"/>
              </w:rPr>
              <w:t xml:space="preserve"> </w:t>
            </w:r>
            <w:r>
              <w:rPr>
                <w:w w:val="105"/>
                <w:sz w:val="24"/>
              </w:rPr>
              <w:t>any</w:t>
            </w:r>
            <w:r>
              <w:rPr>
                <w:spacing w:val="-14"/>
                <w:w w:val="105"/>
                <w:sz w:val="24"/>
              </w:rPr>
              <w:t xml:space="preserve"> </w:t>
            </w:r>
            <w:r>
              <w:rPr>
                <w:w w:val="105"/>
                <w:sz w:val="24"/>
              </w:rPr>
              <w:t>further</w:t>
            </w:r>
            <w:r>
              <w:rPr>
                <w:spacing w:val="-14"/>
                <w:w w:val="105"/>
                <w:sz w:val="24"/>
              </w:rPr>
              <w:t xml:space="preserve"> </w:t>
            </w:r>
            <w:r>
              <w:rPr>
                <w:w w:val="105"/>
                <w:sz w:val="24"/>
              </w:rPr>
              <w:t>details and</w:t>
            </w:r>
            <w:r>
              <w:rPr>
                <w:spacing w:val="-1"/>
                <w:w w:val="105"/>
                <w:sz w:val="24"/>
              </w:rPr>
              <w:t xml:space="preserve"> </w:t>
            </w:r>
            <w:r>
              <w:rPr>
                <w:w w:val="105"/>
                <w:sz w:val="24"/>
              </w:rPr>
              <w:t>explain</w:t>
            </w:r>
          </w:p>
        </w:tc>
        <w:tc>
          <w:tcPr>
            <w:tcW w:w="6211" w:type="dxa"/>
          </w:tcPr>
          <w:p w14:paraId="21841255" w14:textId="77777777" w:rsidR="006C30CC" w:rsidRDefault="00DA2D1A">
            <w:pPr>
              <w:pStyle w:val="TableParagraph"/>
              <w:spacing w:line="290" w:lineRule="atLeast"/>
              <w:ind w:right="150"/>
              <w:rPr>
                <w:sz w:val="24"/>
              </w:rPr>
            </w:pPr>
            <w:r>
              <w:rPr>
                <w:w w:val="105"/>
                <w:sz w:val="24"/>
              </w:rPr>
              <w:t>Please refer to CSANZ and the Heart Foundation statement on CAC scoring for eligible population, appropriate use and technical standards</w:t>
            </w:r>
          </w:p>
        </w:tc>
      </w:tr>
    </w:tbl>
    <w:p w14:paraId="7DEAF913" w14:textId="77777777" w:rsidR="006C30CC" w:rsidRDefault="00DA2D1A">
      <w:pPr>
        <w:pStyle w:val="Heading1"/>
        <w:spacing w:before="243"/>
      </w:pPr>
      <w:r>
        <w:rPr>
          <w:color w:val="0070C0"/>
          <w:spacing w:val="-2"/>
        </w:rPr>
        <w:t>Algorithms</w:t>
      </w:r>
    </w:p>
    <w:p w14:paraId="3A6250BA" w14:textId="77777777" w:rsidR="006C30CC" w:rsidRDefault="00DA2D1A">
      <w:pPr>
        <w:spacing w:before="234"/>
        <w:ind w:left="23"/>
        <w:rPr>
          <w:rFonts w:ascii="Segoe UI"/>
          <w:b/>
        </w:rPr>
      </w:pPr>
      <w:r>
        <w:rPr>
          <w:rFonts w:ascii="Segoe UI"/>
          <w:b/>
          <w:u w:val="single"/>
        </w:rPr>
        <w:t>PREPARATION</w:t>
      </w:r>
      <w:r>
        <w:rPr>
          <w:rFonts w:ascii="Segoe UI"/>
          <w:b/>
          <w:spacing w:val="-6"/>
          <w:u w:val="single"/>
        </w:rPr>
        <w:t xml:space="preserve"> </w:t>
      </w:r>
      <w:r>
        <w:rPr>
          <w:rFonts w:ascii="Segoe UI"/>
          <w:b/>
          <w:u w:val="single"/>
        </w:rPr>
        <w:t>FOR</w:t>
      </w:r>
      <w:r>
        <w:rPr>
          <w:rFonts w:ascii="Segoe UI"/>
          <w:b/>
          <w:spacing w:val="-6"/>
          <w:u w:val="single"/>
        </w:rPr>
        <w:t xml:space="preserve"> </w:t>
      </w:r>
      <w:r>
        <w:rPr>
          <w:rFonts w:ascii="Segoe UI"/>
          <w:b/>
          <w:u w:val="single"/>
        </w:rPr>
        <w:t>USING</w:t>
      </w:r>
      <w:r>
        <w:rPr>
          <w:rFonts w:ascii="Segoe UI"/>
          <w:b/>
          <w:spacing w:val="-5"/>
          <w:u w:val="single"/>
        </w:rPr>
        <w:t xml:space="preserve"> </w:t>
      </w:r>
      <w:proofErr w:type="gramStart"/>
      <w:r>
        <w:rPr>
          <w:rFonts w:ascii="Segoe UI"/>
          <w:b/>
          <w:u w:val="single"/>
        </w:rPr>
        <w:t>THE</w:t>
      </w:r>
      <w:r>
        <w:rPr>
          <w:rFonts w:ascii="Segoe UI"/>
          <w:b/>
          <w:spacing w:val="-6"/>
          <w:u w:val="single"/>
        </w:rPr>
        <w:t xml:space="preserve"> </w:t>
      </w:r>
      <w:r>
        <w:rPr>
          <w:rFonts w:ascii="Segoe UI"/>
          <w:b/>
          <w:u w:val="single"/>
        </w:rPr>
        <w:t>HEALTH</w:t>
      </w:r>
      <w:proofErr w:type="gramEnd"/>
      <w:r>
        <w:rPr>
          <w:rFonts w:ascii="Segoe UI"/>
          <w:b/>
          <w:spacing w:val="-5"/>
          <w:u w:val="single"/>
        </w:rPr>
        <w:t xml:space="preserve"> </w:t>
      </w:r>
      <w:r>
        <w:rPr>
          <w:rFonts w:ascii="Segoe UI"/>
          <w:b/>
          <w:spacing w:val="-2"/>
          <w:u w:val="single"/>
        </w:rPr>
        <w:t>TECHNOLOGY</w:t>
      </w:r>
    </w:p>
    <w:p w14:paraId="68BFCF1A" w14:textId="77777777" w:rsidR="006C30CC" w:rsidRDefault="00DA2D1A">
      <w:pPr>
        <w:spacing w:before="241"/>
        <w:ind w:left="23"/>
        <w:rPr>
          <w:rFonts w:ascii="Segoe UI"/>
          <w:b/>
        </w:rPr>
      </w:pPr>
      <w:r>
        <w:rPr>
          <w:rFonts w:ascii="Segoe UI"/>
          <w:b/>
        </w:rPr>
        <w:t xml:space="preserve">Define and </w:t>
      </w:r>
      <w:proofErr w:type="spellStart"/>
      <w:r>
        <w:rPr>
          <w:rFonts w:ascii="Segoe UI"/>
          <w:b/>
        </w:rPr>
        <w:t>summarise</w:t>
      </w:r>
      <w:proofErr w:type="spellEnd"/>
      <w:r>
        <w:rPr>
          <w:rFonts w:ascii="Segoe UI"/>
          <w:b/>
        </w:rPr>
        <w:t xml:space="preserve"> the clinical management algorithm, including any required tests or healthcare</w:t>
      </w:r>
      <w:r>
        <w:rPr>
          <w:rFonts w:ascii="Segoe UI"/>
          <w:b/>
          <w:spacing w:val="-3"/>
        </w:rPr>
        <w:t xml:space="preserve"> </w:t>
      </w:r>
      <w:r>
        <w:rPr>
          <w:rFonts w:ascii="Segoe UI"/>
          <w:b/>
        </w:rPr>
        <w:t>resources,</w:t>
      </w:r>
      <w:r>
        <w:rPr>
          <w:rFonts w:ascii="Segoe UI"/>
          <w:b/>
          <w:spacing w:val="-3"/>
        </w:rPr>
        <w:t xml:space="preserve"> </w:t>
      </w:r>
      <w:r>
        <w:rPr>
          <w:rFonts w:ascii="Segoe UI"/>
          <w:b/>
        </w:rPr>
        <w:t>before</w:t>
      </w:r>
      <w:r>
        <w:rPr>
          <w:rFonts w:ascii="Segoe UI"/>
          <w:b/>
          <w:spacing w:val="-3"/>
        </w:rPr>
        <w:t xml:space="preserve"> </w:t>
      </w:r>
      <w:r>
        <w:rPr>
          <w:rFonts w:ascii="Segoe UI"/>
          <w:b/>
        </w:rPr>
        <w:t>patients</w:t>
      </w:r>
      <w:r>
        <w:rPr>
          <w:rFonts w:ascii="Segoe UI"/>
          <w:b/>
          <w:spacing w:val="-3"/>
        </w:rPr>
        <w:t xml:space="preserve"> </w:t>
      </w:r>
      <w:r>
        <w:rPr>
          <w:rFonts w:ascii="Segoe UI"/>
          <w:b/>
        </w:rPr>
        <w:t>would</w:t>
      </w:r>
      <w:r>
        <w:rPr>
          <w:rFonts w:ascii="Segoe UI"/>
          <w:b/>
          <w:spacing w:val="-3"/>
        </w:rPr>
        <w:t xml:space="preserve"> </w:t>
      </w:r>
      <w:r>
        <w:rPr>
          <w:rFonts w:ascii="Segoe UI"/>
          <w:b/>
        </w:rPr>
        <w:t>be</w:t>
      </w:r>
      <w:r>
        <w:rPr>
          <w:rFonts w:ascii="Segoe UI"/>
          <w:b/>
          <w:spacing w:val="-3"/>
        </w:rPr>
        <w:t xml:space="preserve"> </w:t>
      </w:r>
      <w:r>
        <w:rPr>
          <w:rFonts w:ascii="Segoe UI"/>
          <w:b/>
        </w:rPr>
        <w:t>eligible</w:t>
      </w:r>
      <w:r>
        <w:rPr>
          <w:rFonts w:ascii="Segoe UI"/>
          <w:b/>
          <w:spacing w:val="-3"/>
        </w:rPr>
        <w:t xml:space="preserve"> </w:t>
      </w:r>
      <w:r>
        <w:rPr>
          <w:rFonts w:ascii="Segoe UI"/>
          <w:b/>
        </w:rPr>
        <w:t>for</w:t>
      </w:r>
      <w:r>
        <w:rPr>
          <w:rFonts w:ascii="Segoe UI"/>
          <w:b/>
          <w:spacing w:val="-3"/>
        </w:rPr>
        <w:t xml:space="preserve"> </w:t>
      </w:r>
      <w:r>
        <w:rPr>
          <w:rFonts w:ascii="Segoe UI"/>
          <w:b/>
        </w:rPr>
        <w:t>the</w:t>
      </w:r>
      <w:r>
        <w:rPr>
          <w:rFonts w:ascii="Segoe UI"/>
          <w:b/>
          <w:spacing w:val="-2"/>
        </w:rPr>
        <w:t xml:space="preserve"> </w:t>
      </w:r>
      <w:r>
        <w:rPr>
          <w:rFonts w:ascii="Segoe UI"/>
          <w:b/>
          <w:u w:val="single"/>
        </w:rPr>
        <w:t>proposed</w:t>
      </w:r>
      <w:r>
        <w:rPr>
          <w:rFonts w:ascii="Segoe UI"/>
          <w:b/>
          <w:spacing w:val="-3"/>
          <w:u w:val="single"/>
        </w:rPr>
        <w:t xml:space="preserve"> </w:t>
      </w:r>
      <w:r>
        <w:rPr>
          <w:rFonts w:ascii="Segoe UI"/>
          <w:b/>
          <w:u w:val="single"/>
        </w:rPr>
        <w:t>health</w:t>
      </w:r>
      <w:r>
        <w:rPr>
          <w:rFonts w:ascii="Segoe UI"/>
          <w:b/>
          <w:spacing w:val="-3"/>
          <w:u w:val="single"/>
        </w:rPr>
        <w:t xml:space="preserve"> </w:t>
      </w:r>
      <w:r>
        <w:rPr>
          <w:rFonts w:ascii="Segoe UI"/>
          <w:b/>
          <w:u w:val="single"/>
        </w:rPr>
        <w:t>technology</w:t>
      </w:r>
      <w:r>
        <w:rPr>
          <w:rFonts w:ascii="Segoe UI"/>
          <w:b/>
        </w:rPr>
        <w:t>:</w:t>
      </w:r>
    </w:p>
    <w:p w14:paraId="217908FD" w14:textId="77777777" w:rsidR="006C30CC" w:rsidRDefault="006C30CC">
      <w:pPr>
        <w:pStyle w:val="BodyText"/>
        <w:spacing w:before="141"/>
        <w:rPr>
          <w:rFonts w:ascii="Segoe UI"/>
          <w:b/>
        </w:rPr>
      </w:pPr>
    </w:p>
    <w:p w14:paraId="3B5AA502" w14:textId="77777777" w:rsidR="006C30CC" w:rsidRDefault="00DA2D1A">
      <w:pPr>
        <w:pStyle w:val="ListParagraph"/>
        <w:numPr>
          <w:ilvl w:val="1"/>
          <w:numId w:val="5"/>
        </w:numPr>
        <w:tabs>
          <w:tab w:val="left" w:pos="268"/>
        </w:tabs>
        <w:spacing w:line="259" w:lineRule="auto"/>
        <w:ind w:right="1220" w:firstLine="0"/>
        <w:rPr>
          <w:sz w:val="24"/>
        </w:rPr>
      </w:pPr>
      <w:r>
        <w:rPr>
          <w:w w:val="105"/>
          <w:sz w:val="24"/>
        </w:rPr>
        <w:t xml:space="preserve">GP consultation +/- Heart Health Check assessment, or specialist consultation </w:t>
      </w:r>
      <w:r>
        <w:rPr>
          <w:spacing w:val="-2"/>
          <w:w w:val="105"/>
          <w:sz w:val="24"/>
        </w:rPr>
        <w:t>(physician/cardiologist)</w:t>
      </w:r>
    </w:p>
    <w:p w14:paraId="1F790210" w14:textId="77777777" w:rsidR="006C30CC" w:rsidRDefault="00DA2D1A">
      <w:pPr>
        <w:pStyle w:val="ListParagraph"/>
        <w:numPr>
          <w:ilvl w:val="1"/>
          <w:numId w:val="5"/>
        </w:numPr>
        <w:tabs>
          <w:tab w:val="left" w:pos="268"/>
        </w:tabs>
        <w:spacing w:before="159" w:line="259" w:lineRule="auto"/>
        <w:ind w:right="220" w:firstLine="0"/>
        <w:rPr>
          <w:sz w:val="24"/>
        </w:rPr>
      </w:pPr>
      <w:r>
        <w:rPr>
          <w:sz w:val="24"/>
        </w:rPr>
        <w:t>Determine</w:t>
      </w:r>
      <w:r>
        <w:rPr>
          <w:spacing w:val="37"/>
          <w:sz w:val="24"/>
        </w:rPr>
        <w:t xml:space="preserve"> </w:t>
      </w:r>
      <w:r>
        <w:rPr>
          <w:sz w:val="24"/>
        </w:rPr>
        <w:t>5-year</w:t>
      </w:r>
      <w:r>
        <w:rPr>
          <w:spacing w:val="37"/>
          <w:sz w:val="24"/>
        </w:rPr>
        <w:t xml:space="preserve"> </w:t>
      </w:r>
      <w:r>
        <w:rPr>
          <w:sz w:val="24"/>
        </w:rPr>
        <w:t>cardiovascular</w:t>
      </w:r>
      <w:r>
        <w:rPr>
          <w:spacing w:val="37"/>
          <w:sz w:val="24"/>
        </w:rPr>
        <w:t xml:space="preserve"> </w:t>
      </w:r>
      <w:r>
        <w:rPr>
          <w:sz w:val="24"/>
        </w:rPr>
        <w:t>risk</w:t>
      </w:r>
      <w:r>
        <w:rPr>
          <w:spacing w:val="37"/>
          <w:sz w:val="24"/>
        </w:rPr>
        <w:t xml:space="preserve"> </w:t>
      </w:r>
      <w:r>
        <w:rPr>
          <w:sz w:val="24"/>
        </w:rPr>
        <w:t>using</w:t>
      </w:r>
      <w:r>
        <w:rPr>
          <w:spacing w:val="37"/>
          <w:sz w:val="24"/>
        </w:rPr>
        <w:t xml:space="preserve"> </w:t>
      </w:r>
      <w:r>
        <w:rPr>
          <w:sz w:val="24"/>
        </w:rPr>
        <w:t>the</w:t>
      </w:r>
      <w:r>
        <w:rPr>
          <w:spacing w:val="37"/>
          <w:sz w:val="24"/>
        </w:rPr>
        <w:t xml:space="preserve"> </w:t>
      </w:r>
      <w:proofErr w:type="spellStart"/>
      <w:r>
        <w:rPr>
          <w:sz w:val="24"/>
        </w:rPr>
        <w:t>AusCVD</w:t>
      </w:r>
      <w:proofErr w:type="spellEnd"/>
      <w:r>
        <w:rPr>
          <w:spacing w:val="37"/>
          <w:sz w:val="24"/>
        </w:rPr>
        <w:t xml:space="preserve"> </w:t>
      </w:r>
      <w:r>
        <w:rPr>
          <w:sz w:val="24"/>
        </w:rPr>
        <w:t>risk</w:t>
      </w:r>
      <w:r>
        <w:rPr>
          <w:spacing w:val="37"/>
          <w:sz w:val="24"/>
        </w:rPr>
        <w:t xml:space="preserve"> </w:t>
      </w:r>
      <w:r>
        <w:rPr>
          <w:sz w:val="24"/>
        </w:rPr>
        <w:t>calculator</w:t>
      </w:r>
      <w:r>
        <w:rPr>
          <w:spacing w:val="37"/>
          <w:sz w:val="24"/>
        </w:rPr>
        <w:t xml:space="preserve"> </w:t>
      </w:r>
      <w:r>
        <w:rPr>
          <w:sz w:val="24"/>
        </w:rPr>
        <w:t>(cvdcheck.org.au,</w:t>
      </w:r>
      <w:r>
        <w:rPr>
          <w:spacing w:val="80"/>
          <w:sz w:val="24"/>
        </w:rPr>
        <w:t xml:space="preserve"> </w:t>
      </w:r>
      <w:r>
        <w:rPr>
          <w:sz w:val="24"/>
        </w:rPr>
        <w:t>embedded</w:t>
      </w:r>
      <w:r>
        <w:rPr>
          <w:spacing w:val="37"/>
          <w:sz w:val="24"/>
        </w:rPr>
        <w:t xml:space="preserve"> </w:t>
      </w:r>
      <w:r>
        <w:rPr>
          <w:sz w:val="24"/>
        </w:rPr>
        <w:t>in</w:t>
      </w:r>
      <w:r>
        <w:rPr>
          <w:spacing w:val="37"/>
          <w:sz w:val="24"/>
        </w:rPr>
        <w:t xml:space="preserve"> </w:t>
      </w:r>
      <w:r>
        <w:rPr>
          <w:sz w:val="24"/>
        </w:rPr>
        <w:t>GP</w:t>
      </w:r>
      <w:r>
        <w:rPr>
          <w:spacing w:val="37"/>
          <w:sz w:val="24"/>
        </w:rPr>
        <w:t xml:space="preserve"> </w:t>
      </w:r>
      <w:r>
        <w:rPr>
          <w:sz w:val="24"/>
        </w:rPr>
        <w:t>electronic</w:t>
      </w:r>
      <w:r>
        <w:rPr>
          <w:spacing w:val="37"/>
          <w:sz w:val="24"/>
        </w:rPr>
        <w:t xml:space="preserve"> </w:t>
      </w:r>
      <w:r>
        <w:rPr>
          <w:sz w:val="24"/>
        </w:rPr>
        <w:t>medical</w:t>
      </w:r>
      <w:r>
        <w:rPr>
          <w:spacing w:val="37"/>
          <w:sz w:val="24"/>
        </w:rPr>
        <w:t xml:space="preserve"> </w:t>
      </w:r>
      <w:r>
        <w:rPr>
          <w:sz w:val="24"/>
        </w:rPr>
        <w:t>record/practice</w:t>
      </w:r>
      <w:r>
        <w:rPr>
          <w:spacing w:val="37"/>
          <w:sz w:val="24"/>
        </w:rPr>
        <w:t xml:space="preserve"> </w:t>
      </w:r>
      <w:r>
        <w:rPr>
          <w:sz w:val="24"/>
        </w:rPr>
        <w:t>software).</w:t>
      </w:r>
      <w:r>
        <w:rPr>
          <w:spacing w:val="37"/>
          <w:sz w:val="24"/>
        </w:rPr>
        <w:t xml:space="preserve"> </w:t>
      </w:r>
      <w:r>
        <w:rPr>
          <w:sz w:val="24"/>
        </w:rPr>
        <w:t>Obtain</w:t>
      </w:r>
      <w:r>
        <w:rPr>
          <w:spacing w:val="37"/>
          <w:sz w:val="24"/>
        </w:rPr>
        <w:t xml:space="preserve"> </w:t>
      </w:r>
      <w:r>
        <w:rPr>
          <w:sz w:val="24"/>
        </w:rPr>
        <w:t>fasting</w:t>
      </w:r>
      <w:r>
        <w:rPr>
          <w:spacing w:val="37"/>
          <w:sz w:val="24"/>
        </w:rPr>
        <w:t xml:space="preserve"> </w:t>
      </w:r>
      <w:r>
        <w:rPr>
          <w:sz w:val="24"/>
        </w:rPr>
        <w:t xml:space="preserve">cholesterol, </w:t>
      </w:r>
      <w:r>
        <w:rPr>
          <w:w w:val="110"/>
          <w:sz w:val="24"/>
        </w:rPr>
        <w:t>glucose</w:t>
      </w:r>
      <w:r>
        <w:rPr>
          <w:spacing w:val="-10"/>
          <w:w w:val="110"/>
          <w:sz w:val="24"/>
        </w:rPr>
        <w:t xml:space="preserve"> </w:t>
      </w:r>
      <w:r>
        <w:rPr>
          <w:w w:val="110"/>
          <w:sz w:val="24"/>
        </w:rPr>
        <w:t>and</w:t>
      </w:r>
      <w:r>
        <w:rPr>
          <w:spacing w:val="-10"/>
          <w:w w:val="110"/>
          <w:sz w:val="24"/>
        </w:rPr>
        <w:t xml:space="preserve"> </w:t>
      </w:r>
      <w:r>
        <w:rPr>
          <w:w w:val="110"/>
          <w:sz w:val="24"/>
        </w:rPr>
        <w:t>glycosylated</w:t>
      </w:r>
      <w:r>
        <w:rPr>
          <w:spacing w:val="-10"/>
          <w:w w:val="110"/>
          <w:sz w:val="24"/>
        </w:rPr>
        <w:t xml:space="preserve"> </w:t>
      </w:r>
      <w:proofErr w:type="spellStart"/>
      <w:r>
        <w:rPr>
          <w:w w:val="110"/>
          <w:sz w:val="24"/>
        </w:rPr>
        <w:t>haemoglobin</w:t>
      </w:r>
      <w:proofErr w:type="spellEnd"/>
      <w:r>
        <w:rPr>
          <w:spacing w:val="-10"/>
          <w:w w:val="110"/>
          <w:sz w:val="24"/>
        </w:rPr>
        <w:t xml:space="preserve"> </w:t>
      </w:r>
      <w:r>
        <w:rPr>
          <w:w w:val="110"/>
          <w:sz w:val="24"/>
        </w:rPr>
        <w:t>for</w:t>
      </w:r>
      <w:r>
        <w:rPr>
          <w:spacing w:val="-10"/>
          <w:w w:val="110"/>
          <w:sz w:val="24"/>
        </w:rPr>
        <w:t xml:space="preserve"> </w:t>
      </w:r>
      <w:proofErr w:type="spellStart"/>
      <w:r>
        <w:rPr>
          <w:w w:val="110"/>
          <w:sz w:val="24"/>
        </w:rPr>
        <w:t>AusCVD</w:t>
      </w:r>
      <w:proofErr w:type="spellEnd"/>
      <w:r>
        <w:rPr>
          <w:spacing w:val="-10"/>
          <w:w w:val="110"/>
          <w:sz w:val="24"/>
        </w:rPr>
        <w:t xml:space="preserve"> </w:t>
      </w:r>
      <w:r>
        <w:rPr>
          <w:w w:val="110"/>
          <w:sz w:val="24"/>
        </w:rPr>
        <w:t>risk</w:t>
      </w:r>
      <w:r>
        <w:rPr>
          <w:spacing w:val="-10"/>
          <w:w w:val="110"/>
          <w:sz w:val="24"/>
        </w:rPr>
        <w:t xml:space="preserve"> </w:t>
      </w:r>
      <w:r>
        <w:rPr>
          <w:w w:val="110"/>
          <w:sz w:val="24"/>
        </w:rPr>
        <w:t>algorithm.</w:t>
      </w:r>
    </w:p>
    <w:p w14:paraId="0050EC78" w14:textId="77777777" w:rsidR="006C30CC" w:rsidRDefault="00DA2D1A">
      <w:pPr>
        <w:pStyle w:val="ListParagraph"/>
        <w:numPr>
          <w:ilvl w:val="1"/>
          <w:numId w:val="5"/>
        </w:numPr>
        <w:tabs>
          <w:tab w:val="left" w:pos="268"/>
        </w:tabs>
        <w:spacing w:before="160" w:line="259" w:lineRule="auto"/>
        <w:ind w:right="175" w:firstLine="0"/>
        <w:rPr>
          <w:sz w:val="24"/>
        </w:rPr>
      </w:pPr>
      <w:r>
        <w:rPr>
          <w:w w:val="105"/>
          <w:sz w:val="24"/>
        </w:rPr>
        <w:t xml:space="preserve">If patient has an intermediate absolute 5-year CVD risk (5-9%) or low absolute risk with the presence of a </w:t>
      </w:r>
      <w:proofErr w:type="spellStart"/>
      <w:r>
        <w:rPr>
          <w:w w:val="105"/>
          <w:sz w:val="24"/>
        </w:rPr>
        <w:t>recognised</w:t>
      </w:r>
      <w:proofErr w:type="spellEnd"/>
      <w:r>
        <w:rPr>
          <w:w w:val="105"/>
          <w:sz w:val="24"/>
        </w:rPr>
        <w:t xml:space="preserve"> risk enhancing factor and has not had a CT-CACS performed within</w:t>
      </w:r>
      <w:r>
        <w:rPr>
          <w:spacing w:val="-1"/>
          <w:w w:val="105"/>
          <w:sz w:val="24"/>
        </w:rPr>
        <w:t xml:space="preserve"> </w:t>
      </w:r>
      <w:r>
        <w:rPr>
          <w:w w:val="105"/>
          <w:sz w:val="24"/>
        </w:rPr>
        <w:t>5</w:t>
      </w:r>
      <w:r>
        <w:rPr>
          <w:spacing w:val="-1"/>
          <w:w w:val="105"/>
          <w:sz w:val="24"/>
        </w:rPr>
        <w:t xml:space="preserve"> </w:t>
      </w:r>
      <w:r>
        <w:rPr>
          <w:w w:val="105"/>
          <w:sz w:val="24"/>
        </w:rPr>
        <w:t>years,</w:t>
      </w:r>
      <w:r>
        <w:rPr>
          <w:spacing w:val="-1"/>
          <w:w w:val="105"/>
          <w:sz w:val="24"/>
        </w:rPr>
        <w:t xml:space="preserve"> </w:t>
      </w:r>
      <w:r>
        <w:rPr>
          <w:w w:val="105"/>
          <w:sz w:val="24"/>
        </w:rPr>
        <w:t>discuss</w:t>
      </w:r>
      <w:r>
        <w:rPr>
          <w:spacing w:val="-1"/>
          <w:w w:val="105"/>
          <w:sz w:val="24"/>
        </w:rPr>
        <w:t xml:space="preserve"> </w:t>
      </w:r>
      <w:r>
        <w:rPr>
          <w:w w:val="105"/>
          <w:sz w:val="24"/>
        </w:rPr>
        <w:t>with</w:t>
      </w:r>
      <w:r>
        <w:rPr>
          <w:spacing w:val="-1"/>
          <w:w w:val="105"/>
          <w:sz w:val="24"/>
        </w:rPr>
        <w:t xml:space="preserve"> </w:t>
      </w:r>
      <w:r>
        <w:rPr>
          <w:w w:val="105"/>
          <w:sz w:val="24"/>
        </w:rPr>
        <w:t>patient</w:t>
      </w:r>
      <w:r>
        <w:rPr>
          <w:spacing w:val="-1"/>
          <w:w w:val="105"/>
          <w:sz w:val="24"/>
        </w:rPr>
        <w:t xml:space="preserve"> </w:t>
      </w:r>
      <w:r>
        <w:rPr>
          <w:w w:val="105"/>
          <w:sz w:val="24"/>
        </w:rPr>
        <w:t>the</w:t>
      </w:r>
      <w:r>
        <w:rPr>
          <w:spacing w:val="-1"/>
          <w:w w:val="105"/>
          <w:sz w:val="24"/>
        </w:rPr>
        <w:t xml:space="preserve"> </w:t>
      </w:r>
      <w:r>
        <w:rPr>
          <w:w w:val="105"/>
          <w:sz w:val="24"/>
        </w:rPr>
        <w:t>role</w:t>
      </w:r>
      <w:r>
        <w:rPr>
          <w:spacing w:val="-1"/>
          <w:w w:val="105"/>
          <w:sz w:val="24"/>
        </w:rPr>
        <w:t xml:space="preserve"> </w:t>
      </w:r>
      <w:r>
        <w:rPr>
          <w:w w:val="105"/>
          <w:sz w:val="24"/>
        </w:rPr>
        <w:t>of</w:t>
      </w:r>
      <w:r>
        <w:rPr>
          <w:spacing w:val="-1"/>
          <w:w w:val="105"/>
          <w:sz w:val="24"/>
        </w:rPr>
        <w:t xml:space="preserve"> </w:t>
      </w:r>
      <w:r>
        <w:rPr>
          <w:w w:val="105"/>
          <w:sz w:val="24"/>
        </w:rPr>
        <w:t>CT-CACS</w:t>
      </w:r>
      <w:r>
        <w:rPr>
          <w:spacing w:val="-1"/>
          <w:w w:val="105"/>
          <w:sz w:val="24"/>
        </w:rPr>
        <w:t xml:space="preserve"> </w:t>
      </w:r>
      <w:r>
        <w:rPr>
          <w:w w:val="105"/>
          <w:sz w:val="24"/>
        </w:rPr>
        <w:t>for</w:t>
      </w:r>
      <w:r>
        <w:rPr>
          <w:spacing w:val="-1"/>
          <w:w w:val="105"/>
          <w:sz w:val="24"/>
        </w:rPr>
        <w:t xml:space="preserve"> </w:t>
      </w:r>
      <w:r>
        <w:rPr>
          <w:w w:val="105"/>
          <w:sz w:val="24"/>
        </w:rPr>
        <w:t>risk</w:t>
      </w:r>
      <w:r>
        <w:rPr>
          <w:spacing w:val="-1"/>
          <w:w w:val="105"/>
          <w:sz w:val="24"/>
        </w:rPr>
        <w:t xml:space="preserve"> </w:t>
      </w:r>
      <w:r>
        <w:rPr>
          <w:w w:val="105"/>
          <w:sz w:val="24"/>
        </w:rPr>
        <w:t>re-stratification</w:t>
      </w:r>
      <w:r>
        <w:rPr>
          <w:spacing w:val="-1"/>
          <w:w w:val="105"/>
          <w:sz w:val="24"/>
        </w:rPr>
        <w:t xml:space="preserve"> </w:t>
      </w:r>
      <w:r>
        <w:rPr>
          <w:w w:val="105"/>
          <w:sz w:val="24"/>
        </w:rPr>
        <w:t>and</w:t>
      </w:r>
      <w:r>
        <w:rPr>
          <w:spacing w:val="-1"/>
          <w:w w:val="105"/>
          <w:sz w:val="24"/>
        </w:rPr>
        <w:t xml:space="preserve"> </w:t>
      </w:r>
      <w:r>
        <w:rPr>
          <w:w w:val="105"/>
          <w:sz w:val="24"/>
        </w:rPr>
        <w:t>refer</w:t>
      </w:r>
      <w:r>
        <w:rPr>
          <w:spacing w:val="-1"/>
          <w:w w:val="105"/>
          <w:sz w:val="24"/>
        </w:rPr>
        <w:t xml:space="preserve"> </w:t>
      </w:r>
      <w:r>
        <w:rPr>
          <w:w w:val="105"/>
          <w:sz w:val="24"/>
        </w:rPr>
        <w:t xml:space="preserve">for </w:t>
      </w:r>
      <w:r>
        <w:rPr>
          <w:spacing w:val="-2"/>
          <w:w w:val="105"/>
          <w:sz w:val="24"/>
        </w:rPr>
        <w:t>CT-CACS.</w:t>
      </w:r>
    </w:p>
    <w:p w14:paraId="3B8C641A" w14:textId="77777777" w:rsidR="006C30CC" w:rsidRDefault="00DA2D1A">
      <w:pPr>
        <w:spacing w:before="160" w:line="256" w:lineRule="auto"/>
        <w:ind w:left="23"/>
        <w:rPr>
          <w:rFonts w:ascii="Segoe UI"/>
          <w:b/>
        </w:rPr>
      </w:pPr>
      <w:r>
        <w:rPr>
          <w:rFonts w:ascii="Segoe UI"/>
          <w:b/>
        </w:rPr>
        <w:t>Is there any expectation that the clinical management algorithm before the health technology</w:t>
      </w:r>
      <w:r>
        <w:rPr>
          <w:rFonts w:ascii="Segoe UI"/>
          <w:b/>
          <w:spacing w:val="-3"/>
        </w:rPr>
        <w:t xml:space="preserve"> </w:t>
      </w:r>
      <w:r>
        <w:rPr>
          <w:rFonts w:ascii="Segoe UI"/>
          <w:b/>
        </w:rPr>
        <w:t>is</w:t>
      </w:r>
      <w:r>
        <w:rPr>
          <w:rFonts w:ascii="Segoe UI"/>
          <w:b/>
          <w:spacing w:val="-3"/>
        </w:rPr>
        <w:t xml:space="preserve"> </w:t>
      </w:r>
      <w:r>
        <w:rPr>
          <w:rFonts w:ascii="Segoe UI"/>
          <w:b/>
        </w:rPr>
        <w:t>used</w:t>
      </w:r>
      <w:r>
        <w:rPr>
          <w:rFonts w:ascii="Segoe UI"/>
          <w:b/>
          <w:spacing w:val="-3"/>
        </w:rPr>
        <w:t xml:space="preserve"> </w:t>
      </w:r>
      <w:r>
        <w:rPr>
          <w:rFonts w:ascii="Segoe UI"/>
          <w:b/>
        </w:rPr>
        <w:t>will</w:t>
      </w:r>
      <w:r>
        <w:rPr>
          <w:rFonts w:ascii="Segoe UI"/>
          <w:b/>
          <w:spacing w:val="-3"/>
        </w:rPr>
        <w:t xml:space="preserve"> </w:t>
      </w:r>
      <w:r>
        <w:rPr>
          <w:rFonts w:ascii="Segoe UI"/>
          <w:b/>
        </w:rPr>
        <w:t>change</w:t>
      </w:r>
      <w:r>
        <w:rPr>
          <w:rFonts w:ascii="Segoe UI"/>
          <w:b/>
          <w:spacing w:val="-3"/>
        </w:rPr>
        <w:t xml:space="preserve"> </w:t>
      </w:r>
      <w:r>
        <w:rPr>
          <w:rFonts w:ascii="Segoe UI"/>
          <w:b/>
        </w:rPr>
        <w:t>due</w:t>
      </w:r>
      <w:r>
        <w:rPr>
          <w:rFonts w:ascii="Segoe UI"/>
          <w:b/>
          <w:spacing w:val="-3"/>
        </w:rPr>
        <w:t xml:space="preserve"> </w:t>
      </w:r>
      <w:r>
        <w:rPr>
          <w:rFonts w:ascii="Segoe UI"/>
          <w:b/>
        </w:rPr>
        <w:t>to</w:t>
      </w:r>
      <w:r>
        <w:rPr>
          <w:rFonts w:ascii="Segoe UI"/>
          <w:b/>
          <w:spacing w:val="-3"/>
        </w:rPr>
        <w:t xml:space="preserve"> </w:t>
      </w:r>
      <w:r>
        <w:rPr>
          <w:rFonts w:ascii="Segoe UI"/>
          <w:b/>
        </w:rPr>
        <w:t>the</w:t>
      </w:r>
      <w:r>
        <w:rPr>
          <w:rFonts w:ascii="Segoe UI"/>
          <w:b/>
          <w:spacing w:val="-3"/>
        </w:rPr>
        <w:t xml:space="preserve"> </w:t>
      </w:r>
      <w:r>
        <w:rPr>
          <w:rFonts w:ascii="Segoe UI"/>
          <w:b/>
        </w:rPr>
        <w:t>introduction</w:t>
      </w:r>
      <w:r>
        <w:rPr>
          <w:rFonts w:ascii="Segoe UI"/>
          <w:b/>
          <w:spacing w:val="-3"/>
        </w:rPr>
        <w:t xml:space="preserve"> </w:t>
      </w:r>
      <w:r>
        <w:rPr>
          <w:rFonts w:ascii="Segoe UI"/>
          <w:b/>
        </w:rPr>
        <w:t>of</w:t>
      </w:r>
      <w:r>
        <w:rPr>
          <w:rFonts w:ascii="Segoe UI"/>
          <w:b/>
          <w:spacing w:val="-3"/>
        </w:rPr>
        <w:t xml:space="preserve"> </w:t>
      </w:r>
      <w:r>
        <w:rPr>
          <w:rFonts w:ascii="Segoe UI"/>
          <w:b/>
        </w:rPr>
        <w:t>the</w:t>
      </w:r>
      <w:r>
        <w:rPr>
          <w:rFonts w:ascii="Segoe UI"/>
          <w:b/>
          <w:spacing w:val="-3"/>
        </w:rPr>
        <w:t xml:space="preserve"> </w:t>
      </w:r>
      <w:r>
        <w:rPr>
          <w:rFonts w:ascii="Segoe UI"/>
          <w:b/>
        </w:rPr>
        <w:t>proposed</w:t>
      </w:r>
      <w:r>
        <w:rPr>
          <w:rFonts w:ascii="Segoe UI"/>
          <w:b/>
          <w:spacing w:val="-3"/>
        </w:rPr>
        <w:t xml:space="preserve"> </w:t>
      </w:r>
      <w:r>
        <w:rPr>
          <w:rFonts w:ascii="Segoe UI"/>
          <w:b/>
        </w:rPr>
        <w:t>health</w:t>
      </w:r>
      <w:r>
        <w:rPr>
          <w:rFonts w:ascii="Segoe UI"/>
          <w:b/>
          <w:spacing w:val="-3"/>
        </w:rPr>
        <w:t xml:space="preserve"> </w:t>
      </w:r>
      <w:r>
        <w:rPr>
          <w:rFonts w:ascii="Segoe UI"/>
          <w:b/>
        </w:rPr>
        <w:t>technology?</w:t>
      </w:r>
    </w:p>
    <w:p w14:paraId="13E90F3E" w14:textId="77777777" w:rsidR="006C30CC" w:rsidRDefault="00DA2D1A">
      <w:pPr>
        <w:spacing w:before="161"/>
        <w:ind w:left="23"/>
        <w:rPr>
          <w:rFonts w:ascii="Segoe UI"/>
        </w:rPr>
      </w:pPr>
      <w:r>
        <w:rPr>
          <w:rFonts w:ascii="Segoe UI"/>
          <w:spacing w:val="-5"/>
        </w:rPr>
        <w:t>Yes</w:t>
      </w:r>
    </w:p>
    <w:p w14:paraId="6EFA7E8F" w14:textId="77777777" w:rsidR="006C30CC" w:rsidRDefault="00DA2D1A">
      <w:pPr>
        <w:spacing w:before="264"/>
        <w:ind w:left="23" w:right="176"/>
        <w:rPr>
          <w:rFonts w:ascii="Segoe UI"/>
          <w:b/>
        </w:rPr>
      </w:pPr>
      <w:r>
        <w:rPr>
          <w:rFonts w:ascii="Segoe UI"/>
          <w:b/>
        </w:rPr>
        <w:t>Describe</w:t>
      </w:r>
      <w:r>
        <w:rPr>
          <w:rFonts w:ascii="Segoe UI"/>
          <w:b/>
          <w:spacing w:val="-3"/>
        </w:rPr>
        <w:t xml:space="preserve"> </w:t>
      </w:r>
      <w:r>
        <w:rPr>
          <w:rFonts w:ascii="Segoe UI"/>
          <w:b/>
        </w:rPr>
        <w:t>and</w:t>
      </w:r>
      <w:r>
        <w:rPr>
          <w:rFonts w:ascii="Segoe UI"/>
          <w:b/>
          <w:spacing w:val="-3"/>
        </w:rPr>
        <w:t xml:space="preserve"> </w:t>
      </w:r>
      <w:r>
        <w:rPr>
          <w:rFonts w:ascii="Segoe UI"/>
          <w:b/>
        </w:rPr>
        <w:t>explain</w:t>
      </w:r>
      <w:r>
        <w:rPr>
          <w:rFonts w:ascii="Segoe UI"/>
          <w:b/>
          <w:spacing w:val="-3"/>
        </w:rPr>
        <w:t xml:space="preserve"> </w:t>
      </w:r>
      <w:r>
        <w:rPr>
          <w:rFonts w:ascii="Segoe UI"/>
          <w:b/>
        </w:rPr>
        <w:t>any</w:t>
      </w:r>
      <w:r>
        <w:rPr>
          <w:rFonts w:ascii="Segoe UI"/>
          <w:b/>
          <w:spacing w:val="-3"/>
        </w:rPr>
        <w:t xml:space="preserve"> </w:t>
      </w:r>
      <w:r>
        <w:rPr>
          <w:rFonts w:ascii="Segoe UI"/>
          <w:b/>
        </w:rPr>
        <w:t>differences</w:t>
      </w:r>
      <w:r>
        <w:rPr>
          <w:rFonts w:ascii="Segoe UI"/>
          <w:b/>
          <w:spacing w:val="-3"/>
        </w:rPr>
        <w:t xml:space="preserve"> </w:t>
      </w:r>
      <w:r>
        <w:rPr>
          <w:rFonts w:ascii="Segoe UI"/>
          <w:b/>
        </w:rPr>
        <w:t>in</w:t>
      </w:r>
      <w:r>
        <w:rPr>
          <w:rFonts w:ascii="Segoe UI"/>
          <w:b/>
          <w:spacing w:val="-3"/>
        </w:rPr>
        <w:t xml:space="preserve"> </w:t>
      </w:r>
      <w:r>
        <w:rPr>
          <w:rFonts w:ascii="Segoe UI"/>
          <w:b/>
        </w:rPr>
        <w:t>the</w:t>
      </w:r>
      <w:r>
        <w:rPr>
          <w:rFonts w:ascii="Segoe UI"/>
          <w:b/>
          <w:spacing w:val="-3"/>
        </w:rPr>
        <w:t xml:space="preserve"> </w:t>
      </w:r>
      <w:r>
        <w:rPr>
          <w:rFonts w:ascii="Segoe UI"/>
          <w:b/>
        </w:rPr>
        <w:t>clinical</w:t>
      </w:r>
      <w:r>
        <w:rPr>
          <w:rFonts w:ascii="Segoe UI"/>
          <w:b/>
          <w:spacing w:val="-3"/>
        </w:rPr>
        <w:t xml:space="preserve"> </w:t>
      </w:r>
      <w:r>
        <w:rPr>
          <w:rFonts w:ascii="Segoe UI"/>
          <w:b/>
        </w:rPr>
        <w:t>management</w:t>
      </w:r>
      <w:r>
        <w:rPr>
          <w:rFonts w:ascii="Segoe UI"/>
          <w:b/>
          <w:spacing w:val="-3"/>
        </w:rPr>
        <w:t xml:space="preserve"> </w:t>
      </w:r>
      <w:r>
        <w:rPr>
          <w:rFonts w:ascii="Segoe UI"/>
          <w:b/>
        </w:rPr>
        <w:t>algorithm</w:t>
      </w:r>
      <w:r>
        <w:rPr>
          <w:rFonts w:ascii="Segoe UI"/>
          <w:b/>
          <w:spacing w:val="-3"/>
        </w:rPr>
        <w:t xml:space="preserve"> </w:t>
      </w:r>
      <w:r>
        <w:rPr>
          <w:rFonts w:ascii="Segoe UI"/>
          <w:b/>
        </w:rPr>
        <w:t>prior</w:t>
      </w:r>
      <w:r>
        <w:rPr>
          <w:rFonts w:ascii="Segoe UI"/>
          <w:b/>
          <w:spacing w:val="-3"/>
        </w:rPr>
        <w:t xml:space="preserve"> </w:t>
      </w:r>
      <w:r>
        <w:rPr>
          <w:rFonts w:ascii="Segoe UI"/>
          <w:b/>
        </w:rPr>
        <w:t>to</w:t>
      </w:r>
      <w:r>
        <w:rPr>
          <w:rFonts w:ascii="Segoe UI"/>
          <w:b/>
          <w:spacing w:val="-3"/>
        </w:rPr>
        <w:t xml:space="preserve"> </w:t>
      </w:r>
      <w:r>
        <w:rPr>
          <w:rFonts w:ascii="Segoe UI"/>
          <w:b/>
        </w:rPr>
        <w:t>the</w:t>
      </w:r>
      <w:r>
        <w:rPr>
          <w:rFonts w:ascii="Segoe UI"/>
          <w:b/>
          <w:spacing w:val="-3"/>
        </w:rPr>
        <w:t xml:space="preserve"> </w:t>
      </w:r>
      <w:r>
        <w:rPr>
          <w:rFonts w:ascii="Segoe UI"/>
          <w:b/>
        </w:rPr>
        <w:t xml:space="preserve">use of the </w:t>
      </w:r>
      <w:r>
        <w:rPr>
          <w:rFonts w:ascii="Segoe UI"/>
          <w:b/>
          <w:u w:val="single"/>
        </w:rPr>
        <w:t>proposed health technology</w:t>
      </w:r>
      <w:r>
        <w:rPr>
          <w:rFonts w:ascii="Segoe UI"/>
          <w:b/>
        </w:rPr>
        <w:t xml:space="preserve"> vs. the </w:t>
      </w:r>
      <w:r>
        <w:rPr>
          <w:rFonts w:ascii="Segoe UI"/>
          <w:b/>
          <w:u w:val="single"/>
        </w:rPr>
        <w:t>comparator health technology</w:t>
      </w:r>
      <w:r>
        <w:rPr>
          <w:rFonts w:ascii="Segoe UI"/>
          <w:b/>
        </w:rPr>
        <w:t>:</w:t>
      </w:r>
    </w:p>
    <w:p w14:paraId="1AD62744" w14:textId="77777777" w:rsidR="006C30CC" w:rsidRDefault="00DA2D1A">
      <w:pPr>
        <w:pStyle w:val="BodyText"/>
        <w:spacing w:line="259" w:lineRule="auto"/>
        <w:ind w:left="23" w:right="206"/>
      </w:pPr>
      <w:r>
        <w:rPr>
          <w:w w:val="105"/>
        </w:rPr>
        <w:t xml:space="preserve">The only change to clinical management will be the inclusion of a CT-CACS to identify the presence of subclinical ASCVD in patients at intermediate/indeterminate risk according to the </w:t>
      </w:r>
      <w:proofErr w:type="spellStart"/>
      <w:r>
        <w:rPr>
          <w:w w:val="105"/>
        </w:rPr>
        <w:t>AusCVD</w:t>
      </w:r>
      <w:proofErr w:type="spellEnd"/>
      <w:r>
        <w:rPr>
          <w:w w:val="105"/>
        </w:rPr>
        <w:t xml:space="preserve"> (or other) risk calculation tool. The inclusion of CT-CACS will be a shared decision between clinician and patient after discussion of potential risks and benefits.</w:t>
      </w:r>
    </w:p>
    <w:p w14:paraId="24AD2429" w14:textId="77777777" w:rsidR="006C30CC" w:rsidRDefault="00DA2D1A">
      <w:pPr>
        <w:spacing w:before="242"/>
        <w:ind w:left="23"/>
        <w:rPr>
          <w:rFonts w:ascii="Segoe UI"/>
          <w:b/>
        </w:rPr>
      </w:pPr>
      <w:r>
        <w:rPr>
          <w:rFonts w:ascii="Segoe UI"/>
          <w:b/>
          <w:u w:val="single"/>
        </w:rPr>
        <w:t>USE</w:t>
      </w:r>
      <w:r>
        <w:rPr>
          <w:rFonts w:ascii="Segoe UI"/>
          <w:b/>
          <w:spacing w:val="-4"/>
          <w:u w:val="single"/>
        </w:rPr>
        <w:t xml:space="preserve"> </w:t>
      </w:r>
      <w:r>
        <w:rPr>
          <w:rFonts w:ascii="Segoe UI"/>
          <w:b/>
          <w:u w:val="single"/>
        </w:rPr>
        <w:t>OF</w:t>
      </w:r>
      <w:r>
        <w:rPr>
          <w:rFonts w:ascii="Segoe UI"/>
          <w:b/>
          <w:spacing w:val="-3"/>
          <w:u w:val="single"/>
        </w:rPr>
        <w:t xml:space="preserve"> </w:t>
      </w:r>
      <w:proofErr w:type="gramStart"/>
      <w:r>
        <w:rPr>
          <w:rFonts w:ascii="Segoe UI"/>
          <w:b/>
          <w:u w:val="single"/>
        </w:rPr>
        <w:t>THE</w:t>
      </w:r>
      <w:r>
        <w:rPr>
          <w:rFonts w:ascii="Segoe UI"/>
          <w:b/>
          <w:spacing w:val="-4"/>
          <w:u w:val="single"/>
        </w:rPr>
        <w:t xml:space="preserve"> </w:t>
      </w:r>
      <w:r>
        <w:rPr>
          <w:rFonts w:ascii="Segoe UI"/>
          <w:b/>
          <w:u w:val="single"/>
        </w:rPr>
        <w:t>HEALTH</w:t>
      </w:r>
      <w:proofErr w:type="gramEnd"/>
      <w:r>
        <w:rPr>
          <w:rFonts w:ascii="Segoe UI"/>
          <w:b/>
          <w:spacing w:val="-3"/>
          <w:u w:val="single"/>
        </w:rPr>
        <w:t xml:space="preserve"> </w:t>
      </w:r>
      <w:r>
        <w:rPr>
          <w:rFonts w:ascii="Segoe UI"/>
          <w:b/>
          <w:spacing w:val="-2"/>
          <w:u w:val="single"/>
        </w:rPr>
        <w:t>TECHNOLOGY</w:t>
      </w:r>
    </w:p>
    <w:p w14:paraId="2151052C" w14:textId="77777777" w:rsidR="006C30CC" w:rsidRDefault="00DA2D1A">
      <w:pPr>
        <w:spacing w:before="245" w:line="235" w:lineRule="auto"/>
        <w:ind w:left="23" w:right="176"/>
        <w:rPr>
          <w:rFonts w:ascii="Segoe UI"/>
          <w:b/>
        </w:rPr>
      </w:pPr>
      <w:r>
        <w:rPr>
          <w:rFonts w:ascii="Segoe UI"/>
          <w:b/>
        </w:rPr>
        <w:t>Explain</w:t>
      </w:r>
      <w:r>
        <w:rPr>
          <w:rFonts w:ascii="Segoe UI"/>
          <w:b/>
          <w:spacing w:val="-3"/>
        </w:rPr>
        <w:t xml:space="preserve"> </w:t>
      </w:r>
      <w:r>
        <w:rPr>
          <w:rFonts w:ascii="Segoe UI"/>
          <w:b/>
        </w:rPr>
        <w:t>what</w:t>
      </w:r>
      <w:r>
        <w:rPr>
          <w:rFonts w:ascii="Segoe UI"/>
          <w:b/>
          <w:spacing w:val="-3"/>
        </w:rPr>
        <w:t xml:space="preserve"> </w:t>
      </w:r>
      <w:r>
        <w:rPr>
          <w:rFonts w:ascii="Segoe UI"/>
          <w:b/>
        </w:rPr>
        <w:t>other</w:t>
      </w:r>
      <w:r>
        <w:rPr>
          <w:rFonts w:ascii="Segoe UI"/>
          <w:b/>
          <w:spacing w:val="-3"/>
        </w:rPr>
        <w:t xml:space="preserve"> </w:t>
      </w:r>
      <w:r>
        <w:rPr>
          <w:rFonts w:ascii="Segoe UI"/>
          <w:b/>
        </w:rPr>
        <w:t>healthcare</w:t>
      </w:r>
      <w:r>
        <w:rPr>
          <w:rFonts w:ascii="Segoe UI"/>
          <w:b/>
          <w:spacing w:val="-3"/>
        </w:rPr>
        <w:t xml:space="preserve"> </w:t>
      </w:r>
      <w:r>
        <w:rPr>
          <w:rFonts w:ascii="Segoe UI"/>
          <w:b/>
        </w:rPr>
        <w:t>resources</w:t>
      </w:r>
      <w:r>
        <w:rPr>
          <w:rFonts w:ascii="Segoe UI"/>
          <w:b/>
          <w:spacing w:val="-3"/>
        </w:rPr>
        <w:t xml:space="preserve"> </w:t>
      </w:r>
      <w:r>
        <w:rPr>
          <w:rFonts w:ascii="Segoe UI"/>
          <w:b/>
        </w:rPr>
        <w:t>are</w:t>
      </w:r>
      <w:r>
        <w:rPr>
          <w:rFonts w:ascii="Segoe UI"/>
          <w:b/>
          <w:spacing w:val="-3"/>
        </w:rPr>
        <w:t xml:space="preserve"> </w:t>
      </w:r>
      <w:r>
        <w:rPr>
          <w:rFonts w:ascii="Segoe UI"/>
          <w:b/>
        </w:rPr>
        <w:t>used</w:t>
      </w:r>
      <w:r>
        <w:rPr>
          <w:rFonts w:ascii="Segoe UI"/>
          <w:b/>
          <w:spacing w:val="-3"/>
        </w:rPr>
        <w:t xml:space="preserve"> </w:t>
      </w:r>
      <w:r>
        <w:rPr>
          <w:rFonts w:ascii="Segoe UI"/>
          <w:b/>
        </w:rPr>
        <w:t>in</w:t>
      </w:r>
      <w:r>
        <w:rPr>
          <w:rFonts w:ascii="Segoe UI"/>
          <w:b/>
          <w:spacing w:val="-3"/>
        </w:rPr>
        <w:t xml:space="preserve"> </w:t>
      </w:r>
      <w:r>
        <w:rPr>
          <w:rFonts w:ascii="Segoe UI"/>
          <w:b/>
        </w:rPr>
        <w:t>conjunction</w:t>
      </w:r>
      <w:r>
        <w:rPr>
          <w:rFonts w:ascii="Segoe UI"/>
          <w:b/>
          <w:spacing w:val="-3"/>
        </w:rPr>
        <w:t xml:space="preserve"> </w:t>
      </w:r>
      <w:r>
        <w:rPr>
          <w:rFonts w:ascii="Segoe UI"/>
          <w:b/>
        </w:rPr>
        <w:t>with</w:t>
      </w:r>
      <w:r>
        <w:rPr>
          <w:rFonts w:ascii="Segoe UI"/>
          <w:b/>
          <w:spacing w:val="-3"/>
        </w:rPr>
        <w:t xml:space="preserve"> </w:t>
      </w:r>
      <w:r>
        <w:rPr>
          <w:rFonts w:ascii="Segoe UI"/>
          <w:b/>
        </w:rPr>
        <w:t>delivering</w:t>
      </w:r>
      <w:r>
        <w:rPr>
          <w:rFonts w:ascii="Segoe UI"/>
          <w:b/>
          <w:spacing w:val="-3"/>
        </w:rPr>
        <w:t xml:space="preserve"> </w:t>
      </w:r>
      <w:r>
        <w:rPr>
          <w:rFonts w:ascii="Segoe UI"/>
          <w:b/>
        </w:rPr>
        <w:t xml:space="preserve">the </w:t>
      </w:r>
      <w:r>
        <w:rPr>
          <w:rFonts w:ascii="Segoe UI"/>
          <w:b/>
          <w:u w:val="single"/>
        </w:rPr>
        <w:t>proposed health technology</w:t>
      </w:r>
      <w:r>
        <w:rPr>
          <w:rFonts w:ascii="Segoe UI"/>
          <w:b/>
        </w:rPr>
        <w:t>:</w:t>
      </w:r>
    </w:p>
    <w:p w14:paraId="3C403F61" w14:textId="77777777" w:rsidR="006C30CC" w:rsidRDefault="006C30CC">
      <w:pPr>
        <w:spacing w:line="235" w:lineRule="auto"/>
        <w:rPr>
          <w:rFonts w:ascii="Segoe UI"/>
          <w:b/>
        </w:rPr>
        <w:sectPr w:rsidR="006C30CC">
          <w:pgSz w:w="11910" w:h="16840"/>
          <w:pgMar w:top="1340" w:right="850" w:bottom="840" w:left="1417" w:header="424" w:footer="642" w:gutter="0"/>
          <w:cols w:space="720"/>
        </w:sectPr>
      </w:pPr>
    </w:p>
    <w:p w14:paraId="07CC3047" w14:textId="77777777" w:rsidR="006C30CC" w:rsidRDefault="00DA2D1A">
      <w:pPr>
        <w:pStyle w:val="BodyText"/>
        <w:spacing w:before="90" w:line="259" w:lineRule="auto"/>
        <w:ind w:left="23" w:right="176"/>
      </w:pPr>
      <w:r>
        <w:rPr>
          <w:w w:val="105"/>
        </w:rPr>
        <w:t>A coronary artery calcium score will be calculated using an electrocardiogram-gated non-contrast</w:t>
      </w:r>
      <w:r>
        <w:rPr>
          <w:spacing w:val="-1"/>
          <w:w w:val="105"/>
        </w:rPr>
        <w:t xml:space="preserve"> </w:t>
      </w:r>
      <w:r>
        <w:rPr>
          <w:w w:val="105"/>
        </w:rPr>
        <w:t>computed</w:t>
      </w:r>
      <w:r>
        <w:rPr>
          <w:spacing w:val="-1"/>
          <w:w w:val="105"/>
        </w:rPr>
        <w:t xml:space="preserve"> </w:t>
      </w:r>
      <w:r>
        <w:rPr>
          <w:w w:val="105"/>
        </w:rPr>
        <w:t>tomography</w:t>
      </w:r>
      <w:r>
        <w:rPr>
          <w:spacing w:val="-1"/>
          <w:w w:val="105"/>
        </w:rPr>
        <w:t xml:space="preserve"> </w:t>
      </w:r>
      <w:r>
        <w:rPr>
          <w:w w:val="105"/>
        </w:rPr>
        <w:t>(CT)</w:t>
      </w:r>
      <w:r>
        <w:rPr>
          <w:spacing w:val="-1"/>
          <w:w w:val="105"/>
        </w:rPr>
        <w:t xml:space="preserve"> </w:t>
      </w:r>
      <w:r>
        <w:rPr>
          <w:w w:val="105"/>
        </w:rPr>
        <w:t>scan</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heart,</w:t>
      </w:r>
      <w:r>
        <w:rPr>
          <w:spacing w:val="-1"/>
          <w:w w:val="105"/>
        </w:rPr>
        <w:t xml:space="preserve"> </w:t>
      </w:r>
      <w:r>
        <w:rPr>
          <w:w w:val="105"/>
        </w:rPr>
        <w:t>in</w:t>
      </w:r>
      <w:r>
        <w:rPr>
          <w:spacing w:val="-1"/>
          <w:w w:val="105"/>
        </w:rPr>
        <w:t xml:space="preserve"> </w:t>
      </w:r>
      <w:r>
        <w:rPr>
          <w:w w:val="105"/>
        </w:rPr>
        <w:t>addition</w:t>
      </w:r>
      <w:r>
        <w:rPr>
          <w:spacing w:val="-1"/>
          <w:w w:val="105"/>
        </w:rPr>
        <w:t xml:space="preserve"> </w:t>
      </w:r>
      <w:r>
        <w:rPr>
          <w:w w:val="105"/>
        </w:rPr>
        <w:t>to</w:t>
      </w:r>
      <w:r>
        <w:rPr>
          <w:spacing w:val="-1"/>
          <w:w w:val="105"/>
        </w:rPr>
        <w:t xml:space="preserve"> </w:t>
      </w:r>
      <w:r>
        <w:rPr>
          <w:w w:val="105"/>
        </w:rPr>
        <w:t>the</w:t>
      </w:r>
      <w:r>
        <w:rPr>
          <w:spacing w:val="-1"/>
          <w:w w:val="105"/>
        </w:rPr>
        <w:t xml:space="preserve"> </w:t>
      </w:r>
      <w:r>
        <w:rPr>
          <w:w w:val="105"/>
        </w:rPr>
        <w:t>resources</w:t>
      </w:r>
      <w:r>
        <w:rPr>
          <w:spacing w:val="-1"/>
          <w:w w:val="105"/>
        </w:rPr>
        <w:t xml:space="preserve"> </w:t>
      </w:r>
      <w:proofErr w:type="spellStart"/>
      <w:r>
        <w:rPr>
          <w:w w:val="105"/>
        </w:rPr>
        <w:t>utilised</w:t>
      </w:r>
      <w:proofErr w:type="spellEnd"/>
      <w:r>
        <w:rPr>
          <w:w w:val="105"/>
        </w:rPr>
        <w:t xml:space="preserve"> for the comparator (Heart Health Check assessment/ cardiology assessment)</w:t>
      </w:r>
    </w:p>
    <w:p w14:paraId="3F64C492" w14:textId="77777777" w:rsidR="006C30CC" w:rsidRDefault="00DA2D1A">
      <w:pPr>
        <w:spacing w:before="242"/>
        <w:ind w:left="23" w:right="290"/>
        <w:rPr>
          <w:rFonts w:ascii="Segoe UI"/>
          <w:b/>
        </w:rPr>
      </w:pPr>
      <w:r>
        <w:rPr>
          <w:rFonts w:ascii="Segoe UI"/>
          <w:b/>
        </w:rPr>
        <w:t>Explain</w:t>
      </w:r>
      <w:r>
        <w:rPr>
          <w:rFonts w:ascii="Segoe UI"/>
          <w:b/>
          <w:spacing w:val="-3"/>
        </w:rPr>
        <w:t xml:space="preserve"> </w:t>
      </w:r>
      <w:r>
        <w:rPr>
          <w:rFonts w:ascii="Segoe UI"/>
          <w:b/>
        </w:rPr>
        <w:t>what</w:t>
      </w:r>
      <w:r>
        <w:rPr>
          <w:rFonts w:ascii="Segoe UI"/>
          <w:b/>
          <w:spacing w:val="-3"/>
        </w:rPr>
        <w:t xml:space="preserve"> </w:t>
      </w:r>
      <w:r>
        <w:rPr>
          <w:rFonts w:ascii="Segoe UI"/>
          <w:b/>
        </w:rPr>
        <w:t>other</w:t>
      </w:r>
      <w:r>
        <w:rPr>
          <w:rFonts w:ascii="Segoe UI"/>
          <w:b/>
          <w:spacing w:val="-3"/>
        </w:rPr>
        <w:t xml:space="preserve"> </w:t>
      </w:r>
      <w:r>
        <w:rPr>
          <w:rFonts w:ascii="Segoe UI"/>
          <w:b/>
        </w:rPr>
        <w:t>healthcare</w:t>
      </w:r>
      <w:r>
        <w:rPr>
          <w:rFonts w:ascii="Segoe UI"/>
          <w:b/>
          <w:spacing w:val="-3"/>
        </w:rPr>
        <w:t xml:space="preserve"> </w:t>
      </w:r>
      <w:r>
        <w:rPr>
          <w:rFonts w:ascii="Segoe UI"/>
          <w:b/>
        </w:rPr>
        <w:t>resources</w:t>
      </w:r>
      <w:r>
        <w:rPr>
          <w:rFonts w:ascii="Segoe UI"/>
          <w:b/>
          <w:spacing w:val="-3"/>
        </w:rPr>
        <w:t xml:space="preserve"> </w:t>
      </w:r>
      <w:r>
        <w:rPr>
          <w:rFonts w:ascii="Segoe UI"/>
          <w:b/>
        </w:rPr>
        <w:t>are</w:t>
      </w:r>
      <w:r>
        <w:rPr>
          <w:rFonts w:ascii="Segoe UI"/>
          <w:b/>
          <w:spacing w:val="-3"/>
        </w:rPr>
        <w:t xml:space="preserve"> </w:t>
      </w:r>
      <w:r>
        <w:rPr>
          <w:rFonts w:ascii="Segoe UI"/>
          <w:b/>
        </w:rPr>
        <w:t>used</w:t>
      </w:r>
      <w:r>
        <w:rPr>
          <w:rFonts w:ascii="Segoe UI"/>
          <w:b/>
          <w:spacing w:val="-3"/>
        </w:rPr>
        <w:t xml:space="preserve"> </w:t>
      </w:r>
      <w:r>
        <w:rPr>
          <w:rFonts w:ascii="Segoe UI"/>
          <w:b/>
        </w:rPr>
        <w:t>in</w:t>
      </w:r>
      <w:r>
        <w:rPr>
          <w:rFonts w:ascii="Segoe UI"/>
          <w:b/>
          <w:spacing w:val="-3"/>
        </w:rPr>
        <w:t xml:space="preserve"> </w:t>
      </w:r>
      <w:r>
        <w:rPr>
          <w:rFonts w:ascii="Segoe UI"/>
          <w:b/>
        </w:rPr>
        <w:t>conjunction</w:t>
      </w:r>
      <w:r>
        <w:rPr>
          <w:rFonts w:ascii="Segoe UI"/>
          <w:b/>
          <w:spacing w:val="-3"/>
        </w:rPr>
        <w:t xml:space="preserve"> </w:t>
      </w:r>
      <w:r>
        <w:rPr>
          <w:rFonts w:ascii="Segoe UI"/>
          <w:b/>
        </w:rPr>
        <w:t>with</w:t>
      </w:r>
      <w:r>
        <w:rPr>
          <w:rFonts w:ascii="Segoe UI"/>
          <w:b/>
          <w:spacing w:val="-3"/>
        </w:rPr>
        <w:t xml:space="preserve"> </w:t>
      </w:r>
      <w:r>
        <w:rPr>
          <w:rFonts w:ascii="Segoe UI"/>
          <w:b/>
        </w:rPr>
        <w:t>the</w:t>
      </w:r>
      <w:r>
        <w:rPr>
          <w:rFonts w:ascii="Segoe UI"/>
          <w:b/>
          <w:spacing w:val="-5"/>
        </w:rPr>
        <w:t xml:space="preserve"> </w:t>
      </w:r>
      <w:r>
        <w:rPr>
          <w:rFonts w:ascii="Segoe UI"/>
          <w:b/>
          <w:u w:val="single"/>
        </w:rPr>
        <w:t>comparator</w:t>
      </w:r>
      <w:r>
        <w:rPr>
          <w:rFonts w:ascii="Segoe UI"/>
          <w:b/>
        </w:rPr>
        <w:t xml:space="preserve"> </w:t>
      </w:r>
      <w:r>
        <w:rPr>
          <w:rFonts w:ascii="Segoe UI"/>
          <w:b/>
          <w:u w:val="single"/>
        </w:rPr>
        <w:t>health technology</w:t>
      </w:r>
      <w:r>
        <w:rPr>
          <w:rFonts w:ascii="Segoe UI"/>
          <w:b/>
        </w:rPr>
        <w:t>:</w:t>
      </w:r>
    </w:p>
    <w:p w14:paraId="17D5F866" w14:textId="77777777" w:rsidR="006C30CC" w:rsidRDefault="00DA2D1A">
      <w:pPr>
        <w:pStyle w:val="BodyText"/>
        <w:spacing w:line="259" w:lineRule="auto"/>
        <w:ind w:left="23"/>
      </w:pPr>
      <w:r>
        <w:rPr>
          <w:w w:val="105"/>
        </w:rPr>
        <w:t xml:space="preserve">The Heart Health Check (or assessment by consultant cardiologist) requires patient attendance to GP/consultant physician, and pathology for the measurement of fasting cholesterol, glucose and glycosylated </w:t>
      </w:r>
      <w:proofErr w:type="spellStart"/>
      <w:r>
        <w:rPr>
          <w:w w:val="105"/>
        </w:rPr>
        <w:t>haemoglobin</w:t>
      </w:r>
      <w:proofErr w:type="spellEnd"/>
      <w:r>
        <w:rPr>
          <w:w w:val="105"/>
        </w:rPr>
        <w:t xml:space="preserve"> for </w:t>
      </w:r>
      <w:proofErr w:type="spellStart"/>
      <w:r>
        <w:rPr>
          <w:w w:val="105"/>
        </w:rPr>
        <w:t>AusCVD</w:t>
      </w:r>
      <w:proofErr w:type="spellEnd"/>
      <w:r>
        <w:rPr>
          <w:w w:val="105"/>
        </w:rPr>
        <w:t xml:space="preserve"> risk algorithm/ other risk calculation</w:t>
      </w:r>
      <w:r>
        <w:rPr>
          <w:spacing w:val="-1"/>
          <w:w w:val="105"/>
        </w:rPr>
        <w:t xml:space="preserve"> </w:t>
      </w:r>
      <w:r>
        <w:rPr>
          <w:w w:val="105"/>
        </w:rPr>
        <w:t>algorithms.</w:t>
      </w:r>
    </w:p>
    <w:p w14:paraId="06A70EFD" w14:textId="77777777" w:rsidR="006C30CC" w:rsidRDefault="00DA2D1A">
      <w:pPr>
        <w:spacing w:before="237"/>
        <w:ind w:left="23" w:right="361"/>
        <w:rPr>
          <w:rFonts w:ascii="Segoe UI"/>
          <w:b/>
        </w:rPr>
      </w:pPr>
      <w:r>
        <w:rPr>
          <w:rFonts w:ascii="Segoe UI"/>
          <w:b/>
        </w:rPr>
        <w:t>Describe</w:t>
      </w:r>
      <w:r>
        <w:rPr>
          <w:rFonts w:ascii="Segoe UI"/>
          <w:b/>
          <w:spacing w:val="-3"/>
        </w:rPr>
        <w:t xml:space="preserve"> </w:t>
      </w:r>
      <w:r>
        <w:rPr>
          <w:rFonts w:ascii="Segoe UI"/>
          <w:b/>
        </w:rPr>
        <w:t>and</w:t>
      </w:r>
      <w:r>
        <w:rPr>
          <w:rFonts w:ascii="Segoe UI"/>
          <w:b/>
          <w:spacing w:val="-3"/>
        </w:rPr>
        <w:t xml:space="preserve"> </w:t>
      </w:r>
      <w:r>
        <w:rPr>
          <w:rFonts w:ascii="Segoe UI"/>
          <w:b/>
        </w:rPr>
        <w:t>explain</w:t>
      </w:r>
      <w:r>
        <w:rPr>
          <w:rFonts w:ascii="Segoe UI"/>
          <w:b/>
          <w:spacing w:val="-3"/>
        </w:rPr>
        <w:t xml:space="preserve"> </w:t>
      </w:r>
      <w:r>
        <w:rPr>
          <w:rFonts w:ascii="Segoe UI"/>
          <w:b/>
        </w:rPr>
        <w:t>any</w:t>
      </w:r>
      <w:r>
        <w:rPr>
          <w:rFonts w:ascii="Segoe UI"/>
          <w:b/>
          <w:spacing w:val="-3"/>
        </w:rPr>
        <w:t xml:space="preserve"> </w:t>
      </w:r>
      <w:r>
        <w:rPr>
          <w:rFonts w:ascii="Segoe UI"/>
          <w:b/>
        </w:rPr>
        <w:t>differences</w:t>
      </w:r>
      <w:r>
        <w:rPr>
          <w:rFonts w:ascii="Segoe UI"/>
          <w:b/>
          <w:spacing w:val="-3"/>
        </w:rPr>
        <w:t xml:space="preserve"> </w:t>
      </w:r>
      <w:r>
        <w:rPr>
          <w:rFonts w:ascii="Segoe UI"/>
          <w:b/>
        </w:rPr>
        <w:t>in</w:t>
      </w:r>
      <w:r>
        <w:rPr>
          <w:rFonts w:ascii="Segoe UI"/>
          <w:b/>
          <w:spacing w:val="-3"/>
        </w:rPr>
        <w:t xml:space="preserve"> </w:t>
      </w:r>
      <w:r>
        <w:rPr>
          <w:rFonts w:ascii="Segoe UI"/>
          <w:b/>
        </w:rPr>
        <w:t>the</w:t>
      </w:r>
      <w:r>
        <w:rPr>
          <w:rFonts w:ascii="Segoe UI"/>
          <w:b/>
          <w:spacing w:val="-3"/>
        </w:rPr>
        <w:t xml:space="preserve"> </w:t>
      </w:r>
      <w:r>
        <w:rPr>
          <w:rFonts w:ascii="Segoe UI"/>
          <w:b/>
        </w:rPr>
        <w:t>healthcare</w:t>
      </w:r>
      <w:r>
        <w:rPr>
          <w:rFonts w:ascii="Segoe UI"/>
          <w:b/>
          <w:spacing w:val="-3"/>
        </w:rPr>
        <w:t xml:space="preserve"> </w:t>
      </w:r>
      <w:r>
        <w:rPr>
          <w:rFonts w:ascii="Segoe UI"/>
          <w:b/>
        </w:rPr>
        <w:t>resources</w:t>
      </w:r>
      <w:r>
        <w:rPr>
          <w:rFonts w:ascii="Segoe UI"/>
          <w:b/>
          <w:spacing w:val="-3"/>
        </w:rPr>
        <w:t xml:space="preserve"> </w:t>
      </w:r>
      <w:r>
        <w:rPr>
          <w:rFonts w:ascii="Segoe UI"/>
          <w:b/>
        </w:rPr>
        <w:t>used</w:t>
      </w:r>
      <w:r>
        <w:rPr>
          <w:rFonts w:ascii="Segoe UI"/>
          <w:b/>
          <w:spacing w:val="-3"/>
        </w:rPr>
        <w:t xml:space="preserve"> </w:t>
      </w:r>
      <w:r>
        <w:rPr>
          <w:rFonts w:ascii="Segoe UI"/>
          <w:b/>
        </w:rPr>
        <w:t>in</w:t>
      </w:r>
      <w:r>
        <w:rPr>
          <w:rFonts w:ascii="Segoe UI"/>
          <w:b/>
          <w:spacing w:val="-3"/>
        </w:rPr>
        <w:t xml:space="preserve"> </w:t>
      </w:r>
      <w:r>
        <w:rPr>
          <w:rFonts w:ascii="Segoe UI"/>
          <w:b/>
        </w:rPr>
        <w:t>conjunction</w:t>
      </w:r>
      <w:r>
        <w:rPr>
          <w:rFonts w:ascii="Segoe UI"/>
          <w:b/>
          <w:spacing w:val="-3"/>
        </w:rPr>
        <w:t xml:space="preserve"> </w:t>
      </w:r>
      <w:r>
        <w:rPr>
          <w:rFonts w:ascii="Segoe UI"/>
          <w:b/>
        </w:rPr>
        <w:t xml:space="preserve">with the </w:t>
      </w:r>
      <w:r>
        <w:rPr>
          <w:rFonts w:ascii="Segoe UI"/>
          <w:b/>
          <w:u w:val="single"/>
        </w:rPr>
        <w:t>proposed health technology</w:t>
      </w:r>
      <w:r>
        <w:rPr>
          <w:rFonts w:ascii="Segoe UI"/>
          <w:b/>
        </w:rPr>
        <w:t xml:space="preserve"> vs. the </w:t>
      </w:r>
      <w:r>
        <w:rPr>
          <w:rFonts w:ascii="Segoe UI"/>
          <w:b/>
          <w:u w:val="single"/>
        </w:rPr>
        <w:t>comparator health technology</w:t>
      </w:r>
      <w:r>
        <w:rPr>
          <w:rFonts w:ascii="Segoe UI"/>
          <w:b/>
        </w:rPr>
        <w:t>:</w:t>
      </w:r>
    </w:p>
    <w:p w14:paraId="51F6C0A6" w14:textId="77777777" w:rsidR="006C30CC" w:rsidRDefault="00DA2D1A">
      <w:pPr>
        <w:pStyle w:val="BodyText"/>
        <w:spacing w:line="259" w:lineRule="auto"/>
        <w:ind w:left="23"/>
      </w:pPr>
      <w:r>
        <w:rPr>
          <w:w w:val="105"/>
        </w:rPr>
        <w:t xml:space="preserve">The proposed change is the addition of CAC scoring to identify the presence of subclinical ASCVD to inform the </w:t>
      </w:r>
      <w:proofErr w:type="spellStart"/>
      <w:r>
        <w:rPr>
          <w:w w:val="105"/>
        </w:rPr>
        <w:t>individualised</w:t>
      </w:r>
      <w:proofErr w:type="spellEnd"/>
      <w:r>
        <w:rPr>
          <w:w w:val="105"/>
        </w:rPr>
        <w:t xml:space="preserve"> and safe management of the patient.</w:t>
      </w:r>
    </w:p>
    <w:p w14:paraId="024977C0" w14:textId="77777777" w:rsidR="006C30CC" w:rsidRDefault="00DA2D1A">
      <w:pPr>
        <w:spacing w:before="241"/>
        <w:ind w:left="23"/>
        <w:rPr>
          <w:rFonts w:ascii="Segoe UI"/>
          <w:b/>
        </w:rPr>
      </w:pPr>
      <w:r>
        <w:rPr>
          <w:rFonts w:ascii="Segoe UI"/>
          <w:b/>
          <w:u w:val="single"/>
        </w:rPr>
        <w:t>CLINICAL</w:t>
      </w:r>
      <w:r>
        <w:rPr>
          <w:rFonts w:ascii="Segoe UI"/>
          <w:b/>
          <w:spacing w:val="-6"/>
          <w:u w:val="single"/>
        </w:rPr>
        <w:t xml:space="preserve"> </w:t>
      </w:r>
      <w:r>
        <w:rPr>
          <w:rFonts w:ascii="Segoe UI"/>
          <w:b/>
          <w:u w:val="single"/>
        </w:rPr>
        <w:t>MANAGEMENT</w:t>
      </w:r>
      <w:r>
        <w:rPr>
          <w:rFonts w:ascii="Segoe UI"/>
          <w:b/>
          <w:spacing w:val="-5"/>
          <w:u w:val="single"/>
        </w:rPr>
        <w:t xml:space="preserve"> </w:t>
      </w:r>
      <w:r>
        <w:rPr>
          <w:rFonts w:ascii="Segoe UI"/>
          <w:b/>
          <w:u w:val="single"/>
        </w:rPr>
        <w:t>AFTER</w:t>
      </w:r>
      <w:r>
        <w:rPr>
          <w:rFonts w:ascii="Segoe UI"/>
          <w:b/>
          <w:spacing w:val="-5"/>
          <w:u w:val="single"/>
        </w:rPr>
        <w:t xml:space="preserve"> </w:t>
      </w:r>
      <w:r>
        <w:rPr>
          <w:rFonts w:ascii="Segoe UI"/>
          <w:b/>
          <w:u w:val="single"/>
        </w:rPr>
        <w:t>THE</w:t>
      </w:r>
      <w:r>
        <w:rPr>
          <w:rFonts w:ascii="Segoe UI"/>
          <w:b/>
          <w:spacing w:val="-6"/>
          <w:u w:val="single"/>
        </w:rPr>
        <w:t xml:space="preserve"> </w:t>
      </w:r>
      <w:r>
        <w:rPr>
          <w:rFonts w:ascii="Segoe UI"/>
          <w:b/>
          <w:u w:val="single"/>
        </w:rPr>
        <w:t>USE</w:t>
      </w:r>
      <w:r>
        <w:rPr>
          <w:rFonts w:ascii="Segoe UI"/>
          <w:b/>
          <w:spacing w:val="-5"/>
          <w:u w:val="single"/>
        </w:rPr>
        <w:t xml:space="preserve"> </w:t>
      </w:r>
      <w:r>
        <w:rPr>
          <w:rFonts w:ascii="Segoe UI"/>
          <w:b/>
          <w:u w:val="single"/>
        </w:rPr>
        <w:t>OF</w:t>
      </w:r>
      <w:r>
        <w:rPr>
          <w:rFonts w:ascii="Segoe UI"/>
          <w:b/>
          <w:spacing w:val="-5"/>
          <w:u w:val="single"/>
        </w:rPr>
        <w:t xml:space="preserve"> </w:t>
      </w:r>
      <w:r>
        <w:rPr>
          <w:rFonts w:ascii="Segoe UI"/>
          <w:b/>
          <w:u w:val="single"/>
        </w:rPr>
        <w:t>HEALTH</w:t>
      </w:r>
      <w:r>
        <w:rPr>
          <w:rFonts w:ascii="Segoe UI"/>
          <w:b/>
          <w:spacing w:val="-5"/>
          <w:u w:val="single"/>
        </w:rPr>
        <w:t xml:space="preserve"> </w:t>
      </w:r>
      <w:r>
        <w:rPr>
          <w:rFonts w:ascii="Segoe UI"/>
          <w:b/>
          <w:spacing w:val="-2"/>
          <w:u w:val="single"/>
        </w:rPr>
        <w:t>TECHNOLOGY</w:t>
      </w:r>
    </w:p>
    <w:p w14:paraId="5783B340" w14:textId="77777777" w:rsidR="006C30CC" w:rsidRDefault="00DA2D1A">
      <w:pPr>
        <w:spacing w:before="240"/>
        <w:ind w:left="23" w:right="272"/>
        <w:rPr>
          <w:rFonts w:ascii="Segoe UI"/>
          <w:b/>
        </w:rPr>
      </w:pPr>
      <w:r>
        <w:rPr>
          <w:rFonts w:ascii="Segoe UI"/>
          <w:b/>
        </w:rPr>
        <w:t>Define</w:t>
      </w:r>
      <w:r>
        <w:rPr>
          <w:rFonts w:ascii="Segoe UI"/>
          <w:b/>
          <w:spacing w:val="-3"/>
        </w:rPr>
        <w:t xml:space="preserve"> </w:t>
      </w:r>
      <w:r>
        <w:rPr>
          <w:rFonts w:ascii="Segoe UI"/>
          <w:b/>
        </w:rPr>
        <w:t>and</w:t>
      </w:r>
      <w:r>
        <w:rPr>
          <w:rFonts w:ascii="Segoe UI"/>
          <w:b/>
          <w:spacing w:val="-3"/>
        </w:rPr>
        <w:t xml:space="preserve"> </w:t>
      </w:r>
      <w:proofErr w:type="spellStart"/>
      <w:r>
        <w:rPr>
          <w:rFonts w:ascii="Segoe UI"/>
          <w:b/>
        </w:rPr>
        <w:t>summarise</w:t>
      </w:r>
      <w:proofErr w:type="spellEnd"/>
      <w:r>
        <w:rPr>
          <w:rFonts w:ascii="Segoe UI"/>
          <w:b/>
          <w:spacing w:val="-3"/>
        </w:rPr>
        <w:t xml:space="preserve"> </w:t>
      </w:r>
      <w:r>
        <w:rPr>
          <w:rFonts w:ascii="Segoe UI"/>
          <w:b/>
        </w:rPr>
        <w:t>the</w:t>
      </w:r>
      <w:r>
        <w:rPr>
          <w:rFonts w:ascii="Segoe UI"/>
          <w:b/>
          <w:spacing w:val="-3"/>
        </w:rPr>
        <w:t xml:space="preserve"> </w:t>
      </w:r>
      <w:r>
        <w:rPr>
          <w:rFonts w:ascii="Segoe UI"/>
          <w:b/>
        </w:rPr>
        <w:t>clinical</w:t>
      </w:r>
      <w:r>
        <w:rPr>
          <w:rFonts w:ascii="Segoe UI"/>
          <w:b/>
          <w:spacing w:val="-3"/>
        </w:rPr>
        <w:t xml:space="preserve"> </w:t>
      </w:r>
      <w:r>
        <w:rPr>
          <w:rFonts w:ascii="Segoe UI"/>
          <w:b/>
        </w:rPr>
        <w:t>management</w:t>
      </w:r>
      <w:r>
        <w:rPr>
          <w:rFonts w:ascii="Segoe UI"/>
          <w:b/>
          <w:spacing w:val="-3"/>
        </w:rPr>
        <w:t xml:space="preserve"> </w:t>
      </w:r>
      <w:r>
        <w:rPr>
          <w:rFonts w:ascii="Segoe UI"/>
          <w:b/>
        </w:rPr>
        <w:t>algorithm,</w:t>
      </w:r>
      <w:r>
        <w:rPr>
          <w:rFonts w:ascii="Segoe UI"/>
          <w:b/>
          <w:spacing w:val="-3"/>
        </w:rPr>
        <w:t xml:space="preserve"> </w:t>
      </w:r>
      <w:r>
        <w:rPr>
          <w:rFonts w:ascii="Segoe UI"/>
          <w:b/>
        </w:rPr>
        <w:t>including</w:t>
      </w:r>
      <w:r>
        <w:rPr>
          <w:rFonts w:ascii="Segoe UI"/>
          <w:b/>
          <w:spacing w:val="-3"/>
        </w:rPr>
        <w:t xml:space="preserve"> </w:t>
      </w:r>
      <w:r>
        <w:rPr>
          <w:rFonts w:ascii="Segoe UI"/>
          <w:b/>
        </w:rPr>
        <w:t>any</w:t>
      </w:r>
      <w:r>
        <w:rPr>
          <w:rFonts w:ascii="Segoe UI"/>
          <w:b/>
          <w:spacing w:val="-3"/>
        </w:rPr>
        <w:t xml:space="preserve"> </w:t>
      </w:r>
      <w:r>
        <w:rPr>
          <w:rFonts w:ascii="Segoe UI"/>
          <w:b/>
        </w:rPr>
        <w:t>required</w:t>
      </w:r>
      <w:r>
        <w:rPr>
          <w:rFonts w:ascii="Segoe UI"/>
          <w:b/>
          <w:spacing w:val="-3"/>
        </w:rPr>
        <w:t xml:space="preserve"> </w:t>
      </w:r>
      <w:r>
        <w:rPr>
          <w:rFonts w:ascii="Segoe UI"/>
          <w:b/>
        </w:rPr>
        <w:t>tests</w:t>
      </w:r>
      <w:r>
        <w:rPr>
          <w:rFonts w:ascii="Segoe UI"/>
          <w:b/>
          <w:spacing w:val="-3"/>
        </w:rPr>
        <w:t xml:space="preserve"> </w:t>
      </w:r>
      <w:r>
        <w:rPr>
          <w:rFonts w:ascii="Segoe UI"/>
          <w:b/>
        </w:rPr>
        <w:t xml:space="preserve">or healthcare resources, </w:t>
      </w:r>
      <w:r>
        <w:rPr>
          <w:rFonts w:ascii="Segoe UI"/>
          <w:b/>
          <w:i/>
        </w:rPr>
        <w:t xml:space="preserve">after </w:t>
      </w:r>
      <w:r>
        <w:rPr>
          <w:rFonts w:ascii="Segoe UI"/>
          <w:b/>
        </w:rPr>
        <w:t xml:space="preserve">the use of the </w:t>
      </w:r>
      <w:r>
        <w:rPr>
          <w:rFonts w:ascii="Segoe UI"/>
          <w:b/>
          <w:u w:val="single"/>
        </w:rPr>
        <w:t>proposed health technology</w:t>
      </w:r>
      <w:r>
        <w:rPr>
          <w:rFonts w:ascii="Segoe UI"/>
          <w:b/>
        </w:rPr>
        <w:t>:</w:t>
      </w:r>
    </w:p>
    <w:p w14:paraId="7280886C" w14:textId="77777777" w:rsidR="006C30CC" w:rsidRDefault="00DA2D1A">
      <w:pPr>
        <w:pStyle w:val="ListParagraph"/>
        <w:numPr>
          <w:ilvl w:val="0"/>
          <w:numId w:val="3"/>
        </w:numPr>
        <w:tabs>
          <w:tab w:val="left" w:pos="268"/>
        </w:tabs>
        <w:spacing w:line="256" w:lineRule="auto"/>
        <w:ind w:right="486" w:firstLine="0"/>
        <w:rPr>
          <w:sz w:val="24"/>
        </w:rPr>
      </w:pPr>
      <w:r>
        <w:rPr>
          <w:w w:val="105"/>
          <w:sz w:val="24"/>
        </w:rPr>
        <w:t xml:space="preserve">Referring </w:t>
      </w:r>
      <w:proofErr w:type="gramStart"/>
      <w:r>
        <w:rPr>
          <w:w w:val="105"/>
          <w:sz w:val="24"/>
        </w:rPr>
        <w:t>doctor</w:t>
      </w:r>
      <w:proofErr w:type="gramEnd"/>
      <w:r>
        <w:rPr>
          <w:w w:val="105"/>
          <w:sz w:val="24"/>
        </w:rPr>
        <w:t xml:space="preserve"> reviews images and CT- CACS and discusses with patient to inform shared</w:t>
      </w:r>
      <w:r>
        <w:rPr>
          <w:spacing w:val="-3"/>
          <w:w w:val="105"/>
          <w:sz w:val="24"/>
        </w:rPr>
        <w:t xml:space="preserve"> </w:t>
      </w:r>
      <w:r>
        <w:rPr>
          <w:w w:val="105"/>
          <w:sz w:val="24"/>
        </w:rPr>
        <w:t>decision</w:t>
      </w:r>
      <w:r>
        <w:rPr>
          <w:spacing w:val="-3"/>
          <w:w w:val="105"/>
          <w:sz w:val="24"/>
        </w:rPr>
        <w:t xml:space="preserve"> </w:t>
      </w:r>
      <w:r>
        <w:rPr>
          <w:w w:val="105"/>
          <w:sz w:val="24"/>
        </w:rPr>
        <w:t>making</w:t>
      </w:r>
      <w:r>
        <w:rPr>
          <w:spacing w:val="-3"/>
          <w:w w:val="105"/>
          <w:sz w:val="24"/>
        </w:rPr>
        <w:t xml:space="preserve"> </w:t>
      </w:r>
      <w:r>
        <w:rPr>
          <w:w w:val="105"/>
          <w:sz w:val="24"/>
        </w:rPr>
        <w:t>regarding</w:t>
      </w:r>
      <w:r>
        <w:rPr>
          <w:spacing w:val="-3"/>
          <w:w w:val="105"/>
          <w:sz w:val="24"/>
        </w:rPr>
        <w:t xml:space="preserve"> </w:t>
      </w:r>
      <w:r>
        <w:rPr>
          <w:w w:val="105"/>
          <w:sz w:val="24"/>
        </w:rPr>
        <w:t>preventative</w:t>
      </w:r>
      <w:r>
        <w:rPr>
          <w:spacing w:val="-3"/>
          <w:w w:val="105"/>
          <w:sz w:val="24"/>
        </w:rPr>
        <w:t xml:space="preserve"> </w:t>
      </w:r>
      <w:r>
        <w:rPr>
          <w:w w:val="105"/>
          <w:sz w:val="24"/>
        </w:rPr>
        <w:t>strategies</w:t>
      </w:r>
      <w:r>
        <w:rPr>
          <w:spacing w:val="-3"/>
          <w:w w:val="105"/>
          <w:sz w:val="24"/>
        </w:rPr>
        <w:t xml:space="preserve"> </w:t>
      </w:r>
      <w:r>
        <w:rPr>
          <w:w w:val="105"/>
          <w:sz w:val="24"/>
        </w:rPr>
        <w:t>for</w:t>
      </w:r>
      <w:r>
        <w:rPr>
          <w:spacing w:val="-3"/>
          <w:w w:val="105"/>
          <w:sz w:val="24"/>
        </w:rPr>
        <w:t xml:space="preserve"> </w:t>
      </w:r>
      <w:r>
        <w:rPr>
          <w:w w:val="105"/>
          <w:sz w:val="24"/>
        </w:rPr>
        <w:t>coronary</w:t>
      </w:r>
      <w:r>
        <w:rPr>
          <w:spacing w:val="-3"/>
          <w:w w:val="105"/>
          <w:sz w:val="24"/>
        </w:rPr>
        <w:t xml:space="preserve"> </w:t>
      </w:r>
      <w:r>
        <w:rPr>
          <w:w w:val="105"/>
          <w:sz w:val="24"/>
        </w:rPr>
        <w:t>artery</w:t>
      </w:r>
      <w:r>
        <w:rPr>
          <w:spacing w:val="-3"/>
          <w:w w:val="105"/>
          <w:sz w:val="24"/>
        </w:rPr>
        <w:t xml:space="preserve"> </w:t>
      </w:r>
      <w:r>
        <w:rPr>
          <w:w w:val="105"/>
          <w:sz w:val="24"/>
        </w:rPr>
        <w:t>disease</w:t>
      </w:r>
      <w:r>
        <w:rPr>
          <w:spacing w:val="-3"/>
          <w:w w:val="105"/>
          <w:sz w:val="24"/>
        </w:rPr>
        <w:t xml:space="preserve"> </w:t>
      </w:r>
      <w:r>
        <w:rPr>
          <w:w w:val="105"/>
          <w:sz w:val="24"/>
        </w:rPr>
        <w:t>and heart</w:t>
      </w:r>
      <w:r>
        <w:rPr>
          <w:spacing w:val="-1"/>
          <w:w w:val="105"/>
          <w:sz w:val="24"/>
        </w:rPr>
        <w:t xml:space="preserve"> </w:t>
      </w:r>
      <w:r>
        <w:rPr>
          <w:w w:val="105"/>
          <w:sz w:val="24"/>
        </w:rPr>
        <w:t>attack:</w:t>
      </w:r>
    </w:p>
    <w:p w14:paraId="47FE96D6" w14:textId="77777777" w:rsidR="006C30CC" w:rsidRDefault="00DA2D1A">
      <w:pPr>
        <w:pStyle w:val="ListParagraph"/>
        <w:numPr>
          <w:ilvl w:val="1"/>
          <w:numId w:val="3"/>
        </w:numPr>
        <w:tabs>
          <w:tab w:val="left" w:pos="987"/>
        </w:tabs>
        <w:spacing w:before="163" w:line="259" w:lineRule="auto"/>
        <w:ind w:right="236" w:firstLine="0"/>
        <w:rPr>
          <w:sz w:val="24"/>
        </w:rPr>
      </w:pPr>
      <w:r>
        <w:rPr>
          <w:w w:val="105"/>
          <w:sz w:val="24"/>
        </w:rPr>
        <w:t>CAC = 0 AU.</w:t>
      </w:r>
      <w:r>
        <w:rPr>
          <w:spacing w:val="40"/>
          <w:w w:val="105"/>
          <w:sz w:val="24"/>
        </w:rPr>
        <w:t xml:space="preserve"> </w:t>
      </w:r>
      <w:r>
        <w:rPr>
          <w:w w:val="105"/>
          <w:sz w:val="24"/>
        </w:rPr>
        <w:t>Reclassify from intermediate to low absolute cardiovascular risk and manage as per guideline recommendations.</w:t>
      </w:r>
    </w:p>
    <w:p w14:paraId="0CED7679" w14:textId="77777777" w:rsidR="006C30CC" w:rsidRDefault="00DA2D1A">
      <w:pPr>
        <w:pStyle w:val="ListParagraph"/>
        <w:numPr>
          <w:ilvl w:val="1"/>
          <w:numId w:val="3"/>
        </w:numPr>
        <w:tabs>
          <w:tab w:val="left" w:pos="994"/>
        </w:tabs>
        <w:spacing w:before="164" w:line="256" w:lineRule="auto"/>
        <w:ind w:right="262" w:firstLine="0"/>
        <w:rPr>
          <w:sz w:val="24"/>
        </w:rPr>
      </w:pPr>
      <w:r>
        <w:rPr>
          <w:sz w:val="24"/>
        </w:rPr>
        <w:t>CAC</w:t>
      </w:r>
      <w:r>
        <w:rPr>
          <w:spacing w:val="31"/>
          <w:sz w:val="24"/>
        </w:rPr>
        <w:t xml:space="preserve"> </w:t>
      </w:r>
      <w:r>
        <w:rPr>
          <w:sz w:val="24"/>
        </w:rPr>
        <w:t>1-99</w:t>
      </w:r>
      <w:r>
        <w:rPr>
          <w:spacing w:val="31"/>
          <w:sz w:val="24"/>
        </w:rPr>
        <w:t xml:space="preserve"> </w:t>
      </w:r>
      <w:r>
        <w:rPr>
          <w:sz w:val="24"/>
        </w:rPr>
        <w:t>AU</w:t>
      </w:r>
      <w:r>
        <w:rPr>
          <w:spacing w:val="31"/>
          <w:sz w:val="24"/>
        </w:rPr>
        <w:t xml:space="preserve"> </w:t>
      </w:r>
      <w:r>
        <w:rPr>
          <w:sz w:val="24"/>
        </w:rPr>
        <w:t>and</w:t>
      </w:r>
      <w:r>
        <w:rPr>
          <w:spacing w:val="31"/>
          <w:sz w:val="24"/>
        </w:rPr>
        <w:t xml:space="preserve"> </w:t>
      </w:r>
      <w:r>
        <w:rPr>
          <w:sz w:val="24"/>
        </w:rPr>
        <w:t>&lt;</w:t>
      </w:r>
      <w:r>
        <w:rPr>
          <w:spacing w:val="31"/>
          <w:sz w:val="24"/>
        </w:rPr>
        <w:t xml:space="preserve"> </w:t>
      </w:r>
      <w:r>
        <w:rPr>
          <w:sz w:val="24"/>
        </w:rPr>
        <w:t>75th</w:t>
      </w:r>
      <w:r>
        <w:rPr>
          <w:spacing w:val="31"/>
          <w:sz w:val="24"/>
        </w:rPr>
        <w:t xml:space="preserve"> </w:t>
      </w:r>
      <w:r>
        <w:rPr>
          <w:sz w:val="24"/>
        </w:rPr>
        <w:t>percentile</w:t>
      </w:r>
      <w:r>
        <w:rPr>
          <w:spacing w:val="31"/>
          <w:sz w:val="24"/>
        </w:rPr>
        <w:t xml:space="preserve"> </w:t>
      </w:r>
      <w:r>
        <w:rPr>
          <w:sz w:val="24"/>
        </w:rPr>
        <w:t>for</w:t>
      </w:r>
      <w:r>
        <w:rPr>
          <w:spacing w:val="31"/>
          <w:sz w:val="24"/>
        </w:rPr>
        <w:t xml:space="preserve"> </w:t>
      </w:r>
      <w:r>
        <w:rPr>
          <w:sz w:val="24"/>
        </w:rPr>
        <w:t>age</w:t>
      </w:r>
      <w:r>
        <w:rPr>
          <w:spacing w:val="31"/>
          <w:sz w:val="24"/>
        </w:rPr>
        <w:t xml:space="preserve"> </w:t>
      </w:r>
      <w:r>
        <w:rPr>
          <w:sz w:val="24"/>
        </w:rPr>
        <w:t>and</w:t>
      </w:r>
      <w:r>
        <w:rPr>
          <w:spacing w:val="31"/>
          <w:sz w:val="24"/>
        </w:rPr>
        <w:t xml:space="preserve"> </w:t>
      </w:r>
      <w:r>
        <w:rPr>
          <w:sz w:val="24"/>
        </w:rPr>
        <w:t>sex.</w:t>
      </w:r>
      <w:r>
        <w:rPr>
          <w:spacing w:val="80"/>
          <w:w w:val="150"/>
          <w:sz w:val="24"/>
        </w:rPr>
        <w:t xml:space="preserve"> </w:t>
      </w:r>
      <w:r>
        <w:rPr>
          <w:sz w:val="24"/>
        </w:rPr>
        <w:t>Reclassification</w:t>
      </w:r>
      <w:r>
        <w:rPr>
          <w:spacing w:val="31"/>
          <w:sz w:val="24"/>
        </w:rPr>
        <w:t xml:space="preserve"> </w:t>
      </w:r>
      <w:r>
        <w:rPr>
          <w:sz w:val="24"/>
        </w:rPr>
        <w:t>or</w:t>
      </w:r>
      <w:r>
        <w:rPr>
          <w:spacing w:val="31"/>
          <w:sz w:val="24"/>
        </w:rPr>
        <w:t xml:space="preserve"> </w:t>
      </w:r>
      <w:r>
        <w:rPr>
          <w:sz w:val="24"/>
        </w:rPr>
        <w:t>risk</w:t>
      </w:r>
      <w:r>
        <w:rPr>
          <w:spacing w:val="31"/>
          <w:sz w:val="24"/>
        </w:rPr>
        <w:t xml:space="preserve"> </w:t>
      </w:r>
      <w:r>
        <w:rPr>
          <w:sz w:val="24"/>
        </w:rPr>
        <w:t xml:space="preserve">status </w:t>
      </w:r>
      <w:r>
        <w:rPr>
          <w:w w:val="110"/>
          <w:sz w:val="24"/>
        </w:rPr>
        <w:t>is</w:t>
      </w:r>
      <w:r>
        <w:rPr>
          <w:spacing w:val="-12"/>
          <w:w w:val="110"/>
          <w:sz w:val="24"/>
        </w:rPr>
        <w:t xml:space="preserve"> </w:t>
      </w:r>
      <w:r>
        <w:rPr>
          <w:w w:val="110"/>
          <w:sz w:val="24"/>
        </w:rPr>
        <w:t>uncertain.</w:t>
      </w:r>
      <w:r>
        <w:rPr>
          <w:spacing w:val="36"/>
          <w:w w:val="110"/>
          <w:sz w:val="24"/>
        </w:rPr>
        <w:t xml:space="preserve"> </w:t>
      </w:r>
      <w:r>
        <w:rPr>
          <w:w w:val="110"/>
          <w:sz w:val="24"/>
        </w:rPr>
        <w:t>Discuss</w:t>
      </w:r>
      <w:r>
        <w:rPr>
          <w:spacing w:val="-12"/>
          <w:w w:val="110"/>
          <w:sz w:val="24"/>
        </w:rPr>
        <w:t xml:space="preserve"> </w:t>
      </w:r>
      <w:r>
        <w:rPr>
          <w:w w:val="110"/>
          <w:sz w:val="24"/>
        </w:rPr>
        <w:t>benefits</w:t>
      </w:r>
      <w:r>
        <w:rPr>
          <w:spacing w:val="-12"/>
          <w:w w:val="110"/>
          <w:sz w:val="24"/>
        </w:rPr>
        <w:t xml:space="preserve"> </w:t>
      </w:r>
      <w:r>
        <w:rPr>
          <w:w w:val="110"/>
          <w:sz w:val="24"/>
        </w:rPr>
        <w:t>and</w:t>
      </w:r>
      <w:r>
        <w:rPr>
          <w:spacing w:val="-12"/>
          <w:w w:val="110"/>
          <w:sz w:val="24"/>
        </w:rPr>
        <w:t xml:space="preserve"> </w:t>
      </w:r>
      <w:r>
        <w:rPr>
          <w:w w:val="110"/>
          <w:sz w:val="24"/>
        </w:rPr>
        <w:t>harms</w:t>
      </w:r>
      <w:r>
        <w:rPr>
          <w:spacing w:val="-12"/>
          <w:w w:val="110"/>
          <w:sz w:val="24"/>
        </w:rPr>
        <w:t xml:space="preserve"> </w:t>
      </w:r>
      <w:r>
        <w:rPr>
          <w:w w:val="110"/>
          <w:sz w:val="24"/>
        </w:rPr>
        <w:t>of</w:t>
      </w:r>
      <w:r>
        <w:rPr>
          <w:spacing w:val="-12"/>
          <w:w w:val="110"/>
          <w:sz w:val="24"/>
        </w:rPr>
        <w:t xml:space="preserve"> </w:t>
      </w:r>
      <w:r>
        <w:rPr>
          <w:w w:val="110"/>
          <w:sz w:val="24"/>
        </w:rPr>
        <w:t>risk</w:t>
      </w:r>
      <w:r>
        <w:rPr>
          <w:spacing w:val="-12"/>
          <w:w w:val="110"/>
          <w:sz w:val="24"/>
        </w:rPr>
        <w:t xml:space="preserve"> </w:t>
      </w:r>
      <w:r>
        <w:rPr>
          <w:w w:val="110"/>
          <w:sz w:val="24"/>
        </w:rPr>
        <w:t>management</w:t>
      </w:r>
      <w:r>
        <w:rPr>
          <w:spacing w:val="-12"/>
          <w:w w:val="110"/>
          <w:sz w:val="24"/>
        </w:rPr>
        <w:t xml:space="preserve"> </w:t>
      </w:r>
      <w:r>
        <w:rPr>
          <w:w w:val="110"/>
          <w:sz w:val="24"/>
        </w:rPr>
        <w:t>strategies</w:t>
      </w:r>
      <w:r>
        <w:rPr>
          <w:spacing w:val="-12"/>
          <w:w w:val="110"/>
          <w:sz w:val="24"/>
        </w:rPr>
        <w:t xml:space="preserve"> </w:t>
      </w:r>
      <w:r>
        <w:rPr>
          <w:w w:val="110"/>
          <w:sz w:val="24"/>
        </w:rPr>
        <w:t xml:space="preserve">with </w:t>
      </w:r>
      <w:proofErr w:type="gramStart"/>
      <w:r>
        <w:rPr>
          <w:sz w:val="24"/>
        </w:rPr>
        <w:t>patient</w:t>
      </w:r>
      <w:proofErr w:type="gramEnd"/>
      <w:r>
        <w:rPr>
          <w:sz w:val="24"/>
        </w:rPr>
        <w:t>,</w:t>
      </w:r>
      <w:r>
        <w:rPr>
          <w:spacing w:val="37"/>
          <w:sz w:val="24"/>
        </w:rPr>
        <w:t xml:space="preserve"> </w:t>
      </w:r>
      <w:r>
        <w:rPr>
          <w:sz w:val="24"/>
        </w:rPr>
        <w:t>with</w:t>
      </w:r>
      <w:r>
        <w:rPr>
          <w:spacing w:val="37"/>
          <w:sz w:val="24"/>
        </w:rPr>
        <w:t xml:space="preserve"> </w:t>
      </w:r>
      <w:r>
        <w:rPr>
          <w:sz w:val="24"/>
        </w:rPr>
        <w:t>consideration</w:t>
      </w:r>
      <w:r>
        <w:rPr>
          <w:spacing w:val="37"/>
          <w:sz w:val="24"/>
        </w:rPr>
        <w:t xml:space="preserve"> </w:t>
      </w:r>
      <w:r>
        <w:rPr>
          <w:sz w:val="24"/>
        </w:rPr>
        <w:t>of</w:t>
      </w:r>
      <w:r>
        <w:rPr>
          <w:spacing w:val="37"/>
          <w:sz w:val="24"/>
        </w:rPr>
        <w:t xml:space="preserve"> </w:t>
      </w:r>
      <w:r>
        <w:rPr>
          <w:sz w:val="24"/>
        </w:rPr>
        <w:t>individual</w:t>
      </w:r>
      <w:r>
        <w:rPr>
          <w:spacing w:val="37"/>
          <w:sz w:val="24"/>
        </w:rPr>
        <w:t xml:space="preserve"> </w:t>
      </w:r>
      <w:r>
        <w:rPr>
          <w:sz w:val="24"/>
        </w:rPr>
        <w:t>patient</w:t>
      </w:r>
      <w:r>
        <w:rPr>
          <w:spacing w:val="37"/>
          <w:sz w:val="24"/>
        </w:rPr>
        <w:t xml:space="preserve"> </w:t>
      </w:r>
      <w:r>
        <w:rPr>
          <w:sz w:val="24"/>
        </w:rPr>
        <w:t>preferences</w:t>
      </w:r>
      <w:r>
        <w:rPr>
          <w:spacing w:val="37"/>
          <w:sz w:val="24"/>
        </w:rPr>
        <w:t xml:space="preserve"> </w:t>
      </w:r>
      <w:r>
        <w:rPr>
          <w:sz w:val="24"/>
        </w:rPr>
        <w:t>and</w:t>
      </w:r>
      <w:r>
        <w:rPr>
          <w:spacing w:val="37"/>
          <w:sz w:val="24"/>
        </w:rPr>
        <w:t xml:space="preserve"> </w:t>
      </w:r>
      <w:r>
        <w:rPr>
          <w:sz w:val="24"/>
        </w:rPr>
        <w:t>values</w:t>
      </w:r>
    </w:p>
    <w:p w14:paraId="0CE6B48F" w14:textId="77777777" w:rsidR="006C30CC" w:rsidRDefault="00DA2D1A">
      <w:pPr>
        <w:pStyle w:val="ListParagraph"/>
        <w:numPr>
          <w:ilvl w:val="1"/>
          <w:numId w:val="3"/>
        </w:numPr>
        <w:tabs>
          <w:tab w:val="left" w:pos="985"/>
        </w:tabs>
        <w:spacing w:before="164" w:line="259" w:lineRule="auto"/>
        <w:ind w:right="356" w:firstLine="0"/>
        <w:rPr>
          <w:sz w:val="24"/>
        </w:rPr>
      </w:pPr>
      <w:r>
        <w:rPr>
          <w:w w:val="105"/>
          <w:sz w:val="24"/>
        </w:rPr>
        <w:t>CAC &gt;99 AU or ≥ 75th percentile for age and sex.</w:t>
      </w:r>
      <w:r>
        <w:rPr>
          <w:spacing w:val="40"/>
          <w:w w:val="105"/>
          <w:sz w:val="24"/>
        </w:rPr>
        <w:t xml:space="preserve"> </w:t>
      </w:r>
      <w:r>
        <w:rPr>
          <w:w w:val="105"/>
          <w:sz w:val="24"/>
        </w:rPr>
        <w:t xml:space="preserve">Reclassify risk as high absolute cardiovascular risk and manage risk </w:t>
      </w:r>
      <w:proofErr w:type="gramStart"/>
      <w:r>
        <w:rPr>
          <w:w w:val="105"/>
          <w:sz w:val="24"/>
        </w:rPr>
        <w:t>per</w:t>
      </w:r>
      <w:proofErr w:type="gramEnd"/>
      <w:r>
        <w:rPr>
          <w:w w:val="105"/>
          <w:sz w:val="24"/>
        </w:rPr>
        <w:t xml:space="preserve"> guideline recommendations.</w:t>
      </w:r>
    </w:p>
    <w:p w14:paraId="09A9990F" w14:textId="77777777" w:rsidR="006C30CC" w:rsidRDefault="00DA2D1A">
      <w:pPr>
        <w:pStyle w:val="ListParagraph"/>
        <w:numPr>
          <w:ilvl w:val="1"/>
          <w:numId w:val="3"/>
        </w:numPr>
        <w:tabs>
          <w:tab w:val="left" w:pos="993"/>
        </w:tabs>
        <w:spacing w:before="164" w:line="259" w:lineRule="auto"/>
        <w:ind w:right="234" w:firstLine="0"/>
        <w:rPr>
          <w:sz w:val="24"/>
        </w:rPr>
      </w:pPr>
      <w:r>
        <w:rPr>
          <w:w w:val="105"/>
          <w:sz w:val="24"/>
        </w:rPr>
        <w:t>CAC &gt;300</w:t>
      </w:r>
      <w:r>
        <w:rPr>
          <w:spacing w:val="80"/>
          <w:w w:val="105"/>
          <w:sz w:val="24"/>
        </w:rPr>
        <w:t xml:space="preserve"> </w:t>
      </w:r>
      <w:r>
        <w:rPr>
          <w:w w:val="105"/>
          <w:sz w:val="24"/>
        </w:rPr>
        <w:t>- Reclassification as high cardiovascular risk, comparable to</w:t>
      </w:r>
      <w:r>
        <w:rPr>
          <w:spacing w:val="80"/>
          <w:w w:val="105"/>
          <w:sz w:val="24"/>
        </w:rPr>
        <w:t xml:space="preserve"> </w:t>
      </w:r>
      <w:r>
        <w:rPr>
          <w:w w:val="105"/>
          <w:sz w:val="24"/>
        </w:rPr>
        <w:t>established atherosclerotic cardiovascular disease (ASCVD).</w:t>
      </w:r>
      <w:r>
        <w:rPr>
          <w:spacing w:val="40"/>
          <w:w w:val="105"/>
          <w:sz w:val="24"/>
        </w:rPr>
        <w:t xml:space="preserve"> </w:t>
      </w:r>
      <w:r>
        <w:rPr>
          <w:w w:val="105"/>
          <w:sz w:val="24"/>
        </w:rPr>
        <w:t>Manage as per international guidelines with intensive lipid-lowering treatment akin to secondary prevention</w:t>
      </w:r>
      <w:r>
        <w:rPr>
          <w:spacing w:val="-3"/>
          <w:w w:val="105"/>
          <w:sz w:val="24"/>
        </w:rPr>
        <w:t xml:space="preserve"> </w:t>
      </w:r>
      <w:r>
        <w:rPr>
          <w:w w:val="105"/>
          <w:sz w:val="24"/>
        </w:rPr>
        <w:t>levels</w:t>
      </w:r>
      <w:r>
        <w:rPr>
          <w:spacing w:val="-3"/>
          <w:w w:val="105"/>
          <w:sz w:val="24"/>
        </w:rPr>
        <w:t xml:space="preserve"> </w:t>
      </w:r>
      <w:r>
        <w:rPr>
          <w:w w:val="105"/>
          <w:sz w:val="24"/>
        </w:rPr>
        <w:t>with</w:t>
      </w:r>
      <w:r>
        <w:rPr>
          <w:spacing w:val="-3"/>
          <w:w w:val="105"/>
          <w:sz w:val="24"/>
        </w:rPr>
        <w:t xml:space="preserve"> </w:t>
      </w:r>
      <w:r>
        <w:rPr>
          <w:w w:val="105"/>
          <w:sz w:val="24"/>
        </w:rPr>
        <w:t>maximum</w:t>
      </w:r>
      <w:r>
        <w:rPr>
          <w:spacing w:val="-3"/>
          <w:w w:val="105"/>
          <w:sz w:val="24"/>
        </w:rPr>
        <w:t xml:space="preserve"> </w:t>
      </w:r>
      <w:r>
        <w:rPr>
          <w:w w:val="105"/>
          <w:sz w:val="24"/>
        </w:rPr>
        <w:t>tolerated</w:t>
      </w:r>
      <w:r>
        <w:rPr>
          <w:spacing w:val="-3"/>
          <w:w w:val="105"/>
          <w:sz w:val="24"/>
        </w:rPr>
        <w:t xml:space="preserve"> </w:t>
      </w:r>
      <w:r>
        <w:rPr>
          <w:w w:val="105"/>
          <w:sz w:val="24"/>
        </w:rPr>
        <w:t>statin/ezetimibe,</w:t>
      </w:r>
      <w:r>
        <w:rPr>
          <w:spacing w:val="-3"/>
          <w:w w:val="105"/>
          <w:sz w:val="24"/>
        </w:rPr>
        <w:t xml:space="preserve"> </w:t>
      </w:r>
      <w:r>
        <w:rPr>
          <w:w w:val="105"/>
          <w:sz w:val="24"/>
        </w:rPr>
        <w:t>aim</w:t>
      </w:r>
      <w:r>
        <w:rPr>
          <w:spacing w:val="-3"/>
          <w:w w:val="105"/>
          <w:sz w:val="24"/>
        </w:rPr>
        <w:t xml:space="preserve"> </w:t>
      </w:r>
      <w:r>
        <w:rPr>
          <w:w w:val="105"/>
          <w:sz w:val="24"/>
        </w:rPr>
        <w:t>for</w:t>
      </w:r>
      <w:r>
        <w:rPr>
          <w:spacing w:val="-3"/>
          <w:w w:val="105"/>
          <w:sz w:val="24"/>
        </w:rPr>
        <w:t xml:space="preserve"> </w:t>
      </w:r>
      <w:r>
        <w:rPr>
          <w:w w:val="105"/>
          <w:sz w:val="24"/>
        </w:rPr>
        <w:t>an</w:t>
      </w:r>
      <w:r>
        <w:rPr>
          <w:spacing w:val="-3"/>
          <w:w w:val="105"/>
          <w:sz w:val="24"/>
        </w:rPr>
        <w:t xml:space="preserve"> </w:t>
      </w:r>
      <w:r>
        <w:rPr>
          <w:w w:val="105"/>
          <w:sz w:val="24"/>
        </w:rPr>
        <w:t>LDL-C</w:t>
      </w:r>
      <w:r>
        <w:rPr>
          <w:spacing w:val="-3"/>
          <w:w w:val="105"/>
          <w:sz w:val="24"/>
        </w:rPr>
        <w:t xml:space="preserve"> </w:t>
      </w:r>
      <w:r>
        <w:rPr>
          <w:w w:val="105"/>
          <w:sz w:val="24"/>
        </w:rPr>
        <w:t>goal</w:t>
      </w:r>
      <w:r>
        <w:rPr>
          <w:spacing w:val="-3"/>
          <w:w w:val="105"/>
          <w:sz w:val="24"/>
        </w:rPr>
        <w:t xml:space="preserve"> </w:t>
      </w:r>
      <w:r>
        <w:rPr>
          <w:w w:val="105"/>
          <w:sz w:val="24"/>
        </w:rPr>
        <w:t>of</w:t>
      </w:r>
    </w:p>
    <w:p w14:paraId="4A619663" w14:textId="77777777" w:rsidR="006C30CC" w:rsidRDefault="00DA2D1A">
      <w:pPr>
        <w:pStyle w:val="BodyText"/>
        <w:spacing w:line="290" w:lineRule="exact"/>
        <w:ind w:left="743"/>
      </w:pPr>
      <w:r>
        <w:rPr>
          <w:w w:val="105"/>
        </w:rPr>
        <w:t>&lt;1.4</w:t>
      </w:r>
      <w:r>
        <w:rPr>
          <w:spacing w:val="-6"/>
          <w:w w:val="105"/>
        </w:rPr>
        <w:t xml:space="preserve"> </w:t>
      </w:r>
      <w:r>
        <w:rPr>
          <w:w w:val="105"/>
        </w:rPr>
        <w:t>mmol/l.</w:t>
      </w:r>
      <w:r>
        <w:rPr>
          <w:spacing w:val="-5"/>
          <w:w w:val="105"/>
        </w:rPr>
        <w:t xml:space="preserve"> (1)</w:t>
      </w:r>
    </w:p>
    <w:p w14:paraId="1CD327D0" w14:textId="77777777" w:rsidR="006C30CC" w:rsidRDefault="00DA2D1A">
      <w:pPr>
        <w:pStyle w:val="ListParagraph"/>
        <w:numPr>
          <w:ilvl w:val="1"/>
          <w:numId w:val="3"/>
        </w:numPr>
        <w:tabs>
          <w:tab w:val="left" w:pos="986"/>
        </w:tabs>
        <w:spacing w:before="182" w:line="259" w:lineRule="auto"/>
        <w:ind w:right="394" w:firstLine="0"/>
        <w:rPr>
          <w:sz w:val="24"/>
        </w:rPr>
      </w:pPr>
      <w:r>
        <w:rPr>
          <w:sz w:val="24"/>
        </w:rPr>
        <w:t>CAD&gt;1000</w:t>
      </w:r>
      <w:r>
        <w:rPr>
          <w:spacing w:val="38"/>
          <w:sz w:val="24"/>
        </w:rPr>
        <w:t xml:space="preserve"> </w:t>
      </w:r>
      <w:r>
        <w:rPr>
          <w:sz w:val="24"/>
        </w:rPr>
        <w:t>–</w:t>
      </w:r>
      <w:r>
        <w:rPr>
          <w:spacing w:val="38"/>
          <w:sz w:val="24"/>
        </w:rPr>
        <w:t xml:space="preserve"> </w:t>
      </w:r>
      <w:r>
        <w:rPr>
          <w:sz w:val="24"/>
        </w:rPr>
        <w:t>very</w:t>
      </w:r>
      <w:r>
        <w:rPr>
          <w:spacing w:val="38"/>
          <w:sz w:val="24"/>
        </w:rPr>
        <w:t xml:space="preserve"> </w:t>
      </w:r>
      <w:r>
        <w:rPr>
          <w:sz w:val="24"/>
        </w:rPr>
        <w:t>high</w:t>
      </w:r>
      <w:r>
        <w:rPr>
          <w:spacing w:val="38"/>
          <w:sz w:val="24"/>
        </w:rPr>
        <w:t xml:space="preserve"> </w:t>
      </w:r>
      <w:r>
        <w:rPr>
          <w:sz w:val="24"/>
        </w:rPr>
        <w:t>risk,</w:t>
      </w:r>
      <w:r>
        <w:rPr>
          <w:spacing w:val="38"/>
          <w:sz w:val="24"/>
        </w:rPr>
        <w:t xml:space="preserve"> </w:t>
      </w:r>
      <w:r>
        <w:rPr>
          <w:sz w:val="24"/>
        </w:rPr>
        <w:t>manage</w:t>
      </w:r>
      <w:r>
        <w:rPr>
          <w:spacing w:val="38"/>
          <w:sz w:val="24"/>
        </w:rPr>
        <w:t xml:space="preserve"> </w:t>
      </w:r>
      <w:r>
        <w:rPr>
          <w:sz w:val="24"/>
        </w:rPr>
        <w:t>as</w:t>
      </w:r>
      <w:r>
        <w:rPr>
          <w:spacing w:val="38"/>
          <w:sz w:val="24"/>
        </w:rPr>
        <w:t xml:space="preserve"> </w:t>
      </w:r>
      <w:r>
        <w:rPr>
          <w:sz w:val="24"/>
        </w:rPr>
        <w:t>per</w:t>
      </w:r>
      <w:r>
        <w:rPr>
          <w:spacing w:val="38"/>
          <w:sz w:val="24"/>
        </w:rPr>
        <w:t xml:space="preserve"> </w:t>
      </w:r>
      <w:r>
        <w:rPr>
          <w:sz w:val="24"/>
        </w:rPr>
        <w:t>international</w:t>
      </w:r>
      <w:r>
        <w:rPr>
          <w:spacing w:val="38"/>
          <w:sz w:val="24"/>
        </w:rPr>
        <w:t xml:space="preserve"> </w:t>
      </w:r>
      <w:r>
        <w:rPr>
          <w:sz w:val="24"/>
        </w:rPr>
        <w:t>with</w:t>
      </w:r>
      <w:r>
        <w:rPr>
          <w:spacing w:val="38"/>
          <w:sz w:val="24"/>
        </w:rPr>
        <w:t xml:space="preserve"> </w:t>
      </w:r>
      <w:r>
        <w:rPr>
          <w:sz w:val="24"/>
        </w:rPr>
        <w:t>intensive</w:t>
      </w:r>
      <w:r>
        <w:rPr>
          <w:spacing w:val="38"/>
          <w:sz w:val="24"/>
        </w:rPr>
        <w:t xml:space="preserve"> </w:t>
      </w:r>
      <w:r>
        <w:rPr>
          <w:sz w:val="24"/>
        </w:rPr>
        <w:t>lipid-lowering</w:t>
      </w:r>
      <w:r>
        <w:rPr>
          <w:spacing w:val="38"/>
          <w:sz w:val="24"/>
        </w:rPr>
        <w:t xml:space="preserve"> </w:t>
      </w:r>
      <w:r>
        <w:rPr>
          <w:sz w:val="24"/>
        </w:rPr>
        <w:t>treatment</w:t>
      </w:r>
      <w:r>
        <w:rPr>
          <w:spacing w:val="38"/>
          <w:sz w:val="24"/>
        </w:rPr>
        <w:t xml:space="preserve"> </w:t>
      </w:r>
      <w:r>
        <w:rPr>
          <w:sz w:val="24"/>
        </w:rPr>
        <w:t>as</w:t>
      </w:r>
      <w:r>
        <w:rPr>
          <w:spacing w:val="38"/>
          <w:sz w:val="24"/>
        </w:rPr>
        <w:t xml:space="preserve"> </w:t>
      </w:r>
      <w:r>
        <w:rPr>
          <w:sz w:val="24"/>
        </w:rPr>
        <w:t>above</w:t>
      </w:r>
      <w:r>
        <w:rPr>
          <w:spacing w:val="38"/>
          <w:sz w:val="24"/>
        </w:rPr>
        <w:t xml:space="preserve"> </w:t>
      </w:r>
      <w:r>
        <w:rPr>
          <w:sz w:val="24"/>
        </w:rPr>
        <w:t>(1),</w:t>
      </w:r>
      <w:r>
        <w:rPr>
          <w:spacing w:val="38"/>
          <w:sz w:val="24"/>
        </w:rPr>
        <w:t xml:space="preserve"> </w:t>
      </w:r>
      <w:r>
        <w:rPr>
          <w:sz w:val="24"/>
        </w:rPr>
        <w:t>investigate</w:t>
      </w:r>
      <w:r>
        <w:rPr>
          <w:spacing w:val="38"/>
          <w:sz w:val="24"/>
        </w:rPr>
        <w:t xml:space="preserve"> </w:t>
      </w:r>
      <w:r>
        <w:rPr>
          <w:sz w:val="24"/>
        </w:rPr>
        <w:t>for</w:t>
      </w:r>
      <w:r>
        <w:rPr>
          <w:spacing w:val="38"/>
          <w:sz w:val="24"/>
        </w:rPr>
        <w:t xml:space="preserve"> </w:t>
      </w:r>
      <w:r>
        <w:rPr>
          <w:sz w:val="24"/>
        </w:rPr>
        <w:t>other</w:t>
      </w:r>
      <w:r>
        <w:rPr>
          <w:spacing w:val="38"/>
          <w:sz w:val="24"/>
        </w:rPr>
        <w:t xml:space="preserve"> </w:t>
      </w:r>
      <w:r>
        <w:rPr>
          <w:sz w:val="24"/>
        </w:rPr>
        <w:t>causes</w:t>
      </w:r>
      <w:r>
        <w:rPr>
          <w:spacing w:val="38"/>
          <w:sz w:val="24"/>
        </w:rPr>
        <w:t xml:space="preserve"> </w:t>
      </w:r>
      <w:r>
        <w:rPr>
          <w:sz w:val="24"/>
        </w:rPr>
        <w:t>of</w:t>
      </w:r>
      <w:r>
        <w:rPr>
          <w:spacing w:val="38"/>
          <w:sz w:val="24"/>
        </w:rPr>
        <w:t xml:space="preserve"> </w:t>
      </w:r>
      <w:r>
        <w:rPr>
          <w:sz w:val="24"/>
        </w:rPr>
        <w:t>extreme</w:t>
      </w:r>
      <w:r>
        <w:rPr>
          <w:spacing w:val="38"/>
          <w:sz w:val="24"/>
        </w:rPr>
        <w:t xml:space="preserve"> </w:t>
      </w:r>
      <w:r>
        <w:rPr>
          <w:sz w:val="24"/>
        </w:rPr>
        <w:t>coronary atherosclerosis.</w:t>
      </w:r>
      <w:r>
        <w:rPr>
          <w:spacing w:val="37"/>
          <w:sz w:val="24"/>
        </w:rPr>
        <w:t xml:space="preserve"> </w:t>
      </w:r>
      <w:proofErr w:type="spellStart"/>
      <w:r>
        <w:rPr>
          <w:sz w:val="24"/>
        </w:rPr>
        <w:t>Ischaemic</w:t>
      </w:r>
      <w:proofErr w:type="spellEnd"/>
      <w:r>
        <w:rPr>
          <w:spacing w:val="37"/>
          <w:sz w:val="24"/>
        </w:rPr>
        <w:t xml:space="preserve"> </w:t>
      </w:r>
      <w:r>
        <w:rPr>
          <w:sz w:val="24"/>
        </w:rPr>
        <w:t>threshold</w:t>
      </w:r>
      <w:r>
        <w:rPr>
          <w:spacing w:val="37"/>
          <w:sz w:val="24"/>
        </w:rPr>
        <w:t xml:space="preserve"> </w:t>
      </w:r>
      <w:r>
        <w:rPr>
          <w:sz w:val="24"/>
        </w:rPr>
        <w:t>stress</w:t>
      </w:r>
      <w:r>
        <w:rPr>
          <w:spacing w:val="37"/>
          <w:sz w:val="24"/>
        </w:rPr>
        <w:t xml:space="preserve"> </w:t>
      </w:r>
      <w:r>
        <w:rPr>
          <w:sz w:val="24"/>
        </w:rPr>
        <w:t>testing</w:t>
      </w:r>
      <w:r>
        <w:rPr>
          <w:spacing w:val="37"/>
          <w:sz w:val="24"/>
        </w:rPr>
        <w:t xml:space="preserve"> </w:t>
      </w:r>
      <w:r>
        <w:rPr>
          <w:sz w:val="24"/>
        </w:rPr>
        <w:t>may</w:t>
      </w:r>
      <w:r>
        <w:rPr>
          <w:spacing w:val="37"/>
          <w:sz w:val="24"/>
        </w:rPr>
        <w:t xml:space="preserve"> </w:t>
      </w:r>
      <w:r>
        <w:rPr>
          <w:sz w:val="24"/>
        </w:rPr>
        <w:t>be</w:t>
      </w:r>
      <w:r>
        <w:rPr>
          <w:spacing w:val="37"/>
          <w:sz w:val="24"/>
        </w:rPr>
        <w:t xml:space="preserve"> </w:t>
      </w:r>
      <w:r>
        <w:rPr>
          <w:sz w:val="24"/>
        </w:rPr>
        <w:t>appropriate</w:t>
      </w:r>
      <w:r>
        <w:rPr>
          <w:spacing w:val="37"/>
          <w:sz w:val="24"/>
        </w:rPr>
        <w:t xml:space="preserve"> </w:t>
      </w:r>
      <w:r>
        <w:rPr>
          <w:sz w:val="24"/>
        </w:rPr>
        <w:t>if</w:t>
      </w:r>
      <w:r>
        <w:rPr>
          <w:spacing w:val="37"/>
          <w:sz w:val="24"/>
        </w:rPr>
        <w:t xml:space="preserve"> </w:t>
      </w:r>
      <w:r>
        <w:rPr>
          <w:sz w:val="24"/>
        </w:rPr>
        <w:t>clinically</w:t>
      </w:r>
      <w:r>
        <w:rPr>
          <w:w w:val="110"/>
          <w:sz w:val="24"/>
        </w:rPr>
        <w:t xml:space="preserve"> </w:t>
      </w:r>
      <w:r>
        <w:rPr>
          <w:spacing w:val="-2"/>
          <w:w w:val="110"/>
          <w:sz w:val="24"/>
        </w:rPr>
        <w:t>relevant.</w:t>
      </w:r>
    </w:p>
    <w:p w14:paraId="6BAB13DA" w14:textId="77777777" w:rsidR="006C30CC" w:rsidRDefault="00DA2D1A">
      <w:pPr>
        <w:pStyle w:val="ListParagraph"/>
        <w:numPr>
          <w:ilvl w:val="0"/>
          <w:numId w:val="3"/>
        </w:numPr>
        <w:tabs>
          <w:tab w:val="left" w:pos="268"/>
        </w:tabs>
        <w:spacing w:before="160"/>
        <w:ind w:left="268" w:hanging="245"/>
        <w:rPr>
          <w:sz w:val="24"/>
        </w:rPr>
      </w:pPr>
      <w:r>
        <w:rPr>
          <w:w w:val="105"/>
          <w:sz w:val="24"/>
        </w:rPr>
        <w:t>Encourage,</w:t>
      </w:r>
      <w:r>
        <w:rPr>
          <w:spacing w:val="-3"/>
          <w:w w:val="105"/>
          <w:sz w:val="24"/>
        </w:rPr>
        <w:t xml:space="preserve"> </w:t>
      </w:r>
      <w:r>
        <w:rPr>
          <w:w w:val="105"/>
          <w:sz w:val="24"/>
        </w:rPr>
        <w:t>support</w:t>
      </w:r>
      <w:r>
        <w:rPr>
          <w:spacing w:val="-3"/>
          <w:w w:val="105"/>
          <w:sz w:val="24"/>
        </w:rPr>
        <w:t xml:space="preserve"> </w:t>
      </w:r>
      <w:r>
        <w:rPr>
          <w:w w:val="105"/>
          <w:sz w:val="24"/>
        </w:rPr>
        <w:t>and</w:t>
      </w:r>
      <w:r>
        <w:rPr>
          <w:spacing w:val="-3"/>
          <w:w w:val="105"/>
          <w:sz w:val="24"/>
        </w:rPr>
        <w:t xml:space="preserve"> </w:t>
      </w:r>
      <w:r>
        <w:rPr>
          <w:w w:val="105"/>
          <w:sz w:val="24"/>
        </w:rPr>
        <w:t>advise</w:t>
      </w:r>
      <w:r>
        <w:rPr>
          <w:spacing w:val="-3"/>
          <w:w w:val="105"/>
          <w:sz w:val="24"/>
        </w:rPr>
        <w:t xml:space="preserve"> </w:t>
      </w:r>
      <w:r>
        <w:rPr>
          <w:w w:val="105"/>
          <w:sz w:val="24"/>
        </w:rPr>
        <w:t>a</w:t>
      </w:r>
      <w:r>
        <w:rPr>
          <w:spacing w:val="-3"/>
          <w:w w:val="105"/>
          <w:sz w:val="24"/>
        </w:rPr>
        <w:t xml:space="preserve"> </w:t>
      </w:r>
      <w:r>
        <w:rPr>
          <w:w w:val="105"/>
          <w:sz w:val="24"/>
        </w:rPr>
        <w:t>healthy</w:t>
      </w:r>
      <w:r>
        <w:rPr>
          <w:spacing w:val="-3"/>
          <w:w w:val="105"/>
          <w:sz w:val="24"/>
        </w:rPr>
        <w:t xml:space="preserve"> </w:t>
      </w:r>
      <w:r>
        <w:rPr>
          <w:w w:val="105"/>
          <w:sz w:val="24"/>
        </w:rPr>
        <w:t>lifestyle</w:t>
      </w:r>
      <w:r>
        <w:rPr>
          <w:spacing w:val="-3"/>
          <w:w w:val="105"/>
          <w:sz w:val="24"/>
        </w:rPr>
        <w:t xml:space="preserve"> </w:t>
      </w:r>
      <w:r>
        <w:rPr>
          <w:w w:val="105"/>
          <w:sz w:val="24"/>
        </w:rPr>
        <w:t>for</w:t>
      </w:r>
      <w:r>
        <w:rPr>
          <w:spacing w:val="-3"/>
          <w:w w:val="105"/>
          <w:sz w:val="24"/>
        </w:rPr>
        <w:t xml:space="preserve"> </w:t>
      </w:r>
      <w:r>
        <w:rPr>
          <w:spacing w:val="-4"/>
          <w:w w:val="105"/>
          <w:sz w:val="24"/>
        </w:rPr>
        <w:t>all.</w:t>
      </w:r>
    </w:p>
    <w:p w14:paraId="1D25825E" w14:textId="77777777" w:rsidR="006C30CC" w:rsidRDefault="006C30CC">
      <w:pPr>
        <w:pStyle w:val="ListParagraph"/>
        <w:rPr>
          <w:sz w:val="24"/>
        </w:rPr>
        <w:sectPr w:rsidR="006C30CC">
          <w:pgSz w:w="11910" w:h="16840"/>
          <w:pgMar w:top="1340" w:right="850" w:bottom="840" w:left="1417" w:header="424" w:footer="642" w:gutter="0"/>
          <w:cols w:space="720"/>
        </w:sectPr>
      </w:pPr>
    </w:p>
    <w:p w14:paraId="4307007A" w14:textId="77777777" w:rsidR="006C30CC" w:rsidRDefault="00DA2D1A">
      <w:pPr>
        <w:pStyle w:val="ListParagraph"/>
        <w:numPr>
          <w:ilvl w:val="0"/>
          <w:numId w:val="3"/>
        </w:numPr>
        <w:tabs>
          <w:tab w:val="left" w:pos="268"/>
        </w:tabs>
        <w:spacing w:before="90" w:line="259" w:lineRule="auto"/>
        <w:ind w:right="399" w:firstLine="0"/>
        <w:rPr>
          <w:sz w:val="24"/>
        </w:rPr>
      </w:pPr>
      <w:r>
        <w:rPr>
          <w:w w:val="105"/>
          <w:sz w:val="24"/>
        </w:rPr>
        <w:t xml:space="preserve">Prescribe </w:t>
      </w:r>
      <w:proofErr w:type="gramStart"/>
      <w:r>
        <w:rPr>
          <w:w w:val="105"/>
          <w:sz w:val="24"/>
        </w:rPr>
        <w:t>blood pressure lowering</w:t>
      </w:r>
      <w:proofErr w:type="gramEnd"/>
      <w:r>
        <w:rPr>
          <w:w w:val="105"/>
          <w:sz w:val="24"/>
        </w:rPr>
        <w:t xml:space="preserve"> and lipid-modifying pharmacotherapy for individuals re-classified as high or very high cardiovascular risk. Current international guidelines recommend intensive secondary prevention goals for LDL-C and other modifiable risk factors.</w:t>
      </w:r>
      <w:r>
        <w:rPr>
          <w:spacing w:val="-1"/>
          <w:w w:val="105"/>
          <w:sz w:val="24"/>
        </w:rPr>
        <w:t xml:space="preserve"> </w:t>
      </w:r>
      <w:r>
        <w:rPr>
          <w:w w:val="105"/>
          <w:sz w:val="24"/>
        </w:rPr>
        <w:t>(1)</w:t>
      </w:r>
    </w:p>
    <w:p w14:paraId="7EAA283A" w14:textId="77777777" w:rsidR="006C30CC" w:rsidRDefault="00DA2D1A">
      <w:pPr>
        <w:pStyle w:val="ListParagraph"/>
        <w:numPr>
          <w:ilvl w:val="0"/>
          <w:numId w:val="3"/>
        </w:numPr>
        <w:tabs>
          <w:tab w:val="left" w:pos="268"/>
        </w:tabs>
        <w:spacing w:before="160" w:line="259" w:lineRule="auto"/>
        <w:ind w:right="440" w:firstLine="0"/>
        <w:rPr>
          <w:sz w:val="24"/>
        </w:rPr>
      </w:pPr>
      <w:r>
        <w:rPr>
          <w:w w:val="105"/>
          <w:sz w:val="24"/>
        </w:rPr>
        <w:t>Consider blood pressure lowering and lipid-modifying pharmacotherapy for individuals classified as intermediate risk.</w:t>
      </w:r>
    </w:p>
    <w:p w14:paraId="60D62617" w14:textId="77777777" w:rsidR="006C30CC" w:rsidRDefault="00DA2D1A">
      <w:pPr>
        <w:pStyle w:val="ListParagraph"/>
        <w:numPr>
          <w:ilvl w:val="0"/>
          <w:numId w:val="3"/>
        </w:numPr>
        <w:tabs>
          <w:tab w:val="left" w:pos="268"/>
        </w:tabs>
        <w:spacing w:before="159" w:line="259" w:lineRule="auto"/>
        <w:ind w:right="404" w:firstLine="0"/>
        <w:rPr>
          <w:sz w:val="24"/>
        </w:rPr>
      </w:pPr>
      <w:r>
        <w:rPr>
          <w:w w:val="105"/>
          <w:sz w:val="24"/>
        </w:rPr>
        <w:t>Reassess absolute CVD risk every 2 years if not currently receiving pharmacotherapy to reduce CVD risk.</w:t>
      </w:r>
    </w:p>
    <w:p w14:paraId="12802549" w14:textId="77777777" w:rsidR="006C30CC" w:rsidRDefault="00DA2D1A">
      <w:pPr>
        <w:spacing w:before="242"/>
        <w:ind w:left="23" w:right="272"/>
        <w:rPr>
          <w:rFonts w:ascii="Segoe UI"/>
          <w:b/>
        </w:rPr>
      </w:pPr>
      <w:r>
        <w:rPr>
          <w:rFonts w:ascii="Segoe UI"/>
          <w:b/>
        </w:rPr>
        <w:t>Define</w:t>
      </w:r>
      <w:r>
        <w:rPr>
          <w:rFonts w:ascii="Segoe UI"/>
          <w:b/>
          <w:spacing w:val="-3"/>
        </w:rPr>
        <w:t xml:space="preserve"> </w:t>
      </w:r>
      <w:r>
        <w:rPr>
          <w:rFonts w:ascii="Segoe UI"/>
          <w:b/>
        </w:rPr>
        <w:t>and</w:t>
      </w:r>
      <w:r>
        <w:rPr>
          <w:rFonts w:ascii="Segoe UI"/>
          <w:b/>
          <w:spacing w:val="-3"/>
        </w:rPr>
        <w:t xml:space="preserve"> </w:t>
      </w:r>
      <w:proofErr w:type="spellStart"/>
      <w:r>
        <w:rPr>
          <w:rFonts w:ascii="Segoe UI"/>
          <w:b/>
        </w:rPr>
        <w:t>summarise</w:t>
      </w:r>
      <w:proofErr w:type="spellEnd"/>
      <w:r>
        <w:rPr>
          <w:rFonts w:ascii="Segoe UI"/>
          <w:b/>
          <w:spacing w:val="-3"/>
        </w:rPr>
        <w:t xml:space="preserve"> </w:t>
      </w:r>
      <w:r>
        <w:rPr>
          <w:rFonts w:ascii="Segoe UI"/>
          <w:b/>
        </w:rPr>
        <w:t>the</w:t>
      </w:r>
      <w:r>
        <w:rPr>
          <w:rFonts w:ascii="Segoe UI"/>
          <w:b/>
          <w:spacing w:val="-3"/>
        </w:rPr>
        <w:t xml:space="preserve"> </w:t>
      </w:r>
      <w:r>
        <w:rPr>
          <w:rFonts w:ascii="Segoe UI"/>
          <w:b/>
        </w:rPr>
        <w:t>clinical</w:t>
      </w:r>
      <w:r>
        <w:rPr>
          <w:rFonts w:ascii="Segoe UI"/>
          <w:b/>
          <w:spacing w:val="-3"/>
        </w:rPr>
        <w:t xml:space="preserve"> </w:t>
      </w:r>
      <w:r>
        <w:rPr>
          <w:rFonts w:ascii="Segoe UI"/>
          <w:b/>
        </w:rPr>
        <w:t>management</w:t>
      </w:r>
      <w:r>
        <w:rPr>
          <w:rFonts w:ascii="Segoe UI"/>
          <w:b/>
          <w:spacing w:val="-3"/>
        </w:rPr>
        <w:t xml:space="preserve"> </w:t>
      </w:r>
      <w:r>
        <w:rPr>
          <w:rFonts w:ascii="Segoe UI"/>
          <w:b/>
        </w:rPr>
        <w:t>algorithm,</w:t>
      </w:r>
      <w:r>
        <w:rPr>
          <w:rFonts w:ascii="Segoe UI"/>
          <w:b/>
          <w:spacing w:val="-3"/>
        </w:rPr>
        <w:t xml:space="preserve"> </w:t>
      </w:r>
      <w:r>
        <w:rPr>
          <w:rFonts w:ascii="Segoe UI"/>
          <w:b/>
        </w:rPr>
        <w:t>including</w:t>
      </w:r>
      <w:r>
        <w:rPr>
          <w:rFonts w:ascii="Segoe UI"/>
          <w:b/>
          <w:spacing w:val="-3"/>
        </w:rPr>
        <w:t xml:space="preserve"> </w:t>
      </w:r>
      <w:r>
        <w:rPr>
          <w:rFonts w:ascii="Segoe UI"/>
          <w:b/>
        </w:rPr>
        <w:t>any</w:t>
      </w:r>
      <w:r>
        <w:rPr>
          <w:rFonts w:ascii="Segoe UI"/>
          <w:b/>
          <w:spacing w:val="-3"/>
        </w:rPr>
        <w:t xml:space="preserve"> </w:t>
      </w:r>
      <w:r>
        <w:rPr>
          <w:rFonts w:ascii="Segoe UI"/>
          <w:b/>
        </w:rPr>
        <w:t>required</w:t>
      </w:r>
      <w:r>
        <w:rPr>
          <w:rFonts w:ascii="Segoe UI"/>
          <w:b/>
          <w:spacing w:val="-3"/>
        </w:rPr>
        <w:t xml:space="preserve"> </w:t>
      </w:r>
      <w:r>
        <w:rPr>
          <w:rFonts w:ascii="Segoe UI"/>
          <w:b/>
        </w:rPr>
        <w:t>tests</w:t>
      </w:r>
      <w:r>
        <w:rPr>
          <w:rFonts w:ascii="Segoe UI"/>
          <w:b/>
          <w:spacing w:val="-3"/>
        </w:rPr>
        <w:t xml:space="preserve"> </w:t>
      </w:r>
      <w:r>
        <w:rPr>
          <w:rFonts w:ascii="Segoe UI"/>
          <w:b/>
        </w:rPr>
        <w:t xml:space="preserve">or healthcare resources, </w:t>
      </w:r>
      <w:r>
        <w:rPr>
          <w:rFonts w:ascii="Segoe UI"/>
          <w:b/>
          <w:i/>
        </w:rPr>
        <w:t xml:space="preserve">after </w:t>
      </w:r>
      <w:r>
        <w:rPr>
          <w:rFonts w:ascii="Segoe UI"/>
          <w:b/>
        </w:rPr>
        <w:t xml:space="preserve">the use of the </w:t>
      </w:r>
      <w:r>
        <w:rPr>
          <w:rFonts w:ascii="Segoe UI"/>
          <w:b/>
          <w:u w:val="single"/>
        </w:rPr>
        <w:t>comparator health technology</w:t>
      </w:r>
      <w:r>
        <w:rPr>
          <w:rFonts w:ascii="Segoe UI"/>
          <w:b/>
        </w:rPr>
        <w:t>:</w:t>
      </w:r>
    </w:p>
    <w:p w14:paraId="59232EB2" w14:textId="77777777" w:rsidR="006C30CC" w:rsidRDefault="00DA2D1A">
      <w:pPr>
        <w:pStyle w:val="BodyText"/>
        <w:spacing w:line="254" w:lineRule="auto"/>
        <w:ind w:left="23"/>
      </w:pPr>
      <w:r>
        <w:rPr>
          <w:w w:val="105"/>
        </w:rPr>
        <w:t>As per the recommendations of the 2023 Australian Guideline for assessing and managing cardiovascular disease risk. (2) See clinical flowchart in following section</w:t>
      </w:r>
    </w:p>
    <w:p w14:paraId="35C33FF3" w14:textId="77777777" w:rsidR="006C30CC" w:rsidRDefault="00DA2D1A">
      <w:pPr>
        <w:spacing w:before="248"/>
        <w:ind w:left="23"/>
        <w:rPr>
          <w:rFonts w:ascii="Segoe UI"/>
          <w:b/>
        </w:rPr>
      </w:pPr>
      <w:r>
        <w:rPr>
          <w:rFonts w:ascii="Segoe UI"/>
          <w:b/>
        </w:rPr>
        <w:t>Describe</w:t>
      </w:r>
      <w:r>
        <w:rPr>
          <w:rFonts w:ascii="Segoe UI"/>
          <w:b/>
          <w:spacing w:val="-3"/>
        </w:rPr>
        <w:t xml:space="preserve"> </w:t>
      </w:r>
      <w:r>
        <w:rPr>
          <w:rFonts w:ascii="Segoe UI"/>
          <w:b/>
        </w:rPr>
        <w:t>and</w:t>
      </w:r>
      <w:r>
        <w:rPr>
          <w:rFonts w:ascii="Segoe UI"/>
          <w:b/>
          <w:spacing w:val="-3"/>
        </w:rPr>
        <w:t xml:space="preserve"> </w:t>
      </w:r>
      <w:r>
        <w:rPr>
          <w:rFonts w:ascii="Segoe UI"/>
          <w:b/>
        </w:rPr>
        <w:t>explain</w:t>
      </w:r>
      <w:r>
        <w:rPr>
          <w:rFonts w:ascii="Segoe UI"/>
          <w:b/>
          <w:spacing w:val="-3"/>
        </w:rPr>
        <w:t xml:space="preserve"> </w:t>
      </w:r>
      <w:r>
        <w:rPr>
          <w:rFonts w:ascii="Segoe UI"/>
          <w:b/>
        </w:rPr>
        <w:t>any</w:t>
      </w:r>
      <w:r>
        <w:rPr>
          <w:rFonts w:ascii="Segoe UI"/>
          <w:b/>
          <w:spacing w:val="-3"/>
        </w:rPr>
        <w:t xml:space="preserve"> </w:t>
      </w:r>
      <w:r>
        <w:rPr>
          <w:rFonts w:ascii="Segoe UI"/>
          <w:b/>
        </w:rPr>
        <w:t>differences</w:t>
      </w:r>
      <w:r>
        <w:rPr>
          <w:rFonts w:ascii="Segoe UI"/>
          <w:b/>
          <w:spacing w:val="-3"/>
        </w:rPr>
        <w:t xml:space="preserve"> </w:t>
      </w:r>
      <w:r>
        <w:rPr>
          <w:rFonts w:ascii="Segoe UI"/>
          <w:b/>
        </w:rPr>
        <w:t>in</w:t>
      </w:r>
      <w:r>
        <w:rPr>
          <w:rFonts w:ascii="Segoe UI"/>
          <w:b/>
          <w:spacing w:val="-3"/>
        </w:rPr>
        <w:t xml:space="preserve"> </w:t>
      </w:r>
      <w:r>
        <w:rPr>
          <w:rFonts w:ascii="Segoe UI"/>
          <w:b/>
        </w:rPr>
        <w:t>the</w:t>
      </w:r>
      <w:r>
        <w:rPr>
          <w:rFonts w:ascii="Segoe UI"/>
          <w:b/>
          <w:spacing w:val="-3"/>
        </w:rPr>
        <w:t xml:space="preserve"> </w:t>
      </w:r>
      <w:r>
        <w:rPr>
          <w:rFonts w:ascii="Segoe UI"/>
          <w:b/>
        </w:rPr>
        <w:t>healthcare</w:t>
      </w:r>
      <w:r>
        <w:rPr>
          <w:rFonts w:ascii="Segoe UI"/>
          <w:b/>
          <w:spacing w:val="-3"/>
        </w:rPr>
        <w:t xml:space="preserve"> </w:t>
      </w:r>
      <w:r>
        <w:rPr>
          <w:rFonts w:ascii="Segoe UI"/>
          <w:b/>
        </w:rPr>
        <w:t>resources</w:t>
      </w:r>
      <w:r>
        <w:rPr>
          <w:rFonts w:ascii="Segoe UI"/>
          <w:b/>
          <w:spacing w:val="-3"/>
        </w:rPr>
        <w:t xml:space="preserve"> </w:t>
      </w:r>
      <w:r>
        <w:rPr>
          <w:rFonts w:ascii="Segoe UI"/>
          <w:b/>
        </w:rPr>
        <w:t>used</w:t>
      </w:r>
      <w:r>
        <w:rPr>
          <w:rFonts w:ascii="Segoe UI"/>
          <w:b/>
          <w:spacing w:val="-5"/>
        </w:rPr>
        <w:t xml:space="preserve"> </w:t>
      </w:r>
      <w:r>
        <w:rPr>
          <w:rFonts w:ascii="Segoe UI"/>
          <w:b/>
          <w:i/>
        </w:rPr>
        <w:t>after</w:t>
      </w:r>
      <w:r>
        <w:rPr>
          <w:rFonts w:ascii="Segoe UI"/>
          <w:b/>
          <w:i/>
          <w:spacing w:val="-3"/>
        </w:rPr>
        <w:t xml:space="preserve"> </w:t>
      </w:r>
      <w:r>
        <w:rPr>
          <w:rFonts w:ascii="Segoe UI"/>
          <w:b/>
        </w:rPr>
        <w:t>the</w:t>
      </w:r>
      <w:r>
        <w:rPr>
          <w:rFonts w:ascii="Segoe UI"/>
          <w:b/>
          <w:spacing w:val="-3"/>
        </w:rPr>
        <w:t xml:space="preserve"> </w:t>
      </w:r>
      <w:r>
        <w:rPr>
          <w:rFonts w:ascii="Segoe UI"/>
          <w:b/>
          <w:u w:val="single"/>
        </w:rPr>
        <w:t>proposed</w:t>
      </w:r>
      <w:r>
        <w:rPr>
          <w:rFonts w:ascii="Segoe UI"/>
          <w:b/>
        </w:rPr>
        <w:t xml:space="preserve"> </w:t>
      </w:r>
      <w:r>
        <w:rPr>
          <w:rFonts w:ascii="Segoe UI"/>
          <w:b/>
          <w:u w:val="single"/>
        </w:rPr>
        <w:t>health technology</w:t>
      </w:r>
      <w:r>
        <w:rPr>
          <w:rFonts w:ascii="Segoe UI"/>
          <w:b/>
        </w:rPr>
        <w:t xml:space="preserve"> vs. the </w:t>
      </w:r>
      <w:r>
        <w:rPr>
          <w:rFonts w:ascii="Segoe UI"/>
          <w:b/>
          <w:u w:val="single"/>
        </w:rPr>
        <w:t>comparator health technology</w:t>
      </w:r>
      <w:r>
        <w:rPr>
          <w:rFonts w:ascii="Segoe UI"/>
          <w:b/>
        </w:rPr>
        <w:t>:</w:t>
      </w:r>
    </w:p>
    <w:p w14:paraId="1E792C97" w14:textId="77777777" w:rsidR="006C30CC" w:rsidRDefault="00DA2D1A">
      <w:pPr>
        <w:ind w:left="23"/>
        <w:rPr>
          <w:rFonts w:ascii="Segoe UI"/>
        </w:rPr>
      </w:pPr>
      <w:r>
        <w:rPr>
          <w:rFonts w:ascii="Segoe UI"/>
        </w:rPr>
        <w:t>None</w:t>
      </w:r>
      <w:r>
        <w:rPr>
          <w:rFonts w:ascii="Segoe UI"/>
          <w:spacing w:val="-4"/>
        </w:rPr>
        <w:t xml:space="preserve"> </w:t>
      </w:r>
      <w:r>
        <w:rPr>
          <w:rFonts w:ascii="Segoe UI"/>
          <w:spacing w:val="-2"/>
        </w:rPr>
        <w:t>expected</w:t>
      </w:r>
    </w:p>
    <w:p w14:paraId="29B05222" w14:textId="77777777" w:rsidR="006C30CC" w:rsidRDefault="00DA2D1A">
      <w:pPr>
        <w:spacing w:before="264"/>
        <w:ind w:left="23" w:right="361"/>
        <w:rPr>
          <w:rFonts w:ascii="Segoe UI"/>
          <w:b/>
        </w:rPr>
      </w:pPr>
      <w:r>
        <w:rPr>
          <w:rFonts w:ascii="Segoe UI"/>
          <w:b/>
        </w:rPr>
        <w:t>Insert</w:t>
      </w:r>
      <w:r>
        <w:rPr>
          <w:rFonts w:ascii="Segoe UI"/>
          <w:b/>
          <w:spacing w:val="-4"/>
        </w:rPr>
        <w:t xml:space="preserve"> </w:t>
      </w:r>
      <w:r>
        <w:rPr>
          <w:rFonts w:ascii="Segoe UI"/>
          <w:b/>
        </w:rPr>
        <w:t>diagrams</w:t>
      </w:r>
      <w:r>
        <w:rPr>
          <w:rFonts w:ascii="Segoe UI"/>
          <w:b/>
          <w:spacing w:val="-4"/>
        </w:rPr>
        <w:t xml:space="preserve"> </w:t>
      </w:r>
      <w:r>
        <w:rPr>
          <w:rFonts w:ascii="Segoe UI"/>
          <w:b/>
        </w:rPr>
        <w:t>demonstrating</w:t>
      </w:r>
      <w:r>
        <w:rPr>
          <w:rFonts w:ascii="Segoe UI"/>
          <w:b/>
          <w:spacing w:val="-4"/>
        </w:rPr>
        <w:t xml:space="preserve"> </w:t>
      </w:r>
      <w:r>
        <w:rPr>
          <w:rFonts w:ascii="Segoe UI"/>
          <w:b/>
        </w:rPr>
        <w:t>the</w:t>
      </w:r>
      <w:r>
        <w:rPr>
          <w:rFonts w:ascii="Segoe UI"/>
          <w:b/>
          <w:spacing w:val="-4"/>
        </w:rPr>
        <w:t xml:space="preserve"> </w:t>
      </w:r>
      <w:r>
        <w:rPr>
          <w:rFonts w:ascii="Segoe UI"/>
          <w:b/>
        </w:rPr>
        <w:t>clinical</w:t>
      </w:r>
      <w:r>
        <w:rPr>
          <w:rFonts w:ascii="Segoe UI"/>
          <w:b/>
          <w:spacing w:val="-4"/>
        </w:rPr>
        <w:t xml:space="preserve"> </w:t>
      </w:r>
      <w:r>
        <w:rPr>
          <w:rFonts w:ascii="Segoe UI"/>
          <w:b/>
        </w:rPr>
        <w:t>management</w:t>
      </w:r>
      <w:r>
        <w:rPr>
          <w:rFonts w:ascii="Segoe UI"/>
          <w:b/>
          <w:spacing w:val="-4"/>
        </w:rPr>
        <w:t xml:space="preserve"> </w:t>
      </w:r>
      <w:r>
        <w:rPr>
          <w:rFonts w:ascii="Segoe UI"/>
          <w:b/>
        </w:rPr>
        <w:t>algorithm</w:t>
      </w:r>
      <w:r>
        <w:rPr>
          <w:rFonts w:ascii="Segoe UI"/>
          <w:b/>
          <w:spacing w:val="-4"/>
        </w:rPr>
        <w:t xml:space="preserve"> </w:t>
      </w:r>
      <w:r>
        <w:rPr>
          <w:rFonts w:ascii="Segoe UI"/>
          <w:b/>
        </w:rPr>
        <w:t>with</w:t>
      </w:r>
      <w:r>
        <w:rPr>
          <w:rFonts w:ascii="Segoe UI"/>
          <w:b/>
          <w:spacing w:val="-4"/>
        </w:rPr>
        <w:t xml:space="preserve"> </w:t>
      </w:r>
      <w:r>
        <w:rPr>
          <w:rFonts w:ascii="Segoe UI"/>
          <w:b/>
        </w:rPr>
        <w:t>and</w:t>
      </w:r>
      <w:r>
        <w:rPr>
          <w:rFonts w:ascii="Segoe UI"/>
          <w:b/>
          <w:spacing w:val="-4"/>
        </w:rPr>
        <w:t xml:space="preserve"> </w:t>
      </w:r>
      <w:r>
        <w:rPr>
          <w:rFonts w:ascii="Segoe UI"/>
          <w:b/>
        </w:rPr>
        <w:t>without</w:t>
      </w:r>
      <w:r>
        <w:rPr>
          <w:rFonts w:ascii="Segoe UI"/>
          <w:b/>
          <w:spacing w:val="-4"/>
        </w:rPr>
        <w:t xml:space="preserve"> </w:t>
      </w:r>
      <w:r>
        <w:rPr>
          <w:rFonts w:ascii="Segoe UI"/>
          <w:b/>
        </w:rPr>
        <w:t>the proposed health technology:</w:t>
      </w:r>
    </w:p>
    <w:p w14:paraId="6C4B9B72" w14:textId="77777777" w:rsidR="006C30CC" w:rsidRDefault="00DA2D1A">
      <w:pPr>
        <w:spacing w:before="120"/>
        <w:ind w:left="23"/>
        <w:rPr>
          <w:rFonts w:ascii="Segoe UI"/>
          <w:i/>
        </w:rPr>
      </w:pPr>
      <w:r>
        <w:rPr>
          <w:rFonts w:ascii="Segoe UI"/>
          <w:i/>
          <w:color w:val="538135"/>
        </w:rPr>
        <w:t>(Please</w:t>
      </w:r>
      <w:r>
        <w:rPr>
          <w:rFonts w:ascii="Segoe UI"/>
          <w:i/>
          <w:color w:val="538135"/>
          <w:spacing w:val="-8"/>
        </w:rPr>
        <w:t xml:space="preserve"> </w:t>
      </w:r>
      <w:r>
        <w:rPr>
          <w:rFonts w:ascii="Segoe UI"/>
          <w:i/>
          <w:color w:val="538135"/>
        </w:rPr>
        <w:t>ensure</w:t>
      </w:r>
      <w:r>
        <w:rPr>
          <w:rFonts w:ascii="Segoe UI"/>
          <w:i/>
          <w:color w:val="538135"/>
          <w:spacing w:val="-6"/>
        </w:rPr>
        <w:t xml:space="preserve"> </w:t>
      </w:r>
      <w:r>
        <w:rPr>
          <w:rFonts w:ascii="Segoe UI"/>
          <w:i/>
          <w:color w:val="538135"/>
        </w:rPr>
        <w:t>that</w:t>
      </w:r>
      <w:r>
        <w:rPr>
          <w:rFonts w:ascii="Segoe UI"/>
          <w:i/>
          <w:color w:val="538135"/>
          <w:spacing w:val="-6"/>
        </w:rPr>
        <w:t xml:space="preserve"> </w:t>
      </w:r>
      <w:r>
        <w:rPr>
          <w:rFonts w:ascii="Segoe UI"/>
          <w:i/>
          <w:color w:val="538135"/>
        </w:rPr>
        <w:t>the</w:t>
      </w:r>
      <w:r>
        <w:rPr>
          <w:rFonts w:ascii="Segoe UI"/>
          <w:i/>
          <w:color w:val="538135"/>
          <w:spacing w:val="-6"/>
        </w:rPr>
        <w:t xml:space="preserve"> </w:t>
      </w:r>
      <w:r>
        <w:rPr>
          <w:rFonts w:ascii="Segoe UI"/>
          <w:i/>
          <w:color w:val="538135"/>
        </w:rPr>
        <w:t>diagrams</w:t>
      </w:r>
      <w:r>
        <w:rPr>
          <w:rFonts w:ascii="Segoe UI"/>
          <w:i/>
          <w:color w:val="538135"/>
          <w:spacing w:val="-6"/>
        </w:rPr>
        <w:t xml:space="preserve"> </w:t>
      </w:r>
      <w:r>
        <w:rPr>
          <w:rFonts w:ascii="Segoe UI"/>
          <w:i/>
          <w:color w:val="538135"/>
        </w:rPr>
        <w:t>provided</w:t>
      </w:r>
      <w:r>
        <w:rPr>
          <w:rFonts w:ascii="Segoe UI"/>
          <w:i/>
          <w:color w:val="538135"/>
          <w:spacing w:val="-5"/>
        </w:rPr>
        <w:t xml:space="preserve"> </w:t>
      </w:r>
      <w:r>
        <w:rPr>
          <w:rFonts w:ascii="Segoe UI"/>
          <w:i/>
          <w:color w:val="538135"/>
        </w:rPr>
        <w:t>do</w:t>
      </w:r>
      <w:r>
        <w:rPr>
          <w:rFonts w:ascii="Segoe UI"/>
          <w:i/>
          <w:color w:val="538135"/>
          <w:spacing w:val="-6"/>
        </w:rPr>
        <w:t xml:space="preserve"> </w:t>
      </w:r>
      <w:r>
        <w:rPr>
          <w:rFonts w:ascii="Segoe UI"/>
          <w:i/>
          <w:color w:val="538135"/>
        </w:rPr>
        <w:t>not</w:t>
      </w:r>
      <w:r>
        <w:rPr>
          <w:rFonts w:ascii="Segoe UI"/>
          <w:i/>
          <w:color w:val="538135"/>
          <w:spacing w:val="-6"/>
        </w:rPr>
        <w:t xml:space="preserve"> </w:t>
      </w:r>
      <w:r>
        <w:rPr>
          <w:rFonts w:ascii="Segoe UI"/>
          <w:i/>
          <w:color w:val="538135"/>
        </w:rPr>
        <w:t>contain</w:t>
      </w:r>
      <w:r>
        <w:rPr>
          <w:rFonts w:ascii="Segoe UI"/>
          <w:i/>
          <w:color w:val="538135"/>
          <w:spacing w:val="-6"/>
        </w:rPr>
        <w:t xml:space="preserve"> </w:t>
      </w:r>
      <w:r>
        <w:rPr>
          <w:rFonts w:ascii="Segoe UI"/>
          <w:i/>
          <w:color w:val="538135"/>
        </w:rPr>
        <w:t>information</w:t>
      </w:r>
      <w:r>
        <w:rPr>
          <w:rFonts w:ascii="Segoe UI"/>
          <w:i/>
          <w:color w:val="538135"/>
          <w:spacing w:val="-6"/>
        </w:rPr>
        <w:t xml:space="preserve"> </w:t>
      </w:r>
      <w:r>
        <w:rPr>
          <w:rFonts w:ascii="Segoe UI"/>
          <w:i/>
          <w:color w:val="538135"/>
        </w:rPr>
        <w:t>under</w:t>
      </w:r>
      <w:r>
        <w:rPr>
          <w:rFonts w:ascii="Segoe UI"/>
          <w:i/>
          <w:color w:val="538135"/>
          <w:spacing w:val="-5"/>
        </w:rPr>
        <w:t xml:space="preserve"> </w:t>
      </w:r>
      <w:r>
        <w:rPr>
          <w:rFonts w:ascii="Segoe UI"/>
          <w:i/>
          <w:color w:val="538135"/>
          <w:spacing w:val="-2"/>
        </w:rPr>
        <w:t>copyright</w:t>
      </w:r>
      <w:r>
        <w:rPr>
          <w:rFonts w:ascii="Segoe UI"/>
          <w:i/>
          <w:spacing w:val="-2"/>
        </w:rPr>
        <w:t>)</w:t>
      </w:r>
    </w:p>
    <w:p w14:paraId="2B974DFD" w14:textId="77777777" w:rsidR="006C30CC" w:rsidRDefault="00DA2D1A">
      <w:pPr>
        <w:pStyle w:val="ListParagraph"/>
        <w:numPr>
          <w:ilvl w:val="0"/>
          <w:numId w:val="2"/>
        </w:numPr>
        <w:tabs>
          <w:tab w:val="left" w:pos="271"/>
        </w:tabs>
        <w:spacing w:before="182" w:line="259" w:lineRule="auto"/>
        <w:ind w:right="554" w:firstLine="0"/>
        <w:rPr>
          <w:b/>
          <w:sz w:val="24"/>
        </w:rPr>
      </w:pPr>
      <w:r>
        <w:rPr>
          <w:b/>
          <w:w w:val="105"/>
          <w:sz w:val="24"/>
        </w:rPr>
        <w:t xml:space="preserve">Comparator clinical management algorithm (without proposed CACS) - </w:t>
      </w:r>
      <w:r>
        <w:rPr>
          <w:w w:val="105"/>
          <w:sz w:val="24"/>
        </w:rPr>
        <w:t>Australian</w:t>
      </w:r>
      <w:r>
        <w:rPr>
          <w:spacing w:val="80"/>
          <w:w w:val="150"/>
          <w:sz w:val="24"/>
        </w:rPr>
        <w:t xml:space="preserve"> </w:t>
      </w:r>
      <w:r>
        <w:rPr>
          <w:w w:val="105"/>
          <w:sz w:val="24"/>
        </w:rPr>
        <w:t xml:space="preserve">Guideline for assessing and managing cardiovascular disease risk </w:t>
      </w:r>
      <w:r>
        <w:rPr>
          <w:spacing w:val="-2"/>
          <w:w w:val="105"/>
          <w:sz w:val="24"/>
        </w:rPr>
        <w:t>(</w:t>
      </w:r>
      <w:hyperlink r:id="rId15">
        <w:r>
          <w:rPr>
            <w:color w:val="0563C1"/>
            <w:spacing w:val="-2"/>
            <w:w w:val="105"/>
            <w:sz w:val="24"/>
            <w:u w:val="single" w:color="0563C1"/>
          </w:rPr>
          <w:t>https://www.cvdcheck.org.au/</w:t>
        </w:r>
        <w:r>
          <w:rPr>
            <w:spacing w:val="-2"/>
            <w:w w:val="105"/>
            <w:sz w:val="24"/>
          </w:rPr>
          <w:t>)</w:t>
        </w:r>
      </w:hyperlink>
    </w:p>
    <w:p w14:paraId="6697BA33" w14:textId="77777777" w:rsidR="006C30CC" w:rsidRDefault="00DA2D1A">
      <w:pPr>
        <w:pStyle w:val="BodyText"/>
        <w:spacing w:before="54"/>
        <w:rPr>
          <w:sz w:val="20"/>
        </w:rPr>
      </w:pPr>
      <w:r>
        <w:rPr>
          <w:noProof/>
          <w:sz w:val="20"/>
        </w:rPr>
        <mc:AlternateContent>
          <mc:Choice Requires="wpg">
            <w:drawing>
              <wp:anchor distT="0" distB="0" distL="0" distR="0" simplePos="0" relativeHeight="487589376" behindDoc="1" locked="0" layoutInCell="1" allowOverlap="1" wp14:anchorId="191DE0A4" wp14:editId="52604355">
                <wp:simplePos x="0" y="0"/>
                <wp:positionH relativeFrom="page">
                  <wp:posOffset>1544953</wp:posOffset>
                </wp:positionH>
                <wp:positionV relativeFrom="paragraph">
                  <wp:posOffset>204876</wp:posOffset>
                </wp:positionV>
                <wp:extent cx="4441190" cy="3595370"/>
                <wp:effectExtent l="0" t="0" r="0" b="0"/>
                <wp:wrapTopAndBottom/>
                <wp:docPr id="20" name="Group 20" descr="Image shows the current Australian Guideline for assessing and managing cardiovascular disease ris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1190" cy="3595370"/>
                          <a:chOff x="0" y="0"/>
                          <a:chExt cx="4441190" cy="3595370"/>
                        </a:xfrm>
                      </wpg:grpSpPr>
                      <pic:pic xmlns:pic="http://schemas.openxmlformats.org/drawingml/2006/picture">
                        <pic:nvPicPr>
                          <pic:cNvPr id="21" name="Image 21"/>
                          <pic:cNvPicPr/>
                        </pic:nvPicPr>
                        <pic:blipFill>
                          <a:blip r:embed="rId16" cstate="print"/>
                          <a:stretch>
                            <a:fillRect/>
                          </a:stretch>
                        </pic:blipFill>
                        <pic:spPr>
                          <a:xfrm>
                            <a:off x="9524" y="116175"/>
                            <a:ext cx="4422140" cy="3220820"/>
                          </a:xfrm>
                          <a:prstGeom prst="rect">
                            <a:avLst/>
                          </a:prstGeom>
                        </pic:spPr>
                      </pic:pic>
                      <wps:wsp>
                        <wps:cNvPr id="22" name="Graphic 22"/>
                        <wps:cNvSpPr/>
                        <wps:spPr>
                          <a:xfrm>
                            <a:off x="4762" y="4762"/>
                            <a:ext cx="4431665" cy="3585845"/>
                          </a:xfrm>
                          <a:custGeom>
                            <a:avLst/>
                            <a:gdLst/>
                            <a:ahLst/>
                            <a:cxnLst/>
                            <a:rect l="l" t="t" r="r" b="b"/>
                            <a:pathLst>
                              <a:path w="4431665" h="3585845">
                                <a:moveTo>
                                  <a:pt x="0" y="0"/>
                                </a:moveTo>
                                <a:lnTo>
                                  <a:pt x="4431665" y="0"/>
                                </a:lnTo>
                                <a:lnTo>
                                  <a:pt x="4431665" y="3585845"/>
                                </a:lnTo>
                                <a:lnTo>
                                  <a:pt x="0" y="3585845"/>
                                </a:lnTo>
                                <a:lnTo>
                                  <a:pt x="0" y="0"/>
                                </a:lnTo>
                                <a:close/>
                              </a:path>
                            </a:pathLst>
                          </a:custGeom>
                          <a:ln w="9525">
                            <a:solidFill>
                              <a:srgbClr val="C00000"/>
                            </a:solidFill>
                            <a:prstDash val="solid"/>
                          </a:ln>
                        </wps:spPr>
                        <wps:bodyPr wrap="square" lIns="0" tIns="0" rIns="0" bIns="0" rtlCol="0">
                          <a:prstTxWarp prst="textNoShape">
                            <a:avLst/>
                          </a:prstTxWarp>
                          <a:noAutofit/>
                        </wps:bodyPr>
                      </wps:wsp>
                    </wpg:wgp>
                  </a:graphicData>
                </a:graphic>
              </wp:anchor>
            </w:drawing>
          </mc:Choice>
          <mc:Fallback>
            <w:pict>
              <v:group w14:anchorId="413B0AFC" id="Group 20" o:spid="_x0000_s1026" alt="Image shows the current Australian Guideline for assessing and managing cardiovascular disease risk." style="position:absolute;margin-left:121.65pt;margin-top:16.15pt;width:349.7pt;height:283.1pt;z-index:-15727104;mso-wrap-distance-left:0;mso-wrap-distance-right:0;mso-position-horizontal-relative:page" coordsize="44411,35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left:95;top:1161;width:44221;height:32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">
                  <v:imagedata r:id="rId17" o:title=""/>
                </v:shape>
                <v:shape id="Graphic 22" o:spid="_x0000_s1028" style="position:absolute;left:47;top:47;width:44317;height:35859;visibility:visible;mso-wrap-style:square;v-text-anchor:top" coordsize="4431665,358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" path="m,l4431665,r,3585845l,3585845,,xe" filled="f" strokecolor="#c00000">
                  <v:path arrowok="t"/>
                </v:shape>
                <w10:wrap type="topAndBottom" anchorx="page"/>
              </v:group>
            </w:pict>
          </mc:Fallback>
        </mc:AlternateContent>
      </w:r>
    </w:p>
    <w:p w14:paraId="65CF27D1" w14:textId="77777777" w:rsidR="006C30CC" w:rsidRDefault="006C30CC">
      <w:pPr>
        <w:pStyle w:val="BodyText"/>
        <w:rPr>
          <w:sz w:val="20"/>
        </w:rPr>
        <w:sectPr w:rsidR="006C30CC">
          <w:pgSz w:w="11910" w:h="16840"/>
          <w:pgMar w:top="1340" w:right="850" w:bottom="840" w:left="1417" w:header="424" w:footer="642" w:gutter="0"/>
          <w:cols w:space="720"/>
        </w:sectPr>
      </w:pPr>
    </w:p>
    <w:p w14:paraId="57376F57" w14:textId="77777777" w:rsidR="006C30CC" w:rsidRDefault="00DA2D1A">
      <w:pPr>
        <w:pStyle w:val="ListParagraph"/>
        <w:numPr>
          <w:ilvl w:val="0"/>
          <w:numId w:val="2"/>
        </w:numPr>
        <w:tabs>
          <w:tab w:val="left" w:pos="268"/>
        </w:tabs>
        <w:spacing w:before="90"/>
        <w:ind w:right="183" w:firstLine="0"/>
        <w:rPr>
          <w:sz w:val="24"/>
        </w:rPr>
      </w:pPr>
      <w:r>
        <w:rPr>
          <w:b/>
          <w:w w:val="105"/>
          <w:sz w:val="24"/>
        </w:rPr>
        <w:t>Clinical</w:t>
      </w:r>
      <w:r>
        <w:rPr>
          <w:b/>
          <w:spacing w:val="35"/>
          <w:w w:val="105"/>
          <w:sz w:val="24"/>
        </w:rPr>
        <w:t xml:space="preserve"> </w:t>
      </w:r>
      <w:r>
        <w:rPr>
          <w:b/>
          <w:w w:val="105"/>
          <w:sz w:val="24"/>
        </w:rPr>
        <w:t>management</w:t>
      </w:r>
      <w:r>
        <w:rPr>
          <w:b/>
          <w:spacing w:val="35"/>
          <w:w w:val="105"/>
          <w:sz w:val="24"/>
        </w:rPr>
        <w:t xml:space="preserve"> </w:t>
      </w:r>
      <w:r>
        <w:rPr>
          <w:b/>
          <w:w w:val="105"/>
          <w:sz w:val="24"/>
        </w:rPr>
        <w:t>algorithm</w:t>
      </w:r>
      <w:r>
        <w:rPr>
          <w:b/>
          <w:spacing w:val="35"/>
          <w:w w:val="105"/>
          <w:sz w:val="24"/>
        </w:rPr>
        <w:t xml:space="preserve"> </w:t>
      </w:r>
      <w:r>
        <w:rPr>
          <w:b/>
          <w:w w:val="105"/>
          <w:sz w:val="24"/>
        </w:rPr>
        <w:t>(with</w:t>
      </w:r>
      <w:r>
        <w:rPr>
          <w:b/>
          <w:spacing w:val="35"/>
          <w:w w:val="105"/>
          <w:sz w:val="24"/>
        </w:rPr>
        <w:t xml:space="preserve"> </w:t>
      </w:r>
      <w:r>
        <w:rPr>
          <w:b/>
          <w:w w:val="105"/>
          <w:sz w:val="24"/>
        </w:rPr>
        <w:t>proposed</w:t>
      </w:r>
      <w:r>
        <w:rPr>
          <w:b/>
          <w:spacing w:val="35"/>
          <w:w w:val="105"/>
          <w:sz w:val="24"/>
        </w:rPr>
        <w:t xml:space="preserve"> </w:t>
      </w:r>
      <w:r>
        <w:rPr>
          <w:b/>
          <w:w w:val="105"/>
          <w:sz w:val="24"/>
        </w:rPr>
        <w:t>CACS</w:t>
      </w:r>
      <w:r>
        <w:rPr>
          <w:w w:val="105"/>
          <w:sz w:val="24"/>
        </w:rPr>
        <w:t>)</w:t>
      </w:r>
      <w:r>
        <w:rPr>
          <w:spacing w:val="35"/>
          <w:w w:val="105"/>
          <w:sz w:val="24"/>
        </w:rPr>
        <w:t xml:space="preserve"> </w:t>
      </w:r>
      <w:r>
        <w:rPr>
          <w:w w:val="105"/>
          <w:sz w:val="24"/>
        </w:rPr>
        <w:t>–</w:t>
      </w:r>
      <w:r>
        <w:rPr>
          <w:spacing w:val="35"/>
          <w:w w:val="105"/>
          <w:sz w:val="24"/>
        </w:rPr>
        <w:t xml:space="preserve"> </w:t>
      </w:r>
      <w:r>
        <w:rPr>
          <w:w w:val="105"/>
          <w:sz w:val="24"/>
        </w:rPr>
        <w:t>from</w:t>
      </w:r>
      <w:r>
        <w:rPr>
          <w:spacing w:val="35"/>
          <w:w w:val="105"/>
          <w:sz w:val="24"/>
        </w:rPr>
        <w:t xml:space="preserve"> </w:t>
      </w:r>
      <w:r>
        <w:rPr>
          <w:w w:val="105"/>
          <w:sz w:val="24"/>
        </w:rPr>
        <w:t>Liew</w:t>
      </w:r>
      <w:r>
        <w:rPr>
          <w:spacing w:val="35"/>
          <w:w w:val="105"/>
          <w:sz w:val="24"/>
        </w:rPr>
        <w:t xml:space="preserve"> </w:t>
      </w:r>
      <w:r>
        <w:rPr>
          <w:w w:val="105"/>
          <w:sz w:val="24"/>
        </w:rPr>
        <w:t>et</w:t>
      </w:r>
      <w:r>
        <w:rPr>
          <w:spacing w:val="35"/>
          <w:w w:val="105"/>
          <w:sz w:val="24"/>
        </w:rPr>
        <w:t xml:space="preserve"> </w:t>
      </w:r>
      <w:r>
        <w:rPr>
          <w:w w:val="105"/>
          <w:sz w:val="24"/>
        </w:rPr>
        <w:t>al,</w:t>
      </w:r>
      <w:r>
        <w:rPr>
          <w:spacing w:val="35"/>
          <w:w w:val="105"/>
          <w:sz w:val="24"/>
        </w:rPr>
        <w:t xml:space="preserve"> </w:t>
      </w:r>
      <w:r>
        <w:rPr>
          <w:w w:val="105"/>
          <w:sz w:val="24"/>
        </w:rPr>
        <w:t>Cardiac Society of Australia and New Zealand Position Statement: Coronary Artery Calcium Scoring. Heart Lung Circ. 2017 Dec;26(12):1239-1251.</w:t>
      </w:r>
    </w:p>
    <w:p w14:paraId="04B74476" w14:textId="77777777" w:rsidR="006C30CC" w:rsidRDefault="00DA2D1A">
      <w:pPr>
        <w:pStyle w:val="BodyText"/>
        <w:spacing w:before="91"/>
        <w:rPr>
          <w:sz w:val="20"/>
        </w:rPr>
      </w:pPr>
      <w:r>
        <w:rPr>
          <w:noProof/>
          <w:sz w:val="20"/>
        </w:rPr>
        <mc:AlternateContent>
          <mc:Choice Requires="wpg">
            <w:drawing>
              <wp:anchor distT="0" distB="0" distL="0" distR="0" simplePos="0" relativeHeight="487589888" behindDoc="1" locked="0" layoutInCell="1" allowOverlap="1" wp14:anchorId="69543A99" wp14:editId="7CF9EF8C">
                <wp:simplePos x="0" y="0"/>
                <wp:positionH relativeFrom="page">
                  <wp:posOffset>908686</wp:posOffset>
                </wp:positionH>
                <wp:positionV relativeFrom="paragraph">
                  <wp:posOffset>228371</wp:posOffset>
                </wp:positionV>
                <wp:extent cx="5793740" cy="4130040"/>
                <wp:effectExtent l="0" t="0" r="0" b="0"/>
                <wp:wrapTopAndBottom/>
                <wp:docPr id="23" name="Group 23" descr="Image of proposed clinical management algorithm, where CAC is considered for patients with risk enhancing fac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3740" cy="4130040"/>
                          <a:chOff x="0" y="0"/>
                          <a:chExt cx="5793740" cy="4130040"/>
                        </a:xfrm>
                      </wpg:grpSpPr>
                      <pic:pic xmlns:pic="http://schemas.openxmlformats.org/drawingml/2006/picture">
                        <pic:nvPicPr>
                          <pic:cNvPr id="24" name="Image 24"/>
                          <pic:cNvPicPr/>
                        </pic:nvPicPr>
                        <pic:blipFill>
                          <a:blip r:embed="rId18" cstate="print"/>
                          <a:stretch>
                            <a:fillRect/>
                          </a:stretch>
                        </pic:blipFill>
                        <pic:spPr>
                          <a:xfrm>
                            <a:off x="61616" y="45777"/>
                            <a:ext cx="5715157" cy="4060237"/>
                          </a:xfrm>
                          <a:prstGeom prst="rect">
                            <a:avLst/>
                          </a:prstGeom>
                        </pic:spPr>
                      </pic:pic>
                      <wps:wsp>
                        <wps:cNvPr id="25" name="Graphic 25"/>
                        <wps:cNvSpPr/>
                        <wps:spPr>
                          <a:xfrm>
                            <a:off x="4762" y="4762"/>
                            <a:ext cx="5784215" cy="4120515"/>
                          </a:xfrm>
                          <a:custGeom>
                            <a:avLst/>
                            <a:gdLst/>
                            <a:ahLst/>
                            <a:cxnLst/>
                            <a:rect l="l" t="t" r="r" b="b"/>
                            <a:pathLst>
                              <a:path w="5784215" h="4120515">
                                <a:moveTo>
                                  <a:pt x="0" y="0"/>
                                </a:moveTo>
                                <a:lnTo>
                                  <a:pt x="5784215" y="0"/>
                                </a:lnTo>
                                <a:lnTo>
                                  <a:pt x="5784215" y="4120515"/>
                                </a:lnTo>
                                <a:lnTo>
                                  <a:pt x="0" y="4120515"/>
                                </a:lnTo>
                                <a:lnTo>
                                  <a:pt x="0" y="0"/>
                                </a:lnTo>
                                <a:close/>
                              </a:path>
                            </a:pathLst>
                          </a:custGeom>
                          <a:ln w="9525">
                            <a:solidFill>
                              <a:srgbClr val="C00000"/>
                            </a:solidFill>
                            <a:prstDash val="solid"/>
                          </a:ln>
                        </wps:spPr>
                        <wps:bodyPr wrap="square" lIns="0" tIns="0" rIns="0" bIns="0" rtlCol="0">
                          <a:prstTxWarp prst="textNoShape">
                            <a:avLst/>
                          </a:prstTxWarp>
                          <a:noAutofit/>
                        </wps:bodyPr>
                      </wps:wsp>
                    </wpg:wgp>
                  </a:graphicData>
                </a:graphic>
              </wp:anchor>
            </w:drawing>
          </mc:Choice>
          <mc:Fallback>
            <w:pict>
              <v:group w14:anchorId="6830003A" id="Group 23" o:spid="_x0000_s1026" alt="Image of proposed clinical management algorithm, where CAC is considered for patients with risk enhancing factors" style="position:absolute;margin-left:71.55pt;margin-top:18pt;width:456.2pt;height:325.2pt;z-index:-15726592;mso-wrap-distance-left:0;mso-wrap-distance-right:0;mso-position-horizontal-relative:page" coordsize="57937,413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">
                <v:shape id="Image 24" o:spid="_x0000_s1027" type="#_x0000_t75" style="position:absolute;left:616;top:457;width:57151;height:40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">
                  <v:imagedata r:id="rId19" o:title=""/>
                </v:shape>
                <v:shape id="Graphic 25" o:spid="_x0000_s1028" style="position:absolute;left:47;top:47;width:57842;height:41205;visibility:visible;mso-wrap-style:square;v-text-anchor:top" coordsize="5784215,412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" path="m,l5784215,r,4120515l,4120515,,xe" filled="f" strokecolor="#c00000">
                  <v:path arrowok="t"/>
                </v:shape>
                <w10:wrap type="topAndBottom" anchorx="page"/>
              </v:group>
            </w:pict>
          </mc:Fallback>
        </mc:AlternateContent>
      </w:r>
    </w:p>
    <w:p w14:paraId="05CA0CE8" w14:textId="77777777" w:rsidR="006C30CC" w:rsidRDefault="006C30CC">
      <w:pPr>
        <w:pStyle w:val="BodyText"/>
        <w:rPr>
          <w:sz w:val="20"/>
        </w:rPr>
        <w:sectPr w:rsidR="006C30CC">
          <w:pgSz w:w="11910" w:h="16840"/>
          <w:pgMar w:top="1340" w:right="850" w:bottom="840" w:left="1417" w:header="424" w:footer="642" w:gutter="0"/>
          <w:cols w:space="720"/>
        </w:sectPr>
      </w:pPr>
    </w:p>
    <w:p w14:paraId="335DCFF0" w14:textId="77777777" w:rsidR="006C30CC" w:rsidRDefault="00DA2D1A">
      <w:pPr>
        <w:spacing w:before="90"/>
        <w:ind w:left="23"/>
        <w:rPr>
          <w:i/>
          <w:sz w:val="24"/>
        </w:rPr>
      </w:pPr>
      <w:r>
        <w:rPr>
          <w:b/>
          <w:spacing w:val="-2"/>
          <w:w w:val="110"/>
          <w:sz w:val="24"/>
        </w:rPr>
        <w:t>Guideline</w:t>
      </w:r>
      <w:r>
        <w:rPr>
          <w:b/>
          <w:spacing w:val="-8"/>
          <w:w w:val="110"/>
          <w:sz w:val="24"/>
        </w:rPr>
        <w:t xml:space="preserve"> </w:t>
      </w:r>
      <w:r>
        <w:rPr>
          <w:b/>
          <w:spacing w:val="-2"/>
          <w:w w:val="110"/>
          <w:sz w:val="24"/>
        </w:rPr>
        <w:t>recommended</w:t>
      </w:r>
      <w:r>
        <w:rPr>
          <w:b/>
          <w:spacing w:val="-8"/>
          <w:w w:val="110"/>
          <w:sz w:val="24"/>
        </w:rPr>
        <w:t xml:space="preserve"> </w:t>
      </w:r>
      <w:r>
        <w:rPr>
          <w:b/>
          <w:spacing w:val="-2"/>
          <w:w w:val="110"/>
          <w:sz w:val="24"/>
        </w:rPr>
        <w:t>management</w:t>
      </w:r>
      <w:r>
        <w:rPr>
          <w:b/>
          <w:spacing w:val="-8"/>
          <w:w w:val="110"/>
          <w:sz w:val="24"/>
        </w:rPr>
        <w:t xml:space="preserve"> </w:t>
      </w:r>
      <w:r>
        <w:rPr>
          <w:b/>
          <w:spacing w:val="-2"/>
          <w:w w:val="110"/>
          <w:sz w:val="24"/>
        </w:rPr>
        <w:t>of</w:t>
      </w:r>
      <w:r>
        <w:rPr>
          <w:b/>
          <w:spacing w:val="-8"/>
          <w:w w:val="110"/>
          <w:sz w:val="24"/>
        </w:rPr>
        <w:t xml:space="preserve"> </w:t>
      </w:r>
      <w:r>
        <w:rPr>
          <w:b/>
          <w:spacing w:val="-2"/>
          <w:w w:val="110"/>
          <w:sz w:val="24"/>
        </w:rPr>
        <w:t>risk</w:t>
      </w:r>
      <w:r>
        <w:rPr>
          <w:b/>
          <w:spacing w:val="-8"/>
          <w:w w:val="110"/>
          <w:sz w:val="24"/>
        </w:rPr>
        <w:t xml:space="preserve"> </w:t>
      </w:r>
      <w:r>
        <w:rPr>
          <w:spacing w:val="-2"/>
          <w:w w:val="110"/>
          <w:sz w:val="24"/>
        </w:rPr>
        <w:t>after</w:t>
      </w:r>
      <w:r>
        <w:rPr>
          <w:spacing w:val="-8"/>
          <w:w w:val="110"/>
          <w:sz w:val="24"/>
        </w:rPr>
        <w:t xml:space="preserve"> </w:t>
      </w:r>
      <w:r>
        <w:rPr>
          <w:spacing w:val="-2"/>
          <w:w w:val="110"/>
          <w:sz w:val="24"/>
        </w:rPr>
        <w:t>integration</w:t>
      </w:r>
      <w:r>
        <w:rPr>
          <w:spacing w:val="-8"/>
          <w:w w:val="110"/>
          <w:sz w:val="24"/>
        </w:rPr>
        <w:t xml:space="preserve"> </w:t>
      </w:r>
      <w:r>
        <w:rPr>
          <w:spacing w:val="-2"/>
          <w:w w:val="110"/>
          <w:sz w:val="24"/>
        </w:rPr>
        <w:t>of</w:t>
      </w:r>
      <w:r>
        <w:rPr>
          <w:spacing w:val="-8"/>
          <w:w w:val="110"/>
          <w:sz w:val="24"/>
        </w:rPr>
        <w:t xml:space="preserve"> </w:t>
      </w:r>
      <w:r>
        <w:rPr>
          <w:spacing w:val="-2"/>
          <w:w w:val="110"/>
          <w:sz w:val="24"/>
        </w:rPr>
        <w:t>CACS</w:t>
      </w:r>
      <w:r>
        <w:rPr>
          <w:spacing w:val="-8"/>
          <w:w w:val="110"/>
          <w:sz w:val="24"/>
        </w:rPr>
        <w:t xml:space="preserve"> </w:t>
      </w:r>
      <w:r>
        <w:rPr>
          <w:spacing w:val="-2"/>
          <w:w w:val="110"/>
          <w:sz w:val="24"/>
        </w:rPr>
        <w:t>as</w:t>
      </w:r>
      <w:r>
        <w:rPr>
          <w:spacing w:val="-8"/>
          <w:w w:val="110"/>
          <w:sz w:val="24"/>
        </w:rPr>
        <w:t xml:space="preserve"> </w:t>
      </w:r>
      <w:r>
        <w:rPr>
          <w:spacing w:val="-2"/>
          <w:w w:val="110"/>
          <w:sz w:val="24"/>
        </w:rPr>
        <w:t>per</w:t>
      </w:r>
      <w:r>
        <w:rPr>
          <w:spacing w:val="-8"/>
          <w:w w:val="110"/>
          <w:sz w:val="24"/>
        </w:rPr>
        <w:t xml:space="preserve"> </w:t>
      </w:r>
      <w:r>
        <w:rPr>
          <w:spacing w:val="-2"/>
          <w:w w:val="110"/>
          <w:sz w:val="24"/>
        </w:rPr>
        <w:t xml:space="preserve">NHF </w:t>
      </w:r>
      <w:r>
        <w:rPr>
          <w:w w:val="110"/>
          <w:sz w:val="24"/>
        </w:rPr>
        <w:t>algorithm</w:t>
      </w:r>
      <w:r>
        <w:rPr>
          <w:spacing w:val="-3"/>
          <w:w w:val="110"/>
          <w:sz w:val="24"/>
        </w:rPr>
        <w:t xml:space="preserve"> </w:t>
      </w:r>
      <w:r>
        <w:rPr>
          <w:w w:val="110"/>
          <w:sz w:val="24"/>
        </w:rPr>
        <w:t>above</w:t>
      </w:r>
      <w:r>
        <w:rPr>
          <w:spacing w:val="-3"/>
          <w:w w:val="110"/>
          <w:sz w:val="24"/>
        </w:rPr>
        <w:t xml:space="preserve"> </w:t>
      </w:r>
      <w:r>
        <w:rPr>
          <w:w w:val="110"/>
          <w:sz w:val="24"/>
        </w:rPr>
        <w:t>(</w:t>
      </w:r>
      <w:r>
        <w:rPr>
          <w:i/>
          <w:w w:val="110"/>
          <w:sz w:val="24"/>
        </w:rPr>
        <w:t>from</w:t>
      </w:r>
      <w:r>
        <w:rPr>
          <w:i/>
          <w:spacing w:val="-3"/>
          <w:w w:val="110"/>
          <w:sz w:val="24"/>
        </w:rPr>
        <w:t xml:space="preserve"> </w:t>
      </w:r>
      <w:r>
        <w:rPr>
          <w:i/>
          <w:w w:val="110"/>
          <w:sz w:val="24"/>
        </w:rPr>
        <w:t>cvdcheck.org.au)</w:t>
      </w:r>
    </w:p>
    <w:p w14:paraId="30FEF1BF" w14:textId="77777777" w:rsidR="006C30CC" w:rsidRDefault="006C30CC">
      <w:pPr>
        <w:pStyle w:val="BodyText"/>
        <w:rPr>
          <w:i/>
          <w:sz w:val="20"/>
        </w:rPr>
      </w:pPr>
    </w:p>
    <w:p w14:paraId="3F8CF1C5" w14:textId="77777777" w:rsidR="006C30CC" w:rsidRDefault="00DA2D1A">
      <w:pPr>
        <w:pStyle w:val="BodyText"/>
        <w:spacing w:before="117"/>
        <w:rPr>
          <w:i/>
          <w:sz w:val="20"/>
        </w:rPr>
      </w:pPr>
      <w:r>
        <w:rPr>
          <w:i/>
          <w:noProof/>
          <w:sz w:val="20"/>
        </w:rPr>
        <w:drawing>
          <wp:anchor distT="0" distB="0" distL="0" distR="0" simplePos="0" relativeHeight="487590400" behindDoc="1" locked="0" layoutInCell="1" allowOverlap="1" wp14:anchorId="71123974" wp14:editId="490C25A3">
            <wp:simplePos x="0" y="0"/>
            <wp:positionH relativeFrom="page">
              <wp:posOffset>1046669</wp:posOffset>
            </wp:positionH>
            <wp:positionV relativeFrom="paragraph">
              <wp:posOffset>244741</wp:posOffset>
            </wp:positionV>
            <wp:extent cx="4282868" cy="7733347"/>
            <wp:effectExtent l="0" t="0" r="0" b="0"/>
            <wp:wrapTopAndBottom/>
            <wp:docPr id="26" name="Image 26" descr="Table showing overview of management of patients with high, intermediate, and low risk of cardiovascular diseas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Table showing overview of management of patients with high, intermediate, and low risk of cardiovascular disease. "/>
                    <pic:cNvPicPr/>
                  </pic:nvPicPr>
                  <pic:blipFill>
                    <a:blip r:embed="rId20" cstate="print"/>
                    <a:stretch>
                      <a:fillRect/>
                    </a:stretch>
                  </pic:blipFill>
                  <pic:spPr>
                    <a:xfrm>
                      <a:off x="0" y="0"/>
                      <a:ext cx="4282868" cy="7733347"/>
                    </a:xfrm>
                    <a:prstGeom prst="rect">
                      <a:avLst/>
                    </a:prstGeom>
                  </pic:spPr>
                </pic:pic>
              </a:graphicData>
            </a:graphic>
          </wp:anchor>
        </w:drawing>
      </w:r>
    </w:p>
    <w:p w14:paraId="1D23F40D" w14:textId="77777777" w:rsidR="006C30CC" w:rsidRDefault="006C30CC">
      <w:pPr>
        <w:pStyle w:val="BodyText"/>
        <w:rPr>
          <w:i/>
          <w:sz w:val="20"/>
        </w:rPr>
        <w:sectPr w:rsidR="006C30CC">
          <w:pgSz w:w="11910" w:h="16840"/>
          <w:pgMar w:top="1340" w:right="850" w:bottom="840" w:left="1417" w:header="424" w:footer="642" w:gutter="0"/>
          <w:cols w:space="720"/>
        </w:sectPr>
      </w:pPr>
    </w:p>
    <w:p w14:paraId="07565644" w14:textId="77777777" w:rsidR="006C30CC" w:rsidRDefault="00DA2D1A">
      <w:pPr>
        <w:pStyle w:val="Heading1"/>
      </w:pPr>
      <w:r>
        <w:rPr>
          <w:color w:val="0070C0"/>
          <w:spacing w:val="-2"/>
        </w:rPr>
        <w:t>Claims</w:t>
      </w:r>
    </w:p>
    <w:p w14:paraId="16382361" w14:textId="77777777" w:rsidR="006C30CC" w:rsidRDefault="00DA2D1A">
      <w:pPr>
        <w:spacing w:before="239"/>
        <w:ind w:left="23"/>
        <w:rPr>
          <w:rFonts w:ascii="Segoe UI"/>
          <w:b/>
        </w:rPr>
      </w:pPr>
      <w:r>
        <w:rPr>
          <w:rFonts w:ascii="Segoe UI"/>
          <w:b/>
        </w:rPr>
        <w:t>In</w:t>
      </w:r>
      <w:r>
        <w:rPr>
          <w:rFonts w:ascii="Segoe UI"/>
          <w:b/>
          <w:spacing w:val="-3"/>
        </w:rPr>
        <w:t xml:space="preserve"> </w:t>
      </w:r>
      <w:r>
        <w:rPr>
          <w:rFonts w:ascii="Segoe UI"/>
          <w:b/>
        </w:rPr>
        <w:t>terms</w:t>
      </w:r>
      <w:r>
        <w:rPr>
          <w:rFonts w:ascii="Segoe UI"/>
          <w:b/>
          <w:spacing w:val="-3"/>
        </w:rPr>
        <w:t xml:space="preserve"> </w:t>
      </w:r>
      <w:r>
        <w:rPr>
          <w:rFonts w:ascii="Segoe UI"/>
          <w:b/>
        </w:rPr>
        <w:t>of</w:t>
      </w:r>
      <w:r>
        <w:rPr>
          <w:rFonts w:ascii="Segoe UI"/>
          <w:b/>
          <w:spacing w:val="-3"/>
        </w:rPr>
        <w:t xml:space="preserve"> </w:t>
      </w:r>
      <w:r>
        <w:rPr>
          <w:rFonts w:ascii="Segoe UI"/>
          <w:b/>
        </w:rPr>
        <w:t>health</w:t>
      </w:r>
      <w:r>
        <w:rPr>
          <w:rFonts w:ascii="Segoe UI"/>
          <w:b/>
          <w:spacing w:val="-3"/>
        </w:rPr>
        <w:t xml:space="preserve"> </w:t>
      </w:r>
      <w:r>
        <w:rPr>
          <w:rFonts w:ascii="Segoe UI"/>
          <w:b/>
        </w:rPr>
        <w:t>outcomes</w:t>
      </w:r>
      <w:r>
        <w:rPr>
          <w:rFonts w:ascii="Segoe UI"/>
          <w:b/>
          <w:spacing w:val="-3"/>
        </w:rPr>
        <w:t xml:space="preserve"> </w:t>
      </w:r>
      <w:r>
        <w:rPr>
          <w:rFonts w:ascii="Segoe UI"/>
          <w:b/>
        </w:rPr>
        <w:t>(comparative</w:t>
      </w:r>
      <w:r>
        <w:rPr>
          <w:rFonts w:ascii="Segoe UI"/>
          <w:b/>
          <w:spacing w:val="-3"/>
        </w:rPr>
        <w:t xml:space="preserve"> </w:t>
      </w:r>
      <w:r>
        <w:rPr>
          <w:rFonts w:ascii="Segoe UI"/>
          <w:b/>
        </w:rPr>
        <w:t>benefits</w:t>
      </w:r>
      <w:r>
        <w:rPr>
          <w:rFonts w:ascii="Segoe UI"/>
          <w:b/>
          <w:spacing w:val="-3"/>
        </w:rPr>
        <w:t xml:space="preserve"> </w:t>
      </w:r>
      <w:r>
        <w:rPr>
          <w:rFonts w:ascii="Segoe UI"/>
          <w:b/>
        </w:rPr>
        <w:t>and</w:t>
      </w:r>
      <w:r>
        <w:rPr>
          <w:rFonts w:ascii="Segoe UI"/>
          <w:b/>
          <w:spacing w:val="-3"/>
        </w:rPr>
        <w:t xml:space="preserve"> </w:t>
      </w:r>
      <w:proofErr w:type="gramStart"/>
      <w:r>
        <w:rPr>
          <w:rFonts w:ascii="Segoe UI"/>
          <w:b/>
        </w:rPr>
        <w:t>harms</w:t>
      </w:r>
      <w:proofErr w:type="gramEnd"/>
      <w:r>
        <w:rPr>
          <w:rFonts w:ascii="Segoe UI"/>
          <w:b/>
        </w:rPr>
        <w:t>),</w:t>
      </w:r>
      <w:r>
        <w:rPr>
          <w:rFonts w:ascii="Segoe UI"/>
          <w:b/>
          <w:spacing w:val="-3"/>
        </w:rPr>
        <w:t xml:space="preserve"> </w:t>
      </w:r>
      <w:r>
        <w:rPr>
          <w:rFonts w:ascii="Segoe UI"/>
          <w:b/>
        </w:rPr>
        <w:t>is</w:t>
      </w:r>
      <w:r>
        <w:rPr>
          <w:rFonts w:ascii="Segoe UI"/>
          <w:b/>
          <w:spacing w:val="-3"/>
        </w:rPr>
        <w:t xml:space="preserve"> </w:t>
      </w:r>
      <w:r>
        <w:rPr>
          <w:rFonts w:ascii="Segoe UI"/>
          <w:b/>
        </w:rPr>
        <w:t>the</w:t>
      </w:r>
      <w:r>
        <w:rPr>
          <w:rFonts w:ascii="Segoe UI"/>
          <w:b/>
          <w:spacing w:val="-3"/>
        </w:rPr>
        <w:t xml:space="preserve"> </w:t>
      </w:r>
      <w:r>
        <w:rPr>
          <w:rFonts w:ascii="Segoe UI"/>
          <w:b/>
        </w:rPr>
        <w:t>proposed</w:t>
      </w:r>
      <w:r>
        <w:rPr>
          <w:rFonts w:ascii="Segoe UI"/>
          <w:b/>
          <w:spacing w:val="-3"/>
        </w:rPr>
        <w:t xml:space="preserve"> </w:t>
      </w:r>
      <w:r>
        <w:rPr>
          <w:rFonts w:ascii="Segoe UI"/>
          <w:b/>
        </w:rPr>
        <w:t>technology claimed to be superior, non-inferior or inferior to the comparator(s)?</w:t>
      </w:r>
    </w:p>
    <w:p w14:paraId="02B20E51" w14:textId="77777777" w:rsidR="006C30CC" w:rsidRDefault="00DA2D1A">
      <w:pPr>
        <w:spacing w:before="121"/>
        <w:ind w:left="23"/>
        <w:rPr>
          <w:rFonts w:ascii="Segoe UI"/>
          <w:i/>
        </w:rPr>
      </w:pPr>
      <w:r>
        <w:rPr>
          <w:rFonts w:ascii="Segoe UI"/>
          <w:i/>
          <w:color w:val="538135"/>
        </w:rPr>
        <w:t>(Please</w:t>
      </w:r>
      <w:r>
        <w:rPr>
          <w:rFonts w:ascii="Segoe UI"/>
          <w:i/>
          <w:color w:val="538135"/>
          <w:spacing w:val="-6"/>
        </w:rPr>
        <w:t xml:space="preserve"> </w:t>
      </w:r>
      <w:r>
        <w:rPr>
          <w:rFonts w:ascii="Segoe UI"/>
          <w:i/>
          <w:color w:val="538135"/>
        </w:rPr>
        <w:t>select</w:t>
      </w:r>
      <w:r>
        <w:rPr>
          <w:rFonts w:ascii="Segoe UI"/>
          <w:i/>
          <w:color w:val="538135"/>
          <w:spacing w:val="-6"/>
        </w:rPr>
        <w:t xml:space="preserve"> </w:t>
      </w:r>
      <w:r>
        <w:rPr>
          <w:rFonts w:ascii="Segoe UI"/>
          <w:i/>
          <w:color w:val="538135"/>
        </w:rPr>
        <w:t>your</w:t>
      </w:r>
      <w:r>
        <w:rPr>
          <w:rFonts w:ascii="Segoe UI"/>
          <w:i/>
          <w:color w:val="538135"/>
          <w:spacing w:val="-5"/>
        </w:rPr>
        <w:t xml:space="preserve"> </w:t>
      </w:r>
      <w:r>
        <w:rPr>
          <w:rFonts w:ascii="Segoe UI"/>
          <w:i/>
          <w:color w:val="538135"/>
          <w:spacing w:val="-2"/>
        </w:rPr>
        <w:t>response)</w:t>
      </w:r>
    </w:p>
    <w:p w14:paraId="03DBF73F" w14:textId="77777777" w:rsidR="006C30CC" w:rsidRDefault="00DA2D1A">
      <w:pPr>
        <w:spacing w:before="121" w:line="279" w:lineRule="exact"/>
        <w:ind w:left="34"/>
        <w:rPr>
          <w:rFonts w:ascii="Segoe UI"/>
          <w:sz w:val="21"/>
        </w:rPr>
      </w:pPr>
      <w:r>
        <w:rPr>
          <w:noProof/>
          <w:position w:val="-3"/>
        </w:rPr>
        <w:drawing>
          <wp:inline distT="0" distB="0" distL="0" distR="0" wp14:anchorId="365EC765" wp14:editId="720CCC22">
            <wp:extent cx="158495" cy="158495"/>
            <wp:effectExtent l="0" t="0" r="0" b="0"/>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z w:val="20"/>
        </w:rPr>
        <w:t xml:space="preserve"> </w:t>
      </w:r>
      <w:r>
        <w:rPr>
          <w:rFonts w:ascii="Segoe UI"/>
          <w:sz w:val="21"/>
        </w:rPr>
        <w:t>Superior</w:t>
      </w:r>
    </w:p>
    <w:p w14:paraId="28A8D9BF" w14:textId="77777777" w:rsidR="006C30CC" w:rsidRDefault="00DA2D1A">
      <w:pPr>
        <w:ind w:left="34" w:right="7936" w:hanging="12"/>
        <w:rPr>
          <w:rFonts w:ascii="Segoe UI"/>
          <w:sz w:val="21"/>
        </w:rPr>
      </w:pPr>
      <w:r>
        <w:rPr>
          <w:rFonts w:ascii="Segoe UI"/>
          <w:sz w:val="21"/>
        </w:rPr>
        <w:t>X.</w:t>
      </w:r>
      <w:r>
        <w:rPr>
          <w:rFonts w:ascii="Segoe UI"/>
          <w:spacing w:val="80"/>
          <w:sz w:val="21"/>
        </w:rPr>
        <w:t xml:space="preserve"> </w:t>
      </w:r>
      <w:proofErr w:type="gramStart"/>
      <w:r>
        <w:rPr>
          <w:rFonts w:ascii="Segoe UI"/>
          <w:sz w:val="21"/>
        </w:rPr>
        <w:t>Non-inferior</w:t>
      </w:r>
      <w:proofErr w:type="gramEnd"/>
      <w:r>
        <w:rPr>
          <w:rFonts w:ascii="Segoe UI"/>
          <w:sz w:val="21"/>
        </w:rPr>
        <w:t xml:space="preserve"> </w:t>
      </w:r>
      <w:r>
        <w:rPr>
          <w:rFonts w:ascii="Segoe UI"/>
          <w:noProof/>
          <w:position w:val="-3"/>
          <w:sz w:val="21"/>
        </w:rPr>
        <w:drawing>
          <wp:inline distT="0" distB="0" distL="0" distR="0" wp14:anchorId="3BD8774C" wp14:editId="70002019">
            <wp:extent cx="158495" cy="158495"/>
            <wp:effectExtent l="0" t="0" r="0" b="0"/>
            <wp:docPr id="28"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z w:val="21"/>
        </w:rPr>
        <w:t xml:space="preserve"> </w:t>
      </w:r>
      <w:r>
        <w:rPr>
          <w:rFonts w:ascii="Segoe UI"/>
          <w:sz w:val="21"/>
        </w:rPr>
        <w:t>Inferior</w:t>
      </w:r>
    </w:p>
    <w:p w14:paraId="70B64526" w14:textId="77777777" w:rsidR="006C30CC" w:rsidRDefault="00DA2D1A">
      <w:pPr>
        <w:spacing w:before="236" w:line="292" w:lineRule="exact"/>
        <w:ind w:left="23"/>
        <w:rPr>
          <w:rFonts w:ascii="Segoe UI"/>
          <w:b/>
        </w:rPr>
      </w:pPr>
      <w:r>
        <w:rPr>
          <w:rFonts w:ascii="Segoe UI"/>
          <w:b/>
        </w:rPr>
        <w:t>Please</w:t>
      </w:r>
      <w:r>
        <w:rPr>
          <w:rFonts w:ascii="Segoe UI"/>
          <w:b/>
          <w:spacing w:val="-7"/>
        </w:rPr>
        <w:t xml:space="preserve"> </w:t>
      </w:r>
      <w:r>
        <w:rPr>
          <w:rFonts w:ascii="Segoe UI"/>
          <w:b/>
        </w:rPr>
        <w:t>state</w:t>
      </w:r>
      <w:r>
        <w:rPr>
          <w:rFonts w:ascii="Segoe UI"/>
          <w:b/>
          <w:spacing w:val="-4"/>
        </w:rPr>
        <w:t xml:space="preserve"> </w:t>
      </w:r>
      <w:r>
        <w:rPr>
          <w:rFonts w:ascii="Segoe UI"/>
          <w:b/>
        </w:rPr>
        <w:t>what</w:t>
      </w:r>
      <w:r>
        <w:rPr>
          <w:rFonts w:ascii="Segoe UI"/>
          <w:b/>
          <w:spacing w:val="-5"/>
        </w:rPr>
        <w:t xml:space="preserve"> </w:t>
      </w:r>
      <w:r>
        <w:rPr>
          <w:rFonts w:ascii="Segoe UI"/>
          <w:b/>
        </w:rPr>
        <w:t>the</w:t>
      </w:r>
      <w:r>
        <w:rPr>
          <w:rFonts w:ascii="Segoe UI"/>
          <w:b/>
          <w:spacing w:val="-4"/>
        </w:rPr>
        <w:t xml:space="preserve"> </w:t>
      </w:r>
      <w:r>
        <w:rPr>
          <w:rFonts w:ascii="Segoe UI"/>
          <w:b/>
        </w:rPr>
        <w:t>overall</w:t>
      </w:r>
      <w:r>
        <w:rPr>
          <w:rFonts w:ascii="Segoe UI"/>
          <w:b/>
          <w:spacing w:val="-4"/>
        </w:rPr>
        <w:t xml:space="preserve"> </w:t>
      </w:r>
      <w:r>
        <w:rPr>
          <w:rFonts w:ascii="Segoe UI"/>
          <w:b/>
        </w:rPr>
        <w:t>claim</w:t>
      </w:r>
      <w:r>
        <w:rPr>
          <w:rFonts w:ascii="Segoe UI"/>
          <w:b/>
          <w:spacing w:val="-5"/>
        </w:rPr>
        <w:t xml:space="preserve"> </w:t>
      </w:r>
      <w:r>
        <w:rPr>
          <w:rFonts w:ascii="Segoe UI"/>
          <w:b/>
        </w:rPr>
        <w:t>is,</w:t>
      </w:r>
      <w:r>
        <w:rPr>
          <w:rFonts w:ascii="Segoe UI"/>
          <w:b/>
          <w:spacing w:val="-4"/>
        </w:rPr>
        <w:t xml:space="preserve"> </w:t>
      </w:r>
      <w:r>
        <w:rPr>
          <w:rFonts w:ascii="Segoe UI"/>
          <w:b/>
        </w:rPr>
        <w:t>and</w:t>
      </w:r>
      <w:r>
        <w:rPr>
          <w:rFonts w:ascii="Segoe UI"/>
          <w:b/>
          <w:spacing w:val="-5"/>
        </w:rPr>
        <w:t xml:space="preserve"> </w:t>
      </w:r>
      <w:r>
        <w:rPr>
          <w:rFonts w:ascii="Segoe UI"/>
          <w:b/>
        </w:rPr>
        <w:t>provide</w:t>
      </w:r>
      <w:r>
        <w:rPr>
          <w:rFonts w:ascii="Segoe UI"/>
          <w:b/>
          <w:spacing w:val="-4"/>
        </w:rPr>
        <w:t xml:space="preserve"> </w:t>
      </w:r>
      <w:r>
        <w:rPr>
          <w:rFonts w:ascii="Segoe UI"/>
          <w:b/>
        </w:rPr>
        <w:t>a</w:t>
      </w:r>
      <w:r>
        <w:rPr>
          <w:rFonts w:ascii="Segoe UI"/>
          <w:b/>
          <w:spacing w:val="-4"/>
        </w:rPr>
        <w:t xml:space="preserve"> </w:t>
      </w:r>
      <w:r>
        <w:rPr>
          <w:rFonts w:ascii="Segoe UI"/>
          <w:b/>
          <w:spacing w:val="-2"/>
        </w:rPr>
        <w:t>rationale:</w:t>
      </w:r>
    </w:p>
    <w:p w14:paraId="1B87AC6B" w14:textId="77777777" w:rsidR="006C30CC" w:rsidRDefault="00DA2D1A">
      <w:pPr>
        <w:pStyle w:val="BodyText"/>
        <w:spacing w:line="259" w:lineRule="auto"/>
        <w:ind w:left="23" w:right="176"/>
      </w:pPr>
      <w:r>
        <w:rPr>
          <w:w w:val="105"/>
        </w:rPr>
        <w:t>Coronary artery calcium (CAC) scoring allows for the identification of subclinical atherosclerotic cardiovascular disease (ASCVD) in asymptomatic individuals to guide the initiation or intensification of evidence-based, preventative pharmacotherapies to reduce the risk of subsequent acute cardiovascular events. The identification of ASCVD also has an inherent ‘value of knowing’ for the patient and caregivers, discussed in the ‘Outcomes’ section of this document. A CAC score can be used to re-classify individuals previously classified at intermediate risk into a lower risk group, thereby preventing or de-escalating unnecessary</w:t>
      </w:r>
      <w:r>
        <w:rPr>
          <w:spacing w:val="-1"/>
          <w:w w:val="105"/>
        </w:rPr>
        <w:t xml:space="preserve"> </w:t>
      </w:r>
      <w:r>
        <w:rPr>
          <w:w w:val="105"/>
        </w:rPr>
        <w:t>treatment.</w:t>
      </w:r>
    </w:p>
    <w:p w14:paraId="3EEE4C6E" w14:textId="77777777" w:rsidR="006C30CC" w:rsidRDefault="00DA2D1A">
      <w:pPr>
        <w:spacing w:before="239"/>
        <w:ind w:left="23" w:right="290"/>
        <w:rPr>
          <w:rFonts w:ascii="Segoe UI"/>
          <w:b/>
        </w:rPr>
      </w:pPr>
      <w:r>
        <w:rPr>
          <w:rFonts w:ascii="Segoe UI"/>
          <w:b/>
        </w:rPr>
        <w:t>Why</w:t>
      </w:r>
      <w:r>
        <w:rPr>
          <w:rFonts w:ascii="Segoe UI"/>
          <w:b/>
          <w:spacing w:val="-3"/>
        </w:rPr>
        <w:t xml:space="preserve"> </w:t>
      </w:r>
      <w:r>
        <w:rPr>
          <w:rFonts w:ascii="Segoe UI"/>
          <w:b/>
        </w:rPr>
        <w:t>would</w:t>
      </w:r>
      <w:r>
        <w:rPr>
          <w:rFonts w:ascii="Segoe UI"/>
          <w:b/>
          <w:spacing w:val="-3"/>
        </w:rPr>
        <w:t xml:space="preserve"> </w:t>
      </w:r>
      <w:r>
        <w:rPr>
          <w:rFonts w:ascii="Segoe UI"/>
          <w:b/>
        </w:rPr>
        <w:t>the</w:t>
      </w:r>
      <w:r>
        <w:rPr>
          <w:rFonts w:ascii="Segoe UI"/>
          <w:b/>
          <w:spacing w:val="-3"/>
        </w:rPr>
        <w:t xml:space="preserve"> </w:t>
      </w:r>
      <w:r>
        <w:rPr>
          <w:rFonts w:ascii="Segoe UI"/>
          <w:b/>
        </w:rPr>
        <w:t>requestor</w:t>
      </w:r>
      <w:r>
        <w:rPr>
          <w:rFonts w:ascii="Segoe UI"/>
          <w:b/>
          <w:spacing w:val="-3"/>
        </w:rPr>
        <w:t xml:space="preserve"> </w:t>
      </w:r>
      <w:r>
        <w:rPr>
          <w:rFonts w:ascii="Segoe UI"/>
          <w:b/>
        </w:rPr>
        <w:t>seek</w:t>
      </w:r>
      <w:r>
        <w:rPr>
          <w:rFonts w:ascii="Segoe UI"/>
          <w:b/>
          <w:spacing w:val="-3"/>
        </w:rPr>
        <w:t xml:space="preserve"> </w:t>
      </w:r>
      <w:r>
        <w:rPr>
          <w:rFonts w:ascii="Segoe UI"/>
          <w:b/>
        </w:rPr>
        <w:t>to</w:t>
      </w:r>
      <w:r>
        <w:rPr>
          <w:rFonts w:ascii="Segoe UI"/>
          <w:b/>
          <w:spacing w:val="-3"/>
        </w:rPr>
        <w:t xml:space="preserve"> </w:t>
      </w:r>
      <w:r>
        <w:rPr>
          <w:rFonts w:ascii="Segoe UI"/>
          <w:b/>
        </w:rPr>
        <w:t>use</w:t>
      </w:r>
      <w:r>
        <w:rPr>
          <w:rFonts w:ascii="Segoe UI"/>
          <w:b/>
          <w:spacing w:val="-3"/>
        </w:rPr>
        <w:t xml:space="preserve"> </w:t>
      </w:r>
      <w:r>
        <w:rPr>
          <w:rFonts w:ascii="Segoe UI"/>
          <w:b/>
        </w:rPr>
        <w:t>the</w:t>
      </w:r>
      <w:r>
        <w:rPr>
          <w:rFonts w:ascii="Segoe UI"/>
          <w:b/>
          <w:spacing w:val="-3"/>
        </w:rPr>
        <w:t xml:space="preserve"> </w:t>
      </w:r>
      <w:r>
        <w:rPr>
          <w:rFonts w:ascii="Segoe UI"/>
          <w:b/>
        </w:rPr>
        <w:t>proposed</w:t>
      </w:r>
      <w:r>
        <w:rPr>
          <w:rFonts w:ascii="Segoe UI"/>
          <w:b/>
          <w:spacing w:val="-3"/>
        </w:rPr>
        <w:t xml:space="preserve"> </w:t>
      </w:r>
      <w:r>
        <w:rPr>
          <w:rFonts w:ascii="Segoe UI"/>
          <w:b/>
        </w:rPr>
        <w:t>investigative</w:t>
      </w:r>
      <w:r>
        <w:rPr>
          <w:rFonts w:ascii="Segoe UI"/>
          <w:b/>
          <w:spacing w:val="-3"/>
        </w:rPr>
        <w:t xml:space="preserve"> </w:t>
      </w:r>
      <w:r>
        <w:rPr>
          <w:rFonts w:ascii="Segoe UI"/>
          <w:b/>
        </w:rPr>
        <w:t>technology</w:t>
      </w:r>
      <w:r>
        <w:rPr>
          <w:rFonts w:ascii="Segoe UI"/>
          <w:b/>
          <w:spacing w:val="-3"/>
        </w:rPr>
        <w:t xml:space="preserve"> </w:t>
      </w:r>
      <w:r>
        <w:rPr>
          <w:rFonts w:ascii="Segoe UI"/>
          <w:b/>
        </w:rPr>
        <w:t>rather</w:t>
      </w:r>
      <w:r>
        <w:rPr>
          <w:rFonts w:ascii="Segoe UI"/>
          <w:b/>
          <w:spacing w:val="-3"/>
        </w:rPr>
        <w:t xml:space="preserve"> </w:t>
      </w:r>
      <w:r>
        <w:rPr>
          <w:rFonts w:ascii="Segoe UI"/>
          <w:b/>
        </w:rPr>
        <w:t>than the comparator(s)?</w:t>
      </w:r>
    </w:p>
    <w:p w14:paraId="56F6DD58" w14:textId="77777777" w:rsidR="006C30CC" w:rsidRDefault="00DA2D1A">
      <w:pPr>
        <w:pStyle w:val="BodyText"/>
        <w:spacing w:line="259" w:lineRule="auto"/>
        <w:ind w:left="23"/>
      </w:pPr>
      <w:r>
        <w:t>The</w:t>
      </w:r>
      <w:r>
        <w:rPr>
          <w:spacing w:val="39"/>
        </w:rPr>
        <w:t xml:space="preserve"> </w:t>
      </w:r>
      <w:r>
        <w:t>addition</w:t>
      </w:r>
      <w:r>
        <w:rPr>
          <w:spacing w:val="39"/>
        </w:rPr>
        <w:t xml:space="preserve"> </w:t>
      </w:r>
      <w:r>
        <w:t>of</w:t>
      </w:r>
      <w:r>
        <w:rPr>
          <w:spacing w:val="39"/>
        </w:rPr>
        <w:t xml:space="preserve"> </w:t>
      </w:r>
      <w:r>
        <w:t>a</w:t>
      </w:r>
      <w:r>
        <w:rPr>
          <w:spacing w:val="39"/>
        </w:rPr>
        <w:t xml:space="preserve"> </w:t>
      </w:r>
      <w:r>
        <w:t>CACS</w:t>
      </w:r>
      <w:r>
        <w:rPr>
          <w:spacing w:val="39"/>
        </w:rPr>
        <w:t xml:space="preserve"> </w:t>
      </w:r>
      <w:r>
        <w:t>to</w:t>
      </w:r>
      <w:r>
        <w:rPr>
          <w:spacing w:val="39"/>
        </w:rPr>
        <w:t xml:space="preserve"> </w:t>
      </w:r>
      <w:r>
        <w:t>a</w:t>
      </w:r>
      <w:r>
        <w:rPr>
          <w:spacing w:val="39"/>
        </w:rPr>
        <w:t xml:space="preserve"> </w:t>
      </w:r>
      <w:r>
        <w:t>Heart</w:t>
      </w:r>
      <w:r>
        <w:rPr>
          <w:spacing w:val="39"/>
        </w:rPr>
        <w:t xml:space="preserve"> </w:t>
      </w:r>
      <w:r>
        <w:t>Health</w:t>
      </w:r>
      <w:r>
        <w:rPr>
          <w:spacing w:val="39"/>
        </w:rPr>
        <w:t xml:space="preserve"> </w:t>
      </w:r>
      <w:r>
        <w:t>Check</w:t>
      </w:r>
      <w:r>
        <w:rPr>
          <w:spacing w:val="39"/>
        </w:rPr>
        <w:t xml:space="preserve"> </w:t>
      </w:r>
      <w:r>
        <w:t>provides</w:t>
      </w:r>
      <w:r>
        <w:rPr>
          <w:spacing w:val="39"/>
        </w:rPr>
        <w:t xml:space="preserve"> </w:t>
      </w:r>
      <w:r>
        <w:t>important</w:t>
      </w:r>
      <w:r>
        <w:rPr>
          <w:spacing w:val="39"/>
        </w:rPr>
        <w:t xml:space="preserve"> </w:t>
      </w:r>
      <w:r>
        <w:t>additional</w:t>
      </w:r>
      <w:r>
        <w:rPr>
          <w:spacing w:val="39"/>
        </w:rPr>
        <w:t xml:space="preserve"> </w:t>
      </w:r>
      <w:r>
        <w:t>information (the</w:t>
      </w:r>
      <w:r>
        <w:rPr>
          <w:spacing w:val="38"/>
        </w:rPr>
        <w:t xml:space="preserve"> </w:t>
      </w:r>
      <w:r>
        <w:t>presence/absence</w:t>
      </w:r>
      <w:r>
        <w:rPr>
          <w:spacing w:val="38"/>
        </w:rPr>
        <w:t xml:space="preserve"> </w:t>
      </w:r>
      <w:r>
        <w:t>of</w:t>
      </w:r>
      <w:r>
        <w:rPr>
          <w:spacing w:val="38"/>
        </w:rPr>
        <w:t xml:space="preserve"> </w:t>
      </w:r>
      <w:r>
        <w:t>subclinical</w:t>
      </w:r>
      <w:r>
        <w:rPr>
          <w:spacing w:val="38"/>
        </w:rPr>
        <w:t xml:space="preserve"> </w:t>
      </w:r>
      <w:r>
        <w:t>ASCVD)</w:t>
      </w:r>
      <w:r>
        <w:rPr>
          <w:spacing w:val="38"/>
        </w:rPr>
        <w:t xml:space="preserve"> </w:t>
      </w:r>
      <w:r>
        <w:t>which</w:t>
      </w:r>
      <w:r>
        <w:rPr>
          <w:spacing w:val="38"/>
        </w:rPr>
        <w:t xml:space="preserve"> </w:t>
      </w:r>
      <w:r>
        <w:t>will</w:t>
      </w:r>
      <w:r>
        <w:rPr>
          <w:spacing w:val="38"/>
        </w:rPr>
        <w:t xml:space="preserve"> </w:t>
      </w:r>
      <w:r>
        <w:t>allow</w:t>
      </w:r>
      <w:r>
        <w:rPr>
          <w:spacing w:val="38"/>
        </w:rPr>
        <w:t xml:space="preserve"> </w:t>
      </w:r>
      <w:r>
        <w:t>the</w:t>
      </w:r>
      <w:r>
        <w:rPr>
          <w:spacing w:val="38"/>
        </w:rPr>
        <w:t xml:space="preserve"> </w:t>
      </w:r>
      <w:r>
        <w:t>requestor</w:t>
      </w:r>
      <w:r>
        <w:rPr>
          <w:spacing w:val="38"/>
        </w:rPr>
        <w:t xml:space="preserve"> </w:t>
      </w:r>
      <w:r>
        <w:t>(and</w:t>
      </w:r>
      <w:r>
        <w:rPr>
          <w:spacing w:val="38"/>
        </w:rPr>
        <w:t xml:space="preserve"> </w:t>
      </w:r>
      <w:r>
        <w:t>patient)</w:t>
      </w:r>
      <w:r>
        <w:rPr>
          <w:spacing w:val="38"/>
        </w:rPr>
        <w:t xml:space="preserve"> </w:t>
      </w:r>
      <w:r>
        <w:t>to make</w:t>
      </w:r>
      <w:r>
        <w:rPr>
          <w:spacing w:val="38"/>
        </w:rPr>
        <w:t xml:space="preserve"> </w:t>
      </w:r>
      <w:r>
        <w:t>a</w:t>
      </w:r>
      <w:r>
        <w:rPr>
          <w:spacing w:val="38"/>
        </w:rPr>
        <w:t xml:space="preserve"> </w:t>
      </w:r>
      <w:r>
        <w:t>more</w:t>
      </w:r>
      <w:r>
        <w:rPr>
          <w:spacing w:val="38"/>
        </w:rPr>
        <w:t xml:space="preserve"> </w:t>
      </w:r>
      <w:r>
        <w:t>informed</w:t>
      </w:r>
      <w:r>
        <w:rPr>
          <w:spacing w:val="38"/>
        </w:rPr>
        <w:t xml:space="preserve"> </w:t>
      </w:r>
      <w:r>
        <w:t>decision</w:t>
      </w:r>
      <w:r>
        <w:rPr>
          <w:spacing w:val="38"/>
        </w:rPr>
        <w:t xml:space="preserve"> </w:t>
      </w:r>
      <w:r>
        <w:t>about</w:t>
      </w:r>
      <w:r>
        <w:rPr>
          <w:spacing w:val="38"/>
        </w:rPr>
        <w:t xml:space="preserve"> </w:t>
      </w:r>
      <w:r>
        <w:t>the</w:t>
      </w:r>
      <w:r>
        <w:rPr>
          <w:spacing w:val="38"/>
        </w:rPr>
        <w:t xml:space="preserve"> </w:t>
      </w:r>
      <w:r>
        <w:t>benefits</w:t>
      </w:r>
      <w:r>
        <w:rPr>
          <w:spacing w:val="38"/>
        </w:rPr>
        <w:t xml:space="preserve"> </w:t>
      </w:r>
      <w:r>
        <w:t>and</w:t>
      </w:r>
      <w:r>
        <w:rPr>
          <w:spacing w:val="38"/>
        </w:rPr>
        <w:t xml:space="preserve"> </w:t>
      </w:r>
      <w:r>
        <w:t>risks</w:t>
      </w:r>
      <w:r>
        <w:rPr>
          <w:spacing w:val="38"/>
        </w:rPr>
        <w:t xml:space="preserve"> </w:t>
      </w:r>
      <w:r>
        <w:t>of</w:t>
      </w:r>
      <w:r>
        <w:rPr>
          <w:spacing w:val="38"/>
        </w:rPr>
        <w:t xml:space="preserve"> </w:t>
      </w:r>
      <w:r>
        <w:t>lipid-lowering</w:t>
      </w:r>
      <w:r>
        <w:rPr>
          <w:spacing w:val="38"/>
        </w:rPr>
        <w:t xml:space="preserve"> </w:t>
      </w:r>
      <w:r>
        <w:t xml:space="preserve">therapy, </w:t>
      </w:r>
      <w:r>
        <w:rPr>
          <w:w w:val="110"/>
        </w:rPr>
        <w:t>compared</w:t>
      </w:r>
      <w:r>
        <w:rPr>
          <w:spacing w:val="-10"/>
          <w:w w:val="110"/>
        </w:rPr>
        <w:t xml:space="preserve"> </w:t>
      </w:r>
      <w:r>
        <w:rPr>
          <w:w w:val="110"/>
        </w:rPr>
        <w:t>to</w:t>
      </w:r>
      <w:r>
        <w:rPr>
          <w:spacing w:val="-10"/>
          <w:w w:val="110"/>
        </w:rPr>
        <w:t xml:space="preserve"> </w:t>
      </w:r>
      <w:r>
        <w:rPr>
          <w:w w:val="110"/>
        </w:rPr>
        <w:t>a</w:t>
      </w:r>
      <w:r>
        <w:rPr>
          <w:spacing w:val="-10"/>
          <w:w w:val="110"/>
        </w:rPr>
        <w:t xml:space="preserve"> </w:t>
      </w:r>
      <w:r>
        <w:rPr>
          <w:w w:val="110"/>
        </w:rPr>
        <w:t>population-based</w:t>
      </w:r>
      <w:r>
        <w:rPr>
          <w:spacing w:val="-10"/>
          <w:w w:val="110"/>
        </w:rPr>
        <w:t xml:space="preserve"> </w:t>
      </w:r>
      <w:r>
        <w:rPr>
          <w:w w:val="110"/>
        </w:rPr>
        <w:t>risk</w:t>
      </w:r>
      <w:r>
        <w:rPr>
          <w:spacing w:val="-10"/>
          <w:w w:val="110"/>
        </w:rPr>
        <w:t xml:space="preserve"> </w:t>
      </w:r>
      <w:r>
        <w:rPr>
          <w:w w:val="110"/>
        </w:rPr>
        <w:t>category</w:t>
      </w:r>
      <w:r>
        <w:rPr>
          <w:spacing w:val="-10"/>
          <w:w w:val="110"/>
        </w:rPr>
        <w:t xml:space="preserve"> </w:t>
      </w:r>
      <w:r>
        <w:rPr>
          <w:w w:val="110"/>
        </w:rPr>
        <w:t>(e.g.</w:t>
      </w:r>
      <w:r>
        <w:rPr>
          <w:spacing w:val="-10"/>
          <w:w w:val="110"/>
        </w:rPr>
        <w:t xml:space="preserve"> </w:t>
      </w:r>
      <w:proofErr w:type="spellStart"/>
      <w:r>
        <w:rPr>
          <w:w w:val="110"/>
        </w:rPr>
        <w:t>AusCVD</w:t>
      </w:r>
      <w:proofErr w:type="spellEnd"/>
      <w:r>
        <w:rPr>
          <w:w w:val="110"/>
        </w:rPr>
        <w:t>).</w:t>
      </w:r>
    </w:p>
    <w:p w14:paraId="57965A73" w14:textId="77777777" w:rsidR="006C30CC" w:rsidRDefault="00DA2D1A">
      <w:pPr>
        <w:spacing w:before="237" w:line="292" w:lineRule="exact"/>
        <w:ind w:left="23"/>
        <w:rPr>
          <w:rFonts w:ascii="Segoe UI"/>
          <w:b/>
        </w:rPr>
      </w:pPr>
      <w:r>
        <w:rPr>
          <w:rFonts w:ascii="Segoe UI"/>
          <w:b/>
        </w:rPr>
        <w:t>Identify</w:t>
      </w:r>
      <w:r>
        <w:rPr>
          <w:rFonts w:ascii="Segoe UI"/>
          <w:b/>
          <w:spacing w:val="-7"/>
        </w:rPr>
        <w:t xml:space="preserve"> </w:t>
      </w:r>
      <w:r>
        <w:rPr>
          <w:rFonts w:ascii="Segoe UI"/>
          <w:b/>
        </w:rPr>
        <w:t>how</w:t>
      </w:r>
      <w:r>
        <w:rPr>
          <w:rFonts w:ascii="Segoe UI"/>
          <w:b/>
          <w:spacing w:val="-6"/>
        </w:rPr>
        <w:t xml:space="preserve"> </w:t>
      </w:r>
      <w:r>
        <w:rPr>
          <w:rFonts w:ascii="Segoe UI"/>
          <w:b/>
        </w:rPr>
        <w:t>the</w:t>
      </w:r>
      <w:r>
        <w:rPr>
          <w:rFonts w:ascii="Segoe UI"/>
          <w:b/>
          <w:spacing w:val="-7"/>
        </w:rPr>
        <w:t xml:space="preserve"> </w:t>
      </w:r>
      <w:r>
        <w:rPr>
          <w:rFonts w:ascii="Segoe UI"/>
          <w:b/>
        </w:rPr>
        <w:t>proposed</w:t>
      </w:r>
      <w:r>
        <w:rPr>
          <w:rFonts w:ascii="Segoe UI"/>
          <w:b/>
          <w:spacing w:val="-6"/>
        </w:rPr>
        <w:t xml:space="preserve"> </w:t>
      </w:r>
      <w:r>
        <w:rPr>
          <w:rFonts w:ascii="Segoe UI"/>
          <w:b/>
        </w:rPr>
        <w:t>technology</w:t>
      </w:r>
      <w:r>
        <w:rPr>
          <w:rFonts w:ascii="Segoe UI"/>
          <w:b/>
          <w:spacing w:val="-7"/>
        </w:rPr>
        <w:t xml:space="preserve"> </w:t>
      </w:r>
      <w:r>
        <w:rPr>
          <w:rFonts w:ascii="Segoe UI"/>
          <w:b/>
        </w:rPr>
        <w:t>achieves</w:t>
      </w:r>
      <w:r>
        <w:rPr>
          <w:rFonts w:ascii="Segoe UI"/>
          <w:b/>
          <w:spacing w:val="-6"/>
        </w:rPr>
        <w:t xml:space="preserve"> </w:t>
      </w:r>
      <w:r>
        <w:rPr>
          <w:rFonts w:ascii="Segoe UI"/>
          <w:b/>
        </w:rPr>
        <w:t>the</w:t>
      </w:r>
      <w:r>
        <w:rPr>
          <w:rFonts w:ascii="Segoe UI"/>
          <w:b/>
          <w:spacing w:val="-7"/>
        </w:rPr>
        <w:t xml:space="preserve"> </w:t>
      </w:r>
      <w:r>
        <w:rPr>
          <w:rFonts w:ascii="Segoe UI"/>
          <w:b/>
        </w:rPr>
        <w:t>intended</w:t>
      </w:r>
      <w:r>
        <w:rPr>
          <w:rFonts w:ascii="Segoe UI"/>
          <w:b/>
          <w:spacing w:val="-6"/>
        </w:rPr>
        <w:t xml:space="preserve"> </w:t>
      </w:r>
      <w:r>
        <w:rPr>
          <w:rFonts w:ascii="Segoe UI"/>
          <w:b/>
        </w:rPr>
        <w:t>patient</w:t>
      </w:r>
      <w:r>
        <w:rPr>
          <w:rFonts w:ascii="Segoe UI"/>
          <w:b/>
          <w:spacing w:val="-6"/>
        </w:rPr>
        <w:t xml:space="preserve"> </w:t>
      </w:r>
      <w:r>
        <w:rPr>
          <w:rFonts w:ascii="Segoe UI"/>
          <w:b/>
          <w:spacing w:val="-2"/>
        </w:rPr>
        <w:t>outcomes:</w:t>
      </w:r>
    </w:p>
    <w:p w14:paraId="3E18D3AE" w14:textId="77777777" w:rsidR="006C30CC" w:rsidRDefault="00DA2D1A">
      <w:pPr>
        <w:pStyle w:val="BodyText"/>
        <w:spacing w:line="259" w:lineRule="auto"/>
        <w:ind w:left="23" w:right="195"/>
      </w:pPr>
      <w:r>
        <w:rPr>
          <w:w w:val="105"/>
        </w:rPr>
        <w:t>A CT-CACS will provide information (identification of subclinical ASCVD) to inform the appropriate, evidence-based initiation, intensification or cessation of lipid-lowering therapy for patients at intermediate risk, reducing an individual’s risk of a subsequent myocardial infarction or stroke.</w:t>
      </w:r>
      <w:r>
        <w:rPr>
          <w:spacing w:val="40"/>
          <w:w w:val="105"/>
        </w:rPr>
        <w:t xml:space="preserve"> </w:t>
      </w:r>
      <w:r>
        <w:rPr>
          <w:w w:val="105"/>
        </w:rPr>
        <w:t>For patients at intermediate risk, the absence of subclinical ASCVD on CT-CACS can inform the decision to reduce or cease lipid-lowering medication, reducing</w:t>
      </w:r>
      <w:r>
        <w:rPr>
          <w:spacing w:val="80"/>
          <w:w w:val="150"/>
        </w:rPr>
        <w:t xml:space="preserve"> </w:t>
      </w:r>
      <w:r>
        <w:rPr>
          <w:w w:val="105"/>
        </w:rPr>
        <w:t>the potential for unnecessary harm and financial burden.</w:t>
      </w:r>
    </w:p>
    <w:p w14:paraId="597D953F" w14:textId="77777777" w:rsidR="006C30CC" w:rsidRDefault="00DA2D1A">
      <w:pPr>
        <w:spacing w:before="243"/>
        <w:ind w:left="23"/>
        <w:jc w:val="both"/>
        <w:rPr>
          <w:rFonts w:ascii="Segoe UI"/>
          <w:b/>
          <w:i/>
        </w:rPr>
      </w:pPr>
      <w:r>
        <w:rPr>
          <w:rFonts w:ascii="Segoe UI"/>
          <w:b/>
        </w:rPr>
        <w:t>For</w:t>
      </w:r>
      <w:r>
        <w:rPr>
          <w:rFonts w:ascii="Segoe UI"/>
          <w:b/>
          <w:spacing w:val="-8"/>
        </w:rPr>
        <w:t xml:space="preserve"> </w:t>
      </w:r>
      <w:r>
        <w:rPr>
          <w:rFonts w:ascii="Segoe UI"/>
          <w:b/>
        </w:rPr>
        <w:t>some</w:t>
      </w:r>
      <w:r>
        <w:rPr>
          <w:rFonts w:ascii="Segoe UI"/>
          <w:b/>
          <w:spacing w:val="-6"/>
        </w:rPr>
        <w:t xml:space="preserve"> </w:t>
      </w:r>
      <w:r>
        <w:rPr>
          <w:rFonts w:ascii="Segoe UI"/>
          <w:b/>
        </w:rPr>
        <w:t>people,</w:t>
      </w:r>
      <w:r>
        <w:rPr>
          <w:rFonts w:ascii="Segoe UI"/>
          <w:b/>
          <w:spacing w:val="-6"/>
        </w:rPr>
        <w:t xml:space="preserve"> </w:t>
      </w:r>
      <w:r>
        <w:rPr>
          <w:rFonts w:ascii="Segoe UI"/>
          <w:b/>
        </w:rPr>
        <w:t>compared</w:t>
      </w:r>
      <w:r>
        <w:rPr>
          <w:rFonts w:ascii="Segoe UI"/>
          <w:b/>
          <w:spacing w:val="-5"/>
        </w:rPr>
        <w:t xml:space="preserve"> </w:t>
      </w:r>
      <w:r>
        <w:rPr>
          <w:rFonts w:ascii="Segoe UI"/>
          <w:b/>
        </w:rPr>
        <w:t>with</w:t>
      </w:r>
      <w:r>
        <w:rPr>
          <w:rFonts w:ascii="Segoe UI"/>
          <w:b/>
          <w:spacing w:val="-6"/>
        </w:rPr>
        <w:t xml:space="preserve"> </w:t>
      </w:r>
      <w:r>
        <w:rPr>
          <w:rFonts w:ascii="Segoe UI"/>
          <w:b/>
        </w:rPr>
        <w:t>the</w:t>
      </w:r>
      <w:r>
        <w:rPr>
          <w:rFonts w:ascii="Segoe UI"/>
          <w:b/>
          <w:spacing w:val="-6"/>
        </w:rPr>
        <w:t xml:space="preserve"> </w:t>
      </w:r>
      <w:r>
        <w:rPr>
          <w:rFonts w:ascii="Segoe UI"/>
          <w:b/>
        </w:rPr>
        <w:t>comparator(s),</w:t>
      </w:r>
      <w:r>
        <w:rPr>
          <w:rFonts w:ascii="Segoe UI"/>
          <w:b/>
          <w:spacing w:val="-5"/>
        </w:rPr>
        <w:t xml:space="preserve"> </w:t>
      </w:r>
      <w:r>
        <w:rPr>
          <w:rFonts w:ascii="Segoe UI"/>
          <w:b/>
        </w:rPr>
        <w:t>does</w:t>
      </w:r>
      <w:r>
        <w:rPr>
          <w:rFonts w:ascii="Segoe UI"/>
          <w:b/>
          <w:spacing w:val="-6"/>
        </w:rPr>
        <w:t xml:space="preserve"> </w:t>
      </w:r>
      <w:r>
        <w:rPr>
          <w:rFonts w:ascii="Segoe UI"/>
          <w:b/>
        </w:rPr>
        <w:t>the</w:t>
      </w:r>
      <w:r>
        <w:rPr>
          <w:rFonts w:ascii="Segoe UI"/>
          <w:b/>
          <w:spacing w:val="-6"/>
        </w:rPr>
        <w:t xml:space="preserve"> </w:t>
      </w:r>
      <w:r>
        <w:rPr>
          <w:rFonts w:ascii="Segoe UI"/>
          <w:b/>
        </w:rPr>
        <w:t>test</w:t>
      </w:r>
      <w:r>
        <w:rPr>
          <w:rFonts w:ascii="Segoe UI"/>
          <w:b/>
          <w:spacing w:val="-5"/>
        </w:rPr>
        <w:t xml:space="preserve"> </w:t>
      </w:r>
      <w:r>
        <w:rPr>
          <w:rFonts w:ascii="Segoe UI"/>
          <w:b/>
        </w:rPr>
        <w:t>information</w:t>
      </w:r>
      <w:r>
        <w:rPr>
          <w:rFonts w:ascii="Segoe UI"/>
          <w:b/>
          <w:spacing w:val="-6"/>
        </w:rPr>
        <w:t xml:space="preserve"> </w:t>
      </w:r>
      <w:r>
        <w:rPr>
          <w:rFonts w:ascii="Segoe UI"/>
          <w:b/>
        </w:rPr>
        <w:t>result</w:t>
      </w:r>
      <w:r>
        <w:rPr>
          <w:rFonts w:ascii="Segoe UI"/>
          <w:b/>
          <w:spacing w:val="-6"/>
        </w:rPr>
        <w:t xml:space="preserve"> </w:t>
      </w:r>
      <w:r>
        <w:rPr>
          <w:rFonts w:ascii="Segoe UI"/>
          <w:b/>
        </w:rPr>
        <w:t>in</w:t>
      </w:r>
      <w:proofErr w:type="gramStart"/>
      <w:r>
        <w:rPr>
          <w:rFonts w:ascii="Segoe UI"/>
          <w:b/>
        </w:rPr>
        <w:t>:</w:t>
      </w:r>
      <w:r>
        <w:rPr>
          <w:rFonts w:ascii="Segoe UI"/>
          <w:b/>
          <w:spacing w:val="-6"/>
        </w:rPr>
        <w:t xml:space="preserve"> </w:t>
      </w:r>
      <w:r>
        <w:rPr>
          <w:rFonts w:ascii="Segoe UI"/>
          <w:b/>
          <w:i/>
          <w:color w:val="538135"/>
          <w:spacing w:val="-10"/>
        </w:rPr>
        <w:t>)</w:t>
      </w:r>
      <w:proofErr w:type="gramEnd"/>
    </w:p>
    <w:p w14:paraId="41D38653" w14:textId="77777777" w:rsidR="006C30CC" w:rsidRDefault="00DA2D1A">
      <w:pPr>
        <w:tabs>
          <w:tab w:val="left" w:pos="3622"/>
        </w:tabs>
        <w:spacing w:before="120" w:line="388" w:lineRule="auto"/>
        <w:ind w:left="23" w:right="5682"/>
        <w:jc w:val="both"/>
        <w:rPr>
          <w:rFonts w:ascii="Segoe UI"/>
        </w:rPr>
      </w:pPr>
      <w:r>
        <w:rPr>
          <w:rFonts w:ascii="Segoe UI"/>
          <w:b/>
        </w:rPr>
        <w:t>A</w:t>
      </w:r>
      <w:r>
        <w:rPr>
          <w:rFonts w:ascii="Segoe UI"/>
          <w:b/>
          <w:spacing w:val="-6"/>
        </w:rPr>
        <w:t xml:space="preserve"> </w:t>
      </w:r>
      <w:r>
        <w:rPr>
          <w:rFonts w:ascii="Segoe UI"/>
          <w:b/>
        </w:rPr>
        <w:t>change</w:t>
      </w:r>
      <w:r>
        <w:rPr>
          <w:rFonts w:ascii="Segoe UI"/>
          <w:b/>
          <w:spacing w:val="-6"/>
        </w:rPr>
        <w:t xml:space="preserve"> </w:t>
      </w:r>
      <w:r>
        <w:rPr>
          <w:rFonts w:ascii="Segoe UI"/>
          <w:b/>
        </w:rPr>
        <w:t>in</w:t>
      </w:r>
      <w:r>
        <w:rPr>
          <w:rFonts w:ascii="Segoe UI"/>
          <w:b/>
          <w:spacing w:val="-6"/>
        </w:rPr>
        <w:t xml:space="preserve"> </w:t>
      </w:r>
      <w:r>
        <w:rPr>
          <w:rFonts w:ascii="Segoe UI"/>
          <w:b/>
        </w:rPr>
        <w:t>clinical</w:t>
      </w:r>
      <w:r>
        <w:rPr>
          <w:rFonts w:ascii="Segoe UI"/>
          <w:b/>
          <w:spacing w:val="-6"/>
        </w:rPr>
        <w:t xml:space="preserve"> </w:t>
      </w:r>
      <w:r>
        <w:rPr>
          <w:rFonts w:ascii="Segoe UI"/>
          <w:b/>
        </w:rPr>
        <w:t xml:space="preserve">management? </w:t>
      </w:r>
      <w:proofErr w:type="gramStart"/>
      <w:r>
        <w:rPr>
          <w:rFonts w:ascii="Segoe UI"/>
        </w:rPr>
        <w:t>Yes</w:t>
      </w:r>
      <w:proofErr w:type="gramEnd"/>
      <w:r>
        <w:rPr>
          <w:rFonts w:ascii="Segoe UI"/>
        </w:rPr>
        <w:t xml:space="preserve"> </w:t>
      </w:r>
      <w:r>
        <w:rPr>
          <w:rFonts w:ascii="Segoe UI"/>
          <w:b/>
        </w:rPr>
        <w:t>A</w:t>
      </w:r>
      <w:r>
        <w:rPr>
          <w:rFonts w:ascii="Segoe UI"/>
          <w:b/>
          <w:spacing w:val="-3"/>
        </w:rPr>
        <w:t xml:space="preserve"> </w:t>
      </w:r>
      <w:r>
        <w:rPr>
          <w:rFonts w:ascii="Segoe UI"/>
          <w:b/>
        </w:rPr>
        <w:t>change</w:t>
      </w:r>
      <w:r>
        <w:rPr>
          <w:rFonts w:ascii="Segoe UI"/>
          <w:b/>
          <w:spacing w:val="-3"/>
        </w:rPr>
        <w:t xml:space="preserve"> </w:t>
      </w:r>
      <w:r>
        <w:rPr>
          <w:rFonts w:ascii="Segoe UI"/>
          <w:b/>
        </w:rPr>
        <w:t>in</w:t>
      </w:r>
      <w:r>
        <w:rPr>
          <w:rFonts w:ascii="Segoe UI"/>
          <w:b/>
          <w:spacing w:val="-3"/>
        </w:rPr>
        <w:t xml:space="preserve"> </w:t>
      </w:r>
      <w:r>
        <w:rPr>
          <w:rFonts w:ascii="Segoe UI"/>
          <w:b/>
        </w:rPr>
        <w:t>health</w:t>
      </w:r>
      <w:r>
        <w:rPr>
          <w:rFonts w:ascii="Segoe UI"/>
          <w:b/>
          <w:spacing w:val="-3"/>
        </w:rPr>
        <w:t xml:space="preserve"> </w:t>
      </w:r>
      <w:r>
        <w:rPr>
          <w:rFonts w:ascii="Segoe UI"/>
          <w:b/>
        </w:rPr>
        <w:t>outcome?</w:t>
      </w:r>
      <w:r>
        <w:rPr>
          <w:rFonts w:ascii="Segoe UI"/>
          <w:b/>
          <w:spacing w:val="80"/>
          <w:w w:val="150"/>
        </w:rPr>
        <w:t xml:space="preserve"> </w:t>
      </w:r>
      <w:proofErr w:type="gramStart"/>
      <w:r>
        <w:rPr>
          <w:rFonts w:ascii="Segoe UI"/>
        </w:rPr>
        <w:t>Yes</w:t>
      </w:r>
      <w:proofErr w:type="gramEnd"/>
      <w:r>
        <w:rPr>
          <w:rFonts w:ascii="Segoe UI"/>
        </w:rPr>
        <w:t xml:space="preserve"> </w:t>
      </w:r>
      <w:r>
        <w:rPr>
          <w:rFonts w:ascii="Segoe UI"/>
          <w:b/>
        </w:rPr>
        <w:t>Other</w:t>
      </w:r>
      <w:r>
        <w:rPr>
          <w:rFonts w:ascii="Segoe UI"/>
          <w:b/>
          <w:spacing w:val="-5"/>
        </w:rPr>
        <w:t xml:space="preserve"> </w:t>
      </w:r>
      <w:r>
        <w:rPr>
          <w:rFonts w:ascii="Segoe UI"/>
          <w:b/>
          <w:spacing w:val="-2"/>
        </w:rPr>
        <w:t>benefits?</w:t>
      </w:r>
      <w:r>
        <w:rPr>
          <w:rFonts w:ascii="Segoe UI"/>
          <w:b/>
        </w:rPr>
        <w:tab/>
      </w:r>
      <w:r>
        <w:rPr>
          <w:rFonts w:ascii="Segoe UI"/>
          <w:spacing w:val="-5"/>
        </w:rPr>
        <w:t>Yes</w:t>
      </w:r>
    </w:p>
    <w:p w14:paraId="6AD50254" w14:textId="77777777" w:rsidR="006C30CC" w:rsidRDefault="00DA2D1A">
      <w:pPr>
        <w:spacing w:before="85" w:line="292" w:lineRule="exact"/>
        <w:ind w:left="23"/>
        <w:jc w:val="both"/>
        <w:rPr>
          <w:rFonts w:ascii="Segoe UI"/>
          <w:b/>
        </w:rPr>
      </w:pPr>
      <w:r>
        <w:rPr>
          <w:rFonts w:ascii="Segoe UI"/>
          <w:b/>
        </w:rPr>
        <w:t>Please</w:t>
      </w:r>
      <w:r>
        <w:rPr>
          <w:rFonts w:ascii="Segoe UI"/>
          <w:b/>
          <w:spacing w:val="-6"/>
        </w:rPr>
        <w:t xml:space="preserve"> </w:t>
      </w:r>
      <w:r>
        <w:rPr>
          <w:rFonts w:ascii="Segoe UI"/>
          <w:b/>
        </w:rPr>
        <w:t>provide</w:t>
      </w:r>
      <w:r>
        <w:rPr>
          <w:rFonts w:ascii="Segoe UI"/>
          <w:b/>
          <w:spacing w:val="-5"/>
        </w:rPr>
        <w:t xml:space="preserve"> </w:t>
      </w:r>
      <w:proofErr w:type="gramStart"/>
      <w:r>
        <w:rPr>
          <w:rFonts w:ascii="Segoe UI"/>
          <w:b/>
        </w:rPr>
        <w:t>a</w:t>
      </w:r>
      <w:r>
        <w:rPr>
          <w:rFonts w:ascii="Segoe UI"/>
          <w:b/>
          <w:spacing w:val="-6"/>
        </w:rPr>
        <w:t xml:space="preserve"> </w:t>
      </w:r>
      <w:r>
        <w:rPr>
          <w:rFonts w:ascii="Segoe UI"/>
          <w:b/>
        </w:rPr>
        <w:t>rationale</w:t>
      </w:r>
      <w:proofErr w:type="gramEnd"/>
      <w:r>
        <w:rPr>
          <w:rFonts w:ascii="Segoe UI"/>
          <w:b/>
        </w:rPr>
        <w:t>,</w:t>
      </w:r>
      <w:r>
        <w:rPr>
          <w:rFonts w:ascii="Segoe UI"/>
          <w:b/>
          <w:spacing w:val="-5"/>
        </w:rPr>
        <w:t xml:space="preserve"> </w:t>
      </w:r>
      <w:r>
        <w:rPr>
          <w:rFonts w:ascii="Segoe UI"/>
          <w:b/>
        </w:rPr>
        <w:t>and</w:t>
      </w:r>
      <w:r>
        <w:rPr>
          <w:rFonts w:ascii="Segoe UI"/>
          <w:b/>
          <w:spacing w:val="-6"/>
        </w:rPr>
        <w:t xml:space="preserve"> </w:t>
      </w:r>
      <w:r>
        <w:rPr>
          <w:rFonts w:ascii="Segoe UI"/>
          <w:b/>
        </w:rPr>
        <w:t>information</w:t>
      </w:r>
      <w:r>
        <w:rPr>
          <w:rFonts w:ascii="Segoe UI"/>
          <w:b/>
          <w:spacing w:val="-5"/>
        </w:rPr>
        <w:t xml:space="preserve"> </w:t>
      </w:r>
      <w:r>
        <w:rPr>
          <w:rFonts w:ascii="Segoe UI"/>
          <w:b/>
        </w:rPr>
        <w:t>on</w:t>
      </w:r>
      <w:r>
        <w:rPr>
          <w:rFonts w:ascii="Segoe UI"/>
          <w:b/>
          <w:spacing w:val="-6"/>
        </w:rPr>
        <w:t xml:space="preserve"> </w:t>
      </w:r>
      <w:r>
        <w:rPr>
          <w:rFonts w:ascii="Segoe UI"/>
          <w:b/>
        </w:rPr>
        <w:t>other</w:t>
      </w:r>
      <w:r>
        <w:rPr>
          <w:rFonts w:ascii="Segoe UI"/>
          <w:b/>
          <w:spacing w:val="-5"/>
        </w:rPr>
        <w:t xml:space="preserve"> </w:t>
      </w:r>
      <w:r>
        <w:rPr>
          <w:rFonts w:ascii="Segoe UI"/>
          <w:b/>
        </w:rPr>
        <w:t>benefits</w:t>
      </w:r>
      <w:r>
        <w:rPr>
          <w:rFonts w:ascii="Segoe UI"/>
          <w:b/>
          <w:spacing w:val="-6"/>
        </w:rPr>
        <w:t xml:space="preserve"> </w:t>
      </w:r>
      <w:r>
        <w:rPr>
          <w:rFonts w:ascii="Segoe UI"/>
          <w:b/>
        </w:rPr>
        <w:t>if</w:t>
      </w:r>
      <w:r>
        <w:rPr>
          <w:rFonts w:ascii="Segoe UI"/>
          <w:b/>
          <w:spacing w:val="-5"/>
        </w:rPr>
        <w:t xml:space="preserve"> </w:t>
      </w:r>
      <w:r>
        <w:rPr>
          <w:rFonts w:ascii="Segoe UI"/>
          <w:b/>
          <w:spacing w:val="-2"/>
        </w:rPr>
        <w:t>relevant:</w:t>
      </w:r>
    </w:p>
    <w:p w14:paraId="08C74B1A" w14:textId="77777777" w:rsidR="006C30CC" w:rsidRDefault="00DA2D1A">
      <w:pPr>
        <w:pStyle w:val="BodyText"/>
        <w:spacing w:line="259" w:lineRule="auto"/>
        <w:ind w:left="23" w:right="97"/>
      </w:pPr>
      <w:proofErr w:type="gramStart"/>
      <w:r>
        <w:rPr>
          <w:w w:val="105"/>
        </w:rPr>
        <w:t>A CACS</w:t>
      </w:r>
      <w:proofErr w:type="gramEnd"/>
      <w:r>
        <w:rPr>
          <w:w w:val="105"/>
        </w:rPr>
        <w:t xml:space="preserve"> can identify subclinical atherosclerosis in an asymptomatic patient, potentially changing their risk classification (either increasing or decreasing), resulting in initiation, intensification</w:t>
      </w:r>
      <w:r>
        <w:rPr>
          <w:spacing w:val="31"/>
          <w:w w:val="105"/>
        </w:rPr>
        <w:t xml:space="preserve"> </w:t>
      </w:r>
      <w:r>
        <w:rPr>
          <w:w w:val="105"/>
        </w:rPr>
        <w:t>or</w:t>
      </w:r>
      <w:r>
        <w:rPr>
          <w:spacing w:val="31"/>
          <w:w w:val="105"/>
        </w:rPr>
        <w:t xml:space="preserve"> </w:t>
      </w:r>
      <w:r>
        <w:rPr>
          <w:w w:val="105"/>
        </w:rPr>
        <w:t>cessation</w:t>
      </w:r>
      <w:r>
        <w:rPr>
          <w:spacing w:val="31"/>
          <w:w w:val="105"/>
        </w:rPr>
        <w:t xml:space="preserve"> </w:t>
      </w:r>
      <w:r>
        <w:rPr>
          <w:w w:val="105"/>
        </w:rPr>
        <w:t>of</w:t>
      </w:r>
      <w:r>
        <w:rPr>
          <w:spacing w:val="31"/>
          <w:w w:val="105"/>
        </w:rPr>
        <w:t xml:space="preserve"> </w:t>
      </w:r>
      <w:r>
        <w:rPr>
          <w:w w:val="105"/>
        </w:rPr>
        <w:t>evidence-based</w:t>
      </w:r>
      <w:r>
        <w:rPr>
          <w:spacing w:val="31"/>
          <w:w w:val="105"/>
        </w:rPr>
        <w:t xml:space="preserve"> </w:t>
      </w:r>
      <w:r>
        <w:rPr>
          <w:w w:val="105"/>
        </w:rPr>
        <w:t>medications</w:t>
      </w:r>
      <w:r>
        <w:rPr>
          <w:spacing w:val="31"/>
          <w:w w:val="105"/>
        </w:rPr>
        <w:t xml:space="preserve"> </w:t>
      </w:r>
      <w:r>
        <w:rPr>
          <w:w w:val="105"/>
        </w:rPr>
        <w:t>(notably</w:t>
      </w:r>
      <w:r>
        <w:rPr>
          <w:spacing w:val="31"/>
          <w:w w:val="105"/>
        </w:rPr>
        <w:t xml:space="preserve"> </w:t>
      </w:r>
      <w:r>
        <w:rPr>
          <w:w w:val="105"/>
        </w:rPr>
        <w:t>lipid-lowering therapies and antiplatelets). These medications have been shown to halt the progression of coronary atherosclerosis, significantly reducing the risk of subsequent acute cardiovascular</w:t>
      </w:r>
    </w:p>
    <w:p w14:paraId="6098DE37" w14:textId="77777777" w:rsidR="006C30CC" w:rsidRDefault="006C30CC">
      <w:pPr>
        <w:pStyle w:val="BodyText"/>
        <w:spacing w:line="259" w:lineRule="auto"/>
        <w:sectPr w:rsidR="006C30CC">
          <w:pgSz w:w="11910" w:h="16840"/>
          <w:pgMar w:top="1340" w:right="850" w:bottom="840" w:left="1417" w:header="424" w:footer="642" w:gutter="0"/>
          <w:cols w:space="720"/>
        </w:sectPr>
      </w:pPr>
    </w:p>
    <w:p w14:paraId="6391BF8A" w14:textId="77777777" w:rsidR="006C30CC" w:rsidRDefault="00DA2D1A">
      <w:pPr>
        <w:pStyle w:val="BodyText"/>
        <w:spacing w:before="90" w:line="259" w:lineRule="auto"/>
        <w:ind w:left="23" w:right="632"/>
        <w:jc w:val="both"/>
      </w:pPr>
      <w:r>
        <w:t>events. (11,12,20)</w:t>
      </w:r>
      <w:r>
        <w:rPr>
          <w:spacing w:val="40"/>
        </w:rPr>
        <w:t xml:space="preserve"> </w:t>
      </w:r>
      <w:r>
        <w:t xml:space="preserve">A CACS can provide non-clinical value to a patient, in the form of the ‘value of knowing’ of they have subclinical ASCVD, reducing the uncertainty inherent in </w:t>
      </w:r>
      <w:r>
        <w:rPr>
          <w:w w:val="110"/>
        </w:rPr>
        <w:t>population-based cardiovascular risk calculators.</w:t>
      </w:r>
    </w:p>
    <w:p w14:paraId="696E0FFC" w14:textId="77777777" w:rsidR="006C30CC" w:rsidRDefault="00DA2D1A">
      <w:pPr>
        <w:spacing w:before="244" w:line="237" w:lineRule="auto"/>
        <w:ind w:left="23" w:right="361"/>
        <w:rPr>
          <w:rFonts w:ascii="Segoe UI"/>
          <w:b/>
        </w:rPr>
      </w:pPr>
      <w:r>
        <w:rPr>
          <w:rFonts w:ascii="Segoe UI"/>
          <w:b/>
        </w:rPr>
        <w:t>In terms of the immediate costs of the proposed technology (and immediate cost consequences,</w:t>
      </w:r>
      <w:r>
        <w:rPr>
          <w:rFonts w:ascii="Segoe UI"/>
          <w:b/>
          <w:spacing w:val="-3"/>
        </w:rPr>
        <w:t xml:space="preserve"> </w:t>
      </w:r>
      <w:r>
        <w:rPr>
          <w:rFonts w:ascii="Segoe UI"/>
          <w:b/>
        </w:rPr>
        <w:t>such</w:t>
      </w:r>
      <w:r>
        <w:rPr>
          <w:rFonts w:ascii="Segoe UI"/>
          <w:b/>
          <w:spacing w:val="-3"/>
        </w:rPr>
        <w:t xml:space="preserve"> </w:t>
      </w:r>
      <w:r>
        <w:rPr>
          <w:rFonts w:ascii="Segoe UI"/>
          <w:b/>
        </w:rPr>
        <w:t>as</w:t>
      </w:r>
      <w:r>
        <w:rPr>
          <w:rFonts w:ascii="Segoe UI"/>
          <w:b/>
          <w:spacing w:val="-3"/>
        </w:rPr>
        <w:t xml:space="preserve"> </w:t>
      </w:r>
      <w:r>
        <w:rPr>
          <w:rFonts w:ascii="Segoe UI"/>
          <w:b/>
        </w:rPr>
        <w:t>procedural</w:t>
      </w:r>
      <w:r>
        <w:rPr>
          <w:rFonts w:ascii="Segoe UI"/>
          <w:b/>
          <w:spacing w:val="-3"/>
        </w:rPr>
        <w:t xml:space="preserve"> </w:t>
      </w:r>
      <w:r>
        <w:rPr>
          <w:rFonts w:ascii="Segoe UI"/>
          <w:b/>
        </w:rPr>
        <w:t>costs,</w:t>
      </w:r>
      <w:r>
        <w:rPr>
          <w:rFonts w:ascii="Segoe UI"/>
          <w:b/>
          <w:spacing w:val="-3"/>
        </w:rPr>
        <w:t xml:space="preserve"> </w:t>
      </w:r>
      <w:r>
        <w:rPr>
          <w:rFonts w:ascii="Segoe UI"/>
          <w:b/>
        </w:rPr>
        <w:t>testing</w:t>
      </w:r>
      <w:r>
        <w:rPr>
          <w:rFonts w:ascii="Segoe UI"/>
          <w:b/>
          <w:spacing w:val="-3"/>
        </w:rPr>
        <w:t xml:space="preserve"> </w:t>
      </w:r>
      <w:r>
        <w:rPr>
          <w:rFonts w:ascii="Segoe UI"/>
          <w:b/>
        </w:rPr>
        <w:t>costs</w:t>
      </w:r>
      <w:r>
        <w:rPr>
          <w:rFonts w:ascii="Segoe UI"/>
          <w:b/>
          <w:spacing w:val="-3"/>
        </w:rPr>
        <w:t xml:space="preserve"> </w:t>
      </w:r>
      <w:r>
        <w:rPr>
          <w:rFonts w:ascii="Segoe UI"/>
          <w:b/>
        </w:rPr>
        <w:t>etc.),</w:t>
      </w:r>
      <w:r>
        <w:rPr>
          <w:rFonts w:ascii="Segoe UI"/>
          <w:b/>
          <w:spacing w:val="-3"/>
        </w:rPr>
        <w:t xml:space="preserve"> </w:t>
      </w:r>
      <w:r>
        <w:rPr>
          <w:rFonts w:ascii="Segoe UI"/>
          <w:b/>
        </w:rPr>
        <w:t>is</w:t>
      </w:r>
      <w:r>
        <w:rPr>
          <w:rFonts w:ascii="Segoe UI"/>
          <w:b/>
          <w:spacing w:val="-3"/>
        </w:rPr>
        <w:t xml:space="preserve"> </w:t>
      </w:r>
      <w:r>
        <w:rPr>
          <w:rFonts w:ascii="Segoe UI"/>
          <w:b/>
        </w:rPr>
        <w:t>the</w:t>
      </w:r>
      <w:r>
        <w:rPr>
          <w:rFonts w:ascii="Segoe UI"/>
          <w:b/>
          <w:spacing w:val="-3"/>
        </w:rPr>
        <w:t xml:space="preserve"> </w:t>
      </w:r>
      <w:r>
        <w:rPr>
          <w:rFonts w:ascii="Segoe UI"/>
          <w:b/>
        </w:rPr>
        <w:t>proposed</w:t>
      </w:r>
      <w:r>
        <w:rPr>
          <w:rFonts w:ascii="Segoe UI"/>
          <w:b/>
          <w:spacing w:val="-3"/>
        </w:rPr>
        <w:t xml:space="preserve"> </w:t>
      </w:r>
      <w:r>
        <w:rPr>
          <w:rFonts w:ascii="Segoe UI"/>
          <w:b/>
        </w:rPr>
        <w:t>technology claimed to be more costly, the same cost or less costly than the comparator?</w:t>
      </w:r>
    </w:p>
    <w:p w14:paraId="3E68243E" w14:textId="77777777" w:rsidR="006C30CC" w:rsidRDefault="00DA2D1A">
      <w:pPr>
        <w:spacing w:before="122"/>
        <w:ind w:left="23"/>
        <w:rPr>
          <w:rFonts w:ascii="Segoe UI"/>
          <w:i/>
        </w:rPr>
      </w:pPr>
      <w:r>
        <w:rPr>
          <w:rFonts w:ascii="Segoe UI"/>
          <w:i/>
          <w:color w:val="538135"/>
        </w:rPr>
        <w:t>(Please</w:t>
      </w:r>
      <w:r>
        <w:rPr>
          <w:rFonts w:ascii="Segoe UI"/>
          <w:i/>
          <w:color w:val="538135"/>
          <w:spacing w:val="-6"/>
        </w:rPr>
        <w:t xml:space="preserve"> </w:t>
      </w:r>
      <w:r>
        <w:rPr>
          <w:rFonts w:ascii="Segoe UI"/>
          <w:i/>
          <w:color w:val="538135"/>
        </w:rPr>
        <w:t>select</w:t>
      </w:r>
      <w:r>
        <w:rPr>
          <w:rFonts w:ascii="Segoe UI"/>
          <w:i/>
          <w:color w:val="538135"/>
          <w:spacing w:val="-6"/>
        </w:rPr>
        <w:t xml:space="preserve"> </w:t>
      </w:r>
      <w:r>
        <w:rPr>
          <w:rFonts w:ascii="Segoe UI"/>
          <w:i/>
          <w:color w:val="538135"/>
        </w:rPr>
        <w:t>your</w:t>
      </w:r>
      <w:r>
        <w:rPr>
          <w:rFonts w:ascii="Segoe UI"/>
          <w:i/>
          <w:color w:val="538135"/>
          <w:spacing w:val="-5"/>
        </w:rPr>
        <w:t xml:space="preserve"> </w:t>
      </w:r>
      <w:r>
        <w:rPr>
          <w:rFonts w:ascii="Segoe UI"/>
          <w:i/>
          <w:color w:val="538135"/>
          <w:spacing w:val="-2"/>
        </w:rPr>
        <w:t>response)</w:t>
      </w:r>
    </w:p>
    <w:p w14:paraId="3C43355E" w14:textId="77777777" w:rsidR="006C30CC" w:rsidRDefault="00DA2D1A">
      <w:pPr>
        <w:spacing w:before="122" w:line="242" w:lineRule="auto"/>
        <w:ind w:left="34" w:right="8130" w:hanging="12"/>
        <w:rPr>
          <w:rFonts w:ascii="Segoe UI"/>
          <w:sz w:val="21"/>
        </w:rPr>
      </w:pPr>
      <w:r>
        <w:rPr>
          <w:rFonts w:ascii="Segoe UI"/>
          <w:sz w:val="21"/>
        </w:rPr>
        <w:t>X.</w:t>
      </w:r>
      <w:r>
        <w:rPr>
          <w:rFonts w:ascii="Segoe UI"/>
          <w:spacing w:val="80"/>
          <w:sz w:val="21"/>
        </w:rPr>
        <w:t xml:space="preserve"> </w:t>
      </w:r>
      <w:r>
        <w:rPr>
          <w:rFonts w:ascii="Segoe UI"/>
          <w:sz w:val="21"/>
        </w:rPr>
        <w:t>More</w:t>
      </w:r>
      <w:r>
        <w:rPr>
          <w:rFonts w:ascii="Segoe UI"/>
          <w:spacing w:val="-8"/>
          <w:sz w:val="21"/>
        </w:rPr>
        <w:t xml:space="preserve"> </w:t>
      </w:r>
      <w:r>
        <w:rPr>
          <w:rFonts w:ascii="Segoe UI"/>
          <w:sz w:val="21"/>
        </w:rPr>
        <w:t xml:space="preserve">costly </w:t>
      </w:r>
      <w:r>
        <w:rPr>
          <w:rFonts w:ascii="Segoe UI"/>
          <w:noProof/>
          <w:position w:val="-3"/>
          <w:sz w:val="21"/>
        </w:rPr>
        <w:drawing>
          <wp:inline distT="0" distB="0" distL="0" distR="0" wp14:anchorId="216EA997" wp14:editId="4FDC40B7">
            <wp:extent cx="158495" cy="158495"/>
            <wp:effectExtent l="0" t="0" r="0" b="0"/>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58495" cy="158495"/>
                    </a:xfrm>
                    <a:prstGeom prst="rect">
                      <a:avLst/>
                    </a:prstGeom>
                  </pic:spPr>
                </pic:pic>
              </a:graphicData>
            </a:graphic>
          </wp:inline>
        </w:drawing>
      </w:r>
      <w:r>
        <w:rPr>
          <w:rFonts w:ascii="Times New Roman"/>
          <w:sz w:val="21"/>
        </w:rPr>
        <w:t xml:space="preserve"> </w:t>
      </w:r>
      <w:r>
        <w:rPr>
          <w:rFonts w:ascii="Segoe UI"/>
          <w:sz w:val="21"/>
        </w:rPr>
        <w:t xml:space="preserve">Same cost </w:t>
      </w:r>
      <w:r>
        <w:rPr>
          <w:rFonts w:ascii="Segoe UI"/>
          <w:noProof/>
          <w:position w:val="-3"/>
          <w:sz w:val="21"/>
        </w:rPr>
        <w:drawing>
          <wp:inline distT="0" distB="0" distL="0" distR="0" wp14:anchorId="41872719" wp14:editId="4FAB7A08">
            <wp:extent cx="158495" cy="158495"/>
            <wp:effectExtent l="0" t="0" r="0" b="0"/>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58495" cy="158495"/>
                    </a:xfrm>
                    <a:prstGeom prst="rect">
                      <a:avLst/>
                    </a:prstGeom>
                  </pic:spPr>
                </pic:pic>
              </a:graphicData>
            </a:graphic>
          </wp:inline>
        </w:drawing>
      </w:r>
      <w:r>
        <w:rPr>
          <w:rFonts w:ascii="Times New Roman"/>
          <w:sz w:val="21"/>
        </w:rPr>
        <w:t xml:space="preserve"> </w:t>
      </w:r>
      <w:r>
        <w:rPr>
          <w:rFonts w:ascii="Segoe UI"/>
          <w:sz w:val="21"/>
        </w:rPr>
        <w:t>Less costly</w:t>
      </w:r>
    </w:p>
    <w:p w14:paraId="79631EA0" w14:textId="77777777" w:rsidR="006C30CC" w:rsidRDefault="00DA2D1A">
      <w:pPr>
        <w:spacing w:before="232" w:line="292" w:lineRule="exact"/>
        <w:ind w:left="23"/>
        <w:rPr>
          <w:rFonts w:ascii="Segoe UI"/>
          <w:b/>
        </w:rPr>
      </w:pPr>
      <w:r>
        <w:rPr>
          <w:rFonts w:ascii="Segoe UI"/>
          <w:b/>
        </w:rPr>
        <w:t>Provide</w:t>
      </w:r>
      <w:r>
        <w:rPr>
          <w:rFonts w:ascii="Segoe UI"/>
          <w:b/>
          <w:spacing w:val="-7"/>
        </w:rPr>
        <w:t xml:space="preserve"> </w:t>
      </w:r>
      <w:r>
        <w:rPr>
          <w:rFonts w:ascii="Segoe UI"/>
          <w:b/>
        </w:rPr>
        <w:t>a</w:t>
      </w:r>
      <w:r>
        <w:rPr>
          <w:rFonts w:ascii="Segoe UI"/>
          <w:b/>
          <w:spacing w:val="-5"/>
        </w:rPr>
        <w:t xml:space="preserve"> </w:t>
      </w:r>
      <w:r>
        <w:rPr>
          <w:rFonts w:ascii="Segoe UI"/>
          <w:b/>
        </w:rPr>
        <w:t>brief</w:t>
      </w:r>
      <w:r>
        <w:rPr>
          <w:rFonts w:ascii="Segoe UI"/>
          <w:b/>
          <w:spacing w:val="-4"/>
        </w:rPr>
        <w:t xml:space="preserve"> </w:t>
      </w:r>
      <w:r>
        <w:rPr>
          <w:rFonts w:ascii="Segoe UI"/>
          <w:b/>
        </w:rPr>
        <w:t>rationale</w:t>
      </w:r>
      <w:r>
        <w:rPr>
          <w:rFonts w:ascii="Segoe UI"/>
          <w:b/>
          <w:spacing w:val="-5"/>
        </w:rPr>
        <w:t xml:space="preserve"> </w:t>
      </w:r>
      <w:r>
        <w:rPr>
          <w:rFonts w:ascii="Segoe UI"/>
          <w:b/>
        </w:rPr>
        <w:t>for</w:t>
      </w:r>
      <w:r>
        <w:rPr>
          <w:rFonts w:ascii="Segoe UI"/>
          <w:b/>
          <w:spacing w:val="-5"/>
        </w:rPr>
        <w:t xml:space="preserve"> </w:t>
      </w:r>
      <w:r>
        <w:rPr>
          <w:rFonts w:ascii="Segoe UI"/>
          <w:b/>
        </w:rPr>
        <w:t>the</w:t>
      </w:r>
      <w:r>
        <w:rPr>
          <w:rFonts w:ascii="Segoe UI"/>
          <w:b/>
          <w:spacing w:val="-4"/>
        </w:rPr>
        <w:t xml:space="preserve"> </w:t>
      </w:r>
      <w:r>
        <w:rPr>
          <w:rFonts w:ascii="Segoe UI"/>
          <w:b/>
          <w:spacing w:val="-2"/>
        </w:rPr>
        <w:t>claim:</w:t>
      </w:r>
    </w:p>
    <w:p w14:paraId="6A9AEB44" w14:textId="77777777" w:rsidR="006C30CC" w:rsidRDefault="00DA2D1A">
      <w:pPr>
        <w:pStyle w:val="BodyText"/>
        <w:spacing w:line="259" w:lineRule="auto"/>
        <w:ind w:left="23" w:right="190"/>
      </w:pPr>
      <w:r>
        <w:rPr>
          <w:w w:val="105"/>
        </w:rPr>
        <w:t>The additional immediate costs will be the cost for acquiring a CT-CACS, estimated at $250 per individual. From the perspective of the Australian health care system, the current management approach (the comparator), which uses population-based risk calculators to guide lipid-lowering therapy, exposes the estimated 45% - 55% (10, 19) of intermediate/moderate risk patients with a CAC score of zero to unnecessary financial</w:t>
      </w:r>
      <w:r>
        <w:rPr>
          <w:spacing w:val="40"/>
          <w:w w:val="105"/>
        </w:rPr>
        <w:t xml:space="preserve"> </w:t>
      </w:r>
      <w:r>
        <w:rPr>
          <w:w w:val="105"/>
        </w:rPr>
        <w:t>costs, inconvenience, and to the risk of adverse drug effects.(20) In Australia, this financial burden is often shared with the community, through the</w:t>
      </w:r>
      <w:r>
        <w:rPr>
          <w:spacing w:val="40"/>
          <w:w w:val="105"/>
        </w:rPr>
        <w:t xml:space="preserve"> </w:t>
      </w:r>
      <w:r>
        <w:rPr>
          <w:w w:val="105"/>
        </w:rPr>
        <w:t>significant Pharmaceutical</w:t>
      </w:r>
      <w:r>
        <w:rPr>
          <w:spacing w:val="40"/>
          <w:w w:val="105"/>
        </w:rPr>
        <w:t xml:space="preserve"> </w:t>
      </w:r>
      <w:r>
        <w:rPr>
          <w:w w:val="105"/>
        </w:rPr>
        <w:t xml:space="preserve">Benefits Scheme </w:t>
      </w:r>
      <w:proofErr w:type="spellStart"/>
      <w:r>
        <w:rPr>
          <w:w w:val="105"/>
        </w:rPr>
        <w:t>subsidisation</w:t>
      </w:r>
      <w:proofErr w:type="spellEnd"/>
      <w:r>
        <w:rPr>
          <w:w w:val="105"/>
        </w:rPr>
        <w:t xml:space="preserve"> of lipid-lowering medications, estimated at $167 million in 2022.(21)</w:t>
      </w:r>
      <w:r>
        <w:rPr>
          <w:spacing w:val="40"/>
          <w:w w:val="105"/>
        </w:rPr>
        <w:t xml:space="preserve"> </w:t>
      </w:r>
      <w:r>
        <w:rPr>
          <w:w w:val="105"/>
        </w:rPr>
        <w:t>Statins are the most commonly prescribed medication in Australia, with over 30 million prescriptions per year. (22) A recent Australian cost-effectiveness analysis found</w:t>
      </w:r>
      <w:r>
        <w:rPr>
          <w:spacing w:val="40"/>
          <w:w w:val="105"/>
        </w:rPr>
        <w:t xml:space="preserve"> </w:t>
      </w:r>
      <w:r>
        <w:rPr>
          <w:w w:val="105"/>
        </w:rPr>
        <w:t>that compared to current Australian guidelines (which recommend statins for patients with 5-year risk of cardiovascular events ≥10%), it would be more cost effective (from the Australian Health system perspective) to use a CACS-guided strategy to prescribe statins to patients with a 5 year CV risk ≥5% and a CAC score&gt;100, or with a 5 year risk ≥8% and a</w:t>
      </w:r>
      <w:r>
        <w:rPr>
          <w:spacing w:val="80"/>
          <w:w w:val="150"/>
        </w:rPr>
        <w:t xml:space="preserve"> </w:t>
      </w:r>
      <w:r>
        <w:rPr>
          <w:w w:val="105"/>
        </w:rPr>
        <w:t>CAC score &gt;0. Much of the cost-benefit was driven by increased statin initiation and adherence rates associated with obtaining a CT-</w:t>
      </w:r>
      <w:proofErr w:type="gramStart"/>
      <w:r>
        <w:rPr>
          <w:w w:val="105"/>
        </w:rPr>
        <w:t>CACS.(</w:t>
      </w:r>
      <w:proofErr w:type="gramEnd"/>
      <w:r>
        <w:rPr>
          <w:w w:val="105"/>
        </w:rPr>
        <w:t>23)</w:t>
      </w:r>
    </w:p>
    <w:p w14:paraId="54407561" w14:textId="77777777" w:rsidR="006C30CC" w:rsidRDefault="00DA2D1A">
      <w:pPr>
        <w:spacing w:before="156" w:line="259" w:lineRule="auto"/>
        <w:ind w:left="23" w:right="230"/>
        <w:rPr>
          <w:rFonts w:ascii="Segoe UI"/>
          <w:b/>
        </w:rPr>
      </w:pPr>
      <w:r>
        <w:rPr>
          <w:rFonts w:ascii="Segoe UI"/>
          <w:b/>
        </w:rPr>
        <w:t>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w:t>
      </w:r>
      <w:r>
        <w:rPr>
          <w:rFonts w:ascii="Segoe UI"/>
          <w:b/>
          <w:spacing w:val="-4"/>
        </w:rPr>
        <w:t xml:space="preserve"> </w:t>
      </w:r>
      <w:r>
        <w:rPr>
          <w:rFonts w:ascii="Segoe UI"/>
          <w:b/>
        </w:rPr>
        <w:t>a</w:t>
      </w:r>
      <w:r>
        <w:rPr>
          <w:rFonts w:ascii="Segoe UI"/>
          <w:b/>
          <w:spacing w:val="-4"/>
        </w:rPr>
        <w:t xml:space="preserve"> </w:t>
      </w:r>
      <w:r>
        <w:rPr>
          <w:rFonts w:ascii="Segoe UI"/>
          <w:b/>
        </w:rPr>
        <w:t>claim</w:t>
      </w:r>
      <w:r>
        <w:rPr>
          <w:rFonts w:ascii="Segoe UI"/>
          <w:b/>
          <w:spacing w:val="-4"/>
        </w:rPr>
        <w:t xml:space="preserve"> </w:t>
      </w:r>
      <w:r>
        <w:rPr>
          <w:rFonts w:ascii="Segoe UI"/>
          <w:b/>
        </w:rPr>
        <w:t>of</w:t>
      </w:r>
      <w:r>
        <w:rPr>
          <w:rFonts w:ascii="Segoe UI"/>
          <w:b/>
          <w:spacing w:val="-4"/>
        </w:rPr>
        <w:t xml:space="preserve"> </w:t>
      </w:r>
      <w:r>
        <w:rPr>
          <w:rFonts w:ascii="Segoe UI"/>
          <w:b/>
        </w:rPr>
        <w:t>clinical</w:t>
      </w:r>
      <w:r>
        <w:rPr>
          <w:rFonts w:ascii="Segoe UI"/>
          <w:b/>
          <w:spacing w:val="-4"/>
        </w:rPr>
        <w:t xml:space="preserve"> </w:t>
      </w:r>
      <w:r>
        <w:rPr>
          <w:rFonts w:ascii="Segoe UI"/>
          <w:b/>
        </w:rPr>
        <w:t>noninferiority</w:t>
      </w:r>
      <w:r>
        <w:rPr>
          <w:rFonts w:ascii="Segoe UI"/>
          <w:b/>
          <w:spacing w:val="-4"/>
        </w:rPr>
        <w:t xml:space="preserve"> </w:t>
      </w:r>
      <w:r>
        <w:rPr>
          <w:rFonts w:ascii="Segoe UI"/>
          <w:b/>
        </w:rPr>
        <w:t>between</w:t>
      </w:r>
      <w:r>
        <w:rPr>
          <w:rFonts w:ascii="Segoe UI"/>
          <w:b/>
          <w:spacing w:val="-4"/>
        </w:rPr>
        <w:t xml:space="preserve"> </w:t>
      </w:r>
      <w:r>
        <w:rPr>
          <w:rFonts w:ascii="Segoe UI"/>
          <w:b/>
        </w:rPr>
        <w:t>the</w:t>
      </w:r>
      <w:r>
        <w:rPr>
          <w:rFonts w:ascii="Segoe UI"/>
          <w:b/>
          <w:spacing w:val="-4"/>
        </w:rPr>
        <w:t xml:space="preserve"> </w:t>
      </w:r>
      <w:r>
        <w:rPr>
          <w:rFonts w:ascii="Segoe UI"/>
          <w:b/>
        </w:rPr>
        <w:t>radiopharmaceutical</w:t>
      </w:r>
      <w:r>
        <w:rPr>
          <w:rFonts w:ascii="Segoe UI"/>
          <w:b/>
          <w:spacing w:val="-4"/>
        </w:rPr>
        <w:t xml:space="preserve"> </w:t>
      </w:r>
      <w:r>
        <w:rPr>
          <w:rFonts w:ascii="Segoe UI"/>
          <w:b/>
        </w:rPr>
        <w:t>products</w:t>
      </w:r>
      <w:r>
        <w:rPr>
          <w:rFonts w:ascii="Segoe UI"/>
          <w:b/>
          <w:spacing w:val="-4"/>
        </w:rPr>
        <w:t xml:space="preserve"> </w:t>
      </w:r>
      <w:r>
        <w:rPr>
          <w:rFonts w:ascii="Segoe UI"/>
          <w:b/>
        </w:rPr>
        <w:t>is also required.</w:t>
      </w:r>
    </w:p>
    <w:p w14:paraId="47E3F6BC" w14:textId="77777777" w:rsidR="006C30CC" w:rsidRDefault="00DA2D1A">
      <w:pPr>
        <w:spacing w:before="158"/>
        <w:ind w:left="23"/>
        <w:rPr>
          <w:rFonts w:ascii="Segoe UI"/>
        </w:rPr>
      </w:pPr>
      <w:r>
        <w:rPr>
          <w:rFonts w:ascii="Segoe UI"/>
          <w:spacing w:val="-5"/>
        </w:rPr>
        <w:t>N/A</w:t>
      </w:r>
    </w:p>
    <w:p w14:paraId="0F7D64BD" w14:textId="77777777" w:rsidR="006C30CC" w:rsidRDefault="006C30CC">
      <w:pPr>
        <w:rPr>
          <w:rFonts w:ascii="Segoe UI"/>
        </w:rPr>
        <w:sectPr w:rsidR="006C30CC">
          <w:pgSz w:w="11910" w:h="16840"/>
          <w:pgMar w:top="1340" w:right="850" w:bottom="840" w:left="1417" w:header="424" w:footer="642" w:gutter="0"/>
          <w:cols w:space="720"/>
        </w:sectPr>
      </w:pPr>
    </w:p>
    <w:p w14:paraId="588E635A" w14:textId="77777777" w:rsidR="006C30CC" w:rsidRDefault="00DA2D1A">
      <w:pPr>
        <w:pStyle w:val="Heading1"/>
        <w:spacing w:before="172"/>
        <w:ind w:left="140"/>
      </w:pPr>
      <w:r>
        <w:rPr>
          <w:color w:val="0070C0"/>
        </w:rPr>
        <w:t>Summary</w:t>
      </w:r>
      <w:r>
        <w:rPr>
          <w:color w:val="0070C0"/>
          <w:spacing w:val="-7"/>
        </w:rPr>
        <w:t xml:space="preserve"> </w:t>
      </w:r>
      <w:r>
        <w:rPr>
          <w:color w:val="0070C0"/>
        </w:rPr>
        <w:t>of</w:t>
      </w:r>
      <w:r>
        <w:rPr>
          <w:color w:val="0070C0"/>
          <w:spacing w:val="-6"/>
        </w:rPr>
        <w:t xml:space="preserve"> </w:t>
      </w:r>
      <w:r>
        <w:rPr>
          <w:color w:val="0070C0"/>
          <w:spacing w:val="-2"/>
        </w:rPr>
        <w:t>Evidence</w:t>
      </w:r>
    </w:p>
    <w:p w14:paraId="6986527A" w14:textId="77777777" w:rsidR="006C30CC" w:rsidRDefault="00DA2D1A">
      <w:pPr>
        <w:spacing w:before="234" w:after="3"/>
        <w:ind w:left="140"/>
        <w:rPr>
          <w:rFonts w:ascii="Segoe UI" w:hAnsi="Segoe UI"/>
          <w:b/>
        </w:rPr>
      </w:pPr>
      <w:r>
        <w:rPr>
          <w:rFonts w:ascii="Segoe UI" w:hAnsi="Segoe UI"/>
          <w:b/>
        </w:rPr>
        <w:t>Provide</w:t>
      </w:r>
      <w:r>
        <w:rPr>
          <w:rFonts w:ascii="Segoe UI" w:hAnsi="Segoe UI"/>
          <w:b/>
          <w:spacing w:val="-2"/>
        </w:rPr>
        <w:t xml:space="preserve"> </w:t>
      </w:r>
      <w:r>
        <w:rPr>
          <w:rFonts w:ascii="Segoe UI" w:hAnsi="Segoe UI"/>
          <w:b/>
        </w:rPr>
        <w:t>one</w:t>
      </w:r>
      <w:r>
        <w:rPr>
          <w:rFonts w:ascii="Segoe UI" w:hAnsi="Segoe UI"/>
          <w:b/>
          <w:spacing w:val="-2"/>
        </w:rPr>
        <w:t xml:space="preserve"> </w:t>
      </w:r>
      <w:r>
        <w:rPr>
          <w:rFonts w:ascii="Segoe UI" w:hAnsi="Segoe UI"/>
          <w:b/>
        </w:rPr>
        <w:t>or</w:t>
      </w:r>
      <w:r>
        <w:rPr>
          <w:rFonts w:ascii="Segoe UI" w:hAnsi="Segoe UI"/>
          <w:b/>
          <w:spacing w:val="-2"/>
        </w:rPr>
        <w:t xml:space="preserve"> </w:t>
      </w:r>
      <w:r>
        <w:rPr>
          <w:rFonts w:ascii="Segoe UI" w:hAnsi="Segoe UI"/>
          <w:b/>
        </w:rPr>
        <w:t>more</w:t>
      </w:r>
      <w:r>
        <w:rPr>
          <w:rFonts w:ascii="Segoe UI" w:hAnsi="Segoe UI"/>
          <w:b/>
          <w:spacing w:val="-2"/>
        </w:rPr>
        <w:t xml:space="preserve"> </w:t>
      </w:r>
      <w:r>
        <w:rPr>
          <w:rFonts w:ascii="Segoe UI" w:hAnsi="Segoe UI"/>
          <w:b/>
        </w:rPr>
        <w:t>recent</w:t>
      </w:r>
      <w:r>
        <w:rPr>
          <w:rFonts w:ascii="Segoe UI" w:hAnsi="Segoe UI"/>
          <w:b/>
          <w:spacing w:val="-2"/>
        </w:rPr>
        <w:t xml:space="preserve"> </w:t>
      </w:r>
      <w:r>
        <w:rPr>
          <w:rFonts w:ascii="Segoe UI" w:hAnsi="Segoe UI"/>
          <w:b/>
        </w:rPr>
        <w:t>(published)</w:t>
      </w:r>
      <w:r>
        <w:rPr>
          <w:rFonts w:ascii="Segoe UI" w:hAnsi="Segoe UI"/>
          <w:b/>
          <w:spacing w:val="-2"/>
        </w:rPr>
        <w:t xml:space="preserve"> </w:t>
      </w:r>
      <w:r>
        <w:rPr>
          <w:rFonts w:ascii="Segoe UI" w:hAnsi="Segoe UI"/>
          <w:b/>
        </w:rPr>
        <w:t>high</w:t>
      </w:r>
      <w:r>
        <w:rPr>
          <w:rFonts w:ascii="Segoe UI" w:hAnsi="Segoe UI"/>
          <w:b/>
          <w:spacing w:val="-2"/>
        </w:rPr>
        <w:t xml:space="preserve"> </w:t>
      </w:r>
      <w:r>
        <w:rPr>
          <w:rFonts w:ascii="Segoe UI" w:hAnsi="Segoe UI"/>
          <w:b/>
        </w:rPr>
        <w:t>quality</w:t>
      </w:r>
      <w:r>
        <w:rPr>
          <w:rFonts w:ascii="Segoe UI" w:hAnsi="Segoe UI"/>
          <w:b/>
          <w:spacing w:val="-2"/>
        </w:rPr>
        <w:t xml:space="preserve"> </w:t>
      </w:r>
      <w:r>
        <w:rPr>
          <w:rFonts w:ascii="Segoe UI" w:hAnsi="Segoe UI"/>
          <w:b/>
        </w:rPr>
        <w:t>clinical</w:t>
      </w:r>
      <w:r>
        <w:rPr>
          <w:rFonts w:ascii="Segoe UI" w:hAnsi="Segoe UI"/>
          <w:b/>
          <w:spacing w:val="-2"/>
        </w:rPr>
        <w:t xml:space="preserve"> </w:t>
      </w:r>
      <w:r>
        <w:rPr>
          <w:rFonts w:ascii="Segoe UI" w:hAnsi="Segoe UI"/>
          <w:b/>
        </w:rPr>
        <w:t>studies</w:t>
      </w:r>
      <w:r>
        <w:rPr>
          <w:rFonts w:ascii="Segoe UI" w:hAnsi="Segoe UI"/>
          <w:b/>
          <w:spacing w:val="-2"/>
        </w:rPr>
        <w:t xml:space="preserve"> </w:t>
      </w:r>
      <w:r>
        <w:rPr>
          <w:rFonts w:ascii="Segoe UI" w:hAnsi="Segoe UI"/>
          <w:b/>
        </w:rPr>
        <w:t>that</w:t>
      </w:r>
      <w:r>
        <w:rPr>
          <w:rFonts w:ascii="Segoe UI" w:hAnsi="Segoe UI"/>
          <w:b/>
          <w:spacing w:val="-2"/>
        </w:rPr>
        <w:t xml:space="preserve"> </w:t>
      </w:r>
      <w:r>
        <w:rPr>
          <w:rFonts w:ascii="Segoe UI" w:hAnsi="Segoe UI"/>
          <w:b/>
        </w:rPr>
        <w:t>support</w:t>
      </w:r>
      <w:r>
        <w:rPr>
          <w:rFonts w:ascii="Segoe UI" w:hAnsi="Segoe UI"/>
          <w:b/>
          <w:spacing w:val="-2"/>
        </w:rPr>
        <w:t xml:space="preserve"> </w:t>
      </w:r>
      <w:r>
        <w:rPr>
          <w:rFonts w:ascii="Segoe UI" w:hAnsi="Segoe UI"/>
          <w:b/>
        </w:rPr>
        <w:t>use</w:t>
      </w:r>
      <w:r>
        <w:rPr>
          <w:rFonts w:ascii="Segoe UI" w:hAnsi="Segoe UI"/>
          <w:b/>
          <w:spacing w:val="-2"/>
        </w:rPr>
        <w:t xml:space="preserve"> </w:t>
      </w:r>
      <w:r>
        <w:rPr>
          <w:rFonts w:ascii="Segoe UI" w:hAnsi="Segoe UI"/>
          <w:b/>
        </w:rPr>
        <w:t>of</w:t>
      </w:r>
      <w:r>
        <w:rPr>
          <w:rFonts w:ascii="Segoe UI" w:hAnsi="Segoe UI"/>
          <w:b/>
          <w:spacing w:val="-2"/>
        </w:rPr>
        <w:t xml:space="preserve"> </w:t>
      </w:r>
      <w:r>
        <w:rPr>
          <w:rFonts w:ascii="Segoe UI" w:hAnsi="Segoe UI"/>
          <w:b/>
        </w:rPr>
        <w:t>the</w:t>
      </w:r>
      <w:r>
        <w:rPr>
          <w:rFonts w:ascii="Segoe UI" w:hAnsi="Segoe UI"/>
          <w:b/>
          <w:spacing w:val="-2"/>
        </w:rPr>
        <w:t xml:space="preserve"> </w:t>
      </w:r>
      <w:r>
        <w:rPr>
          <w:rFonts w:ascii="Segoe UI" w:hAnsi="Segoe UI"/>
          <w:b/>
        </w:rPr>
        <w:t>proposed</w:t>
      </w:r>
      <w:r>
        <w:rPr>
          <w:rFonts w:ascii="Segoe UI" w:hAnsi="Segoe UI"/>
          <w:b/>
          <w:spacing w:val="-2"/>
        </w:rPr>
        <w:t xml:space="preserve"> </w:t>
      </w:r>
      <w:r>
        <w:rPr>
          <w:rFonts w:ascii="Segoe UI" w:hAnsi="Segoe UI"/>
          <w:b/>
        </w:rPr>
        <w:t>health</w:t>
      </w:r>
      <w:r>
        <w:rPr>
          <w:rFonts w:ascii="Segoe UI" w:hAnsi="Segoe UI"/>
          <w:b/>
          <w:spacing w:val="-2"/>
        </w:rPr>
        <w:t xml:space="preserve"> </w:t>
      </w:r>
      <w:r>
        <w:rPr>
          <w:rFonts w:ascii="Segoe UI" w:hAnsi="Segoe UI"/>
          <w:b/>
        </w:rPr>
        <w:t>service/technology.</w:t>
      </w:r>
      <w:r>
        <w:rPr>
          <w:rFonts w:ascii="Segoe UI" w:hAnsi="Segoe UI"/>
          <w:b/>
          <w:spacing w:val="-2"/>
        </w:rPr>
        <w:t xml:space="preserve"> </w:t>
      </w:r>
      <w:r>
        <w:rPr>
          <w:rFonts w:ascii="Segoe UI" w:hAnsi="Segoe UI"/>
          <w:b/>
        </w:rPr>
        <w:t xml:space="preserve">At ‘Application Form </w:t>
      </w:r>
      <w:proofErr w:type="spellStart"/>
      <w:r>
        <w:rPr>
          <w:rFonts w:ascii="Segoe UI" w:hAnsi="Segoe UI"/>
          <w:b/>
        </w:rPr>
        <w:t>lodgement</w:t>
      </w:r>
      <w:proofErr w:type="spellEnd"/>
      <w:r>
        <w:rPr>
          <w:rFonts w:ascii="Segoe UI" w:hAnsi="Segoe UI"/>
          <w:b/>
        </w:rPr>
        <w: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21"/>
        <w:gridCol w:w="2539"/>
        <w:gridCol w:w="3590"/>
        <w:gridCol w:w="3729"/>
        <w:gridCol w:w="1953"/>
      </w:tblGrid>
      <w:tr w:rsidR="006C30CC" w14:paraId="71B2CF75" w14:textId="77777777">
        <w:trPr>
          <w:trHeight w:val="1463"/>
        </w:trPr>
        <w:tc>
          <w:tcPr>
            <w:tcW w:w="715" w:type="dxa"/>
          </w:tcPr>
          <w:p w14:paraId="611709E7" w14:textId="77777777" w:rsidR="006C30CC" w:rsidRDefault="006C30CC">
            <w:pPr>
              <w:pStyle w:val="TableParagraph"/>
              <w:ind w:left="0"/>
              <w:rPr>
                <w:rFonts w:ascii="Times New Roman"/>
                <w:sz w:val="20"/>
              </w:rPr>
            </w:pPr>
          </w:p>
        </w:tc>
        <w:tc>
          <w:tcPr>
            <w:tcW w:w="1421" w:type="dxa"/>
          </w:tcPr>
          <w:p w14:paraId="4BE3DF39" w14:textId="77777777" w:rsidR="006C30CC" w:rsidRDefault="00DA2D1A">
            <w:pPr>
              <w:pStyle w:val="TableParagraph"/>
              <w:spacing w:before="116"/>
              <w:ind w:right="160"/>
              <w:rPr>
                <w:b/>
                <w:sz w:val="20"/>
              </w:rPr>
            </w:pPr>
            <w:r>
              <w:rPr>
                <w:b/>
                <w:w w:val="110"/>
                <w:sz w:val="20"/>
              </w:rPr>
              <w:t>Type</w:t>
            </w:r>
            <w:r>
              <w:rPr>
                <w:b/>
                <w:spacing w:val="-13"/>
                <w:w w:val="110"/>
                <w:sz w:val="20"/>
              </w:rPr>
              <w:t xml:space="preserve"> </w:t>
            </w:r>
            <w:r>
              <w:rPr>
                <w:b/>
                <w:w w:val="110"/>
                <w:sz w:val="20"/>
              </w:rPr>
              <w:t xml:space="preserve">of </w:t>
            </w:r>
            <w:r>
              <w:rPr>
                <w:b/>
                <w:spacing w:val="-2"/>
                <w:w w:val="110"/>
                <w:sz w:val="20"/>
              </w:rPr>
              <w:t xml:space="preserve">study </w:t>
            </w:r>
            <w:r>
              <w:rPr>
                <w:b/>
                <w:spacing w:val="-4"/>
                <w:w w:val="110"/>
                <w:sz w:val="20"/>
              </w:rPr>
              <w:t>design*</w:t>
            </w:r>
          </w:p>
        </w:tc>
        <w:tc>
          <w:tcPr>
            <w:tcW w:w="2539" w:type="dxa"/>
          </w:tcPr>
          <w:p w14:paraId="7FF774A8" w14:textId="77777777" w:rsidR="006C30CC" w:rsidRDefault="00DA2D1A">
            <w:pPr>
              <w:pStyle w:val="TableParagraph"/>
              <w:spacing w:before="116"/>
              <w:ind w:right="103"/>
              <w:rPr>
                <w:b/>
                <w:sz w:val="20"/>
              </w:rPr>
            </w:pPr>
            <w:r>
              <w:rPr>
                <w:b/>
                <w:w w:val="110"/>
                <w:sz w:val="20"/>
              </w:rPr>
              <w:t>Title</w:t>
            </w:r>
            <w:r>
              <w:rPr>
                <w:b/>
                <w:spacing w:val="-12"/>
                <w:w w:val="110"/>
                <w:sz w:val="20"/>
              </w:rPr>
              <w:t xml:space="preserve"> </w:t>
            </w:r>
            <w:r>
              <w:rPr>
                <w:b/>
                <w:w w:val="110"/>
                <w:sz w:val="20"/>
              </w:rPr>
              <w:t>of</w:t>
            </w:r>
            <w:r>
              <w:rPr>
                <w:b/>
                <w:spacing w:val="-12"/>
                <w:w w:val="110"/>
                <w:sz w:val="20"/>
              </w:rPr>
              <w:t xml:space="preserve"> </w:t>
            </w:r>
            <w:r>
              <w:rPr>
                <w:b/>
                <w:w w:val="110"/>
                <w:sz w:val="20"/>
              </w:rPr>
              <w:t>journal</w:t>
            </w:r>
            <w:r>
              <w:rPr>
                <w:b/>
                <w:spacing w:val="-12"/>
                <w:w w:val="110"/>
                <w:sz w:val="20"/>
              </w:rPr>
              <w:t xml:space="preserve"> </w:t>
            </w:r>
            <w:r>
              <w:rPr>
                <w:b/>
                <w:w w:val="110"/>
                <w:sz w:val="20"/>
              </w:rPr>
              <w:t>article</w:t>
            </w:r>
            <w:r>
              <w:rPr>
                <w:b/>
                <w:spacing w:val="-12"/>
                <w:w w:val="110"/>
                <w:sz w:val="20"/>
              </w:rPr>
              <w:t xml:space="preserve"> </w:t>
            </w:r>
            <w:r>
              <w:rPr>
                <w:b/>
                <w:w w:val="110"/>
                <w:sz w:val="20"/>
              </w:rPr>
              <w:t>or research</w:t>
            </w:r>
            <w:r>
              <w:rPr>
                <w:b/>
                <w:spacing w:val="-12"/>
                <w:w w:val="110"/>
                <w:sz w:val="20"/>
              </w:rPr>
              <w:t xml:space="preserve"> </w:t>
            </w:r>
            <w:r>
              <w:rPr>
                <w:b/>
                <w:w w:val="110"/>
                <w:sz w:val="20"/>
              </w:rPr>
              <w:t xml:space="preserve">project (including any trial </w:t>
            </w:r>
            <w:r>
              <w:rPr>
                <w:b/>
                <w:spacing w:val="-2"/>
                <w:w w:val="110"/>
                <w:sz w:val="20"/>
              </w:rPr>
              <w:t>identifier</w:t>
            </w:r>
            <w:r>
              <w:rPr>
                <w:b/>
                <w:spacing w:val="-11"/>
                <w:w w:val="110"/>
                <w:sz w:val="20"/>
              </w:rPr>
              <w:t xml:space="preserve"> </w:t>
            </w:r>
            <w:r>
              <w:rPr>
                <w:b/>
                <w:spacing w:val="-2"/>
                <w:w w:val="110"/>
                <w:sz w:val="20"/>
              </w:rPr>
              <w:t>or</w:t>
            </w:r>
            <w:r>
              <w:rPr>
                <w:b/>
                <w:spacing w:val="-11"/>
                <w:w w:val="110"/>
                <w:sz w:val="20"/>
              </w:rPr>
              <w:t xml:space="preserve"> </w:t>
            </w:r>
            <w:r>
              <w:rPr>
                <w:b/>
                <w:spacing w:val="-2"/>
                <w:w w:val="110"/>
                <w:sz w:val="20"/>
              </w:rPr>
              <w:t>study</w:t>
            </w:r>
            <w:r>
              <w:rPr>
                <w:b/>
                <w:spacing w:val="-10"/>
                <w:w w:val="110"/>
                <w:sz w:val="20"/>
              </w:rPr>
              <w:t xml:space="preserve"> </w:t>
            </w:r>
            <w:r>
              <w:rPr>
                <w:b/>
                <w:spacing w:val="-2"/>
                <w:w w:val="110"/>
                <w:sz w:val="20"/>
              </w:rPr>
              <w:t>lead</w:t>
            </w:r>
            <w:r>
              <w:rPr>
                <w:b/>
                <w:spacing w:val="-11"/>
                <w:w w:val="110"/>
                <w:sz w:val="20"/>
              </w:rPr>
              <w:t xml:space="preserve"> </w:t>
            </w:r>
            <w:r>
              <w:rPr>
                <w:b/>
                <w:spacing w:val="-2"/>
                <w:w w:val="110"/>
                <w:sz w:val="20"/>
              </w:rPr>
              <w:t>if relevant)</w:t>
            </w:r>
          </w:p>
        </w:tc>
        <w:tc>
          <w:tcPr>
            <w:tcW w:w="3590" w:type="dxa"/>
          </w:tcPr>
          <w:p w14:paraId="534340E6" w14:textId="77777777" w:rsidR="006C30CC" w:rsidRDefault="00DA2D1A">
            <w:pPr>
              <w:pStyle w:val="TableParagraph"/>
              <w:spacing w:before="116"/>
              <w:ind w:right="150"/>
              <w:rPr>
                <w:b/>
                <w:sz w:val="20"/>
              </w:rPr>
            </w:pPr>
            <w:r>
              <w:rPr>
                <w:b/>
                <w:w w:val="110"/>
                <w:sz w:val="20"/>
              </w:rPr>
              <w:t>Short</w:t>
            </w:r>
            <w:r>
              <w:rPr>
                <w:b/>
                <w:spacing w:val="-13"/>
                <w:w w:val="110"/>
                <w:sz w:val="20"/>
              </w:rPr>
              <w:t xml:space="preserve"> </w:t>
            </w:r>
            <w:r>
              <w:rPr>
                <w:b/>
                <w:w w:val="110"/>
                <w:sz w:val="20"/>
              </w:rPr>
              <w:t>description</w:t>
            </w:r>
            <w:r>
              <w:rPr>
                <w:b/>
                <w:spacing w:val="-12"/>
                <w:w w:val="110"/>
                <w:sz w:val="20"/>
              </w:rPr>
              <w:t xml:space="preserve"> </w:t>
            </w:r>
            <w:r>
              <w:rPr>
                <w:b/>
                <w:w w:val="110"/>
                <w:sz w:val="20"/>
              </w:rPr>
              <w:t>of</w:t>
            </w:r>
            <w:r>
              <w:rPr>
                <w:b/>
                <w:spacing w:val="-13"/>
                <w:w w:val="110"/>
                <w:sz w:val="20"/>
              </w:rPr>
              <w:t xml:space="preserve"> </w:t>
            </w:r>
            <w:r>
              <w:rPr>
                <w:b/>
                <w:w w:val="110"/>
                <w:sz w:val="20"/>
              </w:rPr>
              <w:t>research</w:t>
            </w:r>
            <w:r>
              <w:rPr>
                <w:b/>
                <w:spacing w:val="26"/>
                <w:w w:val="110"/>
                <w:sz w:val="20"/>
              </w:rPr>
              <w:t xml:space="preserve"> </w:t>
            </w:r>
            <w:r>
              <w:rPr>
                <w:b/>
                <w:w w:val="110"/>
                <w:sz w:val="20"/>
              </w:rPr>
              <w:t>(max 50</w:t>
            </w:r>
            <w:r>
              <w:rPr>
                <w:b/>
                <w:spacing w:val="-12"/>
                <w:w w:val="110"/>
                <w:sz w:val="20"/>
              </w:rPr>
              <w:t xml:space="preserve"> </w:t>
            </w:r>
            <w:proofErr w:type="gramStart"/>
            <w:r>
              <w:rPr>
                <w:b/>
                <w:w w:val="110"/>
                <w:sz w:val="20"/>
              </w:rPr>
              <w:t>words)*</w:t>
            </w:r>
            <w:proofErr w:type="gramEnd"/>
            <w:r>
              <w:rPr>
                <w:b/>
                <w:w w:val="110"/>
                <w:sz w:val="20"/>
              </w:rPr>
              <w:t>*</w:t>
            </w:r>
          </w:p>
        </w:tc>
        <w:tc>
          <w:tcPr>
            <w:tcW w:w="3729" w:type="dxa"/>
          </w:tcPr>
          <w:p w14:paraId="561D98BC" w14:textId="77777777" w:rsidR="006C30CC" w:rsidRDefault="00DA2D1A">
            <w:pPr>
              <w:pStyle w:val="TableParagraph"/>
              <w:spacing w:before="116"/>
              <w:ind w:right="698"/>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journal</w:t>
            </w:r>
            <w:r>
              <w:rPr>
                <w:b/>
                <w:spacing w:val="-12"/>
                <w:w w:val="110"/>
                <w:sz w:val="20"/>
              </w:rPr>
              <w:t xml:space="preserve"> </w:t>
            </w:r>
            <w:r>
              <w:rPr>
                <w:b/>
                <w:w w:val="110"/>
                <w:sz w:val="20"/>
              </w:rPr>
              <w:t>article</w:t>
            </w:r>
            <w:r>
              <w:rPr>
                <w:b/>
                <w:spacing w:val="-13"/>
                <w:w w:val="110"/>
                <w:sz w:val="20"/>
              </w:rPr>
              <w:t xml:space="preserve"> </w:t>
            </w:r>
            <w:r>
              <w:rPr>
                <w:b/>
                <w:w w:val="110"/>
                <w:sz w:val="20"/>
              </w:rPr>
              <w:t>or research (if available)</w:t>
            </w:r>
          </w:p>
        </w:tc>
        <w:tc>
          <w:tcPr>
            <w:tcW w:w="1953" w:type="dxa"/>
          </w:tcPr>
          <w:p w14:paraId="487954B0" w14:textId="77777777" w:rsidR="006C30CC" w:rsidRDefault="00DA2D1A">
            <w:pPr>
              <w:pStyle w:val="TableParagraph"/>
              <w:spacing w:before="116"/>
              <w:ind w:left="111"/>
              <w:rPr>
                <w:b/>
                <w:sz w:val="20"/>
              </w:rPr>
            </w:pPr>
            <w:r>
              <w:rPr>
                <w:b/>
                <w:w w:val="110"/>
                <w:sz w:val="20"/>
              </w:rPr>
              <w:t>Date</w:t>
            </w:r>
            <w:r>
              <w:rPr>
                <w:b/>
                <w:spacing w:val="-12"/>
                <w:w w:val="110"/>
                <w:sz w:val="20"/>
              </w:rPr>
              <w:t xml:space="preserve"> </w:t>
            </w:r>
            <w:r>
              <w:rPr>
                <w:b/>
                <w:w w:val="110"/>
                <w:sz w:val="20"/>
              </w:rPr>
              <w:t xml:space="preserve">of </w:t>
            </w:r>
            <w:r>
              <w:rPr>
                <w:b/>
                <w:spacing w:val="-2"/>
                <w:sz w:val="20"/>
              </w:rPr>
              <w:t>publication***</w:t>
            </w:r>
          </w:p>
        </w:tc>
      </w:tr>
      <w:tr w:rsidR="006C30CC" w14:paraId="3F17C28C" w14:textId="77777777">
        <w:trPr>
          <w:trHeight w:val="242"/>
        </w:trPr>
        <w:tc>
          <w:tcPr>
            <w:tcW w:w="715" w:type="dxa"/>
            <w:tcBorders>
              <w:bottom w:val="nil"/>
            </w:tcBorders>
          </w:tcPr>
          <w:p w14:paraId="73CDAE71" w14:textId="77777777" w:rsidR="006C30CC" w:rsidRDefault="00DA2D1A">
            <w:pPr>
              <w:pStyle w:val="TableParagraph"/>
              <w:spacing w:line="222" w:lineRule="exact"/>
              <w:rPr>
                <w:sz w:val="20"/>
              </w:rPr>
            </w:pPr>
            <w:r>
              <w:rPr>
                <w:spacing w:val="-5"/>
                <w:w w:val="110"/>
                <w:sz w:val="20"/>
              </w:rPr>
              <w:t>1.</w:t>
            </w:r>
          </w:p>
        </w:tc>
        <w:tc>
          <w:tcPr>
            <w:tcW w:w="1421" w:type="dxa"/>
            <w:tcBorders>
              <w:bottom w:val="nil"/>
            </w:tcBorders>
          </w:tcPr>
          <w:p w14:paraId="34AA1778" w14:textId="77777777" w:rsidR="006C30CC" w:rsidRDefault="00DA2D1A">
            <w:pPr>
              <w:pStyle w:val="TableParagraph"/>
              <w:spacing w:line="222" w:lineRule="exact"/>
              <w:rPr>
                <w:sz w:val="20"/>
              </w:rPr>
            </w:pPr>
            <w:r>
              <w:rPr>
                <w:spacing w:val="-2"/>
                <w:w w:val="110"/>
                <w:sz w:val="20"/>
              </w:rPr>
              <w:t>Prospective</w:t>
            </w:r>
          </w:p>
        </w:tc>
        <w:tc>
          <w:tcPr>
            <w:tcW w:w="2539" w:type="dxa"/>
            <w:tcBorders>
              <w:bottom w:val="nil"/>
            </w:tcBorders>
          </w:tcPr>
          <w:p w14:paraId="7C531827" w14:textId="77777777" w:rsidR="006C30CC" w:rsidRDefault="00DA2D1A">
            <w:pPr>
              <w:pStyle w:val="TableParagraph"/>
              <w:spacing w:line="222" w:lineRule="exact"/>
              <w:rPr>
                <w:sz w:val="20"/>
              </w:rPr>
            </w:pPr>
            <w:r>
              <w:rPr>
                <w:w w:val="105"/>
                <w:sz w:val="20"/>
              </w:rPr>
              <w:t>Bergström</w:t>
            </w:r>
            <w:r>
              <w:rPr>
                <w:spacing w:val="-8"/>
                <w:w w:val="105"/>
                <w:sz w:val="20"/>
              </w:rPr>
              <w:t xml:space="preserve"> </w:t>
            </w:r>
            <w:r>
              <w:rPr>
                <w:w w:val="105"/>
                <w:sz w:val="20"/>
              </w:rPr>
              <w:t>G,</w:t>
            </w:r>
            <w:r>
              <w:rPr>
                <w:spacing w:val="-6"/>
                <w:w w:val="105"/>
                <w:sz w:val="20"/>
              </w:rPr>
              <w:t xml:space="preserve"> </w:t>
            </w:r>
            <w:r>
              <w:rPr>
                <w:w w:val="105"/>
                <w:sz w:val="20"/>
              </w:rPr>
              <w:t>et</w:t>
            </w:r>
            <w:r>
              <w:rPr>
                <w:spacing w:val="-6"/>
                <w:w w:val="105"/>
                <w:sz w:val="20"/>
              </w:rPr>
              <w:t xml:space="preserve"> </w:t>
            </w:r>
            <w:r>
              <w:rPr>
                <w:spacing w:val="-5"/>
                <w:w w:val="105"/>
                <w:sz w:val="20"/>
              </w:rPr>
              <w:t>al.</w:t>
            </w:r>
          </w:p>
        </w:tc>
        <w:tc>
          <w:tcPr>
            <w:tcW w:w="3590" w:type="dxa"/>
            <w:tcBorders>
              <w:bottom w:val="nil"/>
            </w:tcBorders>
          </w:tcPr>
          <w:p w14:paraId="1AD28DE6" w14:textId="77777777" w:rsidR="006C30CC" w:rsidRDefault="00DA2D1A">
            <w:pPr>
              <w:pStyle w:val="TableParagraph"/>
              <w:spacing w:line="222" w:lineRule="exact"/>
              <w:rPr>
                <w:sz w:val="20"/>
              </w:rPr>
            </w:pPr>
            <w:r>
              <w:rPr>
                <w:sz w:val="20"/>
              </w:rPr>
              <w:t>In</w:t>
            </w:r>
            <w:r>
              <w:rPr>
                <w:spacing w:val="23"/>
                <w:sz w:val="20"/>
              </w:rPr>
              <w:t xml:space="preserve"> </w:t>
            </w:r>
            <w:r>
              <w:rPr>
                <w:sz w:val="20"/>
              </w:rPr>
              <w:t>this</w:t>
            </w:r>
            <w:r>
              <w:rPr>
                <w:spacing w:val="23"/>
                <w:sz w:val="20"/>
              </w:rPr>
              <w:t xml:space="preserve"> </w:t>
            </w:r>
            <w:r>
              <w:rPr>
                <w:sz w:val="20"/>
              </w:rPr>
              <w:t>large,</w:t>
            </w:r>
            <w:r>
              <w:rPr>
                <w:spacing w:val="23"/>
                <w:sz w:val="20"/>
              </w:rPr>
              <w:t xml:space="preserve"> </w:t>
            </w:r>
            <w:r>
              <w:rPr>
                <w:sz w:val="20"/>
              </w:rPr>
              <w:t>Swedish,</w:t>
            </w:r>
            <w:r>
              <w:rPr>
                <w:spacing w:val="23"/>
                <w:sz w:val="20"/>
              </w:rPr>
              <w:t xml:space="preserve"> </w:t>
            </w:r>
            <w:r>
              <w:rPr>
                <w:spacing w:val="-2"/>
                <w:sz w:val="20"/>
              </w:rPr>
              <w:t>community-</w:t>
            </w:r>
          </w:p>
        </w:tc>
        <w:tc>
          <w:tcPr>
            <w:tcW w:w="3729" w:type="dxa"/>
            <w:tcBorders>
              <w:bottom w:val="nil"/>
            </w:tcBorders>
          </w:tcPr>
          <w:p w14:paraId="1A9A829B" w14:textId="77777777" w:rsidR="006C30CC" w:rsidRDefault="00DA2D1A">
            <w:pPr>
              <w:pStyle w:val="TableParagraph"/>
              <w:spacing w:line="222" w:lineRule="exact"/>
              <w:rPr>
                <w:sz w:val="20"/>
              </w:rPr>
            </w:pPr>
            <w:proofErr w:type="spellStart"/>
            <w:r>
              <w:rPr>
                <w:spacing w:val="-4"/>
                <w:w w:val="105"/>
                <w:sz w:val="20"/>
              </w:rPr>
              <w:t>doi</w:t>
            </w:r>
            <w:proofErr w:type="spellEnd"/>
            <w:r>
              <w:rPr>
                <w:spacing w:val="-4"/>
                <w:w w:val="105"/>
                <w:sz w:val="20"/>
              </w:rPr>
              <w:t>:</w:t>
            </w:r>
          </w:p>
        </w:tc>
        <w:tc>
          <w:tcPr>
            <w:tcW w:w="1953" w:type="dxa"/>
            <w:tcBorders>
              <w:bottom w:val="nil"/>
            </w:tcBorders>
          </w:tcPr>
          <w:p w14:paraId="349123D0" w14:textId="77777777" w:rsidR="006C30CC" w:rsidRDefault="00DA2D1A">
            <w:pPr>
              <w:pStyle w:val="TableParagraph"/>
              <w:spacing w:line="222" w:lineRule="exact"/>
              <w:ind w:left="111"/>
              <w:rPr>
                <w:sz w:val="20"/>
              </w:rPr>
            </w:pPr>
            <w:r>
              <w:rPr>
                <w:w w:val="105"/>
                <w:sz w:val="20"/>
              </w:rPr>
              <w:t>21</w:t>
            </w:r>
            <w:r>
              <w:rPr>
                <w:spacing w:val="-5"/>
                <w:w w:val="105"/>
                <w:sz w:val="20"/>
              </w:rPr>
              <w:t xml:space="preserve"> </w:t>
            </w:r>
            <w:r>
              <w:rPr>
                <w:w w:val="105"/>
                <w:sz w:val="20"/>
              </w:rPr>
              <w:t>September</w:t>
            </w:r>
            <w:r>
              <w:rPr>
                <w:spacing w:val="-4"/>
                <w:w w:val="105"/>
                <w:sz w:val="20"/>
              </w:rPr>
              <w:t xml:space="preserve"> 2021</w:t>
            </w:r>
          </w:p>
        </w:tc>
      </w:tr>
      <w:tr w:rsidR="006C30CC" w14:paraId="178BCE8D" w14:textId="77777777">
        <w:trPr>
          <w:trHeight w:val="241"/>
        </w:trPr>
        <w:tc>
          <w:tcPr>
            <w:tcW w:w="715" w:type="dxa"/>
            <w:tcBorders>
              <w:top w:val="nil"/>
              <w:bottom w:val="nil"/>
            </w:tcBorders>
          </w:tcPr>
          <w:p w14:paraId="0D8F427D" w14:textId="77777777" w:rsidR="006C30CC" w:rsidRDefault="006C30CC">
            <w:pPr>
              <w:pStyle w:val="TableParagraph"/>
              <w:ind w:left="0"/>
              <w:rPr>
                <w:rFonts w:ascii="Times New Roman"/>
                <w:sz w:val="16"/>
              </w:rPr>
            </w:pPr>
          </w:p>
        </w:tc>
        <w:tc>
          <w:tcPr>
            <w:tcW w:w="1421" w:type="dxa"/>
            <w:tcBorders>
              <w:top w:val="nil"/>
              <w:bottom w:val="nil"/>
            </w:tcBorders>
          </w:tcPr>
          <w:p w14:paraId="4BF66FC7" w14:textId="77777777" w:rsidR="006C30CC" w:rsidRDefault="00DA2D1A">
            <w:pPr>
              <w:pStyle w:val="TableParagraph"/>
              <w:spacing w:line="221" w:lineRule="exact"/>
              <w:rPr>
                <w:sz w:val="20"/>
              </w:rPr>
            </w:pPr>
            <w:r>
              <w:rPr>
                <w:spacing w:val="-2"/>
                <w:w w:val="105"/>
                <w:sz w:val="20"/>
              </w:rPr>
              <w:t>observational</w:t>
            </w:r>
          </w:p>
        </w:tc>
        <w:tc>
          <w:tcPr>
            <w:tcW w:w="2539" w:type="dxa"/>
            <w:tcBorders>
              <w:top w:val="nil"/>
              <w:bottom w:val="nil"/>
            </w:tcBorders>
          </w:tcPr>
          <w:p w14:paraId="482B123D" w14:textId="77777777" w:rsidR="006C30CC" w:rsidRDefault="00DA2D1A">
            <w:pPr>
              <w:pStyle w:val="TableParagraph"/>
              <w:spacing w:line="221" w:lineRule="exact"/>
              <w:rPr>
                <w:b/>
                <w:sz w:val="20"/>
              </w:rPr>
            </w:pPr>
            <w:r>
              <w:rPr>
                <w:b/>
                <w:w w:val="110"/>
                <w:sz w:val="20"/>
              </w:rPr>
              <w:t>Prevalence</w:t>
            </w:r>
            <w:r>
              <w:rPr>
                <w:b/>
                <w:spacing w:val="-7"/>
                <w:w w:val="110"/>
                <w:sz w:val="20"/>
              </w:rPr>
              <w:t xml:space="preserve"> </w:t>
            </w:r>
            <w:r>
              <w:rPr>
                <w:b/>
                <w:w w:val="110"/>
                <w:sz w:val="20"/>
              </w:rPr>
              <w:t>of</w:t>
            </w:r>
            <w:r>
              <w:rPr>
                <w:b/>
                <w:spacing w:val="-6"/>
                <w:w w:val="110"/>
                <w:sz w:val="20"/>
              </w:rPr>
              <w:t xml:space="preserve"> </w:t>
            </w:r>
            <w:r>
              <w:rPr>
                <w:b/>
                <w:spacing w:val="-2"/>
                <w:w w:val="110"/>
                <w:sz w:val="20"/>
              </w:rPr>
              <w:t>Subclinical</w:t>
            </w:r>
          </w:p>
        </w:tc>
        <w:tc>
          <w:tcPr>
            <w:tcW w:w="3590" w:type="dxa"/>
            <w:tcBorders>
              <w:top w:val="nil"/>
              <w:bottom w:val="nil"/>
            </w:tcBorders>
          </w:tcPr>
          <w:p w14:paraId="37678C0C" w14:textId="77777777" w:rsidR="006C30CC" w:rsidRDefault="00DA2D1A">
            <w:pPr>
              <w:pStyle w:val="TableParagraph"/>
              <w:spacing w:line="221" w:lineRule="exact"/>
              <w:rPr>
                <w:sz w:val="20"/>
              </w:rPr>
            </w:pPr>
            <w:r>
              <w:rPr>
                <w:w w:val="105"/>
                <w:sz w:val="20"/>
              </w:rPr>
              <w:t xml:space="preserve">based sample of over </w:t>
            </w:r>
            <w:r>
              <w:rPr>
                <w:spacing w:val="-2"/>
                <w:w w:val="105"/>
                <w:sz w:val="20"/>
              </w:rPr>
              <w:t>25,000</w:t>
            </w:r>
          </w:p>
        </w:tc>
        <w:tc>
          <w:tcPr>
            <w:tcW w:w="3729" w:type="dxa"/>
            <w:tcBorders>
              <w:top w:val="nil"/>
              <w:bottom w:val="nil"/>
            </w:tcBorders>
          </w:tcPr>
          <w:p w14:paraId="1A7472B1" w14:textId="77777777" w:rsidR="006C30CC" w:rsidRDefault="00DA2D1A">
            <w:pPr>
              <w:pStyle w:val="TableParagraph"/>
              <w:spacing w:line="221" w:lineRule="exact"/>
              <w:rPr>
                <w:sz w:val="20"/>
              </w:rPr>
            </w:pPr>
            <w:r>
              <w:rPr>
                <w:spacing w:val="-2"/>
                <w:w w:val="110"/>
                <w:sz w:val="20"/>
              </w:rPr>
              <w:t>10.1161/CIRCULATIONAHA.121.055340.</w:t>
            </w:r>
          </w:p>
        </w:tc>
        <w:tc>
          <w:tcPr>
            <w:tcW w:w="1953" w:type="dxa"/>
            <w:tcBorders>
              <w:top w:val="nil"/>
              <w:bottom w:val="nil"/>
            </w:tcBorders>
          </w:tcPr>
          <w:p w14:paraId="0060AAF9" w14:textId="77777777" w:rsidR="006C30CC" w:rsidRDefault="006C30CC">
            <w:pPr>
              <w:pStyle w:val="TableParagraph"/>
              <w:ind w:left="0"/>
              <w:rPr>
                <w:rFonts w:ascii="Times New Roman"/>
                <w:sz w:val="16"/>
              </w:rPr>
            </w:pPr>
          </w:p>
        </w:tc>
      </w:tr>
      <w:tr w:rsidR="006C30CC" w14:paraId="1D47AC53" w14:textId="77777777">
        <w:trPr>
          <w:trHeight w:val="244"/>
        </w:trPr>
        <w:tc>
          <w:tcPr>
            <w:tcW w:w="715" w:type="dxa"/>
            <w:tcBorders>
              <w:top w:val="nil"/>
              <w:bottom w:val="nil"/>
            </w:tcBorders>
          </w:tcPr>
          <w:p w14:paraId="697FC49F" w14:textId="77777777" w:rsidR="006C30CC" w:rsidRDefault="006C30CC">
            <w:pPr>
              <w:pStyle w:val="TableParagraph"/>
              <w:ind w:left="0"/>
              <w:rPr>
                <w:rFonts w:ascii="Times New Roman"/>
                <w:sz w:val="16"/>
              </w:rPr>
            </w:pPr>
          </w:p>
        </w:tc>
        <w:tc>
          <w:tcPr>
            <w:tcW w:w="1421" w:type="dxa"/>
            <w:tcBorders>
              <w:top w:val="nil"/>
              <w:bottom w:val="nil"/>
            </w:tcBorders>
          </w:tcPr>
          <w:p w14:paraId="65A70851" w14:textId="77777777" w:rsidR="006C30CC" w:rsidRDefault="00DA2D1A">
            <w:pPr>
              <w:pStyle w:val="TableParagraph"/>
              <w:spacing w:line="225" w:lineRule="exact"/>
              <w:rPr>
                <w:sz w:val="20"/>
              </w:rPr>
            </w:pPr>
            <w:r>
              <w:rPr>
                <w:spacing w:val="-2"/>
                <w:w w:val="105"/>
                <w:sz w:val="20"/>
              </w:rPr>
              <w:t>cohort</w:t>
            </w:r>
          </w:p>
        </w:tc>
        <w:tc>
          <w:tcPr>
            <w:tcW w:w="2539" w:type="dxa"/>
            <w:tcBorders>
              <w:top w:val="nil"/>
              <w:bottom w:val="nil"/>
            </w:tcBorders>
          </w:tcPr>
          <w:p w14:paraId="53F707CE" w14:textId="77777777" w:rsidR="006C30CC" w:rsidRDefault="00DA2D1A">
            <w:pPr>
              <w:pStyle w:val="TableParagraph"/>
              <w:spacing w:line="225" w:lineRule="exact"/>
              <w:rPr>
                <w:b/>
                <w:sz w:val="20"/>
              </w:rPr>
            </w:pPr>
            <w:r>
              <w:rPr>
                <w:b/>
                <w:spacing w:val="-2"/>
                <w:w w:val="110"/>
                <w:sz w:val="20"/>
              </w:rPr>
              <w:t>Coronary</w:t>
            </w:r>
            <w:r>
              <w:rPr>
                <w:b/>
                <w:spacing w:val="2"/>
                <w:w w:val="110"/>
                <w:sz w:val="20"/>
              </w:rPr>
              <w:t xml:space="preserve"> </w:t>
            </w:r>
            <w:r>
              <w:rPr>
                <w:b/>
                <w:spacing w:val="-2"/>
                <w:w w:val="110"/>
                <w:sz w:val="20"/>
              </w:rPr>
              <w:t>Artery</w:t>
            </w:r>
          </w:p>
        </w:tc>
        <w:tc>
          <w:tcPr>
            <w:tcW w:w="3590" w:type="dxa"/>
            <w:tcBorders>
              <w:top w:val="nil"/>
              <w:bottom w:val="nil"/>
            </w:tcBorders>
          </w:tcPr>
          <w:p w14:paraId="46F357C1" w14:textId="77777777" w:rsidR="006C30CC" w:rsidRDefault="00DA2D1A">
            <w:pPr>
              <w:pStyle w:val="TableParagraph"/>
              <w:spacing w:line="225" w:lineRule="exact"/>
              <w:rPr>
                <w:sz w:val="20"/>
              </w:rPr>
            </w:pPr>
            <w:r>
              <w:rPr>
                <w:w w:val="105"/>
                <w:sz w:val="20"/>
              </w:rPr>
              <w:t>asymptomatic</w:t>
            </w:r>
            <w:r>
              <w:rPr>
                <w:spacing w:val="-2"/>
                <w:w w:val="105"/>
                <w:sz w:val="20"/>
              </w:rPr>
              <w:t xml:space="preserve"> </w:t>
            </w:r>
            <w:r>
              <w:rPr>
                <w:w w:val="105"/>
                <w:sz w:val="20"/>
              </w:rPr>
              <w:t>adults</w:t>
            </w:r>
            <w:r>
              <w:rPr>
                <w:spacing w:val="-2"/>
                <w:w w:val="105"/>
                <w:sz w:val="20"/>
              </w:rPr>
              <w:t xml:space="preserve"> </w:t>
            </w:r>
            <w:r>
              <w:rPr>
                <w:w w:val="105"/>
                <w:sz w:val="20"/>
              </w:rPr>
              <w:t>with</w:t>
            </w:r>
            <w:r>
              <w:rPr>
                <w:spacing w:val="-2"/>
                <w:w w:val="105"/>
                <w:sz w:val="20"/>
              </w:rPr>
              <w:t xml:space="preserve"> </w:t>
            </w:r>
            <w:r>
              <w:rPr>
                <w:w w:val="105"/>
                <w:sz w:val="20"/>
              </w:rPr>
              <w:t>no</w:t>
            </w:r>
            <w:r>
              <w:rPr>
                <w:spacing w:val="-2"/>
                <w:w w:val="105"/>
                <w:sz w:val="20"/>
              </w:rPr>
              <w:t xml:space="preserve"> known</w:t>
            </w:r>
          </w:p>
        </w:tc>
        <w:tc>
          <w:tcPr>
            <w:tcW w:w="3729" w:type="dxa"/>
            <w:tcBorders>
              <w:top w:val="nil"/>
              <w:bottom w:val="nil"/>
            </w:tcBorders>
          </w:tcPr>
          <w:p w14:paraId="007A72DD" w14:textId="77777777" w:rsidR="006C30CC" w:rsidRDefault="006C30CC">
            <w:pPr>
              <w:pStyle w:val="TableParagraph"/>
              <w:ind w:left="0"/>
              <w:rPr>
                <w:rFonts w:ascii="Times New Roman"/>
                <w:sz w:val="16"/>
              </w:rPr>
            </w:pPr>
          </w:p>
        </w:tc>
        <w:tc>
          <w:tcPr>
            <w:tcW w:w="1953" w:type="dxa"/>
            <w:tcBorders>
              <w:top w:val="nil"/>
              <w:bottom w:val="nil"/>
            </w:tcBorders>
          </w:tcPr>
          <w:p w14:paraId="74954367" w14:textId="77777777" w:rsidR="006C30CC" w:rsidRDefault="006C30CC">
            <w:pPr>
              <w:pStyle w:val="TableParagraph"/>
              <w:ind w:left="0"/>
              <w:rPr>
                <w:rFonts w:ascii="Times New Roman"/>
                <w:sz w:val="16"/>
              </w:rPr>
            </w:pPr>
          </w:p>
        </w:tc>
      </w:tr>
      <w:tr w:rsidR="006C30CC" w14:paraId="3F2EC352" w14:textId="77777777">
        <w:trPr>
          <w:trHeight w:val="244"/>
        </w:trPr>
        <w:tc>
          <w:tcPr>
            <w:tcW w:w="715" w:type="dxa"/>
            <w:tcBorders>
              <w:top w:val="nil"/>
              <w:bottom w:val="nil"/>
            </w:tcBorders>
          </w:tcPr>
          <w:p w14:paraId="61AAAC5D" w14:textId="77777777" w:rsidR="006C30CC" w:rsidRDefault="006C30CC">
            <w:pPr>
              <w:pStyle w:val="TableParagraph"/>
              <w:ind w:left="0"/>
              <w:rPr>
                <w:rFonts w:ascii="Times New Roman"/>
                <w:sz w:val="16"/>
              </w:rPr>
            </w:pPr>
          </w:p>
        </w:tc>
        <w:tc>
          <w:tcPr>
            <w:tcW w:w="1421" w:type="dxa"/>
            <w:tcBorders>
              <w:top w:val="nil"/>
              <w:bottom w:val="nil"/>
            </w:tcBorders>
          </w:tcPr>
          <w:p w14:paraId="6BA35F2C" w14:textId="77777777" w:rsidR="006C30CC" w:rsidRDefault="006C30CC">
            <w:pPr>
              <w:pStyle w:val="TableParagraph"/>
              <w:ind w:left="0"/>
              <w:rPr>
                <w:rFonts w:ascii="Times New Roman"/>
                <w:sz w:val="16"/>
              </w:rPr>
            </w:pPr>
          </w:p>
        </w:tc>
        <w:tc>
          <w:tcPr>
            <w:tcW w:w="2539" w:type="dxa"/>
            <w:tcBorders>
              <w:top w:val="nil"/>
              <w:bottom w:val="nil"/>
            </w:tcBorders>
          </w:tcPr>
          <w:p w14:paraId="758710B2" w14:textId="77777777" w:rsidR="006C30CC" w:rsidRDefault="00DA2D1A">
            <w:pPr>
              <w:pStyle w:val="TableParagraph"/>
              <w:spacing w:line="224" w:lineRule="exact"/>
              <w:rPr>
                <w:b/>
                <w:sz w:val="20"/>
              </w:rPr>
            </w:pPr>
            <w:r>
              <w:rPr>
                <w:b/>
                <w:w w:val="110"/>
                <w:sz w:val="20"/>
              </w:rPr>
              <w:t>Atherosclerosis</w:t>
            </w:r>
            <w:r>
              <w:rPr>
                <w:b/>
                <w:spacing w:val="1"/>
                <w:w w:val="110"/>
                <w:sz w:val="20"/>
              </w:rPr>
              <w:t xml:space="preserve"> </w:t>
            </w:r>
            <w:r>
              <w:rPr>
                <w:b/>
                <w:w w:val="110"/>
                <w:sz w:val="20"/>
              </w:rPr>
              <w:t>in</w:t>
            </w:r>
            <w:r>
              <w:rPr>
                <w:b/>
                <w:spacing w:val="2"/>
                <w:w w:val="110"/>
                <w:sz w:val="20"/>
              </w:rPr>
              <w:t xml:space="preserve"> </w:t>
            </w:r>
            <w:r>
              <w:rPr>
                <w:b/>
                <w:spacing w:val="-5"/>
                <w:w w:val="110"/>
                <w:sz w:val="20"/>
              </w:rPr>
              <w:t>the</w:t>
            </w:r>
          </w:p>
        </w:tc>
        <w:tc>
          <w:tcPr>
            <w:tcW w:w="3590" w:type="dxa"/>
            <w:tcBorders>
              <w:top w:val="nil"/>
              <w:bottom w:val="nil"/>
            </w:tcBorders>
          </w:tcPr>
          <w:p w14:paraId="5998644A" w14:textId="77777777" w:rsidR="006C30CC" w:rsidRDefault="00DA2D1A">
            <w:pPr>
              <w:pStyle w:val="TableParagraph"/>
              <w:spacing w:line="224" w:lineRule="exact"/>
              <w:rPr>
                <w:sz w:val="20"/>
              </w:rPr>
            </w:pPr>
            <w:r>
              <w:rPr>
                <w:w w:val="105"/>
                <w:sz w:val="20"/>
              </w:rPr>
              <w:t>coronary</w:t>
            </w:r>
            <w:r>
              <w:rPr>
                <w:spacing w:val="3"/>
                <w:w w:val="105"/>
                <w:sz w:val="20"/>
              </w:rPr>
              <w:t xml:space="preserve"> </w:t>
            </w:r>
            <w:r>
              <w:rPr>
                <w:w w:val="105"/>
                <w:sz w:val="20"/>
              </w:rPr>
              <w:t>heart</w:t>
            </w:r>
            <w:r>
              <w:rPr>
                <w:spacing w:val="4"/>
                <w:w w:val="105"/>
                <w:sz w:val="20"/>
              </w:rPr>
              <w:t xml:space="preserve"> </w:t>
            </w:r>
            <w:r>
              <w:rPr>
                <w:w w:val="105"/>
                <w:sz w:val="20"/>
              </w:rPr>
              <w:t>disease,</w:t>
            </w:r>
            <w:r>
              <w:rPr>
                <w:spacing w:val="4"/>
                <w:w w:val="105"/>
                <w:sz w:val="20"/>
              </w:rPr>
              <w:t xml:space="preserve"> </w:t>
            </w:r>
            <w:r>
              <w:rPr>
                <w:w w:val="105"/>
                <w:sz w:val="20"/>
              </w:rPr>
              <w:t>42.1%</w:t>
            </w:r>
            <w:r>
              <w:rPr>
                <w:spacing w:val="4"/>
                <w:w w:val="105"/>
                <w:sz w:val="20"/>
              </w:rPr>
              <w:t xml:space="preserve"> </w:t>
            </w:r>
            <w:r>
              <w:rPr>
                <w:spacing w:val="-5"/>
                <w:w w:val="105"/>
                <w:sz w:val="20"/>
              </w:rPr>
              <w:t>had</w:t>
            </w:r>
          </w:p>
        </w:tc>
        <w:tc>
          <w:tcPr>
            <w:tcW w:w="3729" w:type="dxa"/>
            <w:tcBorders>
              <w:top w:val="nil"/>
              <w:bottom w:val="nil"/>
            </w:tcBorders>
          </w:tcPr>
          <w:p w14:paraId="464C4CD0" w14:textId="77777777" w:rsidR="006C30CC" w:rsidRDefault="006C30CC">
            <w:pPr>
              <w:pStyle w:val="TableParagraph"/>
              <w:ind w:left="0"/>
              <w:rPr>
                <w:rFonts w:ascii="Times New Roman"/>
                <w:sz w:val="16"/>
              </w:rPr>
            </w:pPr>
          </w:p>
        </w:tc>
        <w:tc>
          <w:tcPr>
            <w:tcW w:w="1953" w:type="dxa"/>
            <w:tcBorders>
              <w:top w:val="nil"/>
              <w:bottom w:val="nil"/>
            </w:tcBorders>
          </w:tcPr>
          <w:p w14:paraId="782BB0E9" w14:textId="77777777" w:rsidR="006C30CC" w:rsidRDefault="006C30CC">
            <w:pPr>
              <w:pStyle w:val="TableParagraph"/>
              <w:ind w:left="0"/>
              <w:rPr>
                <w:rFonts w:ascii="Times New Roman"/>
                <w:sz w:val="16"/>
              </w:rPr>
            </w:pPr>
          </w:p>
        </w:tc>
      </w:tr>
      <w:tr w:rsidR="006C30CC" w14:paraId="6DECC368" w14:textId="77777777">
        <w:trPr>
          <w:trHeight w:val="244"/>
        </w:trPr>
        <w:tc>
          <w:tcPr>
            <w:tcW w:w="715" w:type="dxa"/>
            <w:tcBorders>
              <w:top w:val="nil"/>
              <w:bottom w:val="nil"/>
            </w:tcBorders>
          </w:tcPr>
          <w:p w14:paraId="0007F131" w14:textId="77777777" w:rsidR="006C30CC" w:rsidRDefault="006C30CC">
            <w:pPr>
              <w:pStyle w:val="TableParagraph"/>
              <w:ind w:left="0"/>
              <w:rPr>
                <w:rFonts w:ascii="Times New Roman"/>
                <w:sz w:val="16"/>
              </w:rPr>
            </w:pPr>
          </w:p>
        </w:tc>
        <w:tc>
          <w:tcPr>
            <w:tcW w:w="1421" w:type="dxa"/>
            <w:tcBorders>
              <w:top w:val="nil"/>
              <w:bottom w:val="nil"/>
            </w:tcBorders>
          </w:tcPr>
          <w:p w14:paraId="4BBC9474" w14:textId="77777777" w:rsidR="006C30CC" w:rsidRDefault="006C30CC">
            <w:pPr>
              <w:pStyle w:val="TableParagraph"/>
              <w:ind w:left="0"/>
              <w:rPr>
                <w:rFonts w:ascii="Times New Roman"/>
                <w:sz w:val="16"/>
              </w:rPr>
            </w:pPr>
          </w:p>
        </w:tc>
        <w:tc>
          <w:tcPr>
            <w:tcW w:w="2539" w:type="dxa"/>
            <w:tcBorders>
              <w:top w:val="nil"/>
              <w:bottom w:val="nil"/>
            </w:tcBorders>
          </w:tcPr>
          <w:p w14:paraId="1C981410" w14:textId="77777777" w:rsidR="006C30CC" w:rsidRDefault="00DA2D1A">
            <w:pPr>
              <w:pStyle w:val="TableParagraph"/>
              <w:spacing w:line="225" w:lineRule="exact"/>
              <w:rPr>
                <w:b/>
                <w:sz w:val="20"/>
              </w:rPr>
            </w:pPr>
            <w:r>
              <w:rPr>
                <w:b/>
                <w:w w:val="110"/>
                <w:sz w:val="20"/>
              </w:rPr>
              <w:t>General</w:t>
            </w:r>
            <w:r>
              <w:rPr>
                <w:b/>
                <w:spacing w:val="-11"/>
                <w:w w:val="110"/>
                <w:sz w:val="20"/>
              </w:rPr>
              <w:t xml:space="preserve"> </w:t>
            </w:r>
            <w:r>
              <w:rPr>
                <w:b/>
                <w:spacing w:val="-2"/>
                <w:w w:val="110"/>
                <w:sz w:val="20"/>
              </w:rPr>
              <w:t>Population.</w:t>
            </w:r>
          </w:p>
        </w:tc>
        <w:tc>
          <w:tcPr>
            <w:tcW w:w="3590" w:type="dxa"/>
            <w:tcBorders>
              <w:top w:val="nil"/>
              <w:bottom w:val="nil"/>
            </w:tcBorders>
          </w:tcPr>
          <w:p w14:paraId="11467CD6" w14:textId="77777777" w:rsidR="006C30CC" w:rsidRDefault="00DA2D1A">
            <w:pPr>
              <w:pStyle w:val="TableParagraph"/>
              <w:spacing w:line="225" w:lineRule="exact"/>
              <w:rPr>
                <w:sz w:val="20"/>
              </w:rPr>
            </w:pPr>
            <w:r>
              <w:rPr>
                <w:spacing w:val="2"/>
                <w:sz w:val="20"/>
              </w:rPr>
              <w:t>evidence</w:t>
            </w:r>
            <w:r>
              <w:rPr>
                <w:spacing w:val="21"/>
                <w:sz w:val="20"/>
              </w:rPr>
              <w:t xml:space="preserve"> </w:t>
            </w:r>
            <w:r>
              <w:rPr>
                <w:spacing w:val="2"/>
                <w:sz w:val="20"/>
              </w:rPr>
              <w:t>of</w:t>
            </w:r>
            <w:r>
              <w:rPr>
                <w:spacing w:val="21"/>
                <w:sz w:val="20"/>
              </w:rPr>
              <w:t xml:space="preserve"> </w:t>
            </w:r>
            <w:r>
              <w:rPr>
                <w:spacing w:val="2"/>
                <w:sz w:val="20"/>
              </w:rPr>
              <w:t>atherosclerosis</w:t>
            </w:r>
            <w:r>
              <w:rPr>
                <w:spacing w:val="22"/>
                <w:sz w:val="20"/>
              </w:rPr>
              <w:t xml:space="preserve"> </w:t>
            </w:r>
            <w:r>
              <w:rPr>
                <w:spacing w:val="2"/>
                <w:sz w:val="20"/>
              </w:rPr>
              <w:t>on</w:t>
            </w:r>
            <w:r>
              <w:rPr>
                <w:spacing w:val="21"/>
                <w:sz w:val="20"/>
              </w:rPr>
              <w:t xml:space="preserve"> </w:t>
            </w:r>
            <w:r>
              <w:rPr>
                <w:spacing w:val="-4"/>
                <w:sz w:val="20"/>
              </w:rPr>
              <w:t>CTCA</w:t>
            </w:r>
          </w:p>
        </w:tc>
        <w:tc>
          <w:tcPr>
            <w:tcW w:w="3729" w:type="dxa"/>
            <w:tcBorders>
              <w:top w:val="nil"/>
              <w:bottom w:val="nil"/>
            </w:tcBorders>
          </w:tcPr>
          <w:p w14:paraId="582FDB1B" w14:textId="77777777" w:rsidR="006C30CC" w:rsidRDefault="006C30CC">
            <w:pPr>
              <w:pStyle w:val="TableParagraph"/>
              <w:ind w:left="0"/>
              <w:rPr>
                <w:rFonts w:ascii="Times New Roman"/>
                <w:sz w:val="16"/>
              </w:rPr>
            </w:pPr>
          </w:p>
        </w:tc>
        <w:tc>
          <w:tcPr>
            <w:tcW w:w="1953" w:type="dxa"/>
            <w:tcBorders>
              <w:top w:val="nil"/>
              <w:bottom w:val="nil"/>
            </w:tcBorders>
          </w:tcPr>
          <w:p w14:paraId="3EF591F2" w14:textId="77777777" w:rsidR="006C30CC" w:rsidRDefault="006C30CC">
            <w:pPr>
              <w:pStyle w:val="TableParagraph"/>
              <w:ind w:left="0"/>
              <w:rPr>
                <w:rFonts w:ascii="Times New Roman"/>
                <w:sz w:val="16"/>
              </w:rPr>
            </w:pPr>
          </w:p>
        </w:tc>
      </w:tr>
      <w:tr w:rsidR="006C30CC" w14:paraId="7E6E2BC5" w14:textId="77777777">
        <w:trPr>
          <w:trHeight w:val="244"/>
        </w:trPr>
        <w:tc>
          <w:tcPr>
            <w:tcW w:w="715" w:type="dxa"/>
            <w:tcBorders>
              <w:top w:val="nil"/>
              <w:bottom w:val="nil"/>
            </w:tcBorders>
          </w:tcPr>
          <w:p w14:paraId="2F116C76" w14:textId="77777777" w:rsidR="006C30CC" w:rsidRDefault="006C30CC">
            <w:pPr>
              <w:pStyle w:val="TableParagraph"/>
              <w:ind w:left="0"/>
              <w:rPr>
                <w:rFonts w:ascii="Times New Roman"/>
                <w:sz w:val="16"/>
              </w:rPr>
            </w:pPr>
          </w:p>
        </w:tc>
        <w:tc>
          <w:tcPr>
            <w:tcW w:w="1421" w:type="dxa"/>
            <w:tcBorders>
              <w:top w:val="nil"/>
              <w:bottom w:val="nil"/>
            </w:tcBorders>
          </w:tcPr>
          <w:p w14:paraId="4A7AB220" w14:textId="77777777" w:rsidR="006C30CC" w:rsidRDefault="006C30CC">
            <w:pPr>
              <w:pStyle w:val="TableParagraph"/>
              <w:ind w:left="0"/>
              <w:rPr>
                <w:rFonts w:ascii="Times New Roman"/>
                <w:sz w:val="16"/>
              </w:rPr>
            </w:pPr>
          </w:p>
        </w:tc>
        <w:tc>
          <w:tcPr>
            <w:tcW w:w="2539" w:type="dxa"/>
            <w:tcBorders>
              <w:top w:val="nil"/>
              <w:bottom w:val="nil"/>
            </w:tcBorders>
          </w:tcPr>
          <w:p w14:paraId="6010457F" w14:textId="77777777" w:rsidR="006C30CC" w:rsidRDefault="00DA2D1A">
            <w:pPr>
              <w:pStyle w:val="TableParagraph"/>
              <w:spacing w:line="225" w:lineRule="exact"/>
              <w:rPr>
                <w:sz w:val="20"/>
              </w:rPr>
            </w:pPr>
            <w:r>
              <w:rPr>
                <w:spacing w:val="2"/>
                <w:sz w:val="20"/>
              </w:rPr>
              <w:t>Circulation.</w:t>
            </w:r>
            <w:r>
              <w:rPr>
                <w:spacing w:val="30"/>
                <w:sz w:val="20"/>
              </w:rPr>
              <w:t xml:space="preserve"> </w:t>
            </w:r>
            <w:r w:rsidRPr="00981E97">
              <w:rPr>
                <w:color w:val="A20000"/>
                <w:spacing w:val="2"/>
                <w:sz w:val="20"/>
              </w:rPr>
              <w:t>2021</w:t>
            </w:r>
            <w:r w:rsidRPr="00981E97">
              <w:rPr>
                <w:color w:val="A20000"/>
                <w:spacing w:val="30"/>
                <w:sz w:val="20"/>
              </w:rPr>
              <w:t xml:space="preserve"> </w:t>
            </w:r>
            <w:r>
              <w:rPr>
                <w:spacing w:val="-5"/>
                <w:sz w:val="20"/>
              </w:rPr>
              <w:t>Sep</w:t>
            </w:r>
          </w:p>
        </w:tc>
        <w:tc>
          <w:tcPr>
            <w:tcW w:w="3590" w:type="dxa"/>
            <w:tcBorders>
              <w:top w:val="nil"/>
              <w:bottom w:val="nil"/>
            </w:tcBorders>
          </w:tcPr>
          <w:p w14:paraId="6B470B1A" w14:textId="77777777" w:rsidR="006C30CC" w:rsidRDefault="00DA2D1A">
            <w:pPr>
              <w:pStyle w:val="TableParagraph"/>
              <w:spacing w:line="225" w:lineRule="exact"/>
              <w:rPr>
                <w:sz w:val="20"/>
              </w:rPr>
            </w:pPr>
            <w:proofErr w:type="spellStart"/>
            <w:proofErr w:type="gramStart"/>
            <w:r>
              <w:rPr>
                <w:w w:val="105"/>
                <w:sz w:val="20"/>
              </w:rPr>
              <w:t>imaging.The</w:t>
            </w:r>
            <w:proofErr w:type="spellEnd"/>
            <w:proofErr w:type="gramEnd"/>
            <w:r>
              <w:rPr>
                <w:w w:val="105"/>
                <w:sz w:val="20"/>
              </w:rPr>
              <w:t xml:space="preserve"> presence</w:t>
            </w:r>
            <w:r>
              <w:rPr>
                <w:spacing w:val="1"/>
                <w:w w:val="105"/>
                <w:sz w:val="20"/>
              </w:rPr>
              <w:t xml:space="preserve"> </w:t>
            </w:r>
            <w:r>
              <w:rPr>
                <w:spacing w:val="-5"/>
                <w:w w:val="105"/>
                <w:sz w:val="20"/>
              </w:rPr>
              <w:t>of</w:t>
            </w:r>
          </w:p>
        </w:tc>
        <w:tc>
          <w:tcPr>
            <w:tcW w:w="3729" w:type="dxa"/>
            <w:tcBorders>
              <w:top w:val="nil"/>
              <w:bottom w:val="nil"/>
            </w:tcBorders>
          </w:tcPr>
          <w:p w14:paraId="1F81C8DA" w14:textId="77777777" w:rsidR="006C30CC" w:rsidRDefault="006C30CC">
            <w:pPr>
              <w:pStyle w:val="TableParagraph"/>
              <w:ind w:left="0"/>
              <w:rPr>
                <w:rFonts w:ascii="Times New Roman"/>
                <w:sz w:val="16"/>
              </w:rPr>
            </w:pPr>
          </w:p>
        </w:tc>
        <w:tc>
          <w:tcPr>
            <w:tcW w:w="1953" w:type="dxa"/>
            <w:tcBorders>
              <w:top w:val="nil"/>
              <w:bottom w:val="nil"/>
            </w:tcBorders>
          </w:tcPr>
          <w:p w14:paraId="510315F5" w14:textId="77777777" w:rsidR="006C30CC" w:rsidRDefault="006C30CC">
            <w:pPr>
              <w:pStyle w:val="TableParagraph"/>
              <w:ind w:left="0"/>
              <w:rPr>
                <w:rFonts w:ascii="Times New Roman"/>
                <w:sz w:val="16"/>
              </w:rPr>
            </w:pPr>
          </w:p>
        </w:tc>
      </w:tr>
      <w:tr w:rsidR="006C30CC" w14:paraId="46CC7842" w14:textId="77777777">
        <w:trPr>
          <w:trHeight w:val="245"/>
        </w:trPr>
        <w:tc>
          <w:tcPr>
            <w:tcW w:w="715" w:type="dxa"/>
            <w:tcBorders>
              <w:top w:val="nil"/>
              <w:bottom w:val="nil"/>
            </w:tcBorders>
          </w:tcPr>
          <w:p w14:paraId="6392279D" w14:textId="77777777" w:rsidR="006C30CC" w:rsidRDefault="006C30CC">
            <w:pPr>
              <w:pStyle w:val="TableParagraph"/>
              <w:ind w:left="0"/>
              <w:rPr>
                <w:rFonts w:ascii="Times New Roman"/>
                <w:sz w:val="16"/>
              </w:rPr>
            </w:pPr>
          </w:p>
        </w:tc>
        <w:tc>
          <w:tcPr>
            <w:tcW w:w="1421" w:type="dxa"/>
            <w:tcBorders>
              <w:top w:val="nil"/>
              <w:bottom w:val="nil"/>
            </w:tcBorders>
          </w:tcPr>
          <w:p w14:paraId="7906A665" w14:textId="77777777" w:rsidR="006C30CC" w:rsidRDefault="006C30CC">
            <w:pPr>
              <w:pStyle w:val="TableParagraph"/>
              <w:ind w:left="0"/>
              <w:rPr>
                <w:rFonts w:ascii="Times New Roman"/>
                <w:sz w:val="16"/>
              </w:rPr>
            </w:pPr>
          </w:p>
        </w:tc>
        <w:tc>
          <w:tcPr>
            <w:tcW w:w="2539" w:type="dxa"/>
            <w:tcBorders>
              <w:top w:val="nil"/>
              <w:bottom w:val="nil"/>
            </w:tcBorders>
          </w:tcPr>
          <w:p w14:paraId="0F2A7445" w14:textId="77777777" w:rsidR="006C30CC" w:rsidRDefault="00DA2D1A">
            <w:pPr>
              <w:pStyle w:val="TableParagraph"/>
              <w:spacing w:line="225" w:lineRule="exact"/>
              <w:rPr>
                <w:sz w:val="20"/>
              </w:rPr>
            </w:pPr>
            <w:r>
              <w:rPr>
                <w:spacing w:val="-2"/>
                <w:w w:val="105"/>
                <w:sz w:val="20"/>
              </w:rPr>
              <w:t>21;144(12):916-</w:t>
            </w:r>
            <w:r>
              <w:rPr>
                <w:spacing w:val="-5"/>
                <w:w w:val="105"/>
                <w:sz w:val="20"/>
              </w:rPr>
              <w:t>929</w:t>
            </w:r>
          </w:p>
        </w:tc>
        <w:tc>
          <w:tcPr>
            <w:tcW w:w="3590" w:type="dxa"/>
            <w:tcBorders>
              <w:top w:val="nil"/>
              <w:bottom w:val="nil"/>
            </w:tcBorders>
          </w:tcPr>
          <w:p w14:paraId="6ABB2D0B" w14:textId="77777777" w:rsidR="006C30CC" w:rsidRDefault="00DA2D1A">
            <w:pPr>
              <w:pStyle w:val="TableParagraph"/>
              <w:spacing w:line="225" w:lineRule="exact"/>
              <w:rPr>
                <w:sz w:val="20"/>
              </w:rPr>
            </w:pPr>
            <w:r>
              <w:rPr>
                <w:spacing w:val="4"/>
                <w:sz w:val="20"/>
              </w:rPr>
              <w:t>atherosclerosis</w:t>
            </w:r>
            <w:r>
              <w:rPr>
                <w:spacing w:val="29"/>
                <w:sz w:val="20"/>
              </w:rPr>
              <w:t xml:space="preserve"> </w:t>
            </w:r>
            <w:r>
              <w:rPr>
                <w:spacing w:val="4"/>
                <w:sz w:val="20"/>
              </w:rPr>
              <w:t>increased</w:t>
            </w:r>
            <w:r>
              <w:rPr>
                <w:spacing w:val="30"/>
                <w:sz w:val="20"/>
              </w:rPr>
              <w:t xml:space="preserve"> </w:t>
            </w:r>
            <w:r>
              <w:rPr>
                <w:spacing w:val="-4"/>
                <w:sz w:val="20"/>
              </w:rPr>
              <w:t>with</w:t>
            </w:r>
          </w:p>
        </w:tc>
        <w:tc>
          <w:tcPr>
            <w:tcW w:w="3729" w:type="dxa"/>
            <w:tcBorders>
              <w:top w:val="nil"/>
              <w:bottom w:val="nil"/>
            </w:tcBorders>
          </w:tcPr>
          <w:p w14:paraId="29BBDEC2" w14:textId="77777777" w:rsidR="006C30CC" w:rsidRDefault="006C30CC">
            <w:pPr>
              <w:pStyle w:val="TableParagraph"/>
              <w:ind w:left="0"/>
              <w:rPr>
                <w:rFonts w:ascii="Times New Roman"/>
                <w:sz w:val="16"/>
              </w:rPr>
            </w:pPr>
          </w:p>
        </w:tc>
        <w:tc>
          <w:tcPr>
            <w:tcW w:w="1953" w:type="dxa"/>
            <w:tcBorders>
              <w:top w:val="nil"/>
              <w:bottom w:val="nil"/>
            </w:tcBorders>
          </w:tcPr>
          <w:p w14:paraId="275D7133" w14:textId="77777777" w:rsidR="006C30CC" w:rsidRDefault="006C30CC">
            <w:pPr>
              <w:pStyle w:val="TableParagraph"/>
              <w:ind w:left="0"/>
              <w:rPr>
                <w:rFonts w:ascii="Times New Roman"/>
                <w:sz w:val="16"/>
              </w:rPr>
            </w:pPr>
          </w:p>
        </w:tc>
      </w:tr>
      <w:tr w:rsidR="006C30CC" w14:paraId="438E7B0C" w14:textId="77777777">
        <w:trPr>
          <w:trHeight w:val="244"/>
        </w:trPr>
        <w:tc>
          <w:tcPr>
            <w:tcW w:w="715" w:type="dxa"/>
            <w:tcBorders>
              <w:top w:val="nil"/>
              <w:bottom w:val="nil"/>
            </w:tcBorders>
          </w:tcPr>
          <w:p w14:paraId="2D2E67CD" w14:textId="77777777" w:rsidR="006C30CC" w:rsidRDefault="006C30CC">
            <w:pPr>
              <w:pStyle w:val="TableParagraph"/>
              <w:ind w:left="0"/>
              <w:rPr>
                <w:rFonts w:ascii="Times New Roman"/>
                <w:sz w:val="16"/>
              </w:rPr>
            </w:pPr>
          </w:p>
        </w:tc>
        <w:tc>
          <w:tcPr>
            <w:tcW w:w="1421" w:type="dxa"/>
            <w:tcBorders>
              <w:top w:val="nil"/>
              <w:bottom w:val="nil"/>
            </w:tcBorders>
          </w:tcPr>
          <w:p w14:paraId="6850E58F" w14:textId="77777777" w:rsidR="006C30CC" w:rsidRDefault="006C30CC">
            <w:pPr>
              <w:pStyle w:val="TableParagraph"/>
              <w:ind w:left="0"/>
              <w:rPr>
                <w:rFonts w:ascii="Times New Roman"/>
                <w:sz w:val="16"/>
              </w:rPr>
            </w:pPr>
          </w:p>
        </w:tc>
        <w:tc>
          <w:tcPr>
            <w:tcW w:w="2539" w:type="dxa"/>
            <w:tcBorders>
              <w:top w:val="nil"/>
              <w:bottom w:val="nil"/>
            </w:tcBorders>
          </w:tcPr>
          <w:p w14:paraId="028380BC" w14:textId="77777777" w:rsidR="006C30CC" w:rsidRDefault="006C30CC">
            <w:pPr>
              <w:pStyle w:val="TableParagraph"/>
              <w:ind w:left="0"/>
              <w:rPr>
                <w:rFonts w:ascii="Times New Roman"/>
                <w:sz w:val="16"/>
              </w:rPr>
            </w:pPr>
          </w:p>
        </w:tc>
        <w:tc>
          <w:tcPr>
            <w:tcW w:w="3590" w:type="dxa"/>
            <w:tcBorders>
              <w:top w:val="nil"/>
              <w:bottom w:val="nil"/>
            </w:tcBorders>
          </w:tcPr>
          <w:p w14:paraId="09EE615A" w14:textId="77777777" w:rsidR="006C30CC" w:rsidRDefault="00DA2D1A">
            <w:pPr>
              <w:pStyle w:val="TableParagraph"/>
              <w:spacing w:line="224" w:lineRule="exact"/>
              <w:rPr>
                <w:sz w:val="20"/>
              </w:rPr>
            </w:pPr>
            <w:r>
              <w:rPr>
                <w:w w:val="110"/>
                <w:sz w:val="20"/>
              </w:rPr>
              <w:t>increasing</w:t>
            </w:r>
            <w:r>
              <w:rPr>
                <w:spacing w:val="-8"/>
                <w:w w:val="110"/>
                <w:sz w:val="20"/>
              </w:rPr>
              <w:t xml:space="preserve"> </w:t>
            </w:r>
            <w:r>
              <w:rPr>
                <w:w w:val="110"/>
                <w:sz w:val="20"/>
              </w:rPr>
              <w:t>CAC</w:t>
            </w:r>
            <w:r>
              <w:rPr>
                <w:spacing w:val="-7"/>
                <w:w w:val="110"/>
                <w:sz w:val="20"/>
              </w:rPr>
              <w:t xml:space="preserve"> </w:t>
            </w:r>
            <w:r>
              <w:rPr>
                <w:w w:val="110"/>
                <w:sz w:val="20"/>
              </w:rPr>
              <w:t>score</w:t>
            </w:r>
            <w:r>
              <w:rPr>
                <w:spacing w:val="-7"/>
                <w:w w:val="110"/>
                <w:sz w:val="20"/>
              </w:rPr>
              <w:t xml:space="preserve"> </w:t>
            </w:r>
            <w:r>
              <w:rPr>
                <w:w w:val="110"/>
                <w:sz w:val="20"/>
              </w:rPr>
              <w:t>-</w:t>
            </w:r>
            <w:r>
              <w:rPr>
                <w:spacing w:val="-7"/>
                <w:w w:val="110"/>
                <w:sz w:val="20"/>
              </w:rPr>
              <w:t xml:space="preserve"> </w:t>
            </w:r>
            <w:r>
              <w:rPr>
                <w:w w:val="110"/>
                <w:sz w:val="20"/>
              </w:rPr>
              <w:t>all</w:t>
            </w:r>
            <w:r>
              <w:rPr>
                <w:spacing w:val="-6"/>
                <w:w w:val="110"/>
                <w:sz w:val="20"/>
              </w:rPr>
              <w:t xml:space="preserve"> </w:t>
            </w:r>
            <w:r>
              <w:rPr>
                <w:spacing w:val="-2"/>
                <w:w w:val="110"/>
                <w:sz w:val="20"/>
              </w:rPr>
              <w:t>individuals</w:t>
            </w:r>
          </w:p>
        </w:tc>
        <w:tc>
          <w:tcPr>
            <w:tcW w:w="3729" w:type="dxa"/>
            <w:tcBorders>
              <w:top w:val="nil"/>
              <w:bottom w:val="nil"/>
            </w:tcBorders>
          </w:tcPr>
          <w:p w14:paraId="19195DE4" w14:textId="77777777" w:rsidR="006C30CC" w:rsidRDefault="006C30CC">
            <w:pPr>
              <w:pStyle w:val="TableParagraph"/>
              <w:ind w:left="0"/>
              <w:rPr>
                <w:rFonts w:ascii="Times New Roman"/>
                <w:sz w:val="16"/>
              </w:rPr>
            </w:pPr>
          </w:p>
        </w:tc>
        <w:tc>
          <w:tcPr>
            <w:tcW w:w="1953" w:type="dxa"/>
            <w:tcBorders>
              <w:top w:val="nil"/>
              <w:bottom w:val="nil"/>
            </w:tcBorders>
          </w:tcPr>
          <w:p w14:paraId="7D33B407" w14:textId="77777777" w:rsidR="006C30CC" w:rsidRDefault="006C30CC">
            <w:pPr>
              <w:pStyle w:val="TableParagraph"/>
              <w:ind w:left="0"/>
              <w:rPr>
                <w:rFonts w:ascii="Times New Roman"/>
                <w:sz w:val="16"/>
              </w:rPr>
            </w:pPr>
          </w:p>
        </w:tc>
      </w:tr>
      <w:tr w:rsidR="006C30CC" w14:paraId="1974DF3C" w14:textId="77777777">
        <w:trPr>
          <w:trHeight w:val="242"/>
        </w:trPr>
        <w:tc>
          <w:tcPr>
            <w:tcW w:w="715" w:type="dxa"/>
            <w:tcBorders>
              <w:top w:val="nil"/>
              <w:bottom w:val="nil"/>
            </w:tcBorders>
          </w:tcPr>
          <w:p w14:paraId="4C135F63" w14:textId="77777777" w:rsidR="006C30CC" w:rsidRDefault="006C30CC">
            <w:pPr>
              <w:pStyle w:val="TableParagraph"/>
              <w:ind w:left="0"/>
              <w:rPr>
                <w:rFonts w:ascii="Times New Roman"/>
                <w:sz w:val="16"/>
              </w:rPr>
            </w:pPr>
          </w:p>
        </w:tc>
        <w:tc>
          <w:tcPr>
            <w:tcW w:w="1421" w:type="dxa"/>
            <w:tcBorders>
              <w:top w:val="nil"/>
              <w:bottom w:val="nil"/>
            </w:tcBorders>
          </w:tcPr>
          <w:p w14:paraId="1E3F459D" w14:textId="77777777" w:rsidR="006C30CC" w:rsidRDefault="006C30CC">
            <w:pPr>
              <w:pStyle w:val="TableParagraph"/>
              <w:ind w:left="0"/>
              <w:rPr>
                <w:rFonts w:ascii="Times New Roman"/>
                <w:sz w:val="16"/>
              </w:rPr>
            </w:pPr>
          </w:p>
        </w:tc>
        <w:tc>
          <w:tcPr>
            <w:tcW w:w="2539" w:type="dxa"/>
            <w:tcBorders>
              <w:top w:val="nil"/>
              <w:bottom w:val="nil"/>
            </w:tcBorders>
          </w:tcPr>
          <w:p w14:paraId="7C5E5A0B" w14:textId="77777777" w:rsidR="006C30CC" w:rsidRDefault="006C30CC">
            <w:pPr>
              <w:pStyle w:val="TableParagraph"/>
              <w:ind w:left="0"/>
              <w:rPr>
                <w:rFonts w:ascii="Times New Roman"/>
                <w:sz w:val="16"/>
              </w:rPr>
            </w:pPr>
          </w:p>
        </w:tc>
        <w:tc>
          <w:tcPr>
            <w:tcW w:w="3590" w:type="dxa"/>
            <w:tcBorders>
              <w:top w:val="nil"/>
              <w:bottom w:val="nil"/>
            </w:tcBorders>
          </w:tcPr>
          <w:p w14:paraId="4AB1592C" w14:textId="77777777" w:rsidR="006C30CC" w:rsidRDefault="00DA2D1A">
            <w:pPr>
              <w:pStyle w:val="TableParagraph"/>
              <w:spacing w:line="222" w:lineRule="exact"/>
              <w:rPr>
                <w:sz w:val="20"/>
              </w:rPr>
            </w:pPr>
            <w:r>
              <w:rPr>
                <w:sz w:val="20"/>
              </w:rPr>
              <w:t>with</w:t>
            </w:r>
            <w:r>
              <w:rPr>
                <w:spacing w:val="21"/>
                <w:sz w:val="20"/>
              </w:rPr>
              <w:t xml:space="preserve"> </w:t>
            </w:r>
            <w:r>
              <w:rPr>
                <w:sz w:val="20"/>
              </w:rPr>
              <w:t>a</w:t>
            </w:r>
            <w:r>
              <w:rPr>
                <w:spacing w:val="22"/>
                <w:sz w:val="20"/>
              </w:rPr>
              <w:t xml:space="preserve"> </w:t>
            </w:r>
            <w:r>
              <w:rPr>
                <w:sz w:val="20"/>
              </w:rPr>
              <w:t>CAC</w:t>
            </w:r>
            <w:r>
              <w:rPr>
                <w:spacing w:val="22"/>
                <w:sz w:val="20"/>
              </w:rPr>
              <w:t xml:space="preserve"> </w:t>
            </w:r>
            <w:r>
              <w:rPr>
                <w:sz w:val="20"/>
              </w:rPr>
              <w:t>score</w:t>
            </w:r>
            <w:r>
              <w:rPr>
                <w:spacing w:val="21"/>
                <w:sz w:val="20"/>
              </w:rPr>
              <w:t xml:space="preserve"> </w:t>
            </w:r>
            <w:r>
              <w:rPr>
                <w:sz w:val="20"/>
              </w:rPr>
              <w:t>&gt;400</w:t>
            </w:r>
            <w:r>
              <w:rPr>
                <w:spacing w:val="22"/>
                <w:sz w:val="20"/>
              </w:rPr>
              <w:t xml:space="preserve"> </w:t>
            </w:r>
            <w:r>
              <w:rPr>
                <w:sz w:val="20"/>
              </w:rPr>
              <w:t>had</w:t>
            </w:r>
            <w:r>
              <w:rPr>
                <w:spacing w:val="22"/>
                <w:sz w:val="20"/>
              </w:rPr>
              <w:t xml:space="preserve"> </w:t>
            </w:r>
            <w:r>
              <w:rPr>
                <w:spacing w:val="-4"/>
                <w:sz w:val="20"/>
              </w:rPr>
              <w:t>CTCA</w:t>
            </w:r>
          </w:p>
        </w:tc>
        <w:tc>
          <w:tcPr>
            <w:tcW w:w="3729" w:type="dxa"/>
            <w:tcBorders>
              <w:top w:val="nil"/>
              <w:bottom w:val="nil"/>
            </w:tcBorders>
          </w:tcPr>
          <w:p w14:paraId="10B6CC85" w14:textId="77777777" w:rsidR="006C30CC" w:rsidRDefault="006C30CC">
            <w:pPr>
              <w:pStyle w:val="TableParagraph"/>
              <w:ind w:left="0"/>
              <w:rPr>
                <w:rFonts w:ascii="Times New Roman"/>
                <w:sz w:val="16"/>
              </w:rPr>
            </w:pPr>
          </w:p>
        </w:tc>
        <w:tc>
          <w:tcPr>
            <w:tcW w:w="1953" w:type="dxa"/>
            <w:tcBorders>
              <w:top w:val="nil"/>
              <w:bottom w:val="nil"/>
            </w:tcBorders>
          </w:tcPr>
          <w:p w14:paraId="4FD0D47F" w14:textId="77777777" w:rsidR="006C30CC" w:rsidRDefault="006C30CC">
            <w:pPr>
              <w:pStyle w:val="TableParagraph"/>
              <w:ind w:left="0"/>
              <w:rPr>
                <w:rFonts w:ascii="Times New Roman"/>
                <w:sz w:val="16"/>
              </w:rPr>
            </w:pPr>
          </w:p>
        </w:tc>
      </w:tr>
      <w:tr w:rsidR="006C30CC" w14:paraId="26FC65D6" w14:textId="77777777">
        <w:trPr>
          <w:trHeight w:val="243"/>
        </w:trPr>
        <w:tc>
          <w:tcPr>
            <w:tcW w:w="715" w:type="dxa"/>
            <w:tcBorders>
              <w:top w:val="nil"/>
            </w:tcBorders>
          </w:tcPr>
          <w:p w14:paraId="33A4C522" w14:textId="77777777" w:rsidR="006C30CC" w:rsidRDefault="006C30CC">
            <w:pPr>
              <w:pStyle w:val="TableParagraph"/>
              <w:ind w:left="0"/>
              <w:rPr>
                <w:rFonts w:ascii="Times New Roman"/>
                <w:sz w:val="16"/>
              </w:rPr>
            </w:pPr>
          </w:p>
        </w:tc>
        <w:tc>
          <w:tcPr>
            <w:tcW w:w="1421" w:type="dxa"/>
            <w:tcBorders>
              <w:top w:val="nil"/>
            </w:tcBorders>
          </w:tcPr>
          <w:p w14:paraId="532B7601" w14:textId="77777777" w:rsidR="006C30CC" w:rsidRDefault="006C30CC">
            <w:pPr>
              <w:pStyle w:val="TableParagraph"/>
              <w:ind w:left="0"/>
              <w:rPr>
                <w:rFonts w:ascii="Times New Roman"/>
                <w:sz w:val="16"/>
              </w:rPr>
            </w:pPr>
          </w:p>
        </w:tc>
        <w:tc>
          <w:tcPr>
            <w:tcW w:w="2539" w:type="dxa"/>
            <w:tcBorders>
              <w:top w:val="nil"/>
            </w:tcBorders>
          </w:tcPr>
          <w:p w14:paraId="455AD73C" w14:textId="77777777" w:rsidR="006C30CC" w:rsidRDefault="006C30CC">
            <w:pPr>
              <w:pStyle w:val="TableParagraph"/>
              <w:ind w:left="0"/>
              <w:rPr>
                <w:rFonts w:ascii="Times New Roman"/>
                <w:sz w:val="16"/>
              </w:rPr>
            </w:pPr>
          </w:p>
        </w:tc>
        <w:tc>
          <w:tcPr>
            <w:tcW w:w="3590" w:type="dxa"/>
            <w:tcBorders>
              <w:top w:val="nil"/>
            </w:tcBorders>
          </w:tcPr>
          <w:p w14:paraId="48FFEE97" w14:textId="77777777" w:rsidR="006C30CC" w:rsidRDefault="00DA2D1A">
            <w:pPr>
              <w:pStyle w:val="TableParagraph"/>
              <w:spacing w:line="224" w:lineRule="exact"/>
              <w:rPr>
                <w:sz w:val="20"/>
              </w:rPr>
            </w:pPr>
            <w:r>
              <w:rPr>
                <w:w w:val="105"/>
                <w:sz w:val="20"/>
              </w:rPr>
              <w:t>evidence</w:t>
            </w:r>
            <w:r>
              <w:rPr>
                <w:spacing w:val="-6"/>
                <w:w w:val="105"/>
                <w:sz w:val="20"/>
              </w:rPr>
              <w:t xml:space="preserve"> </w:t>
            </w:r>
            <w:r>
              <w:rPr>
                <w:w w:val="105"/>
                <w:sz w:val="20"/>
              </w:rPr>
              <w:t>of</w:t>
            </w:r>
            <w:r>
              <w:rPr>
                <w:spacing w:val="-5"/>
                <w:w w:val="105"/>
                <w:sz w:val="20"/>
              </w:rPr>
              <w:t xml:space="preserve"> </w:t>
            </w:r>
            <w:r>
              <w:rPr>
                <w:spacing w:val="-2"/>
                <w:w w:val="105"/>
                <w:sz w:val="20"/>
              </w:rPr>
              <w:t>atherosclerosis.</w:t>
            </w:r>
          </w:p>
        </w:tc>
        <w:tc>
          <w:tcPr>
            <w:tcW w:w="3729" w:type="dxa"/>
            <w:tcBorders>
              <w:top w:val="nil"/>
            </w:tcBorders>
          </w:tcPr>
          <w:p w14:paraId="1D70EFDF" w14:textId="77777777" w:rsidR="006C30CC" w:rsidRDefault="006C30CC">
            <w:pPr>
              <w:pStyle w:val="TableParagraph"/>
              <w:ind w:left="0"/>
              <w:rPr>
                <w:rFonts w:ascii="Times New Roman"/>
                <w:sz w:val="16"/>
              </w:rPr>
            </w:pPr>
          </w:p>
        </w:tc>
        <w:tc>
          <w:tcPr>
            <w:tcW w:w="1953" w:type="dxa"/>
            <w:tcBorders>
              <w:top w:val="nil"/>
            </w:tcBorders>
          </w:tcPr>
          <w:p w14:paraId="10AF0FC3" w14:textId="77777777" w:rsidR="006C30CC" w:rsidRDefault="006C30CC">
            <w:pPr>
              <w:pStyle w:val="TableParagraph"/>
              <w:ind w:left="0"/>
              <w:rPr>
                <w:rFonts w:ascii="Times New Roman"/>
                <w:sz w:val="16"/>
              </w:rPr>
            </w:pPr>
          </w:p>
        </w:tc>
      </w:tr>
      <w:tr w:rsidR="006C30CC" w14:paraId="7DC09C94" w14:textId="77777777">
        <w:trPr>
          <w:trHeight w:val="488"/>
        </w:trPr>
        <w:tc>
          <w:tcPr>
            <w:tcW w:w="715" w:type="dxa"/>
            <w:tcBorders>
              <w:bottom w:val="nil"/>
            </w:tcBorders>
          </w:tcPr>
          <w:p w14:paraId="3BDB8CD9" w14:textId="77777777" w:rsidR="006C30CC" w:rsidRDefault="00DA2D1A">
            <w:pPr>
              <w:pStyle w:val="TableParagraph"/>
              <w:spacing w:line="241" w:lineRule="exact"/>
              <w:rPr>
                <w:sz w:val="20"/>
              </w:rPr>
            </w:pPr>
            <w:r>
              <w:rPr>
                <w:spacing w:val="-5"/>
                <w:w w:val="110"/>
                <w:sz w:val="20"/>
              </w:rPr>
              <w:t>2.</w:t>
            </w:r>
          </w:p>
        </w:tc>
        <w:tc>
          <w:tcPr>
            <w:tcW w:w="1421" w:type="dxa"/>
            <w:tcBorders>
              <w:bottom w:val="nil"/>
            </w:tcBorders>
          </w:tcPr>
          <w:p w14:paraId="70B72CF5" w14:textId="77777777" w:rsidR="006C30CC" w:rsidRDefault="00DA2D1A">
            <w:pPr>
              <w:pStyle w:val="TableParagraph"/>
              <w:spacing w:line="241" w:lineRule="exact"/>
              <w:rPr>
                <w:sz w:val="20"/>
              </w:rPr>
            </w:pPr>
            <w:r>
              <w:rPr>
                <w:spacing w:val="-2"/>
                <w:w w:val="115"/>
                <w:sz w:val="20"/>
              </w:rPr>
              <w:t>Clinical</w:t>
            </w:r>
          </w:p>
          <w:p w14:paraId="3E44A1D3" w14:textId="77777777" w:rsidR="006C30CC" w:rsidRDefault="00DA2D1A">
            <w:pPr>
              <w:pStyle w:val="TableParagraph"/>
              <w:spacing w:line="227" w:lineRule="exact"/>
              <w:rPr>
                <w:sz w:val="20"/>
              </w:rPr>
            </w:pPr>
            <w:r>
              <w:rPr>
                <w:spacing w:val="-2"/>
                <w:w w:val="105"/>
                <w:sz w:val="20"/>
              </w:rPr>
              <w:t>guideline</w:t>
            </w:r>
          </w:p>
        </w:tc>
        <w:tc>
          <w:tcPr>
            <w:tcW w:w="2539" w:type="dxa"/>
            <w:tcBorders>
              <w:bottom w:val="nil"/>
            </w:tcBorders>
          </w:tcPr>
          <w:p w14:paraId="6A00E801" w14:textId="77777777" w:rsidR="006C30CC" w:rsidRDefault="00DA2D1A">
            <w:pPr>
              <w:pStyle w:val="TableParagraph"/>
              <w:spacing w:line="241" w:lineRule="exact"/>
              <w:rPr>
                <w:sz w:val="20"/>
              </w:rPr>
            </w:pPr>
            <w:r>
              <w:rPr>
                <w:sz w:val="20"/>
              </w:rPr>
              <w:t>Mach</w:t>
            </w:r>
            <w:r>
              <w:rPr>
                <w:spacing w:val="9"/>
                <w:sz w:val="20"/>
              </w:rPr>
              <w:t xml:space="preserve"> </w:t>
            </w:r>
            <w:r>
              <w:rPr>
                <w:sz w:val="20"/>
              </w:rPr>
              <w:t>F,</w:t>
            </w:r>
            <w:r>
              <w:rPr>
                <w:spacing w:val="10"/>
                <w:sz w:val="20"/>
              </w:rPr>
              <w:t xml:space="preserve"> </w:t>
            </w:r>
            <w:r>
              <w:rPr>
                <w:sz w:val="20"/>
              </w:rPr>
              <w:t>et</w:t>
            </w:r>
            <w:r>
              <w:rPr>
                <w:spacing w:val="10"/>
                <w:sz w:val="20"/>
              </w:rPr>
              <w:t xml:space="preserve"> </w:t>
            </w:r>
            <w:r>
              <w:rPr>
                <w:sz w:val="20"/>
              </w:rPr>
              <w:t>al;</w:t>
            </w:r>
            <w:r>
              <w:rPr>
                <w:spacing w:val="10"/>
                <w:sz w:val="20"/>
              </w:rPr>
              <w:t xml:space="preserve"> </w:t>
            </w:r>
            <w:r>
              <w:rPr>
                <w:spacing w:val="-2"/>
                <w:sz w:val="20"/>
              </w:rPr>
              <w:t>ESC/EAS</w:t>
            </w:r>
          </w:p>
          <w:p w14:paraId="3FD14BB9" w14:textId="77777777" w:rsidR="006C30CC" w:rsidRDefault="00DA2D1A">
            <w:pPr>
              <w:pStyle w:val="TableParagraph"/>
              <w:spacing w:line="227" w:lineRule="exact"/>
              <w:rPr>
                <w:sz w:val="20"/>
              </w:rPr>
            </w:pPr>
            <w:r>
              <w:rPr>
                <w:spacing w:val="-2"/>
                <w:w w:val="110"/>
                <w:sz w:val="20"/>
              </w:rPr>
              <w:t>Scientific</w:t>
            </w:r>
            <w:r>
              <w:rPr>
                <w:spacing w:val="6"/>
                <w:w w:val="110"/>
                <w:sz w:val="20"/>
              </w:rPr>
              <w:t xml:space="preserve"> </w:t>
            </w:r>
            <w:r>
              <w:rPr>
                <w:spacing w:val="-2"/>
                <w:w w:val="110"/>
                <w:sz w:val="20"/>
              </w:rPr>
              <w:t>Document</w:t>
            </w:r>
          </w:p>
        </w:tc>
        <w:tc>
          <w:tcPr>
            <w:tcW w:w="3590" w:type="dxa"/>
            <w:tcBorders>
              <w:bottom w:val="nil"/>
            </w:tcBorders>
          </w:tcPr>
          <w:p w14:paraId="5B52DE7C" w14:textId="77777777" w:rsidR="006C30CC" w:rsidRDefault="00DA2D1A">
            <w:pPr>
              <w:pStyle w:val="TableParagraph"/>
              <w:spacing w:line="241" w:lineRule="exact"/>
              <w:rPr>
                <w:sz w:val="20"/>
              </w:rPr>
            </w:pPr>
            <w:r>
              <w:rPr>
                <w:w w:val="105"/>
                <w:sz w:val="20"/>
              </w:rPr>
              <w:t>2025</w:t>
            </w:r>
            <w:r>
              <w:rPr>
                <w:spacing w:val="-9"/>
                <w:w w:val="105"/>
                <w:sz w:val="20"/>
              </w:rPr>
              <w:t xml:space="preserve"> </w:t>
            </w:r>
            <w:r>
              <w:rPr>
                <w:w w:val="105"/>
                <w:sz w:val="20"/>
              </w:rPr>
              <w:t>update</w:t>
            </w:r>
            <w:r>
              <w:rPr>
                <w:spacing w:val="-8"/>
                <w:w w:val="105"/>
                <w:sz w:val="20"/>
              </w:rPr>
              <w:t xml:space="preserve"> </w:t>
            </w:r>
            <w:r>
              <w:rPr>
                <w:w w:val="105"/>
                <w:sz w:val="20"/>
              </w:rPr>
              <w:t>of</w:t>
            </w:r>
            <w:r>
              <w:rPr>
                <w:spacing w:val="33"/>
                <w:w w:val="105"/>
                <w:sz w:val="20"/>
              </w:rPr>
              <w:t xml:space="preserve"> </w:t>
            </w:r>
            <w:r>
              <w:rPr>
                <w:w w:val="105"/>
                <w:sz w:val="20"/>
              </w:rPr>
              <w:t>2019</w:t>
            </w:r>
            <w:r>
              <w:rPr>
                <w:spacing w:val="-9"/>
                <w:w w:val="105"/>
                <w:sz w:val="20"/>
              </w:rPr>
              <w:t xml:space="preserve"> </w:t>
            </w:r>
            <w:r>
              <w:rPr>
                <w:spacing w:val="-2"/>
                <w:w w:val="105"/>
                <w:sz w:val="20"/>
              </w:rPr>
              <w:t>ESC/EAS</w:t>
            </w:r>
          </w:p>
          <w:p w14:paraId="152E1291" w14:textId="77777777" w:rsidR="006C30CC" w:rsidRDefault="00DA2D1A">
            <w:pPr>
              <w:pStyle w:val="TableParagraph"/>
              <w:spacing w:line="227" w:lineRule="exact"/>
              <w:rPr>
                <w:sz w:val="20"/>
              </w:rPr>
            </w:pPr>
            <w:proofErr w:type="spellStart"/>
            <w:r>
              <w:rPr>
                <w:spacing w:val="4"/>
                <w:sz w:val="20"/>
              </w:rPr>
              <w:t>Dyslipidaemia</w:t>
            </w:r>
            <w:proofErr w:type="spellEnd"/>
            <w:r>
              <w:rPr>
                <w:spacing w:val="12"/>
                <w:sz w:val="20"/>
              </w:rPr>
              <w:t xml:space="preserve"> </w:t>
            </w:r>
            <w:r>
              <w:rPr>
                <w:spacing w:val="4"/>
                <w:sz w:val="20"/>
              </w:rPr>
              <w:t>guideline,</w:t>
            </w:r>
            <w:r>
              <w:rPr>
                <w:spacing w:val="13"/>
                <w:sz w:val="20"/>
              </w:rPr>
              <w:t xml:space="preserve"> </w:t>
            </w:r>
            <w:r>
              <w:rPr>
                <w:spacing w:val="-2"/>
                <w:sz w:val="20"/>
              </w:rPr>
              <w:t>necessitated</w:t>
            </w:r>
          </w:p>
        </w:tc>
        <w:tc>
          <w:tcPr>
            <w:tcW w:w="3729" w:type="dxa"/>
            <w:tcBorders>
              <w:bottom w:val="nil"/>
            </w:tcBorders>
          </w:tcPr>
          <w:p w14:paraId="238AFE26" w14:textId="77777777" w:rsidR="006C30CC" w:rsidRDefault="00DA2D1A">
            <w:pPr>
              <w:pStyle w:val="TableParagraph"/>
              <w:spacing w:line="241" w:lineRule="exact"/>
              <w:rPr>
                <w:sz w:val="20"/>
              </w:rPr>
            </w:pPr>
            <w:proofErr w:type="spellStart"/>
            <w:r>
              <w:rPr>
                <w:color w:val="333333"/>
                <w:spacing w:val="2"/>
                <w:sz w:val="20"/>
              </w:rPr>
              <w:t>doi</w:t>
            </w:r>
            <w:proofErr w:type="spellEnd"/>
            <w:r>
              <w:rPr>
                <w:color w:val="333333"/>
                <w:spacing w:val="2"/>
                <w:sz w:val="20"/>
              </w:rPr>
              <w:t>:</w:t>
            </w:r>
            <w:r>
              <w:rPr>
                <w:color w:val="333333"/>
                <w:spacing w:val="8"/>
                <w:sz w:val="20"/>
              </w:rPr>
              <w:t xml:space="preserve"> </w:t>
            </w:r>
            <w:r>
              <w:rPr>
                <w:color w:val="333333"/>
                <w:spacing w:val="2"/>
                <w:sz w:val="20"/>
              </w:rPr>
              <w:t>10.1093/</w:t>
            </w:r>
            <w:proofErr w:type="spellStart"/>
            <w:r>
              <w:rPr>
                <w:color w:val="333333"/>
                <w:spacing w:val="2"/>
                <w:sz w:val="20"/>
              </w:rPr>
              <w:t>eurheartj</w:t>
            </w:r>
            <w:proofErr w:type="spellEnd"/>
            <w:r>
              <w:rPr>
                <w:color w:val="333333"/>
                <w:spacing w:val="2"/>
                <w:sz w:val="20"/>
              </w:rPr>
              <w:t>/ehaf190.</w:t>
            </w:r>
            <w:r>
              <w:rPr>
                <w:color w:val="333333"/>
                <w:spacing w:val="8"/>
                <w:sz w:val="20"/>
              </w:rPr>
              <w:t xml:space="preserve"> </w:t>
            </w:r>
            <w:r>
              <w:rPr>
                <w:color w:val="333333"/>
                <w:spacing w:val="-4"/>
                <w:sz w:val="20"/>
              </w:rPr>
              <w:t>PMID:</w:t>
            </w:r>
          </w:p>
          <w:p w14:paraId="2644B77F" w14:textId="77777777" w:rsidR="006C30CC" w:rsidRDefault="00DA2D1A">
            <w:pPr>
              <w:pStyle w:val="TableParagraph"/>
              <w:spacing w:line="227" w:lineRule="exact"/>
              <w:rPr>
                <w:sz w:val="20"/>
              </w:rPr>
            </w:pPr>
            <w:r>
              <w:rPr>
                <w:color w:val="333333"/>
                <w:spacing w:val="-2"/>
                <w:w w:val="105"/>
                <w:sz w:val="20"/>
              </w:rPr>
              <w:t>40878289</w:t>
            </w:r>
          </w:p>
        </w:tc>
        <w:tc>
          <w:tcPr>
            <w:tcW w:w="1953" w:type="dxa"/>
            <w:tcBorders>
              <w:bottom w:val="nil"/>
            </w:tcBorders>
          </w:tcPr>
          <w:p w14:paraId="354045C0" w14:textId="77777777" w:rsidR="006C30CC" w:rsidRDefault="00DA2D1A">
            <w:pPr>
              <w:pStyle w:val="TableParagraph"/>
              <w:spacing w:line="241" w:lineRule="exact"/>
              <w:ind w:left="111"/>
              <w:rPr>
                <w:sz w:val="20"/>
              </w:rPr>
            </w:pPr>
            <w:r>
              <w:rPr>
                <w:w w:val="105"/>
                <w:sz w:val="20"/>
              </w:rPr>
              <w:t>7</w:t>
            </w:r>
            <w:r>
              <w:rPr>
                <w:spacing w:val="-11"/>
                <w:w w:val="105"/>
                <w:sz w:val="20"/>
              </w:rPr>
              <w:t xml:space="preserve"> </w:t>
            </w:r>
            <w:r>
              <w:rPr>
                <w:w w:val="105"/>
                <w:sz w:val="20"/>
              </w:rPr>
              <w:t>November</w:t>
            </w:r>
            <w:r>
              <w:rPr>
                <w:spacing w:val="-10"/>
                <w:w w:val="105"/>
                <w:sz w:val="20"/>
              </w:rPr>
              <w:t xml:space="preserve"> </w:t>
            </w:r>
            <w:r>
              <w:rPr>
                <w:spacing w:val="-4"/>
                <w:w w:val="105"/>
                <w:sz w:val="20"/>
              </w:rPr>
              <w:t>2025</w:t>
            </w:r>
          </w:p>
        </w:tc>
      </w:tr>
      <w:tr w:rsidR="006C30CC" w14:paraId="1ACA2B3C" w14:textId="77777777">
        <w:trPr>
          <w:trHeight w:val="244"/>
        </w:trPr>
        <w:tc>
          <w:tcPr>
            <w:tcW w:w="715" w:type="dxa"/>
            <w:tcBorders>
              <w:top w:val="nil"/>
              <w:bottom w:val="nil"/>
            </w:tcBorders>
          </w:tcPr>
          <w:p w14:paraId="6143E50E" w14:textId="77777777" w:rsidR="006C30CC" w:rsidRDefault="006C30CC">
            <w:pPr>
              <w:pStyle w:val="TableParagraph"/>
              <w:ind w:left="0"/>
              <w:rPr>
                <w:rFonts w:ascii="Times New Roman"/>
                <w:sz w:val="16"/>
              </w:rPr>
            </w:pPr>
          </w:p>
        </w:tc>
        <w:tc>
          <w:tcPr>
            <w:tcW w:w="1421" w:type="dxa"/>
            <w:tcBorders>
              <w:top w:val="nil"/>
              <w:bottom w:val="nil"/>
            </w:tcBorders>
          </w:tcPr>
          <w:p w14:paraId="04B73DB4" w14:textId="77777777" w:rsidR="006C30CC" w:rsidRDefault="006C30CC">
            <w:pPr>
              <w:pStyle w:val="TableParagraph"/>
              <w:ind w:left="0"/>
              <w:rPr>
                <w:rFonts w:ascii="Times New Roman"/>
                <w:sz w:val="16"/>
              </w:rPr>
            </w:pPr>
          </w:p>
        </w:tc>
        <w:tc>
          <w:tcPr>
            <w:tcW w:w="2539" w:type="dxa"/>
            <w:tcBorders>
              <w:top w:val="nil"/>
              <w:bottom w:val="nil"/>
            </w:tcBorders>
          </w:tcPr>
          <w:p w14:paraId="04C6E049" w14:textId="77777777" w:rsidR="006C30CC" w:rsidRDefault="00DA2D1A">
            <w:pPr>
              <w:pStyle w:val="TableParagraph"/>
              <w:spacing w:line="224" w:lineRule="exact"/>
              <w:rPr>
                <w:sz w:val="20"/>
              </w:rPr>
            </w:pPr>
            <w:r>
              <w:rPr>
                <w:sz w:val="20"/>
              </w:rPr>
              <w:t>Group.</w:t>
            </w:r>
            <w:r>
              <w:rPr>
                <w:spacing w:val="21"/>
                <w:sz w:val="20"/>
              </w:rPr>
              <w:t xml:space="preserve"> </w:t>
            </w:r>
            <w:r>
              <w:rPr>
                <w:sz w:val="20"/>
              </w:rPr>
              <w:t>2025</w:t>
            </w:r>
            <w:r>
              <w:rPr>
                <w:spacing w:val="22"/>
                <w:sz w:val="20"/>
              </w:rPr>
              <w:t xml:space="preserve"> </w:t>
            </w:r>
            <w:r>
              <w:rPr>
                <w:spacing w:val="-2"/>
                <w:sz w:val="20"/>
              </w:rPr>
              <w:t>Focused</w:t>
            </w:r>
          </w:p>
        </w:tc>
        <w:tc>
          <w:tcPr>
            <w:tcW w:w="3590" w:type="dxa"/>
            <w:tcBorders>
              <w:top w:val="nil"/>
              <w:bottom w:val="nil"/>
            </w:tcBorders>
          </w:tcPr>
          <w:p w14:paraId="5C970558" w14:textId="77777777" w:rsidR="006C30CC" w:rsidRDefault="00DA2D1A">
            <w:pPr>
              <w:pStyle w:val="TableParagraph"/>
              <w:spacing w:line="224" w:lineRule="exact"/>
              <w:rPr>
                <w:sz w:val="20"/>
              </w:rPr>
            </w:pPr>
            <w:r>
              <w:rPr>
                <w:w w:val="105"/>
                <w:sz w:val="20"/>
              </w:rPr>
              <w:t>by</w:t>
            </w:r>
            <w:r>
              <w:rPr>
                <w:spacing w:val="-1"/>
                <w:w w:val="105"/>
                <w:sz w:val="20"/>
              </w:rPr>
              <w:t xml:space="preserve"> </w:t>
            </w:r>
            <w:r>
              <w:rPr>
                <w:w w:val="105"/>
                <w:sz w:val="20"/>
              </w:rPr>
              <w:t>new</w:t>
            </w:r>
            <w:r>
              <w:rPr>
                <w:spacing w:val="-1"/>
                <w:w w:val="105"/>
                <w:sz w:val="20"/>
              </w:rPr>
              <w:t xml:space="preserve"> </w:t>
            </w:r>
            <w:r>
              <w:rPr>
                <w:w w:val="105"/>
                <w:sz w:val="20"/>
              </w:rPr>
              <w:t>evidence</w:t>
            </w:r>
            <w:r>
              <w:rPr>
                <w:spacing w:val="-1"/>
                <w:w w:val="105"/>
                <w:sz w:val="20"/>
              </w:rPr>
              <w:t xml:space="preserve"> </w:t>
            </w:r>
            <w:r>
              <w:rPr>
                <w:w w:val="105"/>
                <w:sz w:val="20"/>
              </w:rPr>
              <w:t xml:space="preserve">of clinical </w:t>
            </w:r>
            <w:r>
              <w:rPr>
                <w:spacing w:val="-4"/>
                <w:w w:val="105"/>
                <w:sz w:val="20"/>
              </w:rPr>
              <w:t>risk</w:t>
            </w:r>
          </w:p>
        </w:tc>
        <w:tc>
          <w:tcPr>
            <w:tcW w:w="3729" w:type="dxa"/>
            <w:tcBorders>
              <w:top w:val="nil"/>
              <w:bottom w:val="nil"/>
            </w:tcBorders>
          </w:tcPr>
          <w:p w14:paraId="28B4DCFC" w14:textId="77777777" w:rsidR="006C30CC" w:rsidRDefault="006C30CC">
            <w:pPr>
              <w:pStyle w:val="TableParagraph"/>
              <w:ind w:left="0"/>
              <w:rPr>
                <w:rFonts w:ascii="Times New Roman"/>
                <w:sz w:val="16"/>
              </w:rPr>
            </w:pPr>
          </w:p>
        </w:tc>
        <w:tc>
          <w:tcPr>
            <w:tcW w:w="1953" w:type="dxa"/>
            <w:tcBorders>
              <w:top w:val="nil"/>
              <w:bottom w:val="nil"/>
            </w:tcBorders>
          </w:tcPr>
          <w:p w14:paraId="3D8E651F" w14:textId="77777777" w:rsidR="006C30CC" w:rsidRDefault="006C30CC">
            <w:pPr>
              <w:pStyle w:val="TableParagraph"/>
              <w:ind w:left="0"/>
              <w:rPr>
                <w:rFonts w:ascii="Times New Roman"/>
                <w:sz w:val="16"/>
              </w:rPr>
            </w:pPr>
          </w:p>
        </w:tc>
      </w:tr>
      <w:tr w:rsidR="006C30CC" w14:paraId="19633D8A" w14:textId="77777777">
        <w:trPr>
          <w:trHeight w:val="244"/>
        </w:trPr>
        <w:tc>
          <w:tcPr>
            <w:tcW w:w="715" w:type="dxa"/>
            <w:tcBorders>
              <w:top w:val="nil"/>
              <w:bottom w:val="nil"/>
            </w:tcBorders>
          </w:tcPr>
          <w:p w14:paraId="58E94F86" w14:textId="77777777" w:rsidR="006C30CC" w:rsidRDefault="006C30CC">
            <w:pPr>
              <w:pStyle w:val="TableParagraph"/>
              <w:ind w:left="0"/>
              <w:rPr>
                <w:rFonts w:ascii="Times New Roman"/>
                <w:sz w:val="16"/>
              </w:rPr>
            </w:pPr>
          </w:p>
        </w:tc>
        <w:tc>
          <w:tcPr>
            <w:tcW w:w="1421" w:type="dxa"/>
            <w:tcBorders>
              <w:top w:val="nil"/>
              <w:bottom w:val="nil"/>
            </w:tcBorders>
          </w:tcPr>
          <w:p w14:paraId="099CA066" w14:textId="77777777" w:rsidR="006C30CC" w:rsidRDefault="006C30CC">
            <w:pPr>
              <w:pStyle w:val="TableParagraph"/>
              <w:ind w:left="0"/>
              <w:rPr>
                <w:rFonts w:ascii="Times New Roman"/>
                <w:sz w:val="16"/>
              </w:rPr>
            </w:pPr>
          </w:p>
        </w:tc>
        <w:tc>
          <w:tcPr>
            <w:tcW w:w="2539" w:type="dxa"/>
            <w:tcBorders>
              <w:top w:val="nil"/>
              <w:bottom w:val="nil"/>
            </w:tcBorders>
          </w:tcPr>
          <w:p w14:paraId="58C21EED" w14:textId="77777777" w:rsidR="006C30CC" w:rsidRDefault="00DA2D1A">
            <w:pPr>
              <w:pStyle w:val="TableParagraph"/>
              <w:spacing w:line="225" w:lineRule="exact"/>
              <w:rPr>
                <w:sz w:val="20"/>
              </w:rPr>
            </w:pPr>
            <w:r>
              <w:rPr>
                <w:w w:val="105"/>
                <w:sz w:val="20"/>
              </w:rPr>
              <w:t>Update</w:t>
            </w:r>
            <w:r>
              <w:rPr>
                <w:spacing w:val="-12"/>
                <w:w w:val="105"/>
                <w:sz w:val="20"/>
              </w:rPr>
              <w:t xml:space="preserve"> </w:t>
            </w:r>
            <w:r>
              <w:rPr>
                <w:w w:val="105"/>
                <w:sz w:val="20"/>
              </w:rPr>
              <w:t>of</w:t>
            </w:r>
            <w:r>
              <w:rPr>
                <w:spacing w:val="-11"/>
                <w:w w:val="105"/>
                <w:sz w:val="20"/>
              </w:rPr>
              <w:t xml:space="preserve"> </w:t>
            </w:r>
            <w:r>
              <w:rPr>
                <w:w w:val="105"/>
                <w:sz w:val="20"/>
              </w:rPr>
              <w:t>the</w:t>
            </w:r>
            <w:r>
              <w:rPr>
                <w:spacing w:val="-12"/>
                <w:w w:val="105"/>
                <w:sz w:val="20"/>
              </w:rPr>
              <w:t xml:space="preserve"> </w:t>
            </w:r>
            <w:r>
              <w:rPr>
                <w:spacing w:val="-4"/>
                <w:w w:val="105"/>
                <w:sz w:val="20"/>
              </w:rPr>
              <w:t>2019</w:t>
            </w:r>
          </w:p>
        </w:tc>
        <w:tc>
          <w:tcPr>
            <w:tcW w:w="3590" w:type="dxa"/>
            <w:tcBorders>
              <w:top w:val="nil"/>
              <w:bottom w:val="nil"/>
            </w:tcBorders>
          </w:tcPr>
          <w:p w14:paraId="2A295AF1" w14:textId="77777777" w:rsidR="006C30CC" w:rsidRDefault="00DA2D1A">
            <w:pPr>
              <w:pStyle w:val="TableParagraph"/>
              <w:spacing w:line="225" w:lineRule="exact"/>
              <w:rPr>
                <w:sz w:val="20"/>
              </w:rPr>
            </w:pPr>
            <w:r>
              <w:rPr>
                <w:spacing w:val="2"/>
                <w:sz w:val="20"/>
              </w:rPr>
              <w:t>associated</w:t>
            </w:r>
            <w:r>
              <w:rPr>
                <w:spacing w:val="26"/>
                <w:sz w:val="20"/>
              </w:rPr>
              <w:t xml:space="preserve"> </w:t>
            </w:r>
            <w:r>
              <w:rPr>
                <w:spacing w:val="2"/>
                <w:sz w:val="20"/>
              </w:rPr>
              <w:t>with</w:t>
            </w:r>
            <w:r>
              <w:rPr>
                <w:spacing w:val="27"/>
                <w:sz w:val="20"/>
              </w:rPr>
              <w:t xml:space="preserve"> </w:t>
            </w:r>
            <w:r>
              <w:rPr>
                <w:spacing w:val="-2"/>
                <w:sz w:val="20"/>
              </w:rPr>
              <w:t>subclinical</w:t>
            </w:r>
          </w:p>
        </w:tc>
        <w:tc>
          <w:tcPr>
            <w:tcW w:w="3729" w:type="dxa"/>
            <w:tcBorders>
              <w:top w:val="nil"/>
              <w:bottom w:val="nil"/>
            </w:tcBorders>
          </w:tcPr>
          <w:p w14:paraId="0F929829" w14:textId="77777777" w:rsidR="006C30CC" w:rsidRDefault="006C30CC">
            <w:pPr>
              <w:pStyle w:val="TableParagraph"/>
              <w:ind w:left="0"/>
              <w:rPr>
                <w:rFonts w:ascii="Times New Roman"/>
                <w:sz w:val="16"/>
              </w:rPr>
            </w:pPr>
          </w:p>
        </w:tc>
        <w:tc>
          <w:tcPr>
            <w:tcW w:w="1953" w:type="dxa"/>
            <w:tcBorders>
              <w:top w:val="nil"/>
              <w:bottom w:val="nil"/>
            </w:tcBorders>
          </w:tcPr>
          <w:p w14:paraId="05E410C0" w14:textId="77777777" w:rsidR="006C30CC" w:rsidRDefault="006C30CC">
            <w:pPr>
              <w:pStyle w:val="TableParagraph"/>
              <w:ind w:left="0"/>
              <w:rPr>
                <w:rFonts w:ascii="Times New Roman"/>
                <w:sz w:val="16"/>
              </w:rPr>
            </w:pPr>
          </w:p>
        </w:tc>
      </w:tr>
      <w:tr w:rsidR="006C30CC" w14:paraId="2A69FEEC" w14:textId="77777777">
        <w:trPr>
          <w:trHeight w:val="244"/>
        </w:trPr>
        <w:tc>
          <w:tcPr>
            <w:tcW w:w="715" w:type="dxa"/>
            <w:tcBorders>
              <w:top w:val="nil"/>
              <w:bottom w:val="nil"/>
            </w:tcBorders>
          </w:tcPr>
          <w:p w14:paraId="0F3C9BEC" w14:textId="77777777" w:rsidR="006C30CC" w:rsidRDefault="006C30CC">
            <w:pPr>
              <w:pStyle w:val="TableParagraph"/>
              <w:ind w:left="0"/>
              <w:rPr>
                <w:rFonts w:ascii="Times New Roman"/>
                <w:sz w:val="16"/>
              </w:rPr>
            </w:pPr>
          </w:p>
        </w:tc>
        <w:tc>
          <w:tcPr>
            <w:tcW w:w="1421" w:type="dxa"/>
            <w:tcBorders>
              <w:top w:val="nil"/>
              <w:bottom w:val="nil"/>
            </w:tcBorders>
          </w:tcPr>
          <w:p w14:paraId="23365679" w14:textId="77777777" w:rsidR="006C30CC" w:rsidRDefault="006C30CC">
            <w:pPr>
              <w:pStyle w:val="TableParagraph"/>
              <w:ind w:left="0"/>
              <w:rPr>
                <w:rFonts w:ascii="Times New Roman"/>
                <w:sz w:val="16"/>
              </w:rPr>
            </w:pPr>
          </w:p>
        </w:tc>
        <w:tc>
          <w:tcPr>
            <w:tcW w:w="2539" w:type="dxa"/>
            <w:tcBorders>
              <w:top w:val="nil"/>
              <w:bottom w:val="nil"/>
            </w:tcBorders>
          </w:tcPr>
          <w:p w14:paraId="76A01A19" w14:textId="77777777" w:rsidR="006C30CC" w:rsidRDefault="00DA2D1A">
            <w:pPr>
              <w:pStyle w:val="TableParagraph"/>
              <w:spacing w:line="225" w:lineRule="exact"/>
              <w:rPr>
                <w:b/>
                <w:sz w:val="20"/>
              </w:rPr>
            </w:pPr>
            <w:r>
              <w:rPr>
                <w:w w:val="110"/>
                <w:sz w:val="20"/>
              </w:rPr>
              <w:t>ESC/EAS</w:t>
            </w:r>
            <w:r>
              <w:rPr>
                <w:spacing w:val="8"/>
                <w:w w:val="110"/>
                <w:sz w:val="20"/>
              </w:rPr>
              <w:t xml:space="preserve"> </w:t>
            </w:r>
            <w:r>
              <w:rPr>
                <w:b/>
                <w:w w:val="110"/>
                <w:sz w:val="20"/>
              </w:rPr>
              <w:t>Guidelines</w:t>
            </w:r>
            <w:r>
              <w:rPr>
                <w:b/>
                <w:spacing w:val="8"/>
                <w:w w:val="110"/>
                <w:sz w:val="20"/>
              </w:rPr>
              <w:t xml:space="preserve"> </w:t>
            </w:r>
            <w:r>
              <w:rPr>
                <w:b/>
                <w:spacing w:val="-5"/>
                <w:w w:val="110"/>
                <w:sz w:val="20"/>
              </w:rPr>
              <w:t>for</w:t>
            </w:r>
          </w:p>
        </w:tc>
        <w:tc>
          <w:tcPr>
            <w:tcW w:w="3590" w:type="dxa"/>
            <w:tcBorders>
              <w:top w:val="nil"/>
              <w:bottom w:val="nil"/>
            </w:tcBorders>
          </w:tcPr>
          <w:p w14:paraId="77162F7C" w14:textId="77777777" w:rsidR="006C30CC" w:rsidRDefault="00DA2D1A">
            <w:pPr>
              <w:pStyle w:val="TableParagraph"/>
              <w:spacing w:line="225" w:lineRule="exact"/>
              <w:rPr>
                <w:sz w:val="20"/>
              </w:rPr>
            </w:pPr>
            <w:r>
              <w:rPr>
                <w:spacing w:val="4"/>
                <w:sz w:val="20"/>
              </w:rPr>
              <w:t>atherosclerosis</w:t>
            </w:r>
            <w:r>
              <w:rPr>
                <w:spacing w:val="17"/>
                <w:sz w:val="20"/>
              </w:rPr>
              <w:t xml:space="preserve"> </w:t>
            </w:r>
            <w:r>
              <w:rPr>
                <w:spacing w:val="4"/>
                <w:sz w:val="20"/>
              </w:rPr>
              <w:t>documented</w:t>
            </w:r>
            <w:r>
              <w:rPr>
                <w:spacing w:val="18"/>
                <w:sz w:val="20"/>
              </w:rPr>
              <w:t xml:space="preserve"> </w:t>
            </w:r>
            <w:r>
              <w:rPr>
                <w:spacing w:val="4"/>
                <w:sz w:val="20"/>
              </w:rPr>
              <w:t>on</w:t>
            </w:r>
            <w:r>
              <w:rPr>
                <w:spacing w:val="18"/>
                <w:sz w:val="20"/>
              </w:rPr>
              <w:t xml:space="preserve"> </w:t>
            </w:r>
            <w:r>
              <w:rPr>
                <w:spacing w:val="-5"/>
                <w:sz w:val="20"/>
              </w:rPr>
              <w:t>CT</w:t>
            </w:r>
          </w:p>
        </w:tc>
        <w:tc>
          <w:tcPr>
            <w:tcW w:w="3729" w:type="dxa"/>
            <w:tcBorders>
              <w:top w:val="nil"/>
              <w:bottom w:val="nil"/>
            </w:tcBorders>
          </w:tcPr>
          <w:p w14:paraId="2928925F" w14:textId="77777777" w:rsidR="006C30CC" w:rsidRDefault="006C30CC">
            <w:pPr>
              <w:pStyle w:val="TableParagraph"/>
              <w:ind w:left="0"/>
              <w:rPr>
                <w:rFonts w:ascii="Times New Roman"/>
                <w:sz w:val="16"/>
              </w:rPr>
            </w:pPr>
          </w:p>
        </w:tc>
        <w:tc>
          <w:tcPr>
            <w:tcW w:w="1953" w:type="dxa"/>
            <w:tcBorders>
              <w:top w:val="nil"/>
              <w:bottom w:val="nil"/>
            </w:tcBorders>
          </w:tcPr>
          <w:p w14:paraId="148416C3" w14:textId="77777777" w:rsidR="006C30CC" w:rsidRDefault="006C30CC">
            <w:pPr>
              <w:pStyle w:val="TableParagraph"/>
              <w:ind w:left="0"/>
              <w:rPr>
                <w:rFonts w:ascii="Times New Roman"/>
                <w:sz w:val="16"/>
              </w:rPr>
            </w:pPr>
          </w:p>
        </w:tc>
      </w:tr>
      <w:tr w:rsidR="006C30CC" w14:paraId="474626E7" w14:textId="77777777">
        <w:trPr>
          <w:trHeight w:val="242"/>
        </w:trPr>
        <w:tc>
          <w:tcPr>
            <w:tcW w:w="715" w:type="dxa"/>
            <w:tcBorders>
              <w:top w:val="nil"/>
              <w:bottom w:val="nil"/>
            </w:tcBorders>
          </w:tcPr>
          <w:p w14:paraId="3F657389" w14:textId="77777777" w:rsidR="006C30CC" w:rsidRDefault="006C30CC">
            <w:pPr>
              <w:pStyle w:val="TableParagraph"/>
              <w:ind w:left="0"/>
              <w:rPr>
                <w:rFonts w:ascii="Times New Roman"/>
                <w:sz w:val="16"/>
              </w:rPr>
            </w:pPr>
          </w:p>
        </w:tc>
        <w:tc>
          <w:tcPr>
            <w:tcW w:w="1421" w:type="dxa"/>
            <w:tcBorders>
              <w:top w:val="nil"/>
              <w:bottom w:val="nil"/>
            </w:tcBorders>
          </w:tcPr>
          <w:p w14:paraId="320E1368" w14:textId="77777777" w:rsidR="006C30CC" w:rsidRDefault="006C30CC">
            <w:pPr>
              <w:pStyle w:val="TableParagraph"/>
              <w:ind w:left="0"/>
              <w:rPr>
                <w:rFonts w:ascii="Times New Roman"/>
                <w:sz w:val="16"/>
              </w:rPr>
            </w:pPr>
          </w:p>
        </w:tc>
        <w:tc>
          <w:tcPr>
            <w:tcW w:w="2539" w:type="dxa"/>
            <w:tcBorders>
              <w:top w:val="nil"/>
              <w:bottom w:val="nil"/>
            </w:tcBorders>
          </w:tcPr>
          <w:p w14:paraId="610B3EF1" w14:textId="77777777" w:rsidR="006C30CC" w:rsidRDefault="00DA2D1A">
            <w:pPr>
              <w:pStyle w:val="TableParagraph"/>
              <w:spacing w:line="222" w:lineRule="exact"/>
              <w:rPr>
                <w:b/>
                <w:sz w:val="20"/>
              </w:rPr>
            </w:pPr>
            <w:r>
              <w:rPr>
                <w:b/>
                <w:spacing w:val="4"/>
                <w:sz w:val="20"/>
              </w:rPr>
              <w:t>the</w:t>
            </w:r>
            <w:r>
              <w:rPr>
                <w:b/>
                <w:spacing w:val="24"/>
                <w:sz w:val="20"/>
              </w:rPr>
              <w:t xml:space="preserve"> </w:t>
            </w:r>
            <w:r>
              <w:rPr>
                <w:b/>
                <w:spacing w:val="4"/>
                <w:sz w:val="20"/>
              </w:rPr>
              <w:t>management</w:t>
            </w:r>
            <w:r>
              <w:rPr>
                <w:b/>
                <w:spacing w:val="25"/>
                <w:sz w:val="20"/>
              </w:rPr>
              <w:t xml:space="preserve"> </w:t>
            </w:r>
            <w:r>
              <w:rPr>
                <w:b/>
                <w:spacing w:val="-5"/>
                <w:sz w:val="20"/>
              </w:rPr>
              <w:t>of</w:t>
            </w:r>
          </w:p>
        </w:tc>
        <w:tc>
          <w:tcPr>
            <w:tcW w:w="3590" w:type="dxa"/>
            <w:tcBorders>
              <w:top w:val="nil"/>
              <w:bottom w:val="nil"/>
            </w:tcBorders>
          </w:tcPr>
          <w:p w14:paraId="077A8C4E" w14:textId="77777777" w:rsidR="006C30CC" w:rsidRDefault="00DA2D1A">
            <w:pPr>
              <w:pStyle w:val="TableParagraph"/>
              <w:spacing w:line="222" w:lineRule="exact"/>
              <w:rPr>
                <w:sz w:val="20"/>
              </w:rPr>
            </w:pPr>
            <w:r>
              <w:rPr>
                <w:w w:val="105"/>
                <w:sz w:val="20"/>
              </w:rPr>
              <w:t>coronary</w:t>
            </w:r>
            <w:r>
              <w:rPr>
                <w:spacing w:val="-5"/>
                <w:w w:val="105"/>
                <w:sz w:val="20"/>
              </w:rPr>
              <w:t xml:space="preserve"> </w:t>
            </w:r>
            <w:r>
              <w:rPr>
                <w:w w:val="105"/>
                <w:sz w:val="20"/>
              </w:rPr>
              <w:t>imaging</w:t>
            </w:r>
            <w:r>
              <w:rPr>
                <w:spacing w:val="-4"/>
                <w:w w:val="105"/>
                <w:sz w:val="20"/>
              </w:rPr>
              <w:t xml:space="preserve"> </w:t>
            </w:r>
            <w:r>
              <w:rPr>
                <w:w w:val="105"/>
                <w:sz w:val="20"/>
              </w:rPr>
              <w:t>in</w:t>
            </w:r>
            <w:r>
              <w:rPr>
                <w:spacing w:val="-5"/>
                <w:w w:val="105"/>
                <w:sz w:val="20"/>
              </w:rPr>
              <w:t xml:space="preserve"> </w:t>
            </w:r>
            <w:r>
              <w:rPr>
                <w:w w:val="105"/>
                <w:sz w:val="20"/>
              </w:rPr>
              <w:t>persons</w:t>
            </w:r>
            <w:r>
              <w:rPr>
                <w:spacing w:val="-4"/>
                <w:w w:val="105"/>
                <w:sz w:val="20"/>
              </w:rPr>
              <w:t xml:space="preserve"> </w:t>
            </w:r>
            <w:r>
              <w:rPr>
                <w:spacing w:val="-2"/>
                <w:w w:val="105"/>
                <w:sz w:val="20"/>
              </w:rPr>
              <w:t>without</w:t>
            </w:r>
          </w:p>
        </w:tc>
        <w:tc>
          <w:tcPr>
            <w:tcW w:w="3729" w:type="dxa"/>
            <w:tcBorders>
              <w:top w:val="nil"/>
              <w:bottom w:val="nil"/>
            </w:tcBorders>
          </w:tcPr>
          <w:p w14:paraId="03653D45" w14:textId="77777777" w:rsidR="006C30CC" w:rsidRDefault="006C30CC">
            <w:pPr>
              <w:pStyle w:val="TableParagraph"/>
              <w:ind w:left="0"/>
              <w:rPr>
                <w:rFonts w:ascii="Times New Roman"/>
                <w:sz w:val="16"/>
              </w:rPr>
            </w:pPr>
          </w:p>
        </w:tc>
        <w:tc>
          <w:tcPr>
            <w:tcW w:w="1953" w:type="dxa"/>
            <w:tcBorders>
              <w:top w:val="nil"/>
              <w:bottom w:val="nil"/>
            </w:tcBorders>
          </w:tcPr>
          <w:p w14:paraId="5DEC24A1" w14:textId="77777777" w:rsidR="006C30CC" w:rsidRDefault="006C30CC">
            <w:pPr>
              <w:pStyle w:val="TableParagraph"/>
              <w:ind w:left="0"/>
              <w:rPr>
                <w:rFonts w:ascii="Times New Roman"/>
                <w:sz w:val="16"/>
              </w:rPr>
            </w:pPr>
          </w:p>
        </w:tc>
      </w:tr>
      <w:tr w:rsidR="006C30CC" w14:paraId="09773EF8" w14:textId="77777777">
        <w:trPr>
          <w:trHeight w:val="242"/>
        </w:trPr>
        <w:tc>
          <w:tcPr>
            <w:tcW w:w="715" w:type="dxa"/>
            <w:tcBorders>
              <w:top w:val="nil"/>
              <w:bottom w:val="nil"/>
            </w:tcBorders>
          </w:tcPr>
          <w:p w14:paraId="694F53C4" w14:textId="77777777" w:rsidR="006C30CC" w:rsidRDefault="006C30CC">
            <w:pPr>
              <w:pStyle w:val="TableParagraph"/>
              <w:ind w:left="0"/>
              <w:rPr>
                <w:rFonts w:ascii="Times New Roman"/>
                <w:sz w:val="16"/>
              </w:rPr>
            </w:pPr>
          </w:p>
        </w:tc>
        <w:tc>
          <w:tcPr>
            <w:tcW w:w="1421" w:type="dxa"/>
            <w:tcBorders>
              <w:top w:val="nil"/>
              <w:bottom w:val="nil"/>
            </w:tcBorders>
          </w:tcPr>
          <w:p w14:paraId="234D7CF7" w14:textId="77777777" w:rsidR="006C30CC" w:rsidRDefault="006C30CC">
            <w:pPr>
              <w:pStyle w:val="TableParagraph"/>
              <w:ind w:left="0"/>
              <w:rPr>
                <w:rFonts w:ascii="Times New Roman"/>
                <w:sz w:val="16"/>
              </w:rPr>
            </w:pPr>
          </w:p>
        </w:tc>
        <w:tc>
          <w:tcPr>
            <w:tcW w:w="2539" w:type="dxa"/>
            <w:tcBorders>
              <w:top w:val="nil"/>
              <w:bottom w:val="nil"/>
            </w:tcBorders>
          </w:tcPr>
          <w:p w14:paraId="6EBFE5BF" w14:textId="77777777" w:rsidR="006C30CC" w:rsidRDefault="00DA2D1A">
            <w:pPr>
              <w:pStyle w:val="TableParagraph"/>
              <w:spacing w:line="222" w:lineRule="exact"/>
              <w:rPr>
                <w:sz w:val="20"/>
              </w:rPr>
            </w:pPr>
            <w:proofErr w:type="spellStart"/>
            <w:r>
              <w:rPr>
                <w:b/>
                <w:w w:val="110"/>
                <w:sz w:val="20"/>
              </w:rPr>
              <w:t>dyslipidaemias</w:t>
            </w:r>
            <w:proofErr w:type="spellEnd"/>
            <w:r>
              <w:rPr>
                <w:w w:val="110"/>
                <w:sz w:val="20"/>
              </w:rPr>
              <w:t>.</w:t>
            </w:r>
            <w:r>
              <w:rPr>
                <w:spacing w:val="-6"/>
                <w:w w:val="110"/>
                <w:sz w:val="20"/>
              </w:rPr>
              <w:t xml:space="preserve"> </w:t>
            </w:r>
            <w:proofErr w:type="spellStart"/>
            <w:r>
              <w:rPr>
                <w:w w:val="110"/>
                <w:sz w:val="20"/>
              </w:rPr>
              <w:t>Eur</w:t>
            </w:r>
            <w:proofErr w:type="spellEnd"/>
            <w:r>
              <w:rPr>
                <w:spacing w:val="-5"/>
                <w:w w:val="110"/>
                <w:sz w:val="20"/>
              </w:rPr>
              <w:t xml:space="preserve"> </w:t>
            </w:r>
            <w:r>
              <w:rPr>
                <w:spacing w:val="-4"/>
                <w:w w:val="110"/>
                <w:sz w:val="20"/>
              </w:rPr>
              <w:t>Heart</w:t>
            </w:r>
          </w:p>
        </w:tc>
        <w:tc>
          <w:tcPr>
            <w:tcW w:w="3590" w:type="dxa"/>
            <w:tcBorders>
              <w:top w:val="nil"/>
              <w:bottom w:val="nil"/>
            </w:tcBorders>
          </w:tcPr>
          <w:p w14:paraId="52DDBE4E" w14:textId="77777777" w:rsidR="006C30CC" w:rsidRDefault="00DA2D1A">
            <w:pPr>
              <w:pStyle w:val="TableParagraph"/>
              <w:spacing w:line="222" w:lineRule="exact"/>
              <w:rPr>
                <w:sz w:val="20"/>
              </w:rPr>
            </w:pPr>
            <w:r>
              <w:rPr>
                <w:w w:val="110"/>
                <w:sz w:val="20"/>
              </w:rPr>
              <w:t>clinical</w:t>
            </w:r>
            <w:r>
              <w:rPr>
                <w:spacing w:val="-9"/>
                <w:w w:val="110"/>
                <w:sz w:val="20"/>
              </w:rPr>
              <w:t xml:space="preserve"> </w:t>
            </w:r>
            <w:r>
              <w:rPr>
                <w:w w:val="110"/>
                <w:sz w:val="20"/>
              </w:rPr>
              <w:t>ASCVD,</w:t>
            </w:r>
            <w:r>
              <w:rPr>
                <w:spacing w:val="-9"/>
                <w:w w:val="110"/>
                <w:sz w:val="20"/>
              </w:rPr>
              <w:t xml:space="preserve"> </w:t>
            </w:r>
            <w:r>
              <w:rPr>
                <w:w w:val="110"/>
                <w:sz w:val="20"/>
              </w:rPr>
              <w:t>recommends</w:t>
            </w:r>
            <w:r>
              <w:rPr>
                <w:spacing w:val="-9"/>
                <w:w w:val="110"/>
                <w:sz w:val="20"/>
              </w:rPr>
              <w:t xml:space="preserve"> </w:t>
            </w:r>
            <w:r>
              <w:rPr>
                <w:spacing w:val="-4"/>
                <w:w w:val="110"/>
                <w:sz w:val="20"/>
              </w:rPr>
              <w:t>that</w:t>
            </w:r>
          </w:p>
        </w:tc>
        <w:tc>
          <w:tcPr>
            <w:tcW w:w="3729" w:type="dxa"/>
            <w:tcBorders>
              <w:top w:val="nil"/>
              <w:bottom w:val="nil"/>
            </w:tcBorders>
          </w:tcPr>
          <w:p w14:paraId="1FDAA229" w14:textId="77777777" w:rsidR="006C30CC" w:rsidRDefault="006C30CC">
            <w:pPr>
              <w:pStyle w:val="TableParagraph"/>
              <w:ind w:left="0"/>
              <w:rPr>
                <w:rFonts w:ascii="Times New Roman"/>
                <w:sz w:val="16"/>
              </w:rPr>
            </w:pPr>
          </w:p>
        </w:tc>
        <w:tc>
          <w:tcPr>
            <w:tcW w:w="1953" w:type="dxa"/>
            <w:tcBorders>
              <w:top w:val="nil"/>
              <w:bottom w:val="nil"/>
            </w:tcBorders>
          </w:tcPr>
          <w:p w14:paraId="218BC0FC" w14:textId="77777777" w:rsidR="006C30CC" w:rsidRDefault="006C30CC">
            <w:pPr>
              <w:pStyle w:val="TableParagraph"/>
              <w:ind w:left="0"/>
              <w:rPr>
                <w:rFonts w:ascii="Times New Roman"/>
                <w:sz w:val="16"/>
              </w:rPr>
            </w:pPr>
          </w:p>
        </w:tc>
      </w:tr>
      <w:tr w:rsidR="006C30CC" w14:paraId="783024BE" w14:textId="77777777">
        <w:trPr>
          <w:trHeight w:val="244"/>
        </w:trPr>
        <w:tc>
          <w:tcPr>
            <w:tcW w:w="715" w:type="dxa"/>
            <w:tcBorders>
              <w:top w:val="nil"/>
              <w:bottom w:val="nil"/>
            </w:tcBorders>
          </w:tcPr>
          <w:p w14:paraId="3EB76525" w14:textId="77777777" w:rsidR="006C30CC" w:rsidRDefault="006C30CC">
            <w:pPr>
              <w:pStyle w:val="TableParagraph"/>
              <w:ind w:left="0"/>
              <w:rPr>
                <w:rFonts w:ascii="Times New Roman"/>
                <w:sz w:val="16"/>
              </w:rPr>
            </w:pPr>
          </w:p>
        </w:tc>
        <w:tc>
          <w:tcPr>
            <w:tcW w:w="1421" w:type="dxa"/>
            <w:tcBorders>
              <w:top w:val="nil"/>
              <w:bottom w:val="nil"/>
            </w:tcBorders>
          </w:tcPr>
          <w:p w14:paraId="1CB006FF" w14:textId="77777777" w:rsidR="006C30CC" w:rsidRDefault="006C30CC">
            <w:pPr>
              <w:pStyle w:val="TableParagraph"/>
              <w:ind w:left="0"/>
              <w:rPr>
                <w:rFonts w:ascii="Times New Roman"/>
                <w:sz w:val="16"/>
              </w:rPr>
            </w:pPr>
          </w:p>
        </w:tc>
        <w:tc>
          <w:tcPr>
            <w:tcW w:w="2539" w:type="dxa"/>
            <w:tcBorders>
              <w:top w:val="nil"/>
              <w:bottom w:val="nil"/>
            </w:tcBorders>
          </w:tcPr>
          <w:p w14:paraId="28093436" w14:textId="77777777" w:rsidR="006C30CC" w:rsidRDefault="00DA2D1A">
            <w:pPr>
              <w:pStyle w:val="TableParagraph"/>
              <w:spacing w:line="225" w:lineRule="exact"/>
              <w:rPr>
                <w:sz w:val="20"/>
              </w:rPr>
            </w:pPr>
            <w:r>
              <w:rPr>
                <w:w w:val="105"/>
                <w:sz w:val="20"/>
              </w:rPr>
              <w:t>J.</w:t>
            </w:r>
            <w:r>
              <w:rPr>
                <w:spacing w:val="-8"/>
                <w:w w:val="105"/>
                <w:sz w:val="20"/>
              </w:rPr>
              <w:t xml:space="preserve"> </w:t>
            </w:r>
            <w:r w:rsidRPr="00981E97">
              <w:rPr>
                <w:color w:val="A20000"/>
                <w:w w:val="105"/>
                <w:sz w:val="20"/>
              </w:rPr>
              <w:t>2025</w:t>
            </w:r>
            <w:r w:rsidRPr="00981E97">
              <w:rPr>
                <w:color w:val="A20000"/>
                <w:spacing w:val="-7"/>
                <w:w w:val="105"/>
                <w:sz w:val="20"/>
              </w:rPr>
              <w:t xml:space="preserve"> </w:t>
            </w:r>
            <w:r>
              <w:rPr>
                <w:w w:val="105"/>
                <w:sz w:val="20"/>
              </w:rPr>
              <w:t>Nov</w:t>
            </w:r>
            <w:r>
              <w:rPr>
                <w:spacing w:val="-7"/>
                <w:w w:val="105"/>
                <w:sz w:val="20"/>
              </w:rPr>
              <w:t xml:space="preserve"> </w:t>
            </w:r>
            <w:r>
              <w:rPr>
                <w:spacing w:val="-2"/>
                <w:w w:val="105"/>
                <w:sz w:val="20"/>
              </w:rPr>
              <w:t>7;46(42):4359-</w:t>
            </w:r>
          </w:p>
        </w:tc>
        <w:tc>
          <w:tcPr>
            <w:tcW w:w="3590" w:type="dxa"/>
            <w:tcBorders>
              <w:top w:val="nil"/>
              <w:bottom w:val="nil"/>
            </w:tcBorders>
          </w:tcPr>
          <w:p w14:paraId="0424D1B7" w14:textId="77777777" w:rsidR="006C30CC" w:rsidRDefault="00DA2D1A">
            <w:pPr>
              <w:pStyle w:val="TableParagraph"/>
              <w:spacing w:line="225" w:lineRule="exact"/>
              <w:rPr>
                <w:sz w:val="20"/>
              </w:rPr>
            </w:pPr>
            <w:r>
              <w:rPr>
                <w:w w:val="110"/>
                <w:sz w:val="20"/>
              </w:rPr>
              <w:t>CACS≥300</w:t>
            </w:r>
            <w:r>
              <w:rPr>
                <w:spacing w:val="-10"/>
                <w:w w:val="110"/>
                <w:sz w:val="20"/>
              </w:rPr>
              <w:t xml:space="preserve"> </w:t>
            </w:r>
            <w:r>
              <w:rPr>
                <w:w w:val="110"/>
                <w:sz w:val="20"/>
              </w:rPr>
              <w:t>constitutes</w:t>
            </w:r>
            <w:r>
              <w:rPr>
                <w:spacing w:val="-9"/>
                <w:w w:val="110"/>
                <w:sz w:val="20"/>
              </w:rPr>
              <w:t xml:space="preserve"> </w:t>
            </w:r>
            <w:r>
              <w:rPr>
                <w:spacing w:val="-2"/>
                <w:w w:val="110"/>
                <w:sz w:val="20"/>
              </w:rPr>
              <w:t>'documented</w:t>
            </w:r>
          </w:p>
        </w:tc>
        <w:tc>
          <w:tcPr>
            <w:tcW w:w="3729" w:type="dxa"/>
            <w:tcBorders>
              <w:top w:val="nil"/>
              <w:bottom w:val="nil"/>
            </w:tcBorders>
          </w:tcPr>
          <w:p w14:paraId="138E01A5" w14:textId="77777777" w:rsidR="006C30CC" w:rsidRDefault="006C30CC">
            <w:pPr>
              <w:pStyle w:val="TableParagraph"/>
              <w:ind w:left="0"/>
              <w:rPr>
                <w:rFonts w:ascii="Times New Roman"/>
                <w:sz w:val="16"/>
              </w:rPr>
            </w:pPr>
          </w:p>
        </w:tc>
        <w:tc>
          <w:tcPr>
            <w:tcW w:w="1953" w:type="dxa"/>
            <w:tcBorders>
              <w:top w:val="nil"/>
              <w:bottom w:val="nil"/>
            </w:tcBorders>
          </w:tcPr>
          <w:p w14:paraId="49E1D834" w14:textId="77777777" w:rsidR="006C30CC" w:rsidRDefault="006C30CC">
            <w:pPr>
              <w:pStyle w:val="TableParagraph"/>
              <w:ind w:left="0"/>
              <w:rPr>
                <w:rFonts w:ascii="Times New Roman"/>
                <w:sz w:val="16"/>
              </w:rPr>
            </w:pPr>
          </w:p>
        </w:tc>
      </w:tr>
      <w:tr w:rsidR="006C30CC" w14:paraId="0733C76E" w14:textId="77777777">
        <w:trPr>
          <w:trHeight w:val="245"/>
        </w:trPr>
        <w:tc>
          <w:tcPr>
            <w:tcW w:w="715" w:type="dxa"/>
            <w:tcBorders>
              <w:top w:val="nil"/>
              <w:bottom w:val="nil"/>
            </w:tcBorders>
          </w:tcPr>
          <w:p w14:paraId="69FE95C4" w14:textId="77777777" w:rsidR="006C30CC" w:rsidRDefault="006C30CC">
            <w:pPr>
              <w:pStyle w:val="TableParagraph"/>
              <w:ind w:left="0"/>
              <w:rPr>
                <w:rFonts w:ascii="Times New Roman"/>
                <w:sz w:val="16"/>
              </w:rPr>
            </w:pPr>
          </w:p>
        </w:tc>
        <w:tc>
          <w:tcPr>
            <w:tcW w:w="1421" w:type="dxa"/>
            <w:tcBorders>
              <w:top w:val="nil"/>
              <w:bottom w:val="nil"/>
            </w:tcBorders>
          </w:tcPr>
          <w:p w14:paraId="66C46D12" w14:textId="77777777" w:rsidR="006C30CC" w:rsidRDefault="006C30CC">
            <w:pPr>
              <w:pStyle w:val="TableParagraph"/>
              <w:ind w:left="0"/>
              <w:rPr>
                <w:rFonts w:ascii="Times New Roman"/>
                <w:sz w:val="16"/>
              </w:rPr>
            </w:pPr>
          </w:p>
        </w:tc>
        <w:tc>
          <w:tcPr>
            <w:tcW w:w="2539" w:type="dxa"/>
            <w:tcBorders>
              <w:top w:val="nil"/>
              <w:bottom w:val="nil"/>
            </w:tcBorders>
          </w:tcPr>
          <w:p w14:paraId="189948D2" w14:textId="77777777" w:rsidR="006C30CC" w:rsidRDefault="00DA2D1A">
            <w:pPr>
              <w:pStyle w:val="TableParagraph"/>
              <w:spacing w:line="225" w:lineRule="exact"/>
              <w:rPr>
                <w:sz w:val="20"/>
              </w:rPr>
            </w:pPr>
            <w:r>
              <w:rPr>
                <w:spacing w:val="-2"/>
                <w:w w:val="105"/>
                <w:sz w:val="20"/>
              </w:rPr>
              <w:t>4378.</w:t>
            </w:r>
          </w:p>
        </w:tc>
        <w:tc>
          <w:tcPr>
            <w:tcW w:w="3590" w:type="dxa"/>
            <w:tcBorders>
              <w:top w:val="nil"/>
              <w:bottom w:val="nil"/>
            </w:tcBorders>
          </w:tcPr>
          <w:p w14:paraId="4B8B6EBD" w14:textId="77777777" w:rsidR="006C30CC" w:rsidRDefault="00DA2D1A">
            <w:pPr>
              <w:pStyle w:val="TableParagraph"/>
              <w:spacing w:line="225" w:lineRule="exact"/>
              <w:rPr>
                <w:sz w:val="20"/>
              </w:rPr>
            </w:pPr>
            <w:r>
              <w:rPr>
                <w:spacing w:val="2"/>
                <w:sz w:val="20"/>
              </w:rPr>
              <w:t>ASCVD'</w:t>
            </w:r>
            <w:r>
              <w:rPr>
                <w:spacing w:val="27"/>
                <w:sz w:val="20"/>
              </w:rPr>
              <w:t xml:space="preserve"> </w:t>
            </w:r>
            <w:r>
              <w:rPr>
                <w:spacing w:val="2"/>
                <w:sz w:val="20"/>
              </w:rPr>
              <w:t>and</w:t>
            </w:r>
            <w:r>
              <w:rPr>
                <w:spacing w:val="26"/>
                <w:sz w:val="20"/>
              </w:rPr>
              <w:t xml:space="preserve"> </w:t>
            </w:r>
            <w:r>
              <w:rPr>
                <w:spacing w:val="2"/>
                <w:sz w:val="20"/>
              </w:rPr>
              <w:t>patients</w:t>
            </w:r>
            <w:r>
              <w:rPr>
                <w:spacing w:val="26"/>
                <w:sz w:val="20"/>
              </w:rPr>
              <w:t xml:space="preserve"> </w:t>
            </w:r>
            <w:r>
              <w:rPr>
                <w:spacing w:val="2"/>
                <w:sz w:val="20"/>
              </w:rPr>
              <w:t>should</w:t>
            </w:r>
            <w:r>
              <w:rPr>
                <w:spacing w:val="26"/>
                <w:sz w:val="20"/>
              </w:rPr>
              <w:t xml:space="preserve"> </w:t>
            </w:r>
            <w:r>
              <w:rPr>
                <w:spacing w:val="-5"/>
                <w:sz w:val="20"/>
              </w:rPr>
              <w:t>be</w:t>
            </w:r>
          </w:p>
        </w:tc>
        <w:tc>
          <w:tcPr>
            <w:tcW w:w="3729" w:type="dxa"/>
            <w:tcBorders>
              <w:top w:val="nil"/>
              <w:bottom w:val="nil"/>
            </w:tcBorders>
          </w:tcPr>
          <w:p w14:paraId="3F242951" w14:textId="77777777" w:rsidR="006C30CC" w:rsidRDefault="006C30CC">
            <w:pPr>
              <w:pStyle w:val="TableParagraph"/>
              <w:ind w:left="0"/>
              <w:rPr>
                <w:rFonts w:ascii="Times New Roman"/>
                <w:sz w:val="16"/>
              </w:rPr>
            </w:pPr>
          </w:p>
        </w:tc>
        <w:tc>
          <w:tcPr>
            <w:tcW w:w="1953" w:type="dxa"/>
            <w:tcBorders>
              <w:top w:val="nil"/>
              <w:bottom w:val="nil"/>
            </w:tcBorders>
          </w:tcPr>
          <w:p w14:paraId="6951EE67" w14:textId="77777777" w:rsidR="006C30CC" w:rsidRDefault="006C30CC">
            <w:pPr>
              <w:pStyle w:val="TableParagraph"/>
              <w:ind w:left="0"/>
              <w:rPr>
                <w:rFonts w:ascii="Times New Roman"/>
                <w:sz w:val="16"/>
              </w:rPr>
            </w:pPr>
          </w:p>
        </w:tc>
      </w:tr>
      <w:tr w:rsidR="006C30CC" w14:paraId="11E0DC71" w14:textId="77777777">
        <w:trPr>
          <w:trHeight w:val="244"/>
        </w:trPr>
        <w:tc>
          <w:tcPr>
            <w:tcW w:w="715" w:type="dxa"/>
            <w:tcBorders>
              <w:top w:val="nil"/>
              <w:bottom w:val="nil"/>
            </w:tcBorders>
          </w:tcPr>
          <w:p w14:paraId="68766A8D" w14:textId="77777777" w:rsidR="006C30CC" w:rsidRDefault="006C30CC">
            <w:pPr>
              <w:pStyle w:val="TableParagraph"/>
              <w:ind w:left="0"/>
              <w:rPr>
                <w:rFonts w:ascii="Times New Roman"/>
                <w:sz w:val="16"/>
              </w:rPr>
            </w:pPr>
          </w:p>
        </w:tc>
        <w:tc>
          <w:tcPr>
            <w:tcW w:w="1421" w:type="dxa"/>
            <w:tcBorders>
              <w:top w:val="nil"/>
              <w:bottom w:val="nil"/>
            </w:tcBorders>
          </w:tcPr>
          <w:p w14:paraId="21E287C7" w14:textId="77777777" w:rsidR="006C30CC" w:rsidRDefault="006C30CC">
            <w:pPr>
              <w:pStyle w:val="TableParagraph"/>
              <w:ind w:left="0"/>
              <w:rPr>
                <w:rFonts w:ascii="Times New Roman"/>
                <w:sz w:val="16"/>
              </w:rPr>
            </w:pPr>
          </w:p>
        </w:tc>
        <w:tc>
          <w:tcPr>
            <w:tcW w:w="2539" w:type="dxa"/>
            <w:tcBorders>
              <w:top w:val="nil"/>
              <w:bottom w:val="nil"/>
            </w:tcBorders>
          </w:tcPr>
          <w:p w14:paraId="0A7FADFF" w14:textId="77777777" w:rsidR="006C30CC" w:rsidRDefault="006C30CC">
            <w:pPr>
              <w:pStyle w:val="TableParagraph"/>
              <w:ind w:left="0"/>
              <w:rPr>
                <w:rFonts w:ascii="Times New Roman"/>
                <w:sz w:val="16"/>
              </w:rPr>
            </w:pPr>
          </w:p>
        </w:tc>
        <w:tc>
          <w:tcPr>
            <w:tcW w:w="3590" w:type="dxa"/>
            <w:tcBorders>
              <w:top w:val="nil"/>
              <w:bottom w:val="nil"/>
            </w:tcBorders>
          </w:tcPr>
          <w:p w14:paraId="5F42B4CD" w14:textId="77777777" w:rsidR="006C30CC" w:rsidRDefault="00DA2D1A">
            <w:pPr>
              <w:pStyle w:val="TableParagraph"/>
              <w:spacing w:line="224" w:lineRule="exact"/>
              <w:rPr>
                <w:sz w:val="20"/>
              </w:rPr>
            </w:pPr>
            <w:r>
              <w:rPr>
                <w:spacing w:val="2"/>
                <w:sz w:val="20"/>
              </w:rPr>
              <w:t>managed</w:t>
            </w:r>
            <w:r>
              <w:rPr>
                <w:spacing w:val="26"/>
                <w:sz w:val="20"/>
              </w:rPr>
              <w:t xml:space="preserve"> </w:t>
            </w:r>
            <w:r>
              <w:rPr>
                <w:spacing w:val="2"/>
                <w:sz w:val="20"/>
              </w:rPr>
              <w:t>aggressively</w:t>
            </w:r>
            <w:r>
              <w:rPr>
                <w:spacing w:val="26"/>
                <w:sz w:val="20"/>
              </w:rPr>
              <w:t xml:space="preserve"> </w:t>
            </w:r>
            <w:r>
              <w:rPr>
                <w:spacing w:val="2"/>
                <w:sz w:val="20"/>
              </w:rPr>
              <w:t>as</w:t>
            </w:r>
            <w:r>
              <w:rPr>
                <w:spacing w:val="26"/>
                <w:sz w:val="20"/>
              </w:rPr>
              <w:t xml:space="preserve"> </w:t>
            </w:r>
            <w:r>
              <w:rPr>
                <w:spacing w:val="-5"/>
                <w:sz w:val="20"/>
              </w:rPr>
              <w:t>per</w:t>
            </w:r>
          </w:p>
        </w:tc>
        <w:tc>
          <w:tcPr>
            <w:tcW w:w="3729" w:type="dxa"/>
            <w:tcBorders>
              <w:top w:val="nil"/>
              <w:bottom w:val="nil"/>
            </w:tcBorders>
          </w:tcPr>
          <w:p w14:paraId="1D1EF9E9" w14:textId="77777777" w:rsidR="006C30CC" w:rsidRDefault="006C30CC">
            <w:pPr>
              <w:pStyle w:val="TableParagraph"/>
              <w:ind w:left="0"/>
              <w:rPr>
                <w:rFonts w:ascii="Times New Roman"/>
                <w:sz w:val="16"/>
              </w:rPr>
            </w:pPr>
          </w:p>
        </w:tc>
        <w:tc>
          <w:tcPr>
            <w:tcW w:w="1953" w:type="dxa"/>
            <w:tcBorders>
              <w:top w:val="nil"/>
              <w:bottom w:val="nil"/>
            </w:tcBorders>
          </w:tcPr>
          <w:p w14:paraId="48662687" w14:textId="77777777" w:rsidR="006C30CC" w:rsidRDefault="006C30CC">
            <w:pPr>
              <w:pStyle w:val="TableParagraph"/>
              <w:ind w:left="0"/>
              <w:rPr>
                <w:rFonts w:ascii="Times New Roman"/>
                <w:sz w:val="16"/>
              </w:rPr>
            </w:pPr>
          </w:p>
        </w:tc>
      </w:tr>
      <w:tr w:rsidR="006C30CC" w14:paraId="29C627CD" w14:textId="77777777">
        <w:trPr>
          <w:trHeight w:val="246"/>
        </w:trPr>
        <w:tc>
          <w:tcPr>
            <w:tcW w:w="715" w:type="dxa"/>
            <w:tcBorders>
              <w:top w:val="nil"/>
            </w:tcBorders>
          </w:tcPr>
          <w:p w14:paraId="7A7594E4" w14:textId="77777777" w:rsidR="006C30CC" w:rsidRDefault="006C30CC">
            <w:pPr>
              <w:pStyle w:val="TableParagraph"/>
              <w:ind w:left="0"/>
              <w:rPr>
                <w:rFonts w:ascii="Times New Roman"/>
                <w:sz w:val="16"/>
              </w:rPr>
            </w:pPr>
          </w:p>
        </w:tc>
        <w:tc>
          <w:tcPr>
            <w:tcW w:w="1421" w:type="dxa"/>
            <w:tcBorders>
              <w:top w:val="nil"/>
            </w:tcBorders>
          </w:tcPr>
          <w:p w14:paraId="0BDDF7BA" w14:textId="77777777" w:rsidR="006C30CC" w:rsidRDefault="006C30CC">
            <w:pPr>
              <w:pStyle w:val="TableParagraph"/>
              <w:ind w:left="0"/>
              <w:rPr>
                <w:rFonts w:ascii="Times New Roman"/>
                <w:sz w:val="16"/>
              </w:rPr>
            </w:pPr>
          </w:p>
        </w:tc>
        <w:tc>
          <w:tcPr>
            <w:tcW w:w="2539" w:type="dxa"/>
            <w:tcBorders>
              <w:top w:val="nil"/>
            </w:tcBorders>
          </w:tcPr>
          <w:p w14:paraId="5D7548A6" w14:textId="77777777" w:rsidR="006C30CC" w:rsidRDefault="006C30CC">
            <w:pPr>
              <w:pStyle w:val="TableParagraph"/>
              <w:ind w:left="0"/>
              <w:rPr>
                <w:rFonts w:ascii="Times New Roman"/>
                <w:sz w:val="16"/>
              </w:rPr>
            </w:pPr>
          </w:p>
        </w:tc>
        <w:tc>
          <w:tcPr>
            <w:tcW w:w="3590" w:type="dxa"/>
            <w:tcBorders>
              <w:top w:val="nil"/>
            </w:tcBorders>
          </w:tcPr>
          <w:p w14:paraId="7770FD57" w14:textId="77777777" w:rsidR="006C30CC" w:rsidRDefault="00DA2D1A">
            <w:pPr>
              <w:pStyle w:val="TableParagraph"/>
              <w:spacing w:line="226" w:lineRule="exact"/>
              <w:rPr>
                <w:sz w:val="20"/>
              </w:rPr>
            </w:pPr>
            <w:r>
              <w:rPr>
                <w:w w:val="105"/>
                <w:sz w:val="20"/>
              </w:rPr>
              <w:t>secondary</w:t>
            </w:r>
            <w:r>
              <w:rPr>
                <w:spacing w:val="-7"/>
                <w:w w:val="105"/>
                <w:sz w:val="20"/>
              </w:rPr>
              <w:t xml:space="preserve"> </w:t>
            </w:r>
            <w:r>
              <w:rPr>
                <w:w w:val="105"/>
                <w:sz w:val="20"/>
              </w:rPr>
              <w:t>prevention</w:t>
            </w:r>
            <w:r>
              <w:rPr>
                <w:spacing w:val="-7"/>
                <w:w w:val="105"/>
                <w:sz w:val="20"/>
              </w:rPr>
              <w:t xml:space="preserve"> </w:t>
            </w:r>
            <w:r>
              <w:rPr>
                <w:spacing w:val="-2"/>
                <w:w w:val="105"/>
                <w:sz w:val="20"/>
              </w:rPr>
              <w:t>guidelines</w:t>
            </w:r>
          </w:p>
        </w:tc>
        <w:tc>
          <w:tcPr>
            <w:tcW w:w="3729" w:type="dxa"/>
            <w:tcBorders>
              <w:top w:val="nil"/>
            </w:tcBorders>
          </w:tcPr>
          <w:p w14:paraId="44B3E82B" w14:textId="77777777" w:rsidR="006C30CC" w:rsidRDefault="006C30CC">
            <w:pPr>
              <w:pStyle w:val="TableParagraph"/>
              <w:ind w:left="0"/>
              <w:rPr>
                <w:rFonts w:ascii="Times New Roman"/>
                <w:sz w:val="16"/>
              </w:rPr>
            </w:pPr>
          </w:p>
        </w:tc>
        <w:tc>
          <w:tcPr>
            <w:tcW w:w="1953" w:type="dxa"/>
            <w:tcBorders>
              <w:top w:val="nil"/>
            </w:tcBorders>
          </w:tcPr>
          <w:p w14:paraId="44DE934F" w14:textId="77777777" w:rsidR="006C30CC" w:rsidRDefault="006C30CC">
            <w:pPr>
              <w:pStyle w:val="TableParagraph"/>
              <w:ind w:left="0"/>
              <w:rPr>
                <w:rFonts w:ascii="Times New Roman"/>
                <w:sz w:val="16"/>
              </w:rPr>
            </w:pPr>
          </w:p>
        </w:tc>
      </w:tr>
    </w:tbl>
    <w:p w14:paraId="31F19EBE" w14:textId="77777777" w:rsidR="006C30CC" w:rsidRDefault="006C30CC">
      <w:pPr>
        <w:pStyle w:val="TableParagraph"/>
        <w:rPr>
          <w:rFonts w:ascii="Times New Roman"/>
          <w:sz w:val="16"/>
        </w:rPr>
        <w:sectPr w:rsidR="006C30CC">
          <w:headerReference w:type="default" r:id="rId21"/>
          <w:footerReference w:type="default" r:id="rId22"/>
          <w:pgSz w:w="16840" w:h="11910" w:orient="landscape"/>
          <w:pgMar w:top="1340" w:right="1417" w:bottom="800" w:left="992" w:header="424" w:footer="609" w:gutter="0"/>
          <w:cols w:space="720"/>
        </w:sectPr>
      </w:pPr>
    </w:p>
    <w:p w14:paraId="1D63AC80"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21"/>
        <w:gridCol w:w="2539"/>
        <w:gridCol w:w="3590"/>
        <w:gridCol w:w="3729"/>
        <w:gridCol w:w="1953"/>
      </w:tblGrid>
      <w:tr w:rsidR="006C30CC" w14:paraId="581CEA01" w14:textId="77777777">
        <w:trPr>
          <w:trHeight w:val="1458"/>
        </w:trPr>
        <w:tc>
          <w:tcPr>
            <w:tcW w:w="715" w:type="dxa"/>
          </w:tcPr>
          <w:p w14:paraId="13DD7D4C" w14:textId="77777777" w:rsidR="006C30CC" w:rsidRDefault="006C30CC">
            <w:pPr>
              <w:pStyle w:val="TableParagraph"/>
              <w:ind w:left="0"/>
              <w:rPr>
                <w:rFonts w:ascii="Times New Roman"/>
                <w:sz w:val="20"/>
              </w:rPr>
            </w:pPr>
          </w:p>
        </w:tc>
        <w:tc>
          <w:tcPr>
            <w:tcW w:w="1421" w:type="dxa"/>
          </w:tcPr>
          <w:p w14:paraId="331C9B6F" w14:textId="77777777" w:rsidR="006C30CC" w:rsidRDefault="00DA2D1A">
            <w:pPr>
              <w:pStyle w:val="TableParagraph"/>
              <w:spacing w:before="116"/>
              <w:ind w:right="160"/>
              <w:rPr>
                <w:b/>
                <w:sz w:val="20"/>
              </w:rPr>
            </w:pPr>
            <w:r>
              <w:rPr>
                <w:b/>
                <w:w w:val="110"/>
                <w:sz w:val="20"/>
              </w:rPr>
              <w:t>Type</w:t>
            </w:r>
            <w:r>
              <w:rPr>
                <w:b/>
                <w:spacing w:val="-13"/>
                <w:w w:val="110"/>
                <w:sz w:val="20"/>
              </w:rPr>
              <w:t xml:space="preserve"> </w:t>
            </w:r>
            <w:r>
              <w:rPr>
                <w:b/>
                <w:w w:val="110"/>
                <w:sz w:val="20"/>
              </w:rPr>
              <w:t xml:space="preserve">of </w:t>
            </w:r>
            <w:r>
              <w:rPr>
                <w:b/>
                <w:spacing w:val="-2"/>
                <w:w w:val="110"/>
                <w:sz w:val="20"/>
              </w:rPr>
              <w:t xml:space="preserve">study </w:t>
            </w:r>
            <w:r>
              <w:rPr>
                <w:b/>
                <w:spacing w:val="-4"/>
                <w:w w:val="110"/>
                <w:sz w:val="20"/>
              </w:rPr>
              <w:t>design*</w:t>
            </w:r>
          </w:p>
        </w:tc>
        <w:tc>
          <w:tcPr>
            <w:tcW w:w="2539" w:type="dxa"/>
          </w:tcPr>
          <w:p w14:paraId="6B83CE75" w14:textId="77777777" w:rsidR="006C30CC" w:rsidRDefault="00DA2D1A">
            <w:pPr>
              <w:pStyle w:val="TableParagraph"/>
              <w:spacing w:before="116"/>
              <w:ind w:right="103"/>
              <w:rPr>
                <w:b/>
                <w:sz w:val="20"/>
              </w:rPr>
            </w:pPr>
            <w:r>
              <w:rPr>
                <w:b/>
                <w:w w:val="110"/>
                <w:sz w:val="20"/>
              </w:rPr>
              <w:t>Title</w:t>
            </w:r>
            <w:r>
              <w:rPr>
                <w:b/>
                <w:spacing w:val="-12"/>
                <w:w w:val="110"/>
                <w:sz w:val="20"/>
              </w:rPr>
              <w:t xml:space="preserve"> </w:t>
            </w:r>
            <w:r>
              <w:rPr>
                <w:b/>
                <w:w w:val="110"/>
                <w:sz w:val="20"/>
              </w:rPr>
              <w:t>of</w:t>
            </w:r>
            <w:r>
              <w:rPr>
                <w:b/>
                <w:spacing w:val="-12"/>
                <w:w w:val="110"/>
                <w:sz w:val="20"/>
              </w:rPr>
              <w:t xml:space="preserve"> </w:t>
            </w:r>
            <w:r>
              <w:rPr>
                <w:b/>
                <w:w w:val="110"/>
                <w:sz w:val="20"/>
              </w:rPr>
              <w:t>journal</w:t>
            </w:r>
            <w:r>
              <w:rPr>
                <w:b/>
                <w:spacing w:val="-12"/>
                <w:w w:val="110"/>
                <w:sz w:val="20"/>
              </w:rPr>
              <w:t xml:space="preserve"> </w:t>
            </w:r>
            <w:r>
              <w:rPr>
                <w:b/>
                <w:w w:val="110"/>
                <w:sz w:val="20"/>
              </w:rPr>
              <w:t>article</w:t>
            </w:r>
            <w:r>
              <w:rPr>
                <w:b/>
                <w:spacing w:val="-12"/>
                <w:w w:val="110"/>
                <w:sz w:val="20"/>
              </w:rPr>
              <w:t xml:space="preserve"> </w:t>
            </w:r>
            <w:r>
              <w:rPr>
                <w:b/>
                <w:w w:val="110"/>
                <w:sz w:val="20"/>
              </w:rPr>
              <w:t>or research</w:t>
            </w:r>
            <w:r>
              <w:rPr>
                <w:b/>
                <w:spacing w:val="-12"/>
                <w:w w:val="110"/>
                <w:sz w:val="20"/>
              </w:rPr>
              <w:t xml:space="preserve"> </w:t>
            </w:r>
            <w:r>
              <w:rPr>
                <w:b/>
                <w:w w:val="110"/>
                <w:sz w:val="20"/>
              </w:rPr>
              <w:t xml:space="preserve">project (including any trial </w:t>
            </w:r>
            <w:r>
              <w:rPr>
                <w:b/>
                <w:spacing w:val="-2"/>
                <w:w w:val="110"/>
                <w:sz w:val="20"/>
              </w:rPr>
              <w:t>identifier</w:t>
            </w:r>
            <w:r>
              <w:rPr>
                <w:b/>
                <w:spacing w:val="-11"/>
                <w:w w:val="110"/>
                <w:sz w:val="20"/>
              </w:rPr>
              <w:t xml:space="preserve"> </w:t>
            </w:r>
            <w:r>
              <w:rPr>
                <w:b/>
                <w:spacing w:val="-2"/>
                <w:w w:val="110"/>
                <w:sz w:val="20"/>
              </w:rPr>
              <w:t>or</w:t>
            </w:r>
            <w:r>
              <w:rPr>
                <w:b/>
                <w:spacing w:val="-11"/>
                <w:w w:val="110"/>
                <w:sz w:val="20"/>
              </w:rPr>
              <w:t xml:space="preserve"> </w:t>
            </w:r>
            <w:r>
              <w:rPr>
                <w:b/>
                <w:spacing w:val="-2"/>
                <w:w w:val="110"/>
                <w:sz w:val="20"/>
              </w:rPr>
              <w:t>study</w:t>
            </w:r>
            <w:r>
              <w:rPr>
                <w:b/>
                <w:spacing w:val="-10"/>
                <w:w w:val="110"/>
                <w:sz w:val="20"/>
              </w:rPr>
              <w:t xml:space="preserve"> </w:t>
            </w:r>
            <w:r>
              <w:rPr>
                <w:b/>
                <w:spacing w:val="-2"/>
                <w:w w:val="110"/>
                <w:sz w:val="20"/>
              </w:rPr>
              <w:t>lead</w:t>
            </w:r>
            <w:r>
              <w:rPr>
                <w:b/>
                <w:spacing w:val="-11"/>
                <w:w w:val="110"/>
                <w:sz w:val="20"/>
              </w:rPr>
              <w:t xml:space="preserve"> </w:t>
            </w:r>
            <w:r>
              <w:rPr>
                <w:b/>
                <w:spacing w:val="-2"/>
                <w:w w:val="110"/>
                <w:sz w:val="20"/>
              </w:rPr>
              <w:t>if relevant)</w:t>
            </w:r>
          </w:p>
        </w:tc>
        <w:tc>
          <w:tcPr>
            <w:tcW w:w="3590" w:type="dxa"/>
          </w:tcPr>
          <w:p w14:paraId="3A94563D" w14:textId="77777777" w:rsidR="006C30CC" w:rsidRDefault="00DA2D1A">
            <w:pPr>
              <w:pStyle w:val="TableParagraph"/>
              <w:spacing w:before="116"/>
              <w:ind w:right="150"/>
              <w:rPr>
                <w:b/>
                <w:sz w:val="20"/>
              </w:rPr>
            </w:pPr>
            <w:r>
              <w:rPr>
                <w:b/>
                <w:w w:val="110"/>
                <w:sz w:val="20"/>
              </w:rPr>
              <w:t>Short</w:t>
            </w:r>
            <w:r>
              <w:rPr>
                <w:b/>
                <w:spacing w:val="-13"/>
                <w:w w:val="110"/>
                <w:sz w:val="20"/>
              </w:rPr>
              <w:t xml:space="preserve"> </w:t>
            </w:r>
            <w:r>
              <w:rPr>
                <w:b/>
                <w:w w:val="110"/>
                <w:sz w:val="20"/>
              </w:rPr>
              <w:t>description</w:t>
            </w:r>
            <w:r>
              <w:rPr>
                <w:b/>
                <w:spacing w:val="-12"/>
                <w:w w:val="110"/>
                <w:sz w:val="20"/>
              </w:rPr>
              <w:t xml:space="preserve"> </w:t>
            </w:r>
            <w:r>
              <w:rPr>
                <w:b/>
                <w:w w:val="110"/>
                <w:sz w:val="20"/>
              </w:rPr>
              <w:t>of</w:t>
            </w:r>
            <w:r>
              <w:rPr>
                <w:b/>
                <w:spacing w:val="-13"/>
                <w:w w:val="110"/>
                <w:sz w:val="20"/>
              </w:rPr>
              <w:t xml:space="preserve"> </w:t>
            </w:r>
            <w:r>
              <w:rPr>
                <w:b/>
                <w:w w:val="110"/>
                <w:sz w:val="20"/>
              </w:rPr>
              <w:t>research</w:t>
            </w:r>
            <w:r>
              <w:rPr>
                <w:b/>
                <w:spacing w:val="26"/>
                <w:w w:val="110"/>
                <w:sz w:val="20"/>
              </w:rPr>
              <w:t xml:space="preserve"> </w:t>
            </w:r>
            <w:r>
              <w:rPr>
                <w:b/>
                <w:w w:val="110"/>
                <w:sz w:val="20"/>
              </w:rPr>
              <w:t>(max 50</w:t>
            </w:r>
            <w:r>
              <w:rPr>
                <w:b/>
                <w:spacing w:val="-12"/>
                <w:w w:val="110"/>
                <w:sz w:val="20"/>
              </w:rPr>
              <w:t xml:space="preserve"> </w:t>
            </w:r>
            <w:proofErr w:type="gramStart"/>
            <w:r>
              <w:rPr>
                <w:b/>
                <w:w w:val="110"/>
                <w:sz w:val="20"/>
              </w:rPr>
              <w:t>words)*</w:t>
            </w:r>
            <w:proofErr w:type="gramEnd"/>
            <w:r>
              <w:rPr>
                <w:b/>
                <w:w w:val="110"/>
                <w:sz w:val="20"/>
              </w:rPr>
              <w:t>*</w:t>
            </w:r>
          </w:p>
        </w:tc>
        <w:tc>
          <w:tcPr>
            <w:tcW w:w="3729" w:type="dxa"/>
          </w:tcPr>
          <w:p w14:paraId="67BD4630" w14:textId="77777777" w:rsidR="006C30CC" w:rsidRDefault="00DA2D1A">
            <w:pPr>
              <w:pStyle w:val="TableParagraph"/>
              <w:spacing w:before="116"/>
              <w:ind w:right="698"/>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journal</w:t>
            </w:r>
            <w:r>
              <w:rPr>
                <w:b/>
                <w:spacing w:val="-12"/>
                <w:w w:val="110"/>
                <w:sz w:val="20"/>
              </w:rPr>
              <w:t xml:space="preserve"> </w:t>
            </w:r>
            <w:r>
              <w:rPr>
                <w:b/>
                <w:w w:val="110"/>
                <w:sz w:val="20"/>
              </w:rPr>
              <w:t>article</w:t>
            </w:r>
            <w:r>
              <w:rPr>
                <w:b/>
                <w:spacing w:val="-13"/>
                <w:w w:val="110"/>
                <w:sz w:val="20"/>
              </w:rPr>
              <w:t xml:space="preserve"> </w:t>
            </w:r>
            <w:r>
              <w:rPr>
                <w:b/>
                <w:w w:val="110"/>
                <w:sz w:val="20"/>
              </w:rPr>
              <w:t>or research (if available)</w:t>
            </w:r>
          </w:p>
        </w:tc>
        <w:tc>
          <w:tcPr>
            <w:tcW w:w="1953" w:type="dxa"/>
          </w:tcPr>
          <w:p w14:paraId="633A8C15" w14:textId="77777777" w:rsidR="006C30CC" w:rsidRDefault="00DA2D1A">
            <w:pPr>
              <w:pStyle w:val="TableParagraph"/>
              <w:spacing w:before="116"/>
              <w:ind w:left="111"/>
              <w:rPr>
                <w:b/>
                <w:sz w:val="20"/>
              </w:rPr>
            </w:pPr>
            <w:r>
              <w:rPr>
                <w:b/>
                <w:w w:val="110"/>
                <w:sz w:val="20"/>
              </w:rPr>
              <w:t>Date</w:t>
            </w:r>
            <w:r>
              <w:rPr>
                <w:b/>
                <w:spacing w:val="-12"/>
                <w:w w:val="110"/>
                <w:sz w:val="20"/>
              </w:rPr>
              <w:t xml:space="preserve"> </w:t>
            </w:r>
            <w:r>
              <w:rPr>
                <w:b/>
                <w:w w:val="110"/>
                <w:sz w:val="20"/>
              </w:rPr>
              <w:t xml:space="preserve">of </w:t>
            </w:r>
            <w:r>
              <w:rPr>
                <w:b/>
                <w:spacing w:val="-2"/>
                <w:sz w:val="20"/>
              </w:rPr>
              <w:t>publication***</w:t>
            </w:r>
          </w:p>
        </w:tc>
      </w:tr>
      <w:tr w:rsidR="006C30CC" w14:paraId="59C5B65C" w14:textId="77777777">
        <w:trPr>
          <w:trHeight w:val="3421"/>
        </w:trPr>
        <w:tc>
          <w:tcPr>
            <w:tcW w:w="715" w:type="dxa"/>
          </w:tcPr>
          <w:p w14:paraId="684A032D" w14:textId="77777777" w:rsidR="006C30CC" w:rsidRDefault="00DA2D1A">
            <w:pPr>
              <w:pStyle w:val="TableParagraph"/>
              <w:spacing w:line="241" w:lineRule="exact"/>
              <w:rPr>
                <w:sz w:val="20"/>
              </w:rPr>
            </w:pPr>
            <w:r>
              <w:rPr>
                <w:spacing w:val="-5"/>
                <w:w w:val="110"/>
                <w:sz w:val="20"/>
              </w:rPr>
              <w:t>3.</w:t>
            </w:r>
          </w:p>
        </w:tc>
        <w:tc>
          <w:tcPr>
            <w:tcW w:w="1421" w:type="dxa"/>
          </w:tcPr>
          <w:p w14:paraId="7A68B4E1" w14:textId="77777777" w:rsidR="006C30CC" w:rsidRDefault="00DA2D1A">
            <w:pPr>
              <w:pStyle w:val="TableParagraph"/>
              <w:ind w:right="160"/>
              <w:rPr>
                <w:sz w:val="20"/>
              </w:rPr>
            </w:pPr>
            <w:proofErr w:type="spellStart"/>
            <w:r>
              <w:rPr>
                <w:spacing w:val="-2"/>
                <w:w w:val="105"/>
                <w:sz w:val="20"/>
              </w:rPr>
              <w:t>Randomised</w:t>
            </w:r>
            <w:proofErr w:type="spellEnd"/>
            <w:r>
              <w:rPr>
                <w:spacing w:val="-2"/>
                <w:w w:val="105"/>
                <w:sz w:val="20"/>
              </w:rPr>
              <w:t>, controlled trial</w:t>
            </w:r>
          </w:p>
        </w:tc>
        <w:tc>
          <w:tcPr>
            <w:tcW w:w="2539" w:type="dxa"/>
          </w:tcPr>
          <w:p w14:paraId="1DF00C48" w14:textId="77777777" w:rsidR="006C30CC" w:rsidRDefault="00DA2D1A">
            <w:pPr>
              <w:pStyle w:val="TableParagraph"/>
              <w:ind w:right="103"/>
              <w:rPr>
                <w:i/>
                <w:sz w:val="20"/>
              </w:rPr>
            </w:pPr>
            <w:r>
              <w:rPr>
                <w:color w:val="333333"/>
                <w:spacing w:val="-2"/>
                <w:w w:val="110"/>
                <w:sz w:val="20"/>
              </w:rPr>
              <w:t>Nerlekar</w:t>
            </w:r>
            <w:r>
              <w:rPr>
                <w:color w:val="333333"/>
                <w:spacing w:val="-11"/>
                <w:w w:val="110"/>
                <w:sz w:val="20"/>
              </w:rPr>
              <w:t xml:space="preserve"> </w:t>
            </w:r>
            <w:r>
              <w:rPr>
                <w:color w:val="333333"/>
                <w:spacing w:val="-2"/>
                <w:w w:val="110"/>
                <w:sz w:val="20"/>
              </w:rPr>
              <w:t>N</w:t>
            </w:r>
            <w:r>
              <w:rPr>
                <w:color w:val="333333"/>
                <w:spacing w:val="-10"/>
                <w:w w:val="110"/>
                <w:sz w:val="20"/>
              </w:rPr>
              <w:t xml:space="preserve"> </w:t>
            </w:r>
            <w:r>
              <w:rPr>
                <w:color w:val="333333"/>
                <w:spacing w:val="-2"/>
                <w:w w:val="110"/>
                <w:sz w:val="20"/>
              </w:rPr>
              <w:t>et</w:t>
            </w:r>
            <w:r>
              <w:rPr>
                <w:color w:val="333333"/>
                <w:spacing w:val="-11"/>
                <w:w w:val="110"/>
                <w:sz w:val="20"/>
              </w:rPr>
              <w:t xml:space="preserve"> </w:t>
            </w:r>
            <w:r>
              <w:rPr>
                <w:color w:val="333333"/>
                <w:spacing w:val="-2"/>
                <w:w w:val="110"/>
                <w:sz w:val="20"/>
              </w:rPr>
              <w:t>al.</w:t>
            </w:r>
            <w:r>
              <w:rPr>
                <w:color w:val="333333"/>
                <w:spacing w:val="-10"/>
                <w:w w:val="110"/>
                <w:sz w:val="20"/>
              </w:rPr>
              <w:t xml:space="preserve"> </w:t>
            </w:r>
            <w:r>
              <w:rPr>
                <w:b/>
                <w:color w:val="333333"/>
                <w:spacing w:val="-2"/>
                <w:w w:val="110"/>
                <w:sz w:val="20"/>
              </w:rPr>
              <w:t>Effects</w:t>
            </w:r>
            <w:r>
              <w:rPr>
                <w:b/>
                <w:color w:val="333333"/>
                <w:spacing w:val="-11"/>
                <w:w w:val="110"/>
                <w:sz w:val="20"/>
              </w:rPr>
              <w:t xml:space="preserve"> </w:t>
            </w:r>
            <w:r>
              <w:rPr>
                <w:b/>
                <w:color w:val="333333"/>
                <w:spacing w:val="-2"/>
                <w:w w:val="110"/>
                <w:sz w:val="20"/>
              </w:rPr>
              <w:t xml:space="preserve">of </w:t>
            </w:r>
            <w:r>
              <w:rPr>
                <w:b/>
                <w:color w:val="333333"/>
                <w:w w:val="110"/>
                <w:sz w:val="20"/>
              </w:rPr>
              <w:t>Combining</w:t>
            </w:r>
            <w:r>
              <w:rPr>
                <w:b/>
                <w:color w:val="333333"/>
                <w:spacing w:val="-12"/>
                <w:w w:val="110"/>
                <w:sz w:val="20"/>
              </w:rPr>
              <w:t xml:space="preserve"> </w:t>
            </w:r>
            <w:r>
              <w:rPr>
                <w:b/>
                <w:color w:val="333333"/>
                <w:w w:val="110"/>
                <w:sz w:val="20"/>
              </w:rPr>
              <w:t>Coronary Calcium Score with Treatment on Plaque Progression in Familial Coronary</w:t>
            </w:r>
            <w:r>
              <w:rPr>
                <w:b/>
                <w:color w:val="333333"/>
                <w:spacing w:val="-11"/>
                <w:w w:val="110"/>
                <w:sz w:val="20"/>
              </w:rPr>
              <w:t xml:space="preserve"> </w:t>
            </w:r>
            <w:r>
              <w:rPr>
                <w:b/>
                <w:color w:val="333333"/>
                <w:w w:val="110"/>
                <w:sz w:val="20"/>
              </w:rPr>
              <w:t>Artery</w:t>
            </w:r>
            <w:r>
              <w:rPr>
                <w:b/>
                <w:color w:val="333333"/>
                <w:spacing w:val="-11"/>
                <w:w w:val="110"/>
                <w:sz w:val="20"/>
              </w:rPr>
              <w:t xml:space="preserve"> </w:t>
            </w:r>
            <w:r>
              <w:rPr>
                <w:b/>
                <w:color w:val="333333"/>
                <w:w w:val="110"/>
                <w:sz w:val="20"/>
              </w:rPr>
              <w:t>Disease: A Randomized Clinical Trial.</w:t>
            </w:r>
            <w:r>
              <w:rPr>
                <w:b/>
                <w:color w:val="333333"/>
                <w:spacing w:val="40"/>
                <w:w w:val="110"/>
                <w:sz w:val="20"/>
              </w:rPr>
              <w:t xml:space="preserve"> </w:t>
            </w:r>
            <w:r>
              <w:rPr>
                <w:i/>
                <w:color w:val="333333"/>
                <w:w w:val="110"/>
                <w:sz w:val="20"/>
              </w:rPr>
              <w:t>JAMA.</w:t>
            </w:r>
          </w:p>
          <w:p w14:paraId="1D13F967" w14:textId="77777777" w:rsidR="006C30CC" w:rsidRDefault="00DA2D1A">
            <w:pPr>
              <w:pStyle w:val="TableParagraph"/>
              <w:rPr>
                <w:sz w:val="20"/>
              </w:rPr>
            </w:pPr>
            <w:r w:rsidRPr="00981E97">
              <w:rPr>
                <w:color w:val="A20000"/>
                <w:sz w:val="20"/>
              </w:rPr>
              <w:t>2025</w:t>
            </w:r>
            <w:r>
              <w:rPr>
                <w:color w:val="333333"/>
                <w:sz w:val="20"/>
              </w:rPr>
              <w:t>;333(16):1403–</w:t>
            </w:r>
            <w:r>
              <w:rPr>
                <w:color w:val="333333"/>
                <w:spacing w:val="-2"/>
                <w:sz w:val="20"/>
              </w:rPr>
              <w:t>1412.</w:t>
            </w:r>
          </w:p>
        </w:tc>
        <w:tc>
          <w:tcPr>
            <w:tcW w:w="3590" w:type="dxa"/>
          </w:tcPr>
          <w:p w14:paraId="2253B6B1" w14:textId="77777777" w:rsidR="006C30CC" w:rsidRDefault="00DA2D1A">
            <w:pPr>
              <w:pStyle w:val="TableParagraph"/>
              <w:ind w:right="150"/>
              <w:rPr>
                <w:sz w:val="20"/>
              </w:rPr>
            </w:pPr>
            <w:r>
              <w:rPr>
                <w:sz w:val="20"/>
              </w:rPr>
              <w:t xml:space="preserve">Multisite Australian RCT. </w:t>
            </w:r>
            <w:proofErr w:type="spellStart"/>
            <w:r>
              <w:rPr>
                <w:sz w:val="20"/>
              </w:rPr>
              <w:t>Randomised</w:t>
            </w:r>
            <w:proofErr w:type="spellEnd"/>
            <w:r>
              <w:rPr>
                <w:sz w:val="20"/>
              </w:rPr>
              <w:t xml:space="preserve"> </w:t>
            </w:r>
            <w:r>
              <w:rPr>
                <w:spacing w:val="-2"/>
                <w:w w:val="110"/>
                <w:sz w:val="20"/>
              </w:rPr>
              <w:t>365</w:t>
            </w:r>
            <w:r>
              <w:rPr>
                <w:spacing w:val="-6"/>
                <w:w w:val="110"/>
                <w:sz w:val="20"/>
              </w:rPr>
              <w:t xml:space="preserve"> </w:t>
            </w:r>
            <w:r>
              <w:rPr>
                <w:spacing w:val="-2"/>
                <w:w w:val="110"/>
                <w:sz w:val="20"/>
              </w:rPr>
              <w:t>individuals</w:t>
            </w:r>
            <w:r>
              <w:rPr>
                <w:spacing w:val="-6"/>
                <w:w w:val="110"/>
                <w:sz w:val="20"/>
              </w:rPr>
              <w:t xml:space="preserve"> </w:t>
            </w:r>
            <w:r>
              <w:rPr>
                <w:spacing w:val="-2"/>
                <w:w w:val="110"/>
                <w:sz w:val="20"/>
              </w:rPr>
              <w:t>to</w:t>
            </w:r>
            <w:r>
              <w:rPr>
                <w:spacing w:val="-6"/>
                <w:w w:val="110"/>
                <w:sz w:val="20"/>
              </w:rPr>
              <w:t xml:space="preserve"> </w:t>
            </w:r>
            <w:r>
              <w:rPr>
                <w:spacing w:val="-2"/>
                <w:w w:val="110"/>
                <w:sz w:val="20"/>
              </w:rPr>
              <w:t>GP-delivered</w:t>
            </w:r>
            <w:r>
              <w:rPr>
                <w:spacing w:val="-6"/>
                <w:w w:val="110"/>
                <w:sz w:val="20"/>
              </w:rPr>
              <w:t xml:space="preserve"> </w:t>
            </w:r>
            <w:r>
              <w:rPr>
                <w:spacing w:val="-2"/>
                <w:w w:val="110"/>
                <w:sz w:val="20"/>
              </w:rPr>
              <w:t xml:space="preserve">usual </w:t>
            </w:r>
            <w:r>
              <w:rPr>
                <w:w w:val="110"/>
                <w:sz w:val="20"/>
              </w:rPr>
              <w:t>care versus CACS informed care.</w:t>
            </w:r>
          </w:p>
          <w:p w14:paraId="009468B7" w14:textId="77777777" w:rsidR="006C30CC" w:rsidRDefault="00DA2D1A">
            <w:pPr>
              <w:pStyle w:val="TableParagraph"/>
              <w:ind w:right="150"/>
              <w:rPr>
                <w:sz w:val="20"/>
              </w:rPr>
            </w:pPr>
            <w:r>
              <w:rPr>
                <w:w w:val="110"/>
                <w:sz w:val="20"/>
              </w:rPr>
              <w:t xml:space="preserve">Participants were statin-naive, </w:t>
            </w:r>
            <w:r>
              <w:rPr>
                <w:sz w:val="20"/>
              </w:rPr>
              <w:t xml:space="preserve">asymptomatic adults (40-70 years old) </w:t>
            </w:r>
            <w:r>
              <w:rPr>
                <w:w w:val="110"/>
                <w:sz w:val="20"/>
              </w:rPr>
              <w:t>with</w:t>
            </w:r>
            <w:r>
              <w:rPr>
                <w:spacing w:val="-8"/>
                <w:w w:val="110"/>
                <w:sz w:val="20"/>
              </w:rPr>
              <w:t xml:space="preserve"> </w:t>
            </w:r>
            <w:r>
              <w:rPr>
                <w:w w:val="110"/>
                <w:sz w:val="20"/>
              </w:rPr>
              <w:t>a</w:t>
            </w:r>
            <w:r>
              <w:rPr>
                <w:spacing w:val="-8"/>
                <w:w w:val="110"/>
                <w:sz w:val="20"/>
              </w:rPr>
              <w:t xml:space="preserve"> </w:t>
            </w:r>
            <w:r>
              <w:rPr>
                <w:w w:val="110"/>
                <w:sz w:val="20"/>
              </w:rPr>
              <w:t>family</w:t>
            </w:r>
            <w:r>
              <w:rPr>
                <w:spacing w:val="-8"/>
                <w:w w:val="110"/>
                <w:sz w:val="20"/>
              </w:rPr>
              <w:t xml:space="preserve"> </w:t>
            </w:r>
            <w:r>
              <w:rPr>
                <w:w w:val="110"/>
                <w:sz w:val="20"/>
              </w:rPr>
              <w:t>history</w:t>
            </w:r>
            <w:r>
              <w:rPr>
                <w:spacing w:val="-8"/>
                <w:w w:val="110"/>
                <w:sz w:val="20"/>
              </w:rPr>
              <w:t xml:space="preserve"> </w:t>
            </w:r>
            <w:r>
              <w:rPr>
                <w:w w:val="110"/>
                <w:sz w:val="20"/>
              </w:rPr>
              <w:t>of</w:t>
            </w:r>
            <w:r>
              <w:rPr>
                <w:spacing w:val="-7"/>
                <w:w w:val="110"/>
                <w:sz w:val="20"/>
              </w:rPr>
              <w:t xml:space="preserve"> </w:t>
            </w:r>
            <w:r>
              <w:rPr>
                <w:w w:val="110"/>
                <w:sz w:val="20"/>
              </w:rPr>
              <w:t>premature coronary</w:t>
            </w:r>
            <w:r>
              <w:rPr>
                <w:spacing w:val="-2"/>
                <w:w w:val="110"/>
                <w:sz w:val="20"/>
              </w:rPr>
              <w:t xml:space="preserve"> </w:t>
            </w:r>
            <w:r>
              <w:rPr>
                <w:w w:val="110"/>
                <w:sz w:val="20"/>
              </w:rPr>
              <w:t>artery</w:t>
            </w:r>
            <w:r>
              <w:rPr>
                <w:spacing w:val="-2"/>
                <w:w w:val="110"/>
                <w:sz w:val="20"/>
              </w:rPr>
              <w:t xml:space="preserve"> </w:t>
            </w:r>
            <w:r>
              <w:rPr>
                <w:w w:val="110"/>
                <w:sz w:val="20"/>
              </w:rPr>
              <w:t>disease</w:t>
            </w:r>
            <w:r>
              <w:rPr>
                <w:spacing w:val="-2"/>
                <w:w w:val="110"/>
                <w:sz w:val="20"/>
              </w:rPr>
              <w:t xml:space="preserve"> </w:t>
            </w:r>
            <w:r>
              <w:rPr>
                <w:w w:val="110"/>
                <w:sz w:val="20"/>
              </w:rPr>
              <w:t>(CAD),</w:t>
            </w:r>
            <w:r>
              <w:rPr>
                <w:spacing w:val="-1"/>
                <w:w w:val="110"/>
                <w:sz w:val="20"/>
              </w:rPr>
              <w:t xml:space="preserve"> </w:t>
            </w:r>
            <w:r>
              <w:rPr>
                <w:w w:val="110"/>
                <w:sz w:val="20"/>
              </w:rPr>
              <w:t>LDL-C</w:t>
            </w:r>
          </w:p>
          <w:p w14:paraId="5881E1BC" w14:textId="77777777" w:rsidR="006C30CC" w:rsidRDefault="00DA2D1A">
            <w:pPr>
              <w:pStyle w:val="TableParagraph"/>
              <w:ind w:right="180"/>
              <w:rPr>
                <w:sz w:val="20"/>
              </w:rPr>
            </w:pPr>
            <w:r>
              <w:rPr>
                <w:w w:val="105"/>
                <w:sz w:val="20"/>
              </w:rPr>
              <w:t>&lt;4.9, CACS 1-399, and at intermediate CV risk. The primary outcome was CTCA measured total plaque volume</w:t>
            </w:r>
            <w:r>
              <w:rPr>
                <w:spacing w:val="80"/>
                <w:w w:val="105"/>
                <w:sz w:val="20"/>
              </w:rPr>
              <w:t xml:space="preserve"> </w:t>
            </w:r>
            <w:r>
              <w:rPr>
                <w:w w:val="105"/>
                <w:sz w:val="20"/>
              </w:rPr>
              <w:t>at 3 years. Patients in CAC-informed group had reduced plaque</w:t>
            </w:r>
          </w:p>
          <w:p w14:paraId="09BDDE6A" w14:textId="77777777" w:rsidR="006C30CC" w:rsidRDefault="00DA2D1A">
            <w:pPr>
              <w:pStyle w:val="TableParagraph"/>
              <w:spacing w:line="240" w:lineRule="atLeast"/>
              <w:rPr>
                <w:sz w:val="20"/>
              </w:rPr>
            </w:pPr>
            <w:r>
              <w:rPr>
                <w:spacing w:val="-2"/>
                <w:w w:val="110"/>
                <w:sz w:val="20"/>
              </w:rPr>
              <w:t>progression,</w:t>
            </w:r>
            <w:r>
              <w:rPr>
                <w:spacing w:val="-8"/>
                <w:w w:val="110"/>
                <w:sz w:val="20"/>
              </w:rPr>
              <w:t xml:space="preserve"> </w:t>
            </w:r>
            <w:r>
              <w:rPr>
                <w:spacing w:val="-2"/>
                <w:w w:val="110"/>
                <w:sz w:val="20"/>
              </w:rPr>
              <w:t>reduced</w:t>
            </w:r>
            <w:r>
              <w:rPr>
                <w:spacing w:val="-9"/>
                <w:w w:val="110"/>
                <w:sz w:val="20"/>
              </w:rPr>
              <w:t xml:space="preserve"> </w:t>
            </w:r>
            <w:r>
              <w:rPr>
                <w:spacing w:val="-2"/>
                <w:w w:val="110"/>
                <w:sz w:val="20"/>
              </w:rPr>
              <w:t>LDL-C</w:t>
            </w:r>
            <w:r>
              <w:rPr>
                <w:spacing w:val="-9"/>
                <w:w w:val="110"/>
                <w:sz w:val="20"/>
              </w:rPr>
              <w:t xml:space="preserve"> </w:t>
            </w:r>
            <w:r>
              <w:rPr>
                <w:spacing w:val="-2"/>
                <w:w w:val="110"/>
                <w:sz w:val="20"/>
              </w:rPr>
              <w:t xml:space="preserve">compared </w:t>
            </w:r>
            <w:r>
              <w:rPr>
                <w:w w:val="110"/>
                <w:sz w:val="20"/>
              </w:rPr>
              <w:t>to usual-care group.</w:t>
            </w:r>
          </w:p>
        </w:tc>
        <w:tc>
          <w:tcPr>
            <w:tcW w:w="3729" w:type="dxa"/>
          </w:tcPr>
          <w:p w14:paraId="540A43C6" w14:textId="77777777" w:rsidR="006C30CC" w:rsidRDefault="00DA2D1A">
            <w:pPr>
              <w:pStyle w:val="TableParagraph"/>
              <w:spacing w:line="241" w:lineRule="exact"/>
              <w:rPr>
                <w:sz w:val="20"/>
              </w:rPr>
            </w:pPr>
            <w:r>
              <w:rPr>
                <w:color w:val="333333"/>
                <w:spacing w:val="-2"/>
                <w:w w:val="105"/>
                <w:sz w:val="20"/>
              </w:rPr>
              <w:t>doi:10.1001/jama.2025.0584</w:t>
            </w:r>
          </w:p>
        </w:tc>
        <w:tc>
          <w:tcPr>
            <w:tcW w:w="1953" w:type="dxa"/>
          </w:tcPr>
          <w:p w14:paraId="28D6F6C5" w14:textId="77777777" w:rsidR="006C30CC" w:rsidRDefault="00DA2D1A">
            <w:pPr>
              <w:pStyle w:val="TableParagraph"/>
              <w:spacing w:line="241" w:lineRule="exact"/>
              <w:ind w:left="111"/>
              <w:rPr>
                <w:sz w:val="20"/>
              </w:rPr>
            </w:pPr>
            <w:r>
              <w:rPr>
                <w:w w:val="105"/>
                <w:sz w:val="20"/>
              </w:rPr>
              <w:t>22</w:t>
            </w:r>
            <w:r>
              <w:rPr>
                <w:spacing w:val="-11"/>
                <w:w w:val="105"/>
                <w:sz w:val="20"/>
              </w:rPr>
              <w:t xml:space="preserve"> </w:t>
            </w:r>
            <w:r>
              <w:rPr>
                <w:w w:val="105"/>
                <w:sz w:val="20"/>
              </w:rPr>
              <w:t>April</w:t>
            </w:r>
            <w:r>
              <w:rPr>
                <w:spacing w:val="-10"/>
                <w:w w:val="105"/>
                <w:sz w:val="20"/>
              </w:rPr>
              <w:t xml:space="preserve"> </w:t>
            </w:r>
            <w:r>
              <w:rPr>
                <w:spacing w:val="-4"/>
                <w:w w:val="105"/>
                <w:sz w:val="20"/>
              </w:rPr>
              <w:t>2025</w:t>
            </w:r>
          </w:p>
        </w:tc>
      </w:tr>
      <w:tr w:rsidR="006C30CC" w14:paraId="1AE47BC5" w14:textId="77777777">
        <w:trPr>
          <w:trHeight w:val="2586"/>
        </w:trPr>
        <w:tc>
          <w:tcPr>
            <w:tcW w:w="715" w:type="dxa"/>
          </w:tcPr>
          <w:p w14:paraId="10F1DC9D" w14:textId="77777777" w:rsidR="006C30CC" w:rsidRDefault="00DA2D1A">
            <w:pPr>
              <w:pStyle w:val="TableParagraph"/>
              <w:spacing w:line="241" w:lineRule="exact"/>
              <w:rPr>
                <w:sz w:val="20"/>
              </w:rPr>
            </w:pPr>
            <w:r>
              <w:rPr>
                <w:spacing w:val="-10"/>
                <w:w w:val="105"/>
                <w:sz w:val="20"/>
              </w:rPr>
              <w:t>4</w:t>
            </w:r>
          </w:p>
        </w:tc>
        <w:tc>
          <w:tcPr>
            <w:tcW w:w="1421" w:type="dxa"/>
          </w:tcPr>
          <w:p w14:paraId="29A929CF" w14:textId="77777777" w:rsidR="006C30CC" w:rsidRDefault="00DA2D1A">
            <w:pPr>
              <w:pStyle w:val="TableParagraph"/>
              <w:spacing w:line="237" w:lineRule="auto"/>
              <w:rPr>
                <w:sz w:val="20"/>
              </w:rPr>
            </w:pPr>
            <w:r>
              <w:rPr>
                <w:spacing w:val="-2"/>
                <w:w w:val="105"/>
                <w:sz w:val="20"/>
              </w:rPr>
              <w:t xml:space="preserve">Prospective, observational </w:t>
            </w:r>
            <w:r>
              <w:rPr>
                <w:sz w:val="20"/>
              </w:rPr>
              <w:t>registry</w:t>
            </w:r>
            <w:r>
              <w:rPr>
                <w:spacing w:val="9"/>
                <w:sz w:val="20"/>
              </w:rPr>
              <w:t xml:space="preserve"> </w:t>
            </w:r>
            <w:r>
              <w:rPr>
                <w:spacing w:val="-2"/>
                <w:sz w:val="20"/>
              </w:rPr>
              <w:t>study</w:t>
            </w:r>
          </w:p>
        </w:tc>
        <w:tc>
          <w:tcPr>
            <w:tcW w:w="2539" w:type="dxa"/>
          </w:tcPr>
          <w:p w14:paraId="59B5BB92" w14:textId="77777777" w:rsidR="006C30CC" w:rsidRDefault="00DA2D1A">
            <w:pPr>
              <w:pStyle w:val="TableParagraph"/>
              <w:ind w:right="185"/>
              <w:rPr>
                <w:sz w:val="20"/>
              </w:rPr>
            </w:pPr>
            <w:r>
              <w:rPr>
                <w:w w:val="105"/>
                <w:sz w:val="20"/>
              </w:rPr>
              <w:t xml:space="preserve">Budoff MJ et al. </w:t>
            </w:r>
            <w:r>
              <w:rPr>
                <w:b/>
                <w:w w:val="105"/>
                <w:sz w:val="20"/>
              </w:rPr>
              <w:t>When Does a Calcium Score Equate to Secondary Prevention?</w:t>
            </w:r>
            <w:r>
              <w:rPr>
                <w:b/>
                <w:spacing w:val="-10"/>
                <w:w w:val="105"/>
                <w:sz w:val="20"/>
              </w:rPr>
              <w:t xml:space="preserve"> </w:t>
            </w:r>
            <w:r>
              <w:rPr>
                <w:b/>
                <w:w w:val="105"/>
                <w:sz w:val="20"/>
              </w:rPr>
              <w:t>Insights</w:t>
            </w:r>
            <w:r>
              <w:rPr>
                <w:b/>
                <w:spacing w:val="40"/>
                <w:w w:val="105"/>
                <w:sz w:val="20"/>
              </w:rPr>
              <w:t xml:space="preserve"> </w:t>
            </w:r>
            <w:r>
              <w:rPr>
                <w:b/>
                <w:w w:val="105"/>
                <w:sz w:val="20"/>
              </w:rPr>
              <w:t>from the Multinational CONFIRM Registry</w:t>
            </w:r>
            <w:r>
              <w:rPr>
                <w:w w:val="105"/>
                <w:sz w:val="20"/>
              </w:rPr>
              <w:t xml:space="preserve">. JACC Cardiovasc Imaging. </w:t>
            </w:r>
            <w:r w:rsidRPr="00981E97">
              <w:rPr>
                <w:color w:val="A20000"/>
                <w:w w:val="105"/>
                <w:sz w:val="20"/>
              </w:rPr>
              <w:t xml:space="preserve">2023 </w:t>
            </w:r>
            <w:r>
              <w:rPr>
                <w:spacing w:val="-2"/>
                <w:w w:val="105"/>
                <w:sz w:val="20"/>
              </w:rPr>
              <w:t>Sep;16(9):1181-1189.</w:t>
            </w:r>
          </w:p>
        </w:tc>
        <w:tc>
          <w:tcPr>
            <w:tcW w:w="3590" w:type="dxa"/>
          </w:tcPr>
          <w:p w14:paraId="2BE9B3EC" w14:textId="77777777" w:rsidR="006C30CC" w:rsidRDefault="00DA2D1A">
            <w:pPr>
              <w:pStyle w:val="TableParagraph"/>
              <w:ind w:right="150"/>
              <w:rPr>
                <w:sz w:val="24"/>
              </w:rPr>
            </w:pPr>
            <w:r>
              <w:rPr>
                <w:w w:val="110"/>
                <w:sz w:val="20"/>
              </w:rPr>
              <w:t xml:space="preserve">Analysis of 4949 asymptomatic </w:t>
            </w:r>
            <w:r>
              <w:rPr>
                <w:sz w:val="20"/>
              </w:rPr>
              <w:t>individuals</w:t>
            </w:r>
            <w:r>
              <w:rPr>
                <w:spacing w:val="24"/>
                <w:sz w:val="20"/>
              </w:rPr>
              <w:t xml:space="preserve"> </w:t>
            </w:r>
            <w:r>
              <w:rPr>
                <w:sz w:val="20"/>
              </w:rPr>
              <w:t>found</w:t>
            </w:r>
            <w:r>
              <w:rPr>
                <w:spacing w:val="25"/>
                <w:sz w:val="20"/>
              </w:rPr>
              <w:t xml:space="preserve"> </w:t>
            </w:r>
            <w:r>
              <w:rPr>
                <w:sz w:val="20"/>
              </w:rPr>
              <w:t>patients</w:t>
            </w:r>
            <w:r>
              <w:rPr>
                <w:spacing w:val="25"/>
                <w:sz w:val="20"/>
              </w:rPr>
              <w:t xml:space="preserve"> </w:t>
            </w:r>
            <w:r>
              <w:rPr>
                <w:sz w:val="20"/>
              </w:rPr>
              <w:t>with</w:t>
            </w:r>
            <w:r>
              <w:rPr>
                <w:spacing w:val="25"/>
                <w:sz w:val="20"/>
              </w:rPr>
              <w:t xml:space="preserve"> </w:t>
            </w:r>
            <w:r>
              <w:rPr>
                <w:spacing w:val="-4"/>
                <w:sz w:val="20"/>
              </w:rPr>
              <w:t>CAC</w:t>
            </w:r>
            <w:r>
              <w:rPr>
                <w:spacing w:val="-4"/>
                <w:sz w:val="24"/>
              </w:rPr>
              <w:t>S</w:t>
            </w:r>
          </w:p>
          <w:p w14:paraId="3FA81D15" w14:textId="77777777" w:rsidR="006C30CC" w:rsidRDefault="00DA2D1A">
            <w:pPr>
              <w:pStyle w:val="TableParagraph"/>
              <w:ind w:right="197"/>
              <w:rPr>
                <w:sz w:val="20"/>
              </w:rPr>
            </w:pPr>
            <w:r>
              <w:rPr>
                <w:w w:val="105"/>
                <w:sz w:val="20"/>
              </w:rPr>
              <w:t xml:space="preserve">&gt;300 </w:t>
            </w:r>
            <w:proofErr w:type="gramStart"/>
            <w:r>
              <w:rPr>
                <w:w w:val="105"/>
                <w:sz w:val="20"/>
              </w:rPr>
              <w:t>were</w:t>
            </w:r>
            <w:proofErr w:type="gramEnd"/>
            <w:r>
              <w:rPr>
                <w:w w:val="105"/>
                <w:sz w:val="20"/>
              </w:rPr>
              <w:t xml:space="preserve"> at equivalent risk of major adverse cardiovascular events as those with established ASCVD. </w:t>
            </w:r>
            <w:r>
              <w:rPr>
                <w:w w:val="105"/>
                <w:sz w:val="24"/>
              </w:rPr>
              <w:t xml:space="preserve">This provides robust evidence for </w:t>
            </w:r>
            <w:r>
              <w:rPr>
                <w:w w:val="105"/>
                <w:sz w:val="20"/>
              </w:rPr>
              <w:t xml:space="preserve">high-dose statins in </w:t>
            </w:r>
            <w:proofErr w:type="gramStart"/>
            <w:r>
              <w:rPr>
                <w:w w:val="105"/>
                <w:sz w:val="20"/>
              </w:rPr>
              <w:t>persons</w:t>
            </w:r>
            <w:proofErr w:type="gramEnd"/>
            <w:r>
              <w:rPr>
                <w:w w:val="105"/>
                <w:sz w:val="20"/>
              </w:rPr>
              <w:t xml:space="preserve"> with CAC scores &gt;300, and intensification of therapy in those who have subclinical</w:t>
            </w:r>
          </w:p>
          <w:p w14:paraId="2F7078E2" w14:textId="77777777" w:rsidR="006C30CC" w:rsidRDefault="00DA2D1A">
            <w:pPr>
              <w:pStyle w:val="TableParagraph"/>
              <w:spacing w:line="228" w:lineRule="exact"/>
              <w:rPr>
                <w:sz w:val="20"/>
              </w:rPr>
            </w:pPr>
            <w:r>
              <w:rPr>
                <w:spacing w:val="-2"/>
                <w:w w:val="115"/>
                <w:sz w:val="20"/>
              </w:rPr>
              <w:t>ASCVD.</w:t>
            </w:r>
          </w:p>
        </w:tc>
        <w:tc>
          <w:tcPr>
            <w:tcW w:w="3729" w:type="dxa"/>
          </w:tcPr>
          <w:p w14:paraId="08DA502B"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10.1016/j.jcmg.2023.03.008</w:t>
            </w:r>
          </w:p>
        </w:tc>
        <w:tc>
          <w:tcPr>
            <w:tcW w:w="1953" w:type="dxa"/>
          </w:tcPr>
          <w:p w14:paraId="3A4241D6" w14:textId="77777777" w:rsidR="006C30CC" w:rsidRDefault="00DA2D1A">
            <w:pPr>
              <w:pStyle w:val="TableParagraph"/>
              <w:spacing w:line="241" w:lineRule="exact"/>
              <w:ind w:left="111"/>
              <w:rPr>
                <w:sz w:val="20"/>
              </w:rPr>
            </w:pPr>
            <w:r>
              <w:rPr>
                <w:sz w:val="20"/>
              </w:rPr>
              <w:t>24</w:t>
            </w:r>
            <w:r>
              <w:rPr>
                <w:spacing w:val="-3"/>
                <w:sz w:val="20"/>
              </w:rPr>
              <w:t xml:space="preserve"> </w:t>
            </w:r>
            <w:r>
              <w:rPr>
                <w:sz w:val="20"/>
              </w:rPr>
              <w:t>May</w:t>
            </w:r>
            <w:r>
              <w:rPr>
                <w:spacing w:val="-2"/>
                <w:sz w:val="20"/>
              </w:rPr>
              <w:t xml:space="preserve"> </w:t>
            </w:r>
            <w:r>
              <w:rPr>
                <w:spacing w:val="-4"/>
                <w:sz w:val="20"/>
              </w:rPr>
              <w:t>2023</w:t>
            </w:r>
          </w:p>
        </w:tc>
      </w:tr>
    </w:tbl>
    <w:p w14:paraId="4A6D03EA" w14:textId="77777777" w:rsidR="006C30CC" w:rsidRDefault="006C30CC">
      <w:pPr>
        <w:pStyle w:val="TableParagraph"/>
        <w:spacing w:line="241" w:lineRule="exact"/>
        <w:rPr>
          <w:sz w:val="20"/>
        </w:rPr>
        <w:sectPr w:rsidR="006C30CC">
          <w:pgSz w:w="16840" w:h="11910" w:orient="landscape"/>
          <w:pgMar w:top="1340" w:right="1417" w:bottom="800" w:left="992" w:header="424" w:footer="609" w:gutter="0"/>
          <w:cols w:space="720"/>
        </w:sectPr>
      </w:pPr>
    </w:p>
    <w:p w14:paraId="533C0F8F"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21"/>
        <w:gridCol w:w="2539"/>
        <w:gridCol w:w="3590"/>
        <w:gridCol w:w="3729"/>
        <w:gridCol w:w="1953"/>
      </w:tblGrid>
      <w:tr w:rsidR="006C30CC" w14:paraId="0B74F815" w14:textId="77777777">
        <w:trPr>
          <w:trHeight w:val="1458"/>
        </w:trPr>
        <w:tc>
          <w:tcPr>
            <w:tcW w:w="715" w:type="dxa"/>
          </w:tcPr>
          <w:p w14:paraId="422DBBD6" w14:textId="77777777" w:rsidR="006C30CC" w:rsidRDefault="006C30CC">
            <w:pPr>
              <w:pStyle w:val="TableParagraph"/>
              <w:ind w:left="0"/>
              <w:rPr>
                <w:rFonts w:ascii="Times New Roman"/>
                <w:sz w:val="20"/>
              </w:rPr>
            </w:pPr>
          </w:p>
        </w:tc>
        <w:tc>
          <w:tcPr>
            <w:tcW w:w="1421" w:type="dxa"/>
          </w:tcPr>
          <w:p w14:paraId="6F8BE73E" w14:textId="77777777" w:rsidR="006C30CC" w:rsidRDefault="00DA2D1A">
            <w:pPr>
              <w:pStyle w:val="TableParagraph"/>
              <w:spacing w:before="116"/>
              <w:ind w:right="160"/>
              <w:rPr>
                <w:b/>
                <w:sz w:val="20"/>
              </w:rPr>
            </w:pPr>
            <w:r>
              <w:rPr>
                <w:b/>
                <w:w w:val="110"/>
                <w:sz w:val="20"/>
              </w:rPr>
              <w:t>Type</w:t>
            </w:r>
            <w:r>
              <w:rPr>
                <w:b/>
                <w:spacing w:val="-13"/>
                <w:w w:val="110"/>
                <w:sz w:val="20"/>
              </w:rPr>
              <w:t xml:space="preserve"> </w:t>
            </w:r>
            <w:r>
              <w:rPr>
                <w:b/>
                <w:w w:val="110"/>
                <w:sz w:val="20"/>
              </w:rPr>
              <w:t xml:space="preserve">of </w:t>
            </w:r>
            <w:r>
              <w:rPr>
                <w:b/>
                <w:spacing w:val="-2"/>
                <w:w w:val="110"/>
                <w:sz w:val="20"/>
              </w:rPr>
              <w:t xml:space="preserve">study </w:t>
            </w:r>
            <w:r>
              <w:rPr>
                <w:b/>
                <w:spacing w:val="-4"/>
                <w:w w:val="110"/>
                <w:sz w:val="20"/>
              </w:rPr>
              <w:t>design*</w:t>
            </w:r>
          </w:p>
        </w:tc>
        <w:tc>
          <w:tcPr>
            <w:tcW w:w="2539" w:type="dxa"/>
          </w:tcPr>
          <w:p w14:paraId="653321F1" w14:textId="77777777" w:rsidR="006C30CC" w:rsidRDefault="00DA2D1A">
            <w:pPr>
              <w:pStyle w:val="TableParagraph"/>
              <w:spacing w:before="116"/>
              <w:ind w:right="103"/>
              <w:rPr>
                <w:b/>
                <w:sz w:val="20"/>
              </w:rPr>
            </w:pPr>
            <w:r>
              <w:rPr>
                <w:b/>
                <w:w w:val="110"/>
                <w:sz w:val="20"/>
              </w:rPr>
              <w:t>Title</w:t>
            </w:r>
            <w:r>
              <w:rPr>
                <w:b/>
                <w:spacing w:val="-12"/>
                <w:w w:val="110"/>
                <w:sz w:val="20"/>
              </w:rPr>
              <w:t xml:space="preserve"> </w:t>
            </w:r>
            <w:r>
              <w:rPr>
                <w:b/>
                <w:w w:val="110"/>
                <w:sz w:val="20"/>
              </w:rPr>
              <w:t>of</w:t>
            </w:r>
            <w:r>
              <w:rPr>
                <w:b/>
                <w:spacing w:val="-12"/>
                <w:w w:val="110"/>
                <w:sz w:val="20"/>
              </w:rPr>
              <w:t xml:space="preserve"> </w:t>
            </w:r>
            <w:r>
              <w:rPr>
                <w:b/>
                <w:w w:val="110"/>
                <w:sz w:val="20"/>
              </w:rPr>
              <w:t>journal</w:t>
            </w:r>
            <w:r>
              <w:rPr>
                <w:b/>
                <w:spacing w:val="-12"/>
                <w:w w:val="110"/>
                <w:sz w:val="20"/>
              </w:rPr>
              <w:t xml:space="preserve"> </w:t>
            </w:r>
            <w:r>
              <w:rPr>
                <w:b/>
                <w:w w:val="110"/>
                <w:sz w:val="20"/>
              </w:rPr>
              <w:t>article</w:t>
            </w:r>
            <w:r>
              <w:rPr>
                <w:b/>
                <w:spacing w:val="-12"/>
                <w:w w:val="110"/>
                <w:sz w:val="20"/>
              </w:rPr>
              <w:t xml:space="preserve"> </w:t>
            </w:r>
            <w:r>
              <w:rPr>
                <w:b/>
                <w:w w:val="110"/>
                <w:sz w:val="20"/>
              </w:rPr>
              <w:t>or research</w:t>
            </w:r>
            <w:r>
              <w:rPr>
                <w:b/>
                <w:spacing w:val="-12"/>
                <w:w w:val="110"/>
                <w:sz w:val="20"/>
              </w:rPr>
              <w:t xml:space="preserve"> </w:t>
            </w:r>
            <w:r>
              <w:rPr>
                <w:b/>
                <w:w w:val="110"/>
                <w:sz w:val="20"/>
              </w:rPr>
              <w:t xml:space="preserve">project (including any trial </w:t>
            </w:r>
            <w:r>
              <w:rPr>
                <w:b/>
                <w:spacing w:val="-2"/>
                <w:w w:val="110"/>
                <w:sz w:val="20"/>
              </w:rPr>
              <w:t>identifier</w:t>
            </w:r>
            <w:r>
              <w:rPr>
                <w:b/>
                <w:spacing w:val="-11"/>
                <w:w w:val="110"/>
                <w:sz w:val="20"/>
              </w:rPr>
              <w:t xml:space="preserve"> </w:t>
            </w:r>
            <w:r>
              <w:rPr>
                <w:b/>
                <w:spacing w:val="-2"/>
                <w:w w:val="110"/>
                <w:sz w:val="20"/>
              </w:rPr>
              <w:t>or</w:t>
            </w:r>
            <w:r>
              <w:rPr>
                <w:b/>
                <w:spacing w:val="-11"/>
                <w:w w:val="110"/>
                <w:sz w:val="20"/>
              </w:rPr>
              <w:t xml:space="preserve"> </w:t>
            </w:r>
            <w:r>
              <w:rPr>
                <w:b/>
                <w:spacing w:val="-2"/>
                <w:w w:val="110"/>
                <w:sz w:val="20"/>
              </w:rPr>
              <w:t>study</w:t>
            </w:r>
            <w:r>
              <w:rPr>
                <w:b/>
                <w:spacing w:val="-10"/>
                <w:w w:val="110"/>
                <w:sz w:val="20"/>
              </w:rPr>
              <w:t xml:space="preserve"> </w:t>
            </w:r>
            <w:r>
              <w:rPr>
                <w:b/>
                <w:spacing w:val="-2"/>
                <w:w w:val="110"/>
                <w:sz w:val="20"/>
              </w:rPr>
              <w:t>lead</w:t>
            </w:r>
            <w:r>
              <w:rPr>
                <w:b/>
                <w:spacing w:val="-11"/>
                <w:w w:val="110"/>
                <w:sz w:val="20"/>
              </w:rPr>
              <w:t xml:space="preserve"> </w:t>
            </w:r>
            <w:r>
              <w:rPr>
                <w:b/>
                <w:spacing w:val="-2"/>
                <w:w w:val="110"/>
                <w:sz w:val="20"/>
              </w:rPr>
              <w:t>if relevant)</w:t>
            </w:r>
          </w:p>
        </w:tc>
        <w:tc>
          <w:tcPr>
            <w:tcW w:w="3590" w:type="dxa"/>
          </w:tcPr>
          <w:p w14:paraId="75AA1475" w14:textId="77777777" w:rsidR="006C30CC" w:rsidRDefault="00DA2D1A">
            <w:pPr>
              <w:pStyle w:val="TableParagraph"/>
              <w:spacing w:before="116"/>
              <w:ind w:right="150"/>
              <w:rPr>
                <w:b/>
                <w:sz w:val="20"/>
              </w:rPr>
            </w:pPr>
            <w:r>
              <w:rPr>
                <w:b/>
                <w:w w:val="110"/>
                <w:sz w:val="20"/>
              </w:rPr>
              <w:t>Short</w:t>
            </w:r>
            <w:r>
              <w:rPr>
                <w:b/>
                <w:spacing w:val="-13"/>
                <w:w w:val="110"/>
                <w:sz w:val="20"/>
              </w:rPr>
              <w:t xml:space="preserve"> </w:t>
            </w:r>
            <w:r>
              <w:rPr>
                <w:b/>
                <w:w w:val="110"/>
                <w:sz w:val="20"/>
              </w:rPr>
              <w:t>description</w:t>
            </w:r>
            <w:r>
              <w:rPr>
                <w:b/>
                <w:spacing w:val="-12"/>
                <w:w w:val="110"/>
                <w:sz w:val="20"/>
              </w:rPr>
              <w:t xml:space="preserve"> </w:t>
            </w:r>
            <w:r>
              <w:rPr>
                <w:b/>
                <w:w w:val="110"/>
                <w:sz w:val="20"/>
              </w:rPr>
              <w:t>of</w:t>
            </w:r>
            <w:r>
              <w:rPr>
                <w:b/>
                <w:spacing w:val="-13"/>
                <w:w w:val="110"/>
                <w:sz w:val="20"/>
              </w:rPr>
              <w:t xml:space="preserve"> </w:t>
            </w:r>
            <w:r>
              <w:rPr>
                <w:b/>
                <w:w w:val="110"/>
                <w:sz w:val="20"/>
              </w:rPr>
              <w:t>research</w:t>
            </w:r>
            <w:r>
              <w:rPr>
                <w:b/>
                <w:spacing w:val="26"/>
                <w:w w:val="110"/>
                <w:sz w:val="20"/>
              </w:rPr>
              <w:t xml:space="preserve"> </w:t>
            </w:r>
            <w:r>
              <w:rPr>
                <w:b/>
                <w:w w:val="110"/>
                <w:sz w:val="20"/>
              </w:rPr>
              <w:t>(max 50</w:t>
            </w:r>
            <w:r>
              <w:rPr>
                <w:b/>
                <w:spacing w:val="-12"/>
                <w:w w:val="110"/>
                <w:sz w:val="20"/>
              </w:rPr>
              <w:t xml:space="preserve"> </w:t>
            </w:r>
            <w:proofErr w:type="gramStart"/>
            <w:r>
              <w:rPr>
                <w:b/>
                <w:w w:val="110"/>
                <w:sz w:val="20"/>
              </w:rPr>
              <w:t>words)*</w:t>
            </w:r>
            <w:proofErr w:type="gramEnd"/>
            <w:r>
              <w:rPr>
                <w:b/>
                <w:w w:val="110"/>
                <w:sz w:val="20"/>
              </w:rPr>
              <w:t>*</w:t>
            </w:r>
          </w:p>
        </w:tc>
        <w:tc>
          <w:tcPr>
            <w:tcW w:w="3729" w:type="dxa"/>
          </w:tcPr>
          <w:p w14:paraId="18DFBAA7" w14:textId="77777777" w:rsidR="006C30CC" w:rsidRDefault="00DA2D1A">
            <w:pPr>
              <w:pStyle w:val="TableParagraph"/>
              <w:spacing w:before="116"/>
              <w:ind w:right="698"/>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journal</w:t>
            </w:r>
            <w:r>
              <w:rPr>
                <w:b/>
                <w:spacing w:val="-12"/>
                <w:w w:val="110"/>
                <w:sz w:val="20"/>
              </w:rPr>
              <w:t xml:space="preserve"> </w:t>
            </w:r>
            <w:r>
              <w:rPr>
                <w:b/>
                <w:w w:val="110"/>
                <w:sz w:val="20"/>
              </w:rPr>
              <w:t>article</w:t>
            </w:r>
            <w:r>
              <w:rPr>
                <w:b/>
                <w:spacing w:val="-13"/>
                <w:w w:val="110"/>
                <w:sz w:val="20"/>
              </w:rPr>
              <w:t xml:space="preserve"> </w:t>
            </w:r>
            <w:r>
              <w:rPr>
                <w:b/>
                <w:w w:val="110"/>
                <w:sz w:val="20"/>
              </w:rPr>
              <w:t>or research (if available)</w:t>
            </w:r>
          </w:p>
        </w:tc>
        <w:tc>
          <w:tcPr>
            <w:tcW w:w="1953" w:type="dxa"/>
          </w:tcPr>
          <w:p w14:paraId="5A084CBE" w14:textId="77777777" w:rsidR="006C30CC" w:rsidRDefault="00DA2D1A">
            <w:pPr>
              <w:pStyle w:val="TableParagraph"/>
              <w:spacing w:before="116"/>
              <w:ind w:left="111"/>
              <w:rPr>
                <w:b/>
                <w:sz w:val="20"/>
              </w:rPr>
            </w:pPr>
            <w:r>
              <w:rPr>
                <w:b/>
                <w:w w:val="110"/>
                <w:sz w:val="20"/>
              </w:rPr>
              <w:t>Date</w:t>
            </w:r>
            <w:r>
              <w:rPr>
                <w:b/>
                <w:spacing w:val="-12"/>
                <w:w w:val="110"/>
                <w:sz w:val="20"/>
              </w:rPr>
              <w:t xml:space="preserve"> </w:t>
            </w:r>
            <w:r>
              <w:rPr>
                <w:b/>
                <w:w w:val="110"/>
                <w:sz w:val="20"/>
              </w:rPr>
              <w:t xml:space="preserve">of </w:t>
            </w:r>
            <w:r>
              <w:rPr>
                <w:b/>
                <w:spacing w:val="-2"/>
                <w:sz w:val="20"/>
              </w:rPr>
              <w:t>publication***</w:t>
            </w:r>
          </w:p>
        </w:tc>
      </w:tr>
      <w:tr w:rsidR="006C30CC" w14:paraId="0CE46D11" w14:textId="77777777">
        <w:trPr>
          <w:trHeight w:val="2932"/>
        </w:trPr>
        <w:tc>
          <w:tcPr>
            <w:tcW w:w="715" w:type="dxa"/>
          </w:tcPr>
          <w:p w14:paraId="215DF60D" w14:textId="77777777" w:rsidR="006C30CC" w:rsidRDefault="00DA2D1A">
            <w:pPr>
              <w:pStyle w:val="TableParagraph"/>
              <w:spacing w:line="241" w:lineRule="exact"/>
              <w:rPr>
                <w:sz w:val="20"/>
              </w:rPr>
            </w:pPr>
            <w:r>
              <w:rPr>
                <w:spacing w:val="-10"/>
                <w:w w:val="105"/>
                <w:sz w:val="20"/>
              </w:rPr>
              <w:t>5</w:t>
            </w:r>
          </w:p>
        </w:tc>
        <w:tc>
          <w:tcPr>
            <w:tcW w:w="1421" w:type="dxa"/>
          </w:tcPr>
          <w:p w14:paraId="2CB521F2" w14:textId="77777777" w:rsidR="006C30CC" w:rsidRDefault="00DA2D1A">
            <w:pPr>
              <w:pStyle w:val="TableParagraph"/>
              <w:ind w:right="460"/>
              <w:rPr>
                <w:sz w:val="20"/>
              </w:rPr>
            </w:pPr>
            <w:r>
              <w:rPr>
                <w:spacing w:val="-2"/>
                <w:sz w:val="20"/>
              </w:rPr>
              <w:t xml:space="preserve">Guideline </w:t>
            </w:r>
            <w:r>
              <w:rPr>
                <w:spacing w:val="-2"/>
                <w:w w:val="110"/>
                <w:sz w:val="20"/>
              </w:rPr>
              <w:t>summary</w:t>
            </w:r>
          </w:p>
        </w:tc>
        <w:tc>
          <w:tcPr>
            <w:tcW w:w="2539" w:type="dxa"/>
          </w:tcPr>
          <w:p w14:paraId="3BE416DB" w14:textId="77777777" w:rsidR="006C30CC" w:rsidRDefault="00DA2D1A">
            <w:pPr>
              <w:pStyle w:val="TableParagraph"/>
              <w:ind w:right="103"/>
              <w:rPr>
                <w:sz w:val="20"/>
              </w:rPr>
            </w:pPr>
            <w:r>
              <w:rPr>
                <w:w w:val="110"/>
                <w:sz w:val="20"/>
              </w:rPr>
              <w:t xml:space="preserve">Golub IS, et al. </w:t>
            </w:r>
            <w:r>
              <w:rPr>
                <w:b/>
                <w:w w:val="110"/>
                <w:sz w:val="20"/>
              </w:rPr>
              <w:t xml:space="preserve">Major </w:t>
            </w:r>
            <w:r>
              <w:rPr>
                <w:b/>
                <w:spacing w:val="-2"/>
                <w:w w:val="110"/>
                <w:sz w:val="20"/>
              </w:rPr>
              <w:t>Global</w:t>
            </w:r>
            <w:r>
              <w:rPr>
                <w:b/>
                <w:spacing w:val="-11"/>
                <w:w w:val="110"/>
                <w:sz w:val="20"/>
              </w:rPr>
              <w:t xml:space="preserve"> </w:t>
            </w:r>
            <w:r>
              <w:rPr>
                <w:b/>
                <w:spacing w:val="-2"/>
                <w:w w:val="110"/>
                <w:sz w:val="20"/>
              </w:rPr>
              <w:t>Coronary</w:t>
            </w:r>
            <w:r>
              <w:rPr>
                <w:b/>
                <w:spacing w:val="-11"/>
                <w:w w:val="110"/>
                <w:sz w:val="20"/>
              </w:rPr>
              <w:t xml:space="preserve"> </w:t>
            </w:r>
            <w:r>
              <w:rPr>
                <w:b/>
                <w:spacing w:val="-2"/>
                <w:w w:val="110"/>
                <w:sz w:val="20"/>
              </w:rPr>
              <w:t xml:space="preserve">Artery </w:t>
            </w:r>
            <w:r>
              <w:rPr>
                <w:b/>
                <w:w w:val="110"/>
                <w:sz w:val="20"/>
              </w:rPr>
              <w:t>Calcium</w:t>
            </w:r>
            <w:r>
              <w:rPr>
                <w:b/>
                <w:spacing w:val="-12"/>
                <w:w w:val="110"/>
                <w:sz w:val="20"/>
              </w:rPr>
              <w:t xml:space="preserve"> </w:t>
            </w:r>
            <w:r>
              <w:rPr>
                <w:b/>
                <w:w w:val="110"/>
                <w:sz w:val="20"/>
              </w:rPr>
              <w:t>Guidelines</w:t>
            </w:r>
            <w:r>
              <w:rPr>
                <w:w w:val="110"/>
                <w:sz w:val="20"/>
              </w:rPr>
              <w:t>.</w:t>
            </w:r>
          </w:p>
          <w:p w14:paraId="384DB683" w14:textId="77777777" w:rsidR="006C30CC" w:rsidRDefault="00DA2D1A">
            <w:pPr>
              <w:pStyle w:val="TableParagraph"/>
              <w:ind w:right="103"/>
              <w:rPr>
                <w:sz w:val="20"/>
              </w:rPr>
            </w:pPr>
            <w:r>
              <w:rPr>
                <w:w w:val="105"/>
                <w:sz w:val="20"/>
              </w:rPr>
              <w:t>JACC Cardiovasc Imaging. 2023</w:t>
            </w:r>
            <w:r>
              <w:rPr>
                <w:spacing w:val="-10"/>
                <w:w w:val="105"/>
                <w:sz w:val="20"/>
              </w:rPr>
              <w:t xml:space="preserve"> </w:t>
            </w:r>
            <w:r>
              <w:rPr>
                <w:w w:val="105"/>
                <w:sz w:val="20"/>
              </w:rPr>
              <w:t>Jan;16(1):98-117.</w:t>
            </w:r>
          </w:p>
        </w:tc>
        <w:tc>
          <w:tcPr>
            <w:tcW w:w="3590" w:type="dxa"/>
          </w:tcPr>
          <w:p w14:paraId="185F8919" w14:textId="77777777" w:rsidR="006C30CC" w:rsidRDefault="00DA2D1A">
            <w:pPr>
              <w:pStyle w:val="TableParagraph"/>
              <w:ind w:right="109"/>
              <w:rPr>
                <w:sz w:val="20"/>
              </w:rPr>
            </w:pPr>
            <w:r>
              <w:rPr>
                <w:w w:val="105"/>
                <w:sz w:val="20"/>
              </w:rPr>
              <w:t xml:space="preserve">Summary of global primary prevention and </w:t>
            </w:r>
            <w:proofErr w:type="spellStart"/>
            <w:r>
              <w:rPr>
                <w:w w:val="105"/>
                <w:sz w:val="20"/>
              </w:rPr>
              <w:t>dyslipidaemia</w:t>
            </w:r>
            <w:proofErr w:type="spellEnd"/>
            <w:r>
              <w:rPr>
                <w:w w:val="105"/>
                <w:sz w:val="20"/>
              </w:rPr>
              <w:t xml:space="preserve"> guidelines on CACS to guide management of</w:t>
            </w:r>
            <w:r>
              <w:rPr>
                <w:spacing w:val="40"/>
                <w:w w:val="105"/>
                <w:sz w:val="20"/>
              </w:rPr>
              <w:t xml:space="preserve"> </w:t>
            </w:r>
            <w:r>
              <w:rPr>
                <w:w w:val="105"/>
                <w:sz w:val="20"/>
              </w:rPr>
              <w:t>asymptomatic individuals. Concludes minor differences in treatment thresholds,</w:t>
            </w:r>
            <w:r>
              <w:rPr>
                <w:spacing w:val="-2"/>
                <w:w w:val="105"/>
                <w:sz w:val="20"/>
              </w:rPr>
              <w:t xml:space="preserve"> </w:t>
            </w:r>
            <w:r>
              <w:rPr>
                <w:w w:val="105"/>
                <w:sz w:val="20"/>
              </w:rPr>
              <w:t>but</w:t>
            </w:r>
            <w:r>
              <w:rPr>
                <w:spacing w:val="-3"/>
                <w:w w:val="105"/>
                <w:sz w:val="20"/>
              </w:rPr>
              <w:t xml:space="preserve"> </w:t>
            </w:r>
            <w:r>
              <w:rPr>
                <w:w w:val="105"/>
                <w:sz w:val="20"/>
              </w:rPr>
              <w:t>broad</w:t>
            </w:r>
            <w:r>
              <w:rPr>
                <w:spacing w:val="-3"/>
                <w:w w:val="105"/>
                <w:sz w:val="20"/>
              </w:rPr>
              <w:t xml:space="preserve"> </w:t>
            </w:r>
            <w:r>
              <w:rPr>
                <w:w w:val="105"/>
                <w:sz w:val="20"/>
              </w:rPr>
              <w:t>accord</w:t>
            </w:r>
            <w:r>
              <w:rPr>
                <w:spacing w:val="-3"/>
                <w:w w:val="105"/>
                <w:sz w:val="20"/>
              </w:rPr>
              <w:t xml:space="preserve"> </w:t>
            </w:r>
            <w:r>
              <w:rPr>
                <w:w w:val="105"/>
                <w:sz w:val="20"/>
              </w:rPr>
              <w:t>regarding clinical utility CACS.</w:t>
            </w:r>
            <w:r>
              <w:rPr>
                <w:spacing w:val="40"/>
                <w:w w:val="105"/>
                <w:sz w:val="20"/>
              </w:rPr>
              <w:t xml:space="preserve"> </w:t>
            </w:r>
            <w:r>
              <w:rPr>
                <w:w w:val="105"/>
                <w:sz w:val="20"/>
              </w:rPr>
              <w:t xml:space="preserve">Did not include 2025 ESC </w:t>
            </w:r>
            <w:proofErr w:type="spellStart"/>
            <w:r>
              <w:rPr>
                <w:w w:val="105"/>
                <w:sz w:val="20"/>
              </w:rPr>
              <w:t>Dyslipidaemia</w:t>
            </w:r>
            <w:proofErr w:type="spellEnd"/>
            <w:r>
              <w:rPr>
                <w:w w:val="105"/>
                <w:sz w:val="20"/>
              </w:rPr>
              <w:t xml:space="preserve"> guideline recommendation</w:t>
            </w:r>
            <w:r>
              <w:rPr>
                <w:spacing w:val="40"/>
                <w:w w:val="105"/>
                <w:sz w:val="20"/>
              </w:rPr>
              <w:t xml:space="preserve"> </w:t>
            </w:r>
            <w:r>
              <w:rPr>
                <w:w w:val="105"/>
                <w:sz w:val="20"/>
              </w:rPr>
              <w:t>CACS≥300 is 'unequivocal documented ASCVD' managed with maximally tolerated</w:t>
            </w:r>
          </w:p>
          <w:p w14:paraId="241B3ED4" w14:textId="77777777" w:rsidR="006C30CC" w:rsidRDefault="00DA2D1A">
            <w:pPr>
              <w:pStyle w:val="TableParagraph"/>
              <w:spacing w:line="228" w:lineRule="exact"/>
              <w:rPr>
                <w:sz w:val="20"/>
              </w:rPr>
            </w:pPr>
            <w:r>
              <w:rPr>
                <w:spacing w:val="2"/>
                <w:sz w:val="20"/>
              </w:rPr>
              <w:t>statin/LLT,</w:t>
            </w:r>
            <w:r>
              <w:rPr>
                <w:spacing w:val="25"/>
                <w:sz w:val="20"/>
              </w:rPr>
              <w:t xml:space="preserve"> </w:t>
            </w:r>
            <w:r>
              <w:rPr>
                <w:spacing w:val="2"/>
                <w:sz w:val="20"/>
              </w:rPr>
              <w:t>target</w:t>
            </w:r>
            <w:r>
              <w:rPr>
                <w:spacing w:val="27"/>
                <w:sz w:val="20"/>
              </w:rPr>
              <w:t xml:space="preserve"> </w:t>
            </w:r>
            <w:r>
              <w:rPr>
                <w:spacing w:val="2"/>
                <w:sz w:val="20"/>
              </w:rPr>
              <w:t>LDL-C</w:t>
            </w:r>
            <w:r>
              <w:rPr>
                <w:spacing w:val="26"/>
                <w:sz w:val="20"/>
              </w:rPr>
              <w:t xml:space="preserve"> </w:t>
            </w:r>
            <w:r>
              <w:rPr>
                <w:spacing w:val="-2"/>
                <w:sz w:val="20"/>
              </w:rPr>
              <w:t>&lt;1.4mmol/L</w:t>
            </w:r>
          </w:p>
        </w:tc>
        <w:tc>
          <w:tcPr>
            <w:tcW w:w="3729" w:type="dxa"/>
          </w:tcPr>
          <w:p w14:paraId="44460E14" w14:textId="77777777" w:rsidR="006C30CC" w:rsidRDefault="00DA2D1A">
            <w:pPr>
              <w:pStyle w:val="TableParagraph"/>
              <w:spacing w:before="236"/>
              <w:rPr>
                <w:sz w:val="20"/>
              </w:rPr>
            </w:pPr>
            <w:proofErr w:type="spellStart"/>
            <w:r>
              <w:rPr>
                <w:w w:val="105"/>
                <w:sz w:val="20"/>
              </w:rPr>
              <w:t>doi</w:t>
            </w:r>
            <w:proofErr w:type="spellEnd"/>
            <w:r>
              <w:rPr>
                <w:w w:val="105"/>
                <w:sz w:val="20"/>
              </w:rPr>
              <w:t>:</w:t>
            </w:r>
            <w:r>
              <w:rPr>
                <w:spacing w:val="-7"/>
                <w:w w:val="105"/>
                <w:sz w:val="20"/>
              </w:rPr>
              <w:t xml:space="preserve"> </w:t>
            </w:r>
            <w:r>
              <w:rPr>
                <w:spacing w:val="-2"/>
                <w:w w:val="105"/>
                <w:sz w:val="20"/>
              </w:rPr>
              <w:t>10.1016/j.jcmg.2022.06.018</w:t>
            </w:r>
          </w:p>
        </w:tc>
        <w:tc>
          <w:tcPr>
            <w:tcW w:w="1953" w:type="dxa"/>
          </w:tcPr>
          <w:p w14:paraId="4E96DE8C" w14:textId="77777777" w:rsidR="006C30CC" w:rsidRDefault="00DA2D1A">
            <w:pPr>
              <w:pStyle w:val="TableParagraph"/>
              <w:spacing w:line="241" w:lineRule="exact"/>
              <w:ind w:left="111"/>
              <w:rPr>
                <w:sz w:val="20"/>
              </w:rPr>
            </w:pPr>
            <w:r>
              <w:rPr>
                <w:w w:val="105"/>
                <w:sz w:val="20"/>
              </w:rPr>
              <w:t>14</w:t>
            </w:r>
            <w:r>
              <w:rPr>
                <w:spacing w:val="-5"/>
                <w:w w:val="105"/>
                <w:sz w:val="20"/>
              </w:rPr>
              <w:t xml:space="preserve"> </w:t>
            </w:r>
            <w:r>
              <w:rPr>
                <w:w w:val="105"/>
                <w:sz w:val="20"/>
              </w:rPr>
              <w:t>September</w:t>
            </w:r>
            <w:r>
              <w:rPr>
                <w:spacing w:val="-4"/>
                <w:w w:val="105"/>
                <w:sz w:val="20"/>
              </w:rPr>
              <w:t xml:space="preserve"> 2022</w:t>
            </w:r>
          </w:p>
        </w:tc>
      </w:tr>
      <w:tr w:rsidR="006C30CC" w14:paraId="397F7151" w14:textId="77777777">
        <w:trPr>
          <w:trHeight w:val="1708"/>
        </w:trPr>
        <w:tc>
          <w:tcPr>
            <w:tcW w:w="715" w:type="dxa"/>
          </w:tcPr>
          <w:p w14:paraId="3238CE3D" w14:textId="77777777" w:rsidR="006C30CC" w:rsidRDefault="00DA2D1A">
            <w:pPr>
              <w:pStyle w:val="TableParagraph"/>
              <w:spacing w:line="241" w:lineRule="exact"/>
              <w:rPr>
                <w:sz w:val="20"/>
              </w:rPr>
            </w:pPr>
            <w:r>
              <w:rPr>
                <w:spacing w:val="-10"/>
                <w:w w:val="105"/>
                <w:sz w:val="20"/>
              </w:rPr>
              <w:t>6</w:t>
            </w:r>
          </w:p>
        </w:tc>
        <w:tc>
          <w:tcPr>
            <w:tcW w:w="1421" w:type="dxa"/>
          </w:tcPr>
          <w:p w14:paraId="484CC251" w14:textId="77777777" w:rsidR="006C30CC" w:rsidRDefault="00DA2D1A">
            <w:pPr>
              <w:pStyle w:val="TableParagraph"/>
              <w:rPr>
                <w:sz w:val="20"/>
              </w:rPr>
            </w:pPr>
            <w:r>
              <w:rPr>
                <w:spacing w:val="-2"/>
                <w:w w:val="105"/>
                <w:sz w:val="20"/>
              </w:rPr>
              <w:t>Prospective observational cohort</w:t>
            </w:r>
          </w:p>
        </w:tc>
        <w:tc>
          <w:tcPr>
            <w:tcW w:w="2539" w:type="dxa"/>
          </w:tcPr>
          <w:p w14:paraId="43C77431" w14:textId="77777777" w:rsidR="006C30CC" w:rsidRDefault="00DA2D1A">
            <w:pPr>
              <w:pStyle w:val="TableParagraph"/>
              <w:ind w:right="103"/>
              <w:rPr>
                <w:sz w:val="20"/>
              </w:rPr>
            </w:pPr>
            <w:r>
              <w:rPr>
                <w:color w:val="333333"/>
                <w:w w:val="105"/>
                <w:sz w:val="20"/>
              </w:rPr>
              <w:t xml:space="preserve">Javaid A et al. </w:t>
            </w:r>
            <w:r>
              <w:rPr>
                <w:b/>
                <w:color w:val="333333"/>
                <w:w w:val="105"/>
                <w:sz w:val="20"/>
              </w:rPr>
              <w:t>Distribution of coronary artery</w:t>
            </w:r>
            <w:r>
              <w:rPr>
                <w:b/>
                <w:color w:val="333333"/>
                <w:spacing w:val="80"/>
                <w:w w:val="105"/>
                <w:sz w:val="20"/>
              </w:rPr>
              <w:t xml:space="preserve"> </w:t>
            </w:r>
            <w:r>
              <w:rPr>
                <w:b/>
                <w:color w:val="333333"/>
                <w:w w:val="105"/>
                <w:sz w:val="20"/>
              </w:rPr>
              <w:t>calcium by age, sex, and race among patients 30-45 years old</w:t>
            </w:r>
            <w:r>
              <w:rPr>
                <w:color w:val="333333"/>
                <w:w w:val="105"/>
                <w:sz w:val="20"/>
              </w:rPr>
              <w:t xml:space="preserve">. J Am Coll </w:t>
            </w:r>
            <w:proofErr w:type="spellStart"/>
            <w:r>
              <w:rPr>
                <w:color w:val="333333"/>
                <w:w w:val="105"/>
                <w:sz w:val="20"/>
              </w:rPr>
              <w:t>Cardiol</w:t>
            </w:r>
            <w:proofErr w:type="spellEnd"/>
            <w:r>
              <w:rPr>
                <w:color w:val="333333"/>
                <w:w w:val="105"/>
                <w:sz w:val="20"/>
              </w:rPr>
              <w:t>.</w:t>
            </w:r>
            <w:r>
              <w:rPr>
                <w:color w:val="333333"/>
                <w:spacing w:val="-10"/>
                <w:w w:val="105"/>
                <w:sz w:val="20"/>
              </w:rPr>
              <w:t xml:space="preserve"> </w:t>
            </w:r>
            <w:r>
              <w:rPr>
                <w:color w:val="EE0000"/>
                <w:w w:val="105"/>
                <w:sz w:val="20"/>
              </w:rPr>
              <w:t>20</w:t>
            </w:r>
            <w:r w:rsidRPr="00981E97">
              <w:rPr>
                <w:color w:val="A20000"/>
                <w:w w:val="105"/>
                <w:sz w:val="20"/>
              </w:rPr>
              <w:t>22</w:t>
            </w:r>
            <w:r>
              <w:rPr>
                <w:color w:val="333333"/>
                <w:w w:val="105"/>
                <w:sz w:val="20"/>
              </w:rPr>
              <w:t>;79(19):1873-</w:t>
            </w:r>
          </w:p>
          <w:p w14:paraId="55C162AD" w14:textId="77777777" w:rsidR="006C30CC" w:rsidRDefault="00DA2D1A">
            <w:pPr>
              <w:pStyle w:val="TableParagraph"/>
              <w:spacing w:line="227" w:lineRule="exact"/>
              <w:rPr>
                <w:sz w:val="20"/>
              </w:rPr>
            </w:pPr>
            <w:r>
              <w:rPr>
                <w:color w:val="333333"/>
                <w:spacing w:val="-2"/>
                <w:w w:val="105"/>
                <w:sz w:val="20"/>
              </w:rPr>
              <w:t>1886.</w:t>
            </w:r>
          </w:p>
        </w:tc>
        <w:tc>
          <w:tcPr>
            <w:tcW w:w="3590" w:type="dxa"/>
          </w:tcPr>
          <w:p w14:paraId="76F36FBF" w14:textId="77777777" w:rsidR="006C30CC" w:rsidRDefault="00DA2D1A">
            <w:pPr>
              <w:pStyle w:val="TableParagraph"/>
              <w:ind w:right="197"/>
              <w:rPr>
                <w:sz w:val="20"/>
              </w:rPr>
            </w:pPr>
            <w:r>
              <w:rPr>
                <w:w w:val="110"/>
                <w:sz w:val="20"/>
              </w:rPr>
              <w:t>In a cohort of 19725 asymptomatic young</w:t>
            </w:r>
            <w:r>
              <w:rPr>
                <w:spacing w:val="-4"/>
                <w:w w:val="110"/>
                <w:sz w:val="20"/>
              </w:rPr>
              <w:t xml:space="preserve"> </w:t>
            </w:r>
            <w:r>
              <w:rPr>
                <w:w w:val="110"/>
                <w:sz w:val="20"/>
              </w:rPr>
              <w:t>adults</w:t>
            </w:r>
            <w:r>
              <w:rPr>
                <w:spacing w:val="-4"/>
                <w:w w:val="110"/>
                <w:sz w:val="20"/>
              </w:rPr>
              <w:t xml:space="preserve"> </w:t>
            </w:r>
            <w:r>
              <w:rPr>
                <w:w w:val="110"/>
                <w:sz w:val="20"/>
              </w:rPr>
              <w:t>(30-45</w:t>
            </w:r>
            <w:r>
              <w:rPr>
                <w:spacing w:val="-4"/>
                <w:w w:val="110"/>
                <w:sz w:val="20"/>
              </w:rPr>
              <w:t xml:space="preserve"> </w:t>
            </w:r>
            <w:r>
              <w:rPr>
                <w:w w:val="110"/>
                <w:sz w:val="20"/>
              </w:rPr>
              <w:t>years)</w:t>
            </w:r>
            <w:r>
              <w:rPr>
                <w:spacing w:val="-3"/>
                <w:w w:val="110"/>
                <w:sz w:val="20"/>
              </w:rPr>
              <w:t xml:space="preserve"> </w:t>
            </w:r>
            <w:r>
              <w:rPr>
                <w:w w:val="110"/>
                <w:sz w:val="20"/>
              </w:rPr>
              <w:t>with</w:t>
            </w:r>
            <w:r>
              <w:rPr>
                <w:spacing w:val="-4"/>
                <w:w w:val="110"/>
                <w:sz w:val="20"/>
              </w:rPr>
              <w:t xml:space="preserve"> </w:t>
            </w:r>
            <w:r>
              <w:rPr>
                <w:w w:val="110"/>
                <w:sz w:val="20"/>
              </w:rPr>
              <w:t>no known CAD, 21% had a non-zero CACS.</w:t>
            </w:r>
            <w:r>
              <w:rPr>
                <w:spacing w:val="27"/>
                <w:w w:val="110"/>
                <w:sz w:val="20"/>
              </w:rPr>
              <w:t xml:space="preserve"> </w:t>
            </w:r>
            <w:r>
              <w:rPr>
                <w:w w:val="110"/>
                <w:sz w:val="20"/>
              </w:rPr>
              <w:t>Prevalence</w:t>
            </w:r>
            <w:r>
              <w:rPr>
                <w:spacing w:val="-13"/>
                <w:w w:val="110"/>
                <w:sz w:val="20"/>
              </w:rPr>
              <w:t xml:space="preserve"> </w:t>
            </w:r>
            <w:r>
              <w:rPr>
                <w:w w:val="110"/>
                <w:sz w:val="20"/>
              </w:rPr>
              <w:t>of</w:t>
            </w:r>
            <w:r>
              <w:rPr>
                <w:spacing w:val="-11"/>
                <w:w w:val="110"/>
                <w:sz w:val="20"/>
              </w:rPr>
              <w:t xml:space="preserve"> </w:t>
            </w:r>
            <w:r>
              <w:rPr>
                <w:w w:val="110"/>
                <w:sz w:val="20"/>
              </w:rPr>
              <w:t>non-zero</w:t>
            </w:r>
            <w:r>
              <w:rPr>
                <w:spacing w:val="-13"/>
                <w:w w:val="110"/>
                <w:sz w:val="20"/>
              </w:rPr>
              <w:t xml:space="preserve"> </w:t>
            </w:r>
            <w:r>
              <w:rPr>
                <w:w w:val="110"/>
                <w:sz w:val="20"/>
              </w:rPr>
              <w:t>CACS in white males (26%), black males (16%), white females (10%), black</w:t>
            </w:r>
          </w:p>
          <w:p w14:paraId="7412D79D" w14:textId="77777777" w:rsidR="006C30CC" w:rsidRDefault="00DA2D1A">
            <w:pPr>
              <w:pStyle w:val="TableParagraph"/>
              <w:spacing w:line="227" w:lineRule="exact"/>
              <w:rPr>
                <w:sz w:val="20"/>
              </w:rPr>
            </w:pPr>
            <w:r>
              <w:rPr>
                <w:w w:val="105"/>
                <w:sz w:val="20"/>
              </w:rPr>
              <w:t>females</w:t>
            </w:r>
            <w:r>
              <w:rPr>
                <w:spacing w:val="11"/>
                <w:w w:val="105"/>
                <w:sz w:val="20"/>
              </w:rPr>
              <w:t xml:space="preserve"> </w:t>
            </w:r>
            <w:r>
              <w:rPr>
                <w:spacing w:val="-4"/>
                <w:w w:val="105"/>
                <w:sz w:val="20"/>
              </w:rPr>
              <w:t>(7%)</w:t>
            </w:r>
          </w:p>
        </w:tc>
        <w:tc>
          <w:tcPr>
            <w:tcW w:w="3729" w:type="dxa"/>
          </w:tcPr>
          <w:p w14:paraId="11E68B2A" w14:textId="77777777" w:rsidR="006C30CC" w:rsidRDefault="00DA2D1A">
            <w:pPr>
              <w:pStyle w:val="TableParagraph"/>
              <w:spacing w:line="241" w:lineRule="exact"/>
              <w:ind w:left="151"/>
              <w:rPr>
                <w:sz w:val="20"/>
              </w:rPr>
            </w:pPr>
            <w:proofErr w:type="gramStart"/>
            <w:r>
              <w:rPr>
                <w:color w:val="333333"/>
                <w:w w:val="105"/>
                <w:sz w:val="20"/>
              </w:rPr>
              <w:t>doi:10.1016/</w:t>
            </w:r>
            <w:proofErr w:type="spellStart"/>
            <w:r>
              <w:rPr>
                <w:color w:val="333333"/>
                <w:w w:val="105"/>
                <w:sz w:val="20"/>
              </w:rPr>
              <w:t>j.jacc</w:t>
            </w:r>
            <w:proofErr w:type="spellEnd"/>
            <w:proofErr w:type="gramEnd"/>
            <w:r>
              <w:rPr>
                <w:color w:val="333333"/>
                <w:w w:val="105"/>
                <w:sz w:val="20"/>
              </w:rPr>
              <w:t>.</w:t>
            </w:r>
            <w:r>
              <w:rPr>
                <w:color w:val="333333"/>
                <w:spacing w:val="16"/>
                <w:w w:val="110"/>
                <w:sz w:val="20"/>
              </w:rPr>
              <w:t xml:space="preserve"> </w:t>
            </w:r>
            <w:r>
              <w:rPr>
                <w:color w:val="333333"/>
                <w:spacing w:val="-2"/>
                <w:w w:val="110"/>
                <w:sz w:val="20"/>
              </w:rPr>
              <w:t>2022.02.051</w:t>
            </w:r>
          </w:p>
        </w:tc>
        <w:tc>
          <w:tcPr>
            <w:tcW w:w="1953" w:type="dxa"/>
          </w:tcPr>
          <w:p w14:paraId="547577BD" w14:textId="77777777" w:rsidR="006C30CC" w:rsidRDefault="00DA2D1A">
            <w:pPr>
              <w:pStyle w:val="TableParagraph"/>
              <w:spacing w:line="241" w:lineRule="exact"/>
              <w:ind w:left="111"/>
              <w:rPr>
                <w:sz w:val="20"/>
              </w:rPr>
            </w:pPr>
            <w:r>
              <w:rPr>
                <w:sz w:val="20"/>
              </w:rPr>
              <w:t>17</w:t>
            </w:r>
            <w:r>
              <w:rPr>
                <w:spacing w:val="-3"/>
                <w:sz w:val="20"/>
              </w:rPr>
              <w:t xml:space="preserve"> </w:t>
            </w:r>
            <w:r>
              <w:rPr>
                <w:sz w:val="20"/>
              </w:rPr>
              <w:t>May</w:t>
            </w:r>
            <w:r>
              <w:rPr>
                <w:spacing w:val="-2"/>
                <w:sz w:val="20"/>
              </w:rPr>
              <w:t xml:space="preserve"> </w:t>
            </w:r>
            <w:r>
              <w:rPr>
                <w:spacing w:val="-4"/>
                <w:sz w:val="20"/>
              </w:rPr>
              <w:t>2022</w:t>
            </w:r>
          </w:p>
        </w:tc>
      </w:tr>
      <w:tr w:rsidR="006C30CC" w14:paraId="60032F31" w14:textId="77777777">
        <w:trPr>
          <w:trHeight w:val="2102"/>
        </w:trPr>
        <w:tc>
          <w:tcPr>
            <w:tcW w:w="715" w:type="dxa"/>
          </w:tcPr>
          <w:p w14:paraId="692AFA3A" w14:textId="77777777" w:rsidR="006C30CC" w:rsidRDefault="00DA2D1A">
            <w:pPr>
              <w:pStyle w:val="TableParagraph"/>
              <w:spacing w:line="241" w:lineRule="exact"/>
              <w:rPr>
                <w:sz w:val="20"/>
              </w:rPr>
            </w:pPr>
            <w:r>
              <w:rPr>
                <w:spacing w:val="-10"/>
                <w:w w:val="105"/>
                <w:sz w:val="20"/>
              </w:rPr>
              <w:t>7</w:t>
            </w:r>
          </w:p>
        </w:tc>
        <w:tc>
          <w:tcPr>
            <w:tcW w:w="1421" w:type="dxa"/>
          </w:tcPr>
          <w:p w14:paraId="30CE800D" w14:textId="77777777" w:rsidR="006C30CC" w:rsidRDefault="00DA2D1A">
            <w:pPr>
              <w:pStyle w:val="TableParagraph"/>
              <w:rPr>
                <w:sz w:val="20"/>
              </w:rPr>
            </w:pPr>
            <w:r>
              <w:rPr>
                <w:spacing w:val="-2"/>
                <w:w w:val="105"/>
                <w:sz w:val="20"/>
              </w:rPr>
              <w:t>Prospective observational cohort</w:t>
            </w:r>
          </w:p>
        </w:tc>
        <w:tc>
          <w:tcPr>
            <w:tcW w:w="2539" w:type="dxa"/>
          </w:tcPr>
          <w:p w14:paraId="7D134BA9" w14:textId="77777777" w:rsidR="006C30CC" w:rsidRDefault="00DA2D1A">
            <w:pPr>
              <w:pStyle w:val="TableParagraph"/>
              <w:ind w:right="185"/>
              <w:rPr>
                <w:sz w:val="20"/>
              </w:rPr>
            </w:pPr>
            <w:r>
              <w:rPr>
                <w:w w:val="110"/>
                <w:sz w:val="20"/>
              </w:rPr>
              <w:t xml:space="preserve">Greenland P et al. </w:t>
            </w:r>
            <w:r>
              <w:rPr>
                <w:b/>
                <w:w w:val="110"/>
                <w:sz w:val="20"/>
              </w:rPr>
              <w:t>Coronary</w:t>
            </w:r>
            <w:r>
              <w:rPr>
                <w:b/>
                <w:spacing w:val="-13"/>
                <w:w w:val="110"/>
                <w:sz w:val="20"/>
              </w:rPr>
              <w:t xml:space="preserve"> </w:t>
            </w:r>
            <w:r>
              <w:rPr>
                <w:b/>
                <w:w w:val="110"/>
                <w:sz w:val="20"/>
              </w:rPr>
              <w:t>artery</w:t>
            </w:r>
            <w:r>
              <w:rPr>
                <w:b/>
                <w:spacing w:val="-12"/>
                <w:w w:val="110"/>
                <w:sz w:val="20"/>
              </w:rPr>
              <w:t xml:space="preserve"> </w:t>
            </w:r>
            <w:r>
              <w:rPr>
                <w:b/>
                <w:w w:val="110"/>
                <w:sz w:val="20"/>
              </w:rPr>
              <w:t xml:space="preserve">calcium score combined with Framingham score for risk prediction in </w:t>
            </w:r>
            <w:r>
              <w:rPr>
                <w:b/>
                <w:spacing w:val="-2"/>
                <w:w w:val="110"/>
                <w:sz w:val="20"/>
              </w:rPr>
              <w:t xml:space="preserve">asymptomatic </w:t>
            </w:r>
            <w:r>
              <w:rPr>
                <w:b/>
                <w:w w:val="110"/>
                <w:sz w:val="20"/>
              </w:rPr>
              <w:t>individuals</w:t>
            </w:r>
            <w:r>
              <w:rPr>
                <w:w w:val="110"/>
                <w:sz w:val="20"/>
              </w:rPr>
              <w:t xml:space="preserve">. JAMA. </w:t>
            </w:r>
            <w:r>
              <w:rPr>
                <w:color w:val="EE0000"/>
                <w:w w:val="110"/>
                <w:sz w:val="20"/>
              </w:rPr>
              <w:t>2004</w:t>
            </w:r>
          </w:p>
          <w:p w14:paraId="684A8389" w14:textId="77777777" w:rsidR="006C30CC" w:rsidRDefault="00DA2D1A">
            <w:pPr>
              <w:pStyle w:val="TableParagraph"/>
              <w:rPr>
                <w:sz w:val="20"/>
              </w:rPr>
            </w:pPr>
            <w:r>
              <w:rPr>
                <w:spacing w:val="-2"/>
                <w:w w:val="105"/>
                <w:sz w:val="20"/>
              </w:rPr>
              <w:t>Jan</w:t>
            </w:r>
            <w:r>
              <w:rPr>
                <w:spacing w:val="18"/>
                <w:w w:val="105"/>
                <w:sz w:val="20"/>
              </w:rPr>
              <w:t xml:space="preserve"> </w:t>
            </w:r>
            <w:r>
              <w:rPr>
                <w:spacing w:val="-2"/>
                <w:w w:val="105"/>
                <w:sz w:val="20"/>
              </w:rPr>
              <w:t>14;291(2):210-</w:t>
            </w:r>
            <w:r>
              <w:rPr>
                <w:spacing w:val="-10"/>
                <w:w w:val="105"/>
                <w:sz w:val="20"/>
              </w:rPr>
              <w:t>5</w:t>
            </w:r>
          </w:p>
        </w:tc>
        <w:tc>
          <w:tcPr>
            <w:tcW w:w="3590" w:type="dxa"/>
          </w:tcPr>
          <w:p w14:paraId="0DA50367" w14:textId="77777777" w:rsidR="006C30CC" w:rsidRDefault="00DA2D1A">
            <w:pPr>
              <w:pStyle w:val="TableParagraph"/>
              <w:ind w:right="150"/>
              <w:rPr>
                <w:sz w:val="20"/>
              </w:rPr>
            </w:pPr>
            <w:r>
              <w:rPr>
                <w:w w:val="105"/>
                <w:sz w:val="20"/>
              </w:rPr>
              <w:t xml:space="preserve">Compared </w:t>
            </w:r>
            <w:r>
              <w:rPr>
                <w:w w:val="105"/>
                <w:sz w:val="24"/>
              </w:rPr>
              <w:t xml:space="preserve">with </w:t>
            </w:r>
            <w:r>
              <w:rPr>
                <w:w w:val="105"/>
                <w:sz w:val="20"/>
              </w:rPr>
              <w:t xml:space="preserve">CACS = 0, CACS &gt; 300 predictive (HR </w:t>
            </w:r>
            <w:r>
              <w:rPr>
                <w:w w:val="105"/>
                <w:sz w:val="24"/>
              </w:rPr>
              <w:t xml:space="preserve">= 3.9) </w:t>
            </w:r>
            <w:r>
              <w:rPr>
                <w:w w:val="105"/>
                <w:sz w:val="20"/>
              </w:rPr>
              <w:t xml:space="preserve">of the combination of non-fatal myocardial infarction </w:t>
            </w:r>
            <w:r>
              <w:rPr>
                <w:w w:val="105"/>
                <w:sz w:val="24"/>
              </w:rPr>
              <w:t xml:space="preserve">and CV </w:t>
            </w:r>
            <w:r>
              <w:rPr>
                <w:w w:val="105"/>
                <w:sz w:val="20"/>
              </w:rPr>
              <w:t>mortality. Across categories of Framingham Risk Score, CACS predictive of risk for patients</w:t>
            </w:r>
            <w:r>
              <w:rPr>
                <w:spacing w:val="40"/>
                <w:w w:val="105"/>
                <w:sz w:val="20"/>
              </w:rPr>
              <w:t xml:space="preserve"> </w:t>
            </w:r>
            <w:r>
              <w:rPr>
                <w:w w:val="105"/>
                <w:sz w:val="20"/>
              </w:rPr>
              <w:t>with an FRS greater than 10% (P&lt;.001)</w:t>
            </w:r>
          </w:p>
          <w:p w14:paraId="0E8037B9" w14:textId="77777777" w:rsidR="006C30CC" w:rsidRDefault="00DA2D1A">
            <w:pPr>
              <w:pStyle w:val="TableParagraph"/>
              <w:spacing w:line="230" w:lineRule="exact"/>
              <w:rPr>
                <w:sz w:val="20"/>
              </w:rPr>
            </w:pPr>
            <w:r>
              <w:rPr>
                <w:sz w:val="20"/>
              </w:rPr>
              <w:t>but</w:t>
            </w:r>
            <w:r>
              <w:rPr>
                <w:spacing w:val="14"/>
                <w:sz w:val="20"/>
              </w:rPr>
              <w:t xml:space="preserve"> </w:t>
            </w:r>
            <w:r>
              <w:rPr>
                <w:sz w:val="20"/>
              </w:rPr>
              <w:t>not</w:t>
            </w:r>
            <w:r>
              <w:rPr>
                <w:spacing w:val="15"/>
                <w:sz w:val="20"/>
              </w:rPr>
              <w:t xml:space="preserve"> </w:t>
            </w:r>
            <w:r>
              <w:rPr>
                <w:sz w:val="20"/>
              </w:rPr>
              <w:t>with</w:t>
            </w:r>
            <w:r>
              <w:rPr>
                <w:spacing w:val="15"/>
                <w:sz w:val="20"/>
              </w:rPr>
              <w:t xml:space="preserve"> </w:t>
            </w:r>
            <w:r>
              <w:rPr>
                <w:sz w:val="20"/>
              </w:rPr>
              <w:t>an</w:t>
            </w:r>
            <w:r>
              <w:rPr>
                <w:spacing w:val="14"/>
                <w:sz w:val="20"/>
              </w:rPr>
              <w:t xml:space="preserve"> </w:t>
            </w:r>
            <w:r>
              <w:rPr>
                <w:sz w:val="20"/>
              </w:rPr>
              <w:t>FRS</w:t>
            </w:r>
            <w:r>
              <w:rPr>
                <w:spacing w:val="15"/>
                <w:sz w:val="20"/>
              </w:rPr>
              <w:t xml:space="preserve"> </w:t>
            </w:r>
            <w:r>
              <w:rPr>
                <w:sz w:val="20"/>
              </w:rPr>
              <w:t>less</w:t>
            </w:r>
            <w:r>
              <w:rPr>
                <w:spacing w:val="15"/>
                <w:sz w:val="20"/>
              </w:rPr>
              <w:t xml:space="preserve"> </w:t>
            </w:r>
            <w:r>
              <w:rPr>
                <w:sz w:val="20"/>
              </w:rPr>
              <w:t>than</w:t>
            </w:r>
            <w:r>
              <w:rPr>
                <w:spacing w:val="14"/>
                <w:sz w:val="20"/>
              </w:rPr>
              <w:t xml:space="preserve"> </w:t>
            </w:r>
            <w:r>
              <w:rPr>
                <w:spacing w:val="-4"/>
                <w:sz w:val="20"/>
              </w:rPr>
              <w:t>10%.</w:t>
            </w:r>
          </w:p>
        </w:tc>
        <w:tc>
          <w:tcPr>
            <w:tcW w:w="3729" w:type="dxa"/>
          </w:tcPr>
          <w:p w14:paraId="67E67B9D"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10.1001/jama.291.2.210.</w:t>
            </w:r>
          </w:p>
        </w:tc>
        <w:tc>
          <w:tcPr>
            <w:tcW w:w="1953" w:type="dxa"/>
          </w:tcPr>
          <w:p w14:paraId="102113D9" w14:textId="77777777" w:rsidR="006C30CC" w:rsidRDefault="00DA2D1A">
            <w:pPr>
              <w:pStyle w:val="TableParagraph"/>
              <w:spacing w:line="241" w:lineRule="exact"/>
              <w:ind w:left="111"/>
              <w:rPr>
                <w:sz w:val="20"/>
              </w:rPr>
            </w:pPr>
            <w:r>
              <w:rPr>
                <w:w w:val="105"/>
                <w:sz w:val="20"/>
              </w:rPr>
              <w:t>14</w:t>
            </w:r>
            <w:r>
              <w:rPr>
                <w:spacing w:val="-9"/>
                <w:w w:val="105"/>
                <w:sz w:val="20"/>
              </w:rPr>
              <w:t xml:space="preserve"> </w:t>
            </w:r>
            <w:r>
              <w:rPr>
                <w:w w:val="105"/>
                <w:sz w:val="20"/>
              </w:rPr>
              <w:t>January</w:t>
            </w:r>
            <w:r>
              <w:rPr>
                <w:spacing w:val="-9"/>
                <w:w w:val="105"/>
                <w:sz w:val="20"/>
              </w:rPr>
              <w:t xml:space="preserve"> </w:t>
            </w:r>
            <w:r>
              <w:rPr>
                <w:spacing w:val="-4"/>
                <w:w w:val="105"/>
                <w:sz w:val="20"/>
              </w:rPr>
              <w:t>2004</w:t>
            </w:r>
          </w:p>
        </w:tc>
      </w:tr>
    </w:tbl>
    <w:p w14:paraId="75364FF3" w14:textId="77777777" w:rsidR="006C30CC" w:rsidRDefault="006C30CC">
      <w:pPr>
        <w:pStyle w:val="TableParagraph"/>
        <w:spacing w:line="241" w:lineRule="exact"/>
        <w:rPr>
          <w:sz w:val="20"/>
        </w:rPr>
        <w:sectPr w:rsidR="006C30CC">
          <w:pgSz w:w="16840" w:h="11910" w:orient="landscape"/>
          <w:pgMar w:top="1340" w:right="1417" w:bottom="800" w:left="992" w:header="424" w:footer="609" w:gutter="0"/>
          <w:cols w:space="720"/>
        </w:sectPr>
      </w:pPr>
    </w:p>
    <w:p w14:paraId="3FA625B9"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21"/>
        <w:gridCol w:w="2539"/>
        <w:gridCol w:w="3590"/>
        <w:gridCol w:w="3729"/>
        <w:gridCol w:w="1953"/>
      </w:tblGrid>
      <w:tr w:rsidR="006C30CC" w14:paraId="01FA9B32" w14:textId="77777777">
        <w:trPr>
          <w:trHeight w:val="1458"/>
        </w:trPr>
        <w:tc>
          <w:tcPr>
            <w:tcW w:w="715" w:type="dxa"/>
          </w:tcPr>
          <w:p w14:paraId="6401FB34" w14:textId="77777777" w:rsidR="006C30CC" w:rsidRDefault="006C30CC">
            <w:pPr>
              <w:pStyle w:val="TableParagraph"/>
              <w:ind w:left="0"/>
              <w:rPr>
                <w:rFonts w:ascii="Times New Roman"/>
                <w:sz w:val="20"/>
              </w:rPr>
            </w:pPr>
          </w:p>
        </w:tc>
        <w:tc>
          <w:tcPr>
            <w:tcW w:w="1421" w:type="dxa"/>
          </w:tcPr>
          <w:p w14:paraId="3B0EE14B" w14:textId="77777777" w:rsidR="006C30CC" w:rsidRDefault="00DA2D1A">
            <w:pPr>
              <w:pStyle w:val="TableParagraph"/>
              <w:spacing w:before="116"/>
              <w:ind w:right="160"/>
              <w:rPr>
                <w:b/>
                <w:sz w:val="20"/>
              </w:rPr>
            </w:pPr>
            <w:r>
              <w:rPr>
                <w:b/>
                <w:w w:val="110"/>
                <w:sz w:val="20"/>
              </w:rPr>
              <w:t>Type</w:t>
            </w:r>
            <w:r>
              <w:rPr>
                <w:b/>
                <w:spacing w:val="-13"/>
                <w:w w:val="110"/>
                <w:sz w:val="20"/>
              </w:rPr>
              <w:t xml:space="preserve"> </w:t>
            </w:r>
            <w:r>
              <w:rPr>
                <w:b/>
                <w:w w:val="110"/>
                <w:sz w:val="20"/>
              </w:rPr>
              <w:t xml:space="preserve">of </w:t>
            </w:r>
            <w:r>
              <w:rPr>
                <w:b/>
                <w:spacing w:val="-2"/>
                <w:w w:val="110"/>
                <w:sz w:val="20"/>
              </w:rPr>
              <w:t xml:space="preserve">study </w:t>
            </w:r>
            <w:r>
              <w:rPr>
                <w:b/>
                <w:spacing w:val="-4"/>
                <w:w w:val="110"/>
                <w:sz w:val="20"/>
              </w:rPr>
              <w:t>design*</w:t>
            </w:r>
          </w:p>
        </w:tc>
        <w:tc>
          <w:tcPr>
            <w:tcW w:w="2539" w:type="dxa"/>
          </w:tcPr>
          <w:p w14:paraId="44E5C733" w14:textId="77777777" w:rsidR="006C30CC" w:rsidRDefault="00DA2D1A">
            <w:pPr>
              <w:pStyle w:val="TableParagraph"/>
              <w:spacing w:before="116"/>
              <w:ind w:right="103"/>
              <w:rPr>
                <w:b/>
                <w:sz w:val="20"/>
              </w:rPr>
            </w:pPr>
            <w:r>
              <w:rPr>
                <w:b/>
                <w:w w:val="110"/>
                <w:sz w:val="20"/>
              </w:rPr>
              <w:t>Title</w:t>
            </w:r>
            <w:r>
              <w:rPr>
                <w:b/>
                <w:spacing w:val="-12"/>
                <w:w w:val="110"/>
                <w:sz w:val="20"/>
              </w:rPr>
              <w:t xml:space="preserve"> </w:t>
            </w:r>
            <w:r>
              <w:rPr>
                <w:b/>
                <w:w w:val="110"/>
                <w:sz w:val="20"/>
              </w:rPr>
              <w:t>of</w:t>
            </w:r>
            <w:r>
              <w:rPr>
                <w:b/>
                <w:spacing w:val="-12"/>
                <w:w w:val="110"/>
                <w:sz w:val="20"/>
              </w:rPr>
              <w:t xml:space="preserve"> </w:t>
            </w:r>
            <w:r>
              <w:rPr>
                <w:b/>
                <w:w w:val="110"/>
                <w:sz w:val="20"/>
              </w:rPr>
              <w:t>journal</w:t>
            </w:r>
            <w:r>
              <w:rPr>
                <w:b/>
                <w:spacing w:val="-12"/>
                <w:w w:val="110"/>
                <w:sz w:val="20"/>
              </w:rPr>
              <w:t xml:space="preserve"> </w:t>
            </w:r>
            <w:r>
              <w:rPr>
                <w:b/>
                <w:w w:val="110"/>
                <w:sz w:val="20"/>
              </w:rPr>
              <w:t>article</w:t>
            </w:r>
            <w:r>
              <w:rPr>
                <w:b/>
                <w:spacing w:val="-12"/>
                <w:w w:val="110"/>
                <w:sz w:val="20"/>
              </w:rPr>
              <w:t xml:space="preserve"> </w:t>
            </w:r>
            <w:r>
              <w:rPr>
                <w:b/>
                <w:w w:val="110"/>
                <w:sz w:val="20"/>
              </w:rPr>
              <w:t>or research</w:t>
            </w:r>
            <w:r>
              <w:rPr>
                <w:b/>
                <w:spacing w:val="-12"/>
                <w:w w:val="110"/>
                <w:sz w:val="20"/>
              </w:rPr>
              <w:t xml:space="preserve"> </w:t>
            </w:r>
            <w:r>
              <w:rPr>
                <w:b/>
                <w:w w:val="110"/>
                <w:sz w:val="20"/>
              </w:rPr>
              <w:t xml:space="preserve">project (including any trial </w:t>
            </w:r>
            <w:r>
              <w:rPr>
                <w:b/>
                <w:spacing w:val="-2"/>
                <w:w w:val="110"/>
                <w:sz w:val="20"/>
              </w:rPr>
              <w:t>identifier</w:t>
            </w:r>
            <w:r>
              <w:rPr>
                <w:b/>
                <w:spacing w:val="-11"/>
                <w:w w:val="110"/>
                <w:sz w:val="20"/>
              </w:rPr>
              <w:t xml:space="preserve"> </w:t>
            </w:r>
            <w:r>
              <w:rPr>
                <w:b/>
                <w:spacing w:val="-2"/>
                <w:w w:val="110"/>
                <w:sz w:val="20"/>
              </w:rPr>
              <w:t>or</w:t>
            </w:r>
            <w:r>
              <w:rPr>
                <w:b/>
                <w:spacing w:val="-11"/>
                <w:w w:val="110"/>
                <w:sz w:val="20"/>
              </w:rPr>
              <w:t xml:space="preserve"> </w:t>
            </w:r>
            <w:r>
              <w:rPr>
                <w:b/>
                <w:spacing w:val="-2"/>
                <w:w w:val="110"/>
                <w:sz w:val="20"/>
              </w:rPr>
              <w:t>study</w:t>
            </w:r>
            <w:r>
              <w:rPr>
                <w:b/>
                <w:spacing w:val="-10"/>
                <w:w w:val="110"/>
                <w:sz w:val="20"/>
              </w:rPr>
              <w:t xml:space="preserve"> </w:t>
            </w:r>
            <w:r>
              <w:rPr>
                <w:b/>
                <w:spacing w:val="-2"/>
                <w:w w:val="110"/>
                <w:sz w:val="20"/>
              </w:rPr>
              <w:t>lead</w:t>
            </w:r>
            <w:r>
              <w:rPr>
                <w:b/>
                <w:spacing w:val="-11"/>
                <w:w w:val="110"/>
                <w:sz w:val="20"/>
              </w:rPr>
              <w:t xml:space="preserve"> </w:t>
            </w:r>
            <w:r>
              <w:rPr>
                <w:b/>
                <w:spacing w:val="-2"/>
                <w:w w:val="110"/>
                <w:sz w:val="20"/>
              </w:rPr>
              <w:t>if relevant)</w:t>
            </w:r>
          </w:p>
        </w:tc>
        <w:tc>
          <w:tcPr>
            <w:tcW w:w="3590" w:type="dxa"/>
          </w:tcPr>
          <w:p w14:paraId="3E17B7E9" w14:textId="77777777" w:rsidR="006C30CC" w:rsidRDefault="00DA2D1A">
            <w:pPr>
              <w:pStyle w:val="TableParagraph"/>
              <w:spacing w:before="116"/>
              <w:ind w:right="150"/>
              <w:rPr>
                <w:b/>
                <w:sz w:val="20"/>
              </w:rPr>
            </w:pPr>
            <w:r>
              <w:rPr>
                <w:b/>
                <w:w w:val="110"/>
                <w:sz w:val="20"/>
              </w:rPr>
              <w:t>Short</w:t>
            </w:r>
            <w:r>
              <w:rPr>
                <w:b/>
                <w:spacing w:val="-13"/>
                <w:w w:val="110"/>
                <w:sz w:val="20"/>
              </w:rPr>
              <w:t xml:space="preserve"> </w:t>
            </w:r>
            <w:r>
              <w:rPr>
                <w:b/>
                <w:w w:val="110"/>
                <w:sz w:val="20"/>
              </w:rPr>
              <w:t>description</w:t>
            </w:r>
            <w:r>
              <w:rPr>
                <w:b/>
                <w:spacing w:val="-12"/>
                <w:w w:val="110"/>
                <w:sz w:val="20"/>
              </w:rPr>
              <w:t xml:space="preserve"> </w:t>
            </w:r>
            <w:r>
              <w:rPr>
                <w:b/>
                <w:w w:val="110"/>
                <w:sz w:val="20"/>
              </w:rPr>
              <w:t>of</w:t>
            </w:r>
            <w:r>
              <w:rPr>
                <w:b/>
                <w:spacing w:val="-13"/>
                <w:w w:val="110"/>
                <w:sz w:val="20"/>
              </w:rPr>
              <w:t xml:space="preserve"> </w:t>
            </w:r>
            <w:r>
              <w:rPr>
                <w:b/>
                <w:w w:val="110"/>
                <w:sz w:val="20"/>
              </w:rPr>
              <w:t>research</w:t>
            </w:r>
            <w:r>
              <w:rPr>
                <w:b/>
                <w:spacing w:val="26"/>
                <w:w w:val="110"/>
                <w:sz w:val="20"/>
              </w:rPr>
              <w:t xml:space="preserve"> </w:t>
            </w:r>
            <w:r>
              <w:rPr>
                <w:b/>
                <w:w w:val="110"/>
                <w:sz w:val="20"/>
              </w:rPr>
              <w:t>(max 50</w:t>
            </w:r>
            <w:r>
              <w:rPr>
                <w:b/>
                <w:spacing w:val="-12"/>
                <w:w w:val="110"/>
                <w:sz w:val="20"/>
              </w:rPr>
              <w:t xml:space="preserve"> </w:t>
            </w:r>
            <w:proofErr w:type="gramStart"/>
            <w:r>
              <w:rPr>
                <w:b/>
                <w:w w:val="110"/>
                <w:sz w:val="20"/>
              </w:rPr>
              <w:t>words)*</w:t>
            </w:r>
            <w:proofErr w:type="gramEnd"/>
            <w:r>
              <w:rPr>
                <w:b/>
                <w:w w:val="110"/>
                <w:sz w:val="20"/>
              </w:rPr>
              <w:t>*</w:t>
            </w:r>
          </w:p>
        </w:tc>
        <w:tc>
          <w:tcPr>
            <w:tcW w:w="3729" w:type="dxa"/>
          </w:tcPr>
          <w:p w14:paraId="2EF72AF4" w14:textId="77777777" w:rsidR="006C30CC" w:rsidRDefault="00DA2D1A">
            <w:pPr>
              <w:pStyle w:val="TableParagraph"/>
              <w:spacing w:before="116"/>
              <w:ind w:right="698"/>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journal</w:t>
            </w:r>
            <w:r>
              <w:rPr>
                <w:b/>
                <w:spacing w:val="-12"/>
                <w:w w:val="110"/>
                <w:sz w:val="20"/>
              </w:rPr>
              <w:t xml:space="preserve"> </w:t>
            </w:r>
            <w:r>
              <w:rPr>
                <w:b/>
                <w:w w:val="110"/>
                <w:sz w:val="20"/>
              </w:rPr>
              <w:t>article</w:t>
            </w:r>
            <w:r>
              <w:rPr>
                <w:b/>
                <w:spacing w:val="-13"/>
                <w:w w:val="110"/>
                <w:sz w:val="20"/>
              </w:rPr>
              <w:t xml:space="preserve"> </w:t>
            </w:r>
            <w:r>
              <w:rPr>
                <w:b/>
                <w:w w:val="110"/>
                <w:sz w:val="20"/>
              </w:rPr>
              <w:t>or research (if available)</w:t>
            </w:r>
          </w:p>
        </w:tc>
        <w:tc>
          <w:tcPr>
            <w:tcW w:w="1953" w:type="dxa"/>
          </w:tcPr>
          <w:p w14:paraId="5B37AD27" w14:textId="77777777" w:rsidR="006C30CC" w:rsidRDefault="00DA2D1A">
            <w:pPr>
              <w:pStyle w:val="TableParagraph"/>
              <w:spacing w:before="116"/>
              <w:ind w:left="111"/>
              <w:rPr>
                <w:b/>
                <w:sz w:val="20"/>
              </w:rPr>
            </w:pPr>
            <w:r>
              <w:rPr>
                <w:b/>
                <w:w w:val="110"/>
                <w:sz w:val="20"/>
              </w:rPr>
              <w:t>Date</w:t>
            </w:r>
            <w:r>
              <w:rPr>
                <w:b/>
                <w:spacing w:val="-12"/>
                <w:w w:val="110"/>
                <w:sz w:val="20"/>
              </w:rPr>
              <w:t xml:space="preserve"> </w:t>
            </w:r>
            <w:r>
              <w:rPr>
                <w:b/>
                <w:w w:val="110"/>
                <w:sz w:val="20"/>
              </w:rPr>
              <w:t xml:space="preserve">of </w:t>
            </w:r>
            <w:r>
              <w:rPr>
                <w:b/>
                <w:spacing w:val="-2"/>
                <w:sz w:val="20"/>
              </w:rPr>
              <w:t>publication***</w:t>
            </w:r>
          </w:p>
        </w:tc>
      </w:tr>
      <w:tr w:rsidR="006C30CC" w14:paraId="05401EE8" w14:textId="77777777">
        <w:trPr>
          <w:trHeight w:val="1953"/>
        </w:trPr>
        <w:tc>
          <w:tcPr>
            <w:tcW w:w="715" w:type="dxa"/>
          </w:tcPr>
          <w:p w14:paraId="06208178" w14:textId="77777777" w:rsidR="006C30CC" w:rsidRDefault="00DA2D1A">
            <w:pPr>
              <w:pStyle w:val="TableParagraph"/>
              <w:spacing w:line="241" w:lineRule="exact"/>
              <w:rPr>
                <w:sz w:val="20"/>
              </w:rPr>
            </w:pPr>
            <w:r>
              <w:rPr>
                <w:spacing w:val="-10"/>
                <w:w w:val="105"/>
                <w:sz w:val="20"/>
              </w:rPr>
              <w:t>8</w:t>
            </w:r>
          </w:p>
        </w:tc>
        <w:tc>
          <w:tcPr>
            <w:tcW w:w="1421" w:type="dxa"/>
          </w:tcPr>
          <w:p w14:paraId="281383D5" w14:textId="77777777" w:rsidR="006C30CC" w:rsidRDefault="00DA2D1A">
            <w:pPr>
              <w:pStyle w:val="TableParagraph"/>
              <w:ind w:right="118"/>
              <w:rPr>
                <w:sz w:val="20"/>
              </w:rPr>
            </w:pPr>
            <w:r>
              <w:rPr>
                <w:spacing w:val="-2"/>
                <w:w w:val="105"/>
                <w:sz w:val="20"/>
              </w:rPr>
              <w:t>Prospective, community-based observational cohort</w:t>
            </w:r>
            <w:r>
              <w:rPr>
                <w:spacing w:val="40"/>
                <w:w w:val="105"/>
                <w:sz w:val="20"/>
              </w:rPr>
              <w:t xml:space="preserve"> </w:t>
            </w:r>
            <w:r>
              <w:rPr>
                <w:spacing w:val="-2"/>
                <w:w w:val="105"/>
                <w:sz w:val="20"/>
              </w:rPr>
              <w:t>(MESA)</w:t>
            </w:r>
          </w:p>
        </w:tc>
        <w:tc>
          <w:tcPr>
            <w:tcW w:w="2539" w:type="dxa"/>
          </w:tcPr>
          <w:p w14:paraId="0FB5456F" w14:textId="77777777" w:rsidR="006C30CC" w:rsidRDefault="00DA2D1A">
            <w:pPr>
              <w:pStyle w:val="TableParagraph"/>
              <w:ind w:right="141"/>
              <w:rPr>
                <w:sz w:val="20"/>
              </w:rPr>
            </w:pPr>
            <w:r>
              <w:rPr>
                <w:w w:val="105"/>
                <w:sz w:val="20"/>
              </w:rPr>
              <w:t xml:space="preserve">Detrano R, et al. </w:t>
            </w:r>
            <w:r>
              <w:rPr>
                <w:b/>
                <w:w w:val="105"/>
                <w:sz w:val="20"/>
              </w:rPr>
              <w:t xml:space="preserve">Coronary calcium as a predictor of coronary events in four racial or ethnic groups. </w:t>
            </w:r>
            <w:r>
              <w:rPr>
                <w:w w:val="105"/>
                <w:sz w:val="20"/>
              </w:rPr>
              <w:t xml:space="preserve">N Engl J Med. </w:t>
            </w:r>
            <w:r>
              <w:rPr>
                <w:color w:val="EE0000"/>
                <w:w w:val="105"/>
                <w:sz w:val="20"/>
              </w:rPr>
              <w:t xml:space="preserve">2008 </w:t>
            </w:r>
            <w:r>
              <w:rPr>
                <w:w w:val="105"/>
                <w:sz w:val="20"/>
              </w:rPr>
              <w:t xml:space="preserve">Mar </w:t>
            </w:r>
            <w:r>
              <w:rPr>
                <w:spacing w:val="-2"/>
                <w:w w:val="105"/>
                <w:sz w:val="20"/>
              </w:rPr>
              <w:t>27;358(13):1336-45</w:t>
            </w:r>
          </w:p>
        </w:tc>
        <w:tc>
          <w:tcPr>
            <w:tcW w:w="3590" w:type="dxa"/>
          </w:tcPr>
          <w:p w14:paraId="38356D5B" w14:textId="77777777" w:rsidR="006C30CC" w:rsidRDefault="00DA2D1A">
            <w:pPr>
              <w:pStyle w:val="TableParagraph"/>
              <w:rPr>
                <w:sz w:val="20"/>
              </w:rPr>
            </w:pPr>
            <w:r>
              <w:rPr>
                <w:w w:val="110"/>
                <w:sz w:val="20"/>
              </w:rPr>
              <w:t>In this multi-ethnic cohort 6722 asymptomatic adults (45 – 84 years) the</w:t>
            </w:r>
            <w:r>
              <w:rPr>
                <w:spacing w:val="-4"/>
                <w:w w:val="110"/>
                <w:sz w:val="20"/>
              </w:rPr>
              <w:t xml:space="preserve"> </w:t>
            </w:r>
            <w:r>
              <w:rPr>
                <w:w w:val="110"/>
                <w:sz w:val="20"/>
              </w:rPr>
              <w:t>adjusted</w:t>
            </w:r>
            <w:r>
              <w:rPr>
                <w:spacing w:val="-4"/>
                <w:w w:val="110"/>
                <w:sz w:val="20"/>
              </w:rPr>
              <w:t xml:space="preserve"> </w:t>
            </w:r>
            <w:r>
              <w:rPr>
                <w:w w:val="110"/>
                <w:sz w:val="20"/>
              </w:rPr>
              <w:t>risk</w:t>
            </w:r>
            <w:r>
              <w:rPr>
                <w:spacing w:val="-4"/>
                <w:w w:val="110"/>
                <w:sz w:val="20"/>
              </w:rPr>
              <w:t xml:space="preserve"> </w:t>
            </w:r>
            <w:r>
              <w:rPr>
                <w:w w:val="110"/>
                <w:sz w:val="20"/>
              </w:rPr>
              <w:t>of</w:t>
            </w:r>
            <w:r>
              <w:rPr>
                <w:spacing w:val="-4"/>
                <w:w w:val="110"/>
                <w:sz w:val="20"/>
              </w:rPr>
              <w:t xml:space="preserve"> </w:t>
            </w:r>
            <w:r>
              <w:rPr>
                <w:w w:val="110"/>
                <w:sz w:val="20"/>
              </w:rPr>
              <w:t>a</w:t>
            </w:r>
            <w:r>
              <w:rPr>
                <w:spacing w:val="-4"/>
                <w:w w:val="110"/>
                <w:sz w:val="20"/>
              </w:rPr>
              <w:t xml:space="preserve"> </w:t>
            </w:r>
            <w:r>
              <w:rPr>
                <w:w w:val="110"/>
                <w:sz w:val="20"/>
              </w:rPr>
              <w:t>coronary</w:t>
            </w:r>
            <w:r>
              <w:rPr>
                <w:spacing w:val="-4"/>
                <w:w w:val="110"/>
                <w:sz w:val="20"/>
              </w:rPr>
              <w:t xml:space="preserve"> </w:t>
            </w:r>
            <w:r>
              <w:rPr>
                <w:w w:val="110"/>
                <w:sz w:val="20"/>
              </w:rPr>
              <w:t xml:space="preserve">event </w:t>
            </w:r>
            <w:r>
              <w:rPr>
                <w:spacing w:val="-2"/>
                <w:w w:val="110"/>
                <w:sz w:val="20"/>
              </w:rPr>
              <w:t>was</w:t>
            </w:r>
            <w:r>
              <w:rPr>
                <w:spacing w:val="-11"/>
                <w:w w:val="110"/>
                <w:sz w:val="20"/>
              </w:rPr>
              <w:t xml:space="preserve"> </w:t>
            </w:r>
            <w:r>
              <w:rPr>
                <w:spacing w:val="-2"/>
                <w:w w:val="110"/>
                <w:sz w:val="20"/>
              </w:rPr>
              <w:t>increased</w:t>
            </w:r>
            <w:r>
              <w:rPr>
                <w:spacing w:val="-11"/>
                <w:w w:val="110"/>
                <w:sz w:val="20"/>
              </w:rPr>
              <w:t xml:space="preserve"> </w:t>
            </w:r>
            <w:r>
              <w:rPr>
                <w:spacing w:val="-2"/>
                <w:w w:val="110"/>
                <w:sz w:val="20"/>
              </w:rPr>
              <w:t>by</w:t>
            </w:r>
            <w:r>
              <w:rPr>
                <w:spacing w:val="-10"/>
                <w:w w:val="110"/>
                <w:sz w:val="20"/>
              </w:rPr>
              <w:t xml:space="preserve"> </w:t>
            </w:r>
            <w:r>
              <w:rPr>
                <w:spacing w:val="-2"/>
                <w:w w:val="110"/>
                <w:sz w:val="20"/>
              </w:rPr>
              <w:t>factor</w:t>
            </w:r>
            <w:r>
              <w:rPr>
                <w:spacing w:val="-10"/>
                <w:w w:val="110"/>
                <w:sz w:val="20"/>
              </w:rPr>
              <w:t xml:space="preserve"> </w:t>
            </w:r>
            <w:r>
              <w:rPr>
                <w:spacing w:val="-2"/>
                <w:w w:val="110"/>
                <w:sz w:val="20"/>
              </w:rPr>
              <w:t>of</w:t>
            </w:r>
            <w:r>
              <w:rPr>
                <w:spacing w:val="-11"/>
                <w:w w:val="110"/>
                <w:sz w:val="20"/>
              </w:rPr>
              <w:t xml:space="preserve"> </w:t>
            </w:r>
            <w:r>
              <w:rPr>
                <w:spacing w:val="-2"/>
                <w:w w:val="110"/>
                <w:sz w:val="20"/>
              </w:rPr>
              <w:t>7.73</w:t>
            </w:r>
            <w:r>
              <w:rPr>
                <w:spacing w:val="-10"/>
                <w:w w:val="110"/>
                <w:sz w:val="20"/>
              </w:rPr>
              <w:t xml:space="preserve"> </w:t>
            </w:r>
            <w:r>
              <w:rPr>
                <w:spacing w:val="-2"/>
                <w:w w:val="110"/>
                <w:sz w:val="20"/>
              </w:rPr>
              <w:t xml:space="preserve">among </w:t>
            </w:r>
            <w:r>
              <w:rPr>
                <w:w w:val="110"/>
                <w:sz w:val="20"/>
              </w:rPr>
              <w:t>participants</w:t>
            </w:r>
            <w:r>
              <w:rPr>
                <w:spacing w:val="-8"/>
                <w:w w:val="110"/>
                <w:sz w:val="20"/>
              </w:rPr>
              <w:t xml:space="preserve"> </w:t>
            </w:r>
            <w:r>
              <w:rPr>
                <w:w w:val="110"/>
                <w:sz w:val="20"/>
              </w:rPr>
              <w:t>with</w:t>
            </w:r>
            <w:r>
              <w:rPr>
                <w:spacing w:val="-8"/>
                <w:w w:val="110"/>
                <w:sz w:val="20"/>
              </w:rPr>
              <w:t xml:space="preserve"> </w:t>
            </w:r>
            <w:r>
              <w:rPr>
                <w:w w:val="110"/>
                <w:sz w:val="20"/>
              </w:rPr>
              <w:t>CACS</w:t>
            </w:r>
            <w:r>
              <w:rPr>
                <w:spacing w:val="-8"/>
                <w:w w:val="110"/>
                <w:sz w:val="20"/>
              </w:rPr>
              <w:t xml:space="preserve"> </w:t>
            </w:r>
            <w:r>
              <w:rPr>
                <w:w w:val="110"/>
                <w:sz w:val="20"/>
              </w:rPr>
              <w:t>101-300</w:t>
            </w:r>
            <w:r>
              <w:rPr>
                <w:spacing w:val="-8"/>
                <w:w w:val="110"/>
                <w:sz w:val="20"/>
              </w:rPr>
              <w:t xml:space="preserve"> </w:t>
            </w:r>
            <w:r>
              <w:rPr>
                <w:w w:val="110"/>
                <w:sz w:val="20"/>
              </w:rPr>
              <w:t>and</w:t>
            </w:r>
            <w:r>
              <w:rPr>
                <w:spacing w:val="-8"/>
                <w:w w:val="110"/>
                <w:sz w:val="20"/>
              </w:rPr>
              <w:t xml:space="preserve"> </w:t>
            </w:r>
            <w:r>
              <w:rPr>
                <w:w w:val="110"/>
                <w:sz w:val="20"/>
              </w:rPr>
              <w:t xml:space="preserve">a </w:t>
            </w:r>
            <w:r>
              <w:rPr>
                <w:spacing w:val="-2"/>
                <w:w w:val="110"/>
                <w:sz w:val="20"/>
              </w:rPr>
              <w:t>factor</w:t>
            </w:r>
            <w:r>
              <w:rPr>
                <w:spacing w:val="-11"/>
                <w:w w:val="110"/>
                <w:sz w:val="20"/>
              </w:rPr>
              <w:t xml:space="preserve"> </w:t>
            </w:r>
            <w:r>
              <w:rPr>
                <w:spacing w:val="-2"/>
                <w:w w:val="110"/>
                <w:sz w:val="20"/>
              </w:rPr>
              <w:t>of</w:t>
            </w:r>
            <w:r>
              <w:rPr>
                <w:spacing w:val="-10"/>
                <w:w w:val="110"/>
                <w:sz w:val="20"/>
              </w:rPr>
              <w:t xml:space="preserve"> </w:t>
            </w:r>
            <w:r>
              <w:rPr>
                <w:spacing w:val="-2"/>
                <w:w w:val="110"/>
                <w:sz w:val="20"/>
              </w:rPr>
              <w:t>9.67</w:t>
            </w:r>
            <w:r>
              <w:rPr>
                <w:spacing w:val="-11"/>
                <w:w w:val="110"/>
                <w:sz w:val="20"/>
              </w:rPr>
              <w:t xml:space="preserve"> </w:t>
            </w:r>
            <w:r>
              <w:rPr>
                <w:spacing w:val="-2"/>
                <w:w w:val="110"/>
                <w:sz w:val="20"/>
              </w:rPr>
              <w:t>among</w:t>
            </w:r>
            <w:r>
              <w:rPr>
                <w:spacing w:val="-10"/>
                <w:w w:val="110"/>
                <w:sz w:val="20"/>
              </w:rPr>
              <w:t xml:space="preserve"> </w:t>
            </w:r>
            <w:r>
              <w:rPr>
                <w:spacing w:val="-2"/>
                <w:w w:val="110"/>
                <w:sz w:val="20"/>
              </w:rPr>
              <w:t>participants</w:t>
            </w:r>
            <w:r>
              <w:rPr>
                <w:spacing w:val="-11"/>
                <w:w w:val="110"/>
                <w:sz w:val="20"/>
              </w:rPr>
              <w:t xml:space="preserve"> </w:t>
            </w:r>
            <w:r>
              <w:rPr>
                <w:spacing w:val="-2"/>
                <w:w w:val="110"/>
                <w:sz w:val="20"/>
              </w:rPr>
              <w:t>with</w:t>
            </w:r>
          </w:p>
          <w:p w14:paraId="74B11CD3" w14:textId="77777777" w:rsidR="006C30CC" w:rsidRDefault="00DA2D1A">
            <w:pPr>
              <w:pStyle w:val="TableParagraph"/>
              <w:spacing w:line="240" w:lineRule="exact"/>
              <w:rPr>
                <w:sz w:val="20"/>
              </w:rPr>
            </w:pPr>
            <w:r>
              <w:rPr>
                <w:spacing w:val="-2"/>
                <w:w w:val="110"/>
                <w:sz w:val="20"/>
              </w:rPr>
              <w:t>CACS</w:t>
            </w:r>
            <w:r>
              <w:rPr>
                <w:spacing w:val="-11"/>
                <w:w w:val="110"/>
                <w:sz w:val="20"/>
              </w:rPr>
              <w:t xml:space="preserve"> </w:t>
            </w:r>
            <w:r>
              <w:rPr>
                <w:spacing w:val="-2"/>
                <w:w w:val="110"/>
                <w:sz w:val="20"/>
              </w:rPr>
              <w:t>&gt;300,</w:t>
            </w:r>
            <w:r>
              <w:rPr>
                <w:spacing w:val="-11"/>
                <w:w w:val="110"/>
                <w:sz w:val="20"/>
              </w:rPr>
              <w:t xml:space="preserve"> </w:t>
            </w:r>
            <w:r>
              <w:rPr>
                <w:spacing w:val="-2"/>
                <w:w w:val="110"/>
                <w:sz w:val="20"/>
              </w:rPr>
              <w:t>compared</w:t>
            </w:r>
            <w:r>
              <w:rPr>
                <w:spacing w:val="-10"/>
                <w:w w:val="110"/>
                <w:sz w:val="20"/>
              </w:rPr>
              <w:t xml:space="preserve"> </w:t>
            </w:r>
            <w:r>
              <w:rPr>
                <w:spacing w:val="-2"/>
                <w:w w:val="110"/>
                <w:sz w:val="20"/>
              </w:rPr>
              <w:t>with</w:t>
            </w:r>
            <w:r>
              <w:rPr>
                <w:spacing w:val="-11"/>
                <w:w w:val="110"/>
                <w:sz w:val="20"/>
              </w:rPr>
              <w:t xml:space="preserve"> </w:t>
            </w:r>
            <w:r>
              <w:rPr>
                <w:spacing w:val="-2"/>
                <w:w w:val="110"/>
                <w:sz w:val="20"/>
              </w:rPr>
              <w:t xml:space="preserve">individuals </w:t>
            </w:r>
            <w:r>
              <w:rPr>
                <w:w w:val="110"/>
                <w:sz w:val="20"/>
              </w:rPr>
              <w:t>with a CACS=0</w:t>
            </w:r>
          </w:p>
        </w:tc>
        <w:tc>
          <w:tcPr>
            <w:tcW w:w="3729" w:type="dxa"/>
          </w:tcPr>
          <w:p w14:paraId="49ABCE3A"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10.1056/NEJMoa072100.</w:t>
            </w:r>
          </w:p>
        </w:tc>
        <w:tc>
          <w:tcPr>
            <w:tcW w:w="1953" w:type="dxa"/>
          </w:tcPr>
          <w:p w14:paraId="5F135F69" w14:textId="77777777" w:rsidR="006C30CC" w:rsidRDefault="00DA2D1A">
            <w:pPr>
              <w:pStyle w:val="TableParagraph"/>
              <w:spacing w:line="241" w:lineRule="exact"/>
              <w:ind w:left="111"/>
              <w:rPr>
                <w:sz w:val="20"/>
              </w:rPr>
            </w:pPr>
            <w:r>
              <w:rPr>
                <w:spacing w:val="-2"/>
                <w:w w:val="105"/>
                <w:sz w:val="20"/>
              </w:rPr>
              <w:t>27</w:t>
            </w:r>
            <w:r>
              <w:rPr>
                <w:spacing w:val="-5"/>
                <w:w w:val="105"/>
                <w:sz w:val="20"/>
              </w:rPr>
              <w:t xml:space="preserve"> </w:t>
            </w:r>
            <w:r>
              <w:rPr>
                <w:spacing w:val="-2"/>
                <w:w w:val="105"/>
                <w:sz w:val="20"/>
              </w:rPr>
              <w:t>March</w:t>
            </w:r>
            <w:r>
              <w:rPr>
                <w:spacing w:val="-5"/>
                <w:w w:val="105"/>
                <w:sz w:val="20"/>
              </w:rPr>
              <w:t xml:space="preserve"> </w:t>
            </w:r>
            <w:r>
              <w:rPr>
                <w:spacing w:val="-4"/>
                <w:w w:val="105"/>
                <w:sz w:val="20"/>
              </w:rPr>
              <w:t>2008</w:t>
            </w:r>
          </w:p>
        </w:tc>
      </w:tr>
      <w:tr w:rsidR="006C30CC" w14:paraId="058D72D0" w14:textId="77777777">
        <w:trPr>
          <w:trHeight w:val="2442"/>
        </w:trPr>
        <w:tc>
          <w:tcPr>
            <w:tcW w:w="715" w:type="dxa"/>
          </w:tcPr>
          <w:p w14:paraId="07EE6301" w14:textId="77777777" w:rsidR="006C30CC" w:rsidRDefault="00DA2D1A">
            <w:pPr>
              <w:pStyle w:val="TableParagraph"/>
              <w:spacing w:line="241" w:lineRule="exact"/>
              <w:rPr>
                <w:sz w:val="20"/>
              </w:rPr>
            </w:pPr>
            <w:r>
              <w:rPr>
                <w:spacing w:val="-10"/>
                <w:w w:val="105"/>
                <w:sz w:val="20"/>
              </w:rPr>
              <w:t>9</w:t>
            </w:r>
          </w:p>
        </w:tc>
        <w:tc>
          <w:tcPr>
            <w:tcW w:w="1421" w:type="dxa"/>
          </w:tcPr>
          <w:p w14:paraId="5F58E418" w14:textId="77777777" w:rsidR="006C30CC" w:rsidRDefault="00DA2D1A">
            <w:pPr>
              <w:pStyle w:val="TableParagraph"/>
              <w:rPr>
                <w:sz w:val="20"/>
              </w:rPr>
            </w:pPr>
            <w:r>
              <w:rPr>
                <w:spacing w:val="-2"/>
                <w:w w:val="105"/>
                <w:sz w:val="20"/>
              </w:rPr>
              <w:t xml:space="preserve">Prospective observational </w:t>
            </w:r>
            <w:r>
              <w:rPr>
                <w:w w:val="105"/>
                <w:sz w:val="20"/>
              </w:rPr>
              <w:t>cohort</w:t>
            </w:r>
            <w:r>
              <w:rPr>
                <w:spacing w:val="-10"/>
                <w:w w:val="105"/>
                <w:sz w:val="20"/>
              </w:rPr>
              <w:t xml:space="preserve"> </w:t>
            </w:r>
            <w:r>
              <w:rPr>
                <w:w w:val="105"/>
                <w:sz w:val="20"/>
              </w:rPr>
              <w:t>study</w:t>
            </w:r>
          </w:p>
        </w:tc>
        <w:tc>
          <w:tcPr>
            <w:tcW w:w="2539" w:type="dxa"/>
          </w:tcPr>
          <w:p w14:paraId="7033588A" w14:textId="77777777" w:rsidR="006C30CC" w:rsidRDefault="00DA2D1A">
            <w:pPr>
              <w:pStyle w:val="TableParagraph"/>
              <w:ind w:right="126"/>
              <w:rPr>
                <w:sz w:val="20"/>
              </w:rPr>
            </w:pPr>
            <w:r>
              <w:rPr>
                <w:w w:val="110"/>
                <w:sz w:val="20"/>
              </w:rPr>
              <w:t>Budoff</w:t>
            </w:r>
            <w:r>
              <w:rPr>
                <w:spacing w:val="-1"/>
                <w:w w:val="110"/>
                <w:sz w:val="20"/>
              </w:rPr>
              <w:t xml:space="preserve"> </w:t>
            </w:r>
            <w:r>
              <w:rPr>
                <w:w w:val="110"/>
                <w:sz w:val="20"/>
              </w:rPr>
              <w:t>MJ,</w:t>
            </w:r>
            <w:r>
              <w:rPr>
                <w:spacing w:val="-1"/>
                <w:w w:val="110"/>
                <w:sz w:val="20"/>
              </w:rPr>
              <w:t xml:space="preserve"> </w:t>
            </w:r>
            <w:r>
              <w:rPr>
                <w:w w:val="110"/>
                <w:sz w:val="20"/>
              </w:rPr>
              <w:t>Shaw</w:t>
            </w:r>
            <w:r>
              <w:rPr>
                <w:spacing w:val="-1"/>
                <w:w w:val="110"/>
                <w:sz w:val="20"/>
              </w:rPr>
              <w:t xml:space="preserve"> </w:t>
            </w:r>
            <w:r>
              <w:rPr>
                <w:w w:val="110"/>
                <w:sz w:val="20"/>
              </w:rPr>
              <w:t>LJ,</w:t>
            </w:r>
            <w:r>
              <w:rPr>
                <w:spacing w:val="-1"/>
                <w:w w:val="110"/>
                <w:sz w:val="20"/>
              </w:rPr>
              <w:t xml:space="preserve"> </w:t>
            </w:r>
            <w:r>
              <w:rPr>
                <w:w w:val="110"/>
                <w:sz w:val="20"/>
              </w:rPr>
              <w:t>et</w:t>
            </w:r>
            <w:r>
              <w:rPr>
                <w:spacing w:val="-1"/>
                <w:w w:val="110"/>
                <w:sz w:val="20"/>
              </w:rPr>
              <w:t xml:space="preserve"> </w:t>
            </w:r>
            <w:r>
              <w:rPr>
                <w:w w:val="110"/>
                <w:sz w:val="20"/>
              </w:rPr>
              <w:t xml:space="preserve">al. </w:t>
            </w:r>
            <w:r>
              <w:rPr>
                <w:b/>
                <w:w w:val="110"/>
                <w:sz w:val="20"/>
              </w:rPr>
              <w:t>Long-term</w:t>
            </w:r>
            <w:r>
              <w:rPr>
                <w:b/>
                <w:spacing w:val="-13"/>
                <w:w w:val="110"/>
                <w:sz w:val="20"/>
              </w:rPr>
              <w:t xml:space="preserve"> </w:t>
            </w:r>
            <w:r>
              <w:rPr>
                <w:b/>
                <w:w w:val="110"/>
                <w:sz w:val="20"/>
              </w:rPr>
              <w:t>prognosis associated</w:t>
            </w:r>
            <w:r>
              <w:rPr>
                <w:b/>
                <w:spacing w:val="-13"/>
                <w:w w:val="110"/>
                <w:sz w:val="20"/>
              </w:rPr>
              <w:t xml:space="preserve"> </w:t>
            </w:r>
            <w:r>
              <w:rPr>
                <w:b/>
                <w:w w:val="110"/>
                <w:sz w:val="20"/>
              </w:rPr>
              <w:t>with</w:t>
            </w:r>
            <w:r>
              <w:rPr>
                <w:b/>
                <w:spacing w:val="-12"/>
                <w:w w:val="110"/>
                <w:sz w:val="20"/>
              </w:rPr>
              <w:t xml:space="preserve"> </w:t>
            </w:r>
            <w:r>
              <w:rPr>
                <w:b/>
                <w:w w:val="110"/>
                <w:sz w:val="20"/>
              </w:rPr>
              <w:t xml:space="preserve">coronary </w:t>
            </w:r>
            <w:r>
              <w:rPr>
                <w:b/>
                <w:spacing w:val="-2"/>
                <w:w w:val="110"/>
                <w:sz w:val="20"/>
              </w:rPr>
              <w:t xml:space="preserve">calcification: </w:t>
            </w:r>
            <w:r>
              <w:rPr>
                <w:b/>
                <w:w w:val="110"/>
                <w:sz w:val="20"/>
              </w:rPr>
              <w:t xml:space="preserve">observations from a registry of 25,253 patients. </w:t>
            </w:r>
            <w:r>
              <w:rPr>
                <w:w w:val="110"/>
                <w:sz w:val="20"/>
              </w:rPr>
              <w:t xml:space="preserve">J Am Coll </w:t>
            </w:r>
            <w:proofErr w:type="spellStart"/>
            <w:r>
              <w:rPr>
                <w:w w:val="110"/>
                <w:sz w:val="20"/>
              </w:rPr>
              <w:t>Cardiol</w:t>
            </w:r>
            <w:proofErr w:type="spellEnd"/>
            <w:r>
              <w:rPr>
                <w:w w:val="110"/>
                <w:sz w:val="20"/>
              </w:rPr>
              <w:t>. 2007 May</w:t>
            </w:r>
          </w:p>
          <w:p w14:paraId="7CD88E94" w14:textId="77777777" w:rsidR="006C30CC" w:rsidRDefault="00DA2D1A">
            <w:pPr>
              <w:pStyle w:val="TableParagraph"/>
              <w:rPr>
                <w:sz w:val="20"/>
              </w:rPr>
            </w:pPr>
            <w:r>
              <w:rPr>
                <w:spacing w:val="-2"/>
                <w:w w:val="105"/>
                <w:sz w:val="20"/>
              </w:rPr>
              <w:t>8;49(18):1860-</w:t>
            </w:r>
            <w:r>
              <w:rPr>
                <w:spacing w:val="-5"/>
                <w:w w:val="105"/>
                <w:sz w:val="20"/>
              </w:rPr>
              <w:t>70</w:t>
            </w:r>
          </w:p>
        </w:tc>
        <w:tc>
          <w:tcPr>
            <w:tcW w:w="3590" w:type="dxa"/>
          </w:tcPr>
          <w:p w14:paraId="1AE2CC10" w14:textId="77777777" w:rsidR="006C30CC" w:rsidRDefault="00DA2D1A">
            <w:pPr>
              <w:pStyle w:val="TableParagraph"/>
              <w:ind w:right="189"/>
              <w:rPr>
                <w:sz w:val="20"/>
              </w:rPr>
            </w:pPr>
            <w:r>
              <w:rPr>
                <w:w w:val="110"/>
                <w:sz w:val="20"/>
              </w:rPr>
              <w:t>Prospective cohort 10,746 asymptomatic</w:t>
            </w:r>
            <w:r>
              <w:rPr>
                <w:spacing w:val="-9"/>
                <w:w w:val="110"/>
                <w:sz w:val="20"/>
              </w:rPr>
              <w:t xml:space="preserve"> </w:t>
            </w:r>
            <w:r>
              <w:rPr>
                <w:w w:val="110"/>
                <w:sz w:val="20"/>
              </w:rPr>
              <w:t>individuals,</w:t>
            </w:r>
            <w:r>
              <w:rPr>
                <w:spacing w:val="-9"/>
                <w:w w:val="110"/>
                <w:sz w:val="20"/>
              </w:rPr>
              <w:t xml:space="preserve"> </w:t>
            </w:r>
            <w:r>
              <w:rPr>
                <w:w w:val="110"/>
                <w:sz w:val="20"/>
              </w:rPr>
              <w:t>no</w:t>
            </w:r>
            <w:r>
              <w:rPr>
                <w:spacing w:val="-9"/>
                <w:w w:val="110"/>
                <w:sz w:val="20"/>
              </w:rPr>
              <w:t xml:space="preserve"> </w:t>
            </w:r>
            <w:r>
              <w:rPr>
                <w:w w:val="110"/>
                <w:sz w:val="20"/>
              </w:rPr>
              <w:t xml:space="preserve">known </w:t>
            </w:r>
            <w:r>
              <w:rPr>
                <w:sz w:val="20"/>
              </w:rPr>
              <w:t xml:space="preserve">CAD (22-96 years). Age-adjusted rates </w:t>
            </w:r>
            <w:r>
              <w:rPr>
                <w:w w:val="110"/>
                <w:sz w:val="20"/>
              </w:rPr>
              <w:t>(per</w:t>
            </w:r>
            <w:r>
              <w:rPr>
                <w:spacing w:val="-13"/>
                <w:w w:val="110"/>
                <w:sz w:val="20"/>
              </w:rPr>
              <w:t xml:space="preserve"> </w:t>
            </w:r>
            <w:r>
              <w:rPr>
                <w:w w:val="110"/>
                <w:sz w:val="20"/>
              </w:rPr>
              <w:t>1,000</w:t>
            </w:r>
            <w:r>
              <w:rPr>
                <w:spacing w:val="-12"/>
                <w:w w:val="110"/>
                <w:sz w:val="20"/>
              </w:rPr>
              <w:t xml:space="preserve"> </w:t>
            </w:r>
            <w:r>
              <w:rPr>
                <w:w w:val="110"/>
                <w:sz w:val="20"/>
              </w:rPr>
              <w:t>person-years)</w:t>
            </w:r>
            <w:r>
              <w:rPr>
                <w:spacing w:val="-13"/>
                <w:w w:val="110"/>
                <w:sz w:val="20"/>
              </w:rPr>
              <w:t xml:space="preserve"> </w:t>
            </w:r>
            <w:r>
              <w:rPr>
                <w:w w:val="110"/>
                <w:sz w:val="20"/>
              </w:rPr>
              <w:t>of</w:t>
            </w:r>
            <w:r>
              <w:rPr>
                <w:spacing w:val="-12"/>
                <w:w w:val="110"/>
                <w:sz w:val="20"/>
              </w:rPr>
              <w:t xml:space="preserve"> </w:t>
            </w:r>
            <w:r>
              <w:rPr>
                <w:w w:val="110"/>
                <w:sz w:val="20"/>
              </w:rPr>
              <w:t>non-fatal MI</w:t>
            </w:r>
            <w:r>
              <w:rPr>
                <w:spacing w:val="-2"/>
                <w:w w:val="110"/>
                <w:sz w:val="20"/>
              </w:rPr>
              <w:t xml:space="preserve"> </w:t>
            </w:r>
            <w:r>
              <w:rPr>
                <w:w w:val="110"/>
                <w:sz w:val="20"/>
              </w:rPr>
              <w:t>or</w:t>
            </w:r>
            <w:r>
              <w:rPr>
                <w:spacing w:val="-2"/>
                <w:w w:val="110"/>
                <w:sz w:val="20"/>
              </w:rPr>
              <w:t xml:space="preserve"> </w:t>
            </w:r>
            <w:r>
              <w:rPr>
                <w:w w:val="110"/>
                <w:sz w:val="20"/>
              </w:rPr>
              <w:t>CV</w:t>
            </w:r>
            <w:r>
              <w:rPr>
                <w:spacing w:val="-2"/>
                <w:w w:val="110"/>
                <w:sz w:val="20"/>
              </w:rPr>
              <w:t xml:space="preserve"> </w:t>
            </w:r>
            <w:r>
              <w:rPr>
                <w:w w:val="110"/>
                <w:sz w:val="20"/>
              </w:rPr>
              <w:t>mortality</w:t>
            </w:r>
            <w:r>
              <w:rPr>
                <w:spacing w:val="-2"/>
                <w:w w:val="110"/>
                <w:sz w:val="20"/>
              </w:rPr>
              <w:t xml:space="preserve"> </w:t>
            </w:r>
            <w:r>
              <w:rPr>
                <w:w w:val="110"/>
                <w:sz w:val="20"/>
              </w:rPr>
              <w:t>for</w:t>
            </w:r>
            <w:r>
              <w:rPr>
                <w:spacing w:val="-2"/>
                <w:w w:val="110"/>
                <w:sz w:val="20"/>
              </w:rPr>
              <w:t xml:space="preserve"> </w:t>
            </w:r>
            <w:r>
              <w:rPr>
                <w:w w:val="110"/>
                <w:sz w:val="20"/>
              </w:rPr>
              <w:t>four</w:t>
            </w:r>
            <w:r>
              <w:rPr>
                <w:spacing w:val="-2"/>
                <w:w w:val="110"/>
                <w:sz w:val="20"/>
              </w:rPr>
              <w:t xml:space="preserve"> </w:t>
            </w:r>
            <w:r>
              <w:rPr>
                <w:w w:val="110"/>
                <w:sz w:val="20"/>
              </w:rPr>
              <w:t>CAC categories: CAC=0 and incremental sex-specific</w:t>
            </w:r>
            <w:r>
              <w:rPr>
                <w:spacing w:val="-13"/>
                <w:w w:val="110"/>
                <w:sz w:val="20"/>
              </w:rPr>
              <w:t xml:space="preserve"> </w:t>
            </w:r>
            <w:r>
              <w:rPr>
                <w:w w:val="110"/>
                <w:sz w:val="20"/>
              </w:rPr>
              <w:t>thirds</w:t>
            </w:r>
            <w:r>
              <w:rPr>
                <w:spacing w:val="-12"/>
                <w:w w:val="110"/>
                <w:sz w:val="20"/>
              </w:rPr>
              <w:t xml:space="preserve"> </w:t>
            </w:r>
            <w:r>
              <w:rPr>
                <w:w w:val="110"/>
                <w:sz w:val="20"/>
              </w:rPr>
              <w:t>of</w:t>
            </w:r>
            <w:r>
              <w:rPr>
                <w:spacing w:val="-13"/>
                <w:w w:val="110"/>
                <w:sz w:val="20"/>
              </w:rPr>
              <w:t xml:space="preserve"> </w:t>
            </w:r>
            <w:r>
              <w:rPr>
                <w:w w:val="110"/>
                <w:sz w:val="20"/>
              </w:rPr>
              <w:t>detectable</w:t>
            </w:r>
            <w:r>
              <w:rPr>
                <w:spacing w:val="-12"/>
                <w:w w:val="110"/>
                <w:sz w:val="20"/>
              </w:rPr>
              <w:t xml:space="preserve"> </w:t>
            </w:r>
            <w:r>
              <w:rPr>
                <w:w w:val="110"/>
                <w:sz w:val="20"/>
              </w:rPr>
              <w:t xml:space="preserve">CAC; </w:t>
            </w:r>
            <w:r>
              <w:rPr>
                <w:spacing w:val="-2"/>
                <w:w w:val="110"/>
                <w:sz w:val="20"/>
              </w:rPr>
              <w:t>rates</w:t>
            </w:r>
            <w:r>
              <w:rPr>
                <w:spacing w:val="-6"/>
                <w:w w:val="110"/>
                <w:sz w:val="20"/>
              </w:rPr>
              <w:t xml:space="preserve"> </w:t>
            </w:r>
            <w:r>
              <w:rPr>
                <w:spacing w:val="-2"/>
                <w:w w:val="110"/>
                <w:sz w:val="20"/>
              </w:rPr>
              <w:t>were,</w:t>
            </w:r>
            <w:r>
              <w:rPr>
                <w:spacing w:val="-5"/>
                <w:w w:val="110"/>
                <w:sz w:val="20"/>
              </w:rPr>
              <w:t xml:space="preserve"> </w:t>
            </w:r>
            <w:r>
              <w:rPr>
                <w:spacing w:val="-2"/>
                <w:w w:val="110"/>
                <w:sz w:val="20"/>
              </w:rPr>
              <w:t>respectively,</w:t>
            </w:r>
            <w:r>
              <w:rPr>
                <w:spacing w:val="-5"/>
                <w:w w:val="110"/>
                <w:sz w:val="20"/>
              </w:rPr>
              <w:t xml:space="preserve"> </w:t>
            </w:r>
            <w:r>
              <w:rPr>
                <w:spacing w:val="-2"/>
                <w:w w:val="110"/>
                <w:sz w:val="20"/>
              </w:rPr>
              <w:t>0.4,</w:t>
            </w:r>
            <w:r>
              <w:rPr>
                <w:spacing w:val="-5"/>
                <w:w w:val="110"/>
                <w:sz w:val="20"/>
              </w:rPr>
              <w:t xml:space="preserve"> </w:t>
            </w:r>
            <w:r>
              <w:rPr>
                <w:spacing w:val="-2"/>
                <w:w w:val="110"/>
                <w:sz w:val="20"/>
              </w:rPr>
              <w:t>1.5,</w:t>
            </w:r>
            <w:r>
              <w:rPr>
                <w:spacing w:val="-5"/>
                <w:w w:val="110"/>
                <w:sz w:val="20"/>
              </w:rPr>
              <w:t xml:space="preserve"> </w:t>
            </w:r>
            <w:r>
              <w:rPr>
                <w:spacing w:val="-2"/>
                <w:w w:val="110"/>
                <w:sz w:val="20"/>
              </w:rPr>
              <w:t>4.8,</w:t>
            </w:r>
          </w:p>
          <w:p w14:paraId="09BB44E1" w14:textId="77777777" w:rsidR="006C30CC" w:rsidRDefault="00DA2D1A">
            <w:pPr>
              <w:pStyle w:val="TableParagraph"/>
              <w:rPr>
                <w:sz w:val="20"/>
              </w:rPr>
            </w:pPr>
            <w:r>
              <w:rPr>
                <w:w w:val="105"/>
                <w:sz w:val="20"/>
              </w:rPr>
              <w:t>and</w:t>
            </w:r>
            <w:r>
              <w:rPr>
                <w:spacing w:val="-5"/>
                <w:w w:val="105"/>
                <w:sz w:val="20"/>
              </w:rPr>
              <w:t xml:space="preserve"> </w:t>
            </w:r>
            <w:r>
              <w:rPr>
                <w:w w:val="105"/>
                <w:sz w:val="20"/>
              </w:rPr>
              <w:t>8.7</w:t>
            </w:r>
            <w:r>
              <w:rPr>
                <w:spacing w:val="-4"/>
                <w:w w:val="105"/>
                <w:sz w:val="20"/>
              </w:rPr>
              <w:t xml:space="preserve"> </w:t>
            </w:r>
            <w:r>
              <w:rPr>
                <w:w w:val="105"/>
                <w:sz w:val="20"/>
              </w:rPr>
              <w:t>for</w:t>
            </w:r>
            <w:r>
              <w:rPr>
                <w:spacing w:val="-4"/>
                <w:w w:val="105"/>
                <w:sz w:val="20"/>
              </w:rPr>
              <w:t xml:space="preserve"> </w:t>
            </w:r>
            <w:r>
              <w:rPr>
                <w:w w:val="105"/>
                <w:sz w:val="20"/>
              </w:rPr>
              <w:t>men</w:t>
            </w:r>
            <w:r>
              <w:rPr>
                <w:spacing w:val="-4"/>
                <w:w w:val="105"/>
                <w:sz w:val="20"/>
              </w:rPr>
              <w:t xml:space="preserve"> </w:t>
            </w:r>
            <w:r>
              <w:rPr>
                <w:w w:val="105"/>
                <w:sz w:val="20"/>
              </w:rPr>
              <w:t>and</w:t>
            </w:r>
            <w:r>
              <w:rPr>
                <w:spacing w:val="-4"/>
                <w:w w:val="105"/>
                <w:sz w:val="20"/>
              </w:rPr>
              <w:t xml:space="preserve"> </w:t>
            </w:r>
            <w:r>
              <w:rPr>
                <w:w w:val="105"/>
                <w:sz w:val="20"/>
              </w:rPr>
              <w:t>0.7,</w:t>
            </w:r>
            <w:r>
              <w:rPr>
                <w:spacing w:val="-5"/>
                <w:w w:val="105"/>
                <w:sz w:val="20"/>
              </w:rPr>
              <w:t xml:space="preserve"> </w:t>
            </w:r>
            <w:r>
              <w:rPr>
                <w:w w:val="105"/>
                <w:sz w:val="20"/>
              </w:rPr>
              <w:t>2.3,</w:t>
            </w:r>
            <w:r>
              <w:rPr>
                <w:spacing w:val="-4"/>
                <w:w w:val="105"/>
                <w:sz w:val="20"/>
              </w:rPr>
              <w:t xml:space="preserve"> </w:t>
            </w:r>
            <w:r>
              <w:rPr>
                <w:w w:val="105"/>
                <w:sz w:val="20"/>
              </w:rPr>
              <w:t>3.1,</w:t>
            </w:r>
            <w:r>
              <w:rPr>
                <w:spacing w:val="-5"/>
                <w:w w:val="105"/>
                <w:sz w:val="20"/>
              </w:rPr>
              <w:t xml:space="preserve"> and</w:t>
            </w:r>
          </w:p>
          <w:p w14:paraId="704E0EA7" w14:textId="77777777" w:rsidR="006C30CC" w:rsidRDefault="00DA2D1A">
            <w:pPr>
              <w:pStyle w:val="TableParagraph"/>
              <w:spacing w:line="228" w:lineRule="exact"/>
              <w:rPr>
                <w:sz w:val="20"/>
              </w:rPr>
            </w:pPr>
            <w:r>
              <w:rPr>
                <w:spacing w:val="-2"/>
                <w:w w:val="105"/>
                <w:sz w:val="20"/>
              </w:rPr>
              <w:t>6.3</w:t>
            </w:r>
            <w:r>
              <w:rPr>
                <w:spacing w:val="-7"/>
                <w:w w:val="105"/>
                <w:sz w:val="20"/>
              </w:rPr>
              <w:t xml:space="preserve"> </w:t>
            </w:r>
            <w:r>
              <w:rPr>
                <w:spacing w:val="-2"/>
                <w:w w:val="105"/>
                <w:sz w:val="20"/>
              </w:rPr>
              <w:t>for</w:t>
            </w:r>
            <w:r>
              <w:rPr>
                <w:spacing w:val="-6"/>
                <w:w w:val="105"/>
                <w:sz w:val="20"/>
              </w:rPr>
              <w:t xml:space="preserve"> </w:t>
            </w:r>
            <w:r>
              <w:rPr>
                <w:spacing w:val="-2"/>
                <w:w w:val="105"/>
                <w:sz w:val="20"/>
              </w:rPr>
              <w:t>women.</w:t>
            </w:r>
          </w:p>
        </w:tc>
        <w:tc>
          <w:tcPr>
            <w:tcW w:w="3729" w:type="dxa"/>
          </w:tcPr>
          <w:p w14:paraId="7D950F3B"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10.1016/j.jacc.2006.10.079</w:t>
            </w:r>
          </w:p>
        </w:tc>
        <w:tc>
          <w:tcPr>
            <w:tcW w:w="1953" w:type="dxa"/>
          </w:tcPr>
          <w:p w14:paraId="5A76404B" w14:textId="77777777" w:rsidR="006C30CC" w:rsidRDefault="00DA2D1A">
            <w:pPr>
              <w:pStyle w:val="TableParagraph"/>
              <w:spacing w:line="241" w:lineRule="exact"/>
              <w:ind w:left="111"/>
              <w:rPr>
                <w:sz w:val="20"/>
              </w:rPr>
            </w:pPr>
            <w:r>
              <w:rPr>
                <w:w w:val="105"/>
                <w:sz w:val="20"/>
              </w:rPr>
              <w:t>20</w:t>
            </w:r>
            <w:r>
              <w:rPr>
                <w:spacing w:val="-11"/>
                <w:w w:val="105"/>
                <w:sz w:val="20"/>
              </w:rPr>
              <w:t xml:space="preserve"> </w:t>
            </w:r>
            <w:r>
              <w:rPr>
                <w:w w:val="105"/>
                <w:sz w:val="20"/>
              </w:rPr>
              <w:t>April</w:t>
            </w:r>
            <w:r>
              <w:rPr>
                <w:spacing w:val="-10"/>
                <w:w w:val="105"/>
                <w:sz w:val="20"/>
              </w:rPr>
              <w:t xml:space="preserve"> </w:t>
            </w:r>
            <w:r>
              <w:rPr>
                <w:spacing w:val="-4"/>
                <w:w w:val="105"/>
                <w:sz w:val="20"/>
              </w:rPr>
              <w:t>2007</w:t>
            </w:r>
          </w:p>
        </w:tc>
      </w:tr>
      <w:tr w:rsidR="006C30CC" w14:paraId="2CF2CC0A" w14:textId="77777777">
        <w:trPr>
          <w:trHeight w:val="3172"/>
        </w:trPr>
        <w:tc>
          <w:tcPr>
            <w:tcW w:w="715" w:type="dxa"/>
          </w:tcPr>
          <w:p w14:paraId="1E7A48D1" w14:textId="77777777" w:rsidR="006C30CC" w:rsidRDefault="00DA2D1A">
            <w:pPr>
              <w:pStyle w:val="TableParagraph"/>
              <w:spacing w:line="241" w:lineRule="exact"/>
              <w:rPr>
                <w:sz w:val="20"/>
              </w:rPr>
            </w:pPr>
            <w:r>
              <w:rPr>
                <w:spacing w:val="-5"/>
                <w:w w:val="105"/>
                <w:sz w:val="20"/>
              </w:rPr>
              <w:t>10</w:t>
            </w:r>
          </w:p>
        </w:tc>
        <w:tc>
          <w:tcPr>
            <w:tcW w:w="1421" w:type="dxa"/>
          </w:tcPr>
          <w:p w14:paraId="544836B1" w14:textId="77777777" w:rsidR="006C30CC" w:rsidRDefault="00DA2D1A">
            <w:pPr>
              <w:pStyle w:val="TableParagraph"/>
              <w:rPr>
                <w:sz w:val="20"/>
              </w:rPr>
            </w:pPr>
            <w:r>
              <w:rPr>
                <w:spacing w:val="-2"/>
                <w:w w:val="105"/>
                <w:sz w:val="20"/>
              </w:rPr>
              <w:t>Prospective observational cohort</w:t>
            </w:r>
          </w:p>
        </w:tc>
        <w:tc>
          <w:tcPr>
            <w:tcW w:w="2539" w:type="dxa"/>
          </w:tcPr>
          <w:p w14:paraId="71670A0D" w14:textId="77777777" w:rsidR="006C30CC" w:rsidRDefault="00DA2D1A">
            <w:pPr>
              <w:pStyle w:val="TableParagraph"/>
              <w:ind w:right="103"/>
              <w:rPr>
                <w:sz w:val="20"/>
              </w:rPr>
            </w:pPr>
            <w:r>
              <w:rPr>
                <w:w w:val="110"/>
                <w:sz w:val="20"/>
              </w:rPr>
              <w:t xml:space="preserve">LaMonte MJ, et al. </w:t>
            </w:r>
            <w:r>
              <w:rPr>
                <w:b/>
                <w:w w:val="110"/>
                <w:sz w:val="20"/>
              </w:rPr>
              <w:t>Coronary artery calcium score</w:t>
            </w:r>
            <w:r>
              <w:rPr>
                <w:b/>
                <w:spacing w:val="-13"/>
                <w:w w:val="110"/>
                <w:sz w:val="20"/>
              </w:rPr>
              <w:t xml:space="preserve"> </w:t>
            </w:r>
            <w:r>
              <w:rPr>
                <w:b/>
                <w:w w:val="110"/>
                <w:sz w:val="20"/>
              </w:rPr>
              <w:t>and</w:t>
            </w:r>
            <w:r>
              <w:rPr>
                <w:b/>
                <w:spacing w:val="-12"/>
                <w:w w:val="110"/>
                <w:sz w:val="20"/>
              </w:rPr>
              <w:t xml:space="preserve"> </w:t>
            </w:r>
            <w:r>
              <w:rPr>
                <w:b/>
                <w:w w:val="110"/>
                <w:sz w:val="20"/>
              </w:rPr>
              <w:t>coronary</w:t>
            </w:r>
            <w:r>
              <w:rPr>
                <w:b/>
                <w:spacing w:val="-13"/>
                <w:w w:val="110"/>
                <w:sz w:val="20"/>
              </w:rPr>
              <w:t xml:space="preserve"> </w:t>
            </w:r>
            <w:r>
              <w:rPr>
                <w:b/>
                <w:w w:val="110"/>
                <w:sz w:val="20"/>
              </w:rPr>
              <w:t>heart disease events in a large cohort of asymptomatic men and women</w:t>
            </w:r>
            <w:r>
              <w:rPr>
                <w:w w:val="110"/>
                <w:sz w:val="20"/>
              </w:rPr>
              <w:t xml:space="preserve">. </w:t>
            </w:r>
            <w:proofErr w:type="gramStart"/>
            <w:r>
              <w:rPr>
                <w:w w:val="110"/>
                <w:sz w:val="20"/>
              </w:rPr>
              <w:t>Am</w:t>
            </w:r>
            <w:proofErr w:type="gramEnd"/>
            <w:r>
              <w:rPr>
                <w:w w:val="110"/>
                <w:sz w:val="20"/>
              </w:rPr>
              <w:t xml:space="preserve"> J Epidemiol. 2005 Sep</w:t>
            </w:r>
          </w:p>
          <w:p w14:paraId="18F98831" w14:textId="77777777" w:rsidR="006C30CC" w:rsidRDefault="00DA2D1A">
            <w:pPr>
              <w:pStyle w:val="TableParagraph"/>
              <w:rPr>
                <w:sz w:val="20"/>
              </w:rPr>
            </w:pPr>
            <w:r>
              <w:rPr>
                <w:spacing w:val="-2"/>
                <w:w w:val="105"/>
                <w:sz w:val="20"/>
              </w:rPr>
              <w:t>1;162(5):421-</w:t>
            </w:r>
            <w:r>
              <w:rPr>
                <w:spacing w:val="-10"/>
                <w:w w:val="105"/>
                <w:sz w:val="20"/>
              </w:rPr>
              <w:t>9</w:t>
            </w:r>
          </w:p>
        </w:tc>
        <w:tc>
          <w:tcPr>
            <w:tcW w:w="3590" w:type="dxa"/>
          </w:tcPr>
          <w:p w14:paraId="37EA6FD5" w14:textId="77777777" w:rsidR="006C30CC" w:rsidRDefault="00DA2D1A">
            <w:pPr>
              <w:pStyle w:val="TableParagraph"/>
              <w:ind w:right="150"/>
              <w:rPr>
                <w:sz w:val="20"/>
              </w:rPr>
            </w:pPr>
            <w:r>
              <w:rPr>
                <w:w w:val="110"/>
                <w:sz w:val="20"/>
              </w:rPr>
              <w:t>Prospective cohort of 10,746 asymptomatic</w:t>
            </w:r>
            <w:r>
              <w:rPr>
                <w:spacing w:val="-9"/>
                <w:w w:val="110"/>
                <w:sz w:val="20"/>
              </w:rPr>
              <w:t xml:space="preserve"> </w:t>
            </w:r>
            <w:r>
              <w:rPr>
                <w:w w:val="110"/>
                <w:sz w:val="20"/>
              </w:rPr>
              <w:t>individuals,</w:t>
            </w:r>
            <w:r>
              <w:rPr>
                <w:spacing w:val="-9"/>
                <w:w w:val="110"/>
                <w:sz w:val="20"/>
              </w:rPr>
              <w:t xml:space="preserve"> </w:t>
            </w:r>
            <w:r>
              <w:rPr>
                <w:w w:val="110"/>
                <w:sz w:val="20"/>
              </w:rPr>
              <w:t>no</w:t>
            </w:r>
            <w:r>
              <w:rPr>
                <w:spacing w:val="-9"/>
                <w:w w:val="110"/>
                <w:sz w:val="20"/>
              </w:rPr>
              <w:t xml:space="preserve"> </w:t>
            </w:r>
            <w:r>
              <w:rPr>
                <w:w w:val="110"/>
                <w:sz w:val="20"/>
              </w:rPr>
              <w:t xml:space="preserve">known </w:t>
            </w:r>
            <w:r>
              <w:rPr>
                <w:sz w:val="20"/>
              </w:rPr>
              <w:t xml:space="preserve">CAD (22-96 years). Age-adjusted rates </w:t>
            </w:r>
            <w:r>
              <w:rPr>
                <w:w w:val="110"/>
                <w:sz w:val="20"/>
              </w:rPr>
              <w:t>(per</w:t>
            </w:r>
            <w:r>
              <w:rPr>
                <w:spacing w:val="-13"/>
                <w:w w:val="110"/>
                <w:sz w:val="20"/>
              </w:rPr>
              <w:t xml:space="preserve"> </w:t>
            </w:r>
            <w:r>
              <w:rPr>
                <w:w w:val="110"/>
                <w:sz w:val="20"/>
              </w:rPr>
              <w:t>1,000</w:t>
            </w:r>
            <w:r>
              <w:rPr>
                <w:spacing w:val="-12"/>
                <w:w w:val="110"/>
                <w:sz w:val="20"/>
              </w:rPr>
              <w:t xml:space="preserve"> </w:t>
            </w:r>
            <w:r>
              <w:rPr>
                <w:w w:val="110"/>
                <w:sz w:val="20"/>
              </w:rPr>
              <w:t>person-years)</w:t>
            </w:r>
            <w:r>
              <w:rPr>
                <w:spacing w:val="-13"/>
                <w:w w:val="110"/>
                <w:sz w:val="20"/>
              </w:rPr>
              <w:t xml:space="preserve"> </w:t>
            </w:r>
            <w:r>
              <w:rPr>
                <w:w w:val="110"/>
                <w:sz w:val="20"/>
              </w:rPr>
              <w:t>of</w:t>
            </w:r>
            <w:r>
              <w:rPr>
                <w:spacing w:val="-12"/>
                <w:w w:val="110"/>
                <w:sz w:val="20"/>
              </w:rPr>
              <w:t xml:space="preserve"> </w:t>
            </w:r>
            <w:r>
              <w:rPr>
                <w:w w:val="110"/>
                <w:sz w:val="20"/>
              </w:rPr>
              <w:t xml:space="preserve">non-fatal </w:t>
            </w:r>
            <w:r>
              <w:rPr>
                <w:sz w:val="20"/>
              </w:rPr>
              <w:t xml:space="preserve">MI or cardiovascular mortality for four </w:t>
            </w:r>
            <w:r>
              <w:rPr>
                <w:w w:val="110"/>
                <w:sz w:val="20"/>
              </w:rPr>
              <w:t xml:space="preserve">CAC categories: no detectable CAC </w:t>
            </w:r>
            <w:r>
              <w:rPr>
                <w:spacing w:val="-2"/>
                <w:w w:val="110"/>
                <w:sz w:val="20"/>
              </w:rPr>
              <w:t>and</w:t>
            </w:r>
            <w:r>
              <w:rPr>
                <w:spacing w:val="-8"/>
                <w:w w:val="110"/>
                <w:sz w:val="20"/>
              </w:rPr>
              <w:t xml:space="preserve"> </w:t>
            </w:r>
            <w:r>
              <w:rPr>
                <w:spacing w:val="-2"/>
                <w:w w:val="110"/>
                <w:sz w:val="20"/>
              </w:rPr>
              <w:t>incremental</w:t>
            </w:r>
            <w:r>
              <w:rPr>
                <w:spacing w:val="-6"/>
                <w:w w:val="110"/>
                <w:sz w:val="20"/>
              </w:rPr>
              <w:t xml:space="preserve"> </w:t>
            </w:r>
            <w:r>
              <w:rPr>
                <w:spacing w:val="-2"/>
                <w:w w:val="110"/>
                <w:sz w:val="20"/>
              </w:rPr>
              <w:t>sex-specific</w:t>
            </w:r>
            <w:r>
              <w:rPr>
                <w:spacing w:val="-8"/>
                <w:w w:val="110"/>
                <w:sz w:val="20"/>
              </w:rPr>
              <w:t xml:space="preserve"> </w:t>
            </w:r>
            <w:r>
              <w:rPr>
                <w:spacing w:val="-2"/>
                <w:w w:val="110"/>
                <w:sz w:val="20"/>
              </w:rPr>
              <w:t>thirds</w:t>
            </w:r>
            <w:r>
              <w:rPr>
                <w:spacing w:val="-8"/>
                <w:w w:val="110"/>
                <w:sz w:val="20"/>
              </w:rPr>
              <w:t xml:space="preserve"> </w:t>
            </w:r>
            <w:r>
              <w:rPr>
                <w:spacing w:val="-2"/>
                <w:w w:val="110"/>
                <w:sz w:val="20"/>
              </w:rPr>
              <w:t xml:space="preserve">of </w:t>
            </w:r>
            <w:r>
              <w:rPr>
                <w:w w:val="110"/>
                <w:sz w:val="20"/>
              </w:rPr>
              <w:t>detectable CAC;</w:t>
            </w:r>
            <w:r>
              <w:rPr>
                <w:spacing w:val="40"/>
                <w:w w:val="110"/>
                <w:sz w:val="20"/>
              </w:rPr>
              <w:t xml:space="preserve"> </w:t>
            </w:r>
            <w:r>
              <w:rPr>
                <w:w w:val="110"/>
                <w:sz w:val="20"/>
              </w:rPr>
              <w:t>rates were, respectively,</w:t>
            </w:r>
            <w:r>
              <w:rPr>
                <w:spacing w:val="-10"/>
                <w:w w:val="110"/>
                <w:sz w:val="20"/>
              </w:rPr>
              <w:t xml:space="preserve"> </w:t>
            </w:r>
            <w:r>
              <w:rPr>
                <w:w w:val="110"/>
                <w:sz w:val="20"/>
              </w:rPr>
              <w:t>0.4,</w:t>
            </w:r>
            <w:r>
              <w:rPr>
                <w:spacing w:val="-10"/>
                <w:w w:val="110"/>
                <w:sz w:val="20"/>
              </w:rPr>
              <w:t xml:space="preserve"> </w:t>
            </w:r>
            <w:r>
              <w:rPr>
                <w:w w:val="110"/>
                <w:sz w:val="20"/>
              </w:rPr>
              <w:t>1.5,</w:t>
            </w:r>
            <w:r>
              <w:rPr>
                <w:spacing w:val="-10"/>
                <w:w w:val="110"/>
                <w:sz w:val="20"/>
              </w:rPr>
              <w:t xml:space="preserve"> </w:t>
            </w:r>
            <w:r>
              <w:rPr>
                <w:w w:val="110"/>
                <w:sz w:val="20"/>
              </w:rPr>
              <w:t>4.8,</w:t>
            </w:r>
            <w:r>
              <w:rPr>
                <w:spacing w:val="-10"/>
                <w:w w:val="110"/>
                <w:sz w:val="20"/>
              </w:rPr>
              <w:t xml:space="preserve"> </w:t>
            </w:r>
            <w:r>
              <w:rPr>
                <w:w w:val="110"/>
                <w:sz w:val="20"/>
              </w:rPr>
              <w:t>and</w:t>
            </w:r>
            <w:r>
              <w:rPr>
                <w:spacing w:val="-11"/>
                <w:w w:val="110"/>
                <w:sz w:val="20"/>
              </w:rPr>
              <w:t xml:space="preserve"> </w:t>
            </w:r>
            <w:r>
              <w:rPr>
                <w:w w:val="110"/>
                <w:sz w:val="20"/>
              </w:rPr>
              <w:t>8.7</w:t>
            </w:r>
            <w:r>
              <w:rPr>
                <w:spacing w:val="-11"/>
                <w:w w:val="110"/>
                <w:sz w:val="20"/>
              </w:rPr>
              <w:t xml:space="preserve"> </w:t>
            </w:r>
            <w:r>
              <w:rPr>
                <w:w w:val="110"/>
                <w:sz w:val="20"/>
              </w:rPr>
              <w:t>for</w:t>
            </w:r>
          </w:p>
          <w:p w14:paraId="37D1026A" w14:textId="77777777" w:rsidR="006C30CC" w:rsidRDefault="00DA2D1A">
            <w:pPr>
              <w:pStyle w:val="TableParagraph"/>
              <w:ind w:right="120"/>
              <w:rPr>
                <w:sz w:val="20"/>
              </w:rPr>
            </w:pPr>
            <w:r>
              <w:rPr>
                <w:w w:val="105"/>
                <w:sz w:val="20"/>
              </w:rPr>
              <w:t>men and 0.7, 2.3, 3.1, and 6.3 for women. CAC levels also were</w:t>
            </w:r>
            <w:r>
              <w:rPr>
                <w:spacing w:val="80"/>
                <w:w w:val="105"/>
                <w:sz w:val="20"/>
              </w:rPr>
              <w:t xml:space="preserve"> </w:t>
            </w:r>
            <w:r>
              <w:rPr>
                <w:w w:val="105"/>
                <w:sz w:val="20"/>
              </w:rPr>
              <w:t>positively</w:t>
            </w:r>
            <w:r>
              <w:rPr>
                <w:spacing w:val="-5"/>
                <w:w w:val="105"/>
                <w:sz w:val="20"/>
              </w:rPr>
              <w:t xml:space="preserve"> </w:t>
            </w:r>
            <w:r>
              <w:rPr>
                <w:w w:val="105"/>
                <w:sz w:val="20"/>
              </w:rPr>
              <w:t>associated</w:t>
            </w:r>
            <w:r>
              <w:rPr>
                <w:spacing w:val="-5"/>
                <w:w w:val="105"/>
                <w:sz w:val="20"/>
              </w:rPr>
              <w:t xml:space="preserve"> </w:t>
            </w:r>
            <w:r>
              <w:rPr>
                <w:w w:val="105"/>
                <w:sz w:val="20"/>
              </w:rPr>
              <w:t>with</w:t>
            </w:r>
            <w:r>
              <w:rPr>
                <w:spacing w:val="-5"/>
                <w:w w:val="105"/>
                <w:sz w:val="20"/>
              </w:rPr>
              <w:t xml:space="preserve"> </w:t>
            </w:r>
            <w:r>
              <w:rPr>
                <w:w w:val="105"/>
                <w:sz w:val="20"/>
              </w:rPr>
              <w:t>rates</w:t>
            </w:r>
            <w:r>
              <w:rPr>
                <w:spacing w:val="-5"/>
                <w:w w:val="105"/>
                <w:sz w:val="20"/>
              </w:rPr>
              <w:t xml:space="preserve"> </w:t>
            </w:r>
            <w:r>
              <w:rPr>
                <w:w w:val="105"/>
                <w:sz w:val="20"/>
              </w:rPr>
              <w:t>of</w:t>
            </w:r>
            <w:r>
              <w:rPr>
                <w:spacing w:val="-5"/>
                <w:w w:val="105"/>
                <w:sz w:val="20"/>
              </w:rPr>
              <w:t xml:space="preserve"> </w:t>
            </w:r>
            <w:r>
              <w:rPr>
                <w:w w:val="105"/>
                <w:sz w:val="20"/>
              </w:rPr>
              <w:t>total</w:t>
            </w:r>
          </w:p>
          <w:p w14:paraId="685673A6" w14:textId="77777777" w:rsidR="006C30CC" w:rsidRDefault="00DA2D1A">
            <w:pPr>
              <w:pStyle w:val="TableParagraph"/>
              <w:spacing w:line="225" w:lineRule="exact"/>
              <w:rPr>
                <w:sz w:val="20"/>
              </w:rPr>
            </w:pPr>
            <w:r>
              <w:rPr>
                <w:sz w:val="20"/>
              </w:rPr>
              <w:t>CHD</w:t>
            </w:r>
            <w:r>
              <w:rPr>
                <w:spacing w:val="23"/>
                <w:sz w:val="20"/>
              </w:rPr>
              <w:t xml:space="preserve"> </w:t>
            </w:r>
            <w:r>
              <w:rPr>
                <w:sz w:val="20"/>
              </w:rPr>
              <w:t>events</w:t>
            </w:r>
            <w:r>
              <w:rPr>
                <w:spacing w:val="24"/>
                <w:sz w:val="20"/>
              </w:rPr>
              <w:t xml:space="preserve"> </w:t>
            </w:r>
            <w:r>
              <w:rPr>
                <w:sz w:val="20"/>
              </w:rPr>
              <w:t>for</w:t>
            </w:r>
            <w:r>
              <w:rPr>
                <w:spacing w:val="23"/>
                <w:sz w:val="20"/>
              </w:rPr>
              <w:t xml:space="preserve"> </w:t>
            </w:r>
            <w:r>
              <w:rPr>
                <w:spacing w:val="-4"/>
                <w:sz w:val="20"/>
              </w:rPr>
              <w:t>all.</w:t>
            </w:r>
          </w:p>
        </w:tc>
        <w:tc>
          <w:tcPr>
            <w:tcW w:w="3729" w:type="dxa"/>
          </w:tcPr>
          <w:p w14:paraId="579F8AA9"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10.1093/</w:t>
            </w:r>
            <w:proofErr w:type="spellStart"/>
            <w:r>
              <w:rPr>
                <w:spacing w:val="-2"/>
                <w:w w:val="105"/>
                <w:sz w:val="20"/>
              </w:rPr>
              <w:t>aje</w:t>
            </w:r>
            <w:proofErr w:type="spellEnd"/>
            <w:r>
              <w:rPr>
                <w:spacing w:val="-2"/>
                <w:w w:val="105"/>
                <w:sz w:val="20"/>
              </w:rPr>
              <w:t>/kwi228</w:t>
            </w:r>
          </w:p>
        </w:tc>
        <w:tc>
          <w:tcPr>
            <w:tcW w:w="1953" w:type="dxa"/>
          </w:tcPr>
          <w:p w14:paraId="1E9749B1" w14:textId="77777777" w:rsidR="006C30CC" w:rsidRDefault="00DA2D1A">
            <w:pPr>
              <w:pStyle w:val="TableParagraph"/>
              <w:spacing w:line="241" w:lineRule="exact"/>
              <w:ind w:left="111"/>
              <w:rPr>
                <w:sz w:val="20"/>
              </w:rPr>
            </w:pPr>
            <w:r>
              <w:rPr>
                <w:w w:val="105"/>
                <w:sz w:val="20"/>
              </w:rPr>
              <w:t>2</w:t>
            </w:r>
            <w:r>
              <w:rPr>
                <w:spacing w:val="-7"/>
                <w:w w:val="105"/>
                <w:sz w:val="20"/>
              </w:rPr>
              <w:t xml:space="preserve"> </w:t>
            </w:r>
            <w:r>
              <w:rPr>
                <w:w w:val="105"/>
                <w:sz w:val="20"/>
              </w:rPr>
              <w:t>August</w:t>
            </w:r>
            <w:r>
              <w:rPr>
                <w:spacing w:val="-5"/>
                <w:w w:val="105"/>
                <w:sz w:val="20"/>
              </w:rPr>
              <w:t xml:space="preserve"> </w:t>
            </w:r>
            <w:r>
              <w:rPr>
                <w:spacing w:val="-4"/>
                <w:w w:val="105"/>
                <w:sz w:val="20"/>
              </w:rPr>
              <w:t>2005</w:t>
            </w:r>
          </w:p>
        </w:tc>
      </w:tr>
    </w:tbl>
    <w:p w14:paraId="798A7312" w14:textId="77777777" w:rsidR="006C30CC" w:rsidRDefault="006C30CC">
      <w:pPr>
        <w:pStyle w:val="TableParagraph"/>
        <w:spacing w:line="241" w:lineRule="exact"/>
        <w:rPr>
          <w:sz w:val="20"/>
        </w:rPr>
        <w:sectPr w:rsidR="006C30CC">
          <w:pgSz w:w="16840" w:h="11910" w:orient="landscape"/>
          <w:pgMar w:top="1340" w:right="1417" w:bottom="800" w:left="992" w:header="424" w:footer="609" w:gutter="0"/>
          <w:cols w:space="720"/>
        </w:sectPr>
      </w:pPr>
    </w:p>
    <w:p w14:paraId="4F6D78C4"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21"/>
        <w:gridCol w:w="2539"/>
        <w:gridCol w:w="3590"/>
        <w:gridCol w:w="3729"/>
        <w:gridCol w:w="1953"/>
      </w:tblGrid>
      <w:tr w:rsidR="006C30CC" w14:paraId="1D26D481" w14:textId="77777777">
        <w:trPr>
          <w:trHeight w:val="1458"/>
        </w:trPr>
        <w:tc>
          <w:tcPr>
            <w:tcW w:w="715" w:type="dxa"/>
          </w:tcPr>
          <w:p w14:paraId="35BEE187" w14:textId="77777777" w:rsidR="006C30CC" w:rsidRDefault="006C30CC">
            <w:pPr>
              <w:pStyle w:val="TableParagraph"/>
              <w:ind w:left="0"/>
              <w:rPr>
                <w:rFonts w:ascii="Times New Roman"/>
                <w:sz w:val="20"/>
              </w:rPr>
            </w:pPr>
          </w:p>
        </w:tc>
        <w:tc>
          <w:tcPr>
            <w:tcW w:w="1421" w:type="dxa"/>
          </w:tcPr>
          <w:p w14:paraId="76DEC837" w14:textId="77777777" w:rsidR="006C30CC" w:rsidRDefault="00DA2D1A">
            <w:pPr>
              <w:pStyle w:val="TableParagraph"/>
              <w:spacing w:before="116"/>
              <w:ind w:right="160"/>
              <w:rPr>
                <w:b/>
                <w:sz w:val="20"/>
              </w:rPr>
            </w:pPr>
            <w:r>
              <w:rPr>
                <w:b/>
                <w:w w:val="110"/>
                <w:sz w:val="20"/>
              </w:rPr>
              <w:t>Type</w:t>
            </w:r>
            <w:r>
              <w:rPr>
                <w:b/>
                <w:spacing w:val="-13"/>
                <w:w w:val="110"/>
                <w:sz w:val="20"/>
              </w:rPr>
              <w:t xml:space="preserve"> </w:t>
            </w:r>
            <w:r>
              <w:rPr>
                <w:b/>
                <w:w w:val="110"/>
                <w:sz w:val="20"/>
              </w:rPr>
              <w:t xml:space="preserve">of </w:t>
            </w:r>
            <w:r>
              <w:rPr>
                <w:b/>
                <w:spacing w:val="-2"/>
                <w:w w:val="110"/>
                <w:sz w:val="20"/>
              </w:rPr>
              <w:t xml:space="preserve">study </w:t>
            </w:r>
            <w:r>
              <w:rPr>
                <w:b/>
                <w:spacing w:val="-4"/>
                <w:w w:val="110"/>
                <w:sz w:val="20"/>
              </w:rPr>
              <w:t>design*</w:t>
            </w:r>
          </w:p>
        </w:tc>
        <w:tc>
          <w:tcPr>
            <w:tcW w:w="2539" w:type="dxa"/>
          </w:tcPr>
          <w:p w14:paraId="5BB3CD75" w14:textId="77777777" w:rsidR="006C30CC" w:rsidRDefault="00DA2D1A">
            <w:pPr>
              <w:pStyle w:val="TableParagraph"/>
              <w:spacing w:before="116"/>
              <w:ind w:right="103"/>
              <w:rPr>
                <w:b/>
                <w:sz w:val="20"/>
              </w:rPr>
            </w:pPr>
            <w:r>
              <w:rPr>
                <w:b/>
                <w:w w:val="110"/>
                <w:sz w:val="20"/>
              </w:rPr>
              <w:t>Title</w:t>
            </w:r>
            <w:r>
              <w:rPr>
                <w:b/>
                <w:spacing w:val="-12"/>
                <w:w w:val="110"/>
                <w:sz w:val="20"/>
              </w:rPr>
              <w:t xml:space="preserve"> </w:t>
            </w:r>
            <w:r>
              <w:rPr>
                <w:b/>
                <w:w w:val="110"/>
                <w:sz w:val="20"/>
              </w:rPr>
              <w:t>of</w:t>
            </w:r>
            <w:r>
              <w:rPr>
                <w:b/>
                <w:spacing w:val="-12"/>
                <w:w w:val="110"/>
                <w:sz w:val="20"/>
              </w:rPr>
              <w:t xml:space="preserve"> </w:t>
            </w:r>
            <w:r>
              <w:rPr>
                <w:b/>
                <w:w w:val="110"/>
                <w:sz w:val="20"/>
              </w:rPr>
              <w:t>journal</w:t>
            </w:r>
            <w:r>
              <w:rPr>
                <w:b/>
                <w:spacing w:val="-12"/>
                <w:w w:val="110"/>
                <w:sz w:val="20"/>
              </w:rPr>
              <w:t xml:space="preserve"> </w:t>
            </w:r>
            <w:r>
              <w:rPr>
                <w:b/>
                <w:w w:val="110"/>
                <w:sz w:val="20"/>
              </w:rPr>
              <w:t>article</w:t>
            </w:r>
            <w:r>
              <w:rPr>
                <w:b/>
                <w:spacing w:val="-12"/>
                <w:w w:val="110"/>
                <w:sz w:val="20"/>
              </w:rPr>
              <w:t xml:space="preserve"> </w:t>
            </w:r>
            <w:r>
              <w:rPr>
                <w:b/>
                <w:w w:val="110"/>
                <w:sz w:val="20"/>
              </w:rPr>
              <w:t>or research</w:t>
            </w:r>
            <w:r>
              <w:rPr>
                <w:b/>
                <w:spacing w:val="-12"/>
                <w:w w:val="110"/>
                <w:sz w:val="20"/>
              </w:rPr>
              <w:t xml:space="preserve"> </w:t>
            </w:r>
            <w:r>
              <w:rPr>
                <w:b/>
                <w:w w:val="110"/>
                <w:sz w:val="20"/>
              </w:rPr>
              <w:t xml:space="preserve">project (including any trial </w:t>
            </w:r>
            <w:r>
              <w:rPr>
                <w:b/>
                <w:spacing w:val="-2"/>
                <w:w w:val="110"/>
                <w:sz w:val="20"/>
              </w:rPr>
              <w:t>identifier</w:t>
            </w:r>
            <w:r>
              <w:rPr>
                <w:b/>
                <w:spacing w:val="-11"/>
                <w:w w:val="110"/>
                <w:sz w:val="20"/>
              </w:rPr>
              <w:t xml:space="preserve"> </w:t>
            </w:r>
            <w:r>
              <w:rPr>
                <w:b/>
                <w:spacing w:val="-2"/>
                <w:w w:val="110"/>
                <w:sz w:val="20"/>
              </w:rPr>
              <w:t>or</w:t>
            </w:r>
            <w:r>
              <w:rPr>
                <w:b/>
                <w:spacing w:val="-11"/>
                <w:w w:val="110"/>
                <w:sz w:val="20"/>
              </w:rPr>
              <w:t xml:space="preserve"> </w:t>
            </w:r>
            <w:r>
              <w:rPr>
                <w:b/>
                <w:spacing w:val="-2"/>
                <w:w w:val="110"/>
                <w:sz w:val="20"/>
              </w:rPr>
              <w:t>study</w:t>
            </w:r>
            <w:r>
              <w:rPr>
                <w:b/>
                <w:spacing w:val="-10"/>
                <w:w w:val="110"/>
                <w:sz w:val="20"/>
              </w:rPr>
              <w:t xml:space="preserve"> </w:t>
            </w:r>
            <w:r>
              <w:rPr>
                <w:b/>
                <w:spacing w:val="-2"/>
                <w:w w:val="110"/>
                <w:sz w:val="20"/>
              </w:rPr>
              <w:t>lead</w:t>
            </w:r>
            <w:r>
              <w:rPr>
                <w:b/>
                <w:spacing w:val="-11"/>
                <w:w w:val="110"/>
                <w:sz w:val="20"/>
              </w:rPr>
              <w:t xml:space="preserve"> </w:t>
            </w:r>
            <w:r>
              <w:rPr>
                <w:b/>
                <w:spacing w:val="-2"/>
                <w:w w:val="110"/>
                <w:sz w:val="20"/>
              </w:rPr>
              <w:t>if relevant)</w:t>
            </w:r>
          </w:p>
        </w:tc>
        <w:tc>
          <w:tcPr>
            <w:tcW w:w="3590" w:type="dxa"/>
          </w:tcPr>
          <w:p w14:paraId="1BDDD580" w14:textId="77777777" w:rsidR="006C30CC" w:rsidRDefault="00DA2D1A">
            <w:pPr>
              <w:pStyle w:val="TableParagraph"/>
              <w:spacing w:before="116"/>
              <w:ind w:right="150"/>
              <w:rPr>
                <w:b/>
                <w:sz w:val="20"/>
              </w:rPr>
            </w:pPr>
            <w:r>
              <w:rPr>
                <w:b/>
                <w:w w:val="110"/>
                <w:sz w:val="20"/>
              </w:rPr>
              <w:t>Short</w:t>
            </w:r>
            <w:r>
              <w:rPr>
                <w:b/>
                <w:spacing w:val="-13"/>
                <w:w w:val="110"/>
                <w:sz w:val="20"/>
              </w:rPr>
              <w:t xml:space="preserve"> </w:t>
            </w:r>
            <w:r>
              <w:rPr>
                <w:b/>
                <w:w w:val="110"/>
                <w:sz w:val="20"/>
              </w:rPr>
              <w:t>description</w:t>
            </w:r>
            <w:r>
              <w:rPr>
                <w:b/>
                <w:spacing w:val="-12"/>
                <w:w w:val="110"/>
                <w:sz w:val="20"/>
              </w:rPr>
              <w:t xml:space="preserve"> </w:t>
            </w:r>
            <w:r>
              <w:rPr>
                <w:b/>
                <w:w w:val="110"/>
                <w:sz w:val="20"/>
              </w:rPr>
              <w:t>of</w:t>
            </w:r>
            <w:r>
              <w:rPr>
                <w:b/>
                <w:spacing w:val="-13"/>
                <w:w w:val="110"/>
                <w:sz w:val="20"/>
              </w:rPr>
              <w:t xml:space="preserve"> </w:t>
            </w:r>
            <w:r>
              <w:rPr>
                <w:b/>
                <w:w w:val="110"/>
                <w:sz w:val="20"/>
              </w:rPr>
              <w:t>research</w:t>
            </w:r>
            <w:r>
              <w:rPr>
                <w:b/>
                <w:spacing w:val="26"/>
                <w:w w:val="110"/>
                <w:sz w:val="20"/>
              </w:rPr>
              <w:t xml:space="preserve"> </w:t>
            </w:r>
            <w:r>
              <w:rPr>
                <w:b/>
                <w:w w:val="110"/>
                <w:sz w:val="20"/>
              </w:rPr>
              <w:t>(max 50</w:t>
            </w:r>
            <w:r>
              <w:rPr>
                <w:b/>
                <w:spacing w:val="-12"/>
                <w:w w:val="110"/>
                <w:sz w:val="20"/>
              </w:rPr>
              <w:t xml:space="preserve"> </w:t>
            </w:r>
            <w:proofErr w:type="gramStart"/>
            <w:r>
              <w:rPr>
                <w:b/>
                <w:w w:val="110"/>
                <w:sz w:val="20"/>
              </w:rPr>
              <w:t>words)*</w:t>
            </w:r>
            <w:proofErr w:type="gramEnd"/>
            <w:r>
              <w:rPr>
                <w:b/>
                <w:w w:val="110"/>
                <w:sz w:val="20"/>
              </w:rPr>
              <w:t>*</w:t>
            </w:r>
          </w:p>
        </w:tc>
        <w:tc>
          <w:tcPr>
            <w:tcW w:w="3729" w:type="dxa"/>
          </w:tcPr>
          <w:p w14:paraId="28545ABB" w14:textId="77777777" w:rsidR="006C30CC" w:rsidRDefault="00DA2D1A">
            <w:pPr>
              <w:pStyle w:val="TableParagraph"/>
              <w:spacing w:before="116"/>
              <w:ind w:right="698"/>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journal</w:t>
            </w:r>
            <w:r>
              <w:rPr>
                <w:b/>
                <w:spacing w:val="-12"/>
                <w:w w:val="110"/>
                <w:sz w:val="20"/>
              </w:rPr>
              <w:t xml:space="preserve"> </w:t>
            </w:r>
            <w:r>
              <w:rPr>
                <w:b/>
                <w:w w:val="110"/>
                <w:sz w:val="20"/>
              </w:rPr>
              <w:t>article</w:t>
            </w:r>
            <w:r>
              <w:rPr>
                <w:b/>
                <w:spacing w:val="-13"/>
                <w:w w:val="110"/>
                <w:sz w:val="20"/>
              </w:rPr>
              <w:t xml:space="preserve"> </w:t>
            </w:r>
            <w:r>
              <w:rPr>
                <w:b/>
                <w:w w:val="110"/>
                <w:sz w:val="20"/>
              </w:rPr>
              <w:t>or research (if available)</w:t>
            </w:r>
          </w:p>
        </w:tc>
        <w:tc>
          <w:tcPr>
            <w:tcW w:w="1953" w:type="dxa"/>
          </w:tcPr>
          <w:p w14:paraId="4729797F" w14:textId="77777777" w:rsidR="006C30CC" w:rsidRDefault="00DA2D1A">
            <w:pPr>
              <w:pStyle w:val="TableParagraph"/>
              <w:spacing w:before="116"/>
              <w:ind w:left="111"/>
              <w:rPr>
                <w:b/>
                <w:sz w:val="20"/>
              </w:rPr>
            </w:pPr>
            <w:r>
              <w:rPr>
                <w:b/>
                <w:w w:val="110"/>
                <w:sz w:val="20"/>
              </w:rPr>
              <w:t>Date</w:t>
            </w:r>
            <w:r>
              <w:rPr>
                <w:b/>
                <w:spacing w:val="-12"/>
                <w:w w:val="110"/>
                <w:sz w:val="20"/>
              </w:rPr>
              <w:t xml:space="preserve"> </w:t>
            </w:r>
            <w:r>
              <w:rPr>
                <w:b/>
                <w:w w:val="110"/>
                <w:sz w:val="20"/>
              </w:rPr>
              <w:t xml:space="preserve">of </w:t>
            </w:r>
            <w:r>
              <w:rPr>
                <w:b/>
                <w:spacing w:val="-2"/>
                <w:sz w:val="20"/>
              </w:rPr>
              <w:t>publication***</w:t>
            </w:r>
          </w:p>
        </w:tc>
      </w:tr>
      <w:tr w:rsidR="006C30CC" w14:paraId="04C8BB12" w14:textId="77777777">
        <w:trPr>
          <w:trHeight w:val="2687"/>
        </w:trPr>
        <w:tc>
          <w:tcPr>
            <w:tcW w:w="715" w:type="dxa"/>
          </w:tcPr>
          <w:p w14:paraId="75B32AC2" w14:textId="77777777" w:rsidR="006C30CC" w:rsidRDefault="00DA2D1A">
            <w:pPr>
              <w:pStyle w:val="TableParagraph"/>
              <w:spacing w:line="241" w:lineRule="exact"/>
              <w:rPr>
                <w:sz w:val="20"/>
              </w:rPr>
            </w:pPr>
            <w:r>
              <w:rPr>
                <w:spacing w:val="-5"/>
                <w:w w:val="105"/>
                <w:sz w:val="20"/>
              </w:rPr>
              <w:t>11</w:t>
            </w:r>
          </w:p>
        </w:tc>
        <w:tc>
          <w:tcPr>
            <w:tcW w:w="1421" w:type="dxa"/>
          </w:tcPr>
          <w:p w14:paraId="757C42C5" w14:textId="77777777" w:rsidR="006C30CC" w:rsidRDefault="00DA2D1A">
            <w:pPr>
              <w:pStyle w:val="TableParagraph"/>
              <w:rPr>
                <w:sz w:val="20"/>
              </w:rPr>
            </w:pPr>
            <w:r>
              <w:rPr>
                <w:spacing w:val="-2"/>
                <w:w w:val="105"/>
                <w:sz w:val="20"/>
              </w:rPr>
              <w:t>Prospective observational cohort</w:t>
            </w:r>
          </w:p>
        </w:tc>
        <w:tc>
          <w:tcPr>
            <w:tcW w:w="2539" w:type="dxa"/>
          </w:tcPr>
          <w:p w14:paraId="3B1A67CB" w14:textId="77777777" w:rsidR="006C30CC" w:rsidRDefault="00DA2D1A">
            <w:pPr>
              <w:pStyle w:val="TableParagraph"/>
              <w:ind w:right="139"/>
              <w:rPr>
                <w:sz w:val="20"/>
              </w:rPr>
            </w:pPr>
            <w:r>
              <w:rPr>
                <w:w w:val="110"/>
                <w:sz w:val="20"/>
              </w:rPr>
              <w:t>Shaw</w:t>
            </w:r>
            <w:r>
              <w:rPr>
                <w:spacing w:val="-8"/>
                <w:w w:val="110"/>
                <w:sz w:val="20"/>
              </w:rPr>
              <w:t xml:space="preserve"> </w:t>
            </w:r>
            <w:r>
              <w:rPr>
                <w:w w:val="110"/>
                <w:sz w:val="20"/>
              </w:rPr>
              <w:t>LJ,</w:t>
            </w:r>
            <w:r>
              <w:rPr>
                <w:spacing w:val="-8"/>
                <w:w w:val="110"/>
                <w:sz w:val="20"/>
              </w:rPr>
              <w:t xml:space="preserve"> </w:t>
            </w:r>
            <w:r>
              <w:rPr>
                <w:w w:val="110"/>
                <w:sz w:val="20"/>
              </w:rPr>
              <w:t>et</w:t>
            </w:r>
            <w:r>
              <w:rPr>
                <w:spacing w:val="-8"/>
                <w:w w:val="110"/>
                <w:sz w:val="20"/>
              </w:rPr>
              <w:t xml:space="preserve"> </w:t>
            </w:r>
            <w:r>
              <w:rPr>
                <w:w w:val="110"/>
                <w:sz w:val="20"/>
              </w:rPr>
              <w:t>al.</w:t>
            </w:r>
            <w:r>
              <w:rPr>
                <w:spacing w:val="-7"/>
                <w:w w:val="110"/>
                <w:sz w:val="20"/>
              </w:rPr>
              <w:t xml:space="preserve"> </w:t>
            </w:r>
            <w:r>
              <w:rPr>
                <w:b/>
                <w:w w:val="110"/>
                <w:sz w:val="20"/>
              </w:rPr>
              <w:t>Long-Term Prognosis</w:t>
            </w:r>
            <w:r>
              <w:rPr>
                <w:b/>
                <w:spacing w:val="-13"/>
                <w:w w:val="110"/>
                <w:sz w:val="20"/>
              </w:rPr>
              <w:t xml:space="preserve"> </w:t>
            </w:r>
            <w:r>
              <w:rPr>
                <w:b/>
                <w:w w:val="110"/>
                <w:sz w:val="20"/>
              </w:rPr>
              <w:t>After</w:t>
            </w:r>
            <w:r>
              <w:rPr>
                <w:b/>
                <w:spacing w:val="-12"/>
                <w:w w:val="110"/>
                <w:sz w:val="20"/>
              </w:rPr>
              <w:t xml:space="preserve"> </w:t>
            </w:r>
            <w:r>
              <w:rPr>
                <w:b/>
                <w:w w:val="110"/>
                <w:sz w:val="20"/>
              </w:rPr>
              <w:t>Coronary Artery</w:t>
            </w:r>
            <w:r>
              <w:rPr>
                <w:b/>
                <w:spacing w:val="-12"/>
                <w:w w:val="110"/>
                <w:sz w:val="20"/>
              </w:rPr>
              <w:t xml:space="preserve"> </w:t>
            </w:r>
            <w:r>
              <w:rPr>
                <w:b/>
                <w:w w:val="110"/>
                <w:sz w:val="20"/>
              </w:rPr>
              <w:t>Calcification Testing</w:t>
            </w:r>
            <w:r>
              <w:rPr>
                <w:b/>
                <w:spacing w:val="-10"/>
                <w:w w:val="110"/>
                <w:sz w:val="20"/>
              </w:rPr>
              <w:t xml:space="preserve"> </w:t>
            </w:r>
            <w:r>
              <w:rPr>
                <w:b/>
                <w:w w:val="110"/>
                <w:sz w:val="20"/>
              </w:rPr>
              <w:t>in</w:t>
            </w:r>
            <w:r>
              <w:rPr>
                <w:b/>
                <w:spacing w:val="-10"/>
                <w:w w:val="110"/>
                <w:sz w:val="20"/>
              </w:rPr>
              <w:t xml:space="preserve"> </w:t>
            </w:r>
            <w:r>
              <w:rPr>
                <w:b/>
                <w:w w:val="110"/>
                <w:sz w:val="20"/>
              </w:rPr>
              <w:t>Asymptomatic Patients:</w:t>
            </w:r>
            <w:r>
              <w:rPr>
                <w:b/>
                <w:spacing w:val="-13"/>
                <w:w w:val="110"/>
                <w:sz w:val="20"/>
              </w:rPr>
              <w:t xml:space="preserve"> </w:t>
            </w:r>
            <w:r>
              <w:rPr>
                <w:b/>
                <w:w w:val="110"/>
                <w:sz w:val="20"/>
              </w:rPr>
              <w:t>A</w:t>
            </w:r>
            <w:r>
              <w:rPr>
                <w:b/>
                <w:spacing w:val="-12"/>
                <w:w w:val="110"/>
                <w:sz w:val="20"/>
              </w:rPr>
              <w:t xml:space="preserve"> </w:t>
            </w:r>
            <w:r>
              <w:rPr>
                <w:b/>
                <w:w w:val="110"/>
                <w:sz w:val="20"/>
              </w:rPr>
              <w:t>Cohort</w:t>
            </w:r>
            <w:r>
              <w:rPr>
                <w:b/>
                <w:spacing w:val="-13"/>
                <w:w w:val="110"/>
                <w:sz w:val="20"/>
              </w:rPr>
              <w:t xml:space="preserve"> </w:t>
            </w:r>
            <w:r>
              <w:rPr>
                <w:b/>
                <w:w w:val="110"/>
                <w:sz w:val="20"/>
              </w:rPr>
              <w:t xml:space="preserve">Study. </w:t>
            </w:r>
            <w:r>
              <w:rPr>
                <w:w w:val="110"/>
                <w:sz w:val="20"/>
              </w:rPr>
              <w:t>Ann</w:t>
            </w:r>
            <w:r>
              <w:rPr>
                <w:spacing w:val="-5"/>
                <w:w w:val="110"/>
                <w:sz w:val="20"/>
              </w:rPr>
              <w:t xml:space="preserve"> </w:t>
            </w:r>
            <w:r>
              <w:rPr>
                <w:w w:val="110"/>
                <w:sz w:val="20"/>
              </w:rPr>
              <w:t>Intern</w:t>
            </w:r>
            <w:r>
              <w:rPr>
                <w:spacing w:val="-5"/>
                <w:w w:val="110"/>
                <w:sz w:val="20"/>
              </w:rPr>
              <w:t xml:space="preserve"> </w:t>
            </w:r>
            <w:r>
              <w:rPr>
                <w:w w:val="110"/>
                <w:sz w:val="20"/>
              </w:rPr>
              <w:t>Med.</w:t>
            </w:r>
            <w:r>
              <w:rPr>
                <w:spacing w:val="-3"/>
                <w:w w:val="110"/>
                <w:sz w:val="20"/>
              </w:rPr>
              <w:t xml:space="preserve"> </w:t>
            </w:r>
            <w:r>
              <w:rPr>
                <w:w w:val="110"/>
                <w:sz w:val="20"/>
              </w:rPr>
              <w:t>2015</w:t>
            </w:r>
            <w:r>
              <w:rPr>
                <w:spacing w:val="-5"/>
                <w:w w:val="110"/>
                <w:sz w:val="20"/>
              </w:rPr>
              <w:t xml:space="preserve"> </w:t>
            </w:r>
            <w:r>
              <w:rPr>
                <w:w w:val="110"/>
                <w:sz w:val="20"/>
              </w:rPr>
              <w:t xml:space="preserve">Jul </w:t>
            </w:r>
            <w:r>
              <w:rPr>
                <w:spacing w:val="-2"/>
                <w:w w:val="110"/>
                <w:sz w:val="20"/>
              </w:rPr>
              <w:t>7;163(1):14-21.</w:t>
            </w:r>
          </w:p>
        </w:tc>
        <w:tc>
          <w:tcPr>
            <w:tcW w:w="3590" w:type="dxa"/>
          </w:tcPr>
          <w:p w14:paraId="7F0CA3B2" w14:textId="77777777" w:rsidR="006C30CC" w:rsidRDefault="00DA2D1A">
            <w:pPr>
              <w:pStyle w:val="TableParagraph"/>
              <w:ind w:right="96"/>
              <w:rPr>
                <w:sz w:val="20"/>
              </w:rPr>
            </w:pPr>
            <w:r>
              <w:rPr>
                <w:w w:val="110"/>
                <w:sz w:val="20"/>
              </w:rPr>
              <w:t xml:space="preserve">Prospective cohort of 9715 asymptomatic adults, no known CAD </w:t>
            </w:r>
            <w:r>
              <w:rPr>
                <w:sz w:val="20"/>
              </w:rPr>
              <w:t xml:space="preserve">referred for cardiology screening. Mean </w:t>
            </w:r>
            <w:r>
              <w:rPr>
                <w:w w:val="110"/>
                <w:sz w:val="20"/>
              </w:rPr>
              <w:t>follow-up</w:t>
            </w:r>
            <w:r>
              <w:rPr>
                <w:spacing w:val="-3"/>
                <w:w w:val="110"/>
                <w:sz w:val="20"/>
              </w:rPr>
              <w:t xml:space="preserve"> </w:t>
            </w:r>
            <w:r>
              <w:rPr>
                <w:w w:val="110"/>
                <w:sz w:val="20"/>
              </w:rPr>
              <w:t>of</w:t>
            </w:r>
            <w:r>
              <w:rPr>
                <w:spacing w:val="-3"/>
                <w:w w:val="110"/>
                <w:sz w:val="20"/>
              </w:rPr>
              <w:t xml:space="preserve"> </w:t>
            </w:r>
            <w:r>
              <w:rPr>
                <w:w w:val="110"/>
                <w:sz w:val="20"/>
              </w:rPr>
              <w:t>14</w:t>
            </w:r>
            <w:r>
              <w:rPr>
                <w:spacing w:val="-3"/>
                <w:w w:val="110"/>
                <w:sz w:val="20"/>
              </w:rPr>
              <w:t xml:space="preserve"> </w:t>
            </w:r>
            <w:r>
              <w:rPr>
                <w:w w:val="110"/>
                <w:sz w:val="20"/>
              </w:rPr>
              <w:t>years,</w:t>
            </w:r>
            <w:r>
              <w:rPr>
                <w:spacing w:val="-3"/>
                <w:w w:val="110"/>
                <w:sz w:val="20"/>
              </w:rPr>
              <w:t xml:space="preserve"> </w:t>
            </w:r>
            <w:r>
              <w:rPr>
                <w:w w:val="110"/>
                <w:sz w:val="20"/>
              </w:rPr>
              <w:t>mortality</w:t>
            </w:r>
            <w:r>
              <w:rPr>
                <w:spacing w:val="-3"/>
                <w:w w:val="110"/>
                <w:sz w:val="20"/>
              </w:rPr>
              <w:t xml:space="preserve"> </w:t>
            </w:r>
            <w:r>
              <w:rPr>
                <w:w w:val="110"/>
                <w:sz w:val="20"/>
              </w:rPr>
              <w:t>was 3%, 6%, 9%, 14%, 21%, and 28%,</w:t>
            </w:r>
          </w:p>
          <w:p w14:paraId="22F0D269" w14:textId="77777777" w:rsidR="006C30CC" w:rsidRDefault="00DA2D1A">
            <w:pPr>
              <w:pStyle w:val="TableParagraph"/>
              <w:ind w:right="150"/>
              <w:rPr>
                <w:sz w:val="20"/>
              </w:rPr>
            </w:pPr>
            <w:r>
              <w:rPr>
                <w:sz w:val="20"/>
              </w:rPr>
              <w:t>respectively, for CAC subgroups with scores</w:t>
            </w:r>
            <w:r>
              <w:rPr>
                <w:spacing w:val="9"/>
                <w:sz w:val="20"/>
              </w:rPr>
              <w:t xml:space="preserve"> </w:t>
            </w:r>
            <w:r>
              <w:rPr>
                <w:sz w:val="20"/>
              </w:rPr>
              <w:t>of</w:t>
            </w:r>
            <w:r>
              <w:rPr>
                <w:spacing w:val="11"/>
                <w:sz w:val="20"/>
              </w:rPr>
              <w:t xml:space="preserve"> </w:t>
            </w:r>
            <w:r>
              <w:rPr>
                <w:sz w:val="20"/>
              </w:rPr>
              <w:t>0,</w:t>
            </w:r>
            <w:r>
              <w:rPr>
                <w:spacing w:val="10"/>
                <w:sz w:val="20"/>
              </w:rPr>
              <w:t xml:space="preserve"> </w:t>
            </w:r>
            <w:r>
              <w:rPr>
                <w:sz w:val="20"/>
              </w:rPr>
              <w:t>1</w:t>
            </w:r>
            <w:r>
              <w:rPr>
                <w:spacing w:val="10"/>
                <w:sz w:val="20"/>
              </w:rPr>
              <w:t xml:space="preserve"> </w:t>
            </w:r>
            <w:r>
              <w:rPr>
                <w:sz w:val="20"/>
              </w:rPr>
              <w:t>to</w:t>
            </w:r>
            <w:r>
              <w:rPr>
                <w:spacing w:val="9"/>
                <w:sz w:val="20"/>
              </w:rPr>
              <w:t xml:space="preserve"> </w:t>
            </w:r>
            <w:r>
              <w:rPr>
                <w:sz w:val="20"/>
              </w:rPr>
              <w:t>10,</w:t>
            </w:r>
            <w:r>
              <w:rPr>
                <w:spacing w:val="10"/>
                <w:sz w:val="20"/>
              </w:rPr>
              <w:t xml:space="preserve"> </w:t>
            </w:r>
            <w:r>
              <w:rPr>
                <w:sz w:val="20"/>
              </w:rPr>
              <w:t>11</w:t>
            </w:r>
            <w:r>
              <w:rPr>
                <w:spacing w:val="10"/>
                <w:sz w:val="20"/>
              </w:rPr>
              <w:t xml:space="preserve"> </w:t>
            </w:r>
            <w:r>
              <w:rPr>
                <w:sz w:val="20"/>
              </w:rPr>
              <w:t>to</w:t>
            </w:r>
            <w:r>
              <w:rPr>
                <w:spacing w:val="9"/>
                <w:sz w:val="20"/>
              </w:rPr>
              <w:t xml:space="preserve"> </w:t>
            </w:r>
            <w:r>
              <w:rPr>
                <w:sz w:val="20"/>
              </w:rPr>
              <w:t>100,</w:t>
            </w:r>
            <w:r>
              <w:rPr>
                <w:spacing w:val="10"/>
                <w:sz w:val="20"/>
              </w:rPr>
              <w:t xml:space="preserve"> </w:t>
            </w:r>
            <w:r>
              <w:rPr>
                <w:sz w:val="20"/>
              </w:rPr>
              <w:t>101</w:t>
            </w:r>
            <w:r>
              <w:rPr>
                <w:spacing w:val="9"/>
                <w:sz w:val="20"/>
              </w:rPr>
              <w:t xml:space="preserve"> </w:t>
            </w:r>
            <w:r>
              <w:rPr>
                <w:spacing w:val="-5"/>
                <w:sz w:val="20"/>
              </w:rPr>
              <w:t>to</w:t>
            </w:r>
          </w:p>
          <w:p w14:paraId="0BC4CB9B" w14:textId="77777777" w:rsidR="006C30CC" w:rsidRDefault="00DA2D1A">
            <w:pPr>
              <w:pStyle w:val="TableParagraph"/>
              <w:ind w:right="150"/>
              <w:rPr>
                <w:sz w:val="20"/>
              </w:rPr>
            </w:pPr>
            <w:r>
              <w:rPr>
                <w:w w:val="105"/>
                <w:sz w:val="20"/>
              </w:rPr>
              <w:t>399, 400 to 999, and 1000 or greater. The</w:t>
            </w:r>
            <w:r>
              <w:rPr>
                <w:spacing w:val="-5"/>
                <w:w w:val="105"/>
                <w:sz w:val="20"/>
              </w:rPr>
              <w:t xml:space="preserve"> </w:t>
            </w:r>
            <w:r>
              <w:rPr>
                <w:w w:val="105"/>
                <w:sz w:val="20"/>
              </w:rPr>
              <w:t>relative</w:t>
            </w:r>
            <w:r>
              <w:rPr>
                <w:spacing w:val="-5"/>
                <w:w w:val="105"/>
                <w:sz w:val="20"/>
              </w:rPr>
              <w:t xml:space="preserve"> </w:t>
            </w:r>
            <w:r>
              <w:rPr>
                <w:w w:val="105"/>
                <w:sz w:val="20"/>
              </w:rPr>
              <w:t>hazard</w:t>
            </w:r>
            <w:r>
              <w:rPr>
                <w:spacing w:val="-5"/>
                <w:w w:val="105"/>
                <w:sz w:val="20"/>
              </w:rPr>
              <w:t xml:space="preserve"> </w:t>
            </w:r>
            <w:r>
              <w:rPr>
                <w:w w:val="105"/>
                <w:sz w:val="20"/>
              </w:rPr>
              <w:t>for</w:t>
            </w:r>
            <w:r>
              <w:rPr>
                <w:spacing w:val="-5"/>
                <w:w w:val="105"/>
                <w:sz w:val="20"/>
              </w:rPr>
              <w:t xml:space="preserve"> </w:t>
            </w:r>
            <w:r>
              <w:rPr>
                <w:w w:val="105"/>
                <w:sz w:val="20"/>
              </w:rPr>
              <w:t>all-cause</w:t>
            </w:r>
            <w:r>
              <w:rPr>
                <w:spacing w:val="-5"/>
                <w:w w:val="105"/>
                <w:sz w:val="20"/>
              </w:rPr>
              <w:t xml:space="preserve"> </w:t>
            </w:r>
            <w:r>
              <w:rPr>
                <w:w w:val="105"/>
                <w:sz w:val="20"/>
              </w:rPr>
              <w:t>death was 1.68, 2.91, 4.52, 5.53, and 6.26,</w:t>
            </w:r>
          </w:p>
          <w:p w14:paraId="17C3BB66" w14:textId="77777777" w:rsidR="006C30CC" w:rsidRDefault="00DA2D1A">
            <w:pPr>
              <w:pStyle w:val="TableParagraph"/>
              <w:spacing w:line="228" w:lineRule="exact"/>
              <w:rPr>
                <w:sz w:val="20"/>
              </w:rPr>
            </w:pPr>
            <w:r>
              <w:rPr>
                <w:spacing w:val="-2"/>
                <w:w w:val="105"/>
                <w:sz w:val="20"/>
              </w:rPr>
              <w:t>respectively.</w:t>
            </w:r>
          </w:p>
        </w:tc>
        <w:tc>
          <w:tcPr>
            <w:tcW w:w="3729" w:type="dxa"/>
          </w:tcPr>
          <w:p w14:paraId="4AF8F379" w14:textId="77777777" w:rsidR="006C30CC" w:rsidRDefault="00DA2D1A">
            <w:pPr>
              <w:pStyle w:val="TableParagraph"/>
              <w:spacing w:line="241" w:lineRule="exact"/>
              <w:rPr>
                <w:sz w:val="20"/>
              </w:rPr>
            </w:pPr>
            <w:proofErr w:type="spellStart"/>
            <w:r>
              <w:rPr>
                <w:sz w:val="20"/>
              </w:rPr>
              <w:t>doi</w:t>
            </w:r>
            <w:proofErr w:type="spellEnd"/>
            <w:r>
              <w:rPr>
                <w:sz w:val="20"/>
              </w:rPr>
              <w:t>:</w:t>
            </w:r>
            <w:r>
              <w:rPr>
                <w:spacing w:val="38"/>
                <w:sz w:val="20"/>
              </w:rPr>
              <w:t xml:space="preserve"> </w:t>
            </w:r>
            <w:r>
              <w:rPr>
                <w:sz w:val="20"/>
              </w:rPr>
              <w:t>10.7326/M14-</w:t>
            </w:r>
            <w:r>
              <w:rPr>
                <w:spacing w:val="-4"/>
                <w:sz w:val="20"/>
              </w:rPr>
              <w:t>0612</w:t>
            </w:r>
          </w:p>
        </w:tc>
        <w:tc>
          <w:tcPr>
            <w:tcW w:w="1953" w:type="dxa"/>
          </w:tcPr>
          <w:p w14:paraId="4BA1445F" w14:textId="77777777" w:rsidR="006C30CC" w:rsidRDefault="00DA2D1A">
            <w:pPr>
              <w:pStyle w:val="TableParagraph"/>
              <w:spacing w:line="241" w:lineRule="exact"/>
              <w:ind w:left="111"/>
              <w:rPr>
                <w:sz w:val="20"/>
              </w:rPr>
            </w:pPr>
            <w:r>
              <w:rPr>
                <w:w w:val="105"/>
                <w:sz w:val="20"/>
              </w:rPr>
              <w:t>7</w:t>
            </w:r>
            <w:r>
              <w:rPr>
                <w:spacing w:val="-9"/>
                <w:w w:val="105"/>
                <w:sz w:val="20"/>
              </w:rPr>
              <w:t xml:space="preserve"> </w:t>
            </w:r>
            <w:r>
              <w:rPr>
                <w:w w:val="105"/>
                <w:sz w:val="20"/>
              </w:rPr>
              <w:t>July</w:t>
            </w:r>
            <w:r>
              <w:rPr>
                <w:spacing w:val="-9"/>
                <w:w w:val="105"/>
                <w:sz w:val="20"/>
              </w:rPr>
              <w:t xml:space="preserve"> </w:t>
            </w:r>
            <w:r>
              <w:rPr>
                <w:spacing w:val="-4"/>
                <w:w w:val="105"/>
                <w:sz w:val="20"/>
              </w:rPr>
              <w:t>2015</w:t>
            </w:r>
          </w:p>
        </w:tc>
      </w:tr>
      <w:tr w:rsidR="006C30CC" w14:paraId="1D64AC16" w14:textId="77777777">
        <w:trPr>
          <w:trHeight w:val="3417"/>
        </w:trPr>
        <w:tc>
          <w:tcPr>
            <w:tcW w:w="715" w:type="dxa"/>
          </w:tcPr>
          <w:p w14:paraId="23BD4AC0" w14:textId="77777777" w:rsidR="006C30CC" w:rsidRDefault="00DA2D1A">
            <w:pPr>
              <w:pStyle w:val="TableParagraph"/>
              <w:spacing w:line="241" w:lineRule="exact"/>
              <w:rPr>
                <w:sz w:val="20"/>
              </w:rPr>
            </w:pPr>
            <w:r>
              <w:rPr>
                <w:spacing w:val="-5"/>
                <w:w w:val="105"/>
                <w:sz w:val="20"/>
              </w:rPr>
              <w:t>12</w:t>
            </w:r>
          </w:p>
        </w:tc>
        <w:tc>
          <w:tcPr>
            <w:tcW w:w="1421" w:type="dxa"/>
          </w:tcPr>
          <w:p w14:paraId="2FE97DD8" w14:textId="77777777" w:rsidR="006C30CC" w:rsidRDefault="00DA2D1A">
            <w:pPr>
              <w:pStyle w:val="TableParagraph"/>
              <w:rPr>
                <w:sz w:val="20"/>
              </w:rPr>
            </w:pPr>
            <w:r>
              <w:rPr>
                <w:spacing w:val="-2"/>
                <w:w w:val="105"/>
                <w:sz w:val="20"/>
              </w:rPr>
              <w:t xml:space="preserve">Prospective observational </w:t>
            </w:r>
            <w:r>
              <w:rPr>
                <w:w w:val="105"/>
                <w:sz w:val="20"/>
              </w:rPr>
              <w:t>cohort</w:t>
            </w:r>
            <w:r>
              <w:rPr>
                <w:spacing w:val="-10"/>
                <w:w w:val="105"/>
                <w:sz w:val="20"/>
              </w:rPr>
              <w:t xml:space="preserve"> </w:t>
            </w:r>
            <w:r>
              <w:rPr>
                <w:w w:val="105"/>
                <w:sz w:val="20"/>
              </w:rPr>
              <w:t xml:space="preserve">study </w:t>
            </w:r>
            <w:r>
              <w:rPr>
                <w:spacing w:val="-2"/>
                <w:w w:val="105"/>
                <w:sz w:val="20"/>
              </w:rPr>
              <w:t>(MESA)</w:t>
            </w:r>
          </w:p>
        </w:tc>
        <w:tc>
          <w:tcPr>
            <w:tcW w:w="2539" w:type="dxa"/>
          </w:tcPr>
          <w:p w14:paraId="2B8D95FF" w14:textId="77777777" w:rsidR="006C30CC" w:rsidRDefault="00DA2D1A">
            <w:pPr>
              <w:pStyle w:val="TableParagraph"/>
              <w:ind w:right="94"/>
              <w:rPr>
                <w:sz w:val="20"/>
              </w:rPr>
            </w:pPr>
            <w:r>
              <w:rPr>
                <w:w w:val="110"/>
                <w:sz w:val="20"/>
              </w:rPr>
              <w:t xml:space="preserve">McClelland </w:t>
            </w:r>
            <w:proofErr w:type="spellStart"/>
            <w:proofErr w:type="gramStart"/>
            <w:r>
              <w:rPr>
                <w:w w:val="110"/>
                <w:sz w:val="20"/>
              </w:rPr>
              <w:t>RL,et</w:t>
            </w:r>
            <w:proofErr w:type="spellEnd"/>
            <w:r>
              <w:rPr>
                <w:w w:val="110"/>
                <w:sz w:val="20"/>
              </w:rPr>
              <w:t xml:space="preserve"> al.</w:t>
            </w:r>
            <w:proofErr w:type="gramEnd"/>
            <w:r>
              <w:rPr>
                <w:w w:val="110"/>
                <w:sz w:val="20"/>
              </w:rPr>
              <w:t xml:space="preserve"> </w:t>
            </w:r>
            <w:r>
              <w:rPr>
                <w:b/>
                <w:w w:val="110"/>
                <w:sz w:val="20"/>
              </w:rPr>
              <w:t xml:space="preserve">10-Year Coronary Heart Disease Risk Prediction Using Coronary Artery Calcium and Traditional Risk Factors: Derivation </w:t>
            </w:r>
            <w:r>
              <w:rPr>
                <w:b/>
                <w:spacing w:val="-2"/>
                <w:w w:val="110"/>
                <w:sz w:val="20"/>
              </w:rPr>
              <w:t>in</w:t>
            </w:r>
            <w:r>
              <w:rPr>
                <w:b/>
                <w:spacing w:val="-11"/>
                <w:w w:val="110"/>
                <w:sz w:val="20"/>
              </w:rPr>
              <w:t xml:space="preserve"> </w:t>
            </w:r>
            <w:r>
              <w:rPr>
                <w:b/>
                <w:spacing w:val="-2"/>
                <w:w w:val="110"/>
                <w:sz w:val="20"/>
              </w:rPr>
              <w:t>the</w:t>
            </w:r>
            <w:r>
              <w:rPr>
                <w:b/>
                <w:spacing w:val="-10"/>
                <w:w w:val="110"/>
                <w:sz w:val="20"/>
              </w:rPr>
              <w:t xml:space="preserve"> </w:t>
            </w:r>
            <w:r>
              <w:rPr>
                <w:b/>
                <w:spacing w:val="-2"/>
                <w:w w:val="110"/>
                <w:sz w:val="20"/>
              </w:rPr>
              <w:t>MESA</w:t>
            </w:r>
            <w:r>
              <w:rPr>
                <w:b/>
                <w:spacing w:val="-11"/>
                <w:w w:val="110"/>
                <w:sz w:val="20"/>
              </w:rPr>
              <w:t xml:space="preserve"> </w:t>
            </w:r>
            <w:r>
              <w:rPr>
                <w:b/>
                <w:spacing w:val="-2"/>
                <w:w w:val="110"/>
                <w:sz w:val="20"/>
              </w:rPr>
              <w:t xml:space="preserve">(Multi-Ethnic </w:t>
            </w:r>
            <w:r>
              <w:rPr>
                <w:b/>
                <w:w w:val="110"/>
                <w:sz w:val="20"/>
              </w:rPr>
              <w:t>Study of Atherosclerosis) With Validation in the HNR (Heinz Nixdorf Recall) Study and the</w:t>
            </w:r>
            <w:r>
              <w:rPr>
                <w:b/>
                <w:spacing w:val="40"/>
                <w:w w:val="110"/>
                <w:sz w:val="20"/>
              </w:rPr>
              <w:t xml:space="preserve"> </w:t>
            </w:r>
            <w:r>
              <w:rPr>
                <w:b/>
                <w:w w:val="110"/>
                <w:sz w:val="20"/>
              </w:rPr>
              <w:t>DHS</w:t>
            </w:r>
            <w:r>
              <w:rPr>
                <w:b/>
                <w:spacing w:val="-8"/>
                <w:w w:val="110"/>
                <w:sz w:val="20"/>
              </w:rPr>
              <w:t xml:space="preserve"> </w:t>
            </w:r>
            <w:r>
              <w:rPr>
                <w:b/>
                <w:w w:val="110"/>
                <w:sz w:val="20"/>
              </w:rPr>
              <w:t>(Dallas</w:t>
            </w:r>
            <w:r>
              <w:rPr>
                <w:b/>
                <w:spacing w:val="-8"/>
                <w:w w:val="110"/>
                <w:sz w:val="20"/>
              </w:rPr>
              <w:t xml:space="preserve"> </w:t>
            </w:r>
            <w:r>
              <w:rPr>
                <w:b/>
                <w:w w:val="110"/>
                <w:sz w:val="20"/>
              </w:rPr>
              <w:t>Heart</w:t>
            </w:r>
            <w:r>
              <w:rPr>
                <w:b/>
                <w:spacing w:val="-8"/>
                <w:w w:val="110"/>
                <w:sz w:val="20"/>
              </w:rPr>
              <w:t xml:space="preserve"> </w:t>
            </w:r>
            <w:r>
              <w:rPr>
                <w:b/>
                <w:w w:val="110"/>
                <w:sz w:val="20"/>
              </w:rPr>
              <w:t>Study)</w:t>
            </w:r>
            <w:r>
              <w:rPr>
                <w:w w:val="110"/>
                <w:sz w:val="20"/>
              </w:rPr>
              <w:t xml:space="preserve">. J Am Coll </w:t>
            </w:r>
            <w:proofErr w:type="spellStart"/>
            <w:r>
              <w:rPr>
                <w:w w:val="110"/>
                <w:sz w:val="20"/>
              </w:rPr>
              <w:t>Cardiol</w:t>
            </w:r>
            <w:proofErr w:type="spellEnd"/>
            <w:r>
              <w:rPr>
                <w:w w:val="110"/>
                <w:sz w:val="20"/>
              </w:rPr>
              <w:t>. 2015</w:t>
            </w:r>
          </w:p>
          <w:p w14:paraId="71C018E6" w14:textId="77777777" w:rsidR="006C30CC" w:rsidRDefault="00DA2D1A">
            <w:pPr>
              <w:pStyle w:val="TableParagraph"/>
              <w:spacing w:line="227" w:lineRule="exact"/>
              <w:rPr>
                <w:sz w:val="20"/>
              </w:rPr>
            </w:pPr>
            <w:r>
              <w:rPr>
                <w:w w:val="105"/>
                <w:sz w:val="20"/>
              </w:rPr>
              <w:t>Oct</w:t>
            </w:r>
            <w:r>
              <w:rPr>
                <w:spacing w:val="-1"/>
                <w:w w:val="105"/>
                <w:sz w:val="20"/>
              </w:rPr>
              <w:t xml:space="preserve"> </w:t>
            </w:r>
            <w:r>
              <w:rPr>
                <w:w w:val="105"/>
                <w:sz w:val="20"/>
              </w:rPr>
              <w:t>13;66(15):1643-</w:t>
            </w:r>
            <w:r>
              <w:rPr>
                <w:spacing w:val="-5"/>
                <w:w w:val="105"/>
                <w:sz w:val="20"/>
              </w:rPr>
              <w:t>53</w:t>
            </w:r>
          </w:p>
        </w:tc>
        <w:tc>
          <w:tcPr>
            <w:tcW w:w="3590" w:type="dxa"/>
          </w:tcPr>
          <w:p w14:paraId="71881169" w14:textId="77777777" w:rsidR="006C30CC" w:rsidRDefault="00DA2D1A">
            <w:pPr>
              <w:pStyle w:val="TableParagraph"/>
              <w:ind w:right="109"/>
              <w:rPr>
                <w:sz w:val="20"/>
              </w:rPr>
            </w:pPr>
            <w:r>
              <w:rPr>
                <w:w w:val="110"/>
                <w:sz w:val="20"/>
              </w:rPr>
              <w:t xml:space="preserve">Cohort of 6814 asymptomatic adults </w:t>
            </w:r>
            <w:r>
              <w:rPr>
                <w:sz w:val="20"/>
              </w:rPr>
              <w:t xml:space="preserve">(45 – 84 years) with no CHD at baseline </w:t>
            </w:r>
            <w:r>
              <w:rPr>
                <w:w w:val="110"/>
                <w:sz w:val="20"/>
              </w:rPr>
              <w:t>used</w:t>
            </w:r>
            <w:r>
              <w:rPr>
                <w:spacing w:val="-13"/>
                <w:w w:val="110"/>
                <w:sz w:val="20"/>
              </w:rPr>
              <w:t xml:space="preserve"> </w:t>
            </w:r>
            <w:r>
              <w:rPr>
                <w:w w:val="110"/>
                <w:sz w:val="20"/>
              </w:rPr>
              <w:t>to</w:t>
            </w:r>
            <w:r>
              <w:rPr>
                <w:spacing w:val="-12"/>
                <w:w w:val="110"/>
                <w:sz w:val="20"/>
              </w:rPr>
              <w:t xml:space="preserve"> </w:t>
            </w:r>
            <w:r>
              <w:rPr>
                <w:w w:val="110"/>
                <w:sz w:val="20"/>
              </w:rPr>
              <w:t>model</w:t>
            </w:r>
            <w:r>
              <w:rPr>
                <w:spacing w:val="-13"/>
                <w:w w:val="110"/>
                <w:sz w:val="20"/>
              </w:rPr>
              <w:t xml:space="preserve"> </w:t>
            </w:r>
            <w:r>
              <w:rPr>
                <w:w w:val="110"/>
                <w:sz w:val="20"/>
              </w:rPr>
              <w:t>first</w:t>
            </w:r>
            <w:r>
              <w:rPr>
                <w:spacing w:val="-12"/>
                <w:w w:val="110"/>
                <w:sz w:val="20"/>
              </w:rPr>
              <w:t xml:space="preserve"> </w:t>
            </w:r>
            <w:r>
              <w:rPr>
                <w:w w:val="110"/>
                <w:sz w:val="20"/>
              </w:rPr>
              <w:t>cardiovascular</w:t>
            </w:r>
            <w:r>
              <w:rPr>
                <w:spacing w:val="-13"/>
                <w:w w:val="110"/>
                <w:sz w:val="20"/>
              </w:rPr>
              <w:t xml:space="preserve"> </w:t>
            </w:r>
            <w:r>
              <w:rPr>
                <w:w w:val="110"/>
                <w:sz w:val="20"/>
              </w:rPr>
              <w:t>risk score</w:t>
            </w:r>
            <w:r>
              <w:rPr>
                <w:spacing w:val="-8"/>
                <w:w w:val="110"/>
                <w:sz w:val="20"/>
              </w:rPr>
              <w:t xml:space="preserve"> </w:t>
            </w:r>
            <w:r>
              <w:rPr>
                <w:w w:val="110"/>
                <w:sz w:val="20"/>
              </w:rPr>
              <w:t>(MESA</w:t>
            </w:r>
            <w:r>
              <w:rPr>
                <w:spacing w:val="-8"/>
                <w:w w:val="110"/>
                <w:sz w:val="20"/>
              </w:rPr>
              <w:t xml:space="preserve"> </w:t>
            </w:r>
            <w:r>
              <w:rPr>
                <w:w w:val="110"/>
                <w:sz w:val="20"/>
              </w:rPr>
              <w:t>risk</w:t>
            </w:r>
            <w:r>
              <w:rPr>
                <w:spacing w:val="-8"/>
                <w:w w:val="110"/>
                <w:sz w:val="20"/>
              </w:rPr>
              <w:t xml:space="preserve"> </w:t>
            </w:r>
            <w:r>
              <w:rPr>
                <w:w w:val="110"/>
                <w:sz w:val="20"/>
              </w:rPr>
              <w:t>score)</w:t>
            </w:r>
            <w:r>
              <w:rPr>
                <w:spacing w:val="-7"/>
                <w:w w:val="110"/>
                <w:sz w:val="20"/>
              </w:rPr>
              <w:t xml:space="preserve"> </w:t>
            </w:r>
            <w:r>
              <w:rPr>
                <w:w w:val="110"/>
                <w:sz w:val="20"/>
              </w:rPr>
              <w:t>incorporating CAC.</w:t>
            </w:r>
            <w:r>
              <w:rPr>
                <w:spacing w:val="-13"/>
                <w:w w:val="110"/>
                <w:sz w:val="20"/>
              </w:rPr>
              <w:t xml:space="preserve"> </w:t>
            </w:r>
            <w:r>
              <w:rPr>
                <w:w w:val="110"/>
                <w:sz w:val="20"/>
              </w:rPr>
              <w:t>Inclusion</w:t>
            </w:r>
            <w:r>
              <w:rPr>
                <w:spacing w:val="-12"/>
                <w:w w:val="110"/>
                <w:sz w:val="20"/>
              </w:rPr>
              <w:t xml:space="preserve"> </w:t>
            </w:r>
            <w:r>
              <w:rPr>
                <w:w w:val="110"/>
                <w:sz w:val="20"/>
              </w:rPr>
              <w:t>of</w:t>
            </w:r>
            <w:r>
              <w:rPr>
                <w:spacing w:val="-13"/>
                <w:w w:val="110"/>
                <w:sz w:val="20"/>
              </w:rPr>
              <w:t xml:space="preserve"> </w:t>
            </w:r>
            <w:r>
              <w:rPr>
                <w:w w:val="110"/>
                <w:sz w:val="20"/>
              </w:rPr>
              <w:t>CAC</w:t>
            </w:r>
            <w:r>
              <w:rPr>
                <w:spacing w:val="-12"/>
                <w:w w:val="110"/>
                <w:sz w:val="20"/>
              </w:rPr>
              <w:t xml:space="preserve"> </w:t>
            </w:r>
            <w:r>
              <w:rPr>
                <w:w w:val="110"/>
                <w:sz w:val="20"/>
              </w:rPr>
              <w:t>in</w:t>
            </w:r>
            <w:r>
              <w:rPr>
                <w:spacing w:val="-13"/>
                <w:w w:val="110"/>
                <w:sz w:val="20"/>
              </w:rPr>
              <w:t xml:space="preserve"> </w:t>
            </w:r>
            <w:r>
              <w:rPr>
                <w:w w:val="110"/>
                <w:sz w:val="20"/>
              </w:rPr>
              <w:t>the</w:t>
            </w:r>
            <w:r>
              <w:rPr>
                <w:spacing w:val="-12"/>
                <w:w w:val="110"/>
                <w:sz w:val="20"/>
              </w:rPr>
              <w:t xml:space="preserve"> </w:t>
            </w:r>
            <w:r>
              <w:rPr>
                <w:w w:val="110"/>
                <w:sz w:val="20"/>
              </w:rPr>
              <w:t>MESA</w:t>
            </w:r>
            <w:r>
              <w:rPr>
                <w:spacing w:val="-13"/>
                <w:w w:val="110"/>
                <w:sz w:val="20"/>
              </w:rPr>
              <w:t xml:space="preserve"> </w:t>
            </w:r>
            <w:r>
              <w:rPr>
                <w:w w:val="110"/>
                <w:sz w:val="20"/>
              </w:rPr>
              <w:t>risk score offered significant improvements in risk prediction (C-statistic 0.80vs.0.75; p &lt; 0.0001).</w:t>
            </w:r>
          </w:p>
          <w:p w14:paraId="0C10CBAE" w14:textId="77777777" w:rsidR="006C30CC" w:rsidRDefault="00DA2D1A">
            <w:pPr>
              <w:pStyle w:val="TableParagraph"/>
              <w:rPr>
                <w:sz w:val="20"/>
              </w:rPr>
            </w:pPr>
            <w:r>
              <w:rPr>
                <w:w w:val="105"/>
                <w:sz w:val="20"/>
              </w:rPr>
              <w:t>External</w:t>
            </w:r>
            <w:r>
              <w:rPr>
                <w:spacing w:val="-8"/>
                <w:w w:val="105"/>
                <w:sz w:val="20"/>
              </w:rPr>
              <w:t xml:space="preserve"> </w:t>
            </w:r>
            <w:r>
              <w:rPr>
                <w:w w:val="105"/>
                <w:sz w:val="20"/>
              </w:rPr>
              <w:t>validation</w:t>
            </w:r>
            <w:r>
              <w:rPr>
                <w:spacing w:val="-9"/>
                <w:w w:val="105"/>
                <w:sz w:val="20"/>
              </w:rPr>
              <w:t xml:space="preserve"> </w:t>
            </w:r>
            <w:r>
              <w:rPr>
                <w:w w:val="105"/>
                <w:sz w:val="20"/>
              </w:rPr>
              <w:t>in</w:t>
            </w:r>
            <w:r>
              <w:rPr>
                <w:spacing w:val="-9"/>
                <w:w w:val="105"/>
                <w:sz w:val="20"/>
              </w:rPr>
              <w:t xml:space="preserve"> </w:t>
            </w:r>
            <w:r>
              <w:rPr>
                <w:w w:val="105"/>
                <w:sz w:val="20"/>
              </w:rPr>
              <w:t>both</w:t>
            </w:r>
            <w:r>
              <w:rPr>
                <w:spacing w:val="-9"/>
                <w:w w:val="105"/>
                <w:sz w:val="20"/>
              </w:rPr>
              <w:t xml:space="preserve"> </w:t>
            </w:r>
            <w:r>
              <w:rPr>
                <w:w w:val="105"/>
                <w:sz w:val="20"/>
              </w:rPr>
              <w:t>the</w:t>
            </w:r>
            <w:r>
              <w:rPr>
                <w:spacing w:val="-9"/>
                <w:w w:val="105"/>
                <w:sz w:val="20"/>
              </w:rPr>
              <w:t xml:space="preserve"> </w:t>
            </w:r>
            <w:r>
              <w:rPr>
                <w:w w:val="105"/>
                <w:sz w:val="20"/>
              </w:rPr>
              <w:t>HNR</w:t>
            </w:r>
            <w:r>
              <w:rPr>
                <w:spacing w:val="-9"/>
                <w:w w:val="105"/>
                <w:sz w:val="20"/>
              </w:rPr>
              <w:t xml:space="preserve"> </w:t>
            </w:r>
            <w:r>
              <w:rPr>
                <w:w w:val="105"/>
                <w:sz w:val="20"/>
              </w:rPr>
              <w:t>and DHS studies provided evidence of very good discrimination and calibration.</w:t>
            </w:r>
          </w:p>
        </w:tc>
        <w:tc>
          <w:tcPr>
            <w:tcW w:w="3729" w:type="dxa"/>
          </w:tcPr>
          <w:p w14:paraId="7B62804A"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10.1016/j.jacc.2015.08.035</w:t>
            </w:r>
          </w:p>
        </w:tc>
        <w:tc>
          <w:tcPr>
            <w:tcW w:w="1953" w:type="dxa"/>
          </w:tcPr>
          <w:p w14:paraId="0CE08BED" w14:textId="77777777" w:rsidR="006C30CC" w:rsidRDefault="00DA2D1A">
            <w:pPr>
              <w:pStyle w:val="TableParagraph"/>
              <w:spacing w:line="241" w:lineRule="exact"/>
              <w:ind w:left="111"/>
              <w:rPr>
                <w:sz w:val="20"/>
              </w:rPr>
            </w:pPr>
            <w:r>
              <w:rPr>
                <w:w w:val="105"/>
                <w:sz w:val="20"/>
              </w:rPr>
              <w:t>13</w:t>
            </w:r>
            <w:r>
              <w:rPr>
                <w:spacing w:val="-4"/>
                <w:w w:val="105"/>
                <w:sz w:val="20"/>
              </w:rPr>
              <w:t xml:space="preserve"> </w:t>
            </w:r>
            <w:r>
              <w:rPr>
                <w:w w:val="105"/>
                <w:sz w:val="20"/>
              </w:rPr>
              <w:t>October</w:t>
            </w:r>
            <w:r>
              <w:rPr>
                <w:spacing w:val="-3"/>
                <w:w w:val="105"/>
                <w:sz w:val="20"/>
              </w:rPr>
              <w:t xml:space="preserve"> </w:t>
            </w:r>
            <w:r>
              <w:rPr>
                <w:spacing w:val="-4"/>
                <w:w w:val="105"/>
                <w:sz w:val="20"/>
              </w:rPr>
              <w:t>2015</w:t>
            </w:r>
          </w:p>
        </w:tc>
      </w:tr>
    </w:tbl>
    <w:p w14:paraId="3A2A892E" w14:textId="77777777" w:rsidR="006C30CC" w:rsidRDefault="006C30CC">
      <w:pPr>
        <w:pStyle w:val="TableParagraph"/>
        <w:spacing w:line="241" w:lineRule="exact"/>
        <w:rPr>
          <w:sz w:val="20"/>
        </w:rPr>
        <w:sectPr w:rsidR="006C30CC">
          <w:pgSz w:w="16840" w:h="11910" w:orient="landscape"/>
          <w:pgMar w:top="1340" w:right="1417" w:bottom="800" w:left="992" w:header="424" w:footer="609" w:gutter="0"/>
          <w:cols w:space="720"/>
        </w:sectPr>
      </w:pPr>
    </w:p>
    <w:p w14:paraId="0CDD849A"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21"/>
        <w:gridCol w:w="2539"/>
        <w:gridCol w:w="3590"/>
        <w:gridCol w:w="3729"/>
        <w:gridCol w:w="1953"/>
      </w:tblGrid>
      <w:tr w:rsidR="006C30CC" w14:paraId="3A0FEFE5" w14:textId="77777777">
        <w:trPr>
          <w:trHeight w:val="1458"/>
        </w:trPr>
        <w:tc>
          <w:tcPr>
            <w:tcW w:w="715" w:type="dxa"/>
          </w:tcPr>
          <w:p w14:paraId="2934C816" w14:textId="77777777" w:rsidR="006C30CC" w:rsidRDefault="006C30CC">
            <w:pPr>
              <w:pStyle w:val="TableParagraph"/>
              <w:ind w:left="0"/>
              <w:rPr>
                <w:rFonts w:ascii="Times New Roman"/>
                <w:sz w:val="20"/>
              </w:rPr>
            </w:pPr>
          </w:p>
        </w:tc>
        <w:tc>
          <w:tcPr>
            <w:tcW w:w="1421" w:type="dxa"/>
          </w:tcPr>
          <w:p w14:paraId="68ECBA0C" w14:textId="77777777" w:rsidR="006C30CC" w:rsidRDefault="00DA2D1A">
            <w:pPr>
              <w:pStyle w:val="TableParagraph"/>
              <w:spacing w:before="116"/>
              <w:ind w:right="160"/>
              <w:rPr>
                <w:b/>
                <w:sz w:val="20"/>
              </w:rPr>
            </w:pPr>
            <w:r>
              <w:rPr>
                <w:b/>
                <w:w w:val="110"/>
                <w:sz w:val="20"/>
              </w:rPr>
              <w:t>Type</w:t>
            </w:r>
            <w:r>
              <w:rPr>
                <w:b/>
                <w:spacing w:val="-13"/>
                <w:w w:val="110"/>
                <w:sz w:val="20"/>
              </w:rPr>
              <w:t xml:space="preserve"> </w:t>
            </w:r>
            <w:r>
              <w:rPr>
                <w:b/>
                <w:w w:val="110"/>
                <w:sz w:val="20"/>
              </w:rPr>
              <w:t xml:space="preserve">of </w:t>
            </w:r>
            <w:r>
              <w:rPr>
                <w:b/>
                <w:spacing w:val="-2"/>
                <w:w w:val="110"/>
                <w:sz w:val="20"/>
              </w:rPr>
              <w:t xml:space="preserve">study </w:t>
            </w:r>
            <w:r>
              <w:rPr>
                <w:b/>
                <w:spacing w:val="-4"/>
                <w:w w:val="110"/>
                <w:sz w:val="20"/>
              </w:rPr>
              <w:t>design*</w:t>
            </w:r>
          </w:p>
        </w:tc>
        <w:tc>
          <w:tcPr>
            <w:tcW w:w="2539" w:type="dxa"/>
          </w:tcPr>
          <w:p w14:paraId="5CAA5831" w14:textId="77777777" w:rsidR="006C30CC" w:rsidRDefault="00DA2D1A">
            <w:pPr>
              <w:pStyle w:val="TableParagraph"/>
              <w:spacing w:before="116"/>
              <w:ind w:right="103"/>
              <w:rPr>
                <w:b/>
                <w:sz w:val="20"/>
              </w:rPr>
            </w:pPr>
            <w:r>
              <w:rPr>
                <w:b/>
                <w:w w:val="110"/>
                <w:sz w:val="20"/>
              </w:rPr>
              <w:t>Title</w:t>
            </w:r>
            <w:r>
              <w:rPr>
                <w:b/>
                <w:spacing w:val="-12"/>
                <w:w w:val="110"/>
                <w:sz w:val="20"/>
              </w:rPr>
              <w:t xml:space="preserve"> </w:t>
            </w:r>
            <w:r>
              <w:rPr>
                <w:b/>
                <w:w w:val="110"/>
                <w:sz w:val="20"/>
              </w:rPr>
              <w:t>of</w:t>
            </w:r>
            <w:r>
              <w:rPr>
                <w:b/>
                <w:spacing w:val="-12"/>
                <w:w w:val="110"/>
                <w:sz w:val="20"/>
              </w:rPr>
              <w:t xml:space="preserve"> </w:t>
            </w:r>
            <w:r>
              <w:rPr>
                <w:b/>
                <w:w w:val="110"/>
                <w:sz w:val="20"/>
              </w:rPr>
              <w:t>journal</w:t>
            </w:r>
            <w:r>
              <w:rPr>
                <w:b/>
                <w:spacing w:val="-12"/>
                <w:w w:val="110"/>
                <w:sz w:val="20"/>
              </w:rPr>
              <w:t xml:space="preserve"> </w:t>
            </w:r>
            <w:r>
              <w:rPr>
                <w:b/>
                <w:w w:val="110"/>
                <w:sz w:val="20"/>
              </w:rPr>
              <w:t>article</w:t>
            </w:r>
            <w:r>
              <w:rPr>
                <w:b/>
                <w:spacing w:val="-12"/>
                <w:w w:val="110"/>
                <w:sz w:val="20"/>
              </w:rPr>
              <w:t xml:space="preserve"> </w:t>
            </w:r>
            <w:r>
              <w:rPr>
                <w:b/>
                <w:w w:val="110"/>
                <w:sz w:val="20"/>
              </w:rPr>
              <w:t>or research</w:t>
            </w:r>
            <w:r>
              <w:rPr>
                <w:b/>
                <w:spacing w:val="-12"/>
                <w:w w:val="110"/>
                <w:sz w:val="20"/>
              </w:rPr>
              <w:t xml:space="preserve"> </w:t>
            </w:r>
            <w:r>
              <w:rPr>
                <w:b/>
                <w:w w:val="110"/>
                <w:sz w:val="20"/>
              </w:rPr>
              <w:t xml:space="preserve">project (including any trial </w:t>
            </w:r>
            <w:r>
              <w:rPr>
                <w:b/>
                <w:spacing w:val="-2"/>
                <w:w w:val="110"/>
                <w:sz w:val="20"/>
              </w:rPr>
              <w:t>identifier</w:t>
            </w:r>
            <w:r>
              <w:rPr>
                <w:b/>
                <w:spacing w:val="-11"/>
                <w:w w:val="110"/>
                <w:sz w:val="20"/>
              </w:rPr>
              <w:t xml:space="preserve"> </w:t>
            </w:r>
            <w:r>
              <w:rPr>
                <w:b/>
                <w:spacing w:val="-2"/>
                <w:w w:val="110"/>
                <w:sz w:val="20"/>
              </w:rPr>
              <w:t>or</w:t>
            </w:r>
            <w:r>
              <w:rPr>
                <w:b/>
                <w:spacing w:val="-11"/>
                <w:w w:val="110"/>
                <w:sz w:val="20"/>
              </w:rPr>
              <w:t xml:space="preserve"> </w:t>
            </w:r>
            <w:r>
              <w:rPr>
                <w:b/>
                <w:spacing w:val="-2"/>
                <w:w w:val="110"/>
                <w:sz w:val="20"/>
              </w:rPr>
              <w:t>study</w:t>
            </w:r>
            <w:r>
              <w:rPr>
                <w:b/>
                <w:spacing w:val="-10"/>
                <w:w w:val="110"/>
                <w:sz w:val="20"/>
              </w:rPr>
              <w:t xml:space="preserve"> </w:t>
            </w:r>
            <w:r>
              <w:rPr>
                <w:b/>
                <w:spacing w:val="-2"/>
                <w:w w:val="110"/>
                <w:sz w:val="20"/>
              </w:rPr>
              <w:t>lead</w:t>
            </w:r>
            <w:r>
              <w:rPr>
                <w:b/>
                <w:spacing w:val="-11"/>
                <w:w w:val="110"/>
                <w:sz w:val="20"/>
              </w:rPr>
              <w:t xml:space="preserve"> </w:t>
            </w:r>
            <w:r>
              <w:rPr>
                <w:b/>
                <w:spacing w:val="-2"/>
                <w:w w:val="110"/>
                <w:sz w:val="20"/>
              </w:rPr>
              <w:t>if relevant)</w:t>
            </w:r>
          </w:p>
        </w:tc>
        <w:tc>
          <w:tcPr>
            <w:tcW w:w="3590" w:type="dxa"/>
          </w:tcPr>
          <w:p w14:paraId="0E0636FB" w14:textId="77777777" w:rsidR="006C30CC" w:rsidRDefault="00DA2D1A">
            <w:pPr>
              <w:pStyle w:val="TableParagraph"/>
              <w:spacing w:before="116"/>
              <w:ind w:right="150"/>
              <w:rPr>
                <w:b/>
                <w:sz w:val="20"/>
              </w:rPr>
            </w:pPr>
            <w:r>
              <w:rPr>
                <w:b/>
                <w:w w:val="110"/>
                <w:sz w:val="20"/>
              </w:rPr>
              <w:t>Short</w:t>
            </w:r>
            <w:r>
              <w:rPr>
                <w:b/>
                <w:spacing w:val="-13"/>
                <w:w w:val="110"/>
                <w:sz w:val="20"/>
              </w:rPr>
              <w:t xml:space="preserve"> </w:t>
            </w:r>
            <w:r>
              <w:rPr>
                <w:b/>
                <w:w w:val="110"/>
                <w:sz w:val="20"/>
              </w:rPr>
              <w:t>description</w:t>
            </w:r>
            <w:r>
              <w:rPr>
                <w:b/>
                <w:spacing w:val="-12"/>
                <w:w w:val="110"/>
                <w:sz w:val="20"/>
              </w:rPr>
              <w:t xml:space="preserve"> </w:t>
            </w:r>
            <w:r>
              <w:rPr>
                <w:b/>
                <w:w w:val="110"/>
                <w:sz w:val="20"/>
              </w:rPr>
              <w:t>of</w:t>
            </w:r>
            <w:r>
              <w:rPr>
                <w:b/>
                <w:spacing w:val="-13"/>
                <w:w w:val="110"/>
                <w:sz w:val="20"/>
              </w:rPr>
              <w:t xml:space="preserve"> </w:t>
            </w:r>
            <w:r>
              <w:rPr>
                <w:b/>
                <w:w w:val="110"/>
                <w:sz w:val="20"/>
              </w:rPr>
              <w:t>research</w:t>
            </w:r>
            <w:r>
              <w:rPr>
                <w:b/>
                <w:spacing w:val="26"/>
                <w:w w:val="110"/>
                <w:sz w:val="20"/>
              </w:rPr>
              <w:t xml:space="preserve"> </w:t>
            </w:r>
            <w:r>
              <w:rPr>
                <w:b/>
                <w:w w:val="110"/>
                <w:sz w:val="20"/>
              </w:rPr>
              <w:t>(max 50</w:t>
            </w:r>
            <w:r>
              <w:rPr>
                <w:b/>
                <w:spacing w:val="-12"/>
                <w:w w:val="110"/>
                <w:sz w:val="20"/>
              </w:rPr>
              <w:t xml:space="preserve"> </w:t>
            </w:r>
            <w:proofErr w:type="gramStart"/>
            <w:r>
              <w:rPr>
                <w:b/>
                <w:w w:val="110"/>
                <w:sz w:val="20"/>
              </w:rPr>
              <w:t>words)*</w:t>
            </w:r>
            <w:proofErr w:type="gramEnd"/>
            <w:r>
              <w:rPr>
                <w:b/>
                <w:w w:val="110"/>
                <w:sz w:val="20"/>
              </w:rPr>
              <w:t>*</w:t>
            </w:r>
          </w:p>
        </w:tc>
        <w:tc>
          <w:tcPr>
            <w:tcW w:w="3729" w:type="dxa"/>
          </w:tcPr>
          <w:p w14:paraId="1F77F33B" w14:textId="77777777" w:rsidR="006C30CC" w:rsidRDefault="00DA2D1A">
            <w:pPr>
              <w:pStyle w:val="TableParagraph"/>
              <w:spacing w:before="116"/>
              <w:ind w:right="698"/>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journal</w:t>
            </w:r>
            <w:r>
              <w:rPr>
                <w:b/>
                <w:spacing w:val="-12"/>
                <w:w w:val="110"/>
                <w:sz w:val="20"/>
              </w:rPr>
              <w:t xml:space="preserve"> </w:t>
            </w:r>
            <w:r>
              <w:rPr>
                <w:b/>
                <w:w w:val="110"/>
                <w:sz w:val="20"/>
              </w:rPr>
              <w:t>article</w:t>
            </w:r>
            <w:r>
              <w:rPr>
                <w:b/>
                <w:spacing w:val="-13"/>
                <w:w w:val="110"/>
                <w:sz w:val="20"/>
              </w:rPr>
              <w:t xml:space="preserve"> </w:t>
            </w:r>
            <w:r>
              <w:rPr>
                <w:b/>
                <w:w w:val="110"/>
                <w:sz w:val="20"/>
              </w:rPr>
              <w:t>or research (if available)</w:t>
            </w:r>
          </w:p>
        </w:tc>
        <w:tc>
          <w:tcPr>
            <w:tcW w:w="1953" w:type="dxa"/>
          </w:tcPr>
          <w:p w14:paraId="57BAF32D" w14:textId="77777777" w:rsidR="006C30CC" w:rsidRDefault="00DA2D1A">
            <w:pPr>
              <w:pStyle w:val="TableParagraph"/>
              <w:spacing w:before="116"/>
              <w:ind w:left="111"/>
              <w:rPr>
                <w:b/>
                <w:sz w:val="20"/>
              </w:rPr>
            </w:pPr>
            <w:r>
              <w:rPr>
                <w:b/>
                <w:w w:val="110"/>
                <w:sz w:val="20"/>
              </w:rPr>
              <w:t>Date</w:t>
            </w:r>
            <w:r>
              <w:rPr>
                <w:b/>
                <w:spacing w:val="-12"/>
                <w:w w:val="110"/>
                <w:sz w:val="20"/>
              </w:rPr>
              <w:t xml:space="preserve"> </w:t>
            </w:r>
            <w:r>
              <w:rPr>
                <w:b/>
                <w:w w:val="110"/>
                <w:sz w:val="20"/>
              </w:rPr>
              <w:t xml:space="preserve">of </w:t>
            </w:r>
            <w:r>
              <w:rPr>
                <w:b/>
                <w:spacing w:val="-2"/>
                <w:sz w:val="20"/>
              </w:rPr>
              <w:t>publication***</w:t>
            </w:r>
          </w:p>
        </w:tc>
      </w:tr>
      <w:tr w:rsidR="006C30CC" w14:paraId="7D8B6EEE" w14:textId="77777777">
        <w:trPr>
          <w:trHeight w:val="2932"/>
        </w:trPr>
        <w:tc>
          <w:tcPr>
            <w:tcW w:w="715" w:type="dxa"/>
          </w:tcPr>
          <w:p w14:paraId="10730946" w14:textId="77777777" w:rsidR="006C30CC" w:rsidRDefault="00DA2D1A">
            <w:pPr>
              <w:pStyle w:val="TableParagraph"/>
              <w:spacing w:line="241" w:lineRule="exact"/>
              <w:rPr>
                <w:sz w:val="20"/>
              </w:rPr>
            </w:pPr>
            <w:r>
              <w:rPr>
                <w:spacing w:val="-5"/>
                <w:w w:val="105"/>
                <w:sz w:val="20"/>
              </w:rPr>
              <w:t>13.</w:t>
            </w:r>
          </w:p>
        </w:tc>
        <w:tc>
          <w:tcPr>
            <w:tcW w:w="1421" w:type="dxa"/>
          </w:tcPr>
          <w:p w14:paraId="2837772E" w14:textId="77777777" w:rsidR="006C30CC" w:rsidRDefault="00DA2D1A">
            <w:pPr>
              <w:pStyle w:val="TableParagraph"/>
              <w:rPr>
                <w:sz w:val="20"/>
              </w:rPr>
            </w:pPr>
            <w:r>
              <w:rPr>
                <w:spacing w:val="-2"/>
                <w:w w:val="105"/>
                <w:sz w:val="20"/>
              </w:rPr>
              <w:t>Prospective observational cohort</w:t>
            </w:r>
          </w:p>
        </w:tc>
        <w:tc>
          <w:tcPr>
            <w:tcW w:w="2539" w:type="dxa"/>
          </w:tcPr>
          <w:p w14:paraId="72E3F4C0" w14:textId="77777777" w:rsidR="006C30CC" w:rsidRDefault="00DA2D1A">
            <w:pPr>
              <w:pStyle w:val="TableParagraph"/>
              <w:ind w:right="188"/>
              <w:rPr>
                <w:sz w:val="20"/>
              </w:rPr>
            </w:pPr>
            <w:r>
              <w:rPr>
                <w:w w:val="110"/>
                <w:sz w:val="20"/>
              </w:rPr>
              <w:t>Fernández-Friera</w:t>
            </w:r>
            <w:r>
              <w:rPr>
                <w:spacing w:val="-8"/>
                <w:w w:val="110"/>
                <w:sz w:val="20"/>
              </w:rPr>
              <w:t xml:space="preserve"> </w:t>
            </w:r>
            <w:r>
              <w:rPr>
                <w:w w:val="110"/>
                <w:sz w:val="20"/>
              </w:rPr>
              <w:t>L,</w:t>
            </w:r>
            <w:r>
              <w:rPr>
                <w:spacing w:val="-8"/>
                <w:w w:val="110"/>
                <w:sz w:val="20"/>
              </w:rPr>
              <w:t xml:space="preserve"> </w:t>
            </w:r>
            <w:r>
              <w:rPr>
                <w:w w:val="110"/>
                <w:sz w:val="20"/>
              </w:rPr>
              <w:t>et</w:t>
            </w:r>
            <w:r>
              <w:rPr>
                <w:spacing w:val="-8"/>
                <w:w w:val="110"/>
                <w:sz w:val="20"/>
              </w:rPr>
              <w:t xml:space="preserve"> </w:t>
            </w:r>
            <w:r>
              <w:rPr>
                <w:w w:val="110"/>
                <w:sz w:val="20"/>
              </w:rPr>
              <w:t xml:space="preserve">al. </w:t>
            </w:r>
            <w:r>
              <w:rPr>
                <w:b/>
                <w:w w:val="115"/>
                <w:sz w:val="20"/>
              </w:rPr>
              <w:t>Association</w:t>
            </w:r>
            <w:r>
              <w:rPr>
                <w:b/>
                <w:spacing w:val="-13"/>
                <w:w w:val="115"/>
                <w:sz w:val="20"/>
              </w:rPr>
              <w:t xml:space="preserve"> </w:t>
            </w:r>
            <w:r>
              <w:rPr>
                <w:b/>
                <w:w w:val="115"/>
                <w:sz w:val="20"/>
              </w:rPr>
              <w:t xml:space="preserve">between </w:t>
            </w:r>
            <w:r>
              <w:rPr>
                <w:b/>
                <w:spacing w:val="-2"/>
                <w:w w:val="115"/>
                <w:sz w:val="20"/>
              </w:rPr>
              <w:t xml:space="preserve">subclinical </w:t>
            </w:r>
            <w:r>
              <w:rPr>
                <w:b/>
                <w:w w:val="115"/>
                <w:sz w:val="20"/>
              </w:rPr>
              <w:t>atherosclerosis</w:t>
            </w:r>
            <w:r>
              <w:rPr>
                <w:b/>
                <w:spacing w:val="-13"/>
                <w:w w:val="115"/>
                <w:sz w:val="20"/>
              </w:rPr>
              <w:t xml:space="preserve"> </w:t>
            </w:r>
            <w:r>
              <w:rPr>
                <w:b/>
                <w:w w:val="115"/>
                <w:sz w:val="20"/>
              </w:rPr>
              <w:t>burden and</w:t>
            </w:r>
            <w:r>
              <w:rPr>
                <w:b/>
                <w:spacing w:val="-13"/>
                <w:w w:val="115"/>
                <w:sz w:val="20"/>
              </w:rPr>
              <w:t xml:space="preserve"> </w:t>
            </w:r>
            <w:r>
              <w:rPr>
                <w:b/>
                <w:w w:val="115"/>
                <w:sz w:val="20"/>
              </w:rPr>
              <w:t>unrecognized myocardial</w:t>
            </w:r>
            <w:r>
              <w:rPr>
                <w:b/>
                <w:spacing w:val="-13"/>
                <w:w w:val="115"/>
                <w:sz w:val="20"/>
              </w:rPr>
              <w:t xml:space="preserve"> </w:t>
            </w:r>
            <w:r>
              <w:rPr>
                <w:b/>
                <w:w w:val="115"/>
                <w:sz w:val="20"/>
              </w:rPr>
              <w:t>infarction detected by cardiac magnetic resonance in middle-aged</w:t>
            </w:r>
            <w:r>
              <w:rPr>
                <w:b/>
                <w:spacing w:val="-13"/>
                <w:w w:val="115"/>
                <w:sz w:val="20"/>
              </w:rPr>
              <w:t xml:space="preserve"> </w:t>
            </w:r>
            <w:r>
              <w:rPr>
                <w:b/>
                <w:w w:val="115"/>
                <w:sz w:val="20"/>
              </w:rPr>
              <w:t>low-risk adults</w:t>
            </w:r>
            <w:r>
              <w:rPr>
                <w:w w:val="115"/>
                <w:sz w:val="20"/>
              </w:rPr>
              <w:t xml:space="preserve">. </w:t>
            </w:r>
            <w:proofErr w:type="spellStart"/>
            <w:r>
              <w:rPr>
                <w:w w:val="115"/>
                <w:sz w:val="20"/>
              </w:rPr>
              <w:t>Eur</w:t>
            </w:r>
            <w:proofErr w:type="spellEnd"/>
            <w:r>
              <w:rPr>
                <w:w w:val="115"/>
                <w:sz w:val="20"/>
              </w:rPr>
              <w:t xml:space="preserve"> Heart J </w:t>
            </w:r>
            <w:r>
              <w:rPr>
                <w:sz w:val="20"/>
              </w:rPr>
              <w:t>Cardiovasc Imaging. 2024</w:t>
            </w:r>
          </w:p>
          <w:p w14:paraId="2E31702C" w14:textId="77777777" w:rsidR="006C30CC" w:rsidRDefault="00DA2D1A">
            <w:pPr>
              <w:pStyle w:val="TableParagraph"/>
              <w:spacing w:line="228" w:lineRule="exact"/>
              <w:rPr>
                <w:sz w:val="20"/>
              </w:rPr>
            </w:pPr>
            <w:r>
              <w:rPr>
                <w:spacing w:val="-2"/>
                <w:w w:val="105"/>
                <w:sz w:val="20"/>
              </w:rPr>
              <w:t>Jun</w:t>
            </w:r>
            <w:r>
              <w:rPr>
                <w:spacing w:val="13"/>
                <w:w w:val="105"/>
                <w:sz w:val="20"/>
              </w:rPr>
              <w:t xml:space="preserve"> </w:t>
            </w:r>
            <w:r>
              <w:rPr>
                <w:spacing w:val="-2"/>
                <w:w w:val="105"/>
                <w:sz w:val="20"/>
              </w:rPr>
              <w:t>28;25(7):968-</w:t>
            </w:r>
            <w:r>
              <w:rPr>
                <w:spacing w:val="-5"/>
                <w:w w:val="105"/>
                <w:sz w:val="20"/>
              </w:rPr>
              <w:t>975</w:t>
            </w:r>
          </w:p>
        </w:tc>
        <w:tc>
          <w:tcPr>
            <w:tcW w:w="3590" w:type="dxa"/>
          </w:tcPr>
          <w:p w14:paraId="39A91CBB" w14:textId="77777777" w:rsidR="006C30CC" w:rsidRDefault="00DA2D1A">
            <w:pPr>
              <w:pStyle w:val="TableParagraph"/>
              <w:ind w:right="109"/>
              <w:rPr>
                <w:sz w:val="20"/>
              </w:rPr>
            </w:pPr>
            <w:r>
              <w:rPr>
                <w:sz w:val="20"/>
              </w:rPr>
              <w:t xml:space="preserve">In cohort of 712 low-risk asymptomatic </w:t>
            </w:r>
            <w:r>
              <w:rPr>
                <w:w w:val="110"/>
                <w:sz w:val="20"/>
              </w:rPr>
              <w:t xml:space="preserve">individuals, CACS ≥78 independently associated with increased risk </w:t>
            </w:r>
            <w:proofErr w:type="spellStart"/>
            <w:r>
              <w:rPr>
                <w:w w:val="110"/>
                <w:sz w:val="20"/>
              </w:rPr>
              <w:t>ischaemic</w:t>
            </w:r>
            <w:proofErr w:type="spellEnd"/>
            <w:r>
              <w:rPr>
                <w:w w:val="110"/>
                <w:sz w:val="20"/>
              </w:rPr>
              <w:t xml:space="preserve"> scarring (OR 8.31) after adjustment for SCORE2 baseline risk. </w:t>
            </w:r>
            <w:proofErr w:type="spellStart"/>
            <w:r>
              <w:rPr>
                <w:w w:val="110"/>
                <w:sz w:val="20"/>
              </w:rPr>
              <w:t>Ischaemic</w:t>
            </w:r>
            <w:proofErr w:type="spellEnd"/>
            <w:r>
              <w:rPr>
                <w:w w:val="110"/>
                <w:sz w:val="20"/>
              </w:rPr>
              <w:t xml:space="preserve"> scarring</w:t>
            </w:r>
            <w:r>
              <w:rPr>
                <w:spacing w:val="40"/>
                <w:w w:val="110"/>
                <w:sz w:val="20"/>
              </w:rPr>
              <w:t xml:space="preserve"> </w:t>
            </w:r>
            <w:r>
              <w:rPr>
                <w:w w:val="110"/>
                <w:sz w:val="20"/>
              </w:rPr>
              <w:t xml:space="preserve">proxy for prior </w:t>
            </w:r>
            <w:proofErr w:type="spellStart"/>
            <w:r>
              <w:rPr>
                <w:w w:val="110"/>
                <w:sz w:val="20"/>
              </w:rPr>
              <w:t>unrecognised</w:t>
            </w:r>
            <w:proofErr w:type="spellEnd"/>
            <w:r>
              <w:rPr>
                <w:w w:val="110"/>
                <w:sz w:val="20"/>
              </w:rPr>
              <w:t xml:space="preserve"> (subclinical) MI. Reinforces value of CACS for identifying sub-clinical ASCVD in low-risk</w:t>
            </w:r>
            <w:r>
              <w:rPr>
                <w:spacing w:val="-12"/>
                <w:w w:val="110"/>
                <w:sz w:val="20"/>
              </w:rPr>
              <w:t xml:space="preserve"> </w:t>
            </w:r>
            <w:r>
              <w:rPr>
                <w:w w:val="110"/>
                <w:sz w:val="20"/>
              </w:rPr>
              <w:t>individuals.</w:t>
            </w:r>
          </w:p>
        </w:tc>
        <w:tc>
          <w:tcPr>
            <w:tcW w:w="3729" w:type="dxa"/>
          </w:tcPr>
          <w:p w14:paraId="27BFF61F"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10.1093/</w:t>
            </w:r>
            <w:proofErr w:type="spellStart"/>
            <w:r>
              <w:rPr>
                <w:spacing w:val="-2"/>
                <w:w w:val="105"/>
                <w:sz w:val="20"/>
              </w:rPr>
              <w:t>ehjci</w:t>
            </w:r>
            <w:proofErr w:type="spellEnd"/>
            <w:r>
              <w:rPr>
                <w:spacing w:val="-2"/>
                <w:w w:val="105"/>
                <w:sz w:val="20"/>
              </w:rPr>
              <w:t>/jeae044.</w:t>
            </w:r>
          </w:p>
        </w:tc>
        <w:tc>
          <w:tcPr>
            <w:tcW w:w="1953" w:type="dxa"/>
          </w:tcPr>
          <w:p w14:paraId="0A51C1FB" w14:textId="77777777" w:rsidR="006C30CC" w:rsidRDefault="00DA2D1A">
            <w:pPr>
              <w:pStyle w:val="TableParagraph"/>
              <w:spacing w:line="241" w:lineRule="exact"/>
              <w:ind w:left="111"/>
              <w:rPr>
                <w:sz w:val="20"/>
              </w:rPr>
            </w:pPr>
            <w:r>
              <w:rPr>
                <w:w w:val="105"/>
                <w:sz w:val="20"/>
              </w:rPr>
              <w:t>28</w:t>
            </w:r>
            <w:r>
              <w:rPr>
                <w:spacing w:val="-8"/>
                <w:w w:val="105"/>
                <w:sz w:val="20"/>
              </w:rPr>
              <w:t xml:space="preserve"> </w:t>
            </w:r>
            <w:r>
              <w:rPr>
                <w:w w:val="105"/>
                <w:sz w:val="20"/>
              </w:rPr>
              <w:t>June</w:t>
            </w:r>
            <w:r>
              <w:rPr>
                <w:spacing w:val="-7"/>
                <w:w w:val="105"/>
                <w:sz w:val="20"/>
              </w:rPr>
              <w:t xml:space="preserve"> </w:t>
            </w:r>
            <w:r>
              <w:rPr>
                <w:spacing w:val="-4"/>
                <w:w w:val="105"/>
                <w:sz w:val="20"/>
              </w:rPr>
              <w:t>2024</w:t>
            </w:r>
          </w:p>
        </w:tc>
      </w:tr>
      <w:tr w:rsidR="006C30CC" w14:paraId="52087F0E" w14:textId="77777777">
        <w:trPr>
          <w:trHeight w:val="2442"/>
        </w:trPr>
        <w:tc>
          <w:tcPr>
            <w:tcW w:w="715" w:type="dxa"/>
          </w:tcPr>
          <w:p w14:paraId="692B9BDE" w14:textId="77777777" w:rsidR="006C30CC" w:rsidRDefault="00DA2D1A">
            <w:pPr>
              <w:pStyle w:val="TableParagraph"/>
              <w:spacing w:line="241" w:lineRule="exact"/>
              <w:rPr>
                <w:sz w:val="20"/>
              </w:rPr>
            </w:pPr>
            <w:r>
              <w:rPr>
                <w:spacing w:val="-5"/>
                <w:w w:val="105"/>
                <w:sz w:val="20"/>
              </w:rPr>
              <w:t>14</w:t>
            </w:r>
          </w:p>
        </w:tc>
        <w:tc>
          <w:tcPr>
            <w:tcW w:w="1421" w:type="dxa"/>
          </w:tcPr>
          <w:p w14:paraId="490773C8" w14:textId="77777777" w:rsidR="006C30CC" w:rsidRDefault="00DA2D1A">
            <w:pPr>
              <w:pStyle w:val="TableParagraph"/>
              <w:rPr>
                <w:sz w:val="20"/>
              </w:rPr>
            </w:pPr>
            <w:r>
              <w:rPr>
                <w:spacing w:val="-2"/>
                <w:w w:val="105"/>
                <w:sz w:val="20"/>
              </w:rPr>
              <w:t xml:space="preserve">Prospective observational </w:t>
            </w:r>
            <w:r>
              <w:rPr>
                <w:w w:val="105"/>
                <w:sz w:val="20"/>
              </w:rPr>
              <w:t>cohort</w:t>
            </w:r>
            <w:r>
              <w:rPr>
                <w:spacing w:val="-10"/>
                <w:w w:val="105"/>
                <w:sz w:val="20"/>
              </w:rPr>
              <w:t xml:space="preserve"> </w:t>
            </w:r>
            <w:r>
              <w:rPr>
                <w:w w:val="105"/>
                <w:sz w:val="20"/>
              </w:rPr>
              <w:t>study</w:t>
            </w:r>
          </w:p>
        </w:tc>
        <w:tc>
          <w:tcPr>
            <w:tcW w:w="2539" w:type="dxa"/>
          </w:tcPr>
          <w:p w14:paraId="3DF19B38" w14:textId="77777777" w:rsidR="006C30CC" w:rsidRDefault="00DA2D1A">
            <w:pPr>
              <w:pStyle w:val="TableParagraph"/>
              <w:ind w:right="103"/>
              <w:rPr>
                <w:sz w:val="20"/>
              </w:rPr>
            </w:pPr>
            <w:proofErr w:type="spellStart"/>
            <w:r>
              <w:rPr>
                <w:w w:val="110"/>
                <w:sz w:val="20"/>
              </w:rPr>
              <w:t>Dzaye</w:t>
            </w:r>
            <w:proofErr w:type="spellEnd"/>
            <w:r>
              <w:rPr>
                <w:w w:val="110"/>
                <w:sz w:val="20"/>
              </w:rPr>
              <w:t xml:space="preserve"> O, et al. </w:t>
            </w:r>
            <w:r>
              <w:rPr>
                <w:b/>
                <w:w w:val="110"/>
                <w:sz w:val="20"/>
              </w:rPr>
              <w:t>Coronary artery calcium scores indicating</w:t>
            </w:r>
            <w:r>
              <w:rPr>
                <w:b/>
                <w:spacing w:val="-12"/>
                <w:w w:val="110"/>
                <w:sz w:val="20"/>
              </w:rPr>
              <w:t xml:space="preserve"> </w:t>
            </w:r>
            <w:r>
              <w:rPr>
                <w:b/>
                <w:w w:val="110"/>
                <w:sz w:val="20"/>
              </w:rPr>
              <w:t>secondary prevention level risk: Findings from the CAC consortium</w:t>
            </w:r>
            <w:r>
              <w:rPr>
                <w:b/>
                <w:spacing w:val="-13"/>
                <w:w w:val="110"/>
                <w:sz w:val="20"/>
              </w:rPr>
              <w:t xml:space="preserve"> </w:t>
            </w:r>
            <w:r>
              <w:rPr>
                <w:b/>
                <w:w w:val="110"/>
                <w:sz w:val="20"/>
              </w:rPr>
              <w:t>and</w:t>
            </w:r>
            <w:r>
              <w:rPr>
                <w:b/>
                <w:spacing w:val="-12"/>
                <w:w w:val="110"/>
                <w:sz w:val="20"/>
              </w:rPr>
              <w:t xml:space="preserve"> </w:t>
            </w:r>
            <w:r>
              <w:rPr>
                <w:b/>
                <w:w w:val="110"/>
                <w:sz w:val="20"/>
              </w:rPr>
              <w:t>FOURIER trial.</w:t>
            </w:r>
            <w:r>
              <w:rPr>
                <w:b/>
                <w:spacing w:val="-12"/>
                <w:w w:val="110"/>
                <w:sz w:val="20"/>
              </w:rPr>
              <w:t xml:space="preserve"> </w:t>
            </w:r>
            <w:r>
              <w:rPr>
                <w:w w:val="110"/>
                <w:sz w:val="20"/>
              </w:rPr>
              <w:t>Atherosclerosis.</w:t>
            </w:r>
          </w:p>
          <w:p w14:paraId="78DC8BD5" w14:textId="77777777" w:rsidR="006C30CC" w:rsidRDefault="00DA2D1A">
            <w:pPr>
              <w:pStyle w:val="TableParagraph"/>
              <w:rPr>
                <w:sz w:val="20"/>
              </w:rPr>
            </w:pPr>
            <w:r>
              <w:rPr>
                <w:spacing w:val="-2"/>
                <w:w w:val="105"/>
                <w:sz w:val="20"/>
              </w:rPr>
              <w:t>2022</w:t>
            </w:r>
            <w:r>
              <w:rPr>
                <w:spacing w:val="15"/>
                <w:w w:val="105"/>
                <w:sz w:val="20"/>
              </w:rPr>
              <w:t xml:space="preserve"> </w:t>
            </w:r>
            <w:proofErr w:type="gramStart"/>
            <w:r>
              <w:rPr>
                <w:spacing w:val="-2"/>
                <w:w w:val="105"/>
                <w:sz w:val="20"/>
              </w:rPr>
              <w:t>Apr;347:70</w:t>
            </w:r>
            <w:proofErr w:type="gramEnd"/>
            <w:r>
              <w:rPr>
                <w:spacing w:val="-2"/>
                <w:w w:val="105"/>
                <w:sz w:val="20"/>
              </w:rPr>
              <w:t>-</w:t>
            </w:r>
            <w:r>
              <w:rPr>
                <w:spacing w:val="-5"/>
                <w:w w:val="105"/>
                <w:sz w:val="20"/>
              </w:rPr>
              <w:t>76</w:t>
            </w:r>
          </w:p>
        </w:tc>
        <w:tc>
          <w:tcPr>
            <w:tcW w:w="3590" w:type="dxa"/>
          </w:tcPr>
          <w:p w14:paraId="3FED5813" w14:textId="77777777" w:rsidR="006C30CC" w:rsidRDefault="00DA2D1A">
            <w:pPr>
              <w:pStyle w:val="TableParagraph"/>
              <w:ind w:right="150"/>
              <w:rPr>
                <w:sz w:val="20"/>
              </w:rPr>
            </w:pPr>
            <w:r>
              <w:rPr>
                <w:sz w:val="20"/>
              </w:rPr>
              <w:t xml:space="preserve">Cohort 444 asymptomatic adults ≥50y </w:t>
            </w:r>
            <w:r>
              <w:rPr>
                <w:w w:val="110"/>
                <w:sz w:val="20"/>
              </w:rPr>
              <w:t>with hsCRP≥2.</w:t>
            </w:r>
            <w:r>
              <w:rPr>
                <w:spacing w:val="40"/>
                <w:w w:val="110"/>
                <w:sz w:val="20"/>
              </w:rPr>
              <w:t xml:space="preserve"> </w:t>
            </w:r>
            <w:r>
              <w:rPr>
                <w:w w:val="110"/>
                <w:sz w:val="20"/>
              </w:rPr>
              <w:t>47% had CAC=0, rate CHD events 0·8/1000 person-years.</w:t>
            </w:r>
          </w:p>
          <w:p w14:paraId="0F58A7BF" w14:textId="77777777" w:rsidR="006C30CC" w:rsidRDefault="00DA2D1A">
            <w:pPr>
              <w:pStyle w:val="TableParagraph"/>
              <w:ind w:right="150"/>
              <w:rPr>
                <w:sz w:val="20"/>
              </w:rPr>
            </w:pPr>
            <w:r>
              <w:rPr>
                <w:w w:val="110"/>
                <w:sz w:val="20"/>
              </w:rPr>
              <w:t>74%</w:t>
            </w:r>
            <w:r>
              <w:rPr>
                <w:spacing w:val="-9"/>
                <w:w w:val="110"/>
                <w:sz w:val="20"/>
              </w:rPr>
              <w:t xml:space="preserve"> </w:t>
            </w:r>
            <w:r>
              <w:rPr>
                <w:w w:val="110"/>
                <w:sz w:val="20"/>
              </w:rPr>
              <w:t>coronary</w:t>
            </w:r>
            <w:r>
              <w:rPr>
                <w:spacing w:val="-9"/>
                <w:w w:val="110"/>
                <w:sz w:val="20"/>
              </w:rPr>
              <w:t xml:space="preserve"> </w:t>
            </w:r>
            <w:r>
              <w:rPr>
                <w:w w:val="110"/>
                <w:sz w:val="20"/>
              </w:rPr>
              <w:t>events</w:t>
            </w:r>
            <w:r>
              <w:rPr>
                <w:spacing w:val="35"/>
                <w:w w:val="110"/>
                <w:sz w:val="20"/>
              </w:rPr>
              <w:t xml:space="preserve"> </w:t>
            </w:r>
            <w:r>
              <w:rPr>
                <w:w w:val="110"/>
                <w:sz w:val="20"/>
              </w:rPr>
              <w:t>in</w:t>
            </w:r>
            <w:r>
              <w:rPr>
                <w:spacing w:val="-9"/>
                <w:w w:val="110"/>
                <w:sz w:val="20"/>
              </w:rPr>
              <w:t xml:space="preserve"> </w:t>
            </w:r>
            <w:r>
              <w:rPr>
                <w:w w:val="110"/>
                <w:sz w:val="20"/>
              </w:rPr>
              <w:t>participants with CAC &gt;100. In total</w:t>
            </w:r>
            <w:r>
              <w:rPr>
                <w:spacing w:val="40"/>
                <w:w w:val="110"/>
                <w:sz w:val="20"/>
              </w:rPr>
              <w:t xml:space="preserve"> </w:t>
            </w:r>
            <w:r>
              <w:rPr>
                <w:w w:val="110"/>
                <w:sz w:val="20"/>
              </w:rPr>
              <w:t xml:space="preserve">population (2083 patients) including pts with </w:t>
            </w:r>
            <w:proofErr w:type="spellStart"/>
            <w:r>
              <w:rPr>
                <w:w w:val="110"/>
                <w:sz w:val="20"/>
              </w:rPr>
              <w:t>hsCRP</w:t>
            </w:r>
            <w:proofErr w:type="spellEnd"/>
            <w:r>
              <w:rPr>
                <w:w w:val="110"/>
                <w:sz w:val="20"/>
              </w:rPr>
              <w:t>&lt;2,</w:t>
            </w:r>
            <w:r>
              <w:rPr>
                <w:spacing w:val="-10"/>
                <w:w w:val="110"/>
                <w:sz w:val="20"/>
              </w:rPr>
              <w:t xml:space="preserve"> </w:t>
            </w:r>
            <w:r>
              <w:rPr>
                <w:w w:val="110"/>
                <w:sz w:val="20"/>
              </w:rPr>
              <w:t>CAC&gt;0</w:t>
            </w:r>
            <w:r>
              <w:rPr>
                <w:spacing w:val="33"/>
                <w:w w:val="110"/>
                <w:sz w:val="20"/>
              </w:rPr>
              <w:t xml:space="preserve"> </w:t>
            </w:r>
            <w:r>
              <w:rPr>
                <w:w w:val="110"/>
                <w:sz w:val="20"/>
              </w:rPr>
              <w:t>associated</w:t>
            </w:r>
            <w:r>
              <w:rPr>
                <w:spacing w:val="-10"/>
                <w:w w:val="110"/>
                <w:sz w:val="20"/>
              </w:rPr>
              <w:t xml:space="preserve"> </w:t>
            </w:r>
            <w:r>
              <w:rPr>
                <w:w w:val="110"/>
                <w:sz w:val="20"/>
              </w:rPr>
              <w:t>with</w:t>
            </w:r>
            <w:r>
              <w:rPr>
                <w:spacing w:val="-10"/>
                <w:w w:val="110"/>
                <w:sz w:val="20"/>
              </w:rPr>
              <w:t xml:space="preserve"> </w:t>
            </w:r>
            <w:r>
              <w:rPr>
                <w:w w:val="110"/>
                <w:sz w:val="20"/>
              </w:rPr>
              <w:t>HR 4·29 for CHD, and</w:t>
            </w:r>
            <w:r>
              <w:rPr>
                <w:spacing w:val="40"/>
                <w:w w:val="110"/>
                <w:sz w:val="20"/>
              </w:rPr>
              <w:t xml:space="preserve"> </w:t>
            </w:r>
            <w:r>
              <w:rPr>
                <w:w w:val="110"/>
                <w:sz w:val="20"/>
              </w:rPr>
              <w:t>2·57 for CVD.</w:t>
            </w:r>
          </w:p>
          <w:p w14:paraId="572811DE" w14:textId="77777777" w:rsidR="006C30CC" w:rsidRDefault="00DA2D1A">
            <w:pPr>
              <w:pStyle w:val="TableParagraph"/>
              <w:spacing w:line="240" w:lineRule="atLeast"/>
              <w:ind w:right="150"/>
              <w:rPr>
                <w:sz w:val="20"/>
              </w:rPr>
            </w:pPr>
            <w:proofErr w:type="spellStart"/>
            <w:r>
              <w:rPr>
                <w:w w:val="105"/>
                <w:sz w:val="20"/>
              </w:rPr>
              <w:t>hsCRP</w:t>
            </w:r>
            <w:proofErr w:type="spellEnd"/>
            <w:r>
              <w:rPr>
                <w:w w:val="105"/>
                <w:sz w:val="20"/>
              </w:rPr>
              <w:t xml:space="preserve"> was not</w:t>
            </w:r>
            <w:r>
              <w:rPr>
                <w:spacing w:val="24"/>
                <w:w w:val="105"/>
                <w:sz w:val="20"/>
              </w:rPr>
              <w:t xml:space="preserve"> </w:t>
            </w:r>
            <w:r>
              <w:rPr>
                <w:w w:val="105"/>
                <w:sz w:val="20"/>
              </w:rPr>
              <w:t>associated with CHD</w:t>
            </w:r>
            <w:r>
              <w:rPr>
                <w:spacing w:val="80"/>
                <w:w w:val="105"/>
                <w:sz w:val="20"/>
              </w:rPr>
              <w:t xml:space="preserve"> </w:t>
            </w:r>
            <w:r>
              <w:rPr>
                <w:w w:val="105"/>
                <w:sz w:val="20"/>
              </w:rPr>
              <w:t>or</w:t>
            </w:r>
            <w:r>
              <w:rPr>
                <w:spacing w:val="-6"/>
                <w:w w:val="105"/>
                <w:sz w:val="20"/>
              </w:rPr>
              <w:t xml:space="preserve"> </w:t>
            </w:r>
            <w:r>
              <w:rPr>
                <w:w w:val="105"/>
                <w:sz w:val="20"/>
              </w:rPr>
              <w:t>CVD</w:t>
            </w:r>
            <w:r>
              <w:rPr>
                <w:spacing w:val="-6"/>
                <w:w w:val="105"/>
                <w:sz w:val="20"/>
              </w:rPr>
              <w:t xml:space="preserve"> </w:t>
            </w:r>
            <w:r>
              <w:rPr>
                <w:w w:val="105"/>
                <w:sz w:val="20"/>
              </w:rPr>
              <w:t>after</w:t>
            </w:r>
            <w:r>
              <w:rPr>
                <w:spacing w:val="-6"/>
                <w:w w:val="105"/>
                <w:sz w:val="20"/>
              </w:rPr>
              <w:t xml:space="preserve"> </w:t>
            </w:r>
            <w:r>
              <w:rPr>
                <w:w w:val="105"/>
                <w:sz w:val="20"/>
              </w:rPr>
              <w:t>multivariable</w:t>
            </w:r>
            <w:r>
              <w:rPr>
                <w:spacing w:val="-6"/>
                <w:w w:val="105"/>
                <w:sz w:val="20"/>
              </w:rPr>
              <w:t xml:space="preserve"> </w:t>
            </w:r>
            <w:r>
              <w:rPr>
                <w:w w:val="105"/>
                <w:sz w:val="20"/>
              </w:rPr>
              <w:t>adjustment.</w:t>
            </w:r>
          </w:p>
        </w:tc>
        <w:tc>
          <w:tcPr>
            <w:tcW w:w="3729" w:type="dxa"/>
          </w:tcPr>
          <w:p w14:paraId="3742566E"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9"/>
                <w:w w:val="105"/>
                <w:sz w:val="20"/>
              </w:rPr>
              <w:t xml:space="preserve"> </w:t>
            </w:r>
            <w:r>
              <w:rPr>
                <w:w w:val="105"/>
                <w:sz w:val="20"/>
              </w:rPr>
              <w:t>10.1016/S0140-6736(11)60784-</w:t>
            </w:r>
            <w:r>
              <w:rPr>
                <w:spacing w:val="-10"/>
                <w:w w:val="105"/>
                <w:sz w:val="20"/>
              </w:rPr>
              <w:t>8</w:t>
            </w:r>
          </w:p>
        </w:tc>
        <w:tc>
          <w:tcPr>
            <w:tcW w:w="1953" w:type="dxa"/>
          </w:tcPr>
          <w:p w14:paraId="06FA7934" w14:textId="77777777" w:rsidR="006C30CC" w:rsidRDefault="00DA2D1A">
            <w:pPr>
              <w:pStyle w:val="TableParagraph"/>
              <w:spacing w:line="241" w:lineRule="exact"/>
              <w:ind w:left="111"/>
              <w:rPr>
                <w:sz w:val="20"/>
              </w:rPr>
            </w:pPr>
            <w:r>
              <w:rPr>
                <w:w w:val="105"/>
                <w:sz w:val="20"/>
              </w:rPr>
              <w:t>12</w:t>
            </w:r>
            <w:r>
              <w:rPr>
                <w:spacing w:val="-9"/>
                <w:w w:val="105"/>
                <w:sz w:val="20"/>
              </w:rPr>
              <w:t xml:space="preserve"> </w:t>
            </w:r>
            <w:r>
              <w:rPr>
                <w:w w:val="105"/>
                <w:sz w:val="20"/>
              </w:rPr>
              <w:t>February</w:t>
            </w:r>
            <w:r>
              <w:rPr>
                <w:spacing w:val="-9"/>
                <w:w w:val="105"/>
                <w:sz w:val="20"/>
              </w:rPr>
              <w:t xml:space="preserve"> </w:t>
            </w:r>
            <w:r>
              <w:rPr>
                <w:spacing w:val="-4"/>
                <w:w w:val="105"/>
                <w:sz w:val="20"/>
              </w:rPr>
              <w:t>2022</w:t>
            </w:r>
          </w:p>
        </w:tc>
      </w:tr>
    </w:tbl>
    <w:p w14:paraId="2AFF1AA6" w14:textId="77777777" w:rsidR="006C30CC" w:rsidRDefault="006C30CC">
      <w:pPr>
        <w:pStyle w:val="TableParagraph"/>
        <w:spacing w:line="241" w:lineRule="exact"/>
        <w:rPr>
          <w:sz w:val="20"/>
        </w:rPr>
        <w:sectPr w:rsidR="006C30CC">
          <w:pgSz w:w="16840" w:h="11910" w:orient="landscape"/>
          <w:pgMar w:top="1340" w:right="1417" w:bottom="800" w:left="992" w:header="424" w:footer="609" w:gutter="0"/>
          <w:cols w:space="720"/>
        </w:sectPr>
      </w:pPr>
    </w:p>
    <w:p w14:paraId="17AE0EA0"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21"/>
        <w:gridCol w:w="2539"/>
        <w:gridCol w:w="3590"/>
        <w:gridCol w:w="3729"/>
        <w:gridCol w:w="1953"/>
      </w:tblGrid>
      <w:tr w:rsidR="006C30CC" w14:paraId="0AD1B426" w14:textId="77777777">
        <w:trPr>
          <w:trHeight w:val="1458"/>
        </w:trPr>
        <w:tc>
          <w:tcPr>
            <w:tcW w:w="715" w:type="dxa"/>
          </w:tcPr>
          <w:p w14:paraId="0B73CC12" w14:textId="77777777" w:rsidR="006C30CC" w:rsidRDefault="006C30CC">
            <w:pPr>
              <w:pStyle w:val="TableParagraph"/>
              <w:ind w:left="0"/>
              <w:rPr>
                <w:rFonts w:ascii="Times New Roman"/>
                <w:sz w:val="20"/>
              </w:rPr>
            </w:pPr>
          </w:p>
        </w:tc>
        <w:tc>
          <w:tcPr>
            <w:tcW w:w="1421" w:type="dxa"/>
          </w:tcPr>
          <w:p w14:paraId="74688E00" w14:textId="77777777" w:rsidR="006C30CC" w:rsidRDefault="00DA2D1A">
            <w:pPr>
              <w:pStyle w:val="TableParagraph"/>
              <w:spacing w:before="116"/>
              <w:ind w:right="160"/>
              <w:rPr>
                <w:b/>
                <w:sz w:val="20"/>
              </w:rPr>
            </w:pPr>
            <w:r>
              <w:rPr>
                <w:b/>
                <w:w w:val="110"/>
                <w:sz w:val="20"/>
              </w:rPr>
              <w:t>Type</w:t>
            </w:r>
            <w:r>
              <w:rPr>
                <w:b/>
                <w:spacing w:val="-13"/>
                <w:w w:val="110"/>
                <w:sz w:val="20"/>
              </w:rPr>
              <w:t xml:space="preserve"> </w:t>
            </w:r>
            <w:r>
              <w:rPr>
                <w:b/>
                <w:w w:val="110"/>
                <w:sz w:val="20"/>
              </w:rPr>
              <w:t xml:space="preserve">of </w:t>
            </w:r>
            <w:r>
              <w:rPr>
                <w:b/>
                <w:spacing w:val="-2"/>
                <w:w w:val="110"/>
                <w:sz w:val="20"/>
              </w:rPr>
              <w:t xml:space="preserve">study </w:t>
            </w:r>
            <w:r>
              <w:rPr>
                <w:b/>
                <w:spacing w:val="-4"/>
                <w:w w:val="110"/>
                <w:sz w:val="20"/>
              </w:rPr>
              <w:t>design*</w:t>
            </w:r>
          </w:p>
        </w:tc>
        <w:tc>
          <w:tcPr>
            <w:tcW w:w="2539" w:type="dxa"/>
          </w:tcPr>
          <w:p w14:paraId="6A1C906E" w14:textId="77777777" w:rsidR="006C30CC" w:rsidRDefault="00DA2D1A">
            <w:pPr>
              <w:pStyle w:val="TableParagraph"/>
              <w:spacing w:before="116"/>
              <w:ind w:right="103"/>
              <w:rPr>
                <w:b/>
                <w:sz w:val="20"/>
              </w:rPr>
            </w:pPr>
            <w:r>
              <w:rPr>
                <w:b/>
                <w:w w:val="110"/>
                <w:sz w:val="20"/>
              </w:rPr>
              <w:t>Title</w:t>
            </w:r>
            <w:r>
              <w:rPr>
                <w:b/>
                <w:spacing w:val="-12"/>
                <w:w w:val="110"/>
                <w:sz w:val="20"/>
              </w:rPr>
              <w:t xml:space="preserve"> </w:t>
            </w:r>
            <w:r>
              <w:rPr>
                <w:b/>
                <w:w w:val="110"/>
                <w:sz w:val="20"/>
              </w:rPr>
              <w:t>of</w:t>
            </w:r>
            <w:r>
              <w:rPr>
                <w:b/>
                <w:spacing w:val="-12"/>
                <w:w w:val="110"/>
                <w:sz w:val="20"/>
              </w:rPr>
              <w:t xml:space="preserve"> </w:t>
            </w:r>
            <w:r>
              <w:rPr>
                <w:b/>
                <w:w w:val="110"/>
                <w:sz w:val="20"/>
              </w:rPr>
              <w:t>journal</w:t>
            </w:r>
            <w:r>
              <w:rPr>
                <w:b/>
                <w:spacing w:val="-12"/>
                <w:w w:val="110"/>
                <w:sz w:val="20"/>
              </w:rPr>
              <w:t xml:space="preserve"> </w:t>
            </w:r>
            <w:r>
              <w:rPr>
                <w:b/>
                <w:w w:val="110"/>
                <w:sz w:val="20"/>
              </w:rPr>
              <w:t>article</w:t>
            </w:r>
            <w:r>
              <w:rPr>
                <w:b/>
                <w:spacing w:val="-12"/>
                <w:w w:val="110"/>
                <w:sz w:val="20"/>
              </w:rPr>
              <w:t xml:space="preserve"> </w:t>
            </w:r>
            <w:r>
              <w:rPr>
                <w:b/>
                <w:w w:val="110"/>
                <w:sz w:val="20"/>
              </w:rPr>
              <w:t>or research</w:t>
            </w:r>
            <w:r>
              <w:rPr>
                <w:b/>
                <w:spacing w:val="-12"/>
                <w:w w:val="110"/>
                <w:sz w:val="20"/>
              </w:rPr>
              <w:t xml:space="preserve"> </w:t>
            </w:r>
            <w:r>
              <w:rPr>
                <w:b/>
                <w:w w:val="110"/>
                <w:sz w:val="20"/>
              </w:rPr>
              <w:t xml:space="preserve">project (including any trial </w:t>
            </w:r>
            <w:r>
              <w:rPr>
                <w:b/>
                <w:spacing w:val="-2"/>
                <w:w w:val="110"/>
                <w:sz w:val="20"/>
              </w:rPr>
              <w:t>identifier</w:t>
            </w:r>
            <w:r>
              <w:rPr>
                <w:b/>
                <w:spacing w:val="-11"/>
                <w:w w:val="110"/>
                <w:sz w:val="20"/>
              </w:rPr>
              <w:t xml:space="preserve"> </w:t>
            </w:r>
            <w:r>
              <w:rPr>
                <w:b/>
                <w:spacing w:val="-2"/>
                <w:w w:val="110"/>
                <w:sz w:val="20"/>
              </w:rPr>
              <w:t>or</w:t>
            </w:r>
            <w:r>
              <w:rPr>
                <w:b/>
                <w:spacing w:val="-11"/>
                <w:w w:val="110"/>
                <w:sz w:val="20"/>
              </w:rPr>
              <w:t xml:space="preserve"> </w:t>
            </w:r>
            <w:r>
              <w:rPr>
                <w:b/>
                <w:spacing w:val="-2"/>
                <w:w w:val="110"/>
                <w:sz w:val="20"/>
              </w:rPr>
              <w:t>study</w:t>
            </w:r>
            <w:r>
              <w:rPr>
                <w:b/>
                <w:spacing w:val="-10"/>
                <w:w w:val="110"/>
                <w:sz w:val="20"/>
              </w:rPr>
              <w:t xml:space="preserve"> </w:t>
            </w:r>
            <w:r>
              <w:rPr>
                <w:b/>
                <w:spacing w:val="-2"/>
                <w:w w:val="110"/>
                <w:sz w:val="20"/>
              </w:rPr>
              <w:t>lead</w:t>
            </w:r>
            <w:r>
              <w:rPr>
                <w:b/>
                <w:spacing w:val="-11"/>
                <w:w w:val="110"/>
                <w:sz w:val="20"/>
              </w:rPr>
              <w:t xml:space="preserve"> </w:t>
            </w:r>
            <w:r>
              <w:rPr>
                <w:b/>
                <w:spacing w:val="-2"/>
                <w:w w:val="110"/>
                <w:sz w:val="20"/>
              </w:rPr>
              <w:t>if relevant)</w:t>
            </w:r>
          </w:p>
        </w:tc>
        <w:tc>
          <w:tcPr>
            <w:tcW w:w="3590" w:type="dxa"/>
          </w:tcPr>
          <w:p w14:paraId="64DDC4AB" w14:textId="77777777" w:rsidR="006C30CC" w:rsidRDefault="00DA2D1A">
            <w:pPr>
              <w:pStyle w:val="TableParagraph"/>
              <w:spacing w:before="116"/>
              <w:ind w:right="150"/>
              <w:rPr>
                <w:b/>
                <w:sz w:val="20"/>
              </w:rPr>
            </w:pPr>
            <w:r>
              <w:rPr>
                <w:b/>
                <w:w w:val="110"/>
                <w:sz w:val="20"/>
              </w:rPr>
              <w:t>Short</w:t>
            </w:r>
            <w:r>
              <w:rPr>
                <w:b/>
                <w:spacing w:val="-13"/>
                <w:w w:val="110"/>
                <w:sz w:val="20"/>
              </w:rPr>
              <w:t xml:space="preserve"> </w:t>
            </w:r>
            <w:r>
              <w:rPr>
                <w:b/>
                <w:w w:val="110"/>
                <w:sz w:val="20"/>
              </w:rPr>
              <w:t>description</w:t>
            </w:r>
            <w:r>
              <w:rPr>
                <w:b/>
                <w:spacing w:val="-12"/>
                <w:w w:val="110"/>
                <w:sz w:val="20"/>
              </w:rPr>
              <w:t xml:space="preserve"> </w:t>
            </w:r>
            <w:r>
              <w:rPr>
                <w:b/>
                <w:w w:val="110"/>
                <w:sz w:val="20"/>
              </w:rPr>
              <w:t>of</w:t>
            </w:r>
            <w:r>
              <w:rPr>
                <w:b/>
                <w:spacing w:val="-13"/>
                <w:w w:val="110"/>
                <w:sz w:val="20"/>
              </w:rPr>
              <w:t xml:space="preserve"> </w:t>
            </w:r>
            <w:r>
              <w:rPr>
                <w:b/>
                <w:w w:val="110"/>
                <w:sz w:val="20"/>
              </w:rPr>
              <w:t>research</w:t>
            </w:r>
            <w:r>
              <w:rPr>
                <w:b/>
                <w:spacing w:val="26"/>
                <w:w w:val="110"/>
                <w:sz w:val="20"/>
              </w:rPr>
              <w:t xml:space="preserve"> </w:t>
            </w:r>
            <w:r>
              <w:rPr>
                <w:b/>
                <w:w w:val="110"/>
                <w:sz w:val="20"/>
              </w:rPr>
              <w:t>(max 50</w:t>
            </w:r>
            <w:r>
              <w:rPr>
                <w:b/>
                <w:spacing w:val="-12"/>
                <w:w w:val="110"/>
                <w:sz w:val="20"/>
              </w:rPr>
              <w:t xml:space="preserve"> </w:t>
            </w:r>
            <w:proofErr w:type="gramStart"/>
            <w:r>
              <w:rPr>
                <w:b/>
                <w:w w:val="110"/>
                <w:sz w:val="20"/>
              </w:rPr>
              <w:t>words)*</w:t>
            </w:r>
            <w:proofErr w:type="gramEnd"/>
            <w:r>
              <w:rPr>
                <w:b/>
                <w:w w:val="110"/>
                <w:sz w:val="20"/>
              </w:rPr>
              <w:t>*</w:t>
            </w:r>
          </w:p>
        </w:tc>
        <w:tc>
          <w:tcPr>
            <w:tcW w:w="3729" w:type="dxa"/>
          </w:tcPr>
          <w:p w14:paraId="2ACEC5DD" w14:textId="77777777" w:rsidR="006C30CC" w:rsidRDefault="00DA2D1A">
            <w:pPr>
              <w:pStyle w:val="TableParagraph"/>
              <w:spacing w:before="116"/>
              <w:ind w:right="698"/>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journal</w:t>
            </w:r>
            <w:r>
              <w:rPr>
                <w:b/>
                <w:spacing w:val="-12"/>
                <w:w w:val="110"/>
                <w:sz w:val="20"/>
              </w:rPr>
              <w:t xml:space="preserve"> </w:t>
            </w:r>
            <w:r>
              <w:rPr>
                <w:b/>
                <w:w w:val="110"/>
                <w:sz w:val="20"/>
              </w:rPr>
              <w:t>article</w:t>
            </w:r>
            <w:r>
              <w:rPr>
                <w:b/>
                <w:spacing w:val="-13"/>
                <w:w w:val="110"/>
                <w:sz w:val="20"/>
              </w:rPr>
              <w:t xml:space="preserve"> </w:t>
            </w:r>
            <w:r>
              <w:rPr>
                <w:b/>
                <w:w w:val="110"/>
                <w:sz w:val="20"/>
              </w:rPr>
              <w:t>or research (if available)</w:t>
            </w:r>
          </w:p>
        </w:tc>
        <w:tc>
          <w:tcPr>
            <w:tcW w:w="1953" w:type="dxa"/>
          </w:tcPr>
          <w:p w14:paraId="59897EC8" w14:textId="77777777" w:rsidR="006C30CC" w:rsidRDefault="00DA2D1A">
            <w:pPr>
              <w:pStyle w:val="TableParagraph"/>
              <w:spacing w:before="116"/>
              <w:ind w:left="111"/>
              <w:rPr>
                <w:b/>
                <w:sz w:val="20"/>
              </w:rPr>
            </w:pPr>
            <w:r>
              <w:rPr>
                <w:b/>
                <w:w w:val="110"/>
                <w:sz w:val="20"/>
              </w:rPr>
              <w:t>Date</w:t>
            </w:r>
            <w:r>
              <w:rPr>
                <w:b/>
                <w:spacing w:val="-12"/>
                <w:w w:val="110"/>
                <w:sz w:val="20"/>
              </w:rPr>
              <w:t xml:space="preserve"> </w:t>
            </w:r>
            <w:r>
              <w:rPr>
                <w:b/>
                <w:w w:val="110"/>
                <w:sz w:val="20"/>
              </w:rPr>
              <w:t xml:space="preserve">of </w:t>
            </w:r>
            <w:r>
              <w:rPr>
                <w:b/>
                <w:spacing w:val="-2"/>
                <w:sz w:val="20"/>
              </w:rPr>
              <w:t>publication***</w:t>
            </w:r>
          </w:p>
        </w:tc>
      </w:tr>
      <w:tr w:rsidR="006C30CC" w14:paraId="33492173" w14:textId="77777777">
        <w:trPr>
          <w:trHeight w:val="2932"/>
        </w:trPr>
        <w:tc>
          <w:tcPr>
            <w:tcW w:w="715" w:type="dxa"/>
          </w:tcPr>
          <w:p w14:paraId="29F8C217" w14:textId="77777777" w:rsidR="006C30CC" w:rsidRDefault="00DA2D1A">
            <w:pPr>
              <w:pStyle w:val="TableParagraph"/>
              <w:spacing w:line="241" w:lineRule="exact"/>
              <w:rPr>
                <w:sz w:val="20"/>
              </w:rPr>
            </w:pPr>
            <w:r>
              <w:rPr>
                <w:spacing w:val="-5"/>
                <w:w w:val="105"/>
                <w:sz w:val="20"/>
              </w:rPr>
              <w:t>15</w:t>
            </w:r>
          </w:p>
        </w:tc>
        <w:tc>
          <w:tcPr>
            <w:tcW w:w="1421" w:type="dxa"/>
          </w:tcPr>
          <w:p w14:paraId="473AAD3E" w14:textId="77777777" w:rsidR="006C30CC" w:rsidRDefault="00DA2D1A">
            <w:pPr>
              <w:pStyle w:val="TableParagraph"/>
              <w:rPr>
                <w:sz w:val="20"/>
              </w:rPr>
            </w:pPr>
            <w:r>
              <w:rPr>
                <w:spacing w:val="-2"/>
                <w:w w:val="105"/>
                <w:sz w:val="20"/>
              </w:rPr>
              <w:t xml:space="preserve">Prospective observational </w:t>
            </w:r>
            <w:r>
              <w:rPr>
                <w:w w:val="105"/>
                <w:sz w:val="20"/>
              </w:rPr>
              <w:t>cohort</w:t>
            </w:r>
            <w:r>
              <w:rPr>
                <w:spacing w:val="-10"/>
                <w:w w:val="105"/>
                <w:sz w:val="20"/>
              </w:rPr>
              <w:t xml:space="preserve"> </w:t>
            </w:r>
            <w:r>
              <w:rPr>
                <w:w w:val="105"/>
                <w:sz w:val="20"/>
              </w:rPr>
              <w:t>study</w:t>
            </w:r>
          </w:p>
        </w:tc>
        <w:tc>
          <w:tcPr>
            <w:tcW w:w="2539" w:type="dxa"/>
          </w:tcPr>
          <w:p w14:paraId="311508E7" w14:textId="77777777" w:rsidR="006C30CC" w:rsidRDefault="00DA2D1A">
            <w:pPr>
              <w:pStyle w:val="TableParagraph"/>
              <w:ind w:right="222"/>
              <w:rPr>
                <w:sz w:val="20"/>
              </w:rPr>
            </w:pPr>
            <w:r>
              <w:rPr>
                <w:sz w:val="20"/>
              </w:rPr>
              <w:t xml:space="preserve">Budoff MJ, et al. </w:t>
            </w:r>
            <w:r>
              <w:rPr>
                <w:b/>
                <w:sz w:val="20"/>
              </w:rPr>
              <w:t xml:space="preserve">Ten-year </w:t>
            </w:r>
            <w:r>
              <w:rPr>
                <w:b/>
                <w:w w:val="110"/>
                <w:sz w:val="20"/>
              </w:rPr>
              <w:t xml:space="preserve">association of coronary artery calcium with </w:t>
            </w:r>
            <w:r>
              <w:rPr>
                <w:b/>
                <w:spacing w:val="-2"/>
                <w:w w:val="110"/>
                <w:sz w:val="20"/>
              </w:rPr>
              <w:t xml:space="preserve">atherosclerotic </w:t>
            </w:r>
            <w:r>
              <w:rPr>
                <w:b/>
                <w:w w:val="110"/>
                <w:sz w:val="20"/>
              </w:rPr>
              <w:t>cardiovascular</w:t>
            </w:r>
            <w:r>
              <w:rPr>
                <w:b/>
                <w:spacing w:val="-12"/>
                <w:w w:val="110"/>
                <w:sz w:val="20"/>
              </w:rPr>
              <w:t xml:space="preserve"> </w:t>
            </w:r>
            <w:r>
              <w:rPr>
                <w:b/>
                <w:w w:val="110"/>
                <w:sz w:val="20"/>
              </w:rPr>
              <w:t xml:space="preserve">disease (ASCVD) events: the multi-ethnic </w:t>
            </w:r>
            <w:r>
              <w:rPr>
                <w:w w:val="110"/>
                <w:sz w:val="20"/>
              </w:rPr>
              <w:t>study of atherosclerosis</w:t>
            </w:r>
            <w:r>
              <w:rPr>
                <w:spacing w:val="-12"/>
                <w:w w:val="110"/>
                <w:sz w:val="20"/>
              </w:rPr>
              <w:t xml:space="preserve"> </w:t>
            </w:r>
            <w:r>
              <w:rPr>
                <w:w w:val="110"/>
                <w:sz w:val="20"/>
              </w:rPr>
              <w:t xml:space="preserve">(MESA). </w:t>
            </w:r>
            <w:proofErr w:type="spellStart"/>
            <w:r>
              <w:rPr>
                <w:w w:val="110"/>
                <w:sz w:val="20"/>
              </w:rPr>
              <w:t>Eur</w:t>
            </w:r>
            <w:proofErr w:type="spellEnd"/>
            <w:r>
              <w:rPr>
                <w:w w:val="110"/>
                <w:sz w:val="20"/>
              </w:rPr>
              <w:t xml:space="preserve"> Heart J. </w:t>
            </w:r>
            <w:r>
              <w:rPr>
                <w:color w:val="EE0000"/>
                <w:w w:val="110"/>
                <w:sz w:val="20"/>
              </w:rPr>
              <w:t xml:space="preserve">2018 </w:t>
            </w:r>
            <w:r>
              <w:rPr>
                <w:w w:val="110"/>
                <w:sz w:val="20"/>
              </w:rPr>
              <w:t xml:space="preserve">Jul </w:t>
            </w:r>
            <w:r>
              <w:rPr>
                <w:spacing w:val="-2"/>
                <w:w w:val="110"/>
                <w:sz w:val="20"/>
              </w:rPr>
              <w:t>1;39(25):2401-2408.</w:t>
            </w:r>
          </w:p>
        </w:tc>
        <w:tc>
          <w:tcPr>
            <w:tcW w:w="3590" w:type="dxa"/>
          </w:tcPr>
          <w:p w14:paraId="0F03568B" w14:textId="77777777" w:rsidR="006C30CC" w:rsidRDefault="00DA2D1A">
            <w:pPr>
              <w:pStyle w:val="TableParagraph"/>
              <w:ind w:right="226"/>
              <w:rPr>
                <w:sz w:val="20"/>
              </w:rPr>
            </w:pPr>
            <w:r>
              <w:rPr>
                <w:w w:val="105"/>
                <w:sz w:val="20"/>
              </w:rPr>
              <w:t xml:space="preserve">10y follow-up 6814 adults no clinical CVD at baseline. Participants CAC&gt; 100 had &gt;7.5% risk of ASCVD event </w:t>
            </w:r>
            <w:proofErr w:type="gramStart"/>
            <w:r>
              <w:rPr>
                <w:w w:val="105"/>
                <w:sz w:val="20"/>
              </w:rPr>
              <w:t>regardless</w:t>
            </w:r>
            <w:proofErr w:type="gramEnd"/>
            <w:r>
              <w:rPr>
                <w:w w:val="105"/>
                <w:sz w:val="20"/>
              </w:rPr>
              <w:t xml:space="preserve"> demographic subset. 10y ASCVD event rates increased across CACS categories regardless of age, sex, race/ethnicity. For each doubling CACS there was 14% increment in ASCVD risk, not significantly modified by age, sex, race/ethnicity, baseline lipid-lowering</w:t>
            </w:r>
            <w:r>
              <w:rPr>
                <w:spacing w:val="-10"/>
                <w:w w:val="105"/>
                <w:sz w:val="20"/>
              </w:rPr>
              <w:t xml:space="preserve"> </w:t>
            </w:r>
            <w:r>
              <w:rPr>
                <w:w w:val="105"/>
                <w:sz w:val="20"/>
              </w:rPr>
              <w:t>use.</w:t>
            </w:r>
          </w:p>
        </w:tc>
        <w:tc>
          <w:tcPr>
            <w:tcW w:w="3729" w:type="dxa"/>
          </w:tcPr>
          <w:p w14:paraId="0E1BD70F"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10.1093/</w:t>
            </w:r>
            <w:proofErr w:type="spellStart"/>
            <w:r>
              <w:rPr>
                <w:spacing w:val="-2"/>
                <w:w w:val="105"/>
                <w:sz w:val="20"/>
              </w:rPr>
              <w:t>eurheartj</w:t>
            </w:r>
            <w:proofErr w:type="spellEnd"/>
            <w:r>
              <w:rPr>
                <w:spacing w:val="-2"/>
                <w:w w:val="105"/>
                <w:sz w:val="20"/>
              </w:rPr>
              <w:t>/ehy217.</w:t>
            </w:r>
          </w:p>
        </w:tc>
        <w:tc>
          <w:tcPr>
            <w:tcW w:w="1953" w:type="dxa"/>
          </w:tcPr>
          <w:p w14:paraId="5D1615A4" w14:textId="77777777" w:rsidR="006C30CC" w:rsidRDefault="00DA2D1A">
            <w:pPr>
              <w:pStyle w:val="TableParagraph"/>
              <w:spacing w:line="241" w:lineRule="exact"/>
              <w:ind w:left="111"/>
              <w:rPr>
                <w:sz w:val="20"/>
              </w:rPr>
            </w:pPr>
            <w:r>
              <w:rPr>
                <w:w w:val="105"/>
                <w:sz w:val="20"/>
              </w:rPr>
              <w:t>1</w:t>
            </w:r>
            <w:r>
              <w:rPr>
                <w:spacing w:val="-9"/>
                <w:w w:val="105"/>
                <w:sz w:val="20"/>
              </w:rPr>
              <w:t xml:space="preserve"> </w:t>
            </w:r>
            <w:r>
              <w:rPr>
                <w:w w:val="105"/>
                <w:sz w:val="20"/>
              </w:rPr>
              <w:t>July</w:t>
            </w:r>
            <w:r>
              <w:rPr>
                <w:spacing w:val="-9"/>
                <w:w w:val="105"/>
                <w:sz w:val="20"/>
              </w:rPr>
              <w:t xml:space="preserve"> </w:t>
            </w:r>
            <w:r>
              <w:rPr>
                <w:spacing w:val="-4"/>
                <w:w w:val="105"/>
                <w:sz w:val="20"/>
              </w:rPr>
              <w:t>2018</w:t>
            </w:r>
          </w:p>
        </w:tc>
      </w:tr>
      <w:tr w:rsidR="006C30CC" w14:paraId="2DB8C41C" w14:textId="77777777">
        <w:trPr>
          <w:trHeight w:val="1463"/>
        </w:trPr>
        <w:tc>
          <w:tcPr>
            <w:tcW w:w="715" w:type="dxa"/>
          </w:tcPr>
          <w:p w14:paraId="17950FB2" w14:textId="77777777" w:rsidR="006C30CC" w:rsidRDefault="00DA2D1A">
            <w:pPr>
              <w:pStyle w:val="TableParagraph"/>
              <w:spacing w:line="241" w:lineRule="exact"/>
              <w:rPr>
                <w:sz w:val="20"/>
              </w:rPr>
            </w:pPr>
            <w:r>
              <w:rPr>
                <w:spacing w:val="-5"/>
                <w:w w:val="105"/>
                <w:sz w:val="20"/>
              </w:rPr>
              <w:t>16</w:t>
            </w:r>
          </w:p>
        </w:tc>
        <w:tc>
          <w:tcPr>
            <w:tcW w:w="1421" w:type="dxa"/>
          </w:tcPr>
          <w:p w14:paraId="4C87EE1D" w14:textId="77777777" w:rsidR="006C30CC" w:rsidRDefault="00DA2D1A">
            <w:pPr>
              <w:pStyle w:val="TableParagraph"/>
              <w:ind w:right="508"/>
              <w:jc w:val="both"/>
              <w:rPr>
                <w:sz w:val="20"/>
              </w:rPr>
            </w:pPr>
            <w:r>
              <w:rPr>
                <w:spacing w:val="-2"/>
                <w:w w:val="110"/>
                <w:sz w:val="20"/>
              </w:rPr>
              <w:t xml:space="preserve">Clinical practice </w:t>
            </w:r>
            <w:r>
              <w:rPr>
                <w:spacing w:val="-2"/>
                <w:sz w:val="20"/>
              </w:rPr>
              <w:t>guideline</w:t>
            </w:r>
          </w:p>
        </w:tc>
        <w:tc>
          <w:tcPr>
            <w:tcW w:w="2539" w:type="dxa"/>
          </w:tcPr>
          <w:p w14:paraId="15C6AF32" w14:textId="77777777" w:rsidR="006C30CC" w:rsidRDefault="00DA2D1A">
            <w:pPr>
              <w:pStyle w:val="TableParagraph"/>
              <w:ind w:right="103"/>
              <w:rPr>
                <w:sz w:val="20"/>
              </w:rPr>
            </w:pPr>
            <w:r>
              <w:rPr>
                <w:sz w:val="20"/>
              </w:rPr>
              <w:t xml:space="preserve">Royal Australian College of </w:t>
            </w:r>
            <w:r>
              <w:rPr>
                <w:w w:val="110"/>
                <w:sz w:val="20"/>
              </w:rPr>
              <w:t>General</w:t>
            </w:r>
            <w:r>
              <w:rPr>
                <w:spacing w:val="-10"/>
                <w:w w:val="110"/>
                <w:sz w:val="20"/>
              </w:rPr>
              <w:t xml:space="preserve"> </w:t>
            </w:r>
            <w:r>
              <w:rPr>
                <w:w w:val="110"/>
                <w:sz w:val="20"/>
              </w:rPr>
              <w:t>Practitioners (RACGP).</w:t>
            </w:r>
            <w:r>
              <w:rPr>
                <w:spacing w:val="-13"/>
                <w:w w:val="110"/>
                <w:sz w:val="20"/>
              </w:rPr>
              <w:t xml:space="preserve"> </w:t>
            </w:r>
            <w:r>
              <w:rPr>
                <w:b/>
                <w:w w:val="110"/>
                <w:sz w:val="20"/>
              </w:rPr>
              <w:t>Coronary</w:t>
            </w:r>
            <w:r>
              <w:rPr>
                <w:b/>
                <w:spacing w:val="-12"/>
                <w:w w:val="110"/>
                <w:sz w:val="20"/>
              </w:rPr>
              <w:t xml:space="preserve"> </w:t>
            </w:r>
            <w:r>
              <w:rPr>
                <w:b/>
                <w:w w:val="110"/>
                <w:sz w:val="20"/>
              </w:rPr>
              <w:t>artery calcium scoring in asymptomatic</w:t>
            </w:r>
            <w:r>
              <w:rPr>
                <w:b/>
                <w:spacing w:val="-13"/>
                <w:w w:val="110"/>
                <w:sz w:val="20"/>
              </w:rPr>
              <w:t xml:space="preserve"> </w:t>
            </w:r>
            <w:r>
              <w:rPr>
                <w:b/>
                <w:w w:val="110"/>
                <w:sz w:val="20"/>
              </w:rPr>
              <w:t>people</w:t>
            </w:r>
            <w:r>
              <w:rPr>
                <w:w w:val="110"/>
                <w:sz w:val="20"/>
              </w:rPr>
              <w:t>.</w:t>
            </w:r>
            <w:r>
              <w:rPr>
                <w:spacing w:val="-12"/>
                <w:w w:val="110"/>
                <w:sz w:val="20"/>
              </w:rPr>
              <w:t xml:space="preserve"> </w:t>
            </w:r>
            <w:r>
              <w:rPr>
                <w:w w:val="110"/>
                <w:sz w:val="20"/>
              </w:rPr>
              <w:t>01</w:t>
            </w:r>
          </w:p>
          <w:p w14:paraId="023BD0C8" w14:textId="77777777" w:rsidR="006C30CC" w:rsidRDefault="00DA2D1A">
            <w:pPr>
              <w:pStyle w:val="TableParagraph"/>
              <w:spacing w:line="226" w:lineRule="exact"/>
              <w:rPr>
                <w:sz w:val="20"/>
              </w:rPr>
            </w:pPr>
            <w:r>
              <w:rPr>
                <w:w w:val="105"/>
                <w:sz w:val="20"/>
              </w:rPr>
              <w:t>Nov</w:t>
            </w:r>
            <w:r>
              <w:rPr>
                <w:spacing w:val="-9"/>
                <w:w w:val="105"/>
                <w:sz w:val="20"/>
              </w:rPr>
              <w:t xml:space="preserve"> </w:t>
            </w:r>
            <w:r>
              <w:rPr>
                <w:spacing w:val="-2"/>
                <w:w w:val="105"/>
                <w:sz w:val="20"/>
              </w:rPr>
              <w:t>2022.</w:t>
            </w:r>
          </w:p>
        </w:tc>
        <w:tc>
          <w:tcPr>
            <w:tcW w:w="3590" w:type="dxa"/>
          </w:tcPr>
          <w:p w14:paraId="4BC5444C" w14:textId="77777777" w:rsidR="006C30CC" w:rsidRDefault="00DA2D1A">
            <w:pPr>
              <w:pStyle w:val="TableParagraph"/>
              <w:ind w:right="150"/>
              <w:rPr>
                <w:sz w:val="20"/>
              </w:rPr>
            </w:pPr>
            <w:r>
              <w:rPr>
                <w:w w:val="105"/>
                <w:sz w:val="20"/>
              </w:rPr>
              <w:t xml:space="preserve">Royal Australian College of General Practitioners 2022 recommendations for the use of CAC scoring for the 'reduction of risk' in asymptomatic </w:t>
            </w:r>
            <w:r>
              <w:rPr>
                <w:spacing w:val="-2"/>
                <w:w w:val="105"/>
                <w:sz w:val="20"/>
              </w:rPr>
              <w:t>people.</w:t>
            </w:r>
          </w:p>
        </w:tc>
        <w:tc>
          <w:tcPr>
            <w:tcW w:w="3729" w:type="dxa"/>
          </w:tcPr>
          <w:p w14:paraId="69DA07ED" w14:textId="77777777" w:rsidR="006C30CC" w:rsidRDefault="00DA2D1A">
            <w:pPr>
              <w:pStyle w:val="TableParagraph"/>
              <w:ind w:right="106"/>
              <w:rPr>
                <w:sz w:val="20"/>
              </w:rPr>
            </w:pPr>
            <w:hyperlink r:id="rId23">
              <w:r>
                <w:rPr>
                  <w:spacing w:val="-1"/>
                  <w:w w:val="102"/>
                  <w:sz w:val="20"/>
                </w:rPr>
                <w:t>ht</w:t>
              </w:r>
              <w:r>
                <w:rPr>
                  <w:spacing w:val="-1"/>
                  <w:w w:val="97"/>
                  <w:sz w:val="20"/>
                </w:rPr>
                <w:t>t</w:t>
              </w:r>
              <w:r>
                <w:rPr>
                  <w:spacing w:val="-1"/>
                  <w:w w:val="113"/>
                  <w:sz w:val="20"/>
                </w:rPr>
                <w:t>ps:</w:t>
              </w:r>
              <w:r>
                <w:rPr>
                  <w:spacing w:val="-1"/>
                  <w:w w:val="88"/>
                  <w:sz w:val="20"/>
                </w:rPr>
                <w:t>//</w:t>
              </w:r>
              <w:r>
                <w:rPr>
                  <w:spacing w:val="-2"/>
                  <w:w w:val="101"/>
                  <w:sz w:val="20"/>
                </w:rPr>
                <w:t>www</w:t>
              </w:r>
              <w:r>
                <w:rPr>
                  <w:spacing w:val="-1"/>
                  <w:w w:val="114"/>
                  <w:sz w:val="20"/>
                </w:rPr>
                <w:t>.</w:t>
              </w:r>
              <w:r>
                <w:rPr>
                  <w:spacing w:val="-1"/>
                  <w:w w:val="96"/>
                  <w:sz w:val="20"/>
                </w:rPr>
                <w:t>r</w:t>
              </w:r>
              <w:r>
                <w:rPr>
                  <w:spacing w:val="-1"/>
                  <w:w w:val="113"/>
                  <w:sz w:val="20"/>
                </w:rPr>
                <w:t>acg</w:t>
              </w:r>
              <w:r>
                <w:rPr>
                  <w:spacing w:val="-1"/>
                  <w:w w:val="109"/>
                  <w:sz w:val="20"/>
                </w:rPr>
                <w:t>p.</w:t>
              </w:r>
              <w:r>
                <w:rPr>
                  <w:spacing w:val="-1"/>
                  <w:w w:val="105"/>
                  <w:sz w:val="20"/>
                </w:rPr>
                <w:t>o</w:t>
              </w:r>
              <w:r>
                <w:rPr>
                  <w:spacing w:val="-1"/>
                  <w:w w:val="96"/>
                  <w:sz w:val="20"/>
                </w:rPr>
                <w:t>r</w:t>
              </w:r>
              <w:r>
                <w:rPr>
                  <w:spacing w:val="-1"/>
                  <w:w w:val="103"/>
                  <w:sz w:val="20"/>
                </w:rPr>
                <w:t>g</w:t>
              </w:r>
              <w:r>
                <w:rPr>
                  <w:spacing w:val="-1"/>
                  <w:w w:val="114"/>
                  <w:sz w:val="20"/>
                </w:rPr>
                <w:t>.</w:t>
              </w:r>
              <w:r>
                <w:rPr>
                  <w:spacing w:val="-1"/>
                  <w:w w:val="109"/>
                  <w:sz w:val="20"/>
                </w:rPr>
                <w:t>au</w:t>
              </w:r>
              <w:r>
                <w:rPr>
                  <w:spacing w:val="-1"/>
                  <w:w w:val="88"/>
                  <w:sz w:val="20"/>
                </w:rPr>
                <w:t>/</w:t>
              </w:r>
              <w:r>
                <w:rPr>
                  <w:spacing w:val="-1"/>
                  <w:w w:val="121"/>
                  <w:sz w:val="20"/>
                </w:rPr>
                <w:t>cl</w:t>
              </w:r>
              <w:r>
                <w:rPr>
                  <w:spacing w:val="-1"/>
                  <w:w w:val="104"/>
                  <w:sz w:val="20"/>
                </w:rPr>
                <w:t>i</w:t>
              </w:r>
              <w:r>
                <w:rPr>
                  <w:spacing w:val="-1"/>
                  <w:w w:val="105"/>
                  <w:sz w:val="20"/>
                </w:rPr>
                <w:t>ni</w:t>
              </w:r>
              <w:r>
                <w:rPr>
                  <w:spacing w:val="-1"/>
                  <w:w w:val="117"/>
                  <w:sz w:val="20"/>
                </w:rPr>
                <w:t>cal</w:t>
              </w:r>
              <w:r>
                <w:rPr>
                  <w:w w:val="112"/>
                  <w:sz w:val="20"/>
                </w:rPr>
                <w:t>-</w:t>
              </w:r>
            </w:hyperlink>
            <w:r>
              <w:rPr>
                <w:spacing w:val="-1"/>
                <w:w w:val="102"/>
                <w:sz w:val="20"/>
              </w:rPr>
              <w:t>re</w:t>
            </w:r>
            <w:r>
              <w:rPr>
                <w:spacing w:val="-1"/>
                <w:w w:val="125"/>
                <w:sz w:val="20"/>
              </w:rPr>
              <w:t>s</w:t>
            </w:r>
            <w:r>
              <w:rPr>
                <w:spacing w:val="-1"/>
                <w:w w:val="105"/>
                <w:sz w:val="20"/>
              </w:rPr>
              <w:t>o</w:t>
            </w:r>
            <w:r>
              <w:rPr>
                <w:spacing w:val="-1"/>
                <w:w w:val="107"/>
                <w:sz w:val="20"/>
              </w:rPr>
              <w:t>u</w:t>
            </w:r>
            <w:r>
              <w:rPr>
                <w:spacing w:val="-1"/>
                <w:w w:val="112"/>
                <w:sz w:val="20"/>
              </w:rPr>
              <w:t>rc</w:t>
            </w:r>
            <w:r>
              <w:rPr>
                <w:spacing w:val="-1"/>
                <w:w w:val="106"/>
                <w:sz w:val="20"/>
              </w:rPr>
              <w:t>e</w:t>
            </w:r>
            <w:r>
              <w:rPr>
                <w:spacing w:val="-1"/>
                <w:w w:val="125"/>
                <w:sz w:val="20"/>
              </w:rPr>
              <w:t>s</w:t>
            </w:r>
            <w:r>
              <w:rPr>
                <w:spacing w:val="-1"/>
                <w:w w:val="107"/>
                <w:sz w:val="20"/>
              </w:rPr>
              <w:t>/clin</w:t>
            </w:r>
            <w:r>
              <w:rPr>
                <w:spacing w:val="-1"/>
                <w:w w:val="118"/>
                <w:sz w:val="20"/>
              </w:rPr>
              <w:t>ic</w:t>
            </w:r>
            <w:r>
              <w:rPr>
                <w:spacing w:val="-1"/>
                <w:w w:val="111"/>
                <w:sz w:val="20"/>
              </w:rPr>
              <w:t>a</w:t>
            </w:r>
            <w:r>
              <w:rPr>
                <w:spacing w:val="-1"/>
                <w:w w:val="114"/>
                <w:sz w:val="20"/>
              </w:rPr>
              <w:t>l</w:t>
            </w:r>
            <w:r>
              <w:rPr>
                <w:spacing w:val="-1"/>
                <w:w w:val="112"/>
                <w:sz w:val="20"/>
              </w:rPr>
              <w:t>-</w:t>
            </w:r>
            <w:r>
              <w:rPr>
                <w:spacing w:val="-1"/>
                <w:w w:val="105"/>
                <w:sz w:val="20"/>
              </w:rPr>
              <w:t>gu</w:t>
            </w:r>
            <w:r>
              <w:rPr>
                <w:spacing w:val="-1"/>
                <w:w w:val="104"/>
                <w:sz w:val="20"/>
              </w:rPr>
              <w:t>i</w:t>
            </w:r>
            <w:r>
              <w:rPr>
                <w:spacing w:val="-1"/>
                <w:w w:val="107"/>
                <w:sz w:val="20"/>
              </w:rPr>
              <w:t>d</w:t>
            </w:r>
            <w:r>
              <w:rPr>
                <w:spacing w:val="-1"/>
                <w:w w:val="106"/>
                <w:sz w:val="20"/>
              </w:rPr>
              <w:t>e</w:t>
            </w:r>
            <w:r>
              <w:rPr>
                <w:spacing w:val="-1"/>
                <w:w w:val="114"/>
                <w:sz w:val="20"/>
              </w:rPr>
              <w:t>l</w:t>
            </w:r>
            <w:r>
              <w:rPr>
                <w:spacing w:val="-1"/>
                <w:w w:val="104"/>
                <w:sz w:val="20"/>
              </w:rPr>
              <w:t>i</w:t>
            </w:r>
            <w:r>
              <w:rPr>
                <w:spacing w:val="-1"/>
                <w:w w:val="105"/>
                <w:sz w:val="20"/>
              </w:rPr>
              <w:t>n</w:t>
            </w:r>
            <w:r>
              <w:rPr>
                <w:spacing w:val="-1"/>
                <w:w w:val="106"/>
                <w:sz w:val="20"/>
              </w:rPr>
              <w:t>e</w:t>
            </w:r>
            <w:r>
              <w:rPr>
                <w:spacing w:val="-1"/>
                <w:w w:val="125"/>
                <w:sz w:val="20"/>
              </w:rPr>
              <w:t>s</w:t>
            </w:r>
            <w:r>
              <w:rPr>
                <w:spacing w:val="-1"/>
                <w:w w:val="88"/>
                <w:sz w:val="20"/>
              </w:rPr>
              <w:t>/</w:t>
            </w:r>
            <w:r>
              <w:rPr>
                <w:spacing w:val="-1"/>
                <w:w w:val="107"/>
                <w:sz w:val="20"/>
              </w:rPr>
              <w:t>k</w:t>
            </w:r>
            <w:r>
              <w:rPr>
                <w:spacing w:val="-1"/>
                <w:w w:val="106"/>
                <w:sz w:val="20"/>
              </w:rPr>
              <w:t>e</w:t>
            </w:r>
            <w:r>
              <w:rPr>
                <w:spacing w:val="-1"/>
                <w:sz w:val="20"/>
              </w:rPr>
              <w:t>y</w:t>
            </w:r>
            <w:r>
              <w:rPr>
                <w:spacing w:val="-1"/>
                <w:w w:val="112"/>
                <w:sz w:val="20"/>
              </w:rPr>
              <w:t>-</w:t>
            </w:r>
            <w:r>
              <w:rPr>
                <w:spacing w:val="-1"/>
                <w:w w:val="105"/>
                <w:sz w:val="20"/>
              </w:rPr>
              <w:t>ra</w:t>
            </w:r>
            <w:r>
              <w:rPr>
                <w:spacing w:val="-1"/>
                <w:w w:val="125"/>
                <w:sz w:val="20"/>
              </w:rPr>
              <w:t>c</w:t>
            </w:r>
            <w:r>
              <w:rPr>
                <w:spacing w:val="-1"/>
                <w:w w:val="103"/>
                <w:sz w:val="20"/>
              </w:rPr>
              <w:t>g</w:t>
            </w:r>
            <w:r>
              <w:rPr>
                <w:spacing w:val="-1"/>
                <w:w w:val="107"/>
                <w:sz w:val="20"/>
              </w:rPr>
              <w:t>p</w:t>
            </w:r>
            <w:r>
              <w:rPr>
                <w:w w:val="112"/>
                <w:sz w:val="20"/>
              </w:rPr>
              <w:t>-</w:t>
            </w:r>
            <w:r>
              <w:rPr>
                <w:spacing w:val="-1"/>
                <w:w w:val="105"/>
                <w:sz w:val="20"/>
              </w:rPr>
              <w:t>gu</w:t>
            </w:r>
            <w:r>
              <w:rPr>
                <w:spacing w:val="-1"/>
                <w:w w:val="104"/>
                <w:sz w:val="20"/>
              </w:rPr>
              <w:t>i</w:t>
            </w:r>
            <w:r>
              <w:rPr>
                <w:spacing w:val="-1"/>
                <w:w w:val="107"/>
                <w:sz w:val="20"/>
              </w:rPr>
              <w:t>d</w:t>
            </w:r>
            <w:r>
              <w:rPr>
                <w:spacing w:val="-1"/>
                <w:w w:val="106"/>
                <w:sz w:val="20"/>
              </w:rPr>
              <w:t>e</w:t>
            </w:r>
            <w:r>
              <w:rPr>
                <w:spacing w:val="-1"/>
                <w:w w:val="114"/>
                <w:sz w:val="20"/>
              </w:rPr>
              <w:t>l</w:t>
            </w:r>
            <w:r>
              <w:rPr>
                <w:spacing w:val="-1"/>
                <w:w w:val="104"/>
                <w:sz w:val="20"/>
              </w:rPr>
              <w:t>i</w:t>
            </w:r>
            <w:r>
              <w:rPr>
                <w:spacing w:val="-1"/>
                <w:w w:val="105"/>
                <w:sz w:val="20"/>
              </w:rPr>
              <w:t>n</w:t>
            </w:r>
            <w:r>
              <w:rPr>
                <w:spacing w:val="-1"/>
                <w:w w:val="106"/>
                <w:sz w:val="20"/>
              </w:rPr>
              <w:t>e</w:t>
            </w:r>
            <w:r>
              <w:rPr>
                <w:spacing w:val="-1"/>
                <w:w w:val="125"/>
                <w:sz w:val="20"/>
              </w:rPr>
              <w:t>s</w:t>
            </w:r>
            <w:r>
              <w:rPr>
                <w:spacing w:val="-1"/>
                <w:w w:val="88"/>
                <w:sz w:val="20"/>
              </w:rPr>
              <w:t>/</w:t>
            </w:r>
            <w:r>
              <w:rPr>
                <w:spacing w:val="-1"/>
                <w:w w:val="102"/>
                <w:sz w:val="20"/>
              </w:rPr>
              <w:t>vi</w:t>
            </w:r>
            <w:r>
              <w:rPr>
                <w:spacing w:val="-1"/>
                <w:w w:val="106"/>
                <w:sz w:val="20"/>
              </w:rPr>
              <w:t>e</w:t>
            </w:r>
            <w:r>
              <w:rPr>
                <w:spacing w:val="-2"/>
                <w:w w:val="101"/>
                <w:sz w:val="20"/>
              </w:rPr>
              <w:t>w</w:t>
            </w:r>
            <w:r>
              <w:rPr>
                <w:spacing w:val="-1"/>
                <w:w w:val="112"/>
                <w:sz w:val="20"/>
              </w:rPr>
              <w:t>-al</w:t>
            </w:r>
            <w:r>
              <w:rPr>
                <w:spacing w:val="-1"/>
                <w:w w:val="114"/>
                <w:sz w:val="20"/>
              </w:rPr>
              <w:t>l</w:t>
            </w:r>
            <w:r>
              <w:rPr>
                <w:spacing w:val="-1"/>
                <w:w w:val="112"/>
                <w:sz w:val="20"/>
              </w:rPr>
              <w:t>-</w:t>
            </w:r>
            <w:r>
              <w:rPr>
                <w:spacing w:val="-1"/>
                <w:w w:val="105"/>
                <w:sz w:val="20"/>
              </w:rPr>
              <w:t>ra</w:t>
            </w:r>
            <w:r>
              <w:rPr>
                <w:spacing w:val="-1"/>
                <w:w w:val="125"/>
                <w:sz w:val="20"/>
              </w:rPr>
              <w:t>c</w:t>
            </w:r>
            <w:r>
              <w:rPr>
                <w:spacing w:val="-1"/>
                <w:w w:val="103"/>
                <w:sz w:val="20"/>
              </w:rPr>
              <w:t>g</w:t>
            </w:r>
            <w:r>
              <w:rPr>
                <w:spacing w:val="-1"/>
                <w:w w:val="107"/>
                <w:sz w:val="20"/>
              </w:rPr>
              <w:t>p</w:t>
            </w:r>
            <w:r>
              <w:rPr>
                <w:w w:val="112"/>
                <w:sz w:val="20"/>
              </w:rPr>
              <w:t>-</w:t>
            </w:r>
            <w:r>
              <w:rPr>
                <w:spacing w:val="-1"/>
                <w:w w:val="105"/>
                <w:sz w:val="20"/>
              </w:rPr>
              <w:t>gu</w:t>
            </w:r>
            <w:r>
              <w:rPr>
                <w:spacing w:val="-1"/>
                <w:w w:val="104"/>
                <w:sz w:val="20"/>
              </w:rPr>
              <w:t>i</w:t>
            </w:r>
            <w:r>
              <w:rPr>
                <w:spacing w:val="-1"/>
                <w:w w:val="107"/>
                <w:sz w:val="20"/>
              </w:rPr>
              <w:t>d</w:t>
            </w:r>
            <w:r>
              <w:rPr>
                <w:spacing w:val="-1"/>
                <w:w w:val="106"/>
                <w:sz w:val="20"/>
              </w:rPr>
              <w:t>e</w:t>
            </w:r>
            <w:r>
              <w:rPr>
                <w:spacing w:val="-1"/>
                <w:w w:val="114"/>
                <w:sz w:val="20"/>
              </w:rPr>
              <w:t>l</w:t>
            </w:r>
            <w:r>
              <w:rPr>
                <w:spacing w:val="-1"/>
                <w:w w:val="104"/>
                <w:sz w:val="20"/>
              </w:rPr>
              <w:t>i</w:t>
            </w:r>
            <w:r>
              <w:rPr>
                <w:spacing w:val="-1"/>
                <w:w w:val="105"/>
                <w:sz w:val="20"/>
              </w:rPr>
              <w:t>n</w:t>
            </w:r>
            <w:r>
              <w:rPr>
                <w:spacing w:val="-1"/>
                <w:w w:val="106"/>
                <w:sz w:val="20"/>
              </w:rPr>
              <w:t>e</w:t>
            </w:r>
            <w:r>
              <w:rPr>
                <w:spacing w:val="-1"/>
                <w:w w:val="125"/>
                <w:sz w:val="20"/>
              </w:rPr>
              <w:t>s</w:t>
            </w:r>
            <w:r>
              <w:rPr>
                <w:spacing w:val="-1"/>
                <w:w w:val="88"/>
                <w:sz w:val="20"/>
              </w:rPr>
              <w:t>/</w:t>
            </w:r>
            <w:r>
              <w:rPr>
                <w:spacing w:val="-1"/>
                <w:w w:val="99"/>
                <w:sz w:val="20"/>
              </w:rPr>
              <w:t>f</w:t>
            </w:r>
            <w:r>
              <w:rPr>
                <w:spacing w:val="-1"/>
                <w:w w:val="104"/>
                <w:sz w:val="20"/>
              </w:rPr>
              <w:t>i</w:t>
            </w:r>
            <w:r>
              <w:rPr>
                <w:spacing w:val="-1"/>
                <w:w w:val="96"/>
                <w:sz w:val="20"/>
              </w:rPr>
              <w:t>r</w:t>
            </w:r>
            <w:r>
              <w:rPr>
                <w:spacing w:val="-1"/>
                <w:w w:val="125"/>
                <w:sz w:val="20"/>
              </w:rPr>
              <w:t>s</w:t>
            </w:r>
            <w:r>
              <w:rPr>
                <w:spacing w:val="-1"/>
                <w:w w:val="97"/>
                <w:sz w:val="20"/>
              </w:rPr>
              <w:t>t</w:t>
            </w:r>
            <w:r>
              <w:rPr>
                <w:spacing w:val="-1"/>
                <w:w w:val="112"/>
                <w:sz w:val="20"/>
              </w:rPr>
              <w:t>-</w:t>
            </w:r>
            <w:r>
              <w:rPr>
                <w:spacing w:val="-1"/>
                <w:w w:val="106"/>
                <w:sz w:val="20"/>
              </w:rPr>
              <w:t>do</w:t>
            </w:r>
            <w:r>
              <w:rPr>
                <w:spacing w:val="-1"/>
                <w:w w:val="112"/>
                <w:sz w:val="20"/>
              </w:rPr>
              <w:t>-</w:t>
            </w:r>
            <w:r>
              <w:rPr>
                <w:spacing w:val="-1"/>
                <w:w w:val="105"/>
                <w:sz w:val="20"/>
              </w:rPr>
              <w:t>no</w:t>
            </w:r>
            <w:r>
              <w:rPr>
                <w:spacing w:val="-1"/>
                <w:w w:val="112"/>
                <w:sz w:val="20"/>
              </w:rPr>
              <w:t>-</w:t>
            </w:r>
            <w:r>
              <w:rPr>
                <w:spacing w:val="-1"/>
                <w:w w:val="105"/>
                <w:sz w:val="20"/>
              </w:rPr>
              <w:t>har</w:t>
            </w:r>
            <w:r>
              <w:rPr>
                <w:spacing w:val="-2"/>
                <w:w w:val="107"/>
                <w:sz w:val="20"/>
              </w:rPr>
              <w:t>m</w:t>
            </w:r>
            <w:r>
              <w:rPr>
                <w:spacing w:val="-1"/>
                <w:w w:val="88"/>
                <w:sz w:val="20"/>
              </w:rPr>
              <w:t>/</w:t>
            </w:r>
            <w:r>
              <w:rPr>
                <w:spacing w:val="-1"/>
                <w:w w:val="103"/>
                <w:sz w:val="20"/>
              </w:rPr>
              <w:t>g</w:t>
            </w:r>
            <w:r>
              <w:rPr>
                <w:spacing w:val="-1"/>
                <w:w w:val="107"/>
                <w:sz w:val="20"/>
              </w:rPr>
              <w:t>p</w:t>
            </w:r>
            <w:r>
              <w:rPr>
                <w:w w:val="112"/>
                <w:sz w:val="20"/>
              </w:rPr>
              <w:t>-</w:t>
            </w:r>
            <w:r>
              <w:rPr>
                <w:spacing w:val="-1"/>
                <w:w w:val="102"/>
                <w:sz w:val="20"/>
              </w:rPr>
              <w:t>re</w:t>
            </w:r>
            <w:r>
              <w:rPr>
                <w:spacing w:val="-1"/>
                <w:w w:val="125"/>
                <w:sz w:val="20"/>
              </w:rPr>
              <w:t>s</w:t>
            </w:r>
            <w:r>
              <w:rPr>
                <w:spacing w:val="-1"/>
                <w:w w:val="105"/>
                <w:sz w:val="20"/>
              </w:rPr>
              <w:t>o</w:t>
            </w:r>
            <w:r>
              <w:rPr>
                <w:spacing w:val="-1"/>
                <w:w w:val="107"/>
                <w:sz w:val="20"/>
              </w:rPr>
              <w:t>u</w:t>
            </w:r>
            <w:r>
              <w:rPr>
                <w:spacing w:val="-1"/>
                <w:w w:val="112"/>
                <w:sz w:val="20"/>
              </w:rPr>
              <w:t>rc</w:t>
            </w:r>
            <w:r>
              <w:rPr>
                <w:spacing w:val="-1"/>
                <w:w w:val="106"/>
                <w:sz w:val="20"/>
              </w:rPr>
              <w:t>e</w:t>
            </w:r>
            <w:r>
              <w:rPr>
                <w:spacing w:val="-1"/>
                <w:w w:val="125"/>
                <w:sz w:val="20"/>
              </w:rPr>
              <w:t>s</w:t>
            </w:r>
            <w:r>
              <w:rPr>
                <w:spacing w:val="-1"/>
                <w:w w:val="107"/>
                <w:sz w:val="20"/>
              </w:rPr>
              <w:t>/c</w:t>
            </w:r>
            <w:r>
              <w:rPr>
                <w:spacing w:val="-1"/>
                <w:w w:val="105"/>
                <w:sz w:val="20"/>
              </w:rPr>
              <w:t>o</w:t>
            </w:r>
            <w:r>
              <w:rPr>
                <w:spacing w:val="-1"/>
                <w:w w:val="101"/>
                <w:sz w:val="20"/>
              </w:rPr>
              <w:t>ro</w:t>
            </w:r>
            <w:r>
              <w:rPr>
                <w:spacing w:val="-1"/>
                <w:w w:val="105"/>
                <w:sz w:val="20"/>
              </w:rPr>
              <w:t>n</w:t>
            </w:r>
            <w:r>
              <w:rPr>
                <w:spacing w:val="-1"/>
                <w:w w:val="111"/>
                <w:sz w:val="20"/>
              </w:rPr>
              <w:t>a</w:t>
            </w:r>
            <w:r>
              <w:rPr>
                <w:spacing w:val="-1"/>
                <w:w w:val="98"/>
                <w:sz w:val="20"/>
              </w:rPr>
              <w:t>r</w:t>
            </w:r>
            <w:r>
              <w:rPr>
                <w:spacing w:val="-2"/>
                <w:w w:val="98"/>
                <w:sz w:val="20"/>
              </w:rPr>
              <w:t>y</w:t>
            </w:r>
            <w:r>
              <w:rPr>
                <w:spacing w:val="-1"/>
                <w:w w:val="112"/>
                <w:sz w:val="20"/>
              </w:rPr>
              <w:t>-</w:t>
            </w:r>
            <w:r>
              <w:rPr>
                <w:spacing w:val="-1"/>
                <w:w w:val="105"/>
                <w:sz w:val="20"/>
              </w:rPr>
              <w:t>ar</w:t>
            </w:r>
            <w:r>
              <w:rPr>
                <w:spacing w:val="-1"/>
                <w:w w:val="97"/>
                <w:sz w:val="20"/>
              </w:rPr>
              <w:t>t</w:t>
            </w:r>
            <w:r>
              <w:rPr>
                <w:spacing w:val="-1"/>
                <w:w w:val="102"/>
                <w:sz w:val="20"/>
              </w:rPr>
              <w:t>er</w:t>
            </w:r>
            <w:r>
              <w:rPr>
                <w:spacing w:val="-1"/>
                <w:sz w:val="20"/>
              </w:rPr>
              <w:t>y</w:t>
            </w:r>
            <w:r>
              <w:rPr>
                <w:spacing w:val="-1"/>
                <w:w w:val="112"/>
                <w:sz w:val="20"/>
              </w:rPr>
              <w:t>-</w:t>
            </w:r>
            <w:r>
              <w:rPr>
                <w:spacing w:val="-1"/>
                <w:w w:val="117"/>
                <w:sz w:val="20"/>
              </w:rPr>
              <w:t>cal</w:t>
            </w:r>
            <w:r>
              <w:rPr>
                <w:spacing w:val="-1"/>
                <w:w w:val="118"/>
                <w:sz w:val="20"/>
              </w:rPr>
              <w:t>ci</w:t>
            </w:r>
            <w:r>
              <w:rPr>
                <w:spacing w:val="-1"/>
                <w:w w:val="107"/>
                <w:sz w:val="20"/>
              </w:rPr>
              <w:t>u</w:t>
            </w:r>
            <w:r>
              <w:rPr>
                <w:spacing w:val="-2"/>
                <w:w w:val="107"/>
                <w:sz w:val="20"/>
              </w:rPr>
              <w:t>m</w:t>
            </w:r>
            <w:r>
              <w:rPr>
                <w:w w:val="112"/>
                <w:sz w:val="20"/>
              </w:rPr>
              <w:t>-</w:t>
            </w:r>
          </w:p>
          <w:p w14:paraId="6C6F0AA7" w14:textId="77777777" w:rsidR="006C30CC" w:rsidRDefault="00DA2D1A">
            <w:pPr>
              <w:pStyle w:val="TableParagraph"/>
              <w:spacing w:line="226" w:lineRule="exact"/>
              <w:rPr>
                <w:sz w:val="20"/>
              </w:rPr>
            </w:pPr>
            <w:r>
              <w:rPr>
                <w:spacing w:val="-2"/>
                <w:w w:val="110"/>
                <w:sz w:val="20"/>
              </w:rPr>
              <w:t>scoring</w:t>
            </w:r>
          </w:p>
        </w:tc>
        <w:tc>
          <w:tcPr>
            <w:tcW w:w="1953" w:type="dxa"/>
          </w:tcPr>
          <w:p w14:paraId="7AF896A9" w14:textId="77777777" w:rsidR="006C30CC" w:rsidRDefault="00DA2D1A">
            <w:pPr>
              <w:pStyle w:val="TableParagraph"/>
              <w:spacing w:line="241" w:lineRule="exact"/>
              <w:ind w:left="111"/>
              <w:rPr>
                <w:sz w:val="20"/>
              </w:rPr>
            </w:pPr>
            <w:r>
              <w:rPr>
                <w:w w:val="105"/>
                <w:sz w:val="20"/>
              </w:rPr>
              <w:t>01</w:t>
            </w:r>
            <w:r>
              <w:rPr>
                <w:spacing w:val="-11"/>
                <w:w w:val="105"/>
                <w:sz w:val="20"/>
              </w:rPr>
              <w:t xml:space="preserve"> </w:t>
            </w:r>
            <w:r>
              <w:rPr>
                <w:w w:val="105"/>
                <w:sz w:val="20"/>
              </w:rPr>
              <w:t>November</w:t>
            </w:r>
            <w:r>
              <w:rPr>
                <w:spacing w:val="-10"/>
                <w:w w:val="105"/>
                <w:sz w:val="20"/>
              </w:rPr>
              <w:t xml:space="preserve"> </w:t>
            </w:r>
            <w:r>
              <w:rPr>
                <w:spacing w:val="-4"/>
                <w:w w:val="105"/>
                <w:sz w:val="20"/>
              </w:rPr>
              <w:t>2022</w:t>
            </w:r>
          </w:p>
        </w:tc>
      </w:tr>
      <w:tr w:rsidR="006C30CC" w14:paraId="32813F42" w14:textId="77777777">
        <w:trPr>
          <w:trHeight w:val="2442"/>
        </w:trPr>
        <w:tc>
          <w:tcPr>
            <w:tcW w:w="715" w:type="dxa"/>
          </w:tcPr>
          <w:p w14:paraId="2448439C" w14:textId="77777777" w:rsidR="006C30CC" w:rsidRDefault="00DA2D1A">
            <w:pPr>
              <w:pStyle w:val="TableParagraph"/>
              <w:spacing w:line="241" w:lineRule="exact"/>
              <w:rPr>
                <w:sz w:val="20"/>
              </w:rPr>
            </w:pPr>
            <w:r>
              <w:rPr>
                <w:spacing w:val="-5"/>
                <w:w w:val="105"/>
                <w:sz w:val="20"/>
              </w:rPr>
              <w:t>17</w:t>
            </w:r>
          </w:p>
        </w:tc>
        <w:tc>
          <w:tcPr>
            <w:tcW w:w="1421" w:type="dxa"/>
          </w:tcPr>
          <w:p w14:paraId="03567E8F" w14:textId="77777777" w:rsidR="006C30CC" w:rsidRDefault="00DA2D1A">
            <w:pPr>
              <w:pStyle w:val="TableParagraph"/>
              <w:ind w:right="160"/>
              <w:rPr>
                <w:sz w:val="20"/>
              </w:rPr>
            </w:pPr>
            <w:r>
              <w:rPr>
                <w:spacing w:val="-2"/>
                <w:w w:val="105"/>
                <w:sz w:val="20"/>
              </w:rPr>
              <w:t>Position statement</w:t>
            </w:r>
          </w:p>
        </w:tc>
        <w:tc>
          <w:tcPr>
            <w:tcW w:w="2539" w:type="dxa"/>
          </w:tcPr>
          <w:p w14:paraId="2841E0FC" w14:textId="77777777" w:rsidR="006C30CC" w:rsidRDefault="00DA2D1A">
            <w:pPr>
              <w:pStyle w:val="TableParagraph"/>
              <w:ind w:right="103"/>
              <w:rPr>
                <w:sz w:val="20"/>
              </w:rPr>
            </w:pPr>
            <w:r>
              <w:rPr>
                <w:w w:val="110"/>
                <w:sz w:val="20"/>
              </w:rPr>
              <w:t>Liew</w:t>
            </w:r>
            <w:r>
              <w:rPr>
                <w:spacing w:val="-1"/>
                <w:w w:val="110"/>
                <w:sz w:val="20"/>
              </w:rPr>
              <w:t xml:space="preserve"> </w:t>
            </w:r>
            <w:r>
              <w:rPr>
                <w:w w:val="110"/>
                <w:sz w:val="20"/>
              </w:rPr>
              <w:t>G,</w:t>
            </w:r>
            <w:r>
              <w:rPr>
                <w:spacing w:val="-1"/>
                <w:w w:val="110"/>
                <w:sz w:val="20"/>
              </w:rPr>
              <w:t xml:space="preserve"> </w:t>
            </w:r>
            <w:r>
              <w:rPr>
                <w:w w:val="110"/>
                <w:sz w:val="20"/>
              </w:rPr>
              <w:t>Chow</w:t>
            </w:r>
            <w:r>
              <w:rPr>
                <w:spacing w:val="-1"/>
                <w:w w:val="110"/>
                <w:sz w:val="20"/>
              </w:rPr>
              <w:t xml:space="preserve"> </w:t>
            </w:r>
            <w:r>
              <w:rPr>
                <w:w w:val="110"/>
                <w:sz w:val="20"/>
              </w:rPr>
              <w:t>C,</w:t>
            </w:r>
            <w:r>
              <w:rPr>
                <w:spacing w:val="-1"/>
                <w:w w:val="110"/>
                <w:sz w:val="20"/>
              </w:rPr>
              <w:t xml:space="preserve"> </w:t>
            </w:r>
            <w:r>
              <w:rPr>
                <w:w w:val="110"/>
                <w:sz w:val="20"/>
              </w:rPr>
              <w:t>van</w:t>
            </w:r>
            <w:r>
              <w:rPr>
                <w:spacing w:val="-1"/>
                <w:w w:val="110"/>
                <w:sz w:val="20"/>
              </w:rPr>
              <w:t xml:space="preserve"> </w:t>
            </w:r>
            <w:r>
              <w:rPr>
                <w:w w:val="110"/>
                <w:sz w:val="20"/>
              </w:rPr>
              <w:t>Pelt N, Younger J, Jelinek M, Chan</w:t>
            </w:r>
            <w:r>
              <w:rPr>
                <w:spacing w:val="-13"/>
                <w:w w:val="110"/>
                <w:sz w:val="20"/>
              </w:rPr>
              <w:t xml:space="preserve"> </w:t>
            </w:r>
            <w:r>
              <w:rPr>
                <w:w w:val="110"/>
                <w:sz w:val="20"/>
              </w:rPr>
              <w:t>J,</w:t>
            </w:r>
            <w:r>
              <w:rPr>
                <w:spacing w:val="-12"/>
                <w:w w:val="110"/>
                <w:sz w:val="20"/>
              </w:rPr>
              <w:t xml:space="preserve"> </w:t>
            </w:r>
            <w:r>
              <w:rPr>
                <w:w w:val="110"/>
                <w:sz w:val="20"/>
              </w:rPr>
              <w:t>Hamilton-Craig</w:t>
            </w:r>
            <w:r>
              <w:rPr>
                <w:spacing w:val="-13"/>
                <w:w w:val="110"/>
                <w:sz w:val="20"/>
              </w:rPr>
              <w:t xml:space="preserve"> </w:t>
            </w:r>
            <w:r>
              <w:rPr>
                <w:w w:val="110"/>
                <w:sz w:val="20"/>
              </w:rPr>
              <w:t xml:space="preserve">C. </w:t>
            </w:r>
            <w:r>
              <w:rPr>
                <w:b/>
                <w:w w:val="110"/>
                <w:sz w:val="20"/>
              </w:rPr>
              <w:t>Cardiac Society of Australia and New Zealand</w:t>
            </w:r>
            <w:r>
              <w:rPr>
                <w:b/>
                <w:spacing w:val="-12"/>
                <w:w w:val="110"/>
                <w:sz w:val="20"/>
              </w:rPr>
              <w:t xml:space="preserve"> </w:t>
            </w:r>
            <w:r>
              <w:rPr>
                <w:b/>
                <w:w w:val="110"/>
                <w:sz w:val="20"/>
              </w:rPr>
              <w:t>Position Statement:</w:t>
            </w:r>
            <w:r>
              <w:rPr>
                <w:b/>
                <w:spacing w:val="-12"/>
                <w:w w:val="110"/>
                <w:sz w:val="20"/>
              </w:rPr>
              <w:t xml:space="preserve"> </w:t>
            </w:r>
            <w:r>
              <w:rPr>
                <w:b/>
                <w:w w:val="110"/>
                <w:sz w:val="20"/>
              </w:rPr>
              <w:t>Coronary Artery Calcium Scoring</w:t>
            </w:r>
            <w:r>
              <w:rPr>
                <w:w w:val="110"/>
                <w:sz w:val="20"/>
              </w:rPr>
              <w:t xml:space="preserve">. Heart Lung Circ. </w:t>
            </w:r>
            <w:r w:rsidRPr="00981E97">
              <w:rPr>
                <w:color w:val="A20000"/>
                <w:w w:val="110"/>
                <w:sz w:val="20"/>
              </w:rPr>
              <w:t>2017</w:t>
            </w:r>
          </w:p>
          <w:p w14:paraId="0260DD65" w14:textId="77777777" w:rsidR="006C30CC" w:rsidRDefault="00DA2D1A">
            <w:pPr>
              <w:pStyle w:val="TableParagraph"/>
              <w:spacing w:line="228" w:lineRule="exact"/>
              <w:rPr>
                <w:sz w:val="20"/>
              </w:rPr>
            </w:pPr>
            <w:r>
              <w:rPr>
                <w:w w:val="105"/>
                <w:sz w:val="20"/>
              </w:rPr>
              <w:t>Dec;26(12):1239-</w:t>
            </w:r>
            <w:r>
              <w:rPr>
                <w:spacing w:val="-2"/>
                <w:w w:val="105"/>
                <w:sz w:val="20"/>
              </w:rPr>
              <w:t>1251.</w:t>
            </w:r>
          </w:p>
        </w:tc>
        <w:tc>
          <w:tcPr>
            <w:tcW w:w="3590" w:type="dxa"/>
          </w:tcPr>
          <w:p w14:paraId="591A27DC" w14:textId="77777777" w:rsidR="006C30CC" w:rsidRDefault="00DA2D1A">
            <w:pPr>
              <w:pStyle w:val="TableParagraph"/>
              <w:ind w:right="150"/>
              <w:rPr>
                <w:sz w:val="20"/>
              </w:rPr>
            </w:pPr>
            <w:r>
              <w:rPr>
                <w:w w:val="105"/>
                <w:sz w:val="20"/>
              </w:rPr>
              <w:t xml:space="preserve">2017 Position statement from the Cardiac Society of Australia and New Zealand (CSANZ) on the </w:t>
            </w:r>
            <w:proofErr w:type="spellStart"/>
            <w:r>
              <w:rPr>
                <w:w w:val="105"/>
                <w:sz w:val="20"/>
              </w:rPr>
              <w:t>utilisation</w:t>
            </w:r>
            <w:proofErr w:type="spellEnd"/>
            <w:r>
              <w:rPr>
                <w:w w:val="105"/>
                <w:sz w:val="20"/>
              </w:rPr>
              <w:t xml:space="preserve"> of CAC for risk stratification in primary </w:t>
            </w:r>
            <w:r>
              <w:rPr>
                <w:spacing w:val="-2"/>
                <w:w w:val="105"/>
                <w:sz w:val="20"/>
              </w:rPr>
              <w:t>prevention.</w:t>
            </w:r>
          </w:p>
        </w:tc>
        <w:tc>
          <w:tcPr>
            <w:tcW w:w="3729" w:type="dxa"/>
          </w:tcPr>
          <w:p w14:paraId="5B77F74B"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10.1016/j.hlc.2017.05.130.</w:t>
            </w:r>
          </w:p>
        </w:tc>
        <w:tc>
          <w:tcPr>
            <w:tcW w:w="1953" w:type="dxa"/>
          </w:tcPr>
          <w:p w14:paraId="2456D6F5" w14:textId="77777777" w:rsidR="006C30CC" w:rsidRDefault="00DA2D1A">
            <w:pPr>
              <w:pStyle w:val="TableParagraph"/>
              <w:spacing w:line="241" w:lineRule="exact"/>
              <w:ind w:left="111"/>
              <w:rPr>
                <w:sz w:val="20"/>
              </w:rPr>
            </w:pPr>
            <w:r>
              <w:rPr>
                <w:w w:val="105"/>
                <w:sz w:val="20"/>
              </w:rPr>
              <w:t>December</w:t>
            </w:r>
            <w:r>
              <w:rPr>
                <w:spacing w:val="9"/>
                <w:w w:val="105"/>
                <w:sz w:val="20"/>
              </w:rPr>
              <w:t xml:space="preserve"> </w:t>
            </w:r>
            <w:r>
              <w:rPr>
                <w:spacing w:val="-4"/>
                <w:w w:val="105"/>
                <w:sz w:val="20"/>
              </w:rPr>
              <w:t>2017</w:t>
            </w:r>
          </w:p>
        </w:tc>
      </w:tr>
    </w:tbl>
    <w:p w14:paraId="2364A10B" w14:textId="77777777" w:rsidR="006C30CC" w:rsidRDefault="006C30CC">
      <w:pPr>
        <w:pStyle w:val="TableParagraph"/>
        <w:spacing w:line="241" w:lineRule="exact"/>
        <w:rPr>
          <w:sz w:val="20"/>
        </w:rPr>
        <w:sectPr w:rsidR="006C30CC">
          <w:pgSz w:w="16840" w:h="11910" w:orient="landscape"/>
          <w:pgMar w:top="1340" w:right="1417" w:bottom="800" w:left="992" w:header="424" w:footer="609" w:gutter="0"/>
          <w:cols w:space="720"/>
        </w:sectPr>
      </w:pPr>
    </w:p>
    <w:p w14:paraId="6682E335"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21"/>
        <w:gridCol w:w="2539"/>
        <w:gridCol w:w="3590"/>
        <w:gridCol w:w="3729"/>
        <w:gridCol w:w="1953"/>
      </w:tblGrid>
      <w:tr w:rsidR="006C30CC" w14:paraId="18C3F156" w14:textId="77777777">
        <w:trPr>
          <w:trHeight w:val="1458"/>
        </w:trPr>
        <w:tc>
          <w:tcPr>
            <w:tcW w:w="715" w:type="dxa"/>
          </w:tcPr>
          <w:p w14:paraId="46535BA5" w14:textId="77777777" w:rsidR="006C30CC" w:rsidRDefault="006C30CC">
            <w:pPr>
              <w:pStyle w:val="TableParagraph"/>
              <w:ind w:left="0"/>
              <w:rPr>
                <w:rFonts w:ascii="Times New Roman"/>
                <w:sz w:val="20"/>
              </w:rPr>
            </w:pPr>
          </w:p>
        </w:tc>
        <w:tc>
          <w:tcPr>
            <w:tcW w:w="1421" w:type="dxa"/>
          </w:tcPr>
          <w:p w14:paraId="06EF984B" w14:textId="77777777" w:rsidR="006C30CC" w:rsidRDefault="00DA2D1A">
            <w:pPr>
              <w:pStyle w:val="TableParagraph"/>
              <w:spacing w:before="116"/>
              <w:ind w:right="160"/>
              <w:rPr>
                <w:b/>
                <w:sz w:val="20"/>
              </w:rPr>
            </w:pPr>
            <w:r>
              <w:rPr>
                <w:b/>
                <w:w w:val="110"/>
                <w:sz w:val="20"/>
              </w:rPr>
              <w:t>Type</w:t>
            </w:r>
            <w:r>
              <w:rPr>
                <w:b/>
                <w:spacing w:val="-13"/>
                <w:w w:val="110"/>
                <w:sz w:val="20"/>
              </w:rPr>
              <w:t xml:space="preserve"> </w:t>
            </w:r>
            <w:r>
              <w:rPr>
                <w:b/>
                <w:w w:val="110"/>
                <w:sz w:val="20"/>
              </w:rPr>
              <w:t xml:space="preserve">of </w:t>
            </w:r>
            <w:r>
              <w:rPr>
                <w:b/>
                <w:spacing w:val="-2"/>
                <w:w w:val="110"/>
                <w:sz w:val="20"/>
              </w:rPr>
              <w:t xml:space="preserve">study </w:t>
            </w:r>
            <w:r>
              <w:rPr>
                <w:b/>
                <w:spacing w:val="-4"/>
                <w:w w:val="110"/>
                <w:sz w:val="20"/>
              </w:rPr>
              <w:t>design*</w:t>
            </w:r>
          </w:p>
        </w:tc>
        <w:tc>
          <w:tcPr>
            <w:tcW w:w="2539" w:type="dxa"/>
          </w:tcPr>
          <w:p w14:paraId="30B2366F" w14:textId="77777777" w:rsidR="006C30CC" w:rsidRDefault="00DA2D1A">
            <w:pPr>
              <w:pStyle w:val="TableParagraph"/>
              <w:spacing w:before="116"/>
              <w:ind w:right="103"/>
              <w:rPr>
                <w:b/>
                <w:sz w:val="20"/>
              </w:rPr>
            </w:pPr>
            <w:r>
              <w:rPr>
                <w:b/>
                <w:w w:val="110"/>
                <w:sz w:val="20"/>
              </w:rPr>
              <w:t>Title</w:t>
            </w:r>
            <w:r>
              <w:rPr>
                <w:b/>
                <w:spacing w:val="-12"/>
                <w:w w:val="110"/>
                <w:sz w:val="20"/>
              </w:rPr>
              <w:t xml:space="preserve"> </w:t>
            </w:r>
            <w:r>
              <w:rPr>
                <w:b/>
                <w:w w:val="110"/>
                <w:sz w:val="20"/>
              </w:rPr>
              <w:t>of</w:t>
            </w:r>
            <w:r>
              <w:rPr>
                <w:b/>
                <w:spacing w:val="-12"/>
                <w:w w:val="110"/>
                <w:sz w:val="20"/>
              </w:rPr>
              <w:t xml:space="preserve"> </w:t>
            </w:r>
            <w:r>
              <w:rPr>
                <w:b/>
                <w:w w:val="110"/>
                <w:sz w:val="20"/>
              </w:rPr>
              <w:t>journal</w:t>
            </w:r>
            <w:r>
              <w:rPr>
                <w:b/>
                <w:spacing w:val="-12"/>
                <w:w w:val="110"/>
                <w:sz w:val="20"/>
              </w:rPr>
              <w:t xml:space="preserve"> </w:t>
            </w:r>
            <w:r>
              <w:rPr>
                <w:b/>
                <w:w w:val="110"/>
                <w:sz w:val="20"/>
              </w:rPr>
              <w:t>article</w:t>
            </w:r>
            <w:r>
              <w:rPr>
                <w:b/>
                <w:spacing w:val="-12"/>
                <w:w w:val="110"/>
                <w:sz w:val="20"/>
              </w:rPr>
              <w:t xml:space="preserve"> </w:t>
            </w:r>
            <w:r>
              <w:rPr>
                <w:b/>
                <w:w w:val="110"/>
                <w:sz w:val="20"/>
              </w:rPr>
              <w:t>or research</w:t>
            </w:r>
            <w:r>
              <w:rPr>
                <w:b/>
                <w:spacing w:val="-12"/>
                <w:w w:val="110"/>
                <w:sz w:val="20"/>
              </w:rPr>
              <w:t xml:space="preserve"> </w:t>
            </w:r>
            <w:r>
              <w:rPr>
                <w:b/>
                <w:w w:val="110"/>
                <w:sz w:val="20"/>
              </w:rPr>
              <w:t xml:space="preserve">project (including any trial </w:t>
            </w:r>
            <w:r>
              <w:rPr>
                <w:b/>
                <w:spacing w:val="-2"/>
                <w:w w:val="110"/>
                <w:sz w:val="20"/>
              </w:rPr>
              <w:t>identifier</w:t>
            </w:r>
            <w:r>
              <w:rPr>
                <w:b/>
                <w:spacing w:val="-11"/>
                <w:w w:val="110"/>
                <w:sz w:val="20"/>
              </w:rPr>
              <w:t xml:space="preserve"> </w:t>
            </w:r>
            <w:r>
              <w:rPr>
                <w:b/>
                <w:spacing w:val="-2"/>
                <w:w w:val="110"/>
                <w:sz w:val="20"/>
              </w:rPr>
              <w:t>or</w:t>
            </w:r>
            <w:r>
              <w:rPr>
                <w:b/>
                <w:spacing w:val="-11"/>
                <w:w w:val="110"/>
                <w:sz w:val="20"/>
              </w:rPr>
              <w:t xml:space="preserve"> </w:t>
            </w:r>
            <w:r>
              <w:rPr>
                <w:b/>
                <w:spacing w:val="-2"/>
                <w:w w:val="110"/>
                <w:sz w:val="20"/>
              </w:rPr>
              <w:t>study</w:t>
            </w:r>
            <w:r>
              <w:rPr>
                <w:b/>
                <w:spacing w:val="-10"/>
                <w:w w:val="110"/>
                <w:sz w:val="20"/>
              </w:rPr>
              <w:t xml:space="preserve"> </w:t>
            </w:r>
            <w:r>
              <w:rPr>
                <w:b/>
                <w:spacing w:val="-2"/>
                <w:w w:val="110"/>
                <w:sz w:val="20"/>
              </w:rPr>
              <w:t>lead</w:t>
            </w:r>
            <w:r>
              <w:rPr>
                <w:b/>
                <w:spacing w:val="-11"/>
                <w:w w:val="110"/>
                <w:sz w:val="20"/>
              </w:rPr>
              <w:t xml:space="preserve"> </w:t>
            </w:r>
            <w:r>
              <w:rPr>
                <w:b/>
                <w:spacing w:val="-2"/>
                <w:w w:val="110"/>
                <w:sz w:val="20"/>
              </w:rPr>
              <w:t>if relevant)</w:t>
            </w:r>
          </w:p>
        </w:tc>
        <w:tc>
          <w:tcPr>
            <w:tcW w:w="3590" w:type="dxa"/>
          </w:tcPr>
          <w:p w14:paraId="3FDF1B36" w14:textId="77777777" w:rsidR="006C30CC" w:rsidRDefault="00DA2D1A">
            <w:pPr>
              <w:pStyle w:val="TableParagraph"/>
              <w:spacing w:before="116"/>
              <w:ind w:right="150"/>
              <w:rPr>
                <w:b/>
                <w:sz w:val="20"/>
              </w:rPr>
            </w:pPr>
            <w:r>
              <w:rPr>
                <w:b/>
                <w:w w:val="110"/>
                <w:sz w:val="20"/>
              </w:rPr>
              <w:t>Short</w:t>
            </w:r>
            <w:r>
              <w:rPr>
                <w:b/>
                <w:spacing w:val="-13"/>
                <w:w w:val="110"/>
                <w:sz w:val="20"/>
              </w:rPr>
              <w:t xml:space="preserve"> </w:t>
            </w:r>
            <w:r>
              <w:rPr>
                <w:b/>
                <w:w w:val="110"/>
                <w:sz w:val="20"/>
              </w:rPr>
              <w:t>description</w:t>
            </w:r>
            <w:r>
              <w:rPr>
                <w:b/>
                <w:spacing w:val="-12"/>
                <w:w w:val="110"/>
                <w:sz w:val="20"/>
              </w:rPr>
              <w:t xml:space="preserve"> </w:t>
            </w:r>
            <w:r>
              <w:rPr>
                <w:b/>
                <w:w w:val="110"/>
                <w:sz w:val="20"/>
              </w:rPr>
              <w:t>of</w:t>
            </w:r>
            <w:r>
              <w:rPr>
                <w:b/>
                <w:spacing w:val="-13"/>
                <w:w w:val="110"/>
                <w:sz w:val="20"/>
              </w:rPr>
              <w:t xml:space="preserve"> </w:t>
            </w:r>
            <w:r>
              <w:rPr>
                <w:b/>
                <w:w w:val="110"/>
                <w:sz w:val="20"/>
              </w:rPr>
              <w:t>research</w:t>
            </w:r>
            <w:r>
              <w:rPr>
                <w:b/>
                <w:spacing w:val="26"/>
                <w:w w:val="110"/>
                <w:sz w:val="20"/>
              </w:rPr>
              <w:t xml:space="preserve"> </w:t>
            </w:r>
            <w:r>
              <w:rPr>
                <w:b/>
                <w:w w:val="110"/>
                <w:sz w:val="20"/>
              </w:rPr>
              <w:t>(max 50</w:t>
            </w:r>
            <w:r>
              <w:rPr>
                <w:b/>
                <w:spacing w:val="-12"/>
                <w:w w:val="110"/>
                <w:sz w:val="20"/>
              </w:rPr>
              <w:t xml:space="preserve"> </w:t>
            </w:r>
            <w:proofErr w:type="gramStart"/>
            <w:r>
              <w:rPr>
                <w:b/>
                <w:w w:val="110"/>
                <w:sz w:val="20"/>
              </w:rPr>
              <w:t>words)*</w:t>
            </w:r>
            <w:proofErr w:type="gramEnd"/>
            <w:r>
              <w:rPr>
                <w:b/>
                <w:w w:val="110"/>
                <w:sz w:val="20"/>
              </w:rPr>
              <w:t>*</w:t>
            </w:r>
          </w:p>
        </w:tc>
        <w:tc>
          <w:tcPr>
            <w:tcW w:w="3729" w:type="dxa"/>
          </w:tcPr>
          <w:p w14:paraId="6D23CD1E" w14:textId="77777777" w:rsidR="006C30CC" w:rsidRDefault="00DA2D1A">
            <w:pPr>
              <w:pStyle w:val="TableParagraph"/>
              <w:spacing w:before="116"/>
              <w:ind w:right="698"/>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journal</w:t>
            </w:r>
            <w:r>
              <w:rPr>
                <w:b/>
                <w:spacing w:val="-12"/>
                <w:w w:val="110"/>
                <w:sz w:val="20"/>
              </w:rPr>
              <w:t xml:space="preserve"> </w:t>
            </w:r>
            <w:r>
              <w:rPr>
                <w:b/>
                <w:w w:val="110"/>
                <w:sz w:val="20"/>
              </w:rPr>
              <w:t>article</w:t>
            </w:r>
            <w:r>
              <w:rPr>
                <w:b/>
                <w:spacing w:val="-13"/>
                <w:w w:val="110"/>
                <w:sz w:val="20"/>
              </w:rPr>
              <w:t xml:space="preserve"> </w:t>
            </w:r>
            <w:r>
              <w:rPr>
                <w:b/>
                <w:w w:val="110"/>
                <w:sz w:val="20"/>
              </w:rPr>
              <w:t>or research (if available)</w:t>
            </w:r>
          </w:p>
        </w:tc>
        <w:tc>
          <w:tcPr>
            <w:tcW w:w="1953" w:type="dxa"/>
          </w:tcPr>
          <w:p w14:paraId="1180E453" w14:textId="77777777" w:rsidR="006C30CC" w:rsidRDefault="00DA2D1A">
            <w:pPr>
              <w:pStyle w:val="TableParagraph"/>
              <w:spacing w:before="116"/>
              <w:ind w:left="111"/>
              <w:rPr>
                <w:b/>
                <w:sz w:val="20"/>
              </w:rPr>
            </w:pPr>
            <w:r>
              <w:rPr>
                <w:b/>
                <w:w w:val="110"/>
                <w:sz w:val="20"/>
              </w:rPr>
              <w:t>Date</w:t>
            </w:r>
            <w:r>
              <w:rPr>
                <w:b/>
                <w:spacing w:val="-12"/>
                <w:w w:val="110"/>
                <w:sz w:val="20"/>
              </w:rPr>
              <w:t xml:space="preserve"> </w:t>
            </w:r>
            <w:r>
              <w:rPr>
                <w:b/>
                <w:w w:val="110"/>
                <w:sz w:val="20"/>
              </w:rPr>
              <w:t xml:space="preserve">of </w:t>
            </w:r>
            <w:r>
              <w:rPr>
                <w:b/>
                <w:spacing w:val="-2"/>
                <w:sz w:val="20"/>
              </w:rPr>
              <w:t>publication***</w:t>
            </w:r>
          </w:p>
        </w:tc>
      </w:tr>
      <w:tr w:rsidR="006C30CC" w14:paraId="190295BA" w14:textId="77777777">
        <w:trPr>
          <w:trHeight w:val="2687"/>
        </w:trPr>
        <w:tc>
          <w:tcPr>
            <w:tcW w:w="715" w:type="dxa"/>
          </w:tcPr>
          <w:p w14:paraId="300E3806" w14:textId="77777777" w:rsidR="006C30CC" w:rsidRDefault="00DA2D1A">
            <w:pPr>
              <w:pStyle w:val="TableParagraph"/>
              <w:spacing w:line="241" w:lineRule="exact"/>
              <w:rPr>
                <w:sz w:val="20"/>
              </w:rPr>
            </w:pPr>
            <w:r>
              <w:rPr>
                <w:spacing w:val="-5"/>
                <w:w w:val="105"/>
                <w:sz w:val="20"/>
              </w:rPr>
              <w:t>18</w:t>
            </w:r>
          </w:p>
        </w:tc>
        <w:tc>
          <w:tcPr>
            <w:tcW w:w="1421" w:type="dxa"/>
          </w:tcPr>
          <w:p w14:paraId="2C881878" w14:textId="77777777" w:rsidR="006C30CC" w:rsidRDefault="00DA2D1A">
            <w:pPr>
              <w:pStyle w:val="TableParagraph"/>
              <w:spacing w:line="241" w:lineRule="exact"/>
              <w:rPr>
                <w:sz w:val="20"/>
              </w:rPr>
            </w:pPr>
            <w:r>
              <w:rPr>
                <w:spacing w:val="-2"/>
                <w:w w:val="105"/>
                <w:sz w:val="20"/>
              </w:rPr>
              <w:t>Review</w:t>
            </w:r>
          </w:p>
        </w:tc>
        <w:tc>
          <w:tcPr>
            <w:tcW w:w="2539" w:type="dxa"/>
          </w:tcPr>
          <w:p w14:paraId="7C1F88B5" w14:textId="77777777" w:rsidR="006C30CC" w:rsidRDefault="00DA2D1A">
            <w:pPr>
              <w:pStyle w:val="TableParagraph"/>
              <w:ind w:right="99"/>
              <w:rPr>
                <w:sz w:val="20"/>
              </w:rPr>
            </w:pPr>
            <w:r>
              <w:rPr>
                <w:sz w:val="20"/>
              </w:rPr>
              <w:t xml:space="preserve">Playford D, Hamilton-Craig </w:t>
            </w:r>
            <w:r>
              <w:rPr>
                <w:w w:val="115"/>
                <w:sz w:val="20"/>
              </w:rPr>
              <w:t>C,</w:t>
            </w:r>
            <w:r>
              <w:rPr>
                <w:spacing w:val="-4"/>
                <w:w w:val="115"/>
                <w:sz w:val="20"/>
              </w:rPr>
              <w:t xml:space="preserve"> </w:t>
            </w:r>
            <w:r>
              <w:rPr>
                <w:w w:val="115"/>
                <w:sz w:val="20"/>
              </w:rPr>
              <w:t>Dwivedi</w:t>
            </w:r>
            <w:r>
              <w:rPr>
                <w:spacing w:val="-2"/>
                <w:w w:val="115"/>
                <w:sz w:val="20"/>
              </w:rPr>
              <w:t xml:space="preserve"> </w:t>
            </w:r>
            <w:r>
              <w:rPr>
                <w:w w:val="115"/>
                <w:sz w:val="20"/>
              </w:rPr>
              <w:t>G,</w:t>
            </w:r>
            <w:r>
              <w:rPr>
                <w:spacing w:val="-4"/>
                <w:w w:val="115"/>
                <w:sz w:val="20"/>
              </w:rPr>
              <w:t xml:space="preserve"> </w:t>
            </w:r>
            <w:r>
              <w:rPr>
                <w:w w:val="115"/>
                <w:sz w:val="20"/>
              </w:rPr>
              <w:t>Figtree</w:t>
            </w:r>
            <w:r>
              <w:rPr>
                <w:spacing w:val="-4"/>
                <w:w w:val="115"/>
                <w:sz w:val="20"/>
              </w:rPr>
              <w:t xml:space="preserve"> </w:t>
            </w:r>
            <w:r>
              <w:rPr>
                <w:w w:val="115"/>
                <w:sz w:val="20"/>
              </w:rPr>
              <w:t xml:space="preserve">G. </w:t>
            </w:r>
            <w:r>
              <w:rPr>
                <w:b/>
                <w:w w:val="115"/>
                <w:sz w:val="20"/>
              </w:rPr>
              <w:t>Examining</w:t>
            </w:r>
            <w:r>
              <w:rPr>
                <w:b/>
                <w:spacing w:val="-1"/>
                <w:w w:val="115"/>
                <w:sz w:val="20"/>
              </w:rPr>
              <w:t xml:space="preserve"> </w:t>
            </w:r>
            <w:r>
              <w:rPr>
                <w:b/>
                <w:w w:val="115"/>
                <w:sz w:val="20"/>
              </w:rPr>
              <w:t>the</w:t>
            </w:r>
            <w:r>
              <w:rPr>
                <w:b/>
                <w:spacing w:val="-1"/>
                <w:w w:val="115"/>
                <w:sz w:val="20"/>
              </w:rPr>
              <w:t xml:space="preserve"> </w:t>
            </w:r>
            <w:r>
              <w:rPr>
                <w:b/>
                <w:w w:val="115"/>
                <w:sz w:val="20"/>
              </w:rPr>
              <w:t>Potential for Coronary Artery Calcium (CAC) Scoring for Individuals at Low Cardiovascular</w:t>
            </w:r>
            <w:r>
              <w:rPr>
                <w:b/>
                <w:spacing w:val="-13"/>
                <w:w w:val="115"/>
                <w:sz w:val="20"/>
              </w:rPr>
              <w:t xml:space="preserve"> </w:t>
            </w:r>
            <w:r>
              <w:rPr>
                <w:b/>
                <w:w w:val="115"/>
                <w:sz w:val="20"/>
              </w:rPr>
              <w:t>Risk</w:t>
            </w:r>
            <w:r>
              <w:rPr>
                <w:w w:val="115"/>
                <w:sz w:val="20"/>
              </w:rPr>
              <w:t>.</w:t>
            </w:r>
          </w:p>
          <w:p w14:paraId="60CC9524" w14:textId="77777777" w:rsidR="006C30CC" w:rsidRDefault="00DA2D1A">
            <w:pPr>
              <w:pStyle w:val="TableParagraph"/>
              <w:ind w:right="430"/>
              <w:rPr>
                <w:sz w:val="20"/>
              </w:rPr>
            </w:pPr>
            <w:r>
              <w:rPr>
                <w:w w:val="105"/>
                <w:sz w:val="20"/>
              </w:rPr>
              <w:t xml:space="preserve">Heart Lung Circ. </w:t>
            </w:r>
            <w:r>
              <w:rPr>
                <w:color w:val="EE0000"/>
                <w:w w:val="105"/>
                <w:sz w:val="20"/>
              </w:rPr>
              <w:t xml:space="preserve">2021 </w:t>
            </w:r>
            <w:r>
              <w:rPr>
                <w:spacing w:val="-2"/>
                <w:w w:val="105"/>
                <w:sz w:val="20"/>
              </w:rPr>
              <w:t>Dec;30(12):1819-1828.</w:t>
            </w:r>
          </w:p>
        </w:tc>
        <w:tc>
          <w:tcPr>
            <w:tcW w:w="3590" w:type="dxa"/>
          </w:tcPr>
          <w:p w14:paraId="23827CFE" w14:textId="77777777" w:rsidR="006C30CC" w:rsidRDefault="00DA2D1A">
            <w:pPr>
              <w:pStyle w:val="TableParagraph"/>
              <w:ind w:right="96"/>
              <w:rPr>
                <w:sz w:val="20"/>
              </w:rPr>
            </w:pPr>
            <w:r>
              <w:rPr>
                <w:spacing w:val="-2"/>
                <w:w w:val="110"/>
                <w:sz w:val="20"/>
              </w:rPr>
              <w:t>Australian</w:t>
            </w:r>
            <w:r>
              <w:rPr>
                <w:spacing w:val="-11"/>
                <w:w w:val="110"/>
                <w:sz w:val="20"/>
              </w:rPr>
              <w:t xml:space="preserve"> </w:t>
            </w:r>
            <w:r>
              <w:rPr>
                <w:spacing w:val="-2"/>
                <w:w w:val="110"/>
                <w:sz w:val="20"/>
              </w:rPr>
              <w:t>review</w:t>
            </w:r>
            <w:r>
              <w:rPr>
                <w:spacing w:val="-10"/>
                <w:w w:val="110"/>
                <w:sz w:val="20"/>
              </w:rPr>
              <w:t xml:space="preserve"> </w:t>
            </w:r>
            <w:r>
              <w:rPr>
                <w:spacing w:val="-2"/>
                <w:w w:val="110"/>
                <w:sz w:val="20"/>
              </w:rPr>
              <w:t>proposing</w:t>
            </w:r>
            <w:r>
              <w:rPr>
                <w:spacing w:val="-11"/>
                <w:w w:val="110"/>
                <w:sz w:val="20"/>
              </w:rPr>
              <w:t xml:space="preserve"> </w:t>
            </w:r>
            <w:r>
              <w:rPr>
                <w:spacing w:val="-2"/>
                <w:w w:val="110"/>
                <w:sz w:val="20"/>
              </w:rPr>
              <w:t>model</w:t>
            </w:r>
            <w:r>
              <w:rPr>
                <w:spacing w:val="-9"/>
                <w:w w:val="110"/>
                <w:sz w:val="20"/>
              </w:rPr>
              <w:t xml:space="preserve"> </w:t>
            </w:r>
            <w:r>
              <w:rPr>
                <w:spacing w:val="-2"/>
                <w:w w:val="110"/>
                <w:sz w:val="20"/>
              </w:rPr>
              <w:t xml:space="preserve">for </w:t>
            </w:r>
            <w:r>
              <w:rPr>
                <w:w w:val="110"/>
                <w:sz w:val="20"/>
              </w:rPr>
              <w:t xml:space="preserve">CV risk assessment incorporating CACS for asymptomatic non-high-risk </w:t>
            </w:r>
            <w:r>
              <w:rPr>
                <w:sz w:val="20"/>
              </w:rPr>
              <w:t xml:space="preserve">adults to inform management. Patients </w:t>
            </w:r>
            <w:r>
              <w:rPr>
                <w:spacing w:val="-2"/>
                <w:w w:val="110"/>
                <w:sz w:val="20"/>
              </w:rPr>
              <w:t>with</w:t>
            </w:r>
            <w:r>
              <w:rPr>
                <w:spacing w:val="-8"/>
                <w:w w:val="110"/>
                <w:sz w:val="20"/>
              </w:rPr>
              <w:t xml:space="preserve"> </w:t>
            </w:r>
            <w:r>
              <w:rPr>
                <w:spacing w:val="-2"/>
                <w:w w:val="110"/>
                <w:sz w:val="20"/>
              </w:rPr>
              <w:t>CAC=0</w:t>
            </w:r>
            <w:r>
              <w:rPr>
                <w:spacing w:val="-8"/>
                <w:w w:val="110"/>
                <w:sz w:val="20"/>
              </w:rPr>
              <w:t xml:space="preserve"> </w:t>
            </w:r>
            <w:r>
              <w:rPr>
                <w:spacing w:val="-2"/>
                <w:w w:val="110"/>
                <w:sz w:val="20"/>
              </w:rPr>
              <w:t>“</w:t>
            </w:r>
            <w:proofErr w:type="gramStart"/>
            <w:r>
              <w:rPr>
                <w:spacing w:val="-2"/>
                <w:w w:val="110"/>
                <w:sz w:val="20"/>
              </w:rPr>
              <w:t>low-risk</w:t>
            </w:r>
            <w:proofErr w:type="gramEnd"/>
            <w:r>
              <w:rPr>
                <w:spacing w:val="-2"/>
                <w:w w:val="110"/>
                <w:sz w:val="20"/>
              </w:rPr>
              <w:t>”</w:t>
            </w:r>
            <w:r>
              <w:rPr>
                <w:spacing w:val="-8"/>
                <w:w w:val="110"/>
                <w:sz w:val="20"/>
              </w:rPr>
              <w:t xml:space="preserve"> </w:t>
            </w:r>
            <w:r>
              <w:rPr>
                <w:spacing w:val="-2"/>
                <w:w w:val="110"/>
                <w:sz w:val="20"/>
              </w:rPr>
              <w:t>and</w:t>
            </w:r>
            <w:r>
              <w:rPr>
                <w:spacing w:val="-8"/>
                <w:w w:val="110"/>
                <w:sz w:val="20"/>
              </w:rPr>
              <w:t xml:space="preserve"> </w:t>
            </w:r>
            <w:r>
              <w:rPr>
                <w:spacing w:val="-2"/>
                <w:w w:val="110"/>
                <w:sz w:val="20"/>
              </w:rPr>
              <w:t>statins</w:t>
            </w:r>
            <w:r>
              <w:rPr>
                <w:spacing w:val="-8"/>
                <w:w w:val="110"/>
                <w:sz w:val="20"/>
              </w:rPr>
              <w:t xml:space="preserve"> </w:t>
            </w:r>
            <w:r>
              <w:rPr>
                <w:spacing w:val="-2"/>
                <w:w w:val="110"/>
                <w:sz w:val="20"/>
              </w:rPr>
              <w:t xml:space="preserve">may </w:t>
            </w:r>
            <w:r>
              <w:rPr>
                <w:sz w:val="20"/>
              </w:rPr>
              <w:t xml:space="preserve">be withheld unless strong independent </w:t>
            </w:r>
            <w:r>
              <w:rPr>
                <w:w w:val="110"/>
                <w:sz w:val="20"/>
              </w:rPr>
              <w:t>indication exists. Patients CAC 1-100 should</w:t>
            </w:r>
            <w:r>
              <w:rPr>
                <w:spacing w:val="-3"/>
                <w:w w:val="110"/>
                <w:sz w:val="20"/>
              </w:rPr>
              <w:t xml:space="preserve"> </w:t>
            </w:r>
            <w:r>
              <w:rPr>
                <w:w w:val="110"/>
                <w:sz w:val="20"/>
              </w:rPr>
              <w:t>be</w:t>
            </w:r>
            <w:r>
              <w:rPr>
                <w:spacing w:val="-3"/>
                <w:w w:val="110"/>
                <w:sz w:val="20"/>
              </w:rPr>
              <w:t xml:space="preserve"> </w:t>
            </w:r>
            <w:r>
              <w:rPr>
                <w:w w:val="110"/>
                <w:sz w:val="20"/>
              </w:rPr>
              <w:t>treated</w:t>
            </w:r>
            <w:r>
              <w:rPr>
                <w:spacing w:val="-3"/>
                <w:w w:val="110"/>
                <w:sz w:val="20"/>
              </w:rPr>
              <w:t xml:space="preserve"> </w:t>
            </w:r>
            <w:r>
              <w:rPr>
                <w:w w:val="110"/>
                <w:sz w:val="20"/>
              </w:rPr>
              <w:t>on</w:t>
            </w:r>
            <w:r>
              <w:rPr>
                <w:spacing w:val="-3"/>
                <w:w w:val="110"/>
                <w:sz w:val="20"/>
              </w:rPr>
              <w:t xml:space="preserve"> </w:t>
            </w:r>
            <w:r>
              <w:rPr>
                <w:w w:val="110"/>
                <w:sz w:val="20"/>
              </w:rPr>
              <w:t>individual</w:t>
            </w:r>
            <w:r>
              <w:rPr>
                <w:spacing w:val="-2"/>
                <w:w w:val="110"/>
                <w:sz w:val="20"/>
              </w:rPr>
              <w:t xml:space="preserve"> </w:t>
            </w:r>
            <w:r>
              <w:rPr>
                <w:w w:val="110"/>
                <w:sz w:val="20"/>
              </w:rPr>
              <w:t>basis, considering cost of treatment.</w:t>
            </w:r>
          </w:p>
          <w:p w14:paraId="6001D9DD" w14:textId="77777777" w:rsidR="006C30CC" w:rsidRDefault="00DA2D1A">
            <w:pPr>
              <w:pStyle w:val="TableParagraph"/>
              <w:spacing w:line="240" w:lineRule="atLeast"/>
              <w:ind w:right="150"/>
              <w:rPr>
                <w:sz w:val="20"/>
              </w:rPr>
            </w:pPr>
            <w:r>
              <w:rPr>
                <w:w w:val="105"/>
                <w:sz w:val="20"/>
              </w:rPr>
              <w:t>CAC&gt;100 should receive treatment, including lipid lowering therapy.</w:t>
            </w:r>
          </w:p>
        </w:tc>
        <w:tc>
          <w:tcPr>
            <w:tcW w:w="3729" w:type="dxa"/>
          </w:tcPr>
          <w:p w14:paraId="420FD8F7"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10.1016/j.hlc.2021.04.026.</w:t>
            </w:r>
          </w:p>
        </w:tc>
        <w:tc>
          <w:tcPr>
            <w:tcW w:w="1953" w:type="dxa"/>
          </w:tcPr>
          <w:p w14:paraId="750341DC" w14:textId="77777777" w:rsidR="006C30CC" w:rsidRDefault="00DA2D1A">
            <w:pPr>
              <w:pStyle w:val="TableParagraph"/>
              <w:spacing w:line="241" w:lineRule="exact"/>
              <w:ind w:left="111"/>
              <w:rPr>
                <w:sz w:val="20"/>
              </w:rPr>
            </w:pPr>
            <w:r>
              <w:rPr>
                <w:w w:val="105"/>
                <w:sz w:val="20"/>
              </w:rPr>
              <w:t>December</w:t>
            </w:r>
            <w:r>
              <w:rPr>
                <w:spacing w:val="9"/>
                <w:w w:val="105"/>
                <w:sz w:val="20"/>
              </w:rPr>
              <w:t xml:space="preserve"> </w:t>
            </w:r>
            <w:r>
              <w:rPr>
                <w:spacing w:val="-4"/>
                <w:w w:val="105"/>
                <w:sz w:val="20"/>
              </w:rPr>
              <w:t>2021</w:t>
            </w:r>
          </w:p>
        </w:tc>
      </w:tr>
      <w:tr w:rsidR="006C30CC" w14:paraId="2006E127" w14:textId="77777777">
        <w:trPr>
          <w:trHeight w:val="2442"/>
        </w:trPr>
        <w:tc>
          <w:tcPr>
            <w:tcW w:w="715" w:type="dxa"/>
          </w:tcPr>
          <w:p w14:paraId="1336BD57" w14:textId="77777777" w:rsidR="006C30CC" w:rsidRDefault="00DA2D1A">
            <w:pPr>
              <w:pStyle w:val="TableParagraph"/>
              <w:spacing w:line="241" w:lineRule="exact"/>
              <w:rPr>
                <w:sz w:val="20"/>
              </w:rPr>
            </w:pPr>
            <w:r>
              <w:rPr>
                <w:spacing w:val="-5"/>
                <w:w w:val="105"/>
                <w:sz w:val="20"/>
              </w:rPr>
              <w:t>19</w:t>
            </w:r>
          </w:p>
        </w:tc>
        <w:tc>
          <w:tcPr>
            <w:tcW w:w="1421" w:type="dxa"/>
          </w:tcPr>
          <w:p w14:paraId="360A71FF" w14:textId="77777777" w:rsidR="006C30CC" w:rsidRDefault="00DA2D1A">
            <w:pPr>
              <w:pStyle w:val="TableParagraph"/>
              <w:rPr>
                <w:sz w:val="20"/>
              </w:rPr>
            </w:pPr>
            <w:r>
              <w:rPr>
                <w:spacing w:val="-2"/>
                <w:w w:val="105"/>
                <w:sz w:val="20"/>
              </w:rPr>
              <w:t xml:space="preserve">Prospective observational </w:t>
            </w:r>
            <w:r>
              <w:rPr>
                <w:w w:val="105"/>
                <w:sz w:val="20"/>
              </w:rPr>
              <w:t>cohort</w:t>
            </w:r>
            <w:r>
              <w:rPr>
                <w:spacing w:val="-10"/>
                <w:w w:val="105"/>
                <w:sz w:val="20"/>
              </w:rPr>
              <w:t xml:space="preserve"> </w:t>
            </w:r>
            <w:r>
              <w:rPr>
                <w:w w:val="105"/>
                <w:sz w:val="20"/>
              </w:rPr>
              <w:t>study</w:t>
            </w:r>
          </w:p>
        </w:tc>
        <w:tc>
          <w:tcPr>
            <w:tcW w:w="2539" w:type="dxa"/>
          </w:tcPr>
          <w:p w14:paraId="49C410BD" w14:textId="77777777" w:rsidR="006C30CC" w:rsidRDefault="00DA2D1A">
            <w:pPr>
              <w:pStyle w:val="TableParagraph"/>
              <w:ind w:right="150"/>
              <w:rPr>
                <w:sz w:val="20"/>
              </w:rPr>
            </w:pPr>
            <w:r>
              <w:rPr>
                <w:w w:val="105"/>
                <w:sz w:val="20"/>
              </w:rPr>
              <w:t xml:space="preserve">Hageman SHJ, et al. </w:t>
            </w:r>
            <w:r>
              <w:rPr>
                <w:b/>
                <w:w w:val="105"/>
                <w:sz w:val="20"/>
              </w:rPr>
              <w:t>Improving</w:t>
            </w:r>
            <w:r>
              <w:rPr>
                <w:b/>
                <w:spacing w:val="-10"/>
                <w:w w:val="105"/>
                <w:sz w:val="20"/>
              </w:rPr>
              <w:t xml:space="preserve"> </w:t>
            </w:r>
            <w:r>
              <w:rPr>
                <w:b/>
                <w:w w:val="105"/>
                <w:sz w:val="20"/>
              </w:rPr>
              <w:t>10-year cardiovascular</w:t>
            </w:r>
            <w:r>
              <w:rPr>
                <w:b/>
                <w:spacing w:val="-10"/>
                <w:w w:val="105"/>
                <w:sz w:val="20"/>
              </w:rPr>
              <w:t xml:space="preserve"> </w:t>
            </w:r>
            <w:r>
              <w:rPr>
                <w:b/>
                <w:w w:val="105"/>
                <w:sz w:val="20"/>
              </w:rPr>
              <w:t>risk prediction in apparently healthy people: flexible addition of risk modifiers on top of SCORE2</w:t>
            </w:r>
            <w:r>
              <w:rPr>
                <w:w w:val="105"/>
                <w:sz w:val="20"/>
              </w:rPr>
              <w:t xml:space="preserve">. </w:t>
            </w:r>
            <w:proofErr w:type="spellStart"/>
            <w:r>
              <w:rPr>
                <w:w w:val="105"/>
                <w:sz w:val="20"/>
              </w:rPr>
              <w:t>Eur</w:t>
            </w:r>
            <w:proofErr w:type="spellEnd"/>
            <w:r>
              <w:rPr>
                <w:w w:val="105"/>
                <w:sz w:val="20"/>
              </w:rPr>
              <w:t xml:space="preserve"> J Prev Cardiol. </w:t>
            </w:r>
            <w:r w:rsidRPr="00981E97">
              <w:rPr>
                <w:color w:val="A20000"/>
                <w:w w:val="105"/>
                <w:sz w:val="20"/>
              </w:rPr>
              <w:t xml:space="preserve">2023 </w:t>
            </w:r>
            <w:r>
              <w:rPr>
                <w:w w:val="105"/>
                <w:sz w:val="20"/>
              </w:rPr>
              <w:t xml:space="preserve">Oct </w:t>
            </w:r>
            <w:r>
              <w:rPr>
                <w:spacing w:val="-2"/>
                <w:w w:val="105"/>
                <w:sz w:val="20"/>
              </w:rPr>
              <w:t>26;30(15):1705-1714.</w:t>
            </w:r>
          </w:p>
        </w:tc>
        <w:tc>
          <w:tcPr>
            <w:tcW w:w="3590" w:type="dxa"/>
          </w:tcPr>
          <w:p w14:paraId="01C2F8FB" w14:textId="77777777" w:rsidR="006C30CC" w:rsidRDefault="00DA2D1A">
            <w:pPr>
              <w:pStyle w:val="TableParagraph"/>
              <w:rPr>
                <w:sz w:val="20"/>
              </w:rPr>
            </w:pPr>
            <w:r>
              <w:rPr>
                <w:sz w:val="20"/>
              </w:rPr>
              <w:t xml:space="preserve">Model of the addition of risk modifying </w:t>
            </w:r>
            <w:r>
              <w:rPr>
                <w:w w:val="110"/>
                <w:sz w:val="20"/>
              </w:rPr>
              <w:t>characteristics to SCORE2, used combined cohort of MESA, ARIC, UK Biobank and Heinz Nixdorf Recall Study, of &gt; 400 000 baseline healthy individuals. Found adding CACS, NT-</w:t>
            </w:r>
            <w:proofErr w:type="spellStart"/>
            <w:r>
              <w:rPr>
                <w:w w:val="110"/>
                <w:sz w:val="20"/>
              </w:rPr>
              <w:t>proBNP</w:t>
            </w:r>
            <w:proofErr w:type="spellEnd"/>
            <w:r>
              <w:rPr>
                <w:w w:val="110"/>
                <w:sz w:val="20"/>
              </w:rPr>
              <w:t xml:space="preserve">, </w:t>
            </w:r>
            <w:proofErr w:type="spellStart"/>
            <w:r>
              <w:rPr>
                <w:w w:val="110"/>
                <w:sz w:val="20"/>
              </w:rPr>
              <w:t>hs</w:t>
            </w:r>
            <w:proofErr w:type="spellEnd"/>
            <w:r>
              <w:rPr>
                <w:w w:val="110"/>
                <w:sz w:val="20"/>
              </w:rPr>
              <w:t>-Troponin-T to SCORE2 improved</w:t>
            </w:r>
            <w:r>
              <w:rPr>
                <w:spacing w:val="-12"/>
                <w:w w:val="110"/>
                <w:sz w:val="20"/>
              </w:rPr>
              <w:t xml:space="preserve"> </w:t>
            </w:r>
            <w:r>
              <w:rPr>
                <w:w w:val="110"/>
                <w:sz w:val="20"/>
              </w:rPr>
              <w:t>the</w:t>
            </w:r>
            <w:r>
              <w:rPr>
                <w:spacing w:val="-12"/>
                <w:w w:val="110"/>
                <w:sz w:val="20"/>
              </w:rPr>
              <w:t xml:space="preserve"> </w:t>
            </w:r>
            <w:r>
              <w:rPr>
                <w:w w:val="110"/>
                <w:sz w:val="20"/>
              </w:rPr>
              <w:t>accuracy</w:t>
            </w:r>
            <w:r>
              <w:rPr>
                <w:spacing w:val="-12"/>
                <w:w w:val="110"/>
                <w:sz w:val="20"/>
              </w:rPr>
              <w:t xml:space="preserve"> </w:t>
            </w:r>
            <w:r>
              <w:rPr>
                <w:w w:val="110"/>
                <w:sz w:val="20"/>
              </w:rPr>
              <w:t>predicted</w:t>
            </w:r>
            <w:r>
              <w:rPr>
                <w:spacing w:val="-12"/>
                <w:w w:val="110"/>
                <w:sz w:val="20"/>
              </w:rPr>
              <w:t xml:space="preserve"> </w:t>
            </w:r>
            <w:r>
              <w:rPr>
                <w:w w:val="110"/>
                <w:sz w:val="20"/>
              </w:rPr>
              <w:t>CVD</w:t>
            </w:r>
          </w:p>
          <w:p w14:paraId="2FD67240" w14:textId="77777777" w:rsidR="006C30CC" w:rsidRDefault="00DA2D1A">
            <w:pPr>
              <w:pStyle w:val="TableParagraph"/>
              <w:spacing w:line="240" w:lineRule="atLeast"/>
              <w:rPr>
                <w:sz w:val="20"/>
              </w:rPr>
            </w:pPr>
            <w:r>
              <w:rPr>
                <w:w w:val="105"/>
                <w:sz w:val="20"/>
              </w:rPr>
              <w:t xml:space="preserve">risk, with CACS demonstrating the best </w:t>
            </w:r>
            <w:r>
              <w:rPr>
                <w:spacing w:val="-2"/>
                <w:w w:val="105"/>
                <w:sz w:val="20"/>
              </w:rPr>
              <w:t>discrimination</w:t>
            </w:r>
          </w:p>
        </w:tc>
        <w:tc>
          <w:tcPr>
            <w:tcW w:w="3729" w:type="dxa"/>
          </w:tcPr>
          <w:p w14:paraId="50E9DC84"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10.1093/</w:t>
            </w:r>
            <w:proofErr w:type="spellStart"/>
            <w:r>
              <w:rPr>
                <w:spacing w:val="-2"/>
                <w:w w:val="105"/>
                <w:sz w:val="20"/>
              </w:rPr>
              <w:t>eurjpc</w:t>
            </w:r>
            <w:proofErr w:type="spellEnd"/>
            <w:r>
              <w:rPr>
                <w:spacing w:val="-2"/>
                <w:w w:val="105"/>
                <w:sz w:val="20"/>
              </w:rPr>
              <w:t>/zwad187.</w:t>
            </w:r>
          </w:p>
        </w:tc>
        <w:tc>
          <w:tcPr>
            <w:tcW w:w="1953" w:type="dxa"/>
          </w:tcPr>
          <w:p w14:paraId="36BD8793" w14:textId="77777777" w:rsidR="006C30CC" w:rsidRDefault="00DA2D1A">
            <w:pPr>
              <w:pStyle w:val="TableParagraph"/>
              <w:spacing w:line="241" w:lineRule="exact"/>
              <w:ind w:left="111"/>
              <w:rPr>
                <w:sz w:val="20"/>
              </w:rPr>
            </w:pPr>
            <w:r>
              <w:rPr>
                <w:w w:val="105"/>
                <w:sz w:val="20"/>
              </w:rPr>
              <w:t>26</w:t>
            </w:r>
            <w:r>
              <w:rPr>
                <w:spacing w:val="-4"/>
                <w:w w:val="105"/>
                <w:sz w:val="20"/>
              </w:rPr>
              <w:t xml:space="preserve"> </w:t>
            </w:r>
            <w:r>
              <w:rPr>
                <w:w w:val="105"/>
                <w:sz w:val="20"/>
              </w:rPr>
              <w:t>October</w:t>
            </w:r>
            <w:r>
              <w:rPr>
                <w:spacing w:val="-3"/>
                <w:w w:val="105"/>
                <w:sz w:val="20"/>
              </w:rPr>
              <w:t xml:space="preserve"> </w:t>
            </w:r>
            <w:r>
              <w:rPr>
                <w:spacing w:val="-4"/>
                <w:w w:val="105"/>
                <w:sz w:val="20"/>
              </w:rPr>
              <w:t>2023</w:t>
            </w:r>
          </w:p>
        </w:tc>
      </w:tr>
      <w:tr w:rsidR="006C30CC" w14:paraId="7ED99581" w14:textId="77777777">
        <w:trPr>
          <w:trHeight w:val="2682"/>
        </w:trPr>
        <w:tc>
          <w:tcPr>
            <w:tcW w:w="715" w:type="dxa"/>
          </w:tcPr>
          <w:p w14:paraId="42F86B56" w14:textId="77777777" w:rsidR="006C30CC" w:rsidRDefault="00DA2D1A">
            <w:pPr>
              <w:pStyle w:val="TableParagraph"/>
              <w:spacing w:line="241" w:lineRule="exact"/>
              <w:rPr>
                <w:sz w:val="20"/>
              </w:rPr>
            </w:pPr>
            <w:r>
              <w:rPr>
                <w:spacing w:val="-5"/>
                <w:w w:val="105"/>
                <w:sz w:val="20"/>
              </w:rPr>
              <w:t>20</w:t>
            </w:r>
          </w:p>
        </w:tc>
        <w:tc>
          <w:tcPr>
            <w:tcW w:w="1421" w:type="dxa"/>
          </w:tcPr>
          <w:p w14:paraId="4F3A97BC" w14:textId="77777777" w:rsidR="006C30CC" w:rsidRDefault="00DA2D1A">
            <w:pPr>
              <w:pStyle w:val="TableParagraph"/>
              <w:rPr>
                <w:sz w:val="20"/>
              </w:rPr>
            </w:pPr>
            <w:r>
              <w:rPr>
                <w:spacing w:val="-2"/>
                <w:w w:val="105"/>
                <w:sz w:val="20"/>
              </w:rPr>
              <w:t xml:space="preserve">Prospective observational </w:t>
            </w:r>
            <w:r>
              <w:rPr>
                <w:w w:val="105"/>
                <w:sz w:val="20"/>
              </w:rPr>
              <w:t>cohort</w:t>
            </w:r>
            <w:r>
              <w:rPr>
                <w:spacing w:val="-10"/>
                <w:w w:val="105"/>
                <w:sz w:val="20"/>
              </w:rPr>
              <w:t xml:space="preserve"> </w:t>
            </w:r>
            <w:r>
              <w:rPr>
                <w:w w:val="105"/>
                <w:sz w:val="20"/>
              </w:rPr>
              <w:t xml:space="preserve">study </w:t>
            </w:r>
            <w:r>
              <w:rPr>
                <w:spacing w:val="-2"/>
                <w:w w:val="105"/>
                <w:sz w:val="20"/>
              </w:rPr>
              <w:t>(MESA)</w:t>
            </w:r>
          </w:p>
        </w:tc>
        <w:tc>
          <w:tcPr>
            <w:tcW w:w="2539" w:type="dxa"/>
          </w:tcPr>
          <w:p w14:paraId="15DBEACE" w14:textId="77777777" w:rsidR="006C30CC" w:rsidRDefault="00DA2D1A">
            <w:pPr>
              <w:pStyle w:val="TableParagraph"/>
              <w:ind w:right="103"/>
              <w:rPr>
                <w:sz w:val="20"/>
              </w:rPr>
            </w:pPr>
            <w:r>
              <w:rPr>
                <w:w w:val="110"/>
                <w:sz w:val="20"/>
              </w:rPr>
              <w:t>Peng</w:t>
            </w:r>
            <w:r>
              <w:rPr>
                <w:spacing w:val="-6"/>
                <w:w w:val="110"/>
                <w:sz w:val="20"/>
              </w:rPr>
              <w:t xml:space="preserve"> </w:t>
            </w:r>
            <w:r>
              <w:rPr>
                <w:w w:val="110"/>
                <w:sz w:val="20"/>
              </w:rPr>
              <w:t>AW,</w:t>
            </w:r>
            <w:r>
              <w:rPr>
                <w:spacing w:val="-5"/>
                <w:w w:val="110"/>
                <w:sz w:val="20"/>
              </w:rPr>
              <w:t xml:space="preserve"> </w:t>
            </w:r>
            <w:r>
              <w:rPr>
                <w:w w:val="110"/>
                <w:sz w:val="20"/>
              </w:rPr>
              <w:t>et</w:t>
            </w:r>
            <w:r>
              <w:rPr>
                <w:spacing w:val="-6"/>
                <w:w w:val="110"/>
                <w:sz w:val="20"/>
              </w:rPr>
              <w:t xml:space="preserve"> </w:t>
            </w:r>
            <w:r>
              <w:rPr>
                <w:w w:val="110"/>
                <w:sz w:val="20"/>
              </w:rPr>
              <w:t>al.</w:t>
            </w:r>
            <w:r>
              <w:rPr>
                <w:spacing w:val="-5"/>
                <w:w w:val="110"/>
                <w:sz w:val="20"/>
              </w:rPr>
              <w:t xml:space="preserve"> </w:t>
            </w:r>
            <w:r>
              <w:rPr>
                <w:b/>
                <w:w w:val="110"/>
                <w:sz w:val="20"/>
              </w:rPr>
              <w:t>Very</w:t>
            </w:r>
            <w:r>
              <w:rPr>
                <w:b/>
                <w:spacing w:val="-6"/>
                <w:w w:val="110"/>
                <w:sz w:val="20"/>
              </w:rPr>
              <w:t xml:space="preserve"> </w:t>
            </w:r>
            <w:r>
              <w:rPr>
                <w:b/>
                <w:w w:val="110"/>
                <w:sz w:val="20"/>
              </w:rPr>
              <w:t>High Coronary Artery Calcium (≥1000) and Association with</w:t>
            </w:r>
            <w:r>
              <w:rPr>
                <w:b/>
                <w:spacing w:val="-12"/>
                <w:w w:val="110"/>
                <w:sz w:val="20"/>
              </w:rPr>
              <w:t xml:space="preserve"> </w:t>
            </w:r>
            <w:r>
              <w:rPr>
                <w:b/>
                <w:w w:val="110"/>
                <w:sz w:val="20"/>
              </w:rPr>
              <w:t>Cardiovascular Disease Events, Non-Cardiovascular</w:t>
            </w:r>
            <w:r>
              <w:rPr>
                <w:b/>
                <w:spacing w:val="-12"/>
                <w:w w:val="110"/>
                <w:sz w:val="20"/>
              </w:rPr>
              <w:t xml:space="preserve"> </w:t>
            </w:r>
            <w:r>
              <w:rPr>
                <w:b/>
                <w:w w:val="110"/>
                <w:sz w:val="20"/>
              </w:rPr>
              <w:t xml:space="preserve">Disease </w:t>
            </w:r>
            <w:r>
              <w:rPr>
                <w:b/>
                <w:spacing w:val="-2"/>
                <w:w w:val="110"/>
                <w:sz w:val="20"/>
              </w:rPr>
              <w:t>Outcomes,</w:t>
            </w:r>
            <w:r>
              <w:rPr>
                <w:b/>
                <w:spacing w:val="-11"/>
                <w:w w:val="110"/>
                <w:sz w:val="20"/>
              </w:rPr>
              <w:t xml:space="preserve"> </w:t>
            </w:r>
            <w:r>
              <w:rPr>
                <w:b/>
                <w:spacing w:val="-2"/>
                <w:w w:val="110"/>
                <w:sz w:val="20"/>
              </w:rPr>
              <w:t>and</w:t>
            </w:r>
            <w:r>
              <w:rPr>
                <w:b/>
                <w:spacing w:val="-11"/>
                <w:w w:val="110"/>
                <w:sz w:val="20"/>
              </w:rPr>
              <w:t xml:space="preserve"> </w:t>
            </w:r>
            <w:r>
              <w:rPr>
                <w:b/>
                <w:spacing w:val="-2"/>
                <w:w w:val="110"/>
                <w:sz w:val="20"/>
              </w:rPr>
              <w:t xml:space="preserve">Mortality: </w:t>
            </w:r>
            <w:r>
              <w:rPr>
                <w:b/>
                <w:w w:val="110"/>
                <w:sz w:val="20"/>
              </w:rPr>
              <w:t>Results From MESA</w:t>
            </w:r>
            <w:r>
              <w:rPr>
                <w:w w:val="110"/>
                <w:sz w:val="20"/>
              </w:rPr>
              <w:t xml:space="preserve">. Circulation. </w:t>
            </w:r>
            <w:r w:rsidRPr="00981E97">
              <w:rPr>
                <w:color w:val="A20000"/>
                <w:w w:val="110"/>
                <w:sz w:val="20"/>
              </w:rPr>
              <w:t xml:space="preserve">2021 </w:t>
            </w:r>
            <w:r>
              <w:rPr>
                <w:w w:val="110"/>
                <w:sz w:val="20"/>
              </w:rPr>
              <w:t>Apr</w:t>
            </w:r>
          </w:p>
          <w:p w14:paraId="30CB9CB4" w14:textId="77777777" w:rsidR="006C30CC" w:rsidRDefault="00DA2D1A">
            <w:pPr>
              <w:pStyle w:val="TableParagraph"/>
              <w:spacing w:line="240" w:lineRule="exact"/>
              <w:rPr>
                <w:sz w:val="20"/>
              </w:rPr>
            </w:pPr>
            <w:r>
              <w:rPr>
                <w:spacing w:val="-2"/>
                <w:w w:val="105"/>
                <w:sz w:val="20"/>
              </w:rPr>
              <w:t>20;143(16):1571-1583.</w:t>
            </w:r>
          </w:p>
        </w:tc>
        <w:tc>
          <w:tcPr>
            <w:tcW w:w="3590" w:type="dxa"/>
          </w:tcPr>
          <w:p w14:paraId="0E478441" w14:textId="77777777" w:rsidR="006C30CC" w:rsidRDefault="00DA2D1A">
            <w:pPr>
              <w:pStyle w:val="TableParagraph"/>
              <w:ind w:right="150"/>
              <w:rPr>
                <w:sz w:val="20"/>
              </w:rPr>
            </w:pPr>
            <w:r>
              <w:rPr>
                <w:w w:val="105"/>
                <w:sz w:val="20"/>
              </w:rPr>
              <w:t xml:space="preserve">Individuals with CAC≥1000 at higher risk for CVD events/mortality compared lower CAC, with adverse CV event rates </w:t>
            </w:r>
            <w:proofErr w:type="gramStart"/>
            <w:r>
              <w:rPr>
                <w:w w:val="105"/>
                <w:sz w:val="20"/>
              </w:rPr>
              <w:t>similar to</w:t>
            </w:r>
            <w:proofErr w:type="gramEnd"/>
            <w:r>
              <w:rPr>
                <w:w w:val="105"/>
                <w:sz w:val="20"/>
              </w:rPr>
              <w:t xml:space="preserve"> those in secondary prevention population.</w:t>
            </w:r>
          </w:p>
          <w:p w14:paraId="68A96370" w14:textId="77777777" w:rsidR="006C30CC" w:rsidRDefault="00DA2D1A">
            <w:pPr>
              <w:pStyle w:val="TableParagraph"/>
              <w:ind w:right="181"/>
              <w:rPr>
                <w:sz w:val="20"/>
              </w:rPr>
            </w:pPr>
            <w:r>
              <w:rPr>
                <w:w w:val="105"/>
                <w:sz w:val="20"/>
              </w:rPr>
              <w:t>After adjustment, CAC ≥1000 demonstrated</w:t>
            </w:r>
            <w:r>
              <w:rPr>
                <w:spacing w:val="-3"/>
                <w:w w:val="105"/>
                <w:sz w:val="20"/>
              </w:rPr>
              <w:t xml:space="preserve"> </w:t>
            </w:r>
            <w:r>
              <w:rPr>
                <w:w w:val="105"/>
                <w:sz w:val="20"/>
              </w:rPr>
              <w:t>a</w:t>
            </w:r>
            <w:r>
              <w:rPr>
                <w:spacing w:val="-3"/>
                <w:w w:val="105"/>
                <w:sz w:val="20"/>
              </w:rPr>
              <w:t xml:space="preserve"> </w:t>
            </w:r>
            <w:r>
              <w:rPr>
                <w:w w:val="105"/>
                <w:sz w:val="20"/>
              </w:rPr>
              <w:t>4.71,</w:t>
            </w:r>
            <w:r>
              <w:rPr>
                <w:spacing w:val="-4"/>
                <w:w w:val="105"/>
                <w:sz w:val="20"/>
              </w:rPr>
              <w:t xml:space="preserve"> </w:t>
            </w:r>
            <w:r>
              <w:rPr>
                <w:w w:val="105"/>
                <w:sz w:val="20"/>
              </w:rPr>
              <w:t>7.57,</w:t>
            </w:r>
            <w:r>
              <w:rPr>
                <w:spacing w:val="-3"/>
                <w:w w:val="105"/>
                <w:sz w:val="20"/>
              </w:rPr>
              <w:t xml:space="preserve"> </w:t>
            </w:r>
            <w:r>
              <w:rPr>
                <w:w w:val="105"/>
                <w:sz w:val="20"/>
              </w:rPr>
              <w:t>4.86,</w:t>
            </w:r>
            <w:r>
              <w:rPr>
                <w:spacing w:val="-3"/>
                <w:w w:val="105"/>
                <w:sz w:val="20"/>
              </w:rPr>
              <w:t xml:space="preserve"> </w:t>
            </w:r>
            <w:r>
              <w:rPr>
                <w:w w:val="105"/>
                <w:sz w:val="20"/>
              </w:rPr>
              <w:t>1.94-fold increased risk for all CVD events, all CHD events, hard CHD events, and all-cause mortality, respectively,</w:t>
            </w:r>
          </w:p>
          <w:p w14:paraId="4558B7DF" w14:textId="77777777" w:rsidR="006C30CC" w:rsidRDefault="00DA2D1A">
            <w:pPr>
              <w:pStyle w:val="TableParagraph"/>
              <w:spacing w:line="226" w:lineRule="exact"/>
              <w:rPr>
                <w:sz w:val="20"/>
              </w:rPr>
            </w:pPr>
            <w:r>
              <w:rPr>
                <w:w w:val="105"/>
                <w:sz w:val="20"/>
              </w:rPr>
              <w:t>compared</w:t>
            </w:r>
            <w:r>
              <w:rPr>
                <w:spacing w:val="9"/>
                <w:w w:val="110"/>
                <w:sz w:val="20"/>
              </w:rPr>
              <w:t xml:space="preserve"> </w:t>
            </w:r>
            <w:r>
              <w:rPr>
                <w:spacing w:val="-2"/>
                <w:w w:val="110"/>
                <w:sz w:val="20"/>
              </w:rPr>
              <w:t>CAC=0</w:t>
            </w:r>
          </w:p>
        </w:tc>
        <w:tc>
          <w:tcPr>
            <w:tcW w:w="3729" w:type="dxa"/>
          </w:tcPr>
          <w:p w14:paraId="7792CD56" w14:textId="77777777" w:rsidR="006C30CC" w:rsidRDefault="00DA2D1A">
            <w:pPr>
              <w:pStyle w:val="TableParagraph"/>
              <w:spacing w:line="235" w:lineRule="auto"/>
              <w:rPr>
                <w:sz w:val="20"/>
              </w:rPr>
            </w:pPr>
            <w:proofErr w:type="spellStart"/>
            <w:r>
              <w:rPr>
                <w:spacing w:val="-4"/>
                <w:w w:val="105"/>
                <w:sz w:val="20"/>
              </w:rPr>
              <w:t>doi</w:t>
            </w:r>
            <w:proofErr w:type="spellEnd"/>
            <w:r>
              <w:rPr>
                <w:spacing w:val="-4"/>
                <w:w w:val="105"/>
                <w:sz w:val="20"/>
              </w:rPr>
              <w:t xml:space="preserve">: </w:t>
            </w:r>
            <w:r>
              <w:rPr>
                <w:spacing w:val="-2"/>
                <w:w w:val="105"/>
                <w:sz w:val="20"/>
              </w:rPr>
              <w:t>10.1161/CIRCULATIONAHA.120.050545.</w:t>
            </w:r>
          </w:p>
        </w:tc>
        <w:tc>
          <w:tcPr>
            <w:tcW w:w="1953" w:type="dxa"/>
          </w:tcPr>
          <w:p w14:paraId="55DC4896" w14:textId="77777777" w:rsidR="006C30CC" w:rsidRDefault="00DA2D1A">
            <w:pPr>
              <w:pStyle w:val="TableParagraph"/>
              <w:spacing w:line="241" w:lineRule="exact"/>
              <w:ind w:left="111"/>
              <w:rPr>
                <w:sz w:val="20"/>
              </w:rPr>
            </w:pPr>
            <w:r>
              <w:rPr>
                <w:w w:val="105"/>
                <w:sz w:val="20"/>
              </w:rPr>
              <w:t>20</w:t>
            </w:r>
            <w:r>
              <w:rPr>
                <w:spacing w:val="-11"/>
                <w:w w:val="105"/>
                <w:sz w:val="20"/>
              </w:rPr>
              <w:t xml:space="preserve"> </w:t>
            </w:r>
            <w:r>
              <w:rPr>
                <w:w w:val="105"/>
                <w:sz w:val="20"/>
              </w:rPr>
              <w:t>April</w:t>
            </w:r>
            <w:r>
              <w:rPr>
                <w:spacing w:val="-10"/>
                <w:w w:val="105"/>
                <w:sz w:val="20"/>
              </w:rPr>
              <w:t xml:space="preserve"> </w:t>
            </w:r>
            <w:r>
              <w:rPr>
                <w:spacing w:val="-4"/>
                <w:w w:val="105"/>
                <w:sz w:val="20"/>
              </w:rPr>
              <w:t>2021</w:t>
            </w:r>
          </w:p>
        </w:tc>
      </w:tr>
    </w:tbl>
    <w:p w14:paraId="7C496F18" w14:textId="77777777" w:rsidR="006C30CC" w:rsidRDefault="006C30CC">
      <w:pPr>
        <w:pStyle w:val="TableParagraph"/>
        <w:spacing w:line="241" w:lineRule="exact"/>
        <w:rPr>
          <w:sz w:val="20"/>
        </w:rPr>
        <w:sectPr w:rsidR="006C30CC">
          <w:pgSz w:w="16840" w:h="11910" w:orient="landscape"/>
          <w:pgMar w:top="1340" w:right="1417" w:bottom="800" w:left="992" w:header="424" w:footer="609" w:gutter="0"/>
          <w:cols w:space="720"/>
        </w:sectPr>
      </w:pPr>
    </w:p>
    <w:p w14:paraId="2837E807"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21"/>
        <w:gridCol w:w="2539"/>
        <w:gridCol w:w="3590"/>
        <w:gridCol w:w="3729"/>
        <w:gridCol w:w="1953"/>
      </w:tblGrid>
      <w:tr w:rsidR="006C30CC" w14:paraId="69864C1E" w14:textId="77777777">
        <w:trPr>
          <w:trHeight w:val="1458"/>
        </w:trPr>
        <w:tc>
          <w:tcPr>
            <w:tcW w:w="715" w:type="dxa"/>
          </w:tcPr>
          <w:p w14:paraId="03CD1536" w14:textId="77777777" w:rsidR="006C30CC" w:rsidRDefault="006C30CC">
            <w:pPr>
              <w:pStyle w:val="TableParagraph"/>
              <w:ind w:left="0"/>
              <w:rPr>
                <w:rFonts w:ascii="Times New Roman"/>
                <w:sz w:val="20"/>
              </w:rPr>
            </w:pPr>
          </w:p>
        </w:tc>
        <w:tc>
          <w:tcPr>
            <w:tcW w:w="1421" w:type="dxa"/>
          </w:tcPr>
          <w:p w14:paraId="6DB362B9" w14:textId="77777777" w:rsidR="006C30CC" w:rsidRDefault="00DA2D1A">
            <w:pPr>
              <w:pStyle w:val="TableParagraph"/>
              <w:spacing w:before="116"/>
              <w:ind w:right="160"/>
              <w:rPr>
                <w:b/>
                <w:sz w:val="20"/>
              </w:rPr>
            </w:pPr>
            <w:r>
              <w:rPr>
                <w:b/>
                <w:w w:val="110"/>
                <w:sz w:val="20"/>
              </w:rPr>
              <w:t>Type</w:t>
            </w:r>
            <w:r>
              <w:rPr>
                <w:b/>
                <w:spacing w:val="-13"/>
                <w:w w:val="110"/>
                <w:sz w:val="20"/>
              </w:rPr>
              <w:t xml:space="preserve"> </w:t>
            </w:r>
            <w:r>
              <w:rPr>
                <w:b/>
                <w:w w:val="110"/>
                <w:sz w:val="20"/>
              </w:rPr>
              <w:t xml:space="preserve">of </w:t>
            </w:r>
            <w:r>
              <w:rPr>
                <w:b/>
                <w:spacing w:val="-2"/>
                <w:w w:val="110"/>
                <w:sz w:val="20"/>
              </w:rPr>
              <w:t xml:space="preserve">study </w:t>
            </w:r>
            <w:r>
              <w:rPr>
                <w:b/>
                <w:spacing w:val="-4"/>
                <w:w w:val="110"/>
                <w:sz w:val="20"/>
              </w:rPr>
              <w:t>design*</w:t>
            </w:r>
          </w:p>
        </w:tc>
        <w:tc>
          <w:tcPr>
            <w:tcW w:w="2539" w:type="dxa"/>
          </w:tcPr>
          <w:p w14:paraId="15DF568F" w14:textId="77777777" w:rsidR="006C30CC" w:rsidRDefault="00DA2D1A">
            <w:pPr>
              <w:pStyle w:val="TableParagraph"/>
              <w:spacing w:before="116"/>
              <w:ind w:right="103"/>
              <w:rPr>
                <w:b/>
                <w:sz w:val="20"/>
              </w:rPr>
            </w:pPr>
            <w:r>
              <w:rPr>
                <w:b/>
                <w:w w:val="110"/>
                <w:sz w:val="20"/>
              </w:rPr>
              <w:t>Title</w:t>
            </w:r>
            <w:r>
              <w:rPr>
                <w:b/>
                <w:spacing w:val="-12"/>
                <w:w w:val="110"/>
                <w:sz w:val="20"/>
              </w:rPr>
              <w:t xml:space="preserve"> </w:t>
            </w:r>
            <w:r>
              <w:rPr>
                <w:b/>
                <w:w w:val="110"/>
                <w:sz w:val="20"/>
              </w:rPr>
              <w:t>of</w:t>
            </w:r>
            <w:r>
              <w:rPr>
                <w:b/>
                <w:spacing w:val="-12"/>
                <w:w w:val="110"/>
                <w:sz w:val="20"/>
              </w:rPr>
              <w:t xml:space="preserve"> </w:t>
            </w:r>
            <w:r>
              <w:rPr>
                <w:b/>
                <w:w w:val="110"/>
                <w:sz w:val="20"/>
              </w:rPr>
              <w:t>journal</w:t>
            </w:r>
            <w:r>
              <w:rPr>
                <w:b/>
                <w:spacing w:val="-12"/>
                <w:w w:val="110"/>
                <w:sz w:val="20"/>
              </w:rPr>
              <w:t xml:space="preserve"> </w:t>
            </w:r>
            <w:r>
              <w:rPr>
                <w:b/>
                <w:w w:val="110"/>
                <w:sz w:val="20"/>
              </w:rPr>
              <w:t>article</w:t>
            </w:r>
            <w:r>
              <w:rPr>
                <w:b/>
                <w:spacing w:val="-12"/>
                <w:w w:val="110"/>
                <w:sz w:val="20"/>
              </w:rPr>
              <w:t xml:space="preserve"> </w:t>
            </w:r>
            <w:r>
              <w:rPr>
                <w:b/>
                <w:w w:val="110"/>
                <w:sz w:val="20"/>
              </w:rPr>
              <w:t>or research</w:t>
            </w:r>
            <w:r>
              <w:rPr>
                <w:b/>
                <w:spacing w:val="-12"/>
                <w:w w:val="110"/>
                <w:sz w:val="20"/>
              </w:rPr>
              <w:t xml:space="preserve"> </w:t>
            </w:r>
            <w:r>
              <w:rPr>
                <w:b/>
                <w:w w:val="110"/>
                <w:sz w:val="20"/>
              </w:rPr>
              <w:t xml:space="preserve">project (including any trial </w:t>
            </w:r>
            <w:r>
              <w:rPr>
                <w:b/>
                <w:spacing w:val="-2"/>
                <w:w w:val="110"/>
                <w:sz w:val="20"/>
              </w:rPr>
              <w:t>identifier</w:t>
            </w:r>
            <w:r>
              <w:rPr>
                <w:b/>
                <w:spacing w:val="-11"/>
                <w:w w:val="110"/>
                <w:sz w:val="20"/>
              </w:rPr>
              <w:t xml:space="preserve"> </w:t>
            </w:r>
            <w:r>
              <w:rPr>
                <w:b/>
                <w:spacing w:val="-2"/>
                <w:w w:val="110"/>
                <w:sz w:val="20"/>
              </w:rPr>
              <w:t>or</w:t>
            </w:r>
            <w:r>
              <w:rPr>
                <w:b/>
                <w:spacing w:val="-11"/>
                <w:w w:val="110"/>
                <w:sz w:val="20"/>
              </w:rPr>
              <w:t xml:space="preserve"> </w:t>
            </w:r>
            <w:r>
              <w:rPr>
                <w:b/>
                <w:spacing w:val="-2"/>
                <w:w w:val="110"/>
                <w:sz w:val="20"/>
              </w:rPr>
              <w:t>study</w:t>
            </w:r>
            <w:r>
              <w:rPr>
                <w:b/>
                <w:spacing w:val="-10"/>
                <w:w w:val="110"/>
                <w:sz w:val="20"/>
              </w:rPr>
              <w:t xml:space="preserve"> </w:t>
            </w:r>
            <w:r>
              <w:rPr>
                <w:b/>
                <w:spacing w:val="-2"/>
                <w:w w:val="110"/>
                <w:sz w:val="20"/>
              </w:rPr>
              <w:t>lead</w:t>
            </w:r>
            <w:r>
              <w:rPr>
                <w:b/>
                <w:spacing w:val="-11"/>
                <w:w w:val="110"/>
                <w:sz w:val="20"/>
              </w:rPr>
              <w:t xml:space="preserve"> </w:t>
            </w:r>
            <w:r>
              <w:rPr>
                <w:b/>
                <w:spacing w:val="-2"/>
                <w:w w:val="110"/>
                <w:sz w:val="20"/>
              </w:rPr>
              <w:t>if relevant)</w:t>
            </w:r>
          </w:p>
        </w:tc>
        <w:tc>
          <w:tcPr>
            <w:tcW w:w="3590" w:type="dxa"/>
          </w:tcPr>
          <w:p w14:paraId="34086F76" w14:textId="77777777" w:rsidR="006C30CC" w:rsidRDefault="00DA2D1A">
            <w:pPr>
              <w:pStyle w:val="TableParagraph"/>
              <w:spacing w:before="116"/>
              <w:ind w:right="150"/>
              <w:rPr>
                <w:b/>
                <w:sz w:val="20"/>
              </w:rPr>
            </w:pPr>
            <w:r>
              <w:rPr>
                <w:b/>
                <w:w w:val="110"/>
                <w:sz w:val="20"/>
              </w:rPr>
              <w:t>Short</w:t>
            </w:r>
            <w:r>
              <w:rPr>
                <w:b/>
                <w:spacing w:val="-13"/>
                <w:w w:val="110"/>
                <w:sz w:val="20"/>
              </w:rPr>
              <w:t xml:space="preserve"> </w:t>
            </w:r>
            <w:r>
              <w:rPr>
                <w:b/>
                <w:w w:val="110"/>
                <w:sz w:val="20"/>
              </w:rPr>
              <w:t>description</w:t>
            </w:r>
            <w:r>
              <w:rPr>
                <w:b/>
                <w:spacing w:val="-12"/>
                <w:w w:val="110"/>
                <w:sz w:val="20"/>
              </w:rPr>
              <w:t xml:space="preserve"> </w:t>
            </w:r>
            <w:r>
              <w:rPr>
                <w:b/>
                <w:w w:val="110"/>
                <w:sz w:val="20"/>
              </w:rPr>
              <w:t>of</w:t>
            </w:r>
            <w:r>
              <w:rPr>
                <w:b/>
                <w:spacing w:val="-13"/>
                <w:w w:val="110"/>
                <w:sz w:val="20"/>
              </w:rPr>
              <w:t xml:space="preserve"> </w:t>
            </w:r>
            <w:r>
              <w:rPr>
                <w:b/>
                <w:w w:val="110"/>
                <w:sz w:val="20"/>
              </w:rPr>
              <w:t>research</w:t>
            </w:r>
            <w:r>
              <w:rPr>
                <w:b/>
                <w:spacing w:val="26"/>
                <w:w w:val="110"/>
                <w:sz w:val="20"/>
              </w:rPr>
              <w:t xml:space="preserve"> </w:t>
            </w:r>
            <w:r>
              <w:rPr>
                <w:b/>
                <w:w w:val="110"/>
                <w:sz w:val="20"/>
              </w:rPr>
              <w:t>(max 50</w:t>
            </w:r>
            <w:r>
              <w:rPr>
                <w:b/>
                <w:spacing w:val="-12"/>
                <w:w w:val="110"/>
                <w:sz w:val="20"/>
              </w:rPr>
              <w:t xml:space="preserve"> </w:t>
            </w:r>
            <w:proofErr w:type="gramStart"/>
            <w:r>
              <w:rPr>
                <w:b/>
                <w:w w:val="110"/>
                <w:sz w:val="20"/>
              </w:rPr>
              <w:t>words)*</w:t>
            </w:r>
            <w:proofErr w:type="gramEnd"/>
            <w:r>
              <w:rPr>
                <w:b/>
                <w:w w:val="110"/>
                <w:sz w:val="20"/>
              </w:rPr>
              <w:t>*</w:t>
            </w:r>
          </w:p>
        </w:tc>
        <w:tc>
          <w:tcPr>
            <w:tcW w:w="3729" w:type="dxa"/>
          </w:tcPr>
          <w:p w14:paraId="42A8CE98" w14:textId="77777777" w:rsidR="006C30CC" w:rsidRDefault="00DA2D1A">
            <w:pPr>
              <w:pStyle w:val="TableParagraph"/>
              <w:spacing w:before="116"/>
              <w:ind w:right="698"/>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journal</w:t>
            </w:r>
            <w:r>
              <w:rPr>
                <w:b/>
                <w:spacing w:val="-12"/>
                <w:w w:val="110"/>
                <w:sz w:val="20"/>
              </w:rPr>
              <w:t xml:space="preserve"> </w:t>
            </w:r>
            <w:r>
              <w:rPr>
                <w:b/>
                <w:w w:val="110"/>
                <w:sz w:val="20"/>
              </w:rPr>
              <w:t>article</w:t>
            </w:r>
            <w:r>
              <w:rPr>
                <w:b/>
                <w:spacing w:val="-13"/>
                <w:w w:val="110"/>
                <w:sz w:val="20"/>
              </w:rPr>
              <w:t xml:space="preserve"> </w:t>
            </w:r>
            <w:r>
              <w:rPr>
                <w:b/>
                <w:w w:val="110"/>
                <w:sz w:val="20"/>
              </w:rPr>
              <w:t>or research (if available)</w:t>
            </w:r>
          </w:p>
        </w:tc>
        <w:tc>
          <w:tcPr>
            <w:tcW w:w="1953" w:type="dxa"/>
          </w:tcPr>
          <w:p w14:paraId="610A770E" w14:textId="77777777" w:rsidR="006C30CC" w:rsidRDefault="00DA2D1A">
            <w:pPr>
              <w:pStyle w:val="TableParagraph"/>
              <w:spacing w:before="116"/>
              <w:ind w:left="111"/>
              <w:rPr>
                <w:b/>
                <w:sz w:val="20"/>
              </w:rPr>
            </w:pPr>
            <w:r>
              <w:rPr>
                <w:b/>
                <w:w w:val="110"/>
                <w:sz w:val="20"/>
              </w:rPr>
              <w:t>Date</w:t>
            </w:r>
            <w:r>
              <w:rPr>
                <w:b/>
                <w:spacing w:val="-12"/>
                <w:w w:val="110"/>
                <w:sz w:val="20"/>
              </w:rPr>
              <w:t xml:space="preserve"> </w:t>
            </w:r>
            <w:r>
              <w:rPr>
                <w:b/>
                <w:w w:val="110"/>
                <w:sz w:val="20"/>
              </w:rPr>
              <w:t xml:space="preserve">of </w:t>
            </w:r>
            <w:r>
              <w:rPr>
                <w:b/>
                <w:spacing w:val="-2"/>
                <w:sz w:val="20"/>
              </w:rPr>
              <w:t>publication***</w:t>
            </w:r>
          </w:p>
        </w:tc>
      </w:tr>
      <w:tr w:rsidR="006C30CC" w14:paraId="02DC3CF0" w14:textId="77777777">
        <w:trPr>
          <w:trHeight w:val="3177"/>
        </w:trPr>
        <w:tc>
          <w:tcPr>
            <w:tcW w:w="715" w:type="dxa"/>
          </w:tcPr>
          <w:p w14:paraId="60231AA6" w14:textId="77777777" w:rsidR="006C30CC" w:rsidRDefault="00DA2D1A">
            <w:pPr>
              <w:pStyle w:val="TableParagraph"/>
              <w:spacing w:line="241" w:lineRule="exact"/>
              <w:rPr>
                <w:sz w:val="20"/>
              </w:rPr>
            </w:pPr>
            <w:r>
              <w:rPr>
                <w:spacing w:val="-5"/>
                <w:w w:val="105"/>
                <w:sz w:val="20"/>
              </w:rPr>
              <w:t>21</w:t>
            </w:r>
          </w:p>
        </w:tc>
        <w:tc>
          <w:tcPr>
            <w:tcW w:w="1421" w:type="dxa"/>
          </w:tcPr>
          <w:p w14:paraId="3DC246E5" w14:textId="77777777" w:rsidR="006C30CC" w:rsidRDefault="00DA2D1A">
            <w:pPr>
              <w:pStyle w:val="TableParagraph"/>
              <w:rPr>
                <w:sz w:val="20"/>
              </w:rPr>
            </w:pPr>
            <w:r>
              <w:rPr>
                <w:spacing w:val="-2"/>
                <w:w w:val="105"/>
                <w:sz w:val="20"/>
              </w:rPr>
              <w:t xml:space="preserve">Multisite prospective observational </w:t>
            </w:r>
            <w:r>
              <w:rPr>
                <w:w w:val="105"/>
                <w:sz w:val="20"/>
              </w:rPr>
              <w:t>cohort</w:t>
            </w:r>
            <w:r>
              <w:rPr>
                <w:spacing w:val="-10"/>
                <w:w w:val="105"/>
                <w:sz w:val="20"/>
              </w:rPr>
              <w:t xml:space="preserve"> </w:t>
            </w:r>
            <w:r>
              <w:rPr>
                <w:w w:val="105"/>
                <w:sz w:val="20"/>
              </w:rPr>
              <w:t>study</w:t>
            </w:r>
          </w:p>
        </w:tc>
        <w:tc>
          <w:tcPr>
            <w:tcW w:w="2539" w:type="dxa"/>
          </w:tcPr>
          <w:p w14:paraId="61268AF1" w14:textId="77777777" w:rsidR="006C30CC" w:rsidRDefault="00DA2D1A">
            <w:pPr>
              <w:pStyle w:val="TableParagraph"/>
              <w:ind w:right="219"/>
              <w:rPr>
                <w:sz w:val="20"/>
              </w:rPr>
            </w:pPr>
            <w:r>
              <w:rPr>
                <w:w w:val="105"/>
                <w:sz w:val="20"/>
              </w:rPr>
              <w:t xml:space="preserve">Mehta A, et al. </w:t>
            </w:r>
            <w:r>
              <w:rPr>
                <w:b/>
                <w:w w:val="105"/>
                <w:sz w:val="20"/>
              </w:rPr>
              <w:t>Predictive Value of Coronary Artery Calcium</w:t>
            </w:r>
            <w:r>
              <w:rPr>
                <w:b/>
                <w:spacing w:val="-9"/>
                <w:w w:val="105"/>
                <w:sz w:val="20"/>
              </w:rPr>
              <w:t xml:space="preserve"> </w:t>
            </w:r>
            <w:r>
              <w:rPr>
                <w:b/>
                <w:w w:val="105"/>
                <w:sz w:val="20"/>
              </w:rPr>
              <w:t>Score</w:t>
            </w:r>
            <w:r>
              <w:rPr>
                <w:b/>
                <w:spacing w:val="80"/>
                <w:w w:val="150"/>
                <w:sz w:val="20"/>
              </w:rPr>
              <w:t xml:space="preserve"> </w:t>
            </w:r>
            <w:r>
              <w:rPr>
                <w:b/>
                <w:w w:val="105"/>
                <w:sz w:val="20"/>
              </w:rPr>
              <w:t>Categories for Coronary Events Versus Strokes: Impact of Sex and Race: MESA and DHS</w:t>
            </w:r>
            <w:r>
              <w:rPr>
                <w:w w:val="105"/>
                <w:sz w:val="20"/>
              </w:rPr>
              <w:t xml:space="preserve">. Circ Cardiovasc Imaging. </w:t>
            </w:r>
            <w:r w:rsidRPr="00981E97">
              <w:rPr>
                <w:color w:val="A20000"/>
                <w:w w:val="105"/>
                <w:sz w:val="20"/>
              </w:rPr>
              <w:t xml:space="preserve">2020 </w:t>
            </w:r>
            <w:r>
              <w:rPr>
                <w:spacing w:val="-2"/>
                <w:w w:val="105"/>
                <w:sz w:val="20"/>
              </w:rPr>
              <w:t>Aug;13(8</w:t>
            </w:r>
            <w:proofErr w:type="gramStart"/>
            <w:r>
              <w:rPr>
                <w:spacing w:val="-2"/>
                <w:w w:val="105"/>
                <w:sz w:val="20"/>
              </w:rPr>
              <w:t>):e</w:t>
            </w:r>
            <w:proofErr w:type="gramEnd"/>
            <w:r>
              <w:rPr>
                <w:spacing w:val="-2"/>
                <w:w w:val="105"/>
                <w:sz w:val="20"/>
              </w:rPr>
              <w:t>010153.</w:t>
            </w:r>
          </w:p>
        </w:tc>
        <w:tc>
          <w:tcPr>
            <w:tcW w:w="3590" w:type="dxa"/>
          </w:tcPr>
          <w:p w14:paraId="1EAD31E5" w14:textId="77777777" w:rsidR="006C30CC" w:rsidRDefault="00DA2D1A">
            <w:pPr>
              <w:pStyle w:val="TableParagraph"/>
              <w:ind w:right="110"/>
              <w:rPr>
                <w:sz w:val="20"/>
              </w:rPr>
            </w:pPr>
            <w:r>
              <w:rPr>
                <w:w w:val="105"/>
                <w:sz w:val="20"/>
              </w:rPr>
              <w:t>Compared with CAC=0, CAC&gt;100 independently associated with 2.3-3.4-fold</w:t>
            </w:r>
            <w:r>
              <w:rPr>
                <w:spacing w:val="40"/>
                <w:w w:val="105"/>
                <w:sz w:val="20"/>
              </w:rPr>
              <w:t xml:space="preserve"> </w:t>
            </w:r>
            <w:r>
              <w:rPr>
                <w:w w:val="105"/>
                <w:sz w:val="20"/>
              </w:rPr>
              <w:t>risk of ASCVD and 3.3 - 5.6-fold risk of CHD events in the entire cohort across all sex/race groups.</w:t>
            </w:r>
          </w:p>
          <w:p w14:paraId="755FD8B5" w14:textId="77777777" w:rsidR="006C30CC" w:rsidRDefault="00DA2D1A">
            <w:pPr>
              <w:pStyle w:val="TableParagraph"/>
              <w:ind w:right="144"/>
              <w:rPr>
                <w:sz w:val="20"/>
              </w:rPr>
            </w:pPr>
            <w:r>
              <w:rPr>
                <w:w w:val="105"/>
                <w:sz w:val="20"/>
              </w:rPr>
              <w:t>The addition of CAC score categories</w:t>
            </w:r>
            <w:r>
              <w:rPr>
                <w:spacing w:val="40"/>
                <w:w w:val="105"/>
                <w:sz w:val="20"/>
              </w:rPr>
              <w:t xml:space="preserve"> </w:t>
            </w:r>
            <w:r>
              <w:rPr>
                <w:w w:val="105"/>
                <w:sz w:val="20"/>
              </w:rPr>
              <w:t>to a traditional risk factor model of pooled cohort equations risk factors, family</w:t>
            </w:r>
            <w:r>
              <w:rPr>
                <w:spacing w:val="-4"/>
                <w:w w:val="105"/>
                <w:sz w:val="20"/>
              </w:rPr>
              <w:t xml:space="preserve"> </w:t>
            </w:r>
            <w:r>
              <w:rPr>
                <w:w w:val="105"/>
                <w:sz w:val="20"/>
              </w:rPr>
              <w:t>history</w:t>
            </w:r>
            <w:r>
              <w:rPr>
                <w:spacing w:val="-4"/>
                <w:w w:val="105"/>
                <w:sz w:val="20"/>
              </w:rPr>
              <w:t xml:space="preserve"> </w:t>
            </w:r>
            <w:r>
              <w:rPr>
                <w:w w:val="105"/>
                <w:sz w:val="20"/>
              </w:rPr>
              <w:t>of</w:t>
            </w:r>
            <w:r>
              <w:rPr>
                <w:spacing w:val="-3"/>
                <w:w w:val="105"/>
                <w:sz w:val="20"/>
              </w:rPr>
              <w:t xml:space="preserve"> </w:t>
            </w:r>
            <w:r>
              <w:rPr>
                <w:w w:val="105"/>
                <w:sz w:val="20"/>
              </w:rPr>
              <w:t>myocardial</w:t>
            </w:r>
            <w:r>
              <w:rPr>
                <w:spacing w:val="-3"/>
                <w:w w:val="105"/>
                <w:sz w:val="20"/>
              </w:rPr>
              <w:t xml:space="preserve"> </w:t>
            </w:r>
            <w:r>
              <w:rPr>
                <w:w w:val="105"/>
                <w:sz w:val="20"/>
              </w:rPr>
              <w:t>infarction, and statin use at baseline resulted in a significant improvement in ASCVD and CHD</w:t>
            </w:r>
            <w:r>
              <w:rPr>
                <w:spacing w:val="2"/>
                <w:w w:val="105"/>
                <w:sz w:val="20"/>
              </w:rPr>
              <w:t xml:space="preserve"> </w:t>
            </w:r>
            <w:r>
              <w:rPr>
                <w:w w:val="105"/>
                <w:sz w:val="20"/>
              </w:rPr>
              <w:t>risk</w:t>
            </w:r>
            <w:r>
              <w:rPr>
                <w:spacing w:val="2"/>
                <w:w w:val="105"/>
                <w:sz w:val="20"/>
              </w:rPr>
              <w:t xml:space="preserve"> </w:t>
            </w:r>
            <w:r>
              <w:rPr>
                <w:w w:val="105"/>
                <w:sz w:val="20"/>
              </w:rPr>
              <w:t>discrimination</w:t>
            </w:r>
            <w:r>
              <w:rPr>
                <w:spacing w:val="3"/>
                <w:w w:val="105"/>
                <w:sz w:val="20"/>
              </w:rPr>
              <w:t xml:space="preserve"> </w:t>
            </w:r>
            <w:r>
              <w:rPr>
                <w:w w:val="105"/>
                <w:sz w:val="20"/>
              </w:rPr>
              <w:t>but</w:t>
            </w:r>
            <w:r>
              <w:rPr>
                <w:spacing w:val="2"/>
                <w:w w:val="105"/>
                <w:sz w:val="20"/>
              </w:rPr>
              <w:t xml:space="preserve"> </w:t>
            </w:r>
            <w:r>
              <w:rPr>
                <w:w w:val="105"/>
                <w:sz w:val="20"/>
              </w:rPr>
              <w:t>not</w:t>
            </w:r>
            <w:r>
              <w:rPr>
                <w:spacing w:val="2"/>
                <w:w w:val="105"/>
                <w:sz w:val="20"/>
              </w:rPr>
              <w:t xml:space="preserve"> </w:t>
            </w:r>
            <w:r>
              <w:rPr>
                <w:spacing w:val="-2"/>
                <w:w w:val="105"/>
                <w:sz w:val="20"/>
              </w:rPr>
              <w:t>stroke</w:t>
            </w:r>
          </w:p>
          <w:p w14:paraId="790992A2" w14:textId="77777777" w:rsidR="006C30CC" w:rsidRDefault="00DA2D1A">
            <w:pPr>
              <w:pStyle w:val="TableParagraph"/>
              <w:spacing w:line="228" w:lineRule="exact"/>
              <w:rPr>
                <w:sz w:val="20"/>
              </w:rPr>
            </w:pPr>
            <w:r>
              <w:rPr>
                <w:spacing w:val="-2"/>
                <w:w w:val="110"/>
                <w:sz w:val="20"/>
              </w:rPr>
              <w:t>risk.</w:t>
            </w:r>
          </w:p>
        </w:tc>
        <w:tc>
          <w:tcPr>
            <w:tcW w:w="3729" w:type="dxa"/>
          </w:tcPr>
          <w:p w14:paraId="7F4B4CDB"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10.1161/CIRCIMAGING.119.010153</w:t>
            </w:r>
          </w:p>
        </w:tc>
        <w:tc>
          <w:tcPr>
            <w:tcW w:w="1953" w:type="dxa"/>
          </w:tcPr>
          <w:p w14:paraId="06D05F14" w14:textId="77777777" w:rsidR="006C30CC" w:rsidRDefault="00DA2D1A">
            <w:pPr>
              <w:pStyle w:val="TableParagraph"/>
              <w:spacing w:line="241" w:lineRule="exact"/>
              <w:ind w:left="111"/>
              <w:rPr>
                <w:sz w:val="20"/>
              </w:rPr>
            </w:pPr>
            <w:r>
              <w:rPr>
                <w:w w:val="105"/>
                <w:sz w:val="20"/>
              </w:rPr>
              <w:t>18</w:t>
            </w:r>
            <w:r>
              <w:rPr>
                <w:spacing w:val="-7"/>
                <w:w w:val="105"/>
                <w:sz w:val="20"/>
              </w:rPr>
              <w:t xml:space="preserve"> </w:t>
            </w:r>
            <w:r>
              <w:rPr>
                <w:w w:val="105"/>
                <w:sz w:val="20"/>
              </w:rPr>
              <w:t>August</w:t>
            </w:r>
            <w:r>
              <w:rPr>
                <w:spacing w:val="-5"/>
                <w:w w:val="105"/>
                <w:sz w:val="20"/>
              </w:rPr>
              <w:t xml:space="preserve"> </w:t>
            </w:r>
            <w:r>
              <w:rPr>
                <w:spacing w:val="-4"/>
                <w:w w:val="105"/>
                <w:sz w:val="20"/>
              </w:rPr>
              <w:t>2018</w:t>
            </w:r>
          </w:p>
        </w:tc>
      </w:tr>
      <w:tr w:rsidR="006C30CC" w14:paraId="087A26FE" w14:textId="77777777">
        <w:trPr>
          <w:trHeight w:val="2927"/>
        </w:trPr>
        <w:tc>
          <w:tcPr>
            <w:tcW w:w="715" w:type="dxa"/>
          </w:tcPr>
          <w:p w14:paraId="561A7F47" w14:textId="77777777" w:rsidR="006C30CC" w:rsidRDefault="00DA2D1A">
            <w:pPr>
              <w:pStyle w:val="TableParagraph"/>
              <w:spacing w:line="241" w:lineRule="exact"/>
              <w:rPr>
                <w:sz w:val="20"/>
              </w:rPr>
            </w:pPr>
            <w:r>
              <w:rPr>
                <w:spacing w:val="-5"/>
                <w:w w:val="105"/>
                <w:sz w:val="20"/>
              </w:rPr>
              <w:t>22</w:t>
            </w:r>
          </w:p>
        </w:tc>
        <w:tc>
          <w:tcPr>
            <w:tcW w:w="1421" w:type="dxa"/>
          </w:tcPr>
          <w:p w14:paraId="5191BA8F" w14:textId="77777777" w:rsidR="006C30CC" w:rsidRDefault="00DA2D1A">
            <w:pPr>
              <w:pStyle w:val="TableParagraph"/>
              <w:spacing w:line="237" w:lineRule="auto"/>
              <w:ind w:right="160"/>
              <w:rPr>
                <w:sz w:val="20"/>
              </w:rPr>
            </w:pPr>
            <w:r>
              <w:rPr>
                <w:spacing w:val="-2"/>
                <w:w w:val="110"/>
                <w:sz w:val="20"/>
              </w:rPr>
              <w:t>Cost-</w:t>
            </w:r>
            <w:r>
              <w:rPr>
                <w:spacing w:val="-2"/>
                <w:sz w:val="20"/>
              </w:rPr>
              <w:t xml:space="preserve">effectiveness </w:t>
            </w:r>
            <w:r>
              <w:rPr>
                <w:spacing w:val="-2"/>
                <w:w w:val="110"/>
                <w:sz w:val="20"/>
              </w:rPr>
              <w:t>analysis</w:t>
            </w:r>
          </w:p>
        </w:tc>
        <w:tc>
          <w:tcPr>
            <w:tcW w:w="2539" w:type="dxa"/>
          </w:tcPr>
          <w:p w14:paraId="5EAEE2C7" w14:textId="77777777" w:rsidR="006C30CC" w:rsidRDefault="00DA2D1A">
            <w:pPr>
              <w:pStyle w:val="TableParagraph"/>
              <w:ind w:right="99"/>
              <w:rPr>
                <w:sz w:val="20"/>
              </w:rPr>
            </w:pPr>
            <w:r>
              <w:rPr>
                <w:w w:val="105"/>
                <w:sz w:val="20"/>
              </w:rPr>
              <w:t>Venkataraman</w:t>
            </w:r>
            <w:r>
              <w:rPr>
                <w:spacing w:val="-7"/>
                <w:w w:val="105"/>
                <w:sz w:val="20"/>
              </w:rPr>
              <w:t xml:space="preserve"> </w:t>
            </w:r>
            <w:r>
              <w:rPr>
                <w:w w:val="105"/>
                <w:sz w:val="20"/>
              </w:rPr>
              <w:t>P,</w:t>
            </w:r>
            <w:r>
              <w:rPr>
                <w:spacing w:val="-6"/>
                <w:w w:val="105"/>
                <w:sz w:val="20"/>
              </w:rPr>
              <w:t xml:space="preserve"> </w:t>
            </w:r>
            <w:r>
              <w:rPr>
                <w:w w:val="105"/>
                <w:sz w:val="20"/>
              </w:rPr>
              <w:t>et</w:t>
            </w:r>
            <w:r>
              <w:rPr>
                <w:spacing w:val="-7"/>
                <w:w w:val="105"/>
                <w:sz w:val="20"/>
              </w:rPr>
              <w:t xml:space="preserve"> </w:t>
            </w:r>
            <w:r>
              <w:rPr>
                <w:w w:val="105"/>
                <w:sz w:val="20"/>
              </w:rPr>
              <w:t>al.</w:t>
            </w:r>
            <w:r>
              <w:rPr>
                <w:spacing w:val="-6"/>
                <w:w w:val="105"/>
                <w:sz w:val="20"/>
              </w:rPr>
              <w:t xml:space="preserve"> </w:t>
            </w:r>
            <w:r>
              <w:rPr>
                <w:b/>
                <w:w w:val="105"/>
                <w:sz w:val="20"/>
              </w:rPr>
              <w:t>The cost-effectiveness</w:t>
            </w:r>
            <w:r>
              <w:rPr>
                <w:b/>
                <w:spacing w:val="-10"/>
                <w:w w:val="105"/>
                <w:sz w:val="20"/>
              </w:rPr>
              <w:t xml:space="preserve"> </w:t>
            </w:r>
            <w:r>
              <w:rPr>
                <w:b/>
                <w:w w:val="105"/>
                <w:sz w:val="20"/>
              </w:rPr>
              <w:t>of coronary calcium score-guided statin therapy initiation for Australians with family histories of premature</w:t>
            </w:r>
            <w:r>
              <w:rPr>
                <w:b/>
                <w:spacing w:val="-10"/>
                <w:w w:val="105"/>
                <w:sz w:val="20"/>
              </w:rPr>
              <w:t xml:space="preserve"> </w:t>
            </w:r>
            <w:r>
              <w:rPr>
                <w:b/>
                <w:w w:val="105"/>
                <w:sz w:val="20"/>
              </w:rPr>
              <w:t>coronary</w:t>
            </w:r>
            <w:r>
              <w:rPr>
                <w:b/>
                <w:spacing w:val="40"/>
                <w:w w:val="105"/>
                <w:sz w:val="20"/>
              </w:rPr>
              <w:t xml:space="preserve"> </w:t>
            </w:r>
            <w:r>
              <w:rPr>
                <w:b/>
                <w:w w:val="105"/>
                <w:sz w:val="20"/>
              </w:rPr>
              <w:t xml:space="preserve">artery disease. </w:t>
            </w:r>
            <w:r>
              <w:rPr>
                <w:w w:val="105"/>
                <w:sz w:val="20"/>
              </w:rPr>
              <w:t>Med J</w:t>
            </w:r>
            <w:r>
              <w:rPr>
                <w:spacing w:val="40"/>
                <w:w w:val="105"/>
                <w:sz w:val="20"/>
              </w:rPr>
              <w:t xml:space="preserve"> </w:t>
            </w:r>
            <w:r>
              <w:rPr>
                <w:w w:val="105"/>
                <w:sz w:val="20"/>
              </w:rPr>
              <w:t xml:space="preserve">Aust. </w:t>
            </w:r>
            <w:r>
              <w:rPr>
                <w:color w:val="EE0000"/>
                <w:w w:val="105"/>
                <w:sz w:val="20"/>
              </w:rPr>
              <w:t xml:space="preserve">2023 </w:t>
            </w:r>
            <w:r>
              <w:rPr>
                <w:w w:val="105"/>
                <w:sz w:val="20"/>
              </w:rPr>
              <w:t>Mar</w:t>
            </w:r>
          </w:p>
          <w:p w14:paraId="763EDC88" w14:textId="77777777" w:rsidR="006C30CC" w:rsidRDefault="00DA2D1A">
            <w:pPr>
              <w:pStyle w:val="TableParagraph"/>
              <w:spacing w:line="240" w:lineRule="exact"/>
              <w:rPr>
                <w:sz w:val="20"/>
              </w:rPr>
            </w:pPr>
            <w:r>
              <w:rPr>
                <w:spacing w:val="-2"/>
                <w:w w:val="105"/>
                <w:sz w:val="20"/>
              </w:rPr>
              <w:t>20;218(5):216-</w:t>
            </w:r>
            <w:r>
              <w:rPr>
                <w:spacing w:val="-5"/>
                <w:w w:val="105"/>
                <w:sz w:val="20"/>
              </w:rPr>
              <w:t>222</w:t>
            </w:r>
          </w:p>
        </w:tc>
        <w:tc>
          <w:tcPr>
            <w:tcW w:w="3590" w:type="dxa"/>
          </w:tcPr>
          <w:p w14:paraId="649F515A" w14:textId="77777777" w:rsidR="006C30CC" w:rsidRDefault="00DA2D1A">
            <w:pPr>
              <w:pStyle w:val="TableParagraph"/>
              <w:ind w:right="150"/>
              <w:rPr>
                <w:sz w:val="20"/>
              </w:rPr>
            </w:pPr>
            <w:r>
              <w:rPr>
                <w:w w:val="105"/>
                <w:sz w:val="20"/>
              </w:rPr>
              <w:t>Australian CAUGHT-CAD RCT data (asymptomatic adults with family history</w:t>
            </w:r>
            <w:r>
              <w:rPr>
                <w:spacing w:val="-11"/>
                <w:w w:val="105"/>
                <w:sz w:val="20"/>
              </w:rPr>
              <w:t xml:space="preserve"> </w:t>
            </w:r>
            <w:r>
              <w:rPr>
                <w:w w:val="105"/>
                <w:sz w:val="20"/>
              </w:rPr>
              <w:t>of</w:t>
            </w:r>
            <w:r>
              <w:rPr>
                <w:spacing w:val="-10"/>
                <w:w w:val="105"/>
                <w:sz w:val="20"/>
              </w:rPr>
              <w:t xml:space="preserve"> </w:t>
            </w:r>
            <w:r>
              <w:rPr>
                <w:w w:val="105"/>
                <w:sz w:val="20"/>
              </w:rPr>
              <w:t>premature</w:t>
            </w:r>
            <w:r>
              <w:rPr>
                <w:spacing w:val="-11"/>
                <w:w w:val="105"/>
                <w:sz w:val="20"/>
              </w:rPr>
              <w:t xml:space="preserve"> </w:t>
            </w:r>
            <w:r>
              <w:rPr>
                <w:w w:val="105"/>
                <w:sz w:val="20"/>
              </w:rPr>
              <w:t>CAD)</w:t>
            </w:r>
            <w:r>
              <w:rPr>
                <w:spacing w:val="-10"/>
                <w:w w:val="105"/>
                <w:sz w:val="20"/>
              </w:rPr>
              <w:t xml:space="preserve"> </w:t>
            </w:r>
            <w:r>
              <w:rPr>
                <w:w w:val="105"/>
                <w:sz w:val="20"/>
              </w:rPr>
              <w:t>modelling comparative cost-effectiveness of different criteria for initiating statin therapy in Australian context.</w:t>
            </w:r>
          </w:p>
          <w:p w14:paraId="4F00E4F4" w14:textId="77777777" w:rsidR="006C30CC" w:rsidRDefault="00DA2D1A">
            <w:pPr>
              <w:pStyle w:val="TableParagraph"/>
              <w:ind w:right="150"/>
              <w:rPr>
                <w:sz w:val="20"/>
              </w:rPr>
            </w:pPr>
            <w:r>
              <w:rPr>
                <w:w w:val="110"/>
                <w:sz w:val="20"/>
              </w:rPr>
              <w:t>Estimated that systematic CAC screening</w:t>
            </w:r>
            <w:r>
              <w:rPr>
                <w:spacing w:val="-5"/>
                <w:w w:val="110"/>
                <w:sz w:val="20"/>
              </w:rPr>
              <w:t xml:space="preserve"> </w:t>
            </w:r>
            <w:r>
              <w:rPr>
                <w:w w:val="110"/>
                <w:sz w:val="20"/>
              </w:rPr>
              <w:t>of</w:t>
            </w:r>
            <w:r>
              <w:rPr>
                <w:spacing w:val="-4"/>
                <w:w w:val="110"/>
                <w:sz w:val="20"/>
              </w:rPr>
              <w:t xml:space="preserve"> </w:t>
            </w:r>
            <w:r>
              <w:rPr>
                <w:w w:val="110"/>
                <w:sz w:val="20"/>
              </w:rPr>
              <w:t>people</w:t>
            </w:r>
            <w:r>
              <w:rPr>
                <w:spacing w:val="-5"/>
                <w:w w:val="110"/>
                <w:sz w:val="20"/>
              </w:rPr>
              <w:t xml:space="preserve"> </w:t>
            </w:r>
            <w:r>
              <w:rPr>
                <w:w w:val="110"/>
                <w:sz w:val="20"/>
              </w:rPr>
              <w:t>with</w:t>
            </w:r>
            <w:r>
              <w:rPr>
                <w:spacing w:val="-5"/>
                <w:w w:val="110"/>
                <w:sz w:val="20"/>
              </w:rPr>
              <w:t xml:space="preserve"> </w:t>
            </w:r>
            <w:r>
              <w:rPr>
                <w:w w:val="110"/>
                <w:sz w:val="20"/>
              </w:rPr>
              <w:t>baseline</w:t>
            </w:r>
            <w:r>
              <w:rPr>
                <w:spacing w:val="-5"/>
                <w:w w:val="110"/>
                <w:sz w:val="20"/>
              </w:rPr>
              <w:t xml:space="preserve"> </w:t>
            </w:r>
            <w:r>
              <w:rPr>
                <w:w w:val="110"/>
                <w:sz w:val="20"/>
              </w:rPr>
              <w:t>5-</w:t>
            </w:r>
            <w:r>
              <w:rPr>
                <w:spacing w:val="-2"/>
                <w:w w:val="110"/>
                <w:sz w:val="20"/>
              </w:rPr>
              <w:t>year</w:t>
            </w:r>
            <w:r>
              <w:rPr>
                <w:spacing w:val="-11"/>
                <w:w w:val="110"/>
                <w:sz w:val="20"/>
              </w:rPr>
              <w:t xml:space="preserve"> </w:t>
            </w:r>
            <w:r>
              <w:rPr>
                <w:spacing w:val="-2"/>
                <w:w w:val="110"/>
                <w:sz w:val="20"/>
              </w:rPr>
              <w:t>CVD</w:t>
            </w:r>
            <w:r>
              <w:rPr>
                <w:spacing w:val="-11"/>
                <w:w w:val="110"/>
                <w:sz w:val="20"/>
              </w:rPr>
              <w:t xml:space="preserve"> </w:t>
            </w:r>
            <w:r>
              <w:rPr>
                <w:spacing w:val="-2"/>
                <w:w w:val="110"/>
                <w:sz w:val="20"/>
              </w:rPr>
              <w:t>risk</w:t>
            </w:r>
            <w:r>
              <w:rPr>
                <w:spacing w:val="-10"/>
                <w:w w:val="110"/>
                <w:sz w:val="20"/>
              </w:rPr>
              <w:t xml:space="preserve"> </w:t>
            </w:r>
            <w:r>
              <w:rPr>
                <w:spacing w:val="-2"/>
                <w:w w:val="110"/>
                <w:sz w:val="20"/>
              </w:rPr>
              <w:t>of</w:t>
            </w:r>
            <w:r>
              <w:rPr>
                <w:spacing w:val="-11"/>
                <w:w w:val="110"/>
                <w:sz w:val="20"/>
              </w:rPr>
              <w:t xml:space="preserve"> </w:t>
            </w:r>
            <w:r>
              <w:rPr>
                <w:spacing w:val="-2"/>
                <w:w w:val="110"/>
                <w:sz w:val="20"/>
              </w:rPr>
              <w:t>≥</w:t>
            </w:r>
            <w:r>
              <w:rPr>
                <w:spacing w:val="-10"/>
                <w:w w:val="110"/>
                <w:sz w:val="20"/>
              </w:rPr>
              <w:t xml:space="preserve"> </w:t>
            </w:r>
            <w:r>
              <w:rPr>
                <w:spacing w:val="-2"/>
                <w:w w:val="110"/>
                <w:sz w:val="20"/>
              </w:rPr>
              <w:t>5%</w:t>
            </w:r>
            <w:r>
              <w:rPr>
                <w:spacing w:val="8"/>
                <w:w w:val="110"/>
                <w:sz w:val="20"/>
              </w:rPr>
              <w:t xml:space="preserve"> </w:t>
            </w:r>
            <w:r>
              <w:rPr>
                <w:spacing w:val="-2"/>
                <w:w w:val="110"/>
                <w:sz w:val="20"/>
              </w:rPr>
              <w:t>cost-effective</w:t>
            </w:r>
            <w:r>
              <w:rPr>
                <w:spacing w:val="-10"/>
                <w:w w:val="110"/>
                <w:sz w:val="20"/>
              </w:rPr>
              <w:t xml:space="preserve"> </w:t>
            </w:r>
            <w:r>
              <w:rPr>
                <w:spacing w:val="-2"/>
                <w:w w:val="110"/>
                <w:sz w:val="20"/>
              </w:rPr>
              <w:t xml:space="preserve">if </w:t>
            </w:r>
            <w:r>
              <w:rPr>
                <w:w w:val="110"/>
                <w:sz w:val="20"/>
              </w:rPr>
              <w:t>CACS≥100 is</w:t>
            </w:r>
            <w:r>
              <w:rPr>
                <w:spacing w:val="40"/>
                <w:w w:val="110"/>
                <w:sz w:val="20"/>
              </w:rPr>
              <w:t xml:space="preserve"> </w:t>
            </w:r>
            <w:r>
              <w:rPr>
                <w:w w:val="110"/>
                <w:sz w:val="20"/>
              </w:rPr>
              <w:t>threshold for statin therapy,</w:t>
            </w:r>
            <w:r>
              <w:rPr>
                <w:spacing w:val="-1"/>
                <w:w w:val="110"/>
                <w:sz w:val="20"/>
              </w:rPr>
              <w:t xml:space="preserve"> </w:t>
            </w:r>
            <w:r>
              <w:rPr>
                <w:w w:val="110"/>
                <w:sz w:val="20"/>
              </w:rPr>
              <w:t>and</w:t>
            </w:r>
            <w:r>
              <w:rPr>
                <w:spacing w:val="-2"/>
                <w:w w:val="110"/>
                <w:sz w:val="20"/>
              </w:rPr>
              <w:t xml:space="preserve"> </w:t>
            </w:r>
            <w:r>
              <w:rPr>
                <w:w w:val="110"/>
                <w:sz w:val="20"/>
              </w:rPr>
              <w:t>for</w:t>
            </w:r>
            <w:r>
              <w:rPr>
                <w:spacing w:val="-2"/>
                <w:w w:val="110"/>
                <w:sz w:val="20"/>
              </w:rPr>
              <w:t xml:space="preserve"> </w:t>
            </w:r>
            <w:r>
              <w:rPr>
                <w:w w:val="110"/>
                <w:sz w:val="20"/>
              </w:rPr>
              <w:t>CVD</w:t>
            </w:r>
            <w:r>
              <w:rPr>
                <w:spacing w:val="-2"/>
                <w:w w:val="110"/>
                <w:sz w:val="20"/>
              </w:rPr>
              <w:t xml:space="preserve"> </w:t>
            </w:r>
            <w:r>
              <w:rPr>
                <w:w w:val="110"/>
                <w:sz w:val="20"/>
              </w:rPr>
              <w:t>risk</w:t>
            </w:r>
            <w:r>
              <w:rPr>
                <w:spacing w:val="-2"/>
                <w:w w:val="110"/>
                <w:sz w:val="20"/>
              </w:rPr>
              <w:t xml:space="preserve"> </w:t>
            </w:r>
            <w:r>
              <w:rPr>
                <w:w w:val="110"/>
                <w:sz w:val="20"/>
              </w:rPr>
              <w:t>≥8%</w:t>
            </w:r>
            <w:r>
              <w:rPr>
                <w:spacing w:val="-2"/>
                <w:w w:val="110"/>
                <w:sz w:val="20"/>
              </w:rPr>
              <w:t xml:space="preserve"> </w:t>
            </w:r>
            <w:r>
              <w:rPr>
                <w:w w:val="110"/>
                <w:sz w:val="20"/>
              </w:rPr>
              <w:t>when</w:t>
            </w:r>
          </w:p>
          <w:p w14:paraId="705C36C2" w14:textId="77777777" w:rsidR="006C30CC" w:rsidRDefault="00DA2D1A">
            <w:pPr>
              <w:pStyle w:val="TableParagraph"/>
              <w:spacing w:line="226" w:lineRule="exact"/>
              <w:rPr>
                <w:sz w:val="20"/>
              </w:rPr>
            </w:pPr>
            <w:r>
              <w:rPr>
                <w:spacing w:val="-2"/>
                <w:w w:val="115"/>
                <w:sz w:val="20"/>
              </w:rPr>
              <w:t>CACS&gt;0</w:t>
            </w:r>
          </w:p>
        </w:tc>
        <w:tc>
          <w:tcPr>
            <w:tcW w:w="3729" w:type="dxa"/>
          </w:tcPr>
          <w:p w14:paraId="1CADB3AE"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10.5694/mja2.51860</w:t>
            </w:r>
          </w:p>
        </w:tc>
        <w:tc>
          <w:tcPr>
            <w:tcW w:w="1953" w:type="dxa"/>
          </w:tcPr>
          <w:p w14:paraId="4ED2CFC9" w14:textId="77777777" w:rsidR="006C30CC" w:rsidRDefault="00DA2D1A">
            <w:pPr>
              <w:pStyle w:val="TableParagraph"/>
              <w:spacing w:line="241" w:lineRule="exact"/>
              <w:ind w:left="111"/>
              <w:rPr>
                <w:sz w:val="20"/>
              </w:rPr>
            </w:pPr>
            <w:r>
              <w:rPr>
                <w:spacing w:val="-2"/>
                <w:w w:val="105"/>
                <w:sz w:val="20"/>
              </w:rPr>
              <w:t>20</w:t>
            </w:r>
            <w:r>
              <w:rPr>
                <w:spacing w:val="-5"/>
                <w:w w:val="105"/>
                <w:sz w:val="20"/>
              </w:rPr>
              <w:t xml:space="preserve"> </w:t>
            </w:r>
            <w:r>
              <w:rPr>
                <w:spacing w:val="-2"/>
                <w:w w:val="105"/>
                <w:sz w:val="20"/>
              </w:rPr>
              <w:t>March</w:t>
            </w:r>
            <w:r>
              <w:rPr>
                <w:spacing w:val="-5"/>
                <w:w w:val="105"/>
                <w:sz w:val="20"/>
              </w:rPr>
              <w:t xml:space="preserve"> </w:t>
            </w:r>
            <w:r>
              <w:rPr>
                <w:spacing w:val="-4"/>
                <w:w w:val="105"/>
                <w:sz w:val="20"/>
              </w:rPr>
              <w:t>2023</w:t>
            </w:r>
          </w:p>
        </w:tc>
      </w:tr>
    </w:tbl>
    <w:p w14:paraId="51369100" w14:textId="77777777" w:rsidR="006C30CC" w:rsidRDefault="006C30CC">
      <w:pPr>
        <w:pStyle w:val="TableParagraph"/>
        <w:spacing w:line="241" w:lineRule="exact"/>
        <w:rPr>
          <w:sz w:val="20"/>
        </w:rPr>
        <w:sectPr w:rsidR="006C30CC">
          <w:pgSz w:w="16840" w:h="11910" w:orient="landscape"/>
          <w:pgMar w:top="1340" w:right="1417" w:bottom="800" w:left="992" w:header="424" w:footer="609" w:gutter="0"/>
          <w:cols w:space="720"/>
        </w:sectPr>
      </w:pPr>
    </w:p>
    <w:p w14:paraId="356585B7"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1421"/>
        <w:gridCol w:w="2539"/>
        <w:gridCol w:w="3590"/>
        <w:gridCol w:w="3729"/>
        <w:gridCol w:w="1953"/>
      </w:tblGrid>
      <w:tr w:rsidR="006C30CC" w14:paraId="04757433" w14:textId="77777777">
        <w:trPr>
          <w:trHeight w:val="1458"/>
        </w:trPr>
        <w:tc>
          <w:tcPr>
            <w:tcW w:w="715" w:type="dxa"/>
          </w:tcPr>
          <w:p w14:paraId="12C799B8" w14:textId="77777777" w:rsidR="006C30CC" w:rsidRDefault="006C30CC">
            <w:pPr>
              <w:pStyle w:val="TableParagraph"/>
              <w:ind w:left="0"/>
              <w:rPr>
                <w:rFonts w:ascii="Times New Roman"/>
                <w:sz w:val="20"/>
              </w:rPr>
            </w:pPr>
          </w:p>
        </w:tc>
        <w:tc>
          <w:tcPr>
            <w:tcW w:w="1421" w:type="dxa"/>
          </w:tcPr>
          <w:p w14:paraId="0E60F253" w14:textId="77C12CA1" w:rsidR="006C30CC" w:rsidRDefault="00DA2D1A">
            <w:pPr>
              <w:pStyle w:val="TableParagraph"/>
              <w:spacing w:before="116"/>
              <w:ind w:right="160"/>
              <w:rPr>
                <w:b/>
                <w:sz w:val="20"/>
              </w:rPr>
            </w:pPr>
            <w:r>
              <w:rPr>
                <w:b/>
                <w:w w:val="110"/>
                <w:sz w:val="20"/>
              </w:rPr>
              <w:t>Type</w:t>
            </w:r>
            <w:r>
              <w:rPr>
                <w:b/>
                <w:spacing w:val="-13"/>
                <w:w w:val="110"/>
                <w:sz w:val="20"/>
              </w:rPr>
              <w:t xml:space="preserve"> </w:t>
            </w:r>
            <w:r>
              <w:rPr>
                <w:b/>
                <w:w w:val="110"/>
                <w:sz w:val="20"/>
              </w:rPr>
              <w:t xml:space="preserve">of </w:t>
            </w:r>
            <w:r>
              <w:rPr>
                <w:b/>
                <w:spacing w:val="-2"/>
                <w:w w:val="110"/>
                <w:sz w:val="20"/>
              </w:rPr>
              <w:t xml:space="preserve">study </w:t>
            </w:r>
            <w:r>
              <w:rPr>
                <w:b/>
                <w:spacing w:val="-4"/>
                <w:w w:val="110"/>
                <w:sz w:val="20"/>
              </w:rPr>
              <w:t>design</w:t>
            </w:r>
          </w:p>
        </w:tc>
        <w:tc>
          <w:tcPr>
            <w:tcW w:w="2539" w:type="dxa"/>
          </w:tcPr>
          <w:p w14:paraId="383D22C2" w14:textId="77777777" w:rsidR="006C30CC" w:rsidRDefault="00DA2D1A">
            <w:pPr>
              <w:pStyle w:val="TableParagraph"/>
              <w:spacing w:before="116"/>
              <w:ind w:right="103"/>
              <w:rPr>
                <w:b/>
                <w:sz w:val="20"/>
              </w:rPr>
            </w:pPr>
            <w:r>
              <w:rPr>
                <w:b/>
                <w:w w:val="110"/>
                <w:sz w:val="20"/>
              </w:rPr>
              <w:t>Title</w:t>
            </w:r>
            <w:r>
              <w:rPr>
                <w:b/>
                <w:spacing w:val="-12"/>
                <w:w w:val="110"/>
                <w:sz w:val="20"/>
              </w:rPr>
              <w:t xml:space="preserve"> </w:t>
            </w:r>
            <w:r>
              <w:rPr>
                <w:b/>
                <w:w w:val="110"/>
                <w:sz w:val="20"/>
              </w:rPr>
              <w:t>of</w:t>
            </w:r>
            <w:r>
              <w:rPr>
                <w:b/>
                <w:spacing w:val="-12"/>
                <w:w w:val="110"/>
                <w:sz w:val="20"/>
              </w:rPr>
              <w:t xml:space="preserve"> </w:t>
            </w:r>
            <w:r>
              <w:rPr>
                <w:b/>
                <w:w w:val="110"/>
                <w:sz w:val="20"/>
              </w:rPr>
              <w:t>journal</w:t>
            </w:r>
            <w:r>
              <w:rPr>
                <w:b/>
                <w:spacing w:val="-12"/>
                <w:w w:val="110"/>
                <w:sz w:val="20"/>
              </w:rPr>
              <w:t xml:space="preserve"> </w:t>
            </w:r>
            <w:r>
              <w:rPr>
                <w:b/>
                <w:w w:val="110"/>
                <w:sz w:val="20"/>
              </w:rPr>
              <w:t>article</w:t>
            </w:r>
            <w:r>
              <w:rPr>
                <w:b/>
                <w:spacing w:val="-12"/>
                <w:w w:val="110"/>
                <w:sz w:val="20"/>
              </w:rPr>
              <w:t xml:space="preserve"> </w:t>
            </w:r>
            <w:r>
              <w:rPr>
                <w:b/>
                <w:w w:val="110"/>
                <w:sz w:val="20"/>
              </w:rPr>
              <w:t>or research</w:t>
            </w:r>
            <w:r>
              <w:rPr>
                <w:b/>
                <w:spacing w:val="-12"/>
                <w:w w:val="110"/>
                <w:sz w:val="20"/>
              </w:rPr>
              <w:t xml:space="preserve"> </w:t>
            </w:r>
            <w:r>
              <w:rPr>
                <w:b/>
                <w:w w:val="110"/>
                <w:sz w:val="20"/>
              </w:rPr>
              <w:t xml:space="preserve">project (including any trial </w:t>
            </w:r>
            <w:r>
              <w:rPr>
                <w:b/>
                <w:spacing w:val="-2"/>
                <w:w w:val="110"/>
                <w:sz w:val="20"/>
              </w:rPr>
              <w:t>identifier</w:t>
            </w:r>
            <w:r>
              <w:rPr>
                <w:b/>
                <w:spacing w:val="-11"/>
                <w:w w:val="110"/>
                <w:sz w:val="20"/>
              </w:rPr>
              <w:t xml:space="preserve"> </w:t>
            </w:r>
            <w:r>
              <w:rPr>
                <w:b/>
                <w:spacing w:val="-2"/>
                <w:w w:val="110"/>
                <w:sz w:val="20"/>
              </w:rPr>
              <w:t>or</w:t>
            </w:r>
            <w:r>
              <w:rPr>
                <w:b/>
                <w:spacing w:val="-11"/>
                <w:w w:val="110"/>
                <w:sz w:val="20"/>
              </w:rPr>
              <w:t xml:space="preserve"> </w:t>
            </w:r>
            <w:r>
              <w:rPr>
                <w:b/>
                <w:spacing w:val="-2"/>
                <w:w w:val="110"/>
                <w:sz w:val="20"/>
              </w:rPr>
              <w:t>study</w:t>
            </w:r>
            <w:r>
              <w:rPr>
                <w:b/>
                <w:spacing w:val="-10"/>
                <w:w w:val="110"/>
                <w:sz w:val="20"/>
              </w:rPr>
              <w:t xml:space="preserve"> </w:t>
            </w:r>
            <w:r>
              <w:rPr>
                <w:b/>
                <w:spacing w:val="-2"/>
                <w:w w:val="110"/>
                <w:sz w:val="20"/>
              </w:rPr>
              <w:t>lead</w:t>
            </w:r>
            <w:r>
              <w:rPr>
                <w:b/>
                <w:spacing w:val="-11"/>
                <w:w w:val="110"/>
                <w:sz w:val="20"/>
              </w:rPr>
              <w:t xml:space="preserve"> </w:t>
            </w:r>
            <w:r>
              <w:rPr>
                <w:b/>
                <w:spacing w:val="-2"/>
                <w:w w:val="110"/>
                <w:sz w:val="20"/>
              </w:rPr>
              <w:t>if relevant)</w:t>
            </w:r>
          </w:p>
        </w:tc>
        <w:tc>
          <w:tcPr>
            <w:tcW w:w="3590" w:type="dxa"/>
          </w:tcPr>
          <w:p w14:paraId="1C6B46B1" w14:textId="66EDEB67" w:rsidR="006C30CC" w:rsidRDefault="00DA2D1A">
            <w:pPr>
              <w:pStyle w:val="TableParagraph"/>
              <w:spacing w:before="116"/>
              <w:ind w:right="150"/>
              <w:rPr>
                <w:b/>
                <w:sz w:val="20"/>
              </w:rPr>
            </w:pPr>
            <w:r>
              <w:rPr>
                <w:b/>
                <w:w w:val="110"/>
                <w:sz w:val="20"/>
              </w:rPr>
              <w:t>Short</w:t>
            </w:r>
            <w:r>
              <w:rPr>
                <w:b/>
                <w:spacing w:val="-13"/>
                <w:w w:val="110"/>
                <w:sz w:val="20"/>
              </w:rPr>
              <w:t xml:space="preserve"> </w:t>
            </w:r>
            <w:r>
              <w:rPr>
                <w:b/>
                <w:w w:val="110"/>
                <w:sz w:val="20"/>
              </w:rPr>
              <w:t>description</w:t>
            </w:r>
            <w:r>
              <w:rPr>
                <w:b/>
                <w:spacing w:val="-12"/>
                <w:w w:val="110"/>
                <w:sz w:val="20"/>
              </w:rPr>
              <w:t xml:space="preserve"> </w:t>
            </w:r>
            <w:r>
              <w:rPr>
                <w:b/>
                <w:w w:val="110"/>
                <w:sz w:val="20"/>
              </w:rPr>
              <w:t>of</w:t>
            </w:r>
            <w:r>
              <w:rPr>
                <w:b/>
                <w:spacing w:val="-13"/>
                <w:w w:val="110"/>
                <w:sz w:val="20"/>
              </w:rPr>
              <w:t xml:space="preserve"> </w:t>
            </w:r>
            <w:r>
              <w:rPr>
                <w:b/>
                <w:w w:val="110"/>
                <w:sz w:val="20"/>
              </w:rPr>
              <w:t>research</w:t>
            </w:r>
            <w:r>
              <w:rPr>
                <w:b/>
                <w:spacing w:val="26"/>
                <w:w w:val="110"/>
                <w:sz w:val="20"/>
              </w:rPr>
              <w:t xml:space="preserve"> </w:t>
            </w:r>
            <w:r>
              <w:rPr>
                <w:b/>
                <w:w w:val="110"/>
                <w:sz w:val="20"/>
              </w:rPr>
              <w:t>(max 50</w:t>
            </w:r>
            <w:r>
              <w:rPr>
                <w:b/>
                <w:spacing w:val="-12"/>
                <w:w w:val="110"/>
                <w:sz w:val="20"/>
              </w:rPr>
              <w:t xml:space="preserve"> </w:t>
            </w:r>
            <w:r>
              <w:rPr>
                <w:b/>
                <w:w w:val="110"/>
                <w:sz w:val="20"/>
              </w:rPr>
              <w:t>words)</w:t>
            </w:r>
          </w:p>
        </w:tc>
        <w:tc>
          <w:tcPr>
            <w:tcW w:w="3729" w:type="dxa"/>
          </w:tcPr>
          <w:p w14:paraId="5A83C273" w14:textId="77777777" w:rsidR="006C30CC" w:rsidRDefault="00DA2D1A">
            <w:pPr>
              <w:pStyle w:val="TableParagraph"/>
              <w:spacing w:before="116"/>
              <w:ind w:right="698"/>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journal</w:t>
            </w:r>
            <w:r>
              <w:rPr>
                <w:b/>
                <w:spacing w:val="-12"/>
                <w:w w:val="110"/>
                <w:sz w:val="20"/>
              </w:rPr>
              <w:t xml:space="preserve"> </w:t>
            </w:r>
            <w:r>
              <w:rPr>
                <w:b/>
                <w:w w:val="110"/>
                <w:sz w:val="20"/>
              </w:rPr>
              <w:t>article</w:t>
            </w:r>
            <w:r>
              <w:rPr>
                <w:b/>
                <w:spacing w:val="-13"/>
                <w:w w:val="110"/>
                <w:sz w:val="20"/>
              </w:rPr>
              <w:t xml:space="preserve"> </w:t>
            </w:r>
            <w:r>
              <w:rPr>
                <w:b/>
                <w:w w:val="110"/>
                <w:sz w:val="20"/>
              </w:rPr>
              <w:t>or research (if available)</w:t>
            </w:r>
          </w:p>
        </w:tc>
        <w:tc>
          <w:tcPr>
            <w:tcW w:w="1953" w:type="dxa"/>
          </w:tcPr>
          <w:p w14:paraId="0BC7A0EE" w14:textId="506CC4A7" w:rsidR="006C30CC" w:rsidRDefault="00DA2D1A">
            <w:pPr>
              <w:pStyle w:val="TableParagraph"/>
              <w:spacing w:before="116"/>
              <w:ind w:left="111"/>
              <w:rPr>
                <w:b/>
                <w:sz w:val="20"/>
              </w:rPr>
            </w:pPr>
            <w:r>
              <w:rPr>
                <w:b/>
                <w:w w:val="110"/>
                <w:sz w:val="20"/>
              </w:rPr>
              <w:t>Date</w:t>
            </w:r>
            <w:r>
              <w:rPr>
                <w:b/>
                <w:spacing w:val="-12"/>
                <w:w w:val="110"/>
                <w:sz w:val="20"/>
              </w:rPr>
              <w:t xml:space="preserve"> </w:t>
            </w:r>
            <w:r>
              <w:rPr>
                <w:b/>
                <w:w w:val="110"/>
                <w:sz w:val="20"/>
              </w:rPr>
              <w:t xml:space="preserve">of </w:t>
            </w:r>
            <w:r>
              <w:rPr>
                <w:b/>
                <w:spacing w:val="-2"/>
                <w:sz w:val="20"/>
              </w:rPr>
              <w:t>publication</w:t>
            </w:r>
          </w:p>
        </w:tc>
      </w:tr>
      <w:tr w:rsidR="006C30CC" w14:paraId="25CB8F7A" w14:textId="77777777">
        <w:trPr>
          <w:trHeight w:val="2687"/>
        </w:trPr>
        <w:tc>
          <w:tcPr>
            <w:tcW w:w="715" w:type="dxa"/>
          </w:tcPr>
          <w:p w14:paraId="28F782AC" w14:textId="77777777" w:rsidR="006C30CC" w:rsidRDefault="00DA2D1A">
            <w:pPr>
              <w:pStyle w:val="TableParagraph"/>
              <w:spacing w:line="241" w:lineRule="exact"/>
              <w:rPr>
                <w:sz w:val="20"/>
              </w:rPr>
            </w:pPr>
            <w:r>
              <w:rPr>
                <w:spacing w:val="-5"/>
                <w:w w:val="105"/>
                <w:sz w:val="20"/>
              </w:rPr>
              <w:t>23</w:t>
            </w:r>
          </w:p>
        </w:tc>
        <w:tc>
          <w:tcPr>
            <w:tcW w:w="1421" w:type="dxa"/>
          </w:tcPr>
          <w:p w14:paraId="3A5CD887" w14:textId="77777777" w:rsidR="006C30CC" w:rsidRDefault="00DA2D1A">
            <w:pPr>
              <w:pStyle w:val="TableParagraph"/>
              <w:ind w:right="160"/>
              <w:rPr>
                <w:sz w:val="20"/>
              </w:rPr>
            </w:pPr>
            <w:r>
              <w:rPr>
                <w:spacing w:val="-2"/>
                <w:w w:val="110"/>
                <w:sz w:val="20"/>
              </w:rPr>
              <w:t>Cost-</w:t>
            </w:r>
            <w:r>
              <w:rPr>
                <w:spacing w:val="-2"/>
                <w:sz w:val="20"/>
              </w:rPr>
              <w:t xml:space="preserve">effectiveness </w:t>
            </w:r>
            <w:r>
              <w:rPr>
                <w:spacing w:val="-2"/>
                <w:w w:val="110"/>
                <w:sz w:val="20"/>
              </w:rPr>
              <w:t>analysis</w:t>
            </w:r>
          </w:p>
        </w:tc>
        <w:tc>
          <w:tcPr>
            <w:tcW w:w="2539" w:type="dxa"/>
          </w:tcPr>
          <w:p w14:paraId="16EB76EE" w14:textId="77777777" w:rsidR="006C30CC" w:rsidRDefault="00DA2D1A">
            <w:pPr>
              <w:pStyle w:val="TableParagraph"/>
              <w:ind w:right="469"/>
              <w:rPr>
                <w:sz w:val="20"/>
              </w:rPr>
            </w:pPr>
            <w:r>
              <w:rPr>
                <w:sz w:val="20"/>
              </w:rPr>
              <w:t xml:space="preserve">Venkataraman P, et al; </w:t>
            </w:r>
            <w:r>
              <w:rPr>
                <w:spacing w:val="-2"/>
                <w:w w:val="110"/>
                <w:sz w:val="20"/>
              </w:rPr>
              <w:t>CAUGHT-CAD</w:t>
            </w:r>
          </w:p>
          <w:p w14:paraId="623E51AA" w14:textId="77777777" w:rsidR="006C30CC" w:rsidRDefault="00DA2D1A">
            <w:pPr>
              <w:pStyle w:val="TableParagraph"/>
              <w:ind w:right="169"/>
              <w:rPr>
                <w:sz w:val="20"/>
              </w:rPr>
            </w:pPr>
            <w:r>
              <w:rPr>
                <w:w w:val="110"/>
                <w:sz w:val="20"/>
              </w:rPr>
              <w:t>investigators.</w:t>
            </w:r>
            <w:r>
              <w:rPr>
                <w:spacing w:val="-12"/>
                <w:w w:val="110"/>
                <w:sz w:val="20"/>
              </w:rPr>
              <w:t xml:space="preserve"> </w:t>
            </w:r>
            <w:r>
              <w:rPr>
                <w:b/>
                <w:w w:val="110"/>
                <w:sz w:val="20"/>
              </w:rPr>
              <w:t>Cost-Effectiveness</w:t>
            </w:r>
            <w:r>
              <w:rPr>
                <w:b/>
                <w:spacing w:val="-12"/>
                <w:w w:val="110"/>
                <w:sz w:val="20"/>
              </w:rPr>
              <w:t xml:space="preserve"> </w:t>
            </w:r>
            <w:r>
              <w:rPr>
                <w:b/>
                <w:w w:val="110"/>
                <w:sz w:val="20"/>
              </w:rPr>
              <w:t>of Coronary</w:t>
            </w:r>
            <w:r>
              <w:rPr>
                <w:b/>
                <w:spacing w:val="-13"/>
                <w:w w:val="110"/>
                <w:sz w:val="20"/>
              </w:rPr>
              <w:t xml:space="preserve"> </w:t>
            </w:r>
            <w:r>
              <w:rPr>
                <w:b/>
                <w:w w:val="110"/>
                <w:sz w:val="20"/>
              </w:rPr>
              <w:t>Artery</w:t>
            </w:r>
            <w:r>
              <w:rPr>
                <w:b/>
                <w:spacing w:val="-12"/>
                <w:w w:val="110"/>
                <w:sz w:val="20"/>
              </w:rPr>
              <w:t xml:space="preserve"> </w:t>
            </w:r>
            <w:r>
              <w:rPr>
                <w:b/>
                <w:w w:val="110"/>
                <w:sz w:val="20"/>
              </w:rPr>
              <w:t>Calcium Scoring</w:t>
            </w:r>
            <w:r>
              <w:rPr>
                <w:b/>
                <w:spacing w:val="-4"/>
                <w:w w:val="110"/>
                <w:sz w:val="20"/>
              </w:rPr>
              <w:t xml:space="preserve"> </w:t>
            </w:r>
            <w:r>
              <w:rPr>
                <w:b/>
                <w:w w:val="110"/>
                <w:sz w:val="20"/>
              </w:rPr>
              <w:t>in</w:t>
            </w:r>
            <w:r>
              <w:rPr>
                <w:b/>
                <w:spacing w:val="-4"/>
                <w:w w:val="110"/>
                <w:sz w:val="20"/>
              </w:rPr>
              <w:t xml:space="preserve"> </w:t>
            </w:r>
            <w:r>
              <w:rPr>
                <w:b/>
                <w:w w:val="110"/>
                <w:sz w:val="20"/>
              </w:rPr>
              <w:t>People</w:t>
            </w:r>
            <w:r>
              <w:rPr>
                <w:b/>
                <w:spacing w:val="-4"/>
                <w:w w:val="110"/>
                <w:sz w:val="20"/>
              </w:rPr>
              <w:t xml:space="preserve"> </w:t>
            </w:r>
            <w:proofErr w:type="gramStart"/>
            <w:r>
              <w:rPr>
                <w:b/>
                <w:w w:val="110"/>
                <w:sz w:val="20"/>
              </w:rPr>
              <w:t>With</w:t>
            </w:r>
            <w:proofErr w:type="gramEnd"/>
            <w:r>
              <w:rPr>
                <w:b/>
                <w:spacing w:val="-4"/>
                <w:w w:val="110"/>
                <w:sz w:val="20"/>
              </w:rPr>
              <w:t xml:space="preserve"> </w:t>
            </w:r>
            <w:r>
              <w:rPr>
                <w:b/>
                <w:w w:val="110"/>
                <w:sz w:val="20"/>
              </w:rPr>
              <w:t>a Family History of Coronary Disease</w:t>
            </w:r>
            <w:r>
              <w:rPr>
                <w:w w:val="110"/>
                <w:sz w:val="20"/>
              </w:rPr>
              <w:t>. JACC Cardiovasc</w:t>
            </w:r>
            <w:r>
              <w:rPr>
                <w:spacing w:val="-12"/>
                <w:w w:val="110"/>
                <w:sz w:val="20"/>
              </w:rPr>
              <w:t xml:space="preserve"> </w:t>
            </w:r>
            <w:r>
              <w:rPr>
                <w:w w:val="110"/>
                <w:sz w:val="20"/>
              </w:rPr>
              <w:t>Imaging.</w:t>
            </w:r>
          </w:p>
          <w:p w14:paraId="0BCFD25C" w14:textId="77777777" w:rsidR="006C30CC" w:rsidRDefault="00DA2D1A">
            <w:pPr>
              <w:pStyle w:val="TableParagraph"/>
              <w:rPr>
                <w:sz w:val="20"/>
              </w:rPr>
            </w:pPr>
            <w:r>
              <w:rPr>
                <w:color w:val="EE0000"/>
                <w:spacing w:val="-2"/>
                <w:w w:val="105"/>
                <w:sz w:val="20"/>
              </w:rPr>
              <w:t>2021</w:t>
            </w:r>
            <w:r>
              <w:rPr>
                <w:spacing w:val="-2"/>
                <w:w w:val="105"/>
                <w:sz w:val="20"/>
              </w:rPr>
              <w:t>;14(6):1206-</w:t>
            </w:r>
            <w:r>
              <w:rPr>
                <w:spacing w:val="-4"/>
                <w:w w:val="105"/>
                <w:sz w:val="20"/>
              </w:rPr>
              <w:t>1217</w:t>
            </w:r>
          </w:p>
        </w:tc>
        <w:tc>
          <w:tcPr>
            <w:tcW w:w="3590" w:type="dxa"/>
          </w:tcPr>
          <w:p w14:paraId="3EC5C09B" w14:textId="77777777" w:rsidR="006C30CC" w:rsidRDefault="00DA2D1A">
            <w:pPr>
              <w:pStyle w:val="TableParagraph"/>
              <w:rPr>
                <w:sz w:val="20"/>
              </w:rPr>
            </w:pPr>
            <w:r>
              <w:rPr>
                <w:w w:val="110"/>
                <w:sz w:val="20"/>
              </w:rPr>
              <w:t>USA</w:t>
            </w:r>
            <w:r>
              <w:rPr>
                <w:spacing w:val="-13"/>
                <w:w w:val="110"/>
                <w:sz w:val="20"/>
              </w:rPr>
              <w:t xml:space="preserve"> </w:t>
            </w:r>
            <w:r>
              <w:rPr>
                <w:w w:val="110"/>
                <w:sz w:val="20"/>
              </w:rPr>
              <w:t>Cost-effectiveness</w:t>
            </w:r>
            <w:r>
              <w:rPr>
                <w:spacing w:val="-12"/>
                <w:w w:val="110"/>
                <w:sz w:val="20"/>
              </w:rPr>
              <w:t xml:space="preserve"> </w:t>
            </w:r>
            <w:r>
              <w:rPr>
                <w:w w:val="110"/>
                <w:sz w:val="20"/>
              </w:rPr>
              <w:t>of</w:t>
            </w:r>
            <w:r>
              <w:rPr>
                <w:spacing w:val="-13"/>
                <w:w w:val="110"/>
                <w:sz w:val="20"/>
              </w:rPr>
              <w:t xml:space="preserve"> </w:t>
            </w:r>
            <w:r>
              <w:rPr>
                <w:w w:val="110"/>
                <w:sz w:val="20"/>
              </w:rPr>
              <w:t>CAC-guided strategy</w:t>
            </w:r>
            <w:r>
              <w:rPr>
                <w:spacing w:val="-13"/>
                <w:w w:val="110"/>
                <w:sz w:val="20"/>
              </w:rPr>
              <w:t xml:space="preserve"> </w:t>
            </w:r>
            <w:r>
              <w:rPr>
                <w:w w:val="110"/>
                <w:sz w:val="20"/>
              </w:rPr>
              <w:t>in</w:t>
            </w:r>
            <w:r>
              <w:rPr>
                <w:spacing w:val="4"/>
                <w:w w:val="110"/>
                <w:sz w:val="20"/>
              </w:rPr>
              <w:t xml:space="preserve"> </w:t>
            </w:r>
            <w:r>
              <w:rPr>
                <w:w w:val="110"/>
                <w:sz w:val="20"/>
              </w:rPr>
              <w:t>low-</w:t>
            </w:r>
            <w:r>
              <w:rPr>
                <w:spacing w:val="-12"/>
                <w:w w:val="110"/>
                <w:sz w:val="20"/>
              </w:rPr>
              <w:t xml:space="preserve"> </w:t>
            </w:r>
            <w:r>
              <w:rPr>
                <w:w w:val="110"/>
                <w:sz w:val="20"/>
              </w:rPr>
              <w:t>and</w:t>
            </w:r>
            <w:r>
              <w:rPr>
                <w:spacing w:val="-13"/>
                <w:w w:val="110"/>
                <w:sz w:val="20"/>
              </w:rPr>
              <w:t xml:space="preserve"> </w:t>
            </w:r>
            <w:r>
              <w:rPr>
                <w:w w:val="110"/>
                <w:sz w:val="20"/>
              </w:rPr>
              <w:t xml:space="preserve">intermediate-risk </w:t>
            </w:r>
            <w:r>
              <w:rPr>
                <w:sz w:val="20"/>
              </w:rPr>
              <w:t xml:space="preserve">cohort with family history of premature </w:t>
            </w:r>
            <w:r>
              <w:rPr>
                <w:w w:val="110"/>
                <w:sz w:val="20"/>
              </w:rPr>
              <w:t xml:space="preserve">CHD. </w:t>
            </w:r>
            <w:proofErr w:type="gramStart"/>
            <w:r>
              <w:rPr>
                <w:w w:val="110"/>
                <w:sz w:val="20"/>
              </w:rPr>
              <w:t>Statin</w:t>
            </w:r>
            <w:proofErr w:type="gramEnd"/>
            <w:r>
              <w:rPr>
                <w:w w:val="110"/>
                <w:sz w:val="20"/>
              </w:rPr>
              <w:t xml:space="preserve">-initiation strategy incorporating CAC compared with standard, non-CAC care. A CAC screening protocol was found to be cost effective in those with family </w:t>
            </w:r>
            <w:r>
              <w:rPr>
                <w:sz w:val="20"/>
              </w:rPr>
              <w:t>history of premature CAD and</w:t>
            </w:r>
            <w:r>
              <w:rPr>
                <w:spacing w:val="40"/>
                <w:sz w:val="20"/>
              </w:rPr>
              <w:t xml:space="preserve"> </w:t>
            </w:r>
            <w:r>
              <w:rPr>
                <w:sz w:val="20"/>
              </w:rPr>
              <w:t>baseline</w:t>
            </w:r>
          </w:p>
          <w:p w14:paraId="437AC217" w14:textId="77777777" w:rsidR="006C30CC" w:rsidRDefault="00DA2D1A">
            <w:pPr>
              <w:pStyle w:val="TableParagraph"/>
              <w:spacing w:line="240" w:lineRule="atLeast"/>
              <w:ind w:right="328"/>
              <w:rPr>
                <w:sz w:val="20"/>
              </w:rPr>
            </w:pPr>
            <w:r>
              <w:rPr>
                <w:w w:val="110"/>
                <w:sz w:val="20"/>
              </w:rPr>
              <w:t>PCE</w:t>
            </w:r>
            <w:r>
              <w:rPr>
                <w:spacing w:val="-13"/>
                <w:w w:val="110"/>
                <w:sz w:val="20"/>
              </w:rPr>
              <w:t xml:space="preserve"> </w:t>
            </w:r>
            <w:r>
              <w:rPr>
                <w:w w:val="110"/>
                <w:sz w:val="20"/>
              </w:rPr>
              <w:t>risk</w:t>
            </w:r>
            <w:r>
              <w:rPr>
                <w:spacing w:val="-12"/>
                <w:w w:val="110"/>
                <w:sz w:val="20"/>
              </w:rPr>
              <w:t xml:space="preserve"> </w:t>
            </w:r>
            <w:r>
              <w:rPr>
                <w:w w:val="110"/>
                <w:sz w:val="20"/>
              </w:rPr>
              <w:t>≥5%</w:t>
            </w:r>
            <w:r>
              <w:rPr>
                <w:spacing w:val="-13"/>
                <w:w w:val="110"/>
                <w:sz w:val="20"/>
              </w:rPr>
              <w:t xml:space="preserve"> </w:t>
            </w:r>
            <w:r>
              <w:rPr>
                <w:w w:val="110"/>
                <w:sz w:val="20"/>
              </w:rPr>
              <w:t>compared</w:t>
            </w:r>
            <w:r>
              <w:rPr>
                <w:spacing w:val="-12"/>
                <w:w w:val="110"/>
                <w:sz w:val="20"/>
              </w:rPr>
              <w:t xml:space="preserve"> </w:t>
            </w:r>
            <w:r>
              <w:rPr>
                <w:w w:val="110"/>
                <w:sz w:val="20"/>
              </w:rPr>
              <w:t>to</w:t>
            </w:r>
            <w:r>
              <w:rPr>
                <w:spacing w:val="2"/>
                <w:w w:val="110"/>
                <w:sz w:val="20"/>
              </w:rPr>
              <w:t xml:space="preserve"> </w:t>
            </w:r>
            <w:r>
              <w:rPr>
                <w:w w:val="110"/>
                <w:sz w:val="20"/>
              </w:rPr>
              <w:t>standard risk factor assessment.</w:t>
            </w:r>
          </w:p>
        </w:tc>
        <w:tc>
          <w:tcPr>
            <w:tcW w:w="3729" w:type="dxa"/>
          </w:tcPr>
          <w:p w14:paraId="5774C6A5"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10.1016/j.jcmg.2020.11.008.</w:t>
            </w:r>
          </w:p>
        </w:tc>
        <w:tc>
          <w:tcPr>
            <w:tcW w:w="1953" w:type="dxa"/>
          </w:tcPr>
          <w:p w14:paraId="35F57D10" w14:textId="77777777" w:rsidR="006C30CC" w:rsidRDefault="00DA2D1A">
            <w:pPr>
              <w:pStyle w:val="TableParagraph"/>
              <w:spacing w:line="241" w:lineRule="exact"/>
              <w:ind w:left="111"/>
              <w:rPr>
                <w:sz w:val="20"/>
              </w:rPr>
            </w:pPr>
            <w:r>
              <w:rPr>
                <w:w w:val="105"/>
                <w:sz w:val="20"/>
              </w:rPr>
              <w:t>13</w:t>
            </w:r>
            <w:r>
              <w:rPr>
                <w:spacing w:val="-9"/>
                <w:w w:val="105"/>
                <w:sz w:val="20"/>
              </w:rPr>
              <w:t xml:space="preserve"> </w:t>
            </w:r>
            <w:r>
              <w:rPr>
                <w:w w:val="105"/>
                <w:sz w:val="20"/>
              </w:rPr>
              <w:t>January</w:t>
            </w:r>
            <w:r>
              <w:rPr>
                <w:spacing w:val="-9"/>
                <w:w w:val="105"/>
                <w:sz w:val="20"/>
              </w:rPr>
              <w:t xml:space="preserve"> </w:t>
            </w:r>
            <w:r>
              <w:rPr>
                <w:spacing w:val="-4"/>
                <w:w w:val="105"/>
                <w:sz w:val="20"/>
              </w:rPr>
              <w:t>2021</w:t>
            </w:r>
          </w:p>
        </w:tc>
      </w:tr>
      <w:tr w:rsidR="006C30CC" w14:paraId="57ECC03E" w14:textId="77777777">
        <w:trPr>
          <w:trHeight w:val="4151"/>
        </w:trPr>
        <w:tc>
          <w:tcPr>
            <w:tcW w:w="715" w:type="dxa"/>
          </w:tcPr>
          <w:p w14:paraId="0D4C0BCC" w14:textId="77777777" w:rsidR="006C30CC" w:rsidRDefault="00DA2D1A">
            <w:pPr>
              <w:pStyle w:val="TableParagraph"/>
              <w:spacing w:line="241" w:lineRule="exact"/>
              <w:rPr>
                <w:sz w:val="20"/>
              </w:rPr>
            </w:pPr>
            <w:r>
              <w:rPr>
                <w:spacing w:val="-5"/>
                <w:w w:val="105"/>
                <w:sz w:val="20"/>
              </w:rPr>
              <w:t>24</w:t>
            </w:r>
          </w:p>
        </w:tc>
        <w:tc>
          <w:tcPr>
            <w:tcW w:w="1421" w:type="dxa"/>
          </w:tcPr>
          <w:p w14:paraId="396D47BC" w14:textId="77777777" w:rsidR="006C30CC" w:rsidRDefault="00DA2D1A">
            <w:pPr>
              <w:pStyle w:val="TableParagraph"/>
              <w:ind w:right="213"/>
              <w:rPr>
                <w:sz w:val="20"/>
              </w:rPr>
            </w:pPr>
            <w:r>
              <w:rPr>
                <w:spacing w:val="-2"/>
                <w:w w:val="105"/>
                <w:sz w:val="20"/>
              </w:rPr>
              <w:t xml:space="preserve">Prospective </w:t>
            </w:r>
            <w:r>
              <w:rPr>
                <w:w w:val="105"/>
                <w:sz w:val="20"/>
              </w:rPr>
              <w:t>cohort</w:t>
            </w:r>
            <w:r>
              <w:rPr>
                <w:spacing w:val="-12"/>
                <w:w w:val="105"/>
                <w:sz w:val="20"/>
              </w:rPr>
              <w:t xml:space="preserve"> </w:t>
            </w:r>
            <w:r>
              <w:rPr>
                <w:w w:val="105"/>
                <w:sz w:val="20"/>
              </w:rPr>
              <w:t xml:space="preserve">study </w:t>
            </w:r>
            <w:r>
              <w:rPr>
                <w:spacing w:val="-2"/>
                <w:w w:val="105"/>
                <w:sz w:val="20"/>
              </w:rPr>
              <w:t>(</w:t>
            </w:r>
            <w:proofErr w:type="spellStart"/>
            <w:r>
              <w:rPr>
                <w:spacing w:val="-2"/>
                <w:w w:val="105"/>
                <w:sz w:val="20"/>
              </w:rPr>
              <w:t>BioHEART</w:t>
            </w:r>
            <w:proofErr w:type="spellEnd"/>
          </w:p>
          <w:p w14:paraId="3065BABC" w14:textId="77777777" w:rsidR="006C30CC" w:rsidRDefault="00DA2D1A">
            <w:pPr>
              <w:pStyle w:val="TableParagraph"/>
              <w:rPr>
                <w:sz w:val="20"/>
              </w:rPr>
            </w:pPr>
            <w:r>
              <w:rPr>
                <w:spacing w:val="-2"/>
                <w:w w:val="105"/>
                <w:sz w:val="20"/>
              </w:rPr>
              <w:t>biobank)</w:t>
            </w:r>
          </w:p>
        </w:tc>
        <w:tc>
          <w:tcPr>
            <w:tcW w:w="2539" w:type="dxa"/>
          </w:tcPr>
          <w:p w14:paraId="49B9840E" w14:textId="77777777" w:rsidR="006C30CC" w:rsidRDefault="00DA2D1A">
            <w:pPr>
              <w:pStyle w:val="TableParagraph"/>
              <w:ind w:right="116"/>
              <w:rPr>
                <w:sz w:val="20"/>
              </w:rPr>
            </w:pPr>
            <w:proofErr w:type="spellStart"/>
            <w:r>
              <w:rPr>
                <w:w w:val="110"/>
                <w:sz w:val="20"/>
              </w:rPr>
              <w:t>Fathieh</w:t>
            </w:r>
            <w:proofErr w:type="spellEnd"/>
            <w:r>
              <w:rPr>
                <w:w w:val="110"/>
                <w:sz w:val="20"/>
              </w:rPr>
              <w:t xml:space="preserve"> S, Tang O, Gray </w:t>
            </w:r>
            <w:r>
              <w:rPr>
                <w:spacing w:val="-2"/>
                <w:w w:val="110"/>
                <w:sz w:val="20"/>
              </w:rPr>
              <w:t>MP,</w:t>
            </w:r>
            <w:r>
              <w:rPr>
                <w:spacing w:val="-11"/>
                <w:w w:val="110"/>
                <w:sz w:val="20"/>
              </w:rPr>
              <w:t xml:space="preserve"> </w:t>
            </w:r>
            <w:proofErr w:type="spellStart"/>
            <w:r>
              <w:rPr>
                <w:spacing w:val="-2"/>
                <w:w w:val="110"/>
                <w:sz w:val="20"/>
              </w:rPr>
              <w:t>Zanchin</w:t>
            </w:r>
            <w:proofErr w:type="spellEnd"/>
            <w:r>
              <w:rPr>
                <w:spacing w:val="-10"/>
                <w:w w:val="110"/>
                <w:sz w:val="20"/>
              </w:rPr>
              <w:t xml:space="preserve"> </w:t>
            </w:r>
            <w:r>
              <w:rPr>
                <w:spacing w:val="-2"/>
                <w:w w:val="110"/>
                <w:sz w:val="20"/>
              </w:rPr>
              <w:t>C,</w:t>
            </w:r>
            <w:r>
              <w:rPr>
                <w:spacing w:val="-11"/>
                <w:w w:val="110"/>
                <w:sz w:val="20"/>
              </w:rPr>
              <w:t xml:space="preserve"> </w:t>
            </w:r>
            <w:r>
              <w:rPr>
                <w:spacing w:val="-2"/>
                <w:w w:val="110"/>
                <w:sz w:val="20"/>
              </w:rPr>
              <w:t>Vernon</w:t>
            </w:r>
            <w:r>
              <w:rPr>
                <w:spacing w:val="-10"/>
                <w:w w:val="110"/>
                <w:sz w:val="20"/>
              </w:rPr>
              <w:t xml:space="preserve"> </w:t>
            </w:r>
            <w:r>
              <w:rPr>
                <w:spacing w:val="-2"/>
                <w:w w:val="110"/>
                <w:sz w:val="20"/>
              </w:rPr>
              <w:t xml:space="preserve">ST, </w:t>
            </w:r>
            <w:proofErr w:type="spellStart"/>
            <w:r>
              <w:rPr>
                <w:w w:val="110"/>
                <w:sz w:val="20"/>
              </w:rPr>
              <w:t>Genetzakis</w:t>
            </w:r>
            <w:proofErr w:type="spellEnd"/>
            <w:r>
              <w:rPr>
                <w:w w:val="110"/>
                <w:sz w:val="20"/>
              </w:rPr>
              <w:t xml:space="preserve"> E, Tran C, Sullivan DR, Nicholls SJ, </w:t>
            </w:r>
            <w:proofErr w:type="spellStart"/>
            <w:r>
              <w:rPr>
                <w:w w:val="110"/>
                <w:sz w:val="20"/>
              </w:rPr>
              <w:t>Celermajer</w:t>
            </w:r>
            <w:proofErr w:type="spellEnd"/>
            <w:r>
              <w:rPr>
                <w:w w:val="110"/>
                <w:sz w:val="20"/>
              </w:rPr>
              <w:t xml:space="preserve"> DS, Psaltis PJ, Grieve SM, Figtree GA. </w:t>
            </w:r>
            <w:r>
              <w:rPr>
                <w:b/>
                <w:w w:val="110"/>
                <w:sz w:val="20"/>
              </w:rPr>
              <w:t>Evaluating the Role of Lipoprotein(a)</w:t>
            </w:r>
            <w:r>
              <w:rPr>
                <w:b/>
                <w:spacing w:val="-10"/>
                <w:w w:val="110"/>
                <w:sz w:val="20"/>
              </w:rPr>
              <w:t xml:space="preserve"> </w:t>
            </w:r>
            <w:r>
              <w:rPr>
                <w:b/>
                <w:w w:val="110"/>
                <w:sz w:val="20"/>
              </w:rPr>
              <w:t>in Enhancing</w:t>
            </w:r>
            <w:r>
              <w:rPr>
                <w:b/>
                <w:spacing w:val="-12"/>
                <w:w w:val="110"/>
                <w:sz w:val="20"/>
              </w:rPr>
              <w:t xml:space="preserve"> </w:t>
            </w:r>
            <w:r>
              <w:rPr>
                <w:b/>
                <w:w w:val="110"/>
                <w:sz w:val="20"/>
              </w:rPr>
              <w:t>Risk Stratification for the Presence and Extent of Subclinical</w:t>
            </w:r>
            <w:r>
              <w:rPr>
                <w:b/>
                <w:spacing w:val="-12"/>
                <w:w w:val="110"/>
                <w:sz w:val="20"/>
              </w:rPr>
              <w:t xml:space="preserve"> </w:t>
            </w:r>
            <w:r>
              <w:rPr>
                <w:b/>
                <w:w w:val="110"/>
                <w:sz w:val="20"/>
              </w:rPr>
              <w:t xml:space="preserve">Coronary </w:t>
            </w:r>
            <w:r>
              <w:rPr>
                <w:b/>
                <w:spacing w:val="-2"/>
                <w:w w:val="110"/>
                <w:sz w:val="20"/>
              </w:rPr>
              <w:t>Artery</w:t>
            </w:r>
            <w:r>
              <w:rPr>
                <w:b/>
                <w:spacing w:val="-11"/>
                <w:w w:val="110"/>
                <w:sz w:val="20"/>
              </w:rPr>
              <w:t xml:space="preserve"> </w:t>
            </w:r>
            <w:r>
              <w:rPr>
                <w:b/>
                <w:spacing w:val="-2"/>
                <w:w w:val="110"/>
                <w:sz w:val="20"/>
              </w:rPr>
              <w:t>Disease</w:t>
            </w:r>
            <w:r>
              <w:rPr>
                <w:b/>
                <w:spacing w:val="-10"/>
                <w:w w:val="110"/>
                <w:sz w:val="20"/>
              </w:rPr>
              <w:t xml:space="preserve"> </w:t>
            </w:r>
            <w:r>
              <w:rPr>
                <w:b/>
                <w:spacing w:val="-2"/>
                <w:w w:val="110"/>
                <w:sz w:val="20"/>
              </w:rPr>
              <w:t>Burden</w:t>
            </w:r>
            <w:r>
              <w:rPr>
                <w:b/>
                <w:spacing w:val="-11"/>
                <w:w w:val="110"/>
                <w:sz w:val="20"/>
              </w:rPr>
              <w:t xml:space="preserve"> </w:t>
            </w:r>
            <w:r>
              <w:rPr>
                <w:b/>
                <w:spacing w:val="-2"/>
                <w:w w:val="110"/>
                <w:sz w:val="20"/>
              </w:rPr>
              <w:t>-</w:t>
            </w:r>
            <w:r>
              <w:rPr>
                <w:b/>
                <w:spacing w:val="-10"/>
                <w:w w:val="110"/>
                <w:sz w:val="20"/>
              </w:rPr>
              <w:t xml:space="preserve"> </w:t>
            </w:r>
            <w:r>
              <w:rPr>
                <w:b/>
                <w:spacing w:val="-2"/>
                <w:w w:val="110"/>
                <w:sz w:val="20"/>
              </w:rPr>
              <w:t xml:space="preserve">A </w:t>
            </w:r>
            <w:proofErr w:type="spellStart"/>
            <w:r>
              <w:rPr>
                <w:b/>
                <w:w w:val="110"/>
                <w:sz w:val="20"/>
              </w:rPr>
              <w:t>BioHEART</w:t>
            </w:r>
            <w:proofErr w:type="spellEnd"/>
            <w:r>
              <w:rPr>
                <w:b/>
                <w:w w:val="110"/>
                <w:sz w:val="20"/>
              </w:rPr>
              <w:t>-CT</w:t>
            </w:r>
            <w:r>
              <w:rPr>
                <w:b/>
                <w:spacing w:val="-11"/>
                <w:w w:val="110"/>
                <w:sz w:val="20"/>
              </w:rPr>
              <w:t xml:space="preserve"> </w:t>
            </w:r>
            <w:r>
              <w:rPr>
                <w:b/>
                <w:w w:val="110"/>
                <w:sz w:val="20"/>
              </w:rPr>
              <w:t>Study</w:t>
            </w:r>
            <w:r>
              <w:rPr>
                <w:w w:val="110"/>
                <w:sz w:val="20"/>
              </w:rPr>
              <w:t>.</w:t>
            </w:r>
            <w:r>
              <w:rPr>
                <w:spacing w:val="-11"/>
                <w:w w:val="110"/>
                <w:sz w:val="20"/>
              </w:rPr>
              <w:t xml:space="preserve"> </w:t>
            </w:r>
            <w:proofErr w:type="spellStart"/>
            <w:r>
              <w:rPr>
                <w:w w:val="110"/>
                <w:sz w:val="20"/>
              </w:rPr>
              <w:t>Eur</w:t>
            </w:r>
            <w:proofErr w:type="spellEnd"/>
            <w:r>
              <w:rPr>
                <w:spacing w:val="-11"/>
                <w:w w:val="110"/>
                <w:sz w:val="20"/>
              </w:rPr>
              <w:t xml:space="preserve"> </w:t>
            </w:r>
            <w:r>
              <w:rPr>
                <w:w w:val="110"/>
                <w:sz w:val="20"/>
              </w:rPr>
              <w:t xml:space="preserve">J Prev Cardiol. 2025 Jun </w:t>
            </w:r>
            <w:proofErr w:type="gramStart"/>
            <w:r>
              <w:rPr>
                <w:w w:val="110"/>
                <w:sz w:val="20"/>
              </w:rPr>
              <w:t>3:zwaf</w:t>
            </w:r>
            <w:proofErr w:type="gramEnd"/>
            <w:r>
              <w:rPr>
                <w:w w:val="110"/>
                <w:sz w:val="20"/>
              </w:rPr>
              <w:t>323.</w:t>
            </w:r>
            <w:r>
              <w:rPr>
                <w:spacing w:val="-13"/>
                <w:w w:val="110"/>
                <w:sz w:val="20"/>
              </w:rPr>
              <w:t xml:space="preserve"> </w:t>
            </w:r>
            <w:proofErr w:type="spellStart"/>
            <w:r>
              <w:rPr>
                <w:w w:val="110"/>
                <w:sz w:val="20"/>
              </w:rPr>
              <w:t>Epub</w:t>
            </w:r>
            <w:proofErr w:type="spellEnd"/>
            <w:r>
              <w:rPr>
                <w:spacing w:val="-12"/>
                <w:w w:val="110"/>
                <w:sz w:val="20"/>
              </w:rPr>
              <w:t xml:space="preserve"> </w:t>
            </w:r>
            <w:r>
              <w:rPr>
                <w:w w:val="110"/>
                <w:sz w:val="20"/>
              </w:rPr>
              <w:t>ahead</w:t>
            </w:r>
            <w:r>
              <w:rPr>
                <w:spacing w:val="-13"/>
                <w:w w:val="110"/>
                <w:sz w:val="20"/>
              </w:rPr>
              <w:t xml:space="preserve"> </w:t>
            </w:r>
            <w:r>
              <w:rPr>
                <w:w w:val="110"/>
                <w:sz w:val="20"/>
              </w:rPr>
              <w:t>of</w:t>
            </w:r>
          </w:p>
          <w:p w14:paraId="6D0BEB0B" w14:textId="77777777" w:rsidR="006C30CC" w:rsidRDefault="00DA2D1A">
            <w:pPr>
              <w:pStyle w:val="TableParagraph"/>
              <w:spacing w:line="228" w:lineRule="exact"/>
              <w:rPr>
                <w:sz w:val="20"/>
              </w:rPr>
            </w:pPr>
            <w:r>
              <w:rPr>
                <w:spacing w:val="-2"/>
                <w:w w:val="105"/>
                <w:sz w:val="20"/>
              </w:rPr>
              <w:t>print.</w:t>
            </w:r>
          </w:p>
        </w:tc>
        <w:tc>
          <w:tcPr>
            <w:tcW w:w="3590" w:type="dxa"/>
          </w:tcPr>
          <w:p w14:paraId="7D44FCA7" w14:textId="77777777" w:rsidR="006C30CC" w:rsidRDefault="00DA2D1A">
            <w:pPr>
              <w:pStyle w:val="TableParagraph"/>
              <w:ind w:right="99"/>
              <w:rPr>
                <w:sz w:val="20"/>
              </w:rPr>
            </w:pPr>
            <w:r>
              <w:rPr>
                <w:w w:val="105"/>
                <w:sz w:val="20"/>
              </w:rPr>
              <w:t xml:space="preserve">This study confirmed </w:t>
            </w:r>
            <w:proofErr w:type="spellStart"/>
            <w:r>
              <w:rPr>
                <w:w w:val="105"/>
                <w:sz w:val="20"/>
              </w:rPr>
              <w:t>Lp</w:t>
            </w:r>
            <w:proofErr w:type="spellEnd"/>
            <w:r>
              <w:rPr>
                <w:w w:val="105"/>
                <w:sz w:val="20"/>
              </w:rPr>
              <w:t xml:space="preserve">(a) as independent risk factor for CAD in a stable cohort undergoing CTCA. </w:t>
            </w:r>
            <w:proofErr w:type="spellStart"/>
            <w:r>
              <w:rPr>
                <w:w w:val="105"/>
                <w:sz w:val="20"/>
              </w:rPr>
              <w:t>Lp</w:t>
            </w:r>
            <w:proofErr w:type="spellEnd"/>
            <w:r>
              <w:rPr>
                <w:w w:val="105"/>
                <w:sz w:val="20"/>
              </w:rPr>
              <w:t xml:space="preserve">(a) a non-invasive early screening tool for CAD: integrating </w:t>
            </w:r>
            <w:proofErr w:type="spellStart"/>
            <w:r>
              <w:rPr>
                <w:w w:val="105"/>
                <w:sz w:val="20"/>
              </w:rPr>
              <w:t>Lp</w:t>
            </w:r>
            <w:proofErr w:type="spellEnd"/>
            <w:r>
              <w:rPr>
                <w:w w:val="105"/>
                <w:sz w:val="20"/>
              </w:rPr>
              <w:t>(a) with traditional risk models significantly improves prediction of CTCA-determined clinically actionable CAD, particularly</w:t>
            </w:r>
            <w:r>
              <w:rPr>
                <w:spacing w:val="80"/>
                <w:w w:val="105"/>
                <w:sz w:val="20"/>
              </w:rPr>
              <w:t xml:space="preserve"> </w:t>
            </w:r>
            <w:r>
              <w:rPr>
                <w:w w:val="105"/>
                <w:sz w:val="20"/>
              </w:rPr>
              <w:t>in low and intermediate-risk groups, supporting use in routine screening</w:t>
            </w:r>
            <w:r>
              <w:rPr>
                <w:spacing w:val="40"/>
                <w:w w:val="105"/>
                <w:sz w:val="20"/>
              </w:rPr>
              <w:t xml:space="preserve"> </w:t>
            </w:r>
            <w:r>
              <w:rPr>
                <w:w w:val="105"/>
                <w:sz w:val="20"/>
              </w:rPr>
              <w:t>and triaging for early CT imaging.</w:t>
            </w:r>
          </w:p>
        </w:tc>
        <w:tc>
          <w:tcPr>
            <w:tcW w:w="3729" w:type="dxa"/>
          </w:tcPr>
          <w:p w14:paraId="5A9D9604" w14:textId="77777777" w:rsidR="006C30CC" w:rsidRDefault="00DA2D1A">
            <w:pPr>
              <w:pStyle w:val="TableParagraph"/>
              <w:spacing w:line="241" w:lineRule="exact"/>
              <w:rPr>
                <w:sz w:val="20"/>
              </w:rPr>
            </w:pPr>
            <w:proofErr w:type="spellStart"/>
            <w:r>
              <w:rPr>
                <w:w w:val="105"/>
                <w:sz w:val="20"/>
              </w:rPr>
              <w:t>doi</w:t>
            </w:r>
            <w:proofErr w:type="spellEnd"/>
            <w:r>
              <w:rPr>
                <w:w w:val="105"/>
                <w:sz w:val="20"/>
              </w:rPr>
              <w:t>:</w:t>
            </w:r>
            <w:r>
              <w:rPr>
                <w:spacing w:val="-8"/>
                <w:w w:val="105"/>
                <w:sz w:val="20"/>
              </w:rPr>
              <w:t xml:space="preserve"> </w:t>
            </w:r>
            <w:r>
              <w:rPr>
                <w:spacing w:val="-2"/>
                <w:w w:val="105"/>
                <w:sz w:val="20"/>
              </w:rPr>
              <w:t>10.1093/</w:t>
            </w:r>
            <w:proofErr w:type="spellStart"/>
            <w:r>
              <w:rPr>
                <w:spacing w:val="-2"/>
                <w:w w:val="105"/>
                <w:sz w:val="20"/>
              </w:rPr>
              <w:t>eurjpc</w:t>
            </w:r>
            <w:proofErr w:type="spellEnd"/>
            <w:r>
              <w:rPr>
                <w:spacing w:val="-2"/>
                <w:w w:val="105"/>
                <w:sz w:val="20"/>
              </w:rPr>
              <w:t>/zwaf323</w:t>
            </w:r>
          </w:p>
        </w:tc>
        <w:tc>
          <w:tcPr>
            <w:tcW w:w="1953" w:type="dxa"/>
          </w:tcPr>
          <w:p w14:paraId="6A910153" w14:textId="77777777" w:rsidR="006C30CC" w:rsidRDefault="00DA2D1A">
            <w:pPr>
              <w:pStyle w:val="TableParagraph"/>
              <w:spacing w:line="241" w:lineRule="exact"/>
              <w:ind w:left="111"/>
              <w:rPr>
                <w:sz w:val="20"/>
              </w:rPr>
            </w:pPr>
            <w:r>
              <w:rPr>
                <w:w w:val="105"/>
                <w:sz w:val="20"/>
              </w:rPr>
              <w:t>3</w:t>
            </w:r>
            <w:r>
              <w:rPr>
                <w:spacing w:val="-8"/>
                <w:w w:val="105"/>
                <w:sz w:val="20"/>
              </w:rPr>
              <w:t xml:space="preserve"> </w:t>
            </w:r>
            <w:r>
              <w:rPr>
                <w:w w:val="105"/>
                <w:sz w:val="20"/>
              </w:rPr>
              <w:t>June</w:t>
            </w:r>
            <w:r>
              <w:rPr>
                <w:spacing w:val="-7"/>
                <w:w w:val="105"/>
                <w:sz w:val="20"/>
              </w:rPr>
              <w:t xml:space="preserve"> </w:t>
            </w:r>
            <w:r>
              <w:rPr>
                <w:spacing w:val="-4"/>
                <w:w w:val="105"/>
                <w:sz w:val="20"/>
              </w:rPr>
              <w:t>2025</w:t>
            </w:r>
          </w:p>
        </w:tc>
      </w:tr>
    </w:tbl>
    <w:p w14:paraId="4E209575" w14:textId="77777777" w:rsidR="006C30CC" w:rsidRDefault="006C30CC">
      <w:pPr>
        <w:spacing w:line="254" w:lineRule="auto"/>
        <w:rPr>
          <w:rFonts w:ascii="Segoe UI"/>
          <w:i/>
          <w:sz w:val="20"/>
        </w:rPr>
        <w:sectPr w:rsidR="006C30CC">
          <w:pgSz w:w="16840" w:h="11910" w:orient="landscape"/>
          <w:pgMar w:top="1340" w:right="1417" w:bottom="800" w:left="992" w:header="424" w:footer="609" w:gutter="0"/>
          <w:cols w:space="720"/>
        </w:sectPr>
      </w:pPr>
    </w:p>
    <w:p w14:paraId="39E4AB1A" w14:textId="77777777" w:rsidR="006C30CC" w:rsidRDefault="00DA2D1A">
      <w:pPr>
        <w:ind w:left="140"/>
        <w:rPr>
          <w:rFonts w:ascii="Segoe UI"/>
          <w:b/>
        </w:rPr>
      </w:pPr>
      <w:r>
        <w:rPr>
          <w:rFonts w:ascii="Segoe UI"/>
          <w:b/>
        </w:rPr>
        <w:t>Identify</w:t>
      </w:r>
      <w:r>
        <w:rPr>
          <w:rFonts w:ascii="Segoe UI"/>
          <w:b/>
          <w:spacing w:val="-6"/>
        </w:rPr>
        <w:t xml:space="preserve"> </w:t>
      </w:r>
      <w:r>
        <w:rPr>
          <w:rFonts w:ascii="Segoe UI"/>
          <w:b/>
        </w:rPr>
        <w:t>yet-to-be-published</w:t>
      </w:r>
      <w:r>
        <w:rPr>
          <w:rFonts w:ascii="Segoe UI"/>
          <w:b/>
          <w:spacing w:val="-6"/>
        </w:rPr>
        <w:t xml:space="preserve"> </w:t>
      </w:r>
      <w:r>
        <w:rPr>
          <w:rFonts w:ascii="Segoe UI"/>
          <w:b/>
        </w:rPr>
        <w:t>research</w:t>
      </w:r>
      <w:r>
        <w:rPr>
          <w:rFonts w:ascii="Segoe UI"/>
          <w:b/>
          <w:spacing w:val="-5"/>
        </w:rPr>
        <w:t xml:space="preserve"> </w:t>
      </w:r>
      <w:r>
        <w:rPr>
          <w:rFonts w:ascii="Segoe UI"/>
          <w:b/>
        </w:rPr>
        <w:t>that</w:t>
      </w:r>
      <w:r>
        <w:rPr>
          <w:rFonts w:ascii="Segoe UI"/>
          <w:b/>
          <w:spacing w:val="-6"/>
        </w:rPr>
        <w:t xml:space="preserve"> </w:t>
      </w:r>
      <w:r>
        <w:rPr>
          <w:rFonts w:ascii="Segoe UI"/>
          <w:b/>
        </w:rPr>
        <w:t>may</w:t>
      </w:r>
      <w:r>
        <w:rPr>
          <w:rFonts w:ascii="Segoe UI"/>
          <w:b/>
          <w:spacing w:val="-6"/>
        </w:rPr>
        <w:t xml:space="preserve"> </w:t>
      </w:r>
      <w:r>
        <w:rPr>
          <w:rFonts w:ascii="Segoe UI"/>
          <w:b/>
        </w:rPr>
        <w:t>have</w:t>
      </w:r>
      <w:r>
        <w:rPr>
          <w:rFonts w:ascii="Segoe UI"/>
          <w:b/>
          <w:spacing w:val="-5"/>
        </w:rPr>
        <w:t xml:space="preserve"> </w:t>
      </w:r>
      <w:r>
        <w:rPr>
          <w:rFonts w:ascii="Segoe UI"/>
          <w:b/>
        </w:rPr>
        <w:t>results</w:t>
      </w:r>
      <w:r>
        <w:rPr>
          <w:rFonts w:ascii="Segoe UI"/>
          <w:b/>
          <w:spacing w:val="-6"/>
        </w:rPr>
        <w:t xml:space="preserve"> </w:t>
      </w:r>
      <w:r>
        <w:rPr>
          <w:rFonts w:ascii="Segoe UI"/>
          <w:b/>
        </w:rPr>
        <w:t>available</w:t>
      </w:r>
      <w:r>
        <w:rPr>
          <w:rFonts w:ascii="Segoe UI"/>
          <w:b/>
          <w:spacing w:val="-6"/>
        </w:rPr>
        <w:t xml:space="preserve"> </w:t>
      </w:r>
      <w:proofErr w:type="gramStart"/>
      <w:r>
        <w:rPr>
          <w:rFonts w:ascii="Segoe UI"/>
          <w:b/>
        </w:rPr>
        <w:t>in</w:t>
      </w:r>
      <w:r>
        <w:rPr>
          <w:rFonts w:ascii="Segoe UI"/>
          <w:b/>
          <w:spacing w:val="-5"/>
        </w:rPr>
        <w:t xml:space="preserve"> </w:t>
      </w:r>
      <w:r>
        <w:rPr>
          <w:rFonts w:ascii="Segoe UI"/>
          <w:b/>
        </w:rPr>
        <w:t>the</w:t>
      </w:r>
      <w:r>
        <w:rPr>
          <w:rFonts w:ascii="Segoe UI"/>
          <w:b/>
          <w:spacing w:val="-6"/>
        </w:rPr>
        <w:t xml:space="preserve"> </w:t>
      </w:r>
      <w:r>
        <w:rPr>
          <w:rFonts w:ascii="Segoe UI"/>
          <w:b/>
        </w:rPr>
        <w:t>near</w:t>
      </w:r>
      <w:r>
        <w:rPr>
          <w:rFonts w:ascii="Segoe UI"/>
          <w:b/>
          <w:spacing w:val="-6"/>
        </w:rPr>
        <w:t xml:space="preserve"> </w:t>
      </w:r>
      <w:r>
        <w:rPr>
          <w:rFonts w:ascii="Segoe UI"/>
          <w:b/>
        </w:rPr>
        <w:t>future</w:t>
      </w:r>
      <w:proofErr w:type="gramEnd"/>
      <w:r>
        <w:rPr>
          <w:rFonts w:ascii="Segoe UI"/>
          <w:b/>
          <w:spacing w:val="-5"/>
        </w:rPr>
        <w:t xml:space="preserve"> </w:t>
      </w:r>
      <w:r>
        <w:rPr>
          <w:rFonts w:ascii="Segoe UI"/>
          <w:b/>
        </w:rPr>
        <w:t>(that</w:t>
      </w:r>
      <w:r>
        <w:rPr>
          <w:rFonts w:ascii="Segoe UI"/>
          <w:b/>
          <w:spacing w:val="-6"/>
        </w:rPr>
        <w:t xml:space="preserve"> </w:t>
      </w:r>
      <w:r>
        <w:rPr>
          <w:rFonts w:ascii="Segoe UI"/>
          <w:b/>
        </w:rPr>
        <w:t>could</w:t>
      </w:r>
      <w:r>
        <w:rPr>
          <w:rFonts w:ascii="Segoe UI"/>
          <w:b/>
          <w:spacing w:val="-6"/>
        </w:rPr>
        <w:t xml:space="preserve"> </w:t>
      </w:r>
      <w:r>
        <w:rPr>
          <w:rFonts w:ascii="Segoe UI"/>
          <w:b/>
        </w:rPr>
        <w:t>be</w:t>
      </w:r>
      <w:r>
        <w:rPr>
          <w:rFonts w:ascii="Segoe UI"/>
          <w:b/>
          <w:spacing w:val="-5"/>
        </w:rPr>
        <w:t xml:space="preserve"> </w:t>
      </w:r>
      <w:r>
        <w:rPr>
          <w:rFonts w:ascii="Segoe UI"/>
          <w:b/>
        </w:rPr>
        <w:t>relevant</w:t>
      </w:r>
      <w:r>
        <w:rPr>
          <w:rFonts w:ascii="Segoe UI"/>
          <w:b/>
          <w:spacing w:val="-6"/>
        </w:rPr>
        <w:t xml:space="preserve"> </w:t>
      </w:r>
      <w:r>
        <w:rPr>
          <w:rFonts w:ascii="Segoe UI"/>
          <w:b/>
        </w:rPr>
        <w:t>to</w:t>
      </w:r>
      <w:r>
        <w:rPr>
          <w:rFonts w:ascii="Segoe UI"/>
          <w:b/>
          <w:spacing w:val="-6"/>
        </w:rPr>
        <w:t xml:space="preserve"> </w:t>
      </w:r>
      <w:r>
        <w:rPr>
          <w:rFonts w:ascii="Segoe UI"/>
          <w:b/>
        </w:rPr>
        <w:t>your</w:t>
      </w:r>
      <w:r>
        <w:rPr>
          <w:rFonts w:ascii="Segoe UI"/>
          <w:b/>
          <w:spacing w:val="-5"/>
        </w:rPr>
        <w:t xml:space="preserve"> </w:t>
      </w:r>
      <w:r>
        <w:rPr>
          <w:rFonts w:ascii="Segoe UI"/>
          <w:b/>
          <w:spacing w:val="-2"/>
        </w:rPr>
        <w:t>application).</w:t>
      </w:r>
    </w:p>
    <w:p w14:paraId="1484E555" w14:textId="77777777" w:rsidR="006C30CC" w:rsidRDefault="006C30CC">
      <w:pPr>
        <w:pStyle w:val="BodyText"/>
        <w:spacing w:before="12"/>
        <w:rPr>
          <w:rFonts w:ascii="Segoe UI"/>
          <w:b/>
          <w:sz w:val="1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2409"/>
        <w:gridCol w:w="3062"/>
        <w:gridCol w:w="3148"/>
        <w:gridCol w:w="3498"/>
        <w:gridCol w:w="1343"/>
      </w:tblGrid>
      <w:tr w:rsidR="006C30CC" w14:paraId="6EB06F2A" w14:textId="77777777">
        <w:trPr>
          <w:trHeight w:val="729"/>
        </w:trPr>
        <w:tc>
          <w:tcPr>
            <w:tcW w:w="787" w:type="dxa"/>
          </w:tcPr>
          <w:p w14:paraId="495E9C09" w14:textId="77777777" w:rsidR="006C30CC" w:rsidRDefault="006C30CC">
            <w:pPr>
              <w:pStyle w:val="TableParagraph"/>
              <w:ind w:left="0"/>
              <w:rPr>
                <w:rFonts w:ascii="Times New Roman"/>
                <w:sz w:val="20"/>
              </w:rPr>
            </w:pPr>
          </w:p>
        </w:tc>
        <w:tc>
          <w:tcPr>
            <w:tcW w:w="2409" w:type="dxa"/>
          </w:tcPr>
          <w:p w14:paraId="4D94DAE9" w14:textId="48DA2741" w:rsidR="006C30CC" w:rsidRDefault="00DA2D1A">
            <w:pPr>
              <w:pStyle w:val="TableParagraph"/>
              <w:spacing w:before="121"/>
              <w:rPr>
                <w:b/>
                <w:sz w:val="20"/>
              </w:rPr>
            </w:pPr>
            <w:r>
              <w:rPr>
                <w:b/>
                <w:sz w:val="20"/>
              </w:rPr>
              <w:t>Type</w:t>
            </w:r>
            <w:r>
              <w:rPr>
                <w:b/>
                <w:spacing w:val="21"/>
                <w:sz w:val="20"/>
              </w:rPr>
              <w:t xml:space="preserve"> </w:t>
            </w:r>
            <w:r>
              <w:rPr>
                <w:b/>
                <w:sz w:val="20"/>
              </w:rPr>
              <w:t>of</w:t>
            </w:r>
            <w:r>
              <w:rPr>
                <w:b/>
                <w:spacing w:val="21"/>
                <w:sz w:val="20"/>
              </w:rPr>
              <w:t xml:space="preserve"> </w:t>
            </w:r>
            <w:r>
              <w:rPr>
                <w:b/>
                <w:sz w:val="20"/>
              </w:rPr>
              <w:t>study</w:t>
            </w:r>
            <w:r>
              <w:rPr>
                <w:b/>
                <w:spacing w:val="21"/>
                <w:sz w:val="20"/>
              </w:rPr>
              <w:t xml:space="preserve"> </w:t>
            </w:r>
            <w:r>
              <w:rPr>
                <w:b/>
                <w:spacing w:val="-2"/>
                <w:sz w:val="20"/>
              </w:rPr>
              <w:t>design</w:t>
            </w:r>
          </w:p>
        </w:tc>
        <w:tc>
          <w:tcPr>
            <w:tcW w:w="3062" w:type="dxa"/>
          </w:tcPr>
          <w:p w14:paraId="629F0E16" w14:textId="77777777" w:rsidR="006C30CC" w:rsidRDefault="00DA2D1A">
            <w:pPr>
              <w:pStyle w:val="TableParagraph"/>
              <w:spacing w:before="116"/>
              <w:ind w:right="236"/>
              <w:rPr>
                <w:b/>
                <w:sz w:val="20"/>
              </w:rPr>
            </w:pPr>
            <w:r>
              <w:rPr>
                <w:b/>
                <w:w w:val="110"/>
                <w:sz w:val="20"/>
              </w:rPr>
              <w:t xml:space="preserve">Title of research (including </w:t>
            </w:r>
            <w:r>
              <w:rPr>
                <w:b/>
                <w:sz w:val="20"/>
              </w:rPr>
              <w:t>any trial identifier if relevant)</w:t>
            </w:r>
          </w:p>
        </w:tc>
        <w:tc>
          <w:tcPr>
            <w:tcW w:w="3148" w:type="dxa"/>
          </w:tcPr>
          <w:p w14:paraId="0AEC3BFC" w14:textId="2A1B136F" w:rsidR="006C30CC" w:rsidRDefault="00DA2D1A">
            <w:pPr>
              <w:pStyle w:val="TableParagraph"/>
              <w:spacing w:before="116"/>
              <w:ind w:left="111"/>
              <w:rPr>
                <w:b/>
                <w:sz w:val="20"/>
              </w:rPr>
            </w:pPr>
            <w:r>
              <w:rPr>
                <w:b/>
                <w:w w:val="110"/>
                <w:sz w:val="20"/>
              </w:rPr>
              <w:t>Short</w:t>
            </w:r>
            <w:r>
              <w:rPr>
                <w:b/>
                <w:spacing w:val="-11"/>
                <w:w w:val="110"/>
                <w:sz w:val="20"/>
              </w:rPr>
              <w:t xml:space="preserve"> </w:t>
            </w:r>
            <w:r>
              <w:rPr>
                <w:b/>
                <w:w w:val="110"/>
                <w:sz w:val="20"/>
              </w:rPr>
              <w:t>description</w:t>
            </w:r>
            <w:r>
              <w:rPr>
                <w:b/>
                <w:spacing w:val="-11"/>
                <w:w w:val="110"/>
                <w:sz w:val="20"/>
              </w:rPr>
              <w:t xml:space="preserve"> </w:t>
            </w:r>
            <w:r>
              <w:rPr>
                <w:b/>
                <w:w w:val="110"/>
                <w:sz w:val="20"/>
              </w:rPr>
              <w:t>of</w:t>
            </w:r>
            <w:r>
              <w:rPr>
                <w:b/>
                <w:spacing w:val="-11"/>
                <w:w w:val="110"/>
                <w:sz w:val="20"/>
              </w:rPr>
              <w:t xml:space="preserve"> </w:t>
            </w:r>
            <w:r>
              <w:rPr>
                <w:b/>
                <w:w w:val="110"/>
                <w:sz w:val="20"/>
              </w:rPr>
              <w:t>research (max 50 words)</w:t>
            </w:r>
          </w:p>
        </w:tc>
        <w:tc>
          <w:tcPr>
            <w:tcW w:w="3498" w:type="dxa"/>
          </w:tcPr>
          <w:p w14:paraId="23C5EBCB" w14:textId="77777777" w:rsidR="006C30CC" w:rsidRDefault="00DA2D1A">
            <w:pPr>
              <w:pStyle w:val="TableParagraph"/>
              <w:spacing w:before="116"/>
              <w:ind w:left="112" w:right="117"/>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research</w:t>
            </w:r>
            <w:r>
              <w:rPr>
                <w:b/>
                <w:spacing w:val="-12"/>
                <w:w w:val="110"/>
                <w:sz w:val="20"/>
              </w:rPr>
              <w:t xml:space="preserve"> </w:t>
            </w:r>
            <w:r>
              <w:rPr>
                <w:b/>
                <w:w w:val="110"/>
                <w:sz w:val="20"/>
              </w:rPr>
              <w:t xml:space="preserve">(if </w:t>
            </w:r>
            <w:r>
              <w:rPr>
                <w:b/>
                <w:spacing w:val="-2"/>
                <w:w w:val="110"/>
                <w:sz w:val="20"/>
              </w:rPr>
              <w:t>available)</w:t>
            </w:r>
          </w:p>
        </w:tc>
        <w:tc>
          <w:tcPr>
            <w:tcW w:w="1343" w:type="dxa"/>
          </w:tcPr>
          <w:p w14:paraId="7AF39BE4" w14:textId="2A882E9C" w:rsidR="006C30CC" w:rsidRDefault="00DA2D1A">
            <w:pPr>
              <w:pStyle w:val="TableParagraph"/>
              <w:spacing w:before="121"/>
              <w:ind w:left="113"/>
              <w:rPr>
                <w:b/>
                <w:sz w:val="20"/>
              </w:rPr>
            </w:pPr>
            <w:r>
              <w:rPr>
                <w:b/>
                <w:spacing w:val="-2"/>
                <w:sz w:val="20"/>
              </w:rPr>
              <w:t>Date</w:t>
            </w:r>
          </w:p>
        </w:tc>
      </w:tr>
      <w:tr w:rsidR="006C30CC" w14:paraId="635D6873" w14:textId="77777777">
        <w:trPr>
          <w:trHeight w:val="243"/>
        </w:trPr>
        <w:tc>
          <w:tcPr>
            <w:tcW w:w="787" w:type="dxa"/>
            <w:tcBorders>
              <w:bottom w:val="nil"/>
            </w:tcBorders>
          </w:tcPr>
          <w:p w14:paraId="01A5897C" w14:textId="77777777" w:rsidR="006C30CC" w:rsidRDefault="00DA2D1A">
            <w:pPr>
              <w:pStyle w:val="TableParagraph"/>
              <w:spacing w:line="223" w:lineRule="exact"/>
              <w:rPr>
                <w:sz w:val="20"/>
              </w:rPr>
            </w:pPr>
            <w:r>
              <w:rPr>
                <w:spacing w:val="-5"/>
                <w:w w:val="110"/>
                <w:sz w:val="20"/>
              </w:rPr>
              <w:t>1.</w:t>
            </w:r>
          </w:p>
        </w:tc>
        <w:tc>
          <w:tcPr>
            <w:tcW w:w="2409" w:type="dxa"/>
            <w:tcBorders>
              <w:bottom w:val="nil"/>
            </w:tcBorders>
          </w:tcPr>
          <w:p w14:paraId="46980AD3" w14:textId="77777777" w:rsidR="006C30CC" w:rsidRDefault="00DA2D1A">
            <w:pPr>
              <w:pStyle w:val="TableParagraph"/>
              <w:spacing w:line="223" w:lineRule="exact"/>
              <w:rPr>
                <w:sz w:val="20"/>
              </w:rPr>
            </w:pPr>
            <w:r>
              <w:rPr>
                <w:w w:val="105"/>
                <w:sz w:val="20"/>
              </w:rPr>
              <w:t>Systematic</w:t>
            </w:r>
            <w:r>
              <w:rPr>
                <w:spacing w:val="-1"/>
                <w:w w:val="105"/>
                <w:sz w:val="20"/>
              </w:rPr>
              <w:t xml:space="preserve"> </w:t>
            </w:r>
            <w:r>
              <w:rPr>
                <w:w w:val="105"/>
                <w:sz w:val="20"/>
              </w:rPr>
              <w:t>review</w:t>
            </w:r>
            <w:r>
              <w:rPr>
                <w:spacing w:val="-1"/>
                <w:w w:val="105"/>
                <w:sz w:val="20"/>
              </w:rPr>
              <w:t xml:space="preserve"> </w:t>
            </w:r>
            <w:r>
              <w:rPr>
                <w:spacing w:val="-5"/>
                <w:w w:val="105"/>
                <w:sz w:val="20"/>
              </w:rPr>
              <w:t>of</w:t>
            </w:r>
          </w:p>
        </w:tc>
        <w:tc>
          <w:tcPr>
            <w:tcW w:w="3062" w:type="dxa"/>
            <w:tcBorders>
              <w:bottom w:val="nil"/>
            </w:tcBorders>
          </w:tcPr>
          <w:p w14:paraId="51E42402" w14:textId="77777777" w:rsidR="006C30CC" w:rsidRDefault="00DA2D1A">
            <w:pPr>
              <w:pStyle w:val="TableParagraph"/>
              <w:spacing w:line="223" w:lineRule="exact"/>
              <w:rPr>
                <w:sz w:val="20"/>
              </w:rPr>
            </w:pPr>
            <w:r>
              <w:rPr>
                <w:w w:val="105"/>
                <w:sz w:val="20"/>
              </w:rPr>
              <w:t>Prevalence</w:t>
            </w:r>
            <w:r>
              <w:rPr>
                <w:spacing w:val="-2"/>
                <w:w w:val="105"/>
                <w:sz w:val="20"/>
              </w:rPr>
              <w:t xml:space="preserve"> </w:t>
            </w:r>
            <w:r>
              <w:rPr>
                <w:w w:val="105"/>
                <w:sz w:val="20"/>
              </w:rPr>
              <w:t>of</w:t>
            </w:r>
            <w:r>
              <w:rPr>
                <w:spacing w:val="-1"/>
                <w:w w:val="105"/>
                <w:sz w:val="20"/>
              </w:rPr>
              <w:t xml:space="preserve"> </w:t>
            </w:r>
            <w:r>
              <w:rPr>
                <w:spacing w:val="-2"/>
                <w:w w:val="105"/>
                <w:sz w:val="20"/>
              </w:rPr>
              <w:t>atherosclerotic</w:t>
            </w:r>
          </w:p>
        </w:tc>
        <w:tc>
          <w:tcPr>
            <w:tcW w:w="3148" w:type="dxa"/>
            <w:tcBorders>
              <w:bottom w:val="nil"/>
            </w:tcBorders>
          </w:tcPr>
          <w:p w14:paraId="3846407C" w14:textId="77777777" w:rsidR="006C30CC" w:rsidRDefault="00DA2D1A">
            <w:pPr>
              <w:pStyle w:val="TableParagraph"/>
              <w:spacing w:line="223" w:lineRule="exact"/>
              <w:ind w:left="111"/>
              <w:rPr>
                <w:sz w:val="20"/>
              </w:rPr>
            </w:pPr>
            <w:r>
              <w:rPr>
                <w:w w:val="105"/>
                <w:sz w:val="20"/>
              </w:rPr>
              <w:t>Review</w:t>
            </w:r>
            <w:r>
              <w:rPr>
                <w:spacing w:val="-5"/>
                <w:w w:val="105"/>
                <w:sz w:val="20"/>
              </w:rPr>
              <w:t xml:space="preserve"> </w:t>
            </w:r>
            <w:r>
              <w:rPr>
                <w:w w:val="105"/>
                <w:sz w:val="20"/>
              </w:rPr>
              <w:t>of</w:t>
            </w:r>
            <w:r>
              <w:rPr>
                <w:spacing w:val="-5"/>
                <w:w w:val="105"/>
                <w:sz w:val="20"/>
              </w:rPr>
              <w:t xml:space="preserve"> </w:t>
            </w:r>
            <w:r>
              <w:rPr>
                <w:w w:val="105"/>
                <w:sz w:val="20"/>
              </w:rPr>
              <w:t>published</w:t>
            </w:r>
            <w:r>
              <w:rPr>
                <w:spacing w:val="-4"/>
                <w:w w:val="105"/>
                <w:sz w:val="20"/>
              </w:rPr>
              <w:t xml:space="preserve"> </w:t>
            </w:r>
            <w:r>
              <w:rPr>
                <w:w w:val="105"/>
                <w:sz w:val="20"/>
              </w:rPr>
              <w:t>and</w:t>
            </w:r>
            <w:r>
              <w:rPr>
                <w:spacing w:val="-5"/>
                <w:w w:val="105"/>
                <w:sz w:val="20"/>
              </w:rPr>
              <w:t xml:space="preserve"> </w:t>
            </w:r>
            <w:r>
              <w:rPr>
                <w:spacing w:val="-2"/>
                <w:w w:val="105"/>
                <w:sz w:val="20"/>
              </w:rPr>
              <w:t>available</w:t>
            </w:r>
          </w:p>
        </w:tc>
        <w:tc>
          <w:tcPr>
            <w:tcW w:w="3498" w:type="dxa"/>
            <w:tcBorders>
              <w:bottom w:val="nil"/>
            </w:tcBorders>
          </w:tcPr>
          <w:p w14:paraId="7A24B421" w14:textId="77777777" w:rsidR="006C30CC" w:rsidRDefault="00DA2D1A">
            <w:pPr>
              <w:pStyle w:val="TableParagraph"/>
              <w:spacing w:line="223" w:lineRule="exact"/>
              <w:ind w:left="112"/>
              <w:rPr>
                <w:sz w:val="20"/>
              </w:rPr>
            </w:pPr>
            <w:r>
              <w:rPr>
                <w:sz w:val="20"/>
              </w:rPr>
              <w:t>In</w:t>
            </w:r>
            <w:r>
              <w:rPr>
                <w:spacing w:val="23"/>
                <w:sz w:val="20"/>
              </w:rPr>
              <w:t xml:space="preserve"> </w:t>
            </w:r>
            <w:r>
              <w:rPr>
                <w:sz w:val="20"/>
              </w:rPr>
              <w:t>progress-</w:t>
            </w:r>
            <w:r>
              <w:rPr>
                <w:spacing w:val="24"/>
                <w:sz w:val="20"/>
              </w:rPr>
              <w:t xml:space="preserve"> </w:t>
            </w:r>
            <w:r>
              <w:rPr>
                <w:sz w:val="20"/>
              </w:rPr>
              <w:t>PhD</w:t>
            </w:r>
            <w:r>
              <w:rPr>
                <w:spacing w:val="24"/>
                <w:sz w:val="20"/>
              </w:rPr>
              <w:t xml:space="preserve"> </w:t>
            </w:r>
            <w:r>
              <w:rPr>
                <w:sz w:val="20"/>
              </w:rPr>
              <w:t>studies</w:t>
            </w:r>
            <w:r>
              <w:rPr>
                <w:spacing w:val="23"/>
                <w:sz w:val="20"/>
              </w:rPr>
              <w:t xml:space="preserve"> </w:t>
            </w:r>
            <w:r>
              <w:rPr>
                <w:sz w:val="20"/>
              </w:rPr>
              <w:t>of</w:t>
            </w:r>
            <w:r>
              <w:rPr>
                <w:spacing w:val="24"/>
                <w:sz w:val="20"/>
              </w:rPr>
              <w:t xml:space="preserve"> </w:t>
            </w:r>
            <w:proofErr w:type="spellStart"/>
            <w:r>
              <w:rPr>
                <w:spacing w:val="-5"/>
                <w:sz w:val="20"/>
              </w:rPr>
              <w:t>Ms</w:t>
            </w:r>
            <w:proofErr w:type="spellEnd"/>
          </w:p>
        </w:tc>
        <w:tc>
          <w:tcPr>
            <w:tcW w:w="1343" w:type="dxa"/>
            <w:tcBorders>
              <w:bottom w:val="nil"/>
            </w:tcBorders>
          </w:tcPr>
          <w:p w14:paraId="6D1F4315" w14:textId="77777777" w:rsidR="006C30CC" w:rsidRDefault="00DA2D1A">
            <w:pPr>
              <w:pStyle w:val="TableParagraph"/>
              <w:spacing w:line="223" w:lineRule="exact"/>
              <w:ind w:left="113"/>
              <w:rPr>
                <w:sz w:val="20"/>
              </w:rPr>
            </w:pPr>
            <w:r>
              <w:rPr>
                <w:spacing w:val="-2"/>
                <w:w w:val="105"/>
                <w:sz w:val="20"/>
              </w:rPr>
              <w:t>2025-</w:t>
            </w:r>
          </w:p>
        </w:tc>
      </w:tr>
      <w:tr w:rsidR="006C30CC" w14:paraId="3B48191A" w14:textId="77777777">
        <w:trPr>
          <w:trHeight w:val="244"/>
        </w:trPr>
        <w:tc>
          <w:tcPr>
            <w:tcW w:w="787" w:type="dxa"/>
            <w:tcBorders>
              <w:top w:val="nil"/>
              <w:bottom w:val="nil"/>
            </w:tcBorders>
          </w:tcPr>
          <w:p w14:paraId="117CEC4E" w14:textId="77777777" w:rsidR="006C30CC" w:rsidRDefault="006C30CC">
            <w:pPr>
              <w:pStyle w:val="TableParagraph"/>
              <w:ind w:left="0"/>
              <w:rPr>
                <w:rFonts w:ascii="Times New Roman"/>
                <w:sz w:val="16"/>
              </w:rPr>
            </w:pPr>
          </w:p>
        </w:tc>
        <w:tc>
          <w:tcPr>
            <w:tcW w:w="2409" w:type="dxa"/>
            <w:tcBorders>
              <w:top w:val="nil"/>
              <w:bottom w:val="nil"/>
            </w:tcBorders>
          </w:tcPr>
          <w:p w14:paraId="00822EBA" w14:textId="77777777" w:rsidR="006C30CC" w:rsidRDefault="00DA2D1A">
            <w:pPr>
              <w:pStyle w:val="TableParagraph"/>
              <w:spacing w:line="225" w:lineRule="exact"/>
              <w:rPr>
                <w:sz w:val="20"/>
              </w:rPr>
            </w:pPr>
            <w:r>
              <w:rPr>
                <w:w w:val="110"/>
                <w:sz w:val="20"/>
              </w:rPr>
              <w:t>published</w:t>
            </w:r>
            <w:r>
              <w:rPr>
                <w:spacing w:val="1"/>
                <w:w w:val="110"/>
                <w:sz w:val="20"/>
              </w:rPr>
              <w:t xml:space="preserve"> </w:t>
            </w:r>
            <w:r>
              <w:rPr>
                <w:w w:val="110"/>
                <w:sz w:val="20"/>
              </w:rPr>
              <w:t>CACS</w:t>
            </w:r>
            <w:r>
              <w:rPr>
                <w:spacing w:val="2"/>
                <w:w w:val="110"/>
                <w:sz w:val="20"/>
              </w:rPr>
              <w:t xml:space="preserve"> </w:t>
            </w:r>
            <w:r>
              <w:rPr>
                <w:spacing w:val="-2"/>
                <w:w w:val="110"/>
                <w:sz w:val="20"/>
              </w:rPr>
              <w:t>data,</w:t>
            </w:r>
          </w:p>
        </w:tc>
        <w:tc>
          <w:tcPr>
            <w:tcW w:w="3062" w:type="dxa"/>
            <w:tcBorders>
              <w:top w:val="nil"/>
              <w:bottom w:val="nil"/>
            </w:tcBorders>
          </w:tcPr>
          <w:p w14:paraId="1D474680" w14:textId="77777777" w:rsidR="006C30CC" w:rsidRDefault="00DA2D1A">
            <w:pPr>
              <w:pStyle w:val="TableParagraph"/>
              <w:spacing w:line="225" w:lineRule="exact"/>
              <w:rPr>
                <w:sz w:val="20"/>
              </w:rPr>
            </w:pPr>
            <w:r>
              <w:rPr>
                <w:w w:val="110"/>
                <w:sz w:val="20"/>
              </w:rPr>
              <w:t>CAD</w:t>
            </w:r>
            <w:r>
              <w:rPr>
                <w:spacing w:val="-1"/>
                <w:w w:val="110"/>
                <w:sz w:val="20"/>
              </w:rPr>
              <w:t xml:space="preserve"> </w:t>
            </w:r>
            <w:r>
              <w:rPr>
                <w:w w:val="110"/>
                <w:sz w:val="20"/>
              </w:rPr>
              <w:t xml:space="preserve">(CACS&gt;100), </w:t>
            </w:r>
            <w:r>
              <w:rPr>
                <w:spacing w:val="-2"/>
                <w:w w:val="110"/>
                <w:sz w:val="20"/>
              </w:rPr>
              <w:t>meeting</w:t>
            </w:r>
          </w:p>
        </w:tc>
        <w:tc>
          <w:tcPr>
            <w:tcW w:w="3148" w:type="dxa"/>
            <w:tcBorders>
              <w:top w:val="nil"/>
              <w:bottom w:val="nil"/>
            </w:tcBorders>
          </w:tcPr>
          <w:p w14:paraId="5268676E" w14:textId="77777777" w:rsidR="006C30CC" w:rsidRDefault="00DA2D1A">
            <w:pPr>
              <w:pStyle w:val="TableParagraph"/>
              <w:spacing w:line="225" w:lineRule="exact"/>
              <w:ind w:left="111"/>
              <w:rPr>
                <w:sz w:val="20"/>
              </w:rPr>
            </w:pPr>
            <w:r>
              <w:rPr>
                <w:w w:val="110"/>
                <w:sz w:val="20"/>
              </w:rPr>
              <w:t>CACS</w:t>
            </w:r>
            <w:r>
              <w:rPr>
                <w:spacing w:val="-5"/>
                <w:w w:val="110"/>
                <w:sz w:val="20"/>
              </w:rPr>
              <w:t xml:space="preserve"> </w:t>
            </w:r>
            <w:r>
              <w:rPr>
                <w:w w:val="110"/>
                <w:sz w:val="20"/>
              </w:rPr>
              <w:t>data</w:t>
            </w:r>
            <w:r>
              <w:rPr>
                <w:spacing w:val="-4"/>
                <w:w w:val="110"/>
                <w:sz w:val="20"/>
              </w:rPr>
              <w:t xml:space="preserve"> </w:t>
            </w:r>
            <w:r>
              <w:rPr>
                <w:w w:val="110"/>
                <w:sz w:val="20"/>
              </w:rPr>
              <w:t>in</w:t>
            </w:r>
            <w:r>
              <w:rPr>
                <w:spacing w:val="-4"/>
                <w:w w:val="110"/>
                <w:sz w:val="20"/>
              </w:rPr>
              <w:t xml:space="preserve"> </w:t>
            </w:r>
            <w:r>
              <w:rPr>
                <w:spacing w:val="-2"/>
                <w:w w:val="110"/>
                <w:sz w:val="20"/>
              </w:rPr>
              <w:t>asymptomatic</w:t>
            </w:r>
          </w:p>
        </w:tc>
        <w:tc>
          <w:tcPr>
            <w:tcW w:w="3498" w:type="dxa"/>
            <w:tcBorders>
              <w:top w:val="nil"/>
              <w:bottom w:val="nil"/>
            </w:tcBorders>
          </w:tcPr>
          <w:p w14:paraId="0A54BE85" w14:textId="77777777" w:rsidR="006C30CC" w:rsidRDefault="00DA2D1A">
            <w:pPr>
              <w:pStyle w:val="TableParagraph"/>
              <w:spacing w:line="225" w:lineRule="exact"/>
              <w:ind w:left="112"/>
              <w:rPr>
                <w:sz w:val="20"/>
              </w:rPr>
            </w:pPr>
            <w:r>
              <w:rPr>
                <w:spacing w:val="2"/>
                <w:sz w:val="20"/>
              </w:rPr>
              <w:t>Suzanne</w:t>
            </w:r>
            <w:r>
              <w:rPr>
                <w:spacing w:val="27"/>
                <w:sz w:val="20"/>
              </w:rPr>
              <w:t xml:space="preserve"> </w:t>
            </w:r>
            <w:r>
              <w:rPr>
                <w:spacing w:val="2"/>
                <w:sz w:val="20"/>
              </w:rPr>
              <w:t>Avis,</w:t>
            </w:r>
            <w:r>
              <w:rPr>
                <w:spacing w:val="27"/>
                <w:sz w:val="20"/>
              </w:rPr>
              <w:t xml:space="preserve"> </w:t>
            </w:r>
            <w:r>
              <w:rPr>
                <w:spacing w:val="2"/>
                <w:sz w:val="20"/>
              </w:rPr>
              <w:t>under</w:t>
            </w:r>
            <w:r>
              <w:rPr>
                <w:spacing w:val="27"/>
                <w:sz w:val="20"/>
              </w:rPr>
              <w:t xml:space="preserve"> </w:t>
            </w:r>
            <w:r>
              <w:rPr>
                <w:spacing w:val="2"/>
                <w:sz w:val="20"/>
              </w:rPr>
              <w:t>co-supervision</w:t>
            </w:r>
            <w:r>
              <w:rPr>
                <w:spacing w:val="28"/>
                <w:sz w:val="20"/>
              </w:rPr>
              <w:t xml:space="preserve"> </w:t>
            </w:r>
            <w:r>
              <w:rPr>
                <w:spacing w:val="-5"/>
                <w:sz w:val="20"/>
              </w:rPr>
              <w:t>of</w:t>
            </w:r>
          </w:p>
        </w:tc>
        <w:tc>
          <w:tcPr>
            <w:tcW w:w="1343" w:type="dxa"/>
            <w:tcBorders>
              <w:top w:val="nil"/>
              <w:bottom w:val="nil"/>
            </w:tcBorders>
          </w:tcPr>
          <w:p w14:paraId="701D9E20" w14:textId="77777777" w:rsidR="006C30CC" w:rsidRDefault="00DA2D1A">
            <w:pPr>
              <w:pStyle w:val="TableParagraph"/>
              <w:spacing w:line="225" w:lineRule="exact"/>
              <w:ind w:left="113"/>
              <w:rPr>
                <w:sz w:val="20"/>
              </w:rPr>
            </w:pPr>
            <w:r>
              <w:rPr>
                <w:spacing w:val="-2"/>
                <w:w w:val="105"/>
                <w:sz w:val="20"/>
              </w:rPr>
              <w:t>ongoing</w:t>
            </w:r>
          </w:p>
        </w:tc>
      </w:tr>
      <w:tr w:rsidR="006C30CC" w14:paraId="151C8754" w14:textId="77777777">
        <w:trPr>
          <w:trHeight w:val="244"/>
        </w:trPr>
        <w:tc>
          <w:tcPr>
            <w:tcW w:w="787" w:type="dxa"/>
            <w:tcBorders>
              <w:top w:val="nil"/>
              <w:bottom w:val="nil"/>
            </w:tcBorders>
          </w:tcPr>
          <w:p w14:paraId="57F7CE70" w14:textId="77777777" w:rsidR="006C30CC" w:rsidRDefault="006C30CC">
            <w:pPr>
              <w:pStyle w:val="TableParagraph"/>
              <w:ind w:left="0"/>
              <w:rPr>
                <w:rFonts w:ascii="Times New Roman"/>
                <w:sz w:val="16"/>
              </w:rPr>
            </w:pPr>
          </w:p>
        </w:tc>
        <w:tc>
          <w:tcPr>
            <w:tcW w:w="2409" w:type="dxa"/>
            <w:tcBorders>
              <w:top w:val="nil"/>
              <w:bottom w:val="nil"/>
            </w:tcBorders>
          </w:tcPr>
          <w:p w14:paraId="58B79047" w14:textId="77777777" w:rsidR="006C30CC" w:rsidRDefault="00DA2D1A">
            <w:pPr>
              <w:pStyle w:val="TableParagraph"/>
              <w:spacing w:line="224" w:lineRule="exact"/>
              <w:rPr>
                <w:sz w:val="20"/>
              </w:rPr>
            </w:pPr>
            <w:r>
              <w:rPr>
                <w:spacing w:val="-2"/>
                <w:w w:val="105"/>
                <w:sz w:val="20"/>
              </w:rPr>
              <w:t>with modelling</w:t>
            </w:r>
            <w:r>
              <w:rPr>
                <w:spacing w:val="-1"/>
                <w:w w:val="105"/>
                <w:sz w:val="20"/>
              </w:rPr>
              <w:t xml:space="preserve"> </w:t>
            </w:r>
            <w:r>
              <w:rPr>
                <w:spacing w:val="-2"/>
                <w:w w:val="105"/>
                <w:sz w:val="20"/>
              </w:rPr>
              <w:t>across</w:t>
            </w:r>
          </w:p>
        </w:tc>
        <w:tc>
          <w:tcPr>
            <w:tcW w:w="3062" w:type="dxa"/>
            <w:tcBorders>
              <w:top w:val="nil"/>
              <w:bottom w:val="nil"/>
            </w:tcBorders>
          </w:tcPr>
          <w:p w14:paraId="1526DBB9" w14:textId="77777777" w:rsidR="006C30CC" w:rsidRDefault="00DA2D1A">
            <w:pPr>
              <w:pStyle w:val="TableParagraph"/>
              <w:spacing w:line="224" w:lineRule="exact"/>
              <w:rPr>
                <w:sz w:val="20"/>
              </w:rPr>
            </w:pPr>
            <w:r>
              <w:rPr>
                <w:sz w:val="20"/>
              </w:rPr>
              <w:t>guidelines</w:t>
            </w:r>
            <w:r>
              <w:rPr>
                <w:spacing w:val="24"/>
                <w:sz w:val="20"/>
              </w:rPr>
              <w:t xml:space="preserve"> </w:t>
            </w:r>
            <w:r>
              <w:rPr>
                <w:sz w:val="20"/>
              </w:rPr>
              <w:t>for</w:t>
            </w:r>
            <w:r>
              <w:rPr>
                <w:spacing w:val="24"/>
                <w:sz w:val="20"/>
              </w:rPr>
              <w:t xml:space="preserve"> </w:t>
            </w:r>
            <w:r>
              <w:rPr>
                <w:sz w:val="20"/>
              </w:rPr>
              <w:t>intensive</w:t>
            </w:r>
            <w:r>
              <w:rPr>
                <w:spacing w:val="24"/>
                <w:sz w:val="20"/>
              </w:rPr>
              <w:t xml:space="preserve"> </w:t>
            </w:r>
            <w:r>
              <w:rPr>
                <w:spacing w:val="-5"/>
                <w:sz w:val="20"/>
              </w:rPr>
              <w:t>LDL</w:t>
            </w:r>
          </w:p>
        </w:tc>
        <w:tc>
          <w:tcPr>
            <w:tcW w:w="3148" w:type="dxa"/>
            <w:tcBorders>
              <w:top w:val="nil"/>
              <w:bottom w:val="nil"/>
            </w:tcBorders>
          </w:tcPr>
          <w:p w14:paraId="0EC7F937" w14:textId="77777777" w:rsidR="006C30CC" w:rsidRDefault="00DA2D1A">
            <w:pPr>
              <w:pStyle w:val="TableParagraph"/>
              <w:spacing w:line="224" w:lineRule="exact"/>
              <w:ind w:left="111"/>
              <w:rPr>
                <w:sz w:val="20"/>
              </w:rPr>
            </w:pPr>
            <w:r>
              <w:rPr>
                <w:w w:val="105"/>
                <w:sz w:val="20"/>
              </w:rPr>
              <w:t>populations</w:t>
            </w:r>
            <w:r>
              <w:rPr>
                <w:spacing w:val="-5"/>
                <w:w w:val="105"/>
                <w:sz w:val="20"/>
              </w:rPr>
              <w:t xml:space="preserve"> </w:t>
            </w:r>
            <w:r>
              <w:rPr>
                <w:w w:val="105"/>
                <w:sz w:val="20"/>
              </w:rPr>
              <w:t>to</w:t>
            </w:r>
            <w:r>
              <w:rPr>
                <w:spacing w:val="-5"/>
                <w:w w:val="105"/>
                <w:sz w:val="20"/>
              </w:rPr>
              <w:t xml:space="preserve"> </w:t>
            </w:r>
            <w:r>
              <w:rPr>
                <w:spacing w:val="-2"/>
                <w:w w:val="105"/>
                <w:sz w:val="20"/>
              </w:rPr>
              <w:t>examine</w:t>
            </w:r>
          </w:p>
        </w:tc>
        <w:tc>
          <w:tcPr>
            <w:tcW w:w="3498" w:type="dxa"/>
            <w:tcBorders>
              <w:top w:val="nil"/>
              <w:bottom w:val="nil"/>
            </w:tcBorders>
          </w:tcPr>
          <w:p w14:paraId="28B05E84" w14:textId="77777777" w:rsidR="006C30CC" w:rsidRDefault="00DA2D1A">
            <w:pPr>
              <w:pStyle w:val="TableParagraph"/>
              <w:spacing w:line="224" w:lineRule="exact"/>
              <w:ind w:left="112"/>
              <w:rPr>
                <w:sz w:val="20"/>
              </w:rPr>
            </w:pPr>
            <w:r>
              <w:rPr>
                <w:sz w:val="20"/>
              </w:rPr>
              <w:t>A/Prof</w:t>
            </w:r>
            <w:r>
              <w:rPr>
                <w:spacing w:val="31"/>
                <w:sz w:val="20"/>
              </w:rPr>
              <w:t xml:space="preserve"> </w:t>
            </w:r>
            <w:r>
              <w:rPr>
                <w:sz w:val="20"/>
              </w:rPr>
              <w:t>Michelle</w:t>
            </w:r>
            <w:r>
              <w:rPr>
                <w:spacing w:val="31"/>
                <w:sz w:val="20"/>
              </w:rPr>
              <w:t xml:space="preserve"> </w:t>
            </w:r>
            <w:r>
              <w:rPr>
                <w:sz w:val="20"/>
              </w:rPr>
              <w:t>Cunich,</w:t>
            </w:r>
            <w:r>
              <w:rPr>
                <w:spacing w:val="33"/>
                <w:sz w:val="20"/>
              </w:rPr>
              <w:t xml:space="preserve"> </w:t>
            </w:r>
            <w:r>
              <w:rPr>
                <w:spacing w:val="-2"/>
                <w:sz w:val="20"/>
              </w:rPr>
              <w:t>Professor</w:t>
            </w:r>
          </w:p>
        </w:tc>
        <w:tc>
          <w:tcPr>
            <w:tcW w:w="1343" w:type="dxa"/>
            <w:tcBorders>
              <w:top w:val="nil"/>
              <w:bottom w:val="nil"/>
            </w:tcBorders>
          </w:tcPr>
          <w:p w14:paraId="1126B5E3" w14:textId="77777777" w:rsidR="006C30CC" w:rsidRDefault="006C30CC">
            <w:pPr>
              <w:pStyle w:val="TableParagraph"/>
              <w:ind w:left="0"/>
              <w:rPr>
                <w:rFonts w:ascii="Times New Roman"/>
                <w:sz w:val="16"/>
              </w:rPr>
            </w:pPr>
          </w:p>
        </w:tc>
      </w:tr>
      <w:tr w:rsidR="006C30CC" w14:paraId="0CEE0B51" w14:textId="77777777">
        <w:trPr>
          <w:trHeight w:val="244"/>
        </w:trPr>
        <w:tc>
          <w:tcPr>
            <w:tcW w:w="787" w:type="dxa"/>
            <w:tcBorders>
              <w:top w:val="nil"/>
              <w:bottom w:val="nil"/>
            </w:tcBorders>
          </w:tcPr>
          <w:p w14:paraId="02806E65" w14:textId="77777777" w:rsidR="006C30CC" w:rsidRDefault="006C30CC">
            <w:pPr>
              <w:pStyle w:val="TableParagraph"/>
              <w:ind w:left="0"/>
              <w:rPr>
                <w:rFonts w:ascii="Times New Roman"/>
                <w:sz w:val="16"/>
              </w:rPr>
            </w:pPr>
          </w:p>
        </w:tc>
        <w:tc>
          <w:tcPr>
            <w:tcW w:w="2409" w:type="dxa"/>
            <w:tcBorders>
              <w:top w:val="nil"/>
              <w:bottom w:val="nil"/>
            </w:tcBorders>
          </w:tcPr>
          <w:p w14:paraId="1417DA1B" w14:textId="77777777" w:rsidR="006C30CC" w:rsidRDefault="00DA2D1A">
            <w:pPr>
              <w:pStyle w:val="TableParagraph"/>
              <w:spacing w:line="225" w:lineRule="exact"/>
              <w:rPr>
                <w:sz w:val="20"/>
              </w:rPr>
            </w:pPr>
            <w:r>
              <w:rPr>
                <w:w w:val="105"/>
                <w:sz w:val="20"/>
              </w:rPr>
              <w:t>diverse</w:t>
            </w:r>
            <w:r>
              <w:rPr>
                <w:spacing w:val="-6"/>
                <w:w w:val="105"/>
                <w:sz w:val="20"/>
              </w:rPr>
              <w:t xml:space="preserve"> </w:t>
            </w:r>
            <w:r>
              <w:rPr>
                <w:spacing w:val="-2"/>
                <w:w w:val="105"/>
                <w:sz w:val="20"/>
              </w:rPr>
              <w:t>populations-</w:t>
            </w:r>
          </w:p>
        </w:tc>
        <w:tc>
          <w:tcPr>
            <w:tcW w:w="3062" w:type="dxa"/>
            <w:tcBorders>
              <w:top w:val="nil"/>
              <w:bottom w:val="nil"/>
            </w:tcBorders>
          </w:tcPr>
          <w:p w14:paraId="7217073D" w14:textId="77777777" w:rsidR="006C30CC" w:rsidRDefault="00DA2D1A">
            <w:pPr>
              <w:pStyle w:val="TableParagraph"/>
              <w:spacing w:line="225" w:lineRule="exact"/>
              <w:rPr>
                <w:sz w:val="20"/>
              </w:rPr>
            </w:pPr>
            <w:r>
              <w:rPr>
                <w:spacing w:val="-2"/>
                <w:w w:val="105"/>
                <w:sz w:val="20"/>
              </w:rPr>
              <w:t>treatment,</w:t>
            </w:r>
            <w:r>
              <w:rPr>
                <w:spacing w:val="-4"/>
                <w:w w:val="105"/>
                <w:sz w:val="20"/>
              </w:rPr>
              <w:t xml:space="preserve"> </w:t>
            </w:r>
            <w:r>
              <w:rPr>
                <w:spacing w:val="-2"/>
                <w:w w:val="105"/>
                <w:sz w:val="20"/>
              </w:rPr>
              <w:t>in</w:t>
            </w:r>
            <w:r>
              <w:rPr>
                <w:spacing w:val="-4"/>
                <w:w w:val="105"/>
                <w:sz w:val="20"/>
              </w:rPr>
              <w:t xml:space="preserve"> </w:t>
            </w:r>
            <w:r>
              <w:rPr>
                <w:spacing w:val="-2"/>
                <w:w w:val="105"/>
                <w:sz w:val="20"/>
              </w:rPr>
              <w:t>diverse</w:t>
            </w:r>
          </w:p>
        </w:tc>
        <w:tc>
          <w:tcPr>
            <w:tcW w:w="3148" w:type="dxa"/>
            <w:tcBorders>
              <w:top w:val="nil"/>
              <w:bottom w:val="nil"/>
            </w:tcBorders>
          </w:tcPr>
          <w:p w14:paraId="787DA04C" w14:textId="77777777" w:rsidR="006C30CC" w:rsidRDefault="00DA2D1A">
            <w:pPr>
              <w:pStyle w:val="TableParagraph"/>
              <w:spacing w:line="225" w:lineRule="exact"/>
              <w:ind w:left="111"/>
              <w:rPr>
                <w:sz w:val="20"/>
              </w:rPr>
            </w:pPr>
            <w:r>
              <w:rPr>
                <w:w w:val="105"/>
                <w:sz w:val="20"/>
              </w:rPr>
              <w:t>prevalence</w:t>
            </w:r>
            <w:r>
              <w:rPr>
                <w:spacing w:val="-4"/>
                <w:w w:val="105"/>
                <w:sz w:val="20"/>
              </w:rPr>
              <w:t xml:space="preserve"> </w:t>
            </w:r>
            <w:r>
              <w:rPr>
                <w:w w:val="105"/>
                <w:sz w:val="20"/>
              </w:rPr>
              <w:t>of</w:t>
            </w:r>
            <w:r>
              <w:rPr>
                <w:spacing w:val="-4"/>
                <w:w w:val="105"/>
                <w:sz w:val="20"/>
              </w:rPr>
              <w:t xml:space="preserve"> </w:t>
            </w:r>
            <w:r>
              <w:rPr>
                <w:spacing w:val="-2"/>
                <w:w w:val="105"/>
                <w:sz w:val="20"/>
              </w:rPr>
              <w:t>atherosclerotic</w:t>
            </w:r>
          </w:p>
        </w:tc>
        <w:tc>
          <w:tcPr>
            <w:tcW w:w="3498" w:type="dxa"/>
            <w:tcBorders>
              <w:top w:val="nil"/>
              <w:bottom w:val="nil"/>
            </w:tcBorders>
          </w:tcPr>
          <w:p w14:paraId="067B8E9B" w14:textId="77777777" w:rsidR="006C30CC" w:rsidRDefault="00DA2D1A">
            <w:pPr>
              <w:pStyle w:val="TableParagraph"/>
              <w:spacing w:line="225" w:lineRule="exact"/>
              <w:ind w:left="112"/>
              <w:rPr>
                <w:sz w:val="20"/>
              </w:rPr>
            </w:pPr>
            <w:r>
              <w:rPr>
                <w:w w:val="105"/>
                <w:sz w:val="20"/>
              </w:rPr>
              <w:t xml:space="preserve">Gemma Figtree, and Professor </w:t>
            </w:r>
            <w:r>
              <w:rPr>
                <w:spacing w:val="-2"/>
                <w:w w:val="105"/>
                <w:sz w:val="20"/>
              </w:rPr>
              <w:t>Stuart</w:t>
            </w:r>
          </w:p>
        </w:tc>
        <w:tc>
          <w:tcPr>
            <w:tcW w:w="1343" w:type="dxa"/>
            <w:tcBorders>
              <w:top w:val="nil"/>
              <w:bottom w:val="nil"/>
            </w:tcBorders>
          </w:tcPr>
          <w:p w14:paraId="4D1A81B0" w14:textId="77777777" w:rsidR="006C30CC" w:rsidRDefault="006C30CC">
            <w:pPr>
              <w:pStyle w:val="TableParagraph"/>
              <w:ind w:left="0"/>
              <w:rPr>
                <w:rFonts w:ascii="Times New Roman"/>
                <w:sz w:val="16"/>
              </w:rPr>
            </w:pPr>
          </w:p>
        </w:tc>
      </w:tr>
      <w:tr w:rsidR="006C30CC" w14:paraId="48A11B7F" w14:textId="77777777">
        <w:trPr>
          <w:trHeight w:val="245"/>
        </w:trPr>
        <w:tc>
          <w:tcPr>
            <w:tcW w:w="787" w:type="dxa"/>
            <w:tcBorders>
              <w:top w:val="nil"/>
              <w:bottom w:val="nil"/>
            </w:tcBorders>
          </w:tcPr>
          <w:p w14:paraId="2334D5C1" w14:textId="77777777" w:rsidR="006C30CC" w:rsidRDefault="006C30CC">
            <w:pPr>
              <w:pStyle w:val="TableParagraph"/>
              <w:ind w:left="0"/>
              <w:rPr>
                <w:rFonts w:ascii="Times New Roman"/>
                <w:sz w:val="16"/>
              </w:rPr>
            </w:pPr>
          </w:p>
        </w:tc>
        <w:tc>
          <w:tcPr>
            <w:tcW w:w="2409" w:type="dxa"/>
            <w:tcBorders>
              <w:top w:val="nil"/>
              <w:bottom w:val="nil"/>
            </w:tcBorders>
          </w:tcPr>
          <w:p w14:paraId="3CF910D9" w14:textId="77777777" w:rsidR="006C30CC" w:rsidRDefault="00DA2D1A">
            <w:pPr>
              <w:pStyle w:val="TableParagraph"/>
              <w:spacing w:line="225" w:lineRule="exact"/>
              <w:rPr>
                <w:sz w:val="20"/>
              </w:rPr>
            </w:pPr>
            <w:r>
              <w:rPr>
                <w:w w:val="105"/>
                <w:sz w:val="20"/>
              </w:rPr>
              <w:t>establishing</w:t>
            </w:r>
            <w:r>
              <w:rPr>
                <w:spacing w:val="16"/>
                <w:w w:val="110"/>
                <w:sz w:val="20"/>
              </w:rPr>
              <w:t xml:space="preserve"> </w:t>
            </w:r>
            <w:r>
              <w:rPr>
                <w:spacing w:val="-2"/>
                <w:w w:val="110"/>
                <w:sz w:val="20"/>
              </w:rPr>
              <w:t>prevalence</w:t>
            </w:r>
          </w:p>
        </w:tc>
        <w:tc>
          <w:tcPr>
            <w:tcW w:w="3062" w:type="dxa"/>
            <w:tcBorders>
              <w:top w:val="nil"/>
              <w:bottom w:val="nil"/>
            </w:tcBorders>
          </w:tcPr>
          <w:p w14:paraId="3A083677" w14:textId="77777777" w:rsidR="006C30CC" w:rsidRDefault="00DA2D1A">
            <w:pPr>
              <w:pStyle w:val="TableParagraph"/>
              <w:spacing w:line="225" w:lineRule="exact"/>
              <w:rPr>
                <w:sz w:val="20"/>
              </w:rPr>
            </w:pPr>
            <w:r>
              <w:rPr>
                <w:spacing w:val="-2"/>
                <w:w w:val="105"/>
                <w:sz w:val="20"/>
              </w:rPr>
              <w:t>populations</w:t>
            </w:r>
          </w:p>
        </w:tc>
        <w:tc>
          <w:tcPr>
            <w:tcW w:w="3148" w:type="dxa"/>
            <w:tcBorders>
              <w:top w:val="nil"/>
              <w:bottom w:val="nil"/>
            </w:tcBorders>
          </w:tcPr>
          <w:p w14:paraId="681E40B4" w14:textId="77777777" w:rsidR="006C30CC" w:rsidRDefault="00DA2D1A">
            <w:pPr>
              <w:pStyle w:val="TableParagraph"/>
              <w:spacing w:line="225" w:lineRule="exact"/>
              <w:ind w:left="111"/>
              <w:rPr>
                <w:sz w:val="20"/>
              </w:rPr>
            </w:pPr>
            <w:r>
              <w:rPr>
                <w:spacing w:val="2"/>
                <w:sz w:val="20"/>
              </w:rPr>
              <w:t>CAD</w:t>
            </w:r>
            <w:r>
              <w:rPr>
                <w:spacing w:val="23"/>
                <w:sz w:val="20"/>
              </w:rPr>
              <w:t xml:space="preserve"> </w:t>
            </w:r>
            <w:r>
              <w:rPr>
                <w:spacing w:val="2"/>
                <w:sz w:val="20"/>
              </w:rPr>
              <w:t>meeting</w:t>
            </w:r>
            <w:r>
              <w:rPr>
                <w:spacing w:val="23"/>
                <w:sz w:val="20"/>
              </w:rPr>
              <w:t xml:space="preserve"> </w:t>
            </w:r>
            <w:r>
              <w:rPr>
                <w:spacing w:val="2"/>
                <w:sz w:val="20"/>
              </w:rPr>
              <w:t>guidelines</w:t>
            </w:r>
            <w:r>
              <w:rPr>
                <w:spacing w:val="23"/>
                <w:sz w:val="20"/>
              </w:rPr>
              <w:t xml:space="preserve"> </w:t>
            </w:r>
            <w:r>
              <w:rPr>
                <w:spacing w:val="-5"/>
                <w:sz w:val="20"/>
              </w:rPr>
              <w:t>for</w:t>
            </w:r>
          </w:p>
        </w:tc>
        <w:tc>
          <w:tcPr>
            <w:tcW w:w="3498" w:type="dxa"/>
            <w:tcBorders>
              <w:top w:val="nil"/>
              <w:bottom w:val="nil"/>
            </w:tcBorders>
          </w:tcPr>
          <w:p w14:paraId="6BA5328C" w14:textId="77777777" w:rsidR="006C30CC" w:rsidRDefault="00DA2D1A">
            <w:pPr>
              <w:pStyle w:val="TableParagraph"/>
              <w:spacing w:line="225" w:lineRule="exact"/>
              <w:ind w:left="112"/>
              <w:rPr>
                <w:sz w:val="20"/>
              </w:rPr>
            </w:pPr>
            <w:r>
              <w:rPr>
                <w:spacing w:val="-2"/>
                <w:w w:val="105"/>
                <w:sz w:val="20"/>
              </w:rPr>
              <w:t>Grieve.</w:t>
            </w:r>
          </w:p>
        </w:tc>
        <w:tc>
          <w:tcPr>
            <w:tcW w:w="1343" w:type="dxa"/>
            <w:tcBorders>
              <w:top w:val="nil"/>
              <w:bottom w:val="nil"/>
            </w:tcBorders>
          </w:tcPr>
          <w:p w14:paraId="3B911A0C" w14:textId="77777777" w:rsidR="006C30CC" w:rsidRDefault="006C30CC">
            <w:pPr>
              <w:pStyle w:val="TableParagraph"/>
              <w:ind w:left="0"/>
              <w:rPr>
                <w:rFonts w:ascii="Times New Roman"/>
                <w:sz w:val="16"/>
              </w:rPr>
            </w:pPr>
          </w:p>
        </w:tc>
      </w:tr>
      <w:tr w:rsidR="006C30CC" w14:paraId="30D09F35" w14:textId="77777777">
        <w:trPr>
          <w:trHeight w:val="241"/>
        </w:trPr>
        <w:tc>
          <w:tcPr>
            <w:tcW w:w="787" w:type="dxa"/>
            <w:tcBorders>
              <w:top w:val="nil"/>
              <w:bottom w:val="nil"/>
            </w:tcBorders>
          </w:tcPr>
          <w:p w14:paraId="67A8A882" w14:textId="77777777" w:rsidR="006C30CC" w:rsidRDefault="006C30CC">
            <w:pPr>
              <w:pStyle w:val="TableParagraph"/>
              <w:ind w:left="0"/>
              <w:rPr>
                <w:rFonts w:ascii="Times New Roman"/>
                <w:sz w:val="16"/>
              </w:rPr>
            </w:pPr>
          </w:p>
        </w:tc>
        <w:tc>
          <w:tcPr>
            <w:tcW w:w="2409" w:type="dxa"/>
            <w:tcBorders>
              <w:top w:val="nil"/>
              <w:bottom w:val="nil"/>
            </w:tcBorders>
          </w:tcPr>
          <w:p w14:paraId="4C55671B" w14:textId="77777777" w:rsidR="006C30CC" w:rsidRDefault="00DA2D1A">
            <w:pPr>
              <w:pStyle w:val="TableParagraph"/>
              <w:spacing w:line="222" w:lineRule="exact"/>
              <w:rPr>
                <w:sz w:val="20"/>
              </w:rPr>
            </w:pPr>
            <w:r>
              <w:rPr>
                <w:w w:val="110"/>
                <w:sz w:val="20"/>
              </w:rPr>
              <w:t>of</w:t>
            </w:r>
            <w:r>
              <w:rPr>
                <w:spacing w:val="-6"/>
                <w:w w:val="110"/>
                <w:sz w:val="20"/>
              </w:rPr>
              <w:t xml:space="preserve"> </w:t>
            </w:r>
            <w:r>
              <w:rPr>
                <w:w w:val="110"/>
                <w:sz w:val="20"/>
              </w:rPr>
              <w:t>CACS&gt;100</w:t>
            </w:r>
            <w:r>
              <w:rPr>
                <w:spacing w:val="-5"/>
                <w:w w:val="110"/>
                <w:sz w:val="20"/>
              </w:rPr>
              <w:t xml:space="preserve"> </w:t>
            </w:r>
            <w:r>
              <w:rPr>
                <w:spacing w:val="-2"/>
                <w:w w:val="110"/>
                <w:sz w:val="20"/>
              </w:rPr>
              <w:t>across</w:t>
            </w:r>
          </w:p>
        </w:tc>
        <w:tc>
          <w:tcPr>
            <w:tcW w:w="3062" w:type="dxa"/>
            <w:tcBorders>
              <w:top w:val="nil"/>
              <w:bottom w:val="nil"/>
            </w:tcBorders>
          </w:tcPr>
          <w:p w14:paraId="03615586" w14:textId="77777777" w:rsidR="006C30CC" w:rsidRDefault="006C30CC">
            <w:pPr>
              <w:pStyle w:val="TableParagraph"/>
              <w:ind w:left="0"/>
              <w:rPr>
                <w:rFonts w:ascii="Times New Roman"/>
                <w:sz w:val="16"/>
              </w:rPr>
            </w:pPr>
          </w:p>
        </w:tc>
        <w:tc>
          <w:tcPr>
            <w:tcW w:w="3148" w:type="dxa"/>
            <w:tcBorders>
              <w:top w:val="nil"/>
              <w:bottom w:val="nil"/>
            </w:tcBorders>
          </w:tcPr>
          <w:p w14:paraId="481A9992" w14:textId="77777777" w:rsidR="006C30CC" w:rsidRDefault="00DA2D1A">
            <w:pPr>
              <w:pStyle w:val="TableParagraph"/>
              <w:spacing w:line="222" w:lineRule="exact"/>
              <w:ind w:left="111"/>
              <w:rPr>
                <w:sz w:val="20"/>
              </w:rPr>
            </w:pPr>
            <w:r>
              <w:rPr>
                <w:sz w:val="20"/>
              </w:rPr>
              <w:t>intensive</w:t>
            </w:r>
            <w:r>
              <w:rPr>
                <w:spacing w:val="30"/>
                <w:sz w:val="20"/>
              </w:rPr>
              <w:t xml:space="preserve"> </w:t>
            </w:r>
            <w:r>
              <w:rPr>
                <w:sz w:val="20"/>
              </w:rPr>
              <w:t>LDL</w:t>
            </w:r>
            <w:r>
              <w:rPr>
                <w:spacing w:val="30"/>
                <w:sz w:val="20"/>
              </w:rPr>
              <w:t xml:space="preserve"> </w:t>
            </w:r>
            <w:r>
              <w:rPr>
                <w:sz w:val="20"/>
              </w:rPr>
              <w:t>treatment,</w:t>
            </w:r>
            <w:r>
              <w:rPr>
                <w:spacing w:val="31"/>
                <w:sz w:val="20"/>
              </w:rPr>
              <w:t xml:space="preserve"> </w:t>
            </w:r>
            <w:r>
              <w:rPr>
                <w:spacing w:val="-2"/>
                <w:sz w:val="20"/>
              </w:rPr>
              <w:t>across</w:t>
            </w:r>
          </w:p>
        </w:tc>
        <w:tc>
          <w:tcPr>
            <w:tcW w:w="3498" w:type="dxa"/>
            <w:tcBorders>
              <w:top w:val="nil"/>
              <w:bottom w:val="nil"/>
            </w:tcBorders>
          </w:tcPr>
          <w:p w14:paraId="3F82501A" w14:textId="77777777" w:rsidR="006C30CC" w:rsidRDefault="006C30CC">
            <w:pPr>
              <w:pStyle w:val="TableParagraph"/>
              <w:ind w:left="0"/>
              <w:rPr>
                <w:rFonts w:ascii="Times New Roman"/>
                <w:sz w:val="16"/>
              </w:rPr>
            </w:pPr>
          </w:p>
        </w:tc>
        <w:tc>
          <w:tcPr>
            <w:tcW w:w="1343" w:type="dxa"/>
            <w:tcBorders>
              <w:top w:val="nil"/>
              <w:bottom w:val="nil"/>
            </w:tcBorders>
          </w:tcPr>
          <w:p w14:paraId="0547DC07" w14:textId="77777777" w:rsidR="006C30CC" w:rsidRDefault="006C30CC">
            <w:pPr>
              <w:pStyle w:val="TableParagraph"/>
              <w:ind w:left="0"/>
              <w:rPr>
                <w:rFonts w:ascii="Times New Roman"/>
                <w:sz w:val="16"/>
              </w:rPr>
            </w:pPr>
          </w:p>
        </w:tc>
      </w:tr>
      <w:tr w:rsidR="006C30CC" w14:paraId="20FD9DD8" w14:textId="77777777">
        <w:trPr>
          <w:trHeight w:val="242"/>
        </w:trPr>
        <w:tc>
          <w:tcPr>
            <w:tcW w:w="787" w:type="dxa"/>
            <w:tcBorders>
              <w:top w:val="nil"/>
              <w:bottom w:val="nil"/>
            </w:tcBorders>
          </w:tcPr>
          <w:p w14:paraId="4E78839A" w14:textId="77777777" w:rsidR="006C30CC" w:rsidRDefault="006C30CC">
            <w:pPr>
              <w:pStyle w:val="TableParagraph"/>
              <w:ind w:left="0"/>
              <w:rPr>
                <w:rFonts w:ascii="Times New Roman"/>
                <w:sz w:val="16"/>
              </w:rPr>
            </w:pPr>
          </w:p>
        </w:tc>
        <w:tc>
          <w:tcPr>
            <w:tcW w:w="2409" w:type="dxa"/>
            <w:tcBorders>
              <w:top w:val="nil"/>
              <w:bottom w:val="nil"/>
            </w:tcBorders>
          </w:tcPr>
          <w:p w14:paraId="005D9280" w14:textId="77777777" w:rsidR="006C30CC" w:rsidRDefault="00DA2D1A">
            <w:pPr>
              <w:pStyle w:val="TableParagraph"/>
              <w:spacing w:line="222" w:lineRule="exact"/>
              <w:rPr>
                <w:sz w:val="20"/>
              </w:rPr>
            </w:pPr>
            <w:r>
              <w:rPr>
                <w:sz w:val="20"/>
              </w:rPr>
              <w:t>diverse</w:t>
            </w:r>
            <w:r>
              <w:rPr>
                <w:spacing w:val="62"/>
                <w:sz w:val="20"/>
              </w:rPr>
              <w:t xml:space="preserve"> </w:t>
            </w:r>
            <w:r>
              <w:rPr>
                <w:sz w:val="20"/>
              </w:rPr>
              <w:t>sub-</w:t>
            </w:r>
            <w:r>
              <w:rPr>
                <w:spacing w:val="-2"/>
                <w:sz w:val="20"/>
              </w:rPr>
              <w:t>populations</w:t>
            </w:r>
          </w:p>
        </w:tc>
        <w:tc>
          <w:tcPr>
            <w:tcW w:w="3062" w:type="dxa"/>
            <w:tcBorders>
              <w:top w:val="nil"/>
              <w:bottom w:val="nil"/>
            </w:tcBorders>
          </w:tcPr>
          <w:p w14:paraId="20C9ED07" w14:textId="77777777" w:rsidR="006C30CC" w:rsidRDefault="006C30CC">
            <w:pPr>
              <w:pStyle w:val="TableParagraph"/>
              <w:ind w:left="0"/>
              <w:rPr>
                <w:rFonts w:ascii="Times New Roman"/>
                <w:sz w:val="16"/>
              </w:rPr>
            </w:pPr>
          </w:p>
        </w:tc>
        <w:tc>
          <w:tcPr>
            <w:tcW w:w="3148" w:type="dxa"/>
            <w:tcBorders>
              <w:top w:val="nil"/>
              <w:bottom w:val="nil"/>
            </w:tcBorders>
          </w:tcPr>
          <w:p w14:paraId="7D96E5AE" w14:textId="77777777" w:rsidR="006C30CC" w:rsidRDefault="00DA2D1A">
            <w:pPr>
              <w:pStyle w:val="TableParagraph"/>
              <w:spacing w:line="222" w:lineRule="exact"/>
              <w:ind w:left="111"/>
              <w:rPr>
                <w:sz w:val="20"/>
              </w:rPr>
            </w:pPr>
            <w:r>
              <w:rPr>
                <w:w w:val="105"/>
                <w:sz w:val="20"/>
              </w:rPr>
              <w:t>diverse</w:t>
            </w:r>
            <w:r>
              <w:rPr>
                <w:spacing w:val="-4"/>
                <w:w w:val="105"/>
                <w:sz w:val="20"/>
              </w:rPr>
              <w:t xml:space="preserve"> </w:t>
            </w:r>
            <w:r>
              <w:rPr>
                <w:w w:val="105"/>
                <w:sz w:val="20"/>
              </w:rPr>
              <w:t>populations</w:t>
            </w:r>
            <w:r>
              <w:rPr>
                <w:spacing w:val="-3"/>
                <w:w w:val="105"/>
                <w:sz w:val="20"/>
              </w:rPr>
              <w:t xml:space="preserve"> </w:t>
            </w:r>
            <w:r>
              <w:rPr>
                <w:w w:val="105"/>
                <w:sz w:val="20"/>
              </w:rPr>
              <w:t>in</w:t>
            </w:r>
            <w:r>
              <w:rPr>
                <w:spacing w:val="-4"/>
                <w:w w:val="105"/>
                <w:sz w:val="20"/>
              </w:rPr>
              <w:t xml:space="preserve"> both</w:t>
            </w:r>
          </w:p>
        </w:tc>
        <w:tc>
          <w:tcPr>
            <w:tcW w:w="3498" w:type="dxa"/>
            <w:tcBorders>
              <w:top w:val="nil"/>
              <w:bottom w:val="nil"/>
            </w:tcBorders>
          </w:tcPr>
          <w:p w14:paraId="20F63F05" w14:textId="77777777" w:rsidR="006C30CC" w:rsidRDefault="006C30CC">
            <w:pPr>
              <w:pStyle w:val="TableParagraph"/>
              <w:ind w:left="0"/>
              <w:rPr>
                <w:rFonts w:ascii="Times New Roman"/>
                <w:sz w:val="16"/>
              </w:rPr>
            </w:pPr>
          </w:p>
        </w:tc>
        <w:tc>
          <w:tcPr>
            <w:tcW w:w="1343" w:type="dxa"/>
            <w:tcBorders>
              <w:top w:val="nil"/>
              <w:bottom w:val="nil"/>
            </w:tcBorders>
          </w:tcPr>
          <w:p w14:paraId="21DC7191" w14:textId="77777777" w:rsidR="006C30CC" w:rsidRDefault="006C30CC">
            <w:pPr>
              <w:pStyle w:val="TableParagraph"/>
              <w:ind w:left="0"/>
              <w:rPr>
                <w:rFonts w:ascii="Times New Roman"/>
                <w:sz w:val="16"/>
              </w:rPr>
            </w:pPr>
          </w:p>
        </w:tc>
      </w:tr>
      <w:tr w:rsidR="006C30CC" w14:paraId="5EE26034" w14:textId="77777777">
        <w:trPr>
          <w:trHeight w:val="245"/>
        </w:trPr>
        <w:tc>
          <w:tcPr>
            <w:tcW w:w="787" w:type="dxa"/>
            <w:tcBorders>
              <w:top w:val="nil"/>
              <w:bottom w:val="nil"/>
            </w:tcBorders>
          </w:tcPr>
          <w:p w14:paraId="3C9D3CF6" w14:textId="77777777" w:rsidR="006C30CC" w:rsidRDefault="006C30CC">
            <w:pPr>
              <w:pStyle w:val="TableParagraph"/>
              <w:ind w:left="0"/>
              <w:rPr>
                <w:rFonts w:ascii="Times New Roman"/>
                <w:sz w:val="16"/>
              </w:rPr>
            </w:pPr>
          </w:p>
        </w:tc>
        <w:tc>
          <w:tcPr>
            <w:tcW w:w="2409" w:type="dxa"/>
            <w:tcBorders>
              <w:top w:val="nil"/>
              <w:bottom w:val="nil"/>
            </w:tcBorders>
          </w:tcPr>
          <w:p w14:paraId="77388CDE" w14:textId="77777777" w:rsidR="006C30CC" w:rsidRDefault="00DA2D1A">
            <w:pPr>
              <w:pStyle w:val="TableParagraph"/>
              <w:spacing w:line="225" w:lineRule="exact"/>
              <w:rPr>
                <w:sz w:val="20"/>
              </w:rPr>
            </w:pPr>
            <w:r>
              <w:rPr>
                <w:w w:val="105"/>
                <w:sz w:val="20"/>
              </w:rPr>
              <w:t>(</w:t>
            </w:r>
            <w:proofErr w:type="gramStart"/>
            <w:r>
              <w:rPr>
                <w:w w:val="105"/>
                <w:sz w:val="20"/>
              </w:rPr>
              <w:t>age</w:t>
            </w:r>
            <w:proofErr w:type="gramEnd"/>
            <w:r>
              <w:rPr>
                <w:w w:val="105"/>
                <w:sz w:val="20"/>
              </w:rPr>
              <w:t>,</w:t>
            </w:r>
            <w:r>
              <w:rPr>
                <w:spacing w:val="-9"/>
                <w:w w:val="105"/>
                <w:sz w:val="20"/>
              </w:rPr>
              <w:t xml:space="preserve"> </w:t>
            </w:r>
            <w:r>
              <w:rPr>
                <w:w w:val="105"/>
                <w:sz w:val="20"/>
              </w:rPr>
              <w:t>gender,</w:t>
            </w:r>
            <w:r>
              <w:rPr>
                <w:spacing w:val="-9"/>
                <w:w w:val="105"/>
                <w:sz w:val="20"/>
              </w:rPr>
              <w:t xml:space="preserve"> </w:t>
            </w:r>
            <w:r>
              <w:rPr>
                <w:spacing w:val="-2"/>
                <w:w w:val="105"/>
                <w:sz w:val="20"/>
              </w:rPr>
              <w:t>ethnicity,</w:t>
            </w:r>
          </w:p>
        </w:tc>
        <w:tc>
          <w:tcPr>
            <w:tcW w:w="3062" w:type="dxa"/>
            <w:tcBorders>
              <w:top w:val="nil"/>
              <w:bottom w:val="nil"/>
            </w:tcBorders>
          </w:tcPr>
          <w:p w14:paraId="4F81293E" w14:textId="77777777" w:rsidR="006C30CC" w:rsidRDefault="006C30CC">
            <w:pPr>
              <w:pStyle w:val="TableParagraph"/>
              <w:ind w:left="0"/>
              <w:rPr>
                <w:rFonts w:ascii="Times New Roman"/>
                <w:sz w:val="16"/>
              </w:rPr>
            </w:pPr>
          </w:p>
        </w:tc>
        <w:tc>
          <w:tcPr>
            <w:tcW w:w="3148" w:type="dxa"/>
            <w:tcBorders>
              <w:top w:val="nil"/>
              <w:bottom w:val="nil"/>
            </w:tcBorders>
          </w:tcPr>
          <w:p w14:paraId="29180E76" w14:textId="77777777" w:rsidR="006C30CC" w:rsidRDefault="00DA2D1A">
            <w:pPr>
              <w:pStyle w:val="TableParagraph"/>
              <w:spacing w:line="225" w:lineRule="exact"/>
              <w:ind w:left="111"/>
              <w:rPr>
                <w:sz w:val="20"/>
              </w:rPr>
            </w:pPr>
            <w:r>
              <w:rPr>
                <w:w w:val="105"/>
                <w:sz w:val="20"/>
              </w:rPr>
              <w:t>Australia</w:t>
            </w:r>
            <w:r>
              <w:rPr>
                <w:spacing w:val="-4"/>
                <w:w w:val="105"/>
                <w:sz w:val="20"/>
              </w:rPr>
              <w:t xml:space="preserve"> </w:t>
            </w:r>
            <w:r>
              <w:rPr>
                <w:w w:val="105"/>
                <w:sz w:val="20"/>
              </w:rPr>
              <w:t>and</w:t>
            </w:r>
            <w:r>
              <w:rPr>
                <w:spacing w:val="-3"/>
                <w:w w:val="105"/>
                <w:sz w:val="20"/>
              </w:rPr>
              <w:t xml:space="preserve"> </w:t>
            </w:r>
            <w:r>
              <w:rPr>
                <w:w w:val="105"/>
                <w:sz w:val="20"/>
              </w:rPr>
              <w:t>around</w:t>
            </w:r>
            <w:r>
              <w:rPr>
                <w:spacing w:val="-3"/>
                <w:w w:val="105"/>
                <w:sz w:val="20"/>
              </w:rPr>
              <w:t xml:space="preserve"> </w:t>
            </w:r>
            <w:r>
              <w:rPr>
                <w:spacing w:val="-2"/>
                <w:w w:val="105"/>
                <w:sz w:val="20"/>
              </w:rPr>
              <w:t>globe.</w:t>
            </w:r>
          </w:p>
        </w:tc>
        <w:tc>
          <w:tcPr>
            <w:tcW w:w="3498" w:type="dxa"/>
            <w:tcBorders>
              <w:top w:val="nil"/>
              <w:bottom w:val="nil"/>
            </w:tcBorders>
          </w:tcPr>
          <w:p w14:paraId="1AEF7DAA" w14:textId="77777777" w:rsidR="006C30CC" w:rsidRDefault="006C30CC">
            <w:pPr>
              <w:pStyle w:val="TableParagraph"/>
              <w:ind w:left="0"/>
              <w:rPr>
                <w:rFonts w:ascii="Times New Roman"/>
                <w:sz w:val="16"/>
              </w:rPr>
            </w:pPr>
          </w:p>
        </w:tc>
        <w:tc>
          <w:tcPr>
            <w:tcW w:w="1343" w:type="dxa"/>
            <w:tcBorders>
              <w:top w:val="nil"/>
              <w:bottom w:val="nil"/>
            </w:tcBorders>
          </w:tcPr>
          <w:p w14:paraId="70B4B075" w14:textId="77777777" w:rsidR="006C30CC" w:rsidRDefault="006C30CC">
            <w:pPr>
              <w:pStyle w:val="TableParagraph"/>
              <w:ind w:left="0"/>
              <w:rPr>
                <w:rFonts w:ascii="Times New Roman"/>
                <w:sz w:val="16"/>
              </w:rPr>
            </w:pPr>
          </w:p>
        </w:tc>
      </w:tr>
      <w:tr w:rsidR="006C30CC" w14:paraId="7C3E0D65" w14:textId="77777777">
        <w:trPr>
          <w:trHeight w:val="244"/>
        </w:trPr>
        <w:tc>
          <w:tcPr>
            <w:tcW w:w="787" w:type="dxa"/>
            <w:tcBorders>
              <w:top w:val="nil"/>
              <w:bottom w:val="nil"/>
            </w:tcBorders>
          </w:tcPr>
          <w:p w14:paraId="2D9193B7" w14:textId="77777777" w:rsidR="006C30CC" w:rsidRDefault="006C30CC">
            <w:pPr>
              <w:pStyle w:val="TableParagraph"/>
              <w:ind w:left="0"/>
              <w:rPr>
                <w:rFonts w:ascii="Times New Roman"/>
                <w:sz w:val="16"/>
              </w:rPr>
            </w:pPr>
          </w:p>
        </w:tc>
        <w:tc>
          <w:tcPr>
            <w:tcW w:w="2409" w:type="dxa"/>
            <w:tcBorders>
              <w:top w:val="nil"/>
              <w:bottom w:val="nil"/>
            </w:tcBorders>
          </w:tcPr>
          <w:p w14:paraId="44DCB1BE" w14:textId="77777777" w:rsidR="006C30CC" w:rsidRDefault="00DA2D1A">
            <w:pPr>
              <w:pStyle w:val="TableParagraph"/>
              <w:spacing w:line="224" w:lineRule="exact"/>
              <w:rPr>
                <w:sz w:val="20"/>
              </w:rPr>
            </w:pPr>
            <w:proofErr w:type="gramStart"/>
            <w:r>
              <w:rPr>
                <w:spacing w:val="-2"/>
                <w:w w:val="105"/>
                <w:sz w:val="20"/>
              </w:rPr>
              <w:t>geography</w:t>
            </w:r>
            <w:proofErr w:type="gramEnd"/>
            <w:r>
              <w:rPr>
                <w:spacing w:val="-2"/>
                <w:w w:val="105"/>
                <w:sz w:val="20"/>
              </w:rPr>
              <w:t>,</w:t>
            </w:r>
            <w:r>
              <w:rPr>
                <w:spacing w:val="2"/>
                <w:w w:val="105"/>
                <w:sz w:val="20"/>
              </w:rPr>
              <w:t xml:space="preserve"> </w:t>
            </w:r>
            <w:r>
              <w:rPr>
                <w:spacing w:val="-2"/>
                <w:w w:val="105"/>
                <w:sz w:val="20"/>
              </w:rPr>
              <w:t>traditional</w:t>
            </w:r>
          </w:p>
        </w:tc>
        <w:tc>
          <w:tcPr>
            <w:tcW w:w="3062" w:type="dxa"/>
            <w:tcBorders>
              <w:top w:val="nil"/>
              <w:bottom w:val="nil"/>
            </w:tcBorders>
          </w:tcPr>
          <w:p w14:paraId="619B8CD4" w14:textId="77777777" w:rsidR="006C30CC" w:rsidRDefault="006C30CC">
            <w:pPr>
              <w:pStyle w:val="TableParagraph"/>
              <w:ind w:left="0"/>
              <w:rPr>
                <w:rFonts w:ascii="Times New Roman"/>
                <w:sz w:val="16"/>
              </w:rPr>
            </w:pPr>
          </w:p>
        </w:tc>
        <w:tc>
          <w:tcPr>
            <w:tcW w:w="3148" w:type="dxa"/>
            <w:tcBorders>
              <w:top w:val="nil"/>
              <w:bottom w:val="nil"/>
            </w:tcBorders>
          </w:tcPr>
          <w:p w14:paraId="277693CF" w14:textId="77777777" w:rsidR="006C30CC" w:rsidRDefault="006C30CC">
            <w:pPr>
              <w:pStyle w:val="TableParagraph"/>
              <w:ind w:left="0"/>
              <w:rPr>
                <w:rFonts w:ascii="Times New Roman"/>
                <w:sz w:val="16"/>
              </w:rPr>
            </w:pPr>
          </w:p>
        </w:tc>
        <w:tc>
          <w:tcPr>
            <w:tcW w:w="3498" w:type="dxa"/>
            <w:tcBorders>
              <w:top w:val="nil"/>
              <w:bottom w:val="nil"/>
            </w:tcBorders>
          </w:tcPr>
          <w:p w14:paraId="0B112A2B" w14:textId="77777777" w:rsidR="006C30CC" w:rsidRDefault="006C30CC">
            <w:pPr>
              <w:pStyle w:val="TableParagraph"/>
              <w:ind w:left="0"/>
              <w:rPr>
                <w:rFonts w:ascii="Times New Roman"/>
                <w:sz w:val="16"/>
              </w:rPr>
            </w:pPr>
          </w:p>
        </w:tc>
        <w:tc>
          <w:tcPr>
            <w:tcW w:w="1343" w:type="dxa"/>
            <w:tcBorders>
              <w:top w:val="nil"/>
              <w:bottom w:val="nil"/>
            </w:tcBorders>
          </w:tcPr>
          <w:p w14:paraId="2C8B6F6A" w14:textId="77777777" w:rsidR="006C30CC" w:rsidRDefault="006C30CC">
            <w:pPr>
              <w:pStyle w:val="TableParagraph"/>
              <w:ind w:left="0"/>
              <w:rPr>
                <w:rFonts w:ascii="Times New Roman"/>
                <w:sz w:val="16"/>
              </w:rPr>
            </w:pPr>
          </w:p>
        </w:tc>
      </w:tr>
      <w:tr w:rsidR="006C30CC" w14:paraId="064D2E14" w14:textId="77777777">
        <w:trPr>
          <w:trHeight w:val="246"/>
        </w:trPr>
        <w:tc>
          <w:tcPr>
            <w:tcW w:w="787" w:type="dxa"/>
            <w:tcBorders>
              <w:top w:val="nil"/>
            </w:tcBorders>
          </w:tcPr>
          <w:p w14:paraId="7394DE5D" w14:textId="77777777" w:rsidR="006C30CC" w:rsidRDefault="006C30CC">
            <w:pPr>
              <w:pStyle w:val="TableParagraph"/>
              <w:ind w:left="0"/>
              <w:rPr>
                <w:rFonts w:ascii="Times New Roman"/>
                <w:sz w:val="16"/>
              </w:rPr>
            </w:pPr>
          </w:p>
        </w:tc>
        <w:tc>
          <w:tcPr>
            <w:tcW w:w="2409" w:type="dxa"/>
            <w:tcBorders>
              <w:top w:val="nil"/>
            </w:tcBorders>
          </w:tcPr>
          <w:p w14:paraId="31238D99" w14:textId="77777777" w:rsidR="006C30CC" w:rsidRDefault="00DA2D1A">
            <w:pPr>
              <w:pStyle w:val="TableParagraph"/>
              <w:spacing w:line="226" w:lineRule="exact"/>
              <w:rPr>
                <w:sz w:val="20"/>
              </w:rPr>
            </w:pPr>
            <w:r>
              <w:rPr>
                <w:sz w:val="20"/>
              </w:rPr>
              <w:t>risk</w:t>
            </w:r>
            <w:r>
              <w:rPr>
                <w:spacing w:val="16"/>
                <w:sz w:val="20"/>
              </w:rPr>
              <w:t xml:space="preserve"> </w:t>
            </w:r>
            <w:r>
              <w:rPr>
                <w:spacing w:val="-2"/>
                <w:sz w:val="20"/>
              </w:rPr>
              <w:t>categories)</w:t>
            </w:r>
          </w:p>
        </w:tc>
        <w:tc>
          <w:tcPr>
            <w:tcW w:w="3062" w:type="dxa"/>
            <w:tcBorders>
              <w:top w:val="nil"/>
            </w:tcBorders>
          </w:tcPr>
          <w:p w14:paraId="3BFBEB24" w14:textId="77777777" w:rsidR="006C30CC" w:rsidRDefault="006C30CC">
            <w:pPr>
              <w:pStyle w:val="TableParagraph"/>
              <w:ind w:left="0"/>
              <w:rPr>
                <w:rFonts w:ascii="Times New Roman"/>
                <w:sz w:val="16"/>
              </w:rPr>
            </w:pPr>
          </w:p>
        </w:tc>
        <w:tc>
          <w:tcPr>
            <w:tcW w:w="3148" w:type="dxa"/>
            <w:tcBorders>
              <w:top w:val="nil"/>
            </w:tcBorders>
          </w:tcPr>
          <w:p w14:paraId="4A78A5A2" w14:textId="77777777" w:rsidR="006C30CC" w:rsidRDefault="006C30CC">
            <w:pPr>
              <w:pStyle w:val="TableParagraph"/>
              <w:ind w:left="0"/>
              <w:rPr>
                <w:rFonts w:ascii="Times New Roman"/>
                <w:sz w:val="16"/>
              </w:rPr>
            </w:pPr>
          </w:p>
        </w:tc>
        <w:tc>
          <w:tcPr>
            <w:tcW w:w="3498" w:type="dxa"/>
            <w:tcBorders>
              <w:top w:val="nil"/>
            </w:tcBorders>
          </w:tcPr>
          <w:p w14:paraId="117724BA" w14:textId="77777777" w:rsidR="006C30CC" w:rsidRDefault="006C30CC">
            <w:pPr>
              <w:pStyle w:val="TableParagraph"/>
              <w:ind w:left="0"/>
              <w:rPr>
                <w:rFonts w:ascii="Times New Roman"/>
                <w:sz w:val="16"/>
              </w:rPr>
            </w:pPr>
          </w:p>
        </w:tc>
        <w:tc>
          <w:tcPr>
            <w:tcW w:w="1343" w:type="dxa"/>
            <w:tcBorders>
              <w:top w:val="nil"/>
            </w:tcBorders>
          </w:tcPr>
          <w:p w14:paraId="22C8A420" w14:textId="77777777" w:rsidR="006C30CC" w:rsidRDefault="006C30CC">
            <w:pPr>
              <w:pStyle w:val="TableParagraph"/>
              <w:ind w:left="0"/>
              <w:rPr>
                <w:rFonts w:ascii="Times New Roman"/>
                <w:sz w:val="16"/>
              </w:rPr>
            </w:pPr>
          </w:p>
        </w:tc>
      </w:tr>
      <w:tr w:rsidR="006C30CC" w14:paraId="6C38B098" w14:textId="77777777">
        <w:trPr>
          <w:trHeight w:val="243"/>
        </w:trPr>
        <w:tc>
          <w:tcPr>
            <w:tcW w:w="787" w:type="dxa"/>
            <w:tcBorders>
              <w:bottom w:val="nil"/>
            </w:tcBorders>
          </w:tcPr>
          <w:p w14:paraId="59ED6F8F" w14:textId="77777777" w:rsidR="006C30CC" w:rsidRDefault="00DA2D1A">
            <w:pPr>
              <w:pStyle w:val="TableParagraph"/>
              <w:spacing w:line="223" w:lineRule="exact"/>
              <w:rPr>
                <w:sz w:val="20"/>
              </w:rPr>
            </w:pPr>
            <w:r>
              <w:rPr>
                <w:spacing w:val="-5"/>
                <w:w w:val="110"/>
                <w:sz w:val="20"/>
              </w:rPr>
              <w:t>2.</w:t>
            </w:r>
          </w:p>
        </w:tc>
        <w:tc>
          <w:tcPr>
            <w:tcW w:w="2409" w:type="dxa"/>
            <w:tcBorders>
              <w:bottom w:val="nil"/>
            </w:tcBorders>
          </w:tcPr>
          <w:p w14:paraId="04DDA6EE" w14:textId="77777777" w:rsidR="006C30CC" w:rsidRDefault="00DA2D1A">
            <w:pPr>
              <w:pStyle w:val="TableParagraph"/>
              <w:spacing w:line="223" w:lineRule="exact"/>
              <w:rPr>
                <w:sz w:val="20"/>
              </w:rPr>
            </w:pPr>
            <w:r>
              <w:rPr>
                <w:w w:val="105"/>
                <w:sz w:val="20"/>
              </w:rPr>
              <w:t>Health</w:t>
            </w:r>
            <w:r>
              <w:rPr>
                <w:spacing w:val="-1"/>
                <w:w w:val="110"/>
                <w:sz w:val="20"/>
              </w:rPr>
              <w:t xml:space="preserve"> </w:t>
            </w:r>
            <w:r>
              <w:rPr>
                <w:spacing w:val="-2"/>
                <w:w w:val="110"/>
                <w:sz w:val="20"/>
              </w:rPr>
              <w:t>economics-</w:t>
            </w:r>
          </w:p>
        </w:tc>
        <w:tc>
          <w:tcPr>
            <w:tcW w:w="3062" w:type="dxa"/>
            <w:tcBorders>
              <w:bottom w:val="nil"/>
            </w:tcBorders>
          </w:tcPr>
          <w:p w14:paraId="4659B41B" w14:textId="77777777" w:rsidR="006C30CC" w:rsidRDefault="00DA2D1A">
            <w:pPr>
              <w:pStyle w:val="TableParagraph"/>
              <w:spacing w:line="223" w:lineRule="exact"/>
              <w:rPr>
                <w:sz w:val="20"/>
              </w:rPr>
            </w:pPr>
            <w:r>
              <w:rPr>
                <w:w w:val="105"/>
                <w:sz w:val="20"/>
              </w:rPr>
              <w:t>Re-evaluation</w:t>
            </w:r>
            <w:r>
              <w:rPr>
                <w:spacing w:val="-9"/>
                <w:w w:val="105"/>
                <w:sz w:val="20"/>
              </w:rPr>
              <w:t xml:space="preserve"> </w:t>
            </w:r>
            <w:r>
              <w:rPr>
                <w:w w:val="105"/>
                <w:sz w:val="20"/>
              </w:rPr>
              <w:t>of</w:t>
            </w:r>
            <w:r>
              <w:rPr>
                <w:spacing w:val="-9"/>
                <w:w w:val="105"/>
                <w:sz w:val="20"/>
              </w:rPr>
              <w:t xml:space="preserve"> </w:t>
            </w:r>
            <w:r>
              <w:rPr>
                <w:w w:val="105"/>
                <w:sz w:val="20"/>
              </w:rPr>
              <w:t>the</w:t>
            </w:r>
            <w:r>
              <w:rPr>
                <w:spacing w:val="-8"/>
                <w:w w:val="105"/>
                <w:sz w:val="20"/>
              </w:rPr>
              <w:t xml:space="preserve"> </w:t>
            </w:r>
            <w:r>
              <w:rPr>
                <w:w w:val="105"/>
                <w:sz w:val="20"/>
              </w:rPr>
              <w:t>health</w:t>
            </w:r>
            <w:r>
              <w:rPr>
                <w:spacing w:val="-9"/>
                <w:w w:val="105"/>
                <w:sz w:val="20"/>
              </w:rPr>
              <w:t xml:space="preserve"> </w:t>
            </w:r>
            <w:r>
              <w:rPr>
                <w:spacing w:val="-5"/>
                <w:w w:val="105"/>
                <w:sz w:val="20"/>
              </w:rPr>
              <w:t>and</w:t>
            </w:r>
          </w:p>
        </w:tc>
        <w:tc>
          <w:tcPr>
            <w:tcW w:w="3148" w:type="dxa"/>
            <w:tcBorders>
              <w:bottom w:val="nil"/>
            </w:tcBorders>
          </w:tcPr>
          <w:p w14:paraId="7A5F39C2" w14:textId="77777777" w:rsidR="006C30CC" w:rsidRDefault="00DA2D1A">
            <w:pPr>
              <w:pStyle w:val="TableParagraph"/>
              <w:spacing w:line="223" w:lineRule="exact"/>
              <w:ind w:left="111"/>
              <w:rPr>
                <w:sz w:val="20"/>
              </w:rPr>
            </w:pPr>
            <w:r>
              <w:rPr>
                <w:w w:val="105"/>
                <w:sz w:val="20"/>
              </w:rPr>
              <w:t>This</w:t>
            </w:r>
            <w:r>
              <w:rPr>
                <w:spacing w:val="-12"/>
                <w:w w:val="105"/>
                <w:sz w:val="20"/>
              </w:rPr>
              <w:t xml:space="preserve"> </w:t>
            </w:r>
            <w:r>
              <w:rPr>
                <w:w w:val="105"/>
                <w:sz w:val="20"/>
              </w:rPr>
              <w:t>work</w:t>
            </w:r>
            <w:r>
              <w:rPr>
                <w:spacing w:val="-12"/>
                <w:w w:val="105"/>
                <w:sz w:val="20"/>
              </w:rPr>
              <w:t xml:space="preserve"> </w:t>
            </w:r>
            <w:r>
              <w:rPr>
                <w:w w:val="105"/>
                <w:sz w:val="20"/>
              </w:rPr>
              <w:t>will</w:t>
            </w:r>
            <w:r>
              <w:rPr>
                <w:spacing w:val="-10"/>
                <w:w w:val="105"/>
                <w:sz w:val="20"/>
              </w:rPr>
              <w:t xml:space="preserve"> </w:t>
            </w:r>
            <w:r>
              <w:rPr>
                <w:w w:val="105"/>
                <w:sz w:val="20"/>
              </w:rPr>
              <w:t>re-evaluate</w:t>
            </w:r>
            <w:r>
              <w:rPr>
                <w:spacing w:val="-12"/>
                <w:w w:val="105"/>
                <w:sz w:val="20"/>
              </w:rPr>
              <w:t xml:space="preserve"> </w:t>
            </w:r>
            <w:r>
              <w:rPr>
                <w:spacing w:val="-5"/>
                <w:w w:val="105"/>
                <w:sz w:val="20"/>
              </w:rPr>
              <w:t>the</w:t>
            </w:r>
          </w:p>
        </w:tc>
        <w:tc>
          <w:tcPr>
            <w:tcW w:w="3498" w:type="dxa"/>
            <w:tcBorders>
              <w:bottom w:val="nil"/>
            </w:tcBorders>
          </w:tcPr>
          <w:p w14:paraId="3237D265" w14:textId="77777777" w:rsidR="006C30CC" w:rsidRDefault="00DA2D1A">
            <w:pPr>
              <w:pStyle w:val="TableParagraph"/>
              <w:spacing w:line="223" w:lineRule="exact"/>
              <w:ind w:left="112"/>
              <w:rPr>
                <w:sz w:val="20"/>
              </w:rPr>
            </w:pPr>
            <w:r>
              <w:rPr>
                <w:sz w:val="20"/>
              </w:rPr>
              <w:t>In</w:t>
            </w:r>
            <w:r>
              <w:rPr>
                <w:spacing w:val="23"/>
                <w:sz w:val="20"/>
              </w:rPr>
              <w:t xml:space="preserve"> </w:t>
            </w:r>
            <w:r>
              <w:rPr>
                <w:sz w:val="20"/>
              </w:rPr>
              <w:t>progress-</w:t>
            </w:r>
            <w:r>
              <w:rPr>
                <w:spacing w:val="24"/>
                <w:sz w:val="20"/>
              </w:rPr>
              <w:t xml:space="preserve"> </w:t>
            </w:r>
            <w:r>
              <w:rPr>
                <w:sz w:val="20"/>
              </w:rPr>
              <w:t>PhD</w:t>
            </w:r>
            <w:r>
              <w:rPr>
                <w:spacing w:val="24"/>
                <w:sz w:val="20"/>
              </w:rPr>
              <w:t xml:space="preserve"> </w:t>
            </w:r>
            <w:r>
              <w:rPr>
                <w:sz w:val="20"/>
              </w:rPr>
              <w:t>studies</w:t>
            </w:r>
            <w:r>
              <w:rPr>
                <w:spacing w:val="23"/>
                <w:sz w:val="20"/>
              </w:rPr>
              <w:t xml:space="preserve"> </w:t>
            </w:r>
            <w:r>
              <w:rPr>
                <w:sz w:val="20"/>
              </w:rPr>
              <w:t>of</w:t>
            </w:r>
            <w:r>
              <w:rPr>
                <w:spacing w:val="24"/>
                <w:sz w:val="20"/>
              </w:rPr>
              <w:t xml:space="preserve"> </w:t>
            </w:r>
            <w:proofErr w:type="spellStart"/>
            <w:r>
              <w:rPr>
                <w:spacing w:val="-5"/>
                <w:sz w:val="20"/>
              </w:rPr>
              <w:t>Ms</w:t>
            </w:r>
            <w:proofErr w:type="spellEnd"/>
          </w:p>
        </w:tc>
        <w:tc>
          <w:tcPr>
            <w:tcW w:w="1343" w:type="dxa"/>
            <w:tcBorders>
              <w:bottom w:val="nil"/>
            </w:tcBorders>
          </w:tcPr>
          <w:p w14:paraId="228F3D8B" w14:textId="77777777" w:rsidR="006C30CC" w:rsidRDefault="00DA2D1A">
            <w:pPr>
              <w:pStyle w:val="TableParagraph"/>
              <w:spacing w:line="223" w:lineRule="exact"/>
              <w:ind w:left="113"/>
              <w:rPr>
                <w:sz w:val="20"/>
              </w:rPr>
            </w:pPr>
            <w:r>
              <w:rPr>
                <w:spacing w:val="-2"/>
                <w:w w:val="105"/>
                <w:sz w:val="20"/>
              </w:rPr>
              <w:t>2025-</w:t>
            </w:r>
          </w:p>
        </w:tc>
      </w:tr>
      <w:tr w:rsidR="006C30CC" w14:paraId="67CB6B1F" w14:textId="77777777">
        <w:trPr>
          <w:trHeight w:val="244"/>
        </w:trPr>
        <w:tc>
          <w:tcPr>
            <w:tcW w:w="787" w:type="dxa"/>
            <w:tcBorders>
              <w:top w:val="nil"/>
              <w:bottom w:val="nil"/>
            </w:tcBorders>
          </w:tcPr>
          <w:p w14:paraId="55DBB2C6" w14:textId="77777777" w:rsidR="006C30CC" w:rsidRDefault="006C30CC">
            <w:pPr>
              <w:pStyle w:val="TableParagraph"/>
              <w:ind w:left="0"/>
              <w:rPr>
                <w:rFonts w:ascii="Times New Roman"/>
                <w:sz w:val="16"/>
              </w:rPr>
            </w:pPr>
          </w:p>
        </w:tc>
        <w:tc>
          <w:tcPr>
            <w:tcW w:w="2409" w:type="dxa"/>
            <w:tcBorders>
              <w:top w:val="nil"/>
              <w:bottom w:val="nil"/>
            </w:tcBorders>
          </w:tcPr>
          <w:p w14:paraId="686643FF" w14:textId="77777777" w:rsidR="006C30CC" w:rsidRDefault="00DA2D1A">
            <w:pPr>
              <w:pStyle w:val="TableParagraph"/>
              <w:spacing w:line="225" w:lineRule="exact"/>
              <w:rPr>
                <w:sz w:val="20"/>
              </w:rPr>
            </w:pPr>
            <w:r>
              <w:rPr>
                <w:w w:val="105"/>
                <w:sz w:val="20"/>
              </w:rPr>
              <w:t>systematic</w:t>
            </w:r>
            <w:r>
              <w:rPr>
                <w:spacing w:val="-2"/>
                <w:w w:val="105"/>
                <w:sz w:val="20"/>
              </w:rPr>
              <w:t xml:space="preserve"> </w:t>
            </w:r>
            <w:r>
              <w:rPr>
                <w:w w:val="105"/>
                <w:sz w:val="20"/>
              </w:rPr>
              <w:t>review</w:t>
            </w:r>
            <w:r>
              <w:rPr>
                <w:spacing w:val="-2"/>
                <w:w w:val="105"/>
                <w:sz w:val="20"/>
              </w:rPr>
              <w:t xml:space="preserve"> </w:t>
            </w:r>
            <w:r>
              <w:rPr>
                <w:spacing w:val="-5"/>
                <w:w w:val="105"/>
                <w:sz w:val="20"/>
              </w:rPr>
              <w:t>of</w:t>
            </w:r>
          </w:p>
        </w:tc>
        <w:tc>
          <w:tcPr>
            <w:tcW w:w="3062" w:type="dxa"/>
            <w:tcBorders>
              <w:top w:val="nil"/>
              <w:bottom w:val="nil"/>
            </w:tcBorders>
          </w:tcPr>
          <w:p w14:paraId="364B8752" w14:textId="77777777" w:rsidR="006C30CC" w:rsidRDefault="00DA2D1A">
            <w:pPr>
              <w:pStyle w:val="TableParagraph"/>
              <w:spacing w:line="225" w:lineRule="exact"/>
              <w:rPr>
                <w:sz w:val="20"/>
              </w:rPr>
            </w:pPr>
            <w:r>
              <w:rPr>
                <w:w w:val="105"/>
                <w:sz w:val="20"/>
              </w:rPr>
              <w:t>economic</w:t>
            </w:r>
            <w:r>
              <w:rPr>
                <w:spacing w:val="-5"/>
                <w:w w:val="105"/>
                <w:sz w:val="20"/>
              </w:rPr>
              <w:t xml:space="preserve"> </w:t>
            </w:r>
            <w:r>
              <w:rPr>
                <w:w w:val="105"/>
                <w:sz w:val="20"/>
              </w:rPr>
              <w:t>benefit</w:t>
            </w:r>
            <w:r>
              <w:rPr>
                <w:spacing w:val="-4"/>
                <w:w w:val="105"/>
                <w:sz w:val="20"/>
              </w:rPr>
              <w:t xml:space="preserve"> </w:t>
            </w:r>
            <w:r>
              <w:rPr>
                <w:w w:val="105"/>
                <w:sz w:val="20"/>
              </w:rPr>
              <w:t>of</w:t>
            </w:r>
            <w:r>
              <w:rPr>
                <w:spacing w:val="-4"/>
                <w:w w:val="105"/>
                <w:sz w:val="20"/>
              </w:rPr>
              <w:t xml:space="preserve"> </w:t>
            </w:r>
            <w:r>
              <w:rPr>
                <w:spacing w:val="-2"/>
                <w:w w:val="105"/>
                <w:sz w:val="20"/>
              </w:rPr>
              <w:t>coronary</w:t>
            </w:r>
          </w:p>
        </w:tc>
        <w:tc>
          <w:tcPr>
            <w:tcW w:w="3148" w:type="dxa"/>
            <w:tcBorders>
              <w:top w:val="nil"/>
              <w:bottom w:val="nil"/>
            </w:tcBorders>
          </w:tcPr>
          <w:p w14:paraId="0A932E08" w14:textId="77777777" w:rsidR="006C30CC" w:rsidRDefault="00DA2D1A">
            <w:pPr>
              <w:pStyle w:val="TableParagraph"/>
              <w:spacing w:line="225" w:lineRule="exact"/>
              <w:ind w:left="111"/>
              <w:rPr>
                <w:sz w:val="20"/>
              </w:rPr>
            </w:pPr>
            <w:r>
              <w:rPr>
                <w:w w:val="105"/>
                <w:sz w:val="20"/>
              </w:rPr>
              <w:t>health</w:t>
            </w:r>
            <w:r>
              <w:rPr>
                <w:spacing w:val="1"/>
                <w:w w:val="105"/>
                <w:sz w:val="20"/>
              </w:rPr>
              <w:t xml:space="preserve"> </w:t>
            </w:r>
            <w:r>
              <w:rPr>
                <w:w w:val="105"/>
                <w:sz w:val="20"/>
              </w:rPr>
              <w:t>and</w:t>
            </w:r>
            <w:r>
              <w:rPr>
                <w:spacing w:val="2"/>
                <w:w w:val="105"/>
                <w:sz w:val="20"/>
              </w:rPr>
              <w:t xml:space="preserve"> </w:t>
            </w:r>
            <w:r>
              <w:rPr>
                <w:w w:val="105"/>
                <w:sz w:val="20"/>
              </w:rPr>
              <w:t>economic</w:t>
            </w:r>
            <w:r>
              <w:rPr>
                <w:spacing w:val="2"/>
                <w:w w:val="105"/>
                <w:sz w:val="20"/>
              </w:rPr>
              <w:t xml:space="preserve"> </w:t>
            </w:r>
            <w:r>
              <w:rPr>
                <w:w w:val="105"/>
                <w:sz w:val="20"/>
              </w:rPr>
              <w:t>value</w:t>
            </w:r>
            <w:r>
              <w:rPr>
                <w:spacing w:val="2"/>
                <w:w w:val="105"/>
                <w:sz w:val="20"/>
              </w:rPr>
              <w:t xml:space="preserve"> </w:t>
            </w:r>
            <w:r>
              <w:rPr>
                <w:spacing w:val="-5"/>
                <w:w w:val="105"/>
                <w:sz w:val="20"/>
              </w:rPr>
              <w:t>of</w:t>
            </w:r>
          </w:p>
        </w:tc>
        <w:tc>
          <w:tcPr>
            <w:tcW w:w="3498" w:type="dxa"/>
            <w:tcBorders>
              <w:top w:val="nil"/>
              <w:bottom w:val="nil"/>
            </w:tcBorders>
          </w:tcPr>
          <w:p w14:paraId="4B59A932" w14:textId="77777777" w:rsidR="006C30CC" w:rsidRDefault="00DA2D1A">
            <w:pPr>
              <w:pStyle w:val="TableParagraph"/>
              <w:spacing w:line="225" w:lineRule="exact"/>
              <w:ind w:left="112"/>
              <w:rPr>
                <w:sz w:val="20"/>
              </w:rPr>
            </w:pPr>
            <w:r>
              <w:rPr>
                <w:spacing w:val="2"/>
                <w:sz w:val="20"/>
              </w:rPr>
              <w:t>Suzanne</w:t>
            </w:r>
            <w:r>
              <w:rPr>
                <w:spacing w:val="27"/>
                <w:sz w:val="20"/>
              </w:rPr>
              <w:t xml:space="preserve"> </w:t>
            </w:r>
            <w:r>
              <w:rPr>
                <w:spacing w:val="2"/>
                <w:sz w:val="20"/>
              </w:rPr>
              <w:t>Avis,</w:t>
            </w:r>
            <w:r>
              <w:rPr>
                <w:spacing w:val="27"/>
                <w:sz w:val="20"/>
              </w:rPr>
              <w:t xml:space="preserve"> </w:t>
            </w:r>
            <w:r>
              <w:rPr>
                <w:spacing w:val="2"/>
                <w:sz w:val="20"/>
              </w:rPr>
              <w:t>under</w:t>
            </w:r>
            <w:r>
              <w:rPr>
                <w:spacing w:val="27"/>
                <w:sz w:val="20"/>
              </w:rPr>
              <w:t xml:space="preserve"> </w:t>
            </w:r>
            <w:r>
              <w:rPr>
                <w:spacing w:val="2"/>
                <w:sz w:val="20"/>
              </w:rPr>
              <w:t>co-supervision</w:t>
            </w:r>
            <w:r>
              <w:rPr>
                <w:spacing w:val="28"/>
                <w:sz w:val="20"/>
              </w:rPr>
              <w:t xml:space="preserve"> </w:t>
            </w:r>
            <w:r>
              <w:rPr>
                <w:spacing w:val="-5"/>
                <w:sz w:val="20"/>
              </w:rPr>
              <w:t>of</w:t>
            </w:r>
          </w:p>
        </w:tc>
        <w:tc>
          <w:tcPr>
            <w:tcW w:w="1343" w:type="dxa"/>
            <w:tcBorders>
              <w:top w:val="nil"/>
              <w:bottom w:val="nil"/>
            </w:tcBorders>
          </w:tcPr>
          <w:p w14:paraId="49BCB729" w14:textId="77777777" w:rsidR="006C30CC" w:rsidRDefault="00DA2D1A">
            <w:pPr>
              <w:pStyle w:val="TableParagraph"/>
              <w:spacing w:line="225" w:lineRule="exact"/>
              <w:ind w:left="113"/>
              <w:rPr>
                <w:sz w:val="20"/>
              </w:rPr>
            </w:pPr>
            <w:r>
              <w:rPr>
                <w:spacing w:val="-2"/>
                <w:w w:val="105"/>
                <w:sz w:val="20"/>
              </w:rPr>
              <w:t>ongoing</w:t>
            </w:r>
          </w:p>
        </w:tc>
      </w:tr>
      <w:tr w:rsidR="006C30CC" w14:paraId="5E481C3A" w14:textId="77777777">
        <w:trPr>
          <w:trHeight w:val="244"/>
        </w:trPr>
        <w:tc>
          <w:tcPr>
            <w:tcW w:w="787" w:type="dxa"/>
            <w:tcBorders>
              <w:top w:val="nil"/>
              <w:bottom w:val="nil"/>
            </w:tcBorders>
          </w:tcPr>
          <w:p w14:paraId="01D96C31" w14:textId="77777777" w:rsidR="006C30CC" w:rsidRDefault="006C30CC">
            <w:pPr>
              <w:pStyle w:val="TableParagraph"/>
              <w:ind w:left="0"/>
              <w:rPr>
                <w:rFonts w:ascii="Times New Roman"/>
                <w:sz w:val="16"/>
              </w:rPr>
            </w:pPr>
          </w:p>
        </w:tc>
        <w:tc>
          <w:tcPr>
            <w:tcW w:w="2409" w:type="dxa"/>
            <w:tcBorders>
              <w:top w:val="nil"/>
              <w:bottom w:val="nil"/>
            </w:tcBorders>
          </w:tcPr>
          <w:p w14:paraId="0D1844CF" w14:textId="77777777" w:rsidR="006C30CC" w:rsidRDefault="00DA2D1A">
            <w:pPr>
              <w:pStyle w:val="TableParagraph"/>
              <w:spacing w:line="224" w:lineRule="exact"/>
              <w:rPr>
                <w:sz w:val="20"/>
              </w:rPr>
            </w:pPr>
            <w:r>
              <w:rPr>
                <w:w w:val="110"/>
                <w:sz w:val="20"/>
              </w:rPr>
              <w:t>published</w:t>
            </w:r>
            <w:r>
              <w:rPr>
                <w:spacing w:val="1"/>
                <w:w w:val="110"/>
                <w:sz w:val="20"/>
              </w:rPr>
              <w:t xml:space="preserve"> </w:t>
            </w:r>
            <w:r>
              <w:rPr>
                <w:w w:val="110"/>
                <w:sz w:val="20"/>
              </w:rPr>
              <w:t>CACS</w:t>
            </w:r>
            <w:r>
              <w:rPr>
                <w:spacing w:val="2"/>
                <w:w w:val="110"/>
                <w:sz w:val="20"/>
              </w:rPr>
              <w:t xml:space="preserve"> </w:t>
            </w:r>
            <w:r>
              <w:rPr>
                <w:spacing w:val="-2"/>
                <w:w w:val="110"/>
                <w:sz w:val="20"/>
              </w:rPr>
              <w:t>studies</w:t>
            </w:r>
          </w:p>
        </w:tc>
        <w:tc>
          <w:tcPr>
            <w:tcW w:w="3062" w:type="dxa"/>
            <w:tcBorders>
              <w:top w:val="nil"/>
              <w:bottom w:val="nil"/>
            </w:tcBorders>
          </w:tcPr>
          <w:p w14:paraId="771464BB" w14:textId="77777777" w:rsidR="006C30CC" w:rsidRDefault="00DA2D1A">
            <w:pPr>
              <w:pStyle w:val="TableParagraph"/>
              <w:spacing w:line="224" w:lineRule="exact"/>
              <w:rPr>
                <w:sz w:val="20"/>
              </w:rPr>
            </w:pPr>
            <w:r>
              <w:rPr>
                <w:w w:val="105"/>
                <w:sz w:val="20"/>
              </w:rPr>
              <w:t>artery</w:t>
            </w:r>
            <w:r>
              <w:rPr>
                <w:spacing w:val="-1"/>
                <w:w w:val="105"/>
                <w:sz w:val="20"/>
              </w:rPr>
              <w:t xml:space="preserve"> </w:t>
            </w:r>
            <w:r>
              <w:rPr>
                <w:w w:val="105"/>
                <w:sz w:val="20"/>
              </w:rPr>
              <w:t>calcium</w:t>
            </w:r>
            <w:r>
              <w:rPr>
                <w:spacing w:val="-1"/>
                <w:w w:val="105"/>
                <w:sz w:val="20"/>
              </w:rPr>
              <w:t xml:space="preserve"> </w:t>
            </w:r>
            <w:r>
              <w:rPr>
                <w:w w:val="105"/>
                <w:sz w:val="20"/>
              </w:rPr>
              <w:t>score utility</w:t>
            </w:r>
            <w:r>
              <w:rPr>
                <w:spacing w:val="-1"/>
                <w:w w:val="105"/>
                <w:sz w:val="20"/>
              </w:rPr>
              <w:t xml:space="preserve"> </w:t>
            </w:r>
            <w:r>
              <w:rPr>
                <w:spacing w:val="-5"/>
                <w:w w:val="105"/>
                <w:sz w:val="20"/>
              </w:rPr>
              <w:t>in</w:t>
            </w:r>
          </w:p>
        </w:tc>
        <w:tc>
          <w:tcPr>
            <w:tcW w:w="3148" w:type="dxa"/>
            <w:tcBorders>
              <w:top w:val="nil"/>
              <w:bottom w:val="nil"/>
            </w:tcBorders>
          </w:tcPr>
          <w:p w14:paraId="64695F38" w14:textId="77777777" w:rsidR="006C30CC" w:rsidRDefault="00DA2D1A">
            <w:pPr>
              <w:pStyle w:val="TableParagraph"/>
              <w:spacing w:line="224" w:lineRule="exact"/>
              <w:ind w:left="111"/>
              <w:rPr>
                <w:sz w:val="20"/>
              </w:rPr>
            </w:pPr>
            <w:r>
              <w:rPr>
                <w:sz w:val="20"/>
              </w:rPr>
              <w:t>CACS</w:t>
            </w:r>
            <w:r>
              <w:rPr>
                <w:spacing w:val="27"/>
                <w:sz w:val="20"/>
              </w:rPr>
              <w:t xml:space="preserve"> </w:t>
            </w:r>
            <w:r>
              <w:rPr>
                <w:sz w:val="20"/>
              </w:rPr>
              <w:t>in</w:t>
            </w:r>
            <w:r>
              <w:rPr>
                <w:spacing w:val="28"/>
                <w:sz w:val="20"/>
              </w:rPr>
              <w:t xml:space="preserve"> </w:t>
            </w:r>
            <w:r>
              <w:rPr>
                <w:sz w:val="20"/>
              </w:rPr>
              <w:t>different</w:t>
            </w:r>
            <w:r>
              <w:rPr>
                <w:spacing w:val="30"/>
                <w:sz w:val="20"/>
              </w:rPr>
              <w:t xml:space="preserve"> </w:t>
            </w:r>
            <w:r>
              <w:rPr>
                <w:spacing w:val="-2"/>
                <w:sz w:val="20"/>
              </w:rPr>
              <w:t>subpopulations</w:t>
            </w:r>
          </w:p>
        </w:tc>
        <w:tc>
          <w:tcPr>
            <w:tcW w:w="3498" w:type="dxa"/>
            <w:tcBorders>
              <w:top w:val="nil"/>
              <w:bottom w:val="nil"/>
            </w:tcBorders>
          </w:tcPr>
          <w:p w14:paraId="3976DDA8" w14:textId="77777777" w:rsidR="006C30CC" w:rsidRDefault="00DA2D1A">
            <w:pPr>
              <w:pStyle w:val="TableParagraph"/>
              <w:spacing w:line="224" w:lineRule="exact"/>
              <w:ind w:left="112"/>
              <w:rPr>
                <w:sz w:val="20"/>
              </w:rPr>
            </w:pPr>
            <w:r>
              <w:rPr>
                <w:w w:val="105"/>
                <w:sz w:val="20"/>
              </w:rPr>
              <w:t>Professor</w:t>
            </w:r>
            <w:r>
              <w:rPr>
                <w:spacing w:val="1"/>
                <w:w w:val="105"/>
                <w:sz w:val="20"/>
              </w:rPr>
              <w:t xml:space="preserve"> </w:t>
            </w:r>
            <w:r>
              <w:rPr>
                <w:w w:val="105"/>
                <w:sz w:val="20"/>
              </w:rPr>
              <w:t>Gemma</w:t>
            </w:r>
            <w:r>
              <w:rPr>
                <w:spacing w:val="1"/>
                <w:w w:val="105"/>
                <w:sz w:val="20"/>
              </w:rPr>
              <w:t xml:space="preserve"> </w:t>
            </w:r>
            <w:r>
              <w:rPr>
                <w:w w:val="105"/>
                <w:sz w:val="20"/>
              </w:rPr>
              <w:t>Figtree,</w:t>
            </w:r>
            <w:r>
              <w:rPr>
                <w:spacing w:val="3"/>
                <w:w w:val="105"/>
                <w:sz w:val="20"/>
              </w:rPr>
              <w:t xml:space="preserve"> </w:t>
            </w:r>
            <w:r>
              <w:rPr>
                <w:spacing w:val="-2"/>
                <w:w w:val="105"/>
                <w:sz w:val="20"/>
              </w:rPr>
              <w:t>A/Prof</w:t>
            </w:r>
          </w:p>
        </w:tc>
        <w:tc>
          <w:tcPr>
            <w:tcW w:w="1343" w:type="dxa"/>
            <w:tcBorders>
              <w:top w:val="nil"/>
              <w:bottom w:val="nil"/>
            </w:tcBorders>
          </w:tcPr>
          <w:p w14:paraId="2022489B" w14:textId="77777777" w:rsidR="006C30CC" w:rsidRDefault="006C30CC">
            <w:pPr>
              <w:pStyle w:val="TableParagraph"/>
              <w:ind w:left="0"/>
              <w:rPr>
                <w:rFonts w:ascii="Times New Roman"/>
                <w:sz w:val="16"/>
              </w:rPr>
            </w:pPr>
          </w:p>
        </w:tc>
      </w:tr>
      <w:tr w:rsidR="006C30CC" w14:paraId="0F9D7F2D" w14:textId="77777777">
        <w:trPr>
          <w:trHeight w:val="242"/>
        </w:trPr>
        <w:tc>
          <w:tcPr>
            <w:tcW w:w="787" w:type="dxa"/>
            <w:tcBorders>
              <w:top w:val="nil"/>
              <w:bottom w:val="nil"/>
            </w:tcBorders>
          </w:tcPr>
          <w:p w14:paraId="0F6FC693" w14:textId="77777777" w:rsidR="006C30CC" w:rsidRDefault="006C30CC">
            <w:pPr>
              <w:pStyle w:val="TableParagraph"/>
              <w:ind w:left="0"/>
              <w:rPr>
                <w:rFonts w:ascii="Times New Roman"/>
                <w:sz w:val="16"/>
              </w:rPr>
            </w:pPr>
          </w:p>
        </w:tc>
        <w:tc>
          <w:tcPr>
            <w:tcW w:w="2409" w:type="dxa"/>
            <w:tcBorders>
              <w:top w:val="nil"/>
              <w:bottom w:val="nil"/>
            </w:tcBorders>
          </w:tcPr>
          <w:p w14:paraId="4E219F49" w14:textId="77777777" w:rsidR="006C30CC" w:rsidRDefault="00DA2D1A">
            <w:pPr>
              <w:pStyle w:val="TableParagraph"/>
              <w:spacing w:line="222" w:lineRule="exact"/>
              <w:rPr>
                <w:sz w:val="20"/>
              </w:rPr>
            </w:pPr>
            <w:r>
              <w:rPr>
                <w:w w:val="105"/>
                <w:sz w:val="20"/>
              </w:rPr>
              <w:t>and</w:t>
            </w:r>
            <w:r>
              <w:rPr>
                <w:spacing w:val="-7"/>
                <w:w w:val="105"/>
                <w:sz w:val="20"/>
              </w:rPr>
              <w:t xml:space="preserve"> </w:t>
            </w:r>
            <w:r>
              <w:rPr>
                <w:w w:val="105"/>
                <w:sz w:val="20"/>
              </w:rPr>
              <w:t>re-</w:t>
            </w:r>
            <w:r>
              <w:rPr>
                <w:spacing w:val="-2"/>
                <w:w w:val="105"/>
                <w:sz w:val="20"/>
              </w:rPr>
              <w:t>evaluation</w:t>
            </w:r>
          </w:p>
        </w:tc>
        <w:tc>
          <w:tcPr>
            <w:tcW w:w="3062" w:type="dxa"/>
            <w:tcBorders>
              <w:top w:val="nil"/>
              <w:bottom w:val="nil"/>
            </w:tcBorders>
          </w:tcPr>
          <w:p w14:paraId="7AE8A1F6" w14:textId="77777777" w:rsidR="006C30CC" w:rsidRDefault="00DA2D1A">
            <w:pPr>
              <w:pStyle w:val="TableParagraph"/>
              <w:spacing w:line="222" w:lineRule="exact"/>
              <w:rPr>
                <w:sz w:val="20"/>
              </w:rPr>
            </w:pPr>
            <w:r>
              <w:rPr>
                <w:w w:val="105"/>
                <w:sz w:val="20"/>
              </w:rPr>
              <w:t>asymptomatic</w:t>
            </w:r>
            <w:r>
              <w:rPr>
                <w:spacing w:val="12"/>
                <w:w w:val="105"/>
                <w:sz w:val="20"/>
              </w:rPr>
              <w:t xml:space="preserve"> </w:t>
            </w:r>
            <w:r>
              <w:rPr>
                <w:w w:val="105"/>
                <w:sz w:val="20"/>
              </w:rPr>
              <w:t>populations-</w:t>
            </w:r>
            <w:r>
              <w:rPr>
                <w:spacing w:val="12"/>
                <w:w w:val="105"/>
                <w:sz w:val="20"/>
              </w:rPr>
              <w:t xml:space="preserve"> </w:t>
            </w:r>
            <w:r>
              <w:rPr>
                <w:spacing w:val="-4"/>
                <w:w w:val="105"/>
                <w:sz w:val="20"/>
              </w:rPr>
              <w:t>with</w:t>
            </w:r>
          </w:p>
        </w:tc>
        <w:tc>
          <w:tcPr>
            <w:tcW w:w="3148" w:type="dxa"/>
            <w:tcBorders>
              <w:top w:val="nil"/>
              <w:bottom w:val="nil"/>
            </w:tcBorders>
          </w:tcPr>
          <w:p w14:paraId="499A5087" w14:textId="77777777" w:rsidR="006C30CC" w:rsidRDefault="00DA2D1A">
            <w:pPr>
              <w:pStyle w:val="TableParagraph"/>
              <w:spacing w:line="222" w:lineRule="exact"/>
              <w:ind w:left="111"/>
              <w:rPr>
                <w:sz w:val="20"/>
              </w:rPr>
            </w:pPr>
            <w:proofErr w:type="gramStart"/>
            <w:r>
              <w:rPr>
                <w:spacing w:val="-2"/>
                <w:w w:val="105"/>
                <w:sz w:val="20"/>
              </w:rPr>
              <w:t>taking</w:t>
            </w:r>
            <w:proofErr w:type="gramEnd"/>
            <w:r>
              <w:rPr>
                <w:spacing w:val="-5"/>
                <w:w w:val="105"/>
                <w:sz w:val="20"/>
              </w:rPr>
              <w:t xml:space="preserve"> </w:t>
            </w:r>
            <w:r>
              <w:rPr>
                <w:spacing w:val="-2"/>
                <w:w w:val="105"/>
                <w:sz w:val="20"/>
              </w:rPr>
              <w:t>into</w:t>
            </w:r>
            <w:r>
              <w:rPr>
                <w:spacing w:val="-5"/>
                <w:w w:val="105"/>
                <w:sz w:val="20"/>
              </w:rPr>
              <w:t xml:space="preserve"> </w:t>
            </w:r>
            <w:r>
              <w:rPr>
                <w:spacing w:val="-2"/>
                <w:w w:val="105"/>
                <w:sz w:val="20"/>
              </w:rPr>
              <w:t>considerations</w:t>
            </w:r>
          </w:p>
        </w:tc>
        <w:tc>
          <w:tcPr>
            <w:tcW w:w="3498" w:type="dxa"/>
            <w:tcBorders>
              <w:top w:val="nil"/>
              <w:bottom w:val="nil"/>
            </w:tcBorders>
          </w:tcPr>
          <w:p w14:paraId="4010361E" w14:textId="77777777" w:rsidR="006C30CC" w:rsidRDefault="00DA2D1A">
            <w:pPr>
              <w:pStyle w:val="TableParagraph"/>
              <w:spacing w:line="222" w:lineRule="exact"/>
              <w:ind w:left="112"/>
              <w:rPr>
                <w:sz w:val="20"/>
              </w:rPr>
            </w:pPr>
            <w:r>
              <w:rPr>
                <w:spacing w:val="2"/>
                <w:sz w:val="20"/>
              </w:rPr>
              <w:t>Michelle</w:t>
            </w:r>
            <w:r>
              <w:rPr>
                <w:spacing w:val="25"/>
                <w:sz w:val="20"/>
              </w:rPr>
              <w:t xml:space="preserve"> </w:t>
            </w:r>
            <w:r>
              <w:rPr>
                <w:spacing w:val="2"/>
                <w:sz w:val="20"/>
              </w:rPr>
              <w:t>Cunich,</w:t>
            </w:r>
            <w:r>
              <w:rPr>
                <w:spacing w:val="27"/>
                <w:sz w:val="20"/>
              </w:rPr>
              <w:t xml:space="preserve"> </w:t>
            </w:r>
            <w:r>
              <w:rPr>
                <w:spacing w:val="2"/>
                <w:sz w:val="20"/>
              </w:rPr>
              <w:t>and</w:t>
            </w:r>
            <w:r>
              <w:rPr>
                <w:spacing w:val="26"/>
                <w:sz w:val="20"/>
              </w:rPr>
              <w:t xml:space="preserve"> </w:t>
            </w:r>
            <w:r>
              <w:rPr>
                <w:spacing w:val="2"/>
                <w:sz w:val="20"/>
              </w:rPr>
              <w:t>Professor</w:t>
            </w:r>
            <w:r>
              <w:rPr>
                <w:spacing w:val="25"/>
                <w:sz w:val="20"/>
              </w:rPr>
              <w:t xml:space="preserve"> </w:t>
            </w:r>
            <w:r>
              <w:rPr>
                <w:spacing w:val="-2"/>
                <w:sz w:val="20"/>
              </w:rPr>
              <w:t>Stuart</w:t>
            </w:r>
          </w:p>
        </w:tc>
        <w:tc>
          <w:tcPr>
            <w:tcW w:w="1343" w:type="dxa"/>
            <w:tcBorders>
              <w:top w:val="nil"/>
              <w:bottom w:val="nil"/>
            </w:tcBorders>
          </w:tcPr>
          <w:p w14:paraId="48F8E607" w14:textId="77777777" w:rsidR="006C30CC" w:rsidRDefault="006C30CC">
            <w:pPr>
              <w:pStyle w:val="TableParagraph"/>
              <w:ind w:left="0"/>
              <w:rPr>
                <w:rFonts w:ascii="Times New Roman"/>
                <w:sz w:val="16"/>
              </w:rPr>
            </w:pPr>
          </w:p>
        </w:tc>
      </w:tr>
      <w:tr w:rsidR="006C30CC" w14:paraId="54963C5F" w14:textId="77777777">
        <w:trPr>
          <w:trHeight w:val="242"/>
        </w:trPr>
        <w:tc>
          <w:tcPr>
            <w:tcW w:w="787" w:type="dxa"/>
            <w:tcBorders>
              <w:top w:val="nil"/>
              <w:bottom w:val="nil"/>
            </w:tcBorders>
          </w:tcPr>
          <w:p w14:paraId="282492A7" w14:textId="77777777" w:rsidR="006C30CC" w:rsidRDefault="006C30CC">
            <w:pPr>
              <w:pStyle w:val="TableParagraph"/>
              <w:ind w:left="0"/>
              <w:rPr>
                <w:rFonts w:ascii="Times New Roman"/>
                <w:sz w:val="16"/>
              </w:rPr>
            </w:pPr>
          </w:p>
        </w:tc>
        <w:tc>
          <w:tcPr>
            <w:tcW w:w="2409" w:type="dxa"/>
            <w:tcBorders>
              <w:top w:val="nil"/>
              <w:bottom w:val="nil"/>
            </w:tcBorders>
          </w:tcPr>
          <w:p w14:paraId="1E1AD814" w14:textId="77777777" w:rsidR="006C30CC" w:rsidRDefault="00DA2D1A">
            <w:pPr>
              <w:pStyle w:val="TableParagraph"/>
              <w:spacing w:line="223" w:lineRule="exact"/>
              <w:rPr>
                <w:sz w:val="20"/>
              </w:rPr>
            </w:pPr>
            <w:r>
              <w:rPr>
                <w:sz w:val="20"/>
              </w:rPr>
              <w:t>integrating</w:t>
            </w:r>
            <w:r>
              <w:rPr>
                <w:spacing w:val="13"/>
                <w:sz w:val="20"/>
              </w:rPr>
              <w:t xml:space="preserve"> </w:t>
            </w:r>
            <w:r>
              <w:rPr>
                <w:spacing w:val="-2"/>
                <w:sz w:val="20"/>
              </w:rPr>
              <w:t>recent</w:t>
            </w:r>
          </w:p>
        </w:tc>
        <w:tc>
          <w:tcPr>
            <w:tcW w:w="3062" w:type="dxa"/>
            <w:tcBorders>
              <w:top w:val="nil"/>
              <w:bottom w:val="nil"/>
            </w:tcBorders>
          </w:tcPr>
          <w:p w14:paraId="06E02EB7" w14:textId="77777777" w:rsidR="006C30CC" w:rsidRDefault="00DA2D1A">
            <w:pPr>
              <w:pStyle w:val="TableParagraph"/>
              <w:spacing w:line="223" w:lineRule="exact"/>
              <w:rPr>
                <w:sz w:val="20"/>
              </w:rPr>
            </w:pPr>
            <w:r>
              <w:rPr>
                <w:w w:val="105"/>
                <w:sz w:val="20"/>
              </w:rPr>
              <w:t>consideration</w:t>
            </w:r>
            <w:r>
              <w:rPr>
                <w:spacing w:val="-4"/>
                <w:w w:val="105"/>
                <w:sz w:val="20"/>
              </w:rPr>
              <w:t xml:space="preserve"> </w:t>
            </w:r>
            <w:r>
              <w:rPr>
                <w:w w:val="105"/>
                <w:sz w:val="20"/>
              </w:rPr>
              <w:t>of</w:t>
            </w:r>
            <w:r>
              <w:rPr>
                <w:spacing w:val="-3"/>
                <w:w w:val="105"/>
                <w:sz w:val="20"/>
              </w:rPr>
              <w:t xml:space="preserve"> </w:t>
            </w:r>
            <w:r>
              <w:rPr>
                <w:w w:val="105"/>
                <w:sz w:val="20"/>
              </w:rPr>
              <w:t>guideline</w:t>
            </w:r>
            <w:r>
              <w:rPr>
                <w:spacing w:val="-3"/>
                <w:w w:val="105"/>
                <w:sz w:val="20"/>
              </w:rPr>
              <w:t xml:space="preserve"> </w:t>
            </w:r>
            <w:r>
              <w:rPr>
                <w:spacing w:val="-2"/>
                <w:w w:val="105"/>
                <w:sz w:val="20"/>
              </w:rPr>
              <w:t>shift</w:t>
            </w:r>
          </w:p>
        </w:tc>
        <w:tc>
          <w:tcPr>
            <w:tcW w:w="3148" w:type="dxa"/>
            <w:tcBorders>
              <w:top w:val="nil"/>
              <w:bottom w:val="nil"/>
            </w:tcBorders>
          </w:tcPr>
          <w:p w14:paraId="616CE5D7" w14:textId="77777777" w:rsidR="006C30CC" w:rsidRDefault="00DA2D1A">
            <w:pPr>
              <w:pStyle w:val="TableParagraph"/>
              <w:spacing w:line="223" w:lineRule="exact"/>
              <w:ind w:left="111"/>
              <w:rPr>
                <w:sz w:val="20"/>
              </w:rPr>
            </w:pPr>
            <w:r>
              <w:rPr>
                <w:w w:val="105"/>
                <w:sz w:val="20"/>
              </w:rPr>
              <w:t>recommendation</w:t>
            </w:r>
            <w:r>
              <w:rPr>
                <w:spacing w:val="-12"/>
                <w:w w:val="105"/>
                <w:sz w:val="20"/>
              </w:rPr>
              <w:t xml:space="preserve"> </w:t>
            </w:r>
            <w:r>
              <w:rPr>
                <w:w w:val="105"/>
                <w:sz w:val="20"/>
              </w:rPr>
              <w:t>for</w:t>
            </w:r>
            <w:r>
              <w:rPr>
                <w:spacing w:val="-11"/>
                <w:w w:val="105"/>
                <w:sz w:val="20"/>
              </w:rPr>
              <w:t xml:space="preserve"> </w:t>
            </w:r>
            <w:r>
              <w:rPr>
                <w:spacing w:val="-2"/>
                <w:w w:val="105"/>
                <w:sz w:val="20"/>
              </w:rPr>
              <w:t>maximum</w:t>
            </w:r>
          </w:p>
        </w:tc>
        <w:tc>
          <w:tcPr>
            <w:tcW w:w="3498" w:type="dxa"/>
            <w:tcBorders>
              <w:top w:val="nil"/>
              <w:bottom w:val="nil"/>
            </w:tcBorders>
          </w:tcPr>
          <w:p w14:paraId="29BA4E43" w14:textId="77777777" w:rsidR="006C30CC" w:rsidRDefault="00DA2D1A">
            <w:pPr>
              <w:pStyle w:val="TableParagraph"/>
              <w:spacing w:line="223" w:lineRule="exact"/>
              <w:ind w:left="112"/>
              <w:rPr>
                <w:sz w:val="20"/>
              </w:rPr>
            </w:pPr>
            <w:r>
              <w:rPr>
                <w:spacing w:val="-2"/>
                <w:w w:val="105"/>
                <w:sz w:val="20"/>
              </w:rPr>
              <w:t>Grieve.</w:t>
            </w:r>
          </w:p>
        </w:tc>
        <w:tc>
          <w:tcPr>
            <w:tcW w:w="1343" w:type="dxa"/>
            <w:tcBorders>
              <w:top w:val="nil"/>
              <w:bottom w:val="nil"/>
            </w:tcBorders>
          </w:tcPr>
          <w:p w14:paraId="6B591C0E" w14:textId="77777777" w:rsidR="006C30CC" w:rsidRDefault="006C30CC">
            <w:pPr>
              <w:pStyle w:val="TableParagraph"/>
              <w:ind w:left="0"/>
              <w:rPr>
                <w:rFonts w:ascii="Times New Roman"/>
                <w:sz w:val="16"/>
              </w:rPr>
            </w:pPr>
          </w:p>
        </w:tc>
      </w:tr>
      <w:tr w:rsidR="006C30CC" w14:paraId="445C50A0" w14:textId="77777777">
        <w:trPr>
          <w:trHeight w:val="244"/>
        </w:trPr>
        <w:tc>
          <w:tcPr>
            <w:tcW w:w="787" w:type="dxa"/>
            <w:tcBorders>
              <w:top w:val="nil"/>
              <w:bottom w:val="nil"/>
            </w:tcBorders>
          </w:tcPr>
          <w:p w14:paraId="2296E8F2" w14:textId="77777777" w:rsidR="006C30CC" w:rsidRDefault="006C30CC">
            <w:pPr>
              <w:pStyle w:val="TableParagraph"/>
              <w:ind w:left="0"/>
              <w:rPr>
                <w:rFonts w:ascii="Times New Roman"/>
                <w:sz w:val="16"/>
              </w:rPr>
            </w:pPr>
          </w:p>
        </w:tc>
        <w:tc>
          <w:tcPr>
            <w:tcW w:w="2409" w:type="dxa"/>
            <w:tcBorders>
              <w:top w:val="nil"/>
              <w:bottom w:val="nil"/>
            </w:tcBorders>
          </w:tcPr>
          <w:p w14:paraId="12735CFD" w14:textId="77777777" w:rsidR="006C30CC" w:rsidRDefault="00DA2D1A">
            <w:pPr>
              <w:pStyle w:val="TableParagraph"/>
              <w:spacing w:line="224" w:lineRule="exact"/>
              <w:rPr>
                <w:sz w:val="20"/>
              </w:rPr>
            </w:pPr>
            <w:r>
              <w:rPr>
                <w:w w:val="105"/>
                <w:sz w:val="20"/>
              </w:rPr>
              <w:t>European</w:t>
            </w:r>
            <w:r>
              <w:rPr>
                <w:spacing w:val="-2"/>
                <w:w w:val="105"/>
                <w:sz w:val="20"/>
              </w:rPr>
              <w:t xml:space="preserve"> </w:t>
            </w:r>
            <w:r>
              <w:rPr>
                <w:spacing w:val="-2"/>
                <w:w w:val="110"/>
                <w:sz w:val="20"/>
              </w:rPr>
              <w:t>Lipid</w:t>
            </w:r>
          </w:p>
        </w:tc>
        <w:tc>
          <w:tcPr>
            <w:tcW w:w="3062" w:type="dxa"/>
            <w:tcBorders>
              <w:top w:val="nil"/>
              <w:bottom w:val="nil"/>
            </w:tcBorders>
          </w:tcPr>
          <w:p w14:paraId="6EC31DEA" w14:textId="77777777" w:rsidR="006C30CC" w:rsidRDefault="00DA2D1A">
            <w:pPr>
              <w:pStyle w:val="TableParagraph"/>
              <w:spacing w:line="224" w:lineRule="exact"/>
              <w:rPr>
                <w:sz w:val="20"/>
              </w:rPr>
            </w:pPr>
            <w:r>
              <w:rPr>
                <w:w w:val="105"/>
                <w:sz w:val="20"/>
              </w:rPr>
              <w:t>towards</w:t>
            </w:r>
            <w:r>
              <w:rPr>
                <w:spacing w:val="-9"/>
                <w:w w:val="105"/>
                <w:sz w:val="20"/>
              </w:rPr>
              <w:t xml:space="preserve"> </w:t>
            </w:r>
            <w:r>
              <w:rPr>
                <w:w w:val="105"/>
                <w:sz w:val="20"/>
              </w:rPr>
              <w:t>intensive</w:t>
            </w:r>
            <w:r>
              <w:rPr>
                <w:spacing w:val="-8"/>
                <w:w w:val="105"/>
                <w:sz w:val="20"/>
              </w:rPr>
              <w:t xml:space="preserve"> </w:t>
            </w:r>
            <w:r>
              <w:rPr>
                <w:spacing w:val="-2"/>
                <w:w w:val="105"/>
                <w:sz w:val="20"/>
              </w:rPr>
              <w:t>“secondary”</w:t>
            </w:r>
          </w:p>
        </w:tc>
        <w:tc>
          <w:tcPr>
            <w:tcW w:w="3148" w:type="dxa"/>
            <w:tcBorders>
              <w:top w:val="nil"/>
              <w:bottom w:val="nil"/>
            </w:tcBorders>
          </w:tcPr>
          <w:p w14:paraId="4E5F8933" w14:textId="77777777" w:rsidR="006C30CC" w:rsidRDefault="00DA2D1A">
            <w:pPr>
              <w:pStyle w:val="TableParagraph"/>
              <w:spacing w:line="224" w:lineRule="exact"/>
              <w:ind w:left="111"/>
              <w:rPr>
                <w:sz w:val="20"/>
              </w:rPr>
            </w:pPr>
            <w:r>
              <w:rPr>
                <w:w w:val="105"/>
                <w:sz w:val="20"/>
              </w:rPr>
              <w:t>statin/ezetimibe</w:t>
            </w:r>
            <w:r>
              <w:rPr>
                <w:spacing w:val="-3"/>
                <w:w w:val="105"/>
                <w:sz w:val="20"/>
              </w:rPr>
              <w:t xml:space="preserve"> </w:t>
            </w:r>
            <w:r>
              <w:rPr>
                <w:w w:val="105"/>
                <w:sz w:val="20"/>
              </w:rPr>
              <w:t>(and</w:t>
            </w:r>
            <w:r>
              <w:rPr>
                <w:spacing w:val="-2"/>
                <w:w w:val="105"/>
                <w:sz w:val="20"/>
              </w:rPr>
              <w:t xml:space="preserve"> </w:t>
            </w:r>
            <w:r>
              <w:rPr>
                <w:w w:val="105"/>
                <w:sz w:val="20"/>
              </w:rPr>
              <w:t>LDL</w:t>
            </w:r>
            <w:r>
              <w:rPr>
                <w:spacing w:val="-2"/>
                <w:w w:val="105"/>
                <w:sz w:val="20"/>
              </w:rPr>
              <w:t xml:space="preserve"> </w:t>
            </w:r>
            <w:r>
              <w:rPr>
                <w:spacing w:val="-4"/>
                <w:w w:val="105"/>
                <w:sz w:val="20"/>
              </w:rPr>
              <w:t>goal</w:t>
            </w:r>
          </w:p>
        </w:tc>
        <w:tc>
          <w:tcPr>
            <w:tcW w:w="3498" w:type="dxa"/>
            <w:tcBorders>
              <w:top w:val="nil"/>
              <w:bottom w:val="nil"/>
            </w:tcBorders>
          </w:tcPr>
          <w:p w14:paraId="421F58A5" w14:textId="77777777" w:rsidR="006C30CC" w:rsidRDefault="006C30CC">
            <w:pPr>
              <w:pStyle w:val="TableParagraph"/>
              <w:ind w:left="0"/>
              <w:rPr>
                <w:rFonts w:ascii="Times New Roman"/>
                <w:sz w:val="16"/>
              </w:rPr>
            </w:pPr>
          </w:p>
        </w:tc>
        <w:tc>
          <w:tcPr>
            <w:tcW w:w="1343" w:type="dxa"/>
            <w:tcBorders>
              <w:top w:val="nil"/>
              <w:bottom w:val="nil"/>
            </w:tcBorders>
          </w:tcPr>
          <w:p w14:paraId="47989A17" w14:textId="77777777" w:rsidR="006C30CC" w:rsidRDefault="006C30CC">
            <w:pPr>
              <w:pStyle w:val="TableParagraph"/>
              <w:ind w:left="0"/>
              <w:rPr>
                <w:rFonts w:ascii="Times New Roman"/>
                <w:sz w:val="16"/>
              </w:rPr>
            </w:pPr>
          </w:p>
        </w:tc>
      </w:tr>
      <w:tr w:rsidR="006C30CC" w14:paraId="32D0D93D" w14:textId="77777777">
        <w:trPr>
          <w:trHeight w:val="245"/>
        </w:trPr>
        <w:tc>
          <w:tcPr>
            <w:tcW w:w="787" w:type="dxa"/>
            <w:tcBorders>
              <w:top w:val="nil"/>
              <w:bottom w:val="nil"/>
            </w:tcBorders>
          </w:tcPr>
          <w:p w14:paraId="248DF606" w14:textId="77777777" w:rsidR="006C30CC" w:rsidRDefault="006C30CC">
            <w:pPr>
              <w:pStyle w:val="TableParagraph"/>
              <w:ind w:left="0"/>
              <w:rPr>
                <w:rFonts w:ascii="Times New Roman"/>
                <w:sz w:val="16"/>
              </w:rPr>
            </w:pPr>
          </w:p>
        </w:tc>
        <w:tc>
          <w:tcPr>
            <w:tcW w:w="2409" w:type="dxa"/>
            <w:tcBorders>
              <w:top w:val="nil"/>
              <w:bottom w:val="nil"/>
            </w:tcBorders>
          </w:tcPr>
          <w:p w14:paraId="75240D3B" w14:textId="77777777" w:rsidR="006C30CC" w:rsidRDefault="00DA2D1A">
            <w:pPr>
              <w:pStyle w:val="TableParagraph"/>
              <w:spacing w:line="225" w:lineRule="exact"/>
              <w:rPr>
                <w:sz w:val="20"/>
              </w:rPr>
            </w:pPr>
            <w:r>
              <w:rPr>
                <w:w w:val="105"/>
                <w:sz w:val="20"/>
              </w:rPr>
              <w:t>Guidelines</w:t>
            </w:r>
            <w:r>
              <w:rPr>
                <w:spacing w:val="-1"/>
                <w:w w:val="105"/>
                <w:sz w:val="20"/>
              </w:rPr>
              <w:t xml:space="preserve"> </w:t>
            </w:r>
            <w:r>
              <w:rPr>
                <w:w w:val="105"/>
                <w:sz w:val="20"/>
              </w:rPr>
              <w:t>for</w:t>
            </w:r>
            <w:r>
              <w:rPr>
                <w:spacing w:val="-1"/>
                <w:w w:val="105"/>
                <w:sz w:val="20"/>
              </w:rPr>
              <w:t xml:space="preserve"> </w:t>
            </w:r>
            <w:r>
              <w:rPr>
                <w:spacing w:val="-2"/>
                <w:w w:val="105"/>
                <w:sz w:val="20"/>
              </w:rPr>
              <w:t>intensive</w:t>
            </w:r>
          </w:p>
        </w:tc>
        <w:tc>
          <w:tcPr>
            <w:tcW w:w="3062" w:type="dxa"/>
            <w:tcBorders>
              <w:top w:val="nil"/>
              <w:bottom w:val="nil"/>
            </w:tcBorders>
          </w:tcPr>
          <w:p w14:paraId="031C9476" w14:textId="77777777" w:rsidR="006C30CC" w:rsidRDefault="00DA2D1A">
            <w:pPr>
              <w:pStyle w:val="TableParagraph"/>
              <w:spacing w:line="225" w:lineRule="exact"/>
              <w:rPr>
                <w:sz w:val="20"/>
              </w:rPr>
            </w:pPr>
            <w:r>
              <w:rPr>
                <w:w w:val="105"/>
                <w:sz w:val="20"/>
              </w:rPr>
              <w:t>LDL</w:t>
            </w:r>
            <w:r>
              <w:rPr>
                <w:spacing w:val="2"/>
                <w:w w:val="105"/>
                <w:sz w:val="20"/>
              </w:rPr>
              <w:t xml:space="preserve"> </w:t>
            </w:r>
            <w:r>
              <w:rPr>
                <w:w w:val="105"/>
                <w:sz w:val="20"/>
              </w:rPr>
              <w:t>and</w:t>
            </w:r>
            <w:r>
              <w:rPr>
                <w:spacing w:val="3"/>
                <w:w w:val="105"/>
                <w:sz w:val="20"/>
              </w:rPr>
              <w:t xml:space="preserve"> </w:t>
            </w:r>
            <w:r>
              <w:rPr>
                <w:w w:val="105"/>
                <w:sz w:val="20"/>
              </w:rPr>
              <w:t>risk</w:t>
            </w:r>
            <w:r>
              <w:rPr>
                <w:spacing w:val="3"/>
                <w:w w:val="105"/>
                <w:sz w:val="20"/>
              </w:rPr>
              <w:t xml:space="preserve"> </w:t>
            </w:r>
            <w:r>
              <w:rPr>
                <w:w w:val="105"/>
                <w:sz w:val="20"/>
              </w:rPr>
              <w:t>factor</w:t>
            </w:r>
            <w:r>
              <w:rPr>
                <w:spacing w:val="2"/>
                <w:w w:val="105"/>
                <w:sz w:val="20"/>
              </w:rPr>
              <w:t xml:space="preserve"> </w:t>
            </w:r>
            <w:r>
              <w:rPr>
                <w:spacing w:val="-2"/>
                <w:w w:val="105"/>
                <w:sz w:val="20"/>
              </w:rPr>
              <w:t>management</w:t>
            </w:r>
          </w:p>
        </w:tc>
        <w:tc>
          <w:tcPr>
            <w:tcW w:w="3148" w:type="dxa"/>
            <w:tcBorders>
              <w:top w:val="nil"/>
              <w:bottom w:val="nil"/>
            </w:tcBorders>
          </w:tcPr>
          <w:p w14:paraId="7A782870" w14:textId="77777777" w:rsidR="006C30CC" w:rsidRDefault="00DA2D1A">
            <w:pPr>
              <w:pStyle w:val="TableParagraph"/>
              <w:spacing w:line="225" w:lineRule="exact"/>
              <w:ind w:left="111"/>
              <w:rPr>
                <w:sz w:val="20"/>
              </w:rPr>
            </w:pPr>
            <w:r>
              <w:rPr>
                <w:sz w:val="20"/>
              </w:rPr>
              <w:t>&lt;1.4</w:t>
            </w:r>
            <w:r>
              <w:rPr>
                <w:spacing w:val="26"/>
                <w:sz w:val="20"/>
              </w:rPr>
              <w:t xml:space="preserve"> </w:t>
            </w:r>
            <w:r>
              <w:rPr>
                <w:sz w:val="20"/>
              </w:rPr>
              <w:t>mmol/L)</w:t>
            </w:r>
            <w:r>
              <w:rPr>
                <w:spacing w:val="28"/>
                <w:sz w:val="20"/>
              </w:rPr>
              <w:t xml:space="preserve"> </w:t>
            </w:r>
            <w:r>
              <w:rPr>
                <w:sz w:val="20"/>
              </w:rPr>
              <w:t>versus</w:t>
            </w:r>
            <w:r>
              <w:rPr>
                <w:spacing w:val="27"/>
                <w:sz w:val="20"/>
              </w:rPr>
              <w:t xml:space="preserve"> </w:t>
            </w:r>
            <w:r>
              <w:rPr>
                <w:spacing w:val="-2"/>
                <w:sz w:val="20"/>
              </w:rPr>
              <w:t>standard</w:t>
            </w:r>
          </w:p>
        </w:tc>
        <w:tc>
          <w:tcPr>
            <w:tcW w:w="3498" w:type="dxa"/>
            <w:tcBorders>
              <w:top w:val="nil"/>
              <w:bottom w:val="nil"/>
            </w:tcBorders>
          </w:tcPr>
          <w:p w14:paraId="6EB44C05" w14:textId="77777777" w:rsidR="006C30CC" w:rsidRDefault="006C30CC">
            <w:pPr>
              <w:pStyle w:val="TableParagraph"/>
              <w:ind w:left="0"/>
              <w:rPr>
                <w:rFonts w:ascii="Times New Roman"/>
                <w:sz w:val="16"/>
              </w:rPr>
            </w:pPr>
          </w:p>
        </w:tc>
        <w:tc>
          <w:tcPr>
            <w:tcW w:w="1343" w:type="dxa"/>
            <w:tcBorders>
              <w:top w:val="nil"/>
              <w:bottom w:val="nil"/>
            </w:tcBorders>
          </w:tcPr>
          <w:p w14:paraId="15D54BFD" w14:textId="77777777" w:rsidR="006C30CC" w:rsidRDefault="006C30CC">
            <w:pPr>
              <w:pStyle w:val="TableParagraph"/>
              <w:ind w:left="0"/>
              <w:rPr>
                <w:rFonts w:ascii="Times New Roman"/>
                <w:sz w:val="16"/>
              </w:rPr>
            </w:pPr>
          </w:p>
        </w:tc>
      </w:tr>
      <w:tr w:rsidR="006C30CC" w14:paraId="35026FC2" w14:textId="77777777">
        <w:trPr>
          <w:trHeight w:val="244"/>
        </w:trPr>
        <w:tc>
          <w:tcPr>
            <w:tcW w:w="787" w:type="dxa"/>
            <w:tcBorders>
              <w:top w:val="nil"/>
              <w:bottom w:val="nil"/>
            </w:tcBorders>
          </w:tcPr>
          <w:p w14:paraId="112AD912" w14:textId="77777777" w:rsidR="006C30CC" w:rsidRDefault="006C30CC">
            <w:pPr>
              <w:pStyle w:val="TableParagraph"/>
              <w:ind w:left="0"/>
              <w:rPr>
                <w:rFonts w:ascii="Times New Roman"/>
                <w:sz w:val="16"/>
              </w:rPr>
            </w:pPr>
          </w:p>
        </w:tc>
        <w:tc>
          <w:tcPr>
            <w:tcW w:w="2409" w:type="dxa"/>
            <w:tcBorders>
              <w:top w:val="nil"/>
              <w:bottom w:val="nil"/>
            </w:tcBorders>
          </w:tcPr>
          <w:p w14:paraId="33D64E33" w14:textId="77777777" w:rsidR="006C30CC" w:rsidRDefault="00DA2D1A">
            <w:pPr>
              <w:pStyle w:val="TableParagraph"/>
              <w:spacing w:line="225" w:lineRule="exact"/>
              <w:rPr>
                <w:sz w:val="20"/>
              </w:rPr>
            </w:pPr>
            <w:r>
              <w:rPr>
                <w:w w:val="105"/>
                <w:sz w:val="20"/>
              </w:rPr>
              <w:t>“secondary”</w:t>
            </w:r>
            <w:r>
              <w:rPr>
                <w:spacing w:val="17"/>
                <w:w w:val="105"/>
                <w:sz w:val="20"/>
              </w:rPr>
              <w:t xml:space="preserve"> </w:t>
            </w:r>
            <w:r>
              <w:rPr>
                <w:spacing w:val="-2"/>
                <w:w w:val="105"/>
                <w:sz w:val="20"/>
              </w:rPr>
              <w:t>prevention</w:t>
            </w:r>
          </w:p>
        </w:tc>
        <w:tc>
          <w:tcPr>
            <w:tcW w:w="3062" w:type="dxa"/>
            <w:tcBorders>
              <w:top w:val="nil"/>
              <w:bottom w:val="nil"/>
            </w:tcBorders>
          </w:tcPr>
          <w:p w14:paraId="3F82B905" w14:textId="77777777" w:rsidR="006C30CC" w:rsidRDefault="006C30CC">
            <w:pPr>
              <w:pStyle w:val="TableParagraph"/>
              <w:ind w:left="0"/>
              <w:rPr>
                <w:rFonts w:ascii="Times New Roman"/>
                <w:sz w:val="16"/>
              </w:rPr>
            </w:pPr>
          </w:p>
        </w:tc>
        <w:tc>
          <w:tcPr>
            <w:tcW w:w="3148" w:type="dxa"/>
            <w:tcBorders>
              <w:top w:val="nil"/>
              <w:bottom w:val="nil"/>
            </w:tcBorders>
          </w:tcPr>
          <w:p w14:paraId="1500BB07" w14:textId="77777777" w:rsidR="006C30CC" w:rsidRDefault="00DA2D1A">
            <w:pPr>
              <w:pStyle w:val="TableParagraph"/>
              <w:spacing w:line="224" w:lineRule="exact"/>
              <w:ind w:left="111"/>
              <w:rPr>
                <w:sz w:val="20"/>
              </w:rPr>
            </w:pPr>
            <w:r>
              <w:rPr>
                <w:spacing w:val="-2"/>
                <w:w w:val="105"/>
                <w:sz w:val="20"/>
              </w:rPr>
              <w:t>primary</w:t>
            </w:r>
            <w:r>
              <w:rPr>
                <w:spacing w:val="2"/>
                <w:w w:val="105"/>
                <w:sz w:val="20"/>
              </w:rPr>
              <w:t xml:space="preserve"> </w:t>
            </w:r>
            <w:r>
              <w:rPr>
                <w:spacing w:val="-2"/>
                <w:w w:val="105"/>
                <w:sz w:val="20"/>
              </w:rPr>
              <w:t>prevention</w:t>
            </w:r>
            <w:r>
              <w:rPr>
                <w:spacing w:val="2"/>
                <w:w w:val="105"/>
                <w:sz w:val="20"/>
              </w:rPr>
              <w:t xml:space="preserve"> </w:t>
            </w:r>
            <w:r>
              <w:rPr>
                <w:spacing w:val="-2"/>
                <w:w w:val="105"/>
                <w:sz w:val="20"/>
              </w:rPr>
              <w:t>goals</w:t>
            </w:r>
            <w:r>
              <w:rPr>
                <w:spacing w:val="3"/>
                <w:w w:val="105"/>
                <w:sz w:val="20"/>
              </w:rPr>
              <w:t xml:space="preserve"> </w:t>
            </w:r>
            <w:r>
              <w:rPr>
                <w:spacing w:val="-2"/>
                <w:w w:val="105"/>
                <w:sz w:val="20"/>
              </w:rPr>
              <w:t>which</w:t>
            </w:r>
          </w:p>
        </w:tc>
        <w:tc>
          <w:tcPr>
            <w:tcW w:w="3498" w:type="dxa"/>
            <w:tcBorders>
              <w:top w:val="nil"/>
              <w:bottom w:val="nil"/>
            </w:tcBorders>
          </w:tcPr>
          <w:p w14:paraId="5813B696" w14:textId="77777777" w:rsidR="006C30CC" w:rsidRDefault="006C30CC">
            <w:pPr>
              <w:pStyle w:val="TableParagraph"/>
              <w:ind w:left="0"/>
              <w:rPr>
                <w:rFonts w:ascii="Times New Roman"/>
                <w:sz w:val="16"/>
              </w:rPr>
            </w:pPr>
          </w:p>
        </w:tc>
        <w:tc>
          <w:tcPr>
            <w:tcW w:w="1343" w:type="dxa"/>
            <w:tcBorders>
              <w:top w:val="nil"/>
              <w:bottom w:val="nil"/>
            </w:tcBorders>
          </w:tcPr>
          <w:p w14:paraId="0750776E" w14:textId="77777777" w:rsidR="006C30CC" w:rsidRDefault="006C30CC">
            <w:pPr>
              <w:pStyle w:val="TableParagraph"/>
              <w:ind w:left="0"/>
              <w:rPr>
                <w:rFonts w:ascii="Times New Roman"/>
                <w:sz w:val="16"/>
              </w:rPr>
            </w:pPr>
          </w:p>
        </w:tc>
      </w:tr>
      <w:tr w:rsidR="006C30CC" w14:paraId="6EA0BE55" w14:textId="77777777">
        <w:trPr>
          <w:trHeight w:val="244"/>
        </w:trPr>
        <w:tc>
          <w:tcPr>
            <w:tcW w:w="787" w:type="dxa"/>
            <w:tcBorders>
              <w:top w:val="nil"/>
              <w:bottom w:val="nil"/>
            </w:tcBorders>
          </w:tcPr>
          <w:p w14:paraId="3986332E" w14:textId="77777777" w:rsidR="006C30CC" w:rsidRDefault="006C30CC">
            <w:pPr>
              <w:pStyle w:val="TableParagraph"/>
              <w:ind w:left="0"/>
              <w:rPr>
                <w:rFonts w:ascii="Times New Roman"/>
                <w:sz w:val="16"/>
              </w:rPr>
            </w:pPr>
          </w:p>
        </w:tc>
        <w:tc>
          <w:tcPr>
            <w:tcW w:w="2409" w:type="dxa"/>
            <w:tcBorders>
              <w:top w:val="nil"/>
              <w:bottom w:val="nil"/>
            </w:tcBorders>
          </w:tcPr>
          <w:p w14:paraId="6C662D0C" w14:textId="77777777" w:rsidR="006C30CC" w:rsidRDefault="00DA2D1A">
            <w:pPr>
              <w:pStyle w:val="TableParagraph"/>
              <w:spacing w:line="225" w:lineRule="exact"/>
              <w:rPr>
                <w:sz w:val="20"/>
              </w:rPr>
            </w:pPr>
            <w:r>
              <w:rPr>
                <w:sz w:val="20"/>
              </w:rPr>
              <w:t>level</w:t>
            </w:r>
            <w:r>
              <w:rPr>
                <w:spacing w:val="21"/>
                <w:sz w:val="20"/>
              </w:rPr>
              <w:t xml:space="preserve"> </w:t>
            </w:r>
            <w:r>
              <w:rPr>
                <w:sz w:val="20"/>
              </w:rPr>
              <w:t>LDL</w:t>
            </w:r>
            <w:r>
              <w:rPr>
                <w:spacing w:val="21"/>
                <w:sz w:val="20"/>
              </w:rPr>
              <w:t xml:space="preserve"> </w:t>
            </w:r>
            <w:r>
              <w:rPr>
                <w:sz w:val="20"/>
              </w:rPr>
              <w:t>and</w:t>
            </w:r>
            <w:r>
              <w:rPr>
                <w:spacing w:val="21"/>
                <w:sz w:val="20"/>
              </w:rPr>
              <w:t xml:space="preserve"> </w:t>
            </w:r>
            <w:r>
              <w:rPr>
                <w:sz w:val="20"/>
              </w:rPr>
              <w:t>risk</w:t>
            </w:r>
            <w:r>
              <w:rPr>
                <w:spacing w:val="22"/>
                <w:sz w:val="20"/>
              </w:rPr>
              <w:t xml:space="preserve"> </w:t>
            </w:r>
            <w:r>
              <w:rPr>
                <w:spacing w:val="-2"/>
                <w:sz w:val="20"/>
              </w:rPr>
              <w:t>factor</w:t>
            </w:r>
          </w:p>
        </w:tc>
        <w:tc>
          <w:tcPr>
            <w:tcW w:w="3062" w:type="dxa"/>
            <w:tcBorders>
              <w:top w:val="nil"/>
              <w:bottom w:val="nil"/>
            </w:tcBorders>
          </w:tcPr>
          <w:p w14:paraId="26DB0E30" w14:textId="77777777" w:rsidR="006C30CC" w:rsidRDefault="006C30CC">
            <w:pPr>
              <w:pStyle w:val="TableParagraph"/>
              <w:ind w:left="0"/>
              <w:rPr>
                <w:rFonts w:ascii="Times New Roman"/>
                <w:sz w:val="16"/>
              </w:rPr>
            </w:pPr>
          </w:p>
        </w:tc>
        <w:tc>
          <w:tcPr>
            <w:tcW w:w="3148" w:type="dxa"/>
            <w:tcBorders>
              <w:top w:val="nil"/>
              <w:bottom w:val="nil"/>
            </w:tcBorders>
          </w:tcPr>
          <w:p w14:paraId="3CBBFF69" w14:textId="77777777" w:rsidR="006C30CC" w:rsidRDefault="00DA2D1A">
            <w:pPr>
              <w:pStyle w:val="TableParagraph"/>
              <w:spacing w:line="225" w:lineRule="exact"/>
              <w:ind w:left="111"/>
              <w:rPr>
                <w:sz w:val="20"/>
              </w:rPr>
            </w:pPr>
            <w:r>
              <w:rPr>
                <w:w w:val="105"/>
                <w:sz w:val="20"/>
              </w:rPr>
              <w:t>have</w:t>
            </w:r>
            <w:r>
              <w:rPr>
                <w:spacing w:val="-3"/>
                <w:w w:val="105"/>
                <w:sz w:val="20"/>
              </w:rPr>
              <w:t xml:space="preserve"> </w:t>
            </w:r>
            <w:r>
              <w:rPr>
                <w:w w:val="105"/>
                <w:sz w:val="20"/>
              </w:rPr>
              <w:t>been</w:t>
            </w:r>
            <w:r>
              <w:rPr>
                <w:spacing w:val="-3"/>
                <w:w w:val="105"/>
                <w:sz w:val="20"/>
              </w:rPr>
              <w:t xml:space="preserve"> </w:t>
            </w:r>
            <w:r>
              <w:rPr>
                <w:w w:val="105"/>
                <w:sz w:val="20"/>
              </w:rPr>
              <w:t>used</w:t>
            </w:r>
            <w:r>
              <w:rPr>
                <w:spacing w:val="-3"/>
                <w:w w:val="105"/>
                <w:sz w:val="20"/>
              </w:rPr>
              <w:t xml:space="preserve"> </w:t>
            </w:r>
            <w:r>
              <w:rPr>
                <w:w w:val="105"/>
                <w:sz w:val="20"/>
              </w:rPr>
              <w:t>previously</w:t>
            </w:r>
            <w:r>
              <w:rPr>
                <w:spacing w:val="-3"/>
                <w:w w:val="105"/>
                <w:sz w:val="20"/>
              </w:rPr>
              <w:t xml:space="preserve"> </w:t>
            </w:r>
            <w:r>
              <w:rPr>
                <w:spacing w:val="-2"/>
                <w:w w:val="105"/>
                <w:sz w:val="20"/>
              </w:rPr>
              <w:t>(with</w:t>
            </w:r>
          </w:p>
        </w:tc>
        <w:tc>
          <w:tcPr>
            <w:tcW w:w="3498" w:type="dxa"/>
            <w:tcBorders>
              <w:top w:val="nil"/>
              <w:bottom w:val="nil"/>
            </w:tcBorders>
          </w:tcPr>
          <w:p w14:paraId="13422CEC" w14:textId="77777777" w:rsidR="006C30CC" w:rsidRDefault="006C30CC">
            <w:pPr>
              <w:pStyle w:val="TableParagraph"/>
              <w:ind w:left="0"/>
              <w:rPr>
                <w:rFonts w:ascii="Times New Roman"/>
                <w:sz w:val="16"/>
              </w:rPr>
            </w:pPr>
          </w:p>
        </w:tc>
        <w:tc>
          <w:tcPr>
            <w:tcW w:w="1343" w:type="dxa"/>
            <w:tcBorders>
              <w:top w:val="nil"/>
              <w:bottom w:val="nil"/>
            </w:tcBorders>
          </w:tcPr>
          <w:p w14:paraId="6CC2220A" w14:textId="77777777" w:rsidR="006C30CC" w:rsidRDefault="006C30CC">
            <w:pPr>
              <w:pStyle w:val="TableParagraph"/>
              <w:ind w:left="0"/>
              <w:rPr>
                <w:rFonts w:ascii="Times New Roman"/>
                <w:sz w:val="16"/>
              </w:rPr>
            </w:pPr>
          </w:p>
        </w:tc>
      </w:tr>
      <w:tr w:rsidR="006C30CC" w14:paraId="71BAEA62" w14:textId="77777777">
        <w:trPr>
          <w:trHeight w:val="245"/>
        </w:trPr>
        <w:tc>
          <w:tcPr>
            <w:tcW w:w="787" w:type="dxa"/>
            <w:tcBorders>
              <w:top w:val="nil"/>
              <w:bottom w:val="nil"/>
            </w:tcBorders>
          </w:tcPr>
          <w:p w14:paraId="27B2C7E1" w14:textId="77777777" w:rsidR="006C30CC" w:rsidRDefault="006C30CC">
            <w:pPr>
              <w:pStyle w:val="TableParagraph"/>
              <w:ind w:left="0"/>
              <w:rPr>
                <w:rFonts w:ascii="Times New Roman"/>
                <w:sz w:val="16"/>
              </w:rPr>
            </w:pPr>
          </w:p>
        </w:tc>
        <w:tc>
          <w:tcPr>
            <w:tcW w:w="2409" w:type="dxa"/>
            <w:tcBorders>
              <w:top w:val="nil"/>
              <w:bottom w:val="nil"/>
            </w:tcBorders>
          </w:tcPr>
          <w:p w14:paraId="10AAC61A" w14:textId="77777777" w:rsidR="006C30CC" w:rsidRDefault="00DA2D1A">
            <w:pPr>
              <w:pStyle w:val="TableParagraph"/>
              <w:spacing w:line="225" w:lineRule="exact"/>
              <w:rPr>
                <w:sz w:val="20"/>
              </w:rPr>
            </w:pPr>
            <w:r>
              <w:rPr>
                <w:spacing w:val="-2"/>
                <w:w w:val="105"/>
                <w:sz w:val="20"/>
              </w:rPr>
              <w:t>management.</w:t>
            </w:r>
          </w:p>
        </w:tc>
        <w:tc>
          <w:tcPr>
            <w:tcW w:w="3062" w:type="dxa"/>
            <w:tcBorders>
              <w:top w:val="nil"/>
              <w:bottom w:val="nil"/>
            </w:tcBorders>
          </w:tcPr>
          <w:p w14:paraId="027E923D" w14:textId="77777777" w:rsidR="006C30CC" w:rsidRDefault="006C30CC">
            <w:pPr>
              <w:pStyle w:val="TableParagraph"/>
              <w:ind w:left="0"/>
              <w:rPr>
                <w:rFonts w:ascii="Times New Roman"/>
                <w:sz w:val="16"/>
              </w:rPr>
            </w:pPr>
          </w:p>
        </w:tc>
        <w:tc>
          <w:tcPr>
            <w:tcW w:w="3148" w:type="dxa"/>
            <w:tcBorders>
              <w:top w:val="nil"/>
              <w:bottom w:val="nil"/>
            </w:tcBorders>
          </w:tcPr>
          <w:p w14:paraId="4CBCE9E1" w14:textId="77777777" w:rsidR="006C30CC" w:rsidRDefault="00DA2D1A">
            <w:pPr>
              <w:pStyle w:val="TableParagraph"/>
              <w:spacing w:line="225" w:lineRule="exact"/>
              <w:ind w:left="111"/>
              <w:rPr>
                <w:sz w:val="20"/>
              </w:rPr>
            </w:pPr>
            <w:r>
              <w:rPr>
                <w:w w:val="105"/>
                <w:sz w:val="20"/>
              </w:rPr>
              <w:t>LDL</w:t>
            </w:r>
            <w:r>
              <w:rPr>
                <w:spacing w:val="-1"/>
                <w:w w:val="105"/>
                <w:sz w:val="20"/>
              </w:rPr>
              <w:t xml:space="preserve"> </w:t>
            </w:r>
            <w:r>
              <w:rPr>
                <w:w w:val="105"/>
                <w:sz w:val="20"/>
              </w:rPr>
              <w:t xml:space="preserve">&lt;3.5 mmol/L targets). </w:t>
            </w:r>
            <w:r>
              <w:rPr>
                <w:spacing w:val="-2"/>
                <w:w w:val="105"/>
                <w:sz w:val="20"/>
              </w:rPr>
              <w:t>These</w:t>
            </w:r>
          </w:p>
        </w:tc>
        <w:tc>
          <w:tcPr>
            <w:tcW w:w="3498" w:type="dxa"/>
            <w:tcBorders>
              <w:top w:val="nil"/>
              <w:bottom w:val="nil"/>
            </w:tcBorders>
          </w:tcPr>
          <w:p w14:paraId="06652DAB" w14:textId="77777777" w:rsidR="006C30CC" w:rsidRDefault="006C30CC">
            <w:pPr>
              <w:pStyle w:val="TableParagraph"/>
              <w:ind w:left="0"/>
              <w:rPr>
                <w:rFonts w:ascii="Times New Roman"/>
                <w:sz w:val="16"/>
              </w:rPr>
            </w:pPr>
          </w:p>
        </w:tc>
        <w:tc>
          <w:tcPr>
            <w:tcW w:w="1343" w:type="dxa"/>
            <w:tcBorders>
              <w:top w:val="nil"/>
              <w:bottom w:val="nil"/>
            </w:tcBorders>
          </w:tcPr>
          <w:p w14:paraId="7295A3D4" w14:textId="77777777" w:rsidR="006C30CC" w:rsidRDefault="006C30CC">
            <w:pPr>
              <w:pStyle w:val="TableParagraph"/>
              <w:ind w:left="0"/>
              <w:rPr>
                <w:rFonts w:ascii="Times New Roman"/>
                <w:sz w:val="16"/>
              </w:rPr>
            </w:pPr>
          </w:p>
        </w:tc>
      </w:tr>
      <w:tr w:rsidR="006C30CC" w14:paraId="7104655C" w14:textId="77777777">
        <w:trPr>
          <w:trHeight w:val="242"/>
        </w:trPr>
        <w:tc>
          <w:tcPr>
            <w:tcW w:w="787" w:type="dxa"/>
            <w:tcBorders>
              <w:top w:val="nil"/>
              <w:bottom w:val="nil"/>
            </w:tcBorders>
          </w:tcPr>
          <w:p w14:paraId="2ABEA0DF" w14:textId="77777777" w:rsidR="006C30CC" w:rsidRDefault="006C30CC">
            <w:pPr>
              <w:pStyle w:val="TableParagraph"/>
              <w:ind w:left="0"/>
              <w:rPr>
                <w:rFonts w:ascii="Times New Roman"/>
                <w:sz w:val="16"/>
              </w:rPr>
            </w:pPr>
          </w:p>
        </w:tc>
        <w:tc>
          <w:tcPr>
            <w:tcW w:w="2409" w:type="dxa"/>
            <w:tcBorders>
              <w:top w:val="nil"/>
              <w:bottom w:val="nil"/>
            </w:tcBorders>
          </w:tcPr>
          <w:p w14:paraId="6E2E5ACF" w14:textId="77777777" w:rsidR="006C30CC" w:rsidRDefault="006C30CC">
            <w:pPr>
              <w:pStyle w:val="TableParagraph"/>
              <w:ind w:left="0"/>
              <w:rPr>
                <w:rFonts w:ascii="Times New Roman"/>
                <w:sz w:val="16"/>
              </w:rPr>
            </w:pPr>
          </w:p>
        </w:tc>
        <w:tc>
          <w:tcPr>
            <w:tcW w:w="3062" w:type="dxa"/>
            <w:tcBorders>
              <w:top w:val="nil"/>
              <w:bottom w:val="nil"/>
            </w:tcBorders>
          </w:tcPr>
          <w:p w14:paraId="035EA233" w14:textId="77777777" w:rsidR="006C30CC" w:rsidRDefault="006C30CC">
            <w:pPr>
              <w:pStyle w:val="TableParagraph"/>
              <w:ind w:left="0"/>
              <w:rPr>
                <w:rFonts w:ascii="Times New Roman"/>
                <w:sz w:val="16"/>
              </w:rPr>
            </w:pPr>
          </w:p>
        </w:tc>
        <w:tc>
          <w:tcPr>
            <w:tcW w:w="3148" w:type="dxa"/>
            <w:tcBorders>
              <w:top w:val="nil"/>
              <w:bottom w:val="nil"/>
            </w:tcBorders>
          </w:tcPr>
          <w:p w14:paraId="608140B0" w14:textId="77777777" w:rsidR="006C30CC" w:rsidRDefault="00DA2D1A">
            <w:pPr>
              <w:pStyle w:val="TableParagraph"/>
              <w:spacing w:line="222" w:lineRule="exact"/>
              <w:ind w:left="111"/>
              <w:rPr>
                <w:sz w:val="20"/>
              </w:rPr>
            </w:pPr>
            <w:r>
              <w:rPr>
                <w:spacing w:val="-2"/>
                <w:w w:val="110"/>
                <w:sz w:val="20"/>
              </w:rPr>
              <w:t>levels</w:t>
            </w:r>
            <w:r>
              <w:rPr>
                <w:spacing w:val="-3"/>
                <w:w w:val="110"/>
                <w:sz w:val="20"/>
              </w:rPr>
              <w:t xml:space="preserve"> </w:t>
            </w:r>
            <w:r>
              <w:rPr>
                <w:spacing w:val="-2"/>
                <w:w w:val="110"/>
                <w:sz w:val="20"/>
              </w:rPr>
              <w:t>are</w:t>
            </w:r>
            <w:r>
              <w:rPr>
                <w:spacing w:val="-3"/>
                <w:w w:val="110"/>
                <w:sz w:val="20"/>
              </w:rPr>
              <w:t xml:space="preserve"> </w:t>
            </w:r>
            <w:r>
              <w:rPr>
                <w:spacing w:val="-2"/>
                <w:w w:val="110"/>
                <w:sz w:val="20"/>
              </w:rPr>
              <w:t>associated</w:t>
            </w:r>
            <w:r>
              <w:rPr>
                <w:spacing w:val="-4"/>
                <w:w w:val="110"/>
                <w:sz w:val="20"/>
              </w:rPr>
              <w:t xml:space="preserve"> with</w:t>
            </w:r>
          </w:p>
        </w:tc>
        <w:tc>
          <w:tcPr>
            <w:tcW w:w="3498" w:type="dxa"/>
            <w:tcBorders>
              <w:top w:val="nil"/>
              <w:bottom w:val="nil"/>
            </w:tcBorders>
          </w:tcPr>
          <w:p w14:paraId="599B88B0" w14:textId="77777777" w:rsidR="006C30CC" w:rsidRDefault="006C30CC">
            <w:pPr>
              <w:pStyle w:val="TableParagraph"/>
              <w:ind w:left="0"/>
              <w:rPr>
                <w:rFonts w:ascii="Times New Roman"/>
                <w:sz w:val="16"/>
              </w:rPr>
            </w:pPr>
          </w:p>
        </w:tc>
        <w:tc>
          <w:tcPr>
            <w:tcW w:w="1343" w:type="dxa"/>
            <w:tcBorders>
              <w:top w:val="nil"/>
              <w:bottom w:val="nil"/>
            </w:tcBorders>
          </w:tcPr>
          <w:p w14:paraId="3ED79F3B" w14:textId="77777777" w:rsidR="006C30CC" w:rsidRDefault="006C30CC">
            <w:pPr>
              <w:pStyle w:val="TableParagraph"/>
              <w:ind w:left="0"/>
              <w:rPr>
                <w:rFonts w:ascii="Times New Roman"/>
                <w:sz w:val="16"/>
              </w:rPr>
            </w:pPr>
          </w:p>
        </w:tc>
      </w:tr>
      <w:tr w:rsidR="006C30CC" w14:paraId="4766285B" w14:textId="77777777">
        <w:trPr>
          <w:trHeight w:val="242"/>
        </w:trPr>
        <w:tc>
          <w:tcPr>
            <w:tcW w:w="787" w:type="dxa"/>
            <w:tcBorders>
              <w:top w:val="nil"/>
              <w:bottom w:val="nil"/>
            </w:tcBorders>
          </w:tcPr>
          <w:p w14:paraId="50B16CD6" w14:textId="77777777" w:rsidR="006C30CC" w:rsidRDefault="006C30CC">
            <w:pPr>
              <w:pStyle w:val="TableParagraph"/>
              <w:ind w:left="0"/>
              <w:rPr>
                <w:rFonts w:ascii="Times New Roman"/>
                <w:sz w:val="16"/>
              </w:rPr>
            </w:pPr>
          </w:p>
        </w:tc>
        <w:tc>
          <w:tcPr>
            <w:tcW w:w="2409" w:type="dxa"/>
            <w:tcBorders>
              <w:top w:val="nil"/>
              <w:bottom w:val="nil"/>
            </w:tcBorders>
          </w:tcPr>
          <w:p w14:paraId="41A935AB" w14:textId="77777777" w:rsidR="006C30CC" w:rsidRDefault="006C30CC">
            <w:pPr>
              <w:pStyle w:val="TableParagraph"/>
              <w:ind w:left="0"/>
              <w:rPr>
                <w:rFonts w:ascii="Times New Roman"/>
                <w:sz w:val="16"/>
              </w:rPr>
            </w:pPr>
          </w:p>
        </w:tc>
        <w:tc>
          <w:tcPr>
            <w:tcW w:w="3062" w:type="dxa"/>
            <w:tcBorders>
              <w:top w:val="nil"/>
              <w:bottom w:val="nil"/>
            </w:tcBorders>
          </w:tcPr>
          <w:p w14:paraId="137CB87E" w14:textId="77777777" w:rsidR="006C30CC" w:rsidRDefault="006C30CC">
            <w:pPr>
              <w:pStyle w:val="TableParagraph"/>
              <w:ind w:left="0"/>
              <w:rPr>
                <w:rFonts w:ascii="Times New Roman"/>
                <w:sz w:val="16"/>
              </w:rPr>
            </w:pPr>
          </w:p>
        </w:tc>
        <w:tc>
          <w:tcPr>
            <w:tcW w:w="3148" w:type="dxa"/>
            <w:tcBorders>
              <w:top w:val="nil"/>
              <w:bottom w:val="nil"/>
            </w:tcBorders>
          </w:tcPr>
          <w:p w14:paraId="32BE654F" w14:textId="77777777" w:rsidR="006C30CC" w:rsidRDefault="00DA2D1A">
            <w:pPr>
              <w:pStyle w:val="TableParagraph"/>
              <w:spacing w:line="222" w:lineRule="exact"/>
              <w:ind w:left="111"/>
              <w:rPr>
                <w:sz w:val="20"/>
              </w:rPr>
            </w:pPr>
            <w:r>
              <w:rPr>
                <w:w w:val="105"/>
                <w:sz w:val="20"/>
              </w:rPr>
              <w:t>substantial</w:t>
            </w:r>
            <w:r>
              <w:rPr>
                <w:spacing w:val="5"/>
                <w:w w:val="105"/>
                <w:sz w:val="20"/>
              </w:rPr>
              <w:t xml:space="preserve"> </w:t>
            </w:r>
            <w:r>
              <w:rPr>
                <w:w w:val="105"/>
                <w:sz w:val="20"/>
              </w:rPr>
              <w:t>differences</w:t>
            </w:r>
            <w:r>
              <w:rPr>
                <w:spacing w:val="5"/>
                <w:w w:val="105"/>
                <w:sz w:val="20"/>
              </w:rPr>
              <w:t xml:space="preserve"> </w:t>
            </w:r>
            <w:r>
              <w:rPr>
                <w:w w:val="105"/>
                <w:sz w:val="20"/>
              </w:rPr>
              <w:t>in</w:t>
            </w:r>
            <w:r>
              <w:rPr>
                <w:spacing w:val="5"/>
                <w:w w:val="105"/>
                <w:sz w:val="20"/>
              </w:rPr>
              <w:t xml:space="preserve"> </w:t>
            </w:r>
            <w:r>
              <w:rPr>
                <w:spacing w:val="-2"/>
                <w:w w:val="105"/>
                <w:sz w:val="20"/>
              </w:rPr>
              <w:t>effect</w:t>
            </w:r>
          </w:p>
        </w:tc>
        <w:tc>
          <w:tcPr>
            <w:tcW w:w="3498" w:type="dxa"/>
            <w:tcBorders>
              <w:top w:val="nil"/>
              <w:bottom w:val="nil"/>
            </w:tcBorders>
          </w:tcPr>
          <w:p w14:paraId="4D414FA1" w14:textId="77777777" w:rsidR="006C30CC" w:rsidRDefault="006C30CC">
            <w:pPr>
              <w:pStyle w:val="TableParagraph"/>
              <w:ind w:left="0"/>
              <w:rPr>
                <w:rFonts w:ascii="Times New Roman"/>
                <w:sz w:val="16"/>
              </w:rPr>
            </w:pPr>
          </w:p>
        </w:tc>
        <w:tc>
          <w:tcPr>
            <w:tcW w:w="1343" w:type="dxa"/>
            <w:tcBorders>
              <w:top w:val="nil"/>
              <w:bottom w:val="nil"/>
            </w:tcBorders>
          </w:tcPr>
          <w:p w14:paraId="5D98BBB6" w14:textId="77777777" w:rsidR="006C30CC" w:rsidRDefault="006C30CC">
            <w:pPr>
              <w:pStyle w:val="TableParagraph"/>
              <w:ind w:left="0"/>
              <w:rPr>
                <w:rFonts w:ascii="Times New Roman"/>
                <w:sz w:val="16"/>
              </w:rPr>
            </w:pPr>
          </w:p>
        </w:tc>
      </w:tr>
      <w:tr w:rsidR="006C30CC" w14:paraId="512EFF6F" w14:textId="77777777">
        <w:trPr>
          <w:trHeight w:val="244"/>
        </w:trPr>
        <w:tc>
          <w:tcPr>
            <w:tcW w:w="787" w:type="dxa"/>
            <w:tcBorders>
              <w:top w:val="nil"/>
              <w:bottom w:val="nil"/>
            </w:tcBorders>
          </w:tcPr>
          <w:p w14:paraId="352712D6" w14:textId="77777777" w:rsidR="006C30CC" w:rsidRDefault="006C30CC">
            <w:pPr>
              <w:pStyle w:val="TableParagraph"/>
              <w:ind w:left="0"/>
              <w:rPr>
                <w:rFonts w:ascii="Times New Roman"/>
                <w:sz w:val="16"/>
              </w:rPr>
            </w:pPr>
          </w:p>
        </w:tc>
        <w:tc>
          <w:tcPr>
            <w:tcW w:w="2409" w:type="dxa"/>
            <w:tcBorders>
              <w:top w:val="nil"/>
              <w:bottom w:val="nil"/>
            </w:tcBorders>
          </w:tcPr>
          <w:p w14:paraId="370A652C" w14:textId="77777777" w:rsidR="006C30CC" w:rsidRDefault="006C30CC">
            <w:pPr>
              <w:pStyle w:val="TableParagraph"/>
              <w:ind w:left="0"/>
              <w:rPr>
                <w:rFonts w:ascii="Times New Roman"/>
                <w:sz w:val="16"/>
              </w:rPr>
            </w:pPr>
          </w:p>
        </w:tc>
        <w:tc>
          <w:tcPr>
            <w:tcW w:w="3062" w:type="dxa"/>
            <w:tcBorders>
              <w:top w:val="nil"/>
              <w:bottom w:val="nil"/>
            </w:tcBorders>
          </w:tcPr>
          <w:p w14:paraId="24D82320" w14:textId="77777777" w:rsidR="006C30CC" w:rsidRDefault="006C30CC">
            <w:pPr>
              <w:pStyle w:val="TableParagraph"/>
              <w:ind w:left="0"/>
              <w:rPr>
                <w:rFonts w:ascii="Times New Roman"/>
                <w:sz w:val="16"/>
              </w:rPr>
            </w:pPr>
          </w:p>
        </w:tc>
        <w:tc>
          <w:tcPr>
            <w:tcW w:w="3148" w:type="dxa"/>
            <w:tcBorders>
              <w:top w:val="nil"/>
              <w:bottom w:val="nil"/>
            </w:tcBorders>
          </w:tcPr>
          <w:p w14:paraId="12C849CF" w14:textId="77777777" w:rsidR="006C30CC" w:rsidRDefault="00DA2D1A">
            <w:pPr>
              <w:pStyle w:val="TableParagraph"/>
              <w:spacing w:line="225" w:lineRule="exact"/>
              <w:ind w:left="111"/>
              <w:rPr>
                <w:sz w:val="20"/>
              </w:rPr>
            </w:pPr>
            <w:r>
              <w:rPr>
                <w:w w:val="105"/>
                <w:sz w:val="20"/>
              </w:rPr>
              <w:t>at</w:t>
            </w:r>
            <w:r>
              <w:rPr>
                <w:spacing w:val="-5"/>
                <w:w w:val="105"/>
                <w:sz w:val="20"/>
              </w:rPr>
              <w:t xml:space="preserve"> </w:t>
            </w:r>
            <w:r>
              <w:rPr>
                <w:w w:val="105"/>
                <w:sz w:val="20"/>
              </w:rPr>
              <w:t>the</w:t>
            </w:r>
            <w:r>
              <w:rPr>
                <w:spacing w:val="-6"/>
                <w:w w:val="105"/>
                <w:sz w:val="20"/>
              </w:rPr>
              <w:t xml:space="preserve"> </w:t>
            </w:r>
            <w:r>
              <w:rPr>
                <w:w w:val="105"/>
                <w:sz w:val="20"/>
              </w:rPr>
              <w:t>plaque</w:t>
            </w:r>
            <w:r>
              <w:rPr>
                <w:spacing w:val="-6"/>
                <w:w w:val="105"/>
                <w:sz w:val="20"/>
              </w:rPr>
              <w:t xml:space="preserve"> </w:t>
            </w:r>
            <w:r>
              <w:rPr>
                <w:w w:val="105"/>
                <w:sz w:val="20"/>
              </w:rPr>
              <w:t>level</w:t>
            </w:r>
            <w:r>
              <w:rPr>
                <w:spacing w:val="-5"/>
                <w:w w:val="105"/>
                <w:sz w:val="20"/>
              </w:rPr>
              <w:t xml:space="preserve"> </w:t>
            </w:r>
            <w:r>
              <w:rPr>
                <w:w w:val="105"/>
                <w:sz w:val="20"/>
              </w:rPr>
              <w:t>and</w:t>
            </w:r>
            <w:r>
              <w:rPr>
                <w:spacing w:val="-6"/>
                <w:w w:val="105"/>
                <w:sz w:val="20"/>
              </w:rPr>
              <w:t xml:space="preserve"> </w:t>
            </w:r>
            <w:r>
              <w:rPr>
                <w:w w:val="105"/>
                <w:sz w:val="20"/>
              </w:rPr>
              <w:t>at</w:t>
            </w:r>
            <w:r>
              <w:rPr>
                <w:spacing w:val="-5"/>
                <w:w w:val="105"/>
                <w:sz w:val="20"/>
              </w:rPr>
              <w:t xml:space="preserve"> </w:t>
            </w:r>
            <w:r>
              <w:rPr>
                <w:spacing w:val="-4"/>
                <w:w w:val="105"/>
                <w:sz w:val="20"/>
              </w:rPr>
              <w:t>MACE</w:t>
            </w:r>
          </w:p>
        </w:tc>
        <w:tc>
          <w:tcPr>
            <w:tcW w:w="3498" w:type="dxa"/>
            <w:tcBorders>
              <w:top w:val="nil"/>
              <w:bottom w:val="nil"/>
            </w:tcBorders>
          </w:tcPr>
          <w:p w14:paraId="28C4531B" w14:textId="77777777" w:rsidR="006C30CC" w:rsidRDefault="006C30CC">
            <w:pPr>
              <w:pStyle w:val="TableParagraph"/>
              <w:ind w:left="0"/>
              <w:rPr>
                <w:rFonts w:ascii="Times New Roman"/>
                <w:sz w:val="16"/>
              </w:rPr>
            </w:pPr>
          </w:p>
        </w:tc>
        <w:tc>
          <w:tcPr>
            <w:tcW w:w="1343" w:type="dxa"/>
            <w:tcBorders>
              <w:top w:val="nil"/>
              <w:bottom w:val="nil"/>
            </w:tcBorders>
          </w:tcPr>
          <w:p w14:paraId="0EB50289" w14:textId="77777777" w:rsidR="006C30CC" w:rsidRDefault="006C30CC">
            <w:pPr>
              <w:pStyle w:val="TableParagraph"/>
              <w:ind w:left="0"/>
              <w:rPr>
                <w:rFonts w:ascii="Times New Roman"/>
                <w:sz w:val="16"/>
              </w:rPr>
            </w:pPr>
          </w:p>
        </w:tc>
      </w:tr>
      <w:tr w:rsidR="006C30CC" w14:paraId="05930F83" w14:textId="77777777">
        <w:trPr>
          <w:trHeight w:val="246"/>
        </w:trPr>
        <w:tc>
          <w:tcPr>
            <w:tcW w:w="787" w:type="dxa"/>
            <w:tcBorders>
              <w:top w:val="nil"/>
            </w:tcBorders>
          </w:tcPr>
          <w:p w14:paraId="130A31F9" w14:textId="77777777" w:rsidR="006C30CC" w:rsidRDefault="006C30CC">
            <w:pPr>
              <w:pStyle w:val="TableParagraph"/>
              <w:ind w:left="0"/>
              <w:rPr>
                <w:rFonts w:ascii="Times New Roman"/>
                <w:sz w:val="16"/>
              </w:rPr>
            </w:pPr>
          </w:p>
        </w:tc>
        <w:tc>
          <w:tcPr>
            <w:tcW w:w="2409" w:type="dxa"/>
            <w:tcBorders>
              <w:top w:val="nil"/>
            </w:tcBorders>
          </w:tcPr>
          <w:p w14:paraId="092BDF79" w14:textId="77777777" w:rsidR="006C30CC" w:rsidRDefault="006C30CC">
            <w:pPr>
              <w:pStyle w:val="TableParagraph"/>
              <w:ind w:left="0"/>
              <w:rPr>
                <w:rFonts w:ascii="Times New Roman"/>
                <w:sz w:val="16"/>
              </w:rPr>
            </w:pPr>
          </w:p>
        </w:tc>
        <w:tc>
          <w:tcPr>
            <w:tcW w:w="3062" w:type="dxa"/>
            <w:tcBorders>
              <w:top w:val="nil"/>
            </w:tcBorders>
          </w:tcPr>
          <w:p w14:paraId="7328D967" w14:textId="77777777" w:rsidR="006C30CC" w:rsidRDefault="006C30CC">
            <w:pPr>
              <w:pStyle w:val="TableParagraph"/>
              <w:ind w:left="0"/>
              <w:rPr>
                <w:rFonts w:ascii="Times New Roman"/>
                <w:sz w:val="16"/>
              </w:rPr>
            </w:pPr>
          </w:p>
        </w:tc>
        <w:tc>
          <w:tcPr>
            <w:tcW w:w="3148" w:type="dxa"/>
            <w:tcBorders>
              <w:top w:val="nil"/>
            </w:tcBorders>
          </w:tcPr>
          <w:p w14:paraId="01294A52" w14:textId="77777777" w:rsidR="006C30CC" w:rsidRDefault="00DA2D1A">
            <w:pPr>
              <w:pStyle w:val="TableParagraph"/>
              <w:spacing w:line="226" w:lineRule="exact"/>
              <w:ind w:left="111"/>
              <w:rPr>
                <w:sz w:val="20"/>
              </w:rPr>
            </w:pPr>
            <w:r>
              <w:rPr>
                <w:spacing w:val="-2"/>
                <w:w w:val="110"/>
                <w:sz w:val="20"/>
              </w:rPr>
              <w:t>level.</w:t>
            </w:r>
          </w:p>
        </w:tc>
        <w:tc>
          <w:tcPr>
            <w:tcW w:w="3498" w:type="dxa"/>
            <w:tcBorders>
              <w:top w:val="nil"/>
            </w:tcBorders>
          </w:tcPr>
          <w:p w14:paraId="2814CFAE" w14:textId="77777777" w:rsidR="006C30CC" w:rsidRDefault="006C30CC">
            <w:pPr>
              <w:pStyle w:val="TableParagraph"/>
              <w:ind w:left="0"/>
              <w:rPr>
                <w:rFonts w:ascii="Times New Roman"/>
                <w:sz w:val="16"/>
              </w:rPr>
            </w:pPr>
          </w:p>
        </w:tc>
        <w:tc>
          <w:tcPr>
            <w:tcW w:w="1343" w:type="dxa"/>
            <w:tcBorders>
              <w:top w:val="nil"/>
            </w:tcBorders>
          </w:tcPr>
          <w:p w14:paraId="41702047" w14:textId="77777777" w:rsidR="006C30CC" w:rsidRDefault="006C30CC">
            <w:pPr>
              <w:pStyle w:val="TableParagraph"/>
              <w:ind w:left="0"/>
              <w:rPr>
                <w:rFonts w:ascii="Times New Roman"/>
                <w:sz w:val="16"/>
              </w:rPr>
            </w:pPr>
          </w:p>
        </w:tc>
      </w:tr>
    </w:tbl>
    <w:p w14:paraId="75C6C9F0" w14:textId="77777777" w:rsidR="006C30CC" w:rsidRDefault="006C30CC">
      <w:pPr>
        <w:pStyle w:val="TableParagraph"/>
        <w:rPr>
          <w:rFonts w:ascii="Times New Roman"/>
          <w:sz w:val="16"/>
        </w:rPr>
        <w:sectPr w:rsidR="006C30CC">
          <w:pgSz w:w="16840" w:h="11910" w:orient="landscape"/>
          <w:pgMar w:top="1340" w:right="1417" w:bottom="800" w:left="992" w:header="424" w:footer="609" w:gutter="0"/>
          <w:cols w:space="720"/>
        </w:sectPr>
      </w:pPr>
    </w:p>
    <w:p w14:paraId="663DE29D"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2409"/>
        <w:gridCol w:w="3062"/>
        <w:gridCol w:w="3148"/>
        <w:gridCol w:w="3498"/>
        <w:gridCol w:w="1343"/>
      </w:tblGrid>
      <w:tr w:rsidR="006C30CC" w14:paraId="30C1890C" w14:textId="77777777">
        <w:trPr>
          <w:trHeight w:val="729"/>
        </w:trPr>
        <w:tc>
          <w:tcPr>
            <w:tcW w:w="787" w:type="dxa"/>
          </w:tcPr>
          <w:p w14:paraId="6F2B868F" w14:textId="77777777" w:rsidR="006C30CC" w:rsidRDefault="006C30CC">
            <w:pPr>
              <w:pStyle w:val="TableParagraph"/>
              <w:ind w:left="0"/>
              <w:rPr>
                <w:rFonts w:ascii="Times New Roman"/>
                <w:sz w:val="20"/>
              </w:rPr>
            </w:pPr>
          </w:p>
        </w:tc>
        <w:tc>
          <w:tcPr>
            <w:tcW w:w="2409" w:type="dxa"/>
          </w:tcPr>
          <w:p w14:paraId="73D620DF" w14:textId="77777777" w:rsidR="006C30CC" w:rsidRDefault="00DA2D1A">
            <w:pPr>
              <w:pStyle w:val="TableParagraph"/>
              <w:spacing w:before="116"/>
              <w:rPr>
                <w:b/>
                <w:sz w:val="20"/>
              </w:rPr>
            </w:pPr>
            <w:r>
              <w:rPr>
                <w:b/>
                <w:sz w:val="20"/>
              </w:rPr>
              <w:t>Type</w:t>
            </w:r>
            <w:r>
              <w:rPr>
                <w:b/>
                <w:spacing w:val="21"/>
                <w:sz w:val="20"/>
              </w:rPr>
              <w:t xml:space="preserve"> </w:t>
            </w:r>
            <w:r>
              <w:rPr>
                <w:b/>
                <w:sz w:val="20"/>
              </w:rPr>
              <w:t>of</w:t>
            </w:r>
            <w:r>
              <w:rPr>
                <w:b/>
                <w:spacing w:val="21"/>
                <w:sz w:val="20"/>
              </w:rPr>
              <w:t xml:space="preserve"> </w:t>
            </w:r>
            <w:r>
              <w:rPr>
                <w:b/>
                <w:sz w:val="20"/>
              </w:rPr>
              <w:t>study</w:t>
            </w:r>
            <w:r>
              <w:rPr>
                <w:b/>
                <w:spacing w:val="21"/>
                <w:sz w:val="20"/>
              </w:rPr>
              <w:t xml:space="preserve"> </w:t>
            </w:r>
            <w:r>
              <w:rPr>
                <w:b/>
                <w:spacing w:val="-2"/>
                <w:sz w:val="20"/>
              </w:rPr>
              <w:t>design*</w:t>
            </w:r>
          </w:p>
        </w:tc>
        <w:tc>
          <w:tcPr>
            <w:tcW w:w="3062" w:type="dxa"/>
          </w:tcPr>
          <w:p w14:paraId="78B7EDD7" w14:textId="77777777" w:rsidR="006C30CC" w:rsidRDefault="00DA2D1A">
            <w:pPr>
              <w:pStyle w:val="TableParagraph"/>
              <w:spacing w:before="116"/>
              <w:ind w:right="236"/>
              <w:rPr>
                <w:b/>
                <w:sz w:val="20"/>
              </w:rPr>
            </w:pPr>
            <w:r>
              <w:rPr>
                <w:b/>
                <w:w w:val="110"/>
                <w:sz w:val="20"/>
              </w:rPr>
              <w:t xml:space="preserve">Title of research (including </w:t>
            </w:r>
            <w:r>
              <w:rPr>
                <w:b/>
                <w:sz w:val="20"/>
              </w:rPr>
              <w:t>any trial identifier if relevant)</w:t>
            </w:r>
          </w:p>
        </w:tc>
        <w:tc>
          <w:tcPr>
            <w:tcW w:w="3148" w:type="dxa"/>
          </w:tcPr>
          <w:p w14:paraId="432C416C" w14:textId="77777777" w:rsidR="006C30CC" w:rsidRDefault="00DA2D1A">
            <w:pPr>
              <w:pStyle w:val="TableParagraph"/>
              <w:spacing w:before="116"/>
              <w:ind w:left="111"/>
              <w:rPr>
                <w:b/>
                <w:sz w:val="20"/>
              </w:rPr>
            </w:pPr>
            <w:r>
              <w:rPr>
                <w:b/>
                <w:w w:val="110"/>
                <w:sz w:val="20"/>
              </w:rPr>
              <w:t>Short</w:t>
            </w:r>
            <w:r>
              <w:rPr>
                <w:b/>
                <w:spacing w:val="-11"/>
                <w:w w:val="110"/>
                <w:sz w:val="20"/>
              </w:rPr>
              <w:t xml:space="preserve"> </w:t>
            </w:r>
            <w:r>
              <w:rPr>
                <w:b/>
                <w:w w:val="110"/>
                <w:sz w:val="20"/>
              </w:rPr>
              <w:t>description</w:t>
            </w:r>
            <w:r>
              <w:rPr>
                <w:b/>
                <w:spacing w:val="-11"/>
                <w:w w:val="110"/>
                <w:sz w:val="20"/>
              </w:rPr>
              <w:t xml:space="preserve"> </w:t>
            </w:r>
            <w:r>
              <w:rPr>
                <w:b/>
                <w:w w:val="110"/>
                <w:sz w:val="20"/>
              </w:rPr>
              <w:t>of</w:t>
            </w:r>
            <w:r>
              <w:rPr>
                <w:b/>
                <w:spacing w:val="-11"/>
                <w:w w:val="110"/>
                <w:sz w:val="20"/>
              </w:rPr>
              <w:t xml:space="preserve"> </w:t>
            </w:r>
            <w:r>
              <w:rPr>
                <w:b/>
                <w:w w:val="110"/>
                <w:sz w:val="20"/>
              </w:rPr>
              <w:t xml:space="preserve">research (max 50 </w:t>
            </w:r>
            <w:proofErr w:type="gramStart"/>
            <w:r>
              <w:rPr>
                <w:b/>
                <w:w w:val="110"/>
                <w:sz w:val="20"/>
              </w:rPr>
              <w:t>words)*</w:t>
            </w:r>
            <w:proofErr w:type="gramEnd"/>
            <w:r>
              <w:rPr>
                <w:b/>
                <w:w w:val="110"/>
                <w:sz w:val="20"/>
              </w:rPr>
              <w:t>*</w:t>
            </w:r>
          </w:p>
        </w:tc>
        <w:tc>
          <w:tcPr>
            <w:tcW w:w="3498" w:type="dxa"/>
          </w:tcPr>
          <w:p w14:paraId="13D6B0DE" w14:textId="77777777" w:rsidR="006C30CC" w:rsidRDefault="00DA2D1A">
            <w:pPr>
              <w:pStyle w:val="TableParagraph"/>
              <w:spacing w:before="116"/>
              <w:ind w:left="112" w:right="117"/>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research</w:t>
            </w:r>
            <w:r>
              <w:rPr>
                <w:b/>
                <w:spacing w:val="-12"/>
                <w:w w:val="110"/>
                <w:sz w:val="20"/>
              </w:rPr>
              <w:t xml:space="preserve"> </w:t>
            </w:r>
            <w:r>
              <w:rPr>
                <w:b/>
                <w:w w:val="110"/>
                <w:sz w:val="20"/>
              </w:rPr>
              <w:t xml:space="preserve">(if </w:t>
            </w:r>
            <w:r>
              <w:rPr>
                <w:b/>
                <w:spacing w:val="-2"/>
                <w:w w:val="110"/>
                <w:sz w:val="20"/>
              </w:rPr>
              <w:t>available)</w:t>
            </w:r>
          </w:p>
        </w:tc>
        <w:tc>
          <w:tcPr>
            <w:tcW w:w="1343" w:type="dxa"/>
          </w:tcPr>
          <w:p w14:paraId="2E4BE5F4" w14:textId="77777777" w:rsidR="006C30CC" w:rsidRDefault="00DA2D1A">
            <w:pPr>
              <w:pStyle w:val="TableParagraph"/>
              <w:spacing w:before="116"/>
              <w:ind w:left="113"/>
              <w:rPr>
                <w:b/>
                <w:sz w:val="20"/>
              </w:rPr>
            </w:pPr>
            <w:r>
              <w:rPr>
                <w:b/>
                <w:spacing w:val="-2"/>
                <w:sz w:val="20"/>
              </w:rPr>
              <w:t>Date***</w:t>
            </w:r>
          </w:p>
        </w:tc>
      </w:tr>
      <w:tr w:rsidR="006C30CC" w14:paraId="2B7EA9F5" w14:textId="77777777">
        <w:trPr>
          <w:trHeight w:val="2197"/>
        </w:trPr>
        <w:tc>
          <w:tcPr>
            <w:tcW w:w="787" w:type="dxa"/>
          </w:tcPr>
          <w:p w14:paraId="0BB36F2C" w14:textId="77777777" w:rsidR="006C30CC" w:rsidRDefault="00DA2D1A">
            <w:pPr>
              <w:pStyle w:val="TableParagraph"/>
              <w:spacing w:line="241" w:lineRule="exact"/>
              <w:rPr>
                <w:sz w:val="20"/>
              </w:rPr>
            </w:pPr>
            <w:r>
              <w:rPr>
                <w:spacing w:val="-5"/>
                <w:w w:val="110"/>
                <w:sz w:val="20"/>
              </w:rPr>
              <w:t>3.</w:t>
            </w:r>
          </w:p>
        </w:tc>
        <w:tc>
          <w:tcPr>
            <w:tcW w:w="2409" w:type="dxa"/>
          </w:tcPr>
          <w:p w14:paraId="7DBCAE57" w14:textId="77777777" w:rsidR="006C30CC" w:rsidRDefault="00DA2D1A">
            <w:pPr>
              <w:pStyle w:val="TableParagraph"/>
              <w:rPr>
                <w:sz w:val="20"/>
              </w:rPr>
            </w:pPr>
            <w:r>
              <w:rPr>
                <w:w w:val="105"/>
                <w:sz w:val="20"/>
              </w:rPr>
              <w:t>Observational-</w:t>
            </w:r>
            <w:r>
              <w:rPr>
                <w:spacing w:val="-12"/>
                <w:w w:val="105"/>
                <w:sz w:val="20"/>
              </w:rPr>
              <w:t xml:space="preserve"> </w:t>
            </w:r>
            <w:r>
              <w:rPr>
                <w:w w:val="105"/>
                <w:sz w:val="20"/>
              </w:rPr>
              <w:t xml:space="preserve">survey </w:t>
            </w:r>
            <w:r>
              <w:rPr>
                <w:spacing w:val="-2"/>
                <w:w w:val="105"/>
                <w:sz w:val="20"/>
              </w:rPr>
              <w:t>study</w:t>
            </w:r>
          </w:p>
          <w:p w14:paraId="4A794B1F" w14:textId="77777777" w:rsidR="006C30CC" w:rsidRDefault="00DA2D1A">
            <w:pPr>
              <w:pStyle w:val="TableParagraph"/>
              <w:ind w:right="122"/>
              <w:rPr>
                <w:sz w:val="20"/>
              </w:rPr>
            </w:pPr>
            <w:r>
              <w:rPr>
                <w:w w:val="110"/>
                <w:sz w:val="20"/>
              </w:rPr>
              <w:t>Equitable</w:t>
            </w:r>
            <w:r>
              <w:rPr>
                <w:spacing w:val="40"/>
                <w:w w:val="110"/>
                <w:sz w:val="20"/>
              </w:rPr>
              <w:t xml:space="preserve"> </w:t>
            </w:r>
            <w:r>
              <w:rPr>
                <w:w w:val="110"/>
                <w:sz w:val="20"/>
              </w:rPr>
              <w:t>access-Survey study examining CACS service provision across</w:t>
            </w:r>
            <w:r>
              <w:rPr>
                <w:spacing w:val="-12"/>
                <w:w w:val="110"/>
                <w:sz w:val="20"/>
              </w:rPr>
              <w:t xml:space="preserve"> </w:t>
            </w:r>
            <w:r>
              <w:rPr>
                <w:w w:val="110"/>
                <w:sz w:val="20"/>
              </w:rPr>
              <w:t>Australia according</w:t>
            </w:r>
            <w:r>
              <w:rPr>
                <w:spacing w:val="-12"/>
                <w:w w:val="110"/>
                <w:sz w:val="20"/>
              </w:rPr>
              <w:t xml:space="preserve"> </w:t>
            </w:r>
            <w:r>
              <w:rPr>
                <w:w w:val="110"/>
                <w:sz w:val="20"/>
              </w:rPr>
              <w:t xml:space="preserve">to </w:t>
            </w:r>
            <w:r>
              <w:rPr>
                <w:sz w:val="20"/>
              </w:rPr>
              <w:t>rural/remote/urban,</w:t>
            </w:r>
            <w:r>
              <w:rPr>
                <w:spacing w:val="-5"/>
                <w:sz w:val="20"/>
              </w:rPr>
              <w:t xml:space="preserve"> </w:t>
            </w:r>
            <w:r>
              <w:rPr>
                <w:sz w:val="20"/>
              </w:rPr>
              <w:t>SES,</w:t>
            </w:r>
          </w:p>
          <w:p w14:paraId="2A43C67F" w14:textId="77777777" w:rsidR="006C30CC" w:rsidRDefault="00DA2D1A">
            <w:pPr>
              <w:pStyle w:val="TableParagraph"/>
              <w:spacing w:line="228" w:lineRule="exact"/>
              <w:rPr>
                <w:sz w:val="20"/>
              </w:rPr>
            </w:pPr>
            <w:r>
              <w:rPr>
                <w:w w:val="110"/>
                <w:sz w:val="20"/>
              </w:rPr>
              <w:t>sex,</w:t>
            </w:r>
            <w:r>
              <w:rPr>
                <w:spacing w:val="-12"/>
                <w:w w:val="110"/>
                <w:sz w:val="20"/>
              </w:rPr>
              <w:t xml:space="preserve"> </w:t>
            </w:r>
            <w:r>
              <w:rPr>
                <w:spacing w:val="-2"/>
                <w:w w:val="110"/>
                <w:sz w:val="20"/>
              </w:rPr>
              <w:t>ethnicity.</w:t>
            </w:r>
          </w:p>
        </w:tc>
        <w:tc>
          <w:tcPr>
            <w:tcW w:w="3062" w:type="dxa"/>
          </w:tcPr>
          <w:p w14:paraId="0522AEA3" w14:textId="77777777" w:rsidR="006C30CC" w:rsidRDefault="00DA2D1A">
            <w:pPr>
              <w:pStyle w:val="TableParagraph"/>
              <w:ind w:right="236"/>
              <w:rPr>
                <w:sz w:val="20"/>
              </w:rPr>
            </w:pPr>
            <w:r>
              <w:rPr>
                <w:w w:val="110"/>
                <w:sz w:val="20"/>
              </w:rPr>
              <w:t>A study of CACS service provision</w:t>
            </w:r>
            <w:r>
              <w:rPr>
                <w:spacing w:val="-9"/>
                <w:w w:val="110"/>
                <w:sz w:val="20"/>
              </w:rPr>
              <w:t xml:space="preserve"> </w:t>
            </w:r>
            <w:r>
              <w:rPr>
                <w:w w:val="110"/>
                <w:sz w:val="20"/>
              </w:rPr>
              <w:t>according</w:t>
            </w:r>
            <w:r>
              <w:rPr>
                <w:spacing w:val="-9"/>
                <w:w w:val="110"/>
                <w:sz w:val="20"/>
              </w:rPr>
              <w:t xml:space="preserve"> </w:t>
            </w:r>
            <w:r>
              <w:rPr>
                <w:w w:val="110"/>
                <w:sz w:val="20"/>
              </w:rPr>
              <w:t>to</w:t>
            </w:r>
            <w:r>
              <w:rPr>
                <w:spacing w:val="-9"/>
                <w:w w:val="110"/>
                <w:sz w:val="20"/>
              </w:rPr>
              <w:t xml:space="preserve"> </w:t>
            </w:r>
            <w:r>
              <w:rPr>
                <w:w w:val="110"/>
                <w:sz w:val="20"/>
              </w:rPr>
              <w:t>rural</w:t>
            </w:r>
            <w:r>
              <w:rPr>
                <w:spacing w:val="-8"/>
                <w:w w:val="110"/>
                <w:sz w:val="20"/>
              </w:rPr>
              <w:t xml:space="preserve"> </w:t>
            </w:r>
            <w:r>
              <w:rPr>
                <w:w w:val="110"/>
                <w:sz w:val="20"/>
              </w:rPr>
              <w:t xml:space="preserve">vs </w:t>
            </w:r>
            <w:r>
              <w:rPr>
                <w:spacing w:val="-2"/>
                <w:w w:val="110"/>
                <w:sz w:val="20"/>
              </w:rPr>
              <w:t>urban,</w:t>
            </w:r>
            <w:r>
              <w:rPr>
                <w:spacing w:val="-11"/>
                <w:w w:val="110"/>
                <w:sz w:val="20"/>
              </w:rPr>
              <w:t xml:space="preserve"> </w:t>
            </w:r>
            <w:r>
              <w:rPr>
                <w:spacing w:val="-2"/>
                <w:w w:val="110"/>
                <w:sz w:val="20"/>
              </w:rPr>
              <w:t>socioeconomic,</w:t>
            </w:r>
            <w:r>
              <w:rPr>
                <w:spacing w:val="-10"/>
                <w:w w:val="110"/>
                <w:sz w:val="20"/>
              </w:rPr>
              <w:t xml:space="preserve"> </w:t>
            </w:r>
            <w:r>
              <w:rPr>
                <w:spacing w:val="-2"/>
                <w:w w:val="110"/>
                <w:sz w:val="20"/>
              </w:rPr>
              <w:t>sex</w:t>
            </w:r>
            <w:r>
              <w:rPr>
                <w:spacing w:val="-11"/>
                <w:w w:val="110"/>
                <w:sz w:val="20"/>
              </w:rPr>
              <w:t xml:space="preserve"> </w:t>
            </w:r>
            <w:r>
              <w:rPr>
                <w:spacing w:val="-2"/>
                <w:w w:val="110"/>
                <w:sz w:val="20"/>
              </w:rPr>
              <w:t xml:space="preserve">and </w:t>
            </w:r>
            <w:r>
              <w:rPr>
                <w:w w:val="110"/>
                <w:sz w:val="20"/>
              </w:rPr>
              <w:t>ethnicity in Australia</w:t>
            </w:r>
          </w:p>
        </w:tc>
        <w:tc>
          <w:tcPr>
            <w:tcW w:w="3148" w:type="dxa"/>
          </w:tcPr>
          <w:p w14:paraId="1E92550B" w14:textId="77777777" w:rsidR="006C30CC" w:rsidRDefault="00DA2D1A">
            <w:pPr>
              <w:pStyle w:val="TableParagraph"/>
              <w:ind w:left="111" w:right="207"/>
              <w:rPr>
                <w:sz w:val="20"/>
              </w:rPr>
            </w:pPr>
            <w:r>
              <w:rPr>
                <w:w w:val="105"/>
                <w:sz w:val="20"/>
              </w:rPr>
              <w:t>In partnership with Australian Diagnostic Imaging Association, the CACS MSAC Working Group will evaluate current CACS service provision (reflecting access) according to variety of demographic</w:t>
            </w:r>
            <w:r>
              <w:rPr>
                <w:spacing w:val="-10"/>
                <w:w w:val="105"/>
                <w:sz w:val="20"/>
              </w:rPr>
              <w:t xml:space="preserve"> </w:t>
            </w:r>
            <w:r>
              <w:rPr>
                <w:w w:val="105"/>
                <w:sz w:val="20"/>
              </w:rPr>
              <w:t>factors.</w:t>
            </w:r>
          </w:p>
        </w:tc>
        <w:tc>
          <w:tcPr>
            <w:tcW w:w="3498" w:type="dxa"/>
          </w:tcPr>
          <w:p w14:paraId="6ED558D1" w14:textId="77777777" w:rsidR="006C30CC" w:rsidRDefault="00DA2D1A">
            <w:pPr>
              <w:pStyle w:val="TableParagraph"/>
              <w:ind w:left="112" w:right="117"/>
              <w:rPr>
                <w:sz w:val="20"/>
              </w:rPr>
            </w:pPr>
            <w:r>
              <w:rPr>
                <w:w w:val="110"/>
                <w:sz w:val="20"/>
              </w:rPr>
              <w:t xml:space="preserve">In progress- PhD studies of </w:t>
            </w:r>
            <w:proofErr w:type="spellStart"/>
            <w:r>
              <w:rPr>
                <w:w w:val="110"/>
                <w:sz w:val="20"/>
              </w:rPr>
              <w:t>Ms</w:t>
            </w:r>
            <w:proofErr w:type="spellEnd"/>
            <w:r>
              <w:rPr>
                <w:w w:val="110"/>
                <w:sz w:val="20"/>
              </w:rPr>
              <w:t xml:space="preserve"> </w:t>
            </w:r>
            <w:r>
              <w:rPr>
                <w:sz w:val="20"/>
              </w:rPr>
              <w:t xml:space="preserve">Suzanne Avis, under co-supervision of </w:t>
            </w:r>
            <w:r>
              <w:rPr>
                <w:w w:val="110"/>
                <w:sz w:val="20"/>
              </w:rPr>
              <w:t xml:space="preserve">Professor Gemma Figtree, A/Prof </w:t>
            </w:r>
            <w:r>
              <w:rPr>
                <w:sz w:val="20"/>
              </w:rPr>
              <w:t xml:space="preserve">Michelle Cunich, and Professor Stuart </w:t>
            </w:r>
            <w:r>
              <w:rPr>
                <w:spacing w:val="-2"/>
                <w:w w:val="110"/>
                <w:sz w:val="20"/>
              </w:rPr>
              <w:t>Grieve.</w:t>
            </w:r>
          </w:p>
        </w:tc>
        <w:tc>
          <w:tcPr>
            <w:tcW w:w="1343" w:type="dxa"/>
          </w:tcPr>
          <w:p w14:paraId="09BD3141" w14:textId="77777777" w:rsidR="006C30CC" w:rsidRDefault="00DA2D1A">
            <w:pPr>
              <w:pStyle w:val="TableParagraph"/>
              <w:spacing w:line="241" w:lineRule="exact"/>
              <w:ind w:left="113"/>
              <w:rPr>
                <w:sz w:val="20"/>
              </w:rPr>
            </w:pPr>
            <w:r>
              <w:rPr>
                <w:spacing w:val="-2"/>
                <w:w w:val="105"/>
                <w:sz w:val="20"/>
              </w:rPr>
              <w:t>2025-</w:t>
            </w:r>
          </w:p>
          <w:p w14:paraId="3A1750AC" w14:textId="77777777" w:rsidR="006C30CC" w:rsidRDefault="00DA2D1A">
            <w:pPr>
              <w:pStyle w:val="TableParagraph"/>
              <w:ind w:left="113"/>
              <w:rPr>
                <w:sz w:val="20"/>
              </w:rPr>
            </w:pPr>
            <w:r>
              <w:rPr>
                <w:spacing w:val="-2"/>
                <w:w w:val="105"/>
                <w:sz w:val="20"/>
              </w:rPr>
              <w:t>ongoing</w:t>
            </w:r>
          </w:p>
        </w:tc>
      </w:tr>
      <w:tr w:rsidR="006C30CC" w14:paraId="0881D0CC" w14:textId="77777777">
        <w:trPr>
          <w:trHeight w:val="2682"/>
        </w:trPr>
        <w:tc>
          <w:tcPr>
            <w:tcW w:w="787" w:type="dxa"/>
          </w:tcPr>
          <w:p w14:paraId="354ADCD1" w14:textId="77777777" w:rsidR="006C30CC" w:rsidRDefault="00DA2D1A">
            <w:pPr>
              <w:pStyle w:val="TableParagraph"/>
              <w:spacing w:line="241" w:lineRule="exact"/>
              <w:rPr>
                <w:sz w:val="20"/>
              </w:rPr>
            </w:pPr>
            <w:r>
              <w:rPr>
                <w:spacing w:val="-5"/>
                <w:w w:val="110"/>
                <w:sz w:val="20"/>
              </w:rPr>
              <w:t>4.</w:t>
            </w:r>
          </w:p>
        </w:tc>
        <w:tc>
          <w:tcPr>
            <w:tcW w:w="2409" w:type="dxa"/>
          </w:tcPr>
          <w:p w14:paraId="14061C57" w14:textId="77777777" w:rsidR="006C30CC" w:rsidRDefault="00DA2D1A">
            <w:pPr>
              <w:pStyle w:val="TableParagraph"/>
              <w:ind w:right="122"/>
              <w:rPr>
                <w:sz w:val="20"/>
              </w:rPr>
            </w:pPr>
            <w:r>
              <w:rPr>
                <w:w w:val="105"/>
                <w:sz w:val="20"/>
              </w:rPr>
              <w:t>Observational</w:t>
            </w:r>
            <w:r>
              <w:rPr>
                <w:spacing w:val="-8"/>
                <w:w w:val="105"/>
                <w:sz w:val="20"/>
              </w:rPr>
              <w:t xml:space="preserve"> </w:t>
            </w:r>
            <w:r>
              <w:rPr>
                <w:w w:val="105"/>
                <w:sz w:val="20"/>
              </w:rPr>
              <w:t>– retrospective</w:t>
            </w:r>
            <w:r>
              <w:rPr>
                <w:spacing w:val="-10"/>
                <w:w w:val="105"/>
                <w:sz w:val="20"/>
              </w:rPr>
              <w:t xml:space="preserve"> </w:t>
            </w:r>
            <w:r>
              <w:rPr>
                <w:w w:val="105"/>
                <w:sz w:val="20"/>
              </w:rPr>
              <w:t>evaluation of novel CACS dispersion and density score for prognostic value versus standard Agatston Score</w:t>
            </w:r>
          </w:p>
        </w:tc>
        <w:tc>
          <w:tcPr>
            <w:tcW w:w="3062" w:type="dxa"/>
          </w:tcPr>
          <w:p w14:paraId="4979E3FC" w14:textId="77777777" w:rsidR="006C30CC" w:rsidRDefault="00DA2D1A">
            <w:pPr>
              <w:pStyle w:val="TableParagraph"/>
              <w:ind w:right="653"/>
              <w:rPr>
                <w:sz w:val="20"/>
              </w:rPr>
            </w:pPr>
            <w:r>
              <w:rPr>
                <w:w w:val="110"/>
                <w:sz w:val="20"/>
              </w:rPr>
              <w:t>Novel</w:t>
            </w:r>
            <w:r>
              <w:rPr>
                <w:spacing w:val="-13"/>
                <w:w w:val="110"/>
                <w:sz w:val="20"/>
              </w:rPr>
              <w:t xml:space="preserve"> </w:t>
            </w:r>
            <w:r>
              <w:rPr>
                <w:w w:val="110"/>
                <w:sz w:val="20"/>
              </w:rPr>
              <w:t>CAC</w:t>
            </w:r>
            <w:r>
              <w:rPr>
                <w:spacing w:val="-12"/>
                <w:w w:val="110"/>
                <w:sz w:val="20"/>
              </w:rPr>
              <w:t xml:space="preserve"> </w:t>
            </w:r>
            <w:r>
              <w:rPr>
                <w:w w:val="110"/>
                <w:sz w:val="20"/>
              </w:rPr>
              <w:t>Dispersion</w:t>
            </w:r>
            <w:r>
              <w:rPr>
                <w:spacing w:val="-13"/>
                <w:w w:val="110"/>
                <w:sz w:val="20"/>
              </w:rPr>
              <w:t xml:space="preserve"> </w:t>
            </w:r>
            <w:r>
              <w:rPr>
                <w:w w:val="110"/>
                <w:sz w:val="20"/>
              </w:rPr>
              <w:t xml:space="preserve">and Density Score to Predict </w:t>
            </w:r>
            <w:r>
              <w:rPr>
                <w:spacing w:val="-2"/>
                <w:w w:val="110"/>
                <w:sz w:val="20"/>
              </w:rPr>
              <w:t>Myocardial</w:t>
            </w:r>
            <w:r>
              <w:rPr>
                <w:spacing w:val="-10"/>
                <w:w w:val="110"/>
                <w:sz w:val="20"/>
              </w:rPr>
              <w:t xml:space="preserve"> </w:t>
            </w:r>
            <w:r>
              <w:rPr>
                <w:spacing w:val="-2"/>
                <w:w w:val="110"/>
                <w:sz w:val="20"/>
              </w:rPr>
              <w:t>Infarction</w:t>
            </w:r>
            <w:r>
              <w:rPr>
                <w:spacing w:val="-10"/>
                <w:w w:val="110"/>
                <w:sz w:val="20"/>
              </w:rPr>
              <w:t xml:space="preserve"> </w:t>
            </w:r>
            <w:r>
              <w:rPr>
                <w:spacing w:val="-2"/>
                <w:w w:val="110"/>
                <w:sz w:val="20"/>
              </w:rPr>
              <w:t xml:space="preserve">and </w:t>
            </w:r>
            <w:r>
              <w:rPr>
                <w:w w:val="110"/>
                <w:sz w:val="20"/>
              </w:rPr>
              <w:t>Cardiovascular</w:t>
            </w:r>
            <w:r>
              <w:rPr>
                <w:spacing w:val="-12"/>
                <w:w w:val="110"/>
                <w:sz w:val="20"/>
              </w:rPr>
              <w:t xml:space="preserve"> </w:t>
            </w:r>
            <w:r>
              <w:rPr>
                <w:w w:val="110"/>
                <w:sz w:val="20"/>
              </w:rPr>
              <w:t>Mortality</w:t>
            </w:r>
          </w:p>
        </w:tc>
        <w:tc>
          <w:tcPr>
            <w:tcW w:w="3148" w:type="dxa"/>
          </w:tcPr>
          <w:p w14:paraId="642C2518" w14:textId="77777777" w:rsidR="006C30CC" w:rsidRDefault="00DA2D1A">
            <w:pPr>
              <w:pStyle w:val="TableParagraph"/>
              <w:ind w:left="111" w:right="151"/>
              <w:rPr>
                <w:sz w:val="20"/>
              </w:rPr>
            </w:pPr>
            <w:r>
              <w:rPr>
                <w:spacing w:val="-2"/>
                <w:w w:val="110"/>
                <w:sz w:val="20"/>
              </w:rPr>
              <w:t>Girish</w:t>
            </w:r>
            <w:r>
              <w:rPr>
                <w:spacing w:val="-11"/>
                <w:w w:val="110"/>
                <w:sz w:val="20"/>
              </w:rPr>
              <w:t xml:space="preserve"> </w:t>
            </w:r>
            <w:r>
              <w:rPr>
                <w:spacing w:val="-2"/>
                <w:w w:val="110"/>
                <w:sz w:val="20"/>
              </w:rPr>
              <w:t>Dwivedi</w:t>
            </w:r>
            <w:r>
              <w:rPr>
                <w:spacing w:val="-10"/>
                <w:w w:val="110"/>
                <w:sz w:val="20"/>
              </w:rPr>
              <w:t xml:space="preserve"> </w:t>
            </w:r>
            <w:r>
              <w:rPr>
                <w:spacing w:val="-2"/>
                <w:w w:val="110"/>
                <w:sz w:val="20"/>
              </w:rPr>
              <w:t>and</w:t>
            </w:r>
            <w:r>
              <w:rPr>
                <w:spacing w:val="-11"/>
                <w:w w:val="110"/>
                <w:sz w:val="20"/>
              </w:rPr>
              <w:t xml:space="preserve"> </w:t>
            </w:r>
            <w:r>
              <w:rPr>
                <w:spacing w:val="-2"/>
                <w:w w:val="110"/>
                <w:sz w:val="20"/>
              </w:rPr>
              <w:t>Ben</w:t>
            </w:r>
            <w:r>
              <w:rPr>
                <w:spacing w:val="-10"/>
                <w:w w:val="110"/>
                <w:sz w:val="20"/>
              </w:rPr>
              <w:t xml:space="preserve"> </w:t>
            </w:r>
            <w:r>
              <w:rPr>
                <w:spacing w:val="-2"/>
                <w:w w:val="110"/>
                <w:sz w:val="20"/>
              </w:rPr>
              <w:t>Chow</w:t>
            </w:r>
            <w:r>
              <w:rPr>
                <w:spacing w:val="-11"/>
                <w:w w:val="110"/>
                <w:sz w:val="20"/>
              </w:rPr>
              <w:t xml:space="preserve"> </w:t>
            </w:r>
            <w:r>
              <w:rPr>
                <w:spacing w:val="-2"/>
                <w:w w:val="110"/>
                <w:sz w:val="20"/>
              </w:rPr>
              <w:t>co-</w:t>
            </w:r>
            <w:r>
              <w:rPr>
                <w:w w:val="110"/>
                <w:sz w:val="20"/>
              </w:rPr>
              <w:t xml:space="preserve">lead this evaluation of a fully </w:t>
            </w:r>
            <w:r>
              <w:rPr>
                <w:sz w:val="20"/>
              </w:rPr>
              <w:t xml:space="preserve">automated novel CAC-dispersion </w:t>
            </w:r>
            <w:r>
              <w:rPr>
                <w:spacing w:val="-2"/>
                <w:w w:val="110"/>
                <w:sz w:val="20"/>
              </w:rPr>
              <w:t>and</w:t>
            </w:r>
            <w:r>
              <w:rPr>
                <w:spacing w:val="-11"/>
                <w:w w:val="110"/>
                <w:sz w:val="20"/>
              </w:rPr>
              <w:t xml:space="preserve"> </w:t>
            </w:r>
            <w:r>
              <w:rPr>
                <w:spacing w:val="-2"/>
                <w:w w:val="110"/>
                <w:sz w:val="20"/>
              </w:rPr>
              <w:t>density</w:t>
            </w:r>
            <w:r>
              <w:rPr>
                <w:spacing w:val="-11"/>
                <w:w w:val="110"/>
                <w:sz w:val="20"/>
              </w:rPr>
              <w:t xml:space="preserve"> </w:t>
            </w:r>
            <w:r>
              <w:rPr>
                <w:spacing w:val="-2"/>
                <w:w w:val="110"/>
                <w:sz w:val="20"/>
              </w:rPr>
              <w:t>score</w:t>
            </w:r>
            <w:r>
              <w:rPr>
                <w:spacing w:val="-10"/>
                <w:w w:val="110"/>
                <w:sz w:val="20"/>
              </w:rPr>
              <w:t xml:space="preserve"> </w:t>
            </w:r>
            <w:r>
              <w:rPr>
                <w:spacing w:val="-2"/>
                <w:w w:val="110"/>
                <w:sz w:val="20"/>
              </w:rPr>
              <w:t>to</w:t>
            </w:r>
            <w:r>
              <w:rPr>
                <w:spacing w:val="-11"/>
                <w:w w:val="110"/>
                <w:sz w:val="20"/>
              </w:rPr>
              <w:t xml:space="preserve"> </w:t>
            </w:r>
            <w:r>
              <w:rPr>
                <w:spacing w:val="-2"/>
                <w:w w:val="110"/>
                <w:sz w:val="20"/>
              </w:rPr>
              <w:t>improve</w:t>
            </w:r>
            <w:r>
              <w:rPr>
                <w:spacing w:val="-10"/>
                <w:w w:val="110"/>
                <w:sz w:val="20"/>
              </w:rPr>
              <w:t xml:space="preserve"> </w:t>
            </w:r>
            <w:r>
              <w:rPr>
                <w:spacing w:val="-2"/>
                <w:w w:val="110"/>
                <w:sz w:val="20"/>
              </w:rPr>
              <w:t xml:space="preserve">the </w:t>
            </w:r>
            <w:r>
              <w:rPr>
                <w:w w:val="110"/>
                <w:sz w:val="20"/>
              </w:rPr>
              <w:t>prognostic ability of a non-contrast</w:t>
            </w:r>
            <w:r>
              <w:rPr>
                <w:spacing w:val="-9"/>
                <w:w w:val="110"/>
                <w:sz w:val="20"/>
              </w:rPr>
              <w:t xml:space="preserve"> </w:t>
            </w:r>
            <w:r>
              <w:rPr>
                <w:w w:val="110"/>
                <w:sz w:val="20"/>
              </w:rPr>
              <w:t>CACS</w:t>
            </w:r>
            <w:r>
              <w:rPr>
                <w:spacing w:val="-9"/>
                <w:w w:val="110"/>
                <w:sz w:val="20"/>
              </w:rPr>
              <w:t xml:space="preserve"> </w:t>
            </w:r>
            <w:r>
              <w:rPr>
                <w:w w:val="110"/>
                <w:sz w:val="20"/>
              </w:rPr>
              <w:t>study.</w:t>
            </w:r>
            <w:r>
              <w:rPr>
                <w:spacing w:val="-8"/>
                <w:w w:val="110"/>
                <w:sz w:val="20"/>
              </w:rPr>
              <w:t xml:space="preserve"> </w:t>
            </w:r>
            <w:r>
              <w:rPr>
                <w:w w:val="110"/>
                <w:sz w:val="20"/>
              </w:rPr>
              <w:t>They</w:t>
            </w:r>
            <w:r>
              <w:rPr>
                <w:spacing w:val="-9"/>
                <w:w w:val="110"/>
                <w:sz w:val="20"/>
              </w:rPr>
              <w:t xml:space="preserve"> </w:t>
            </w:r>
            <w:r>
              <w:rPr>
                <w:w w:val="110"/>
                <w:sz w:val="20"/>
              </w:rPr>
              <w:t xml:space="preserve">apply the score across an established cohort of ~950 individuals and </w:t>
            </w:r>
            <w:r>
              <w:rPr>
                <w:spacing w:val="-2"/>
                <w:w w:val="110"/>
                <w:sz w:val="20"/>
              </w:rPr>
              <w:t>show</w:t>
            </w:r>
            <w:r>
              <w:rPr>
                <w:spacing w:val="-9"/>
                <w:w w:val="110"/>
                <w:sz w:val="20"/>
              </w:rPr>
              <w:t xml:space="preserve"> </w:t>
            </w:r>
            <w:r>
              <w:rPr>
                <w:spacing w:val="-2"/>
                <w:w w:val="110"/>
                <w:sz w:val="20"/>
              </w:rPr>
              <w:t>improvement</w:t>
            </w:r>
            <w:r>
              <w:rPr>
                <w:spacing w:val="-9"/>
                <w:w w:val="110"/>
                <w:sz w:val="20"/>
              </w:rPr>
              <w:t xml:space="preserve"> </w:t>
            </w:r>
            <w:r>
              <w:rPr>
                <w:spacing w:val="-2"/>
                <w:w w:val="110"/>
                <w:sz w:val="20"/>
              </w:rPr>
              <w:t>in</w:t>
            </w:r>
            <w:r>
              <w:rPr>
                <w:spacing w:val="-9"/>
                <w:w w:val="110"/>
                <w:sz w:val="20"/>
              </w:rPr>
              <w:t xml:space="preserve"> </w:t>
            </w:r>
            <w:r>
              <w:rPr>
                <w:spacing w:val="-2"/>
                <w:w w:val="110"/>
                <w:sz w:val="20"/>
              </w:rPr>
              <w:t>C</w:t>
            </w:r>
            <w:r>
              <w:rPr>
                <w:spacing w:val="-9"/>
                <w:w w:val="110"/>
                <w:sz w:val="20"/>
              </w:rPr>
              <w:t xml:space="preserve"> </w:t>
            </w:r>
            <w:proofErr w:type="gramStart"/>
            <w:r>
              <w:rPr>
                <w:spacing w:val="-2"/>
                <w:w w:val="110"/>
                <w:sz w:val="20"/>
              </w:rPr>
              <w:t>statistic</w:t>
            </w:r>
            <w:proofErr w:type="gramEnd"/>
            <w:r>
              <w:rPr>
                <w:spacing w:val="-2"/>
                <w:w w:val="110"/>
                <w:sz w:val="20"/>
              </w:rPr>
              <w:t xml:space="preserve">. </w:t>
            </w:r>
            <w:r>
              <w:rPr>
                <w:w w:val="110"/>
                <w:sz w:val="20"/>
              </w:rPr>
              <w:t>The CAC-DAD score had a HR of</w:t>
            </w:r>
          </w:p>
          <w:p w14:paraId="0C97EECD" w14:textId="77777777" w:rsidR="006C30CC" w:rsidRDefault="00DA2D1A">
            <w:pPr>
              <w:pStyle w:val="TableParagraph"/>
              <w:spacing w:line="225" w:lineRule="exact"/>
              <w:ind w:left="111"/>
              <w:rPr>
                <w:sz w:val="20"/>
              </w:rPr>
            </w:pPr>
            <w:r>
              <w:rPr>
                <w:sz w:val="20"/>
              </w:rPr>
              <w:t>2.57</w:t>
            </w:r>
            <w:r>
              <w:rPr>
                <w:spacing w:val="4"/>
                <w:sz w:val="20"/>
              </w:rPr>
              <w:t xml:space="preserve"> </w:t>
            </w:r>
            <w:r>
              <w:rPr>
                <w:sz w:val="20"/>
              </w:rPr>
              <w:t>for</w:t>
            </w:r>
            <w:r>
              <w:rPr>
                <w:spacing w:val="5"/>
                <w:sz w:val="20"/>
              </w:rPr>
              <w:t xml:space="preserve"> </w:t>
            </w:r>
            <w:r>
              <w:rPr>
                <w:spacing w:val="-2"/>
                <w:sz w:val="20"/>
              </w:rPr>
              <w:t>MACE.</w:t>
            </w:r>
          </w:p>
        </w:tc>
        <w:tc>
          <w:tcPr>
            <w:tcW w:w="3498" w:type="dxa"/>
          </w:tcPr>
          <w:p w14:paraId="3BB0E339" w14:textId="77777777" w:rsidR="006C30CC" w:rsidRDefault="00DA2D1A">
            <w:pPr>
              <w:pStyle w:val="TableParagraph"/>
              <w:spacing w:line="237" w:lineRule="auto"/>
              <w:ind w:left="112" w:right="117"/>
              <w:rPr>
                <w:sz w:val="20"/>
              </w:rPr>
            </w:pPr>
            <w:r>
              <w:rPr>
                <w:w w:val="105"/>
                <w:sz w:val="20"/>
              </w:rPr>
              <w:t xml:space="preserve">Recently accepted for publication - </w:t>
            </w:r>
            <w:hyperlink r:id="rId24">
              <w:r>
                <w:rPr>
                  <w:color w:val="0563C1"/>
                  <w:spacing w:val="-2"/>
                  <w:w w:val="105"/>
                  <w:sz w:val="20"/>
                  <w:u w:val="single" w:color="0563C1"/>
                </w:rPr>
                <w:t>https://doi.org/10.1161/circimaging.1</w:t>
              </w:r>
            </w:hyperlink>
            <w:r>
              <w:rPr>
                <w:color w:val="0563C1"/>
                <w:spacing w:val="-2"/>
                <w:w w:val="105"/>
                <w:sz w:val="20"/>
              </w:rPr>
              <w:t xml:space="preserve"> </w:t>
            </w:r>
            <w:r>
              <w:rPr>
                <w:color w:val="0563C1"/>
                <w:spacing w:val="-2"/>
                <w:w w:val="105"/>
                <w:sz w:val="20"/>
                <w:u w:val="single" w:color="0563C1"/>
              </w:rPr>
              <w:t>25.018059</w:t>
            </w:r>
          </w:p>
          <w:p w14:paraId="0C09D6C1" w14:textId="77777777" w:rsidR="006C30CC" w:rsidRDefault="00DA2D1A">
            <w:pPr>
              <w:pStyle w:val="TableParagraph"/>
              <w:spacing w:before="246"/>
              <w:ind w:left="112" w:right="117"/>
              <w:rPr>
                <w:sz w:val="20"/>
              </w:rPr>
            </w:pPr>
            <w:r>
              <w:rPr>
                <w:w w:val="105"/>
                <w:sz w:val="20"/>
              </w:rPr>
              <w:t>Ongoing</w:t>
            </w:r>
            <w:r>
              <w:rPr>
                <w:spacing w:val="-12"/>
                <w:w w:val="105"/>
                <w:sz w:val="20"/>
              </w:rPr>
              <w:t xml:space="preserve"> </w:t>
            </w:r>
            <w:r>
              <w:rPr>
                <w:w w:val="105"/>
                <w:sz w:val="20"/>
              </w:rPr>
              <w:t>efforts</w:t>
            </w:r>
            <w:r>
              <w:rPr>
                <w:spacing w:val="-12"/>
                <w:w w:val="105"/>
                <w:sz w:val="20"/>
              </w:rPr>
              <w:t xml:space="preserve"> </w:t>
            </w:r>
            <w:r>
              <w:rPr>
                <w:w w:val="105"/>
                <w:sz w:val="20"/>
              </w:rPr>
              <w:t>to</w:t>
            </w:r>
            <w:r>
              <w:rPr>
                <w:spacing w:val="-12"/>
                <w:w w:val="105"/>
                <w:sz w:val="20"/>
              </w:rPr>
              <w:t xml:space="preserve"> </w:t>
            </w:r>
            <w:r>
              <w:rPr>
                <w:w w:val="105"/>
                <w:sz w:val="20"/>
              </w:rPr>
              <w:t>evaluate</w:t>
            </w:r>
            <w:r>
              <w:rPr>
                <w:spacing w:val="-12"/>
                <w:w w:val="105"/>
                <w:sz w:val="20"/>
              </w:rPr>
              <w:t xml:space="preserve"> </w:t>
            </w:r>
            <w:r>
              <w:rPr>
                <w:w w:val="105"/>
                <w:sz w:val="20"/>
              </w:rPr>
              <w:t>in additional</w:t>
            </w:r>
            <w:r>
              <w:rPr>
                <w:spacing w:val="-8"/>
                <w:w w:val="105"/>
                <w:sz w:val="20"/>
              </w:rPr>
              <w:t xml:space="preserve"> </w:t>
            </w:r>
            <w:r>
              <w:rPr>
                <w:w w:val="105"/>
                <w:sz w:val="20"/>
              </w:rPr>
              <w:t>cohorts.</w:t>
            </w:r>
          </w:p>
        </w:tc>
        <w:tc>
          <w:tcPr>
            <w:tcW w:w="1343" w:type="dxa"/>
          </w:tcPr>
          <w:p w14:paraId="708063CE" w14:textId="77777777" w:rsidR="006C30CC" w:rsidRDefault="00DA2D1A">
            <w:pPr>
              <w:pStyle w:val="TableParagraph"/>
              <w:spacing w:line="241" w:lineRule="exact"/>
              <w:ind w:left="113"/>
              <w:rPr>
                <w:sz w:val="20"/>
              </w:rPr>
            </w:pPr>
            <w:r>
              <w:rPr>
                <w:w w:val="105"/>
                <w:sz w:val="20"/>
              </w:rPr>
              <w:t>2025-</w:t>
            </w:r>
            <w:r>
              <w:rPr>
                <w:spacing w:val="-2"/>
                <w:w w:val="105"/>
                <w:sz w:val="20"/>
              </w:rPr>
              <w:t>current</w:t>
            </w:r>
          </w:p>
        </w:tc>
      </w:tr>
    </w:tbl>
    <w:p w14:paraId="7733D86E" w14:textId="77777777" w:rsidR="006C30CC" w:rsidRDefault="006C30CC">
      <w:pPr>
        <w:pStyle w:val="TableParagraph"/>
        <w:spacing w:line="241" w:lineRule="exact"/>
        <w:rPr>
          <w:sz w:val="20"/>
        </w:rPr>
        <w:sectPr w:rsidR="006C30CC">
          <w:pgSz w:w="16840" w:h="11910" w:orient="landscape"/>
          <w:pgMar w:top="1340" w:right="1417" w:bottom="800" w:left="992" w:header="424" w:footer="609" w:gutter="0"/>
          <w:cols w:space="720"/>
        </w:sectPr>
      </w:pPr>
    </w:p>
    <w:p w14:paraId="1B02E841" w14:textId="77777777" w:rsidR="006C30CC" w:rsidRDefault="006C30CC">
      <w:pPr>
        <w:pStyle w:val="BodyText"/>
        <w:spacing w:before="10"/>
        <w:rPr>
          <w:rFonts w:ascii="Segoe UI"/>
          <w:b/>
          <w:sz w:val="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2409"/>
        <w:gridCol w:w="3062"/>
        <w:gridCol w:w="3148"/>
        <w:gridCol w:w="3498"/>
        <w:gridCol w:w="1343"/>
      </w:tblGrid>
      <w:tr w:rsidR="006C30CC" w14:paraId="2ACAC414" w14:textId="77777777">
        <w:trPr>
          <w:trHeight w:val="729"/>
        </w:trPr>
        <w:tc>
          <w:tcPr>
            <w:tcW w:w="787" w:type="dxa"/>
          </w:tcPr>
          <w:p w14:paraId="5994B57E" w14:textId="77777777" w:rsidR="006C30CC" w:rsidRDefault="006C30CC">
            <w:pPr>
              <w:pStyle w:val="TableParagraph"/>
              <w:ind w:left="0"/>
              <w:rPr>
                <w:rFonts w:ascii="Times New Roman"/>
                <w:sz w:val="20"/>
              </w:rPr>
            </w:pPr>
          </w:p>
        </w:tc>
        <w:tc>
          <w:tcPr>
            <w:tcW w:w="2409" w:type="dxa"/>
          </w:tcPr>
          <w:p w14:paraId="39037F3C" w14:textId="77777777" w:rsidR="006C30CC" w:rsidRDefault="00DA2D1A">
            <w:pPr>
              <w:pStyle w:val="TableParagraph"/>
              <w:spacing w:before="116"/>
              <w:rPr>
                <w:b/>
                <w:sz w:val="20"/>
              </w:rPr>
            </w:pPr>
            <w:r>
              <w:rPr>
                <w:b/>
                <w:sz w:val="20"/>
              </w:rPr>
              <w:t>Type</w:t>
            </w:r>
            <w:r>
              <w:rPr>
                <w:b/>
                <w:spacing w:val="21"/>
                <w:sz w:val="20"/>
              </w:rPr>
              <w:t xml:space="preserve"> </w:t>
            </w:r>
            <w:r>
              <w:rPr>
                <w:b/>
                <w:sz w:val="20"/>
              </w:rPr>
              <w:t>of</w:t>
            </w:r>
            <w:r>
              <w:rPr>
                <w:b/>
                <w:spacing w:val="21"/>
                <w:sz w:val="20"/>
              </w:rPr>
              <w:t xml:space="preserve"> </w:t>
            </w:r>
            <w:r>
              <w:rPr>
                <w:b/>
                <w:sz w:val="20"/>
              </w:rPr>
              <w:t>study</w:t>
            </w:r>
            <w:r>
              <w:rPr>
                <w:b/>
                <w:spacing w:val="21"/>
                <w:sz w:val="20"/>
              </w:rPr>
              <w:t xml:space="preserve"> </w:t>
            </w:r>
            <w:r>
              <w:rPr>
                <w:b/>
                <w:spacing w:val="-2"/>
                <w:sz w:val="20"/>
              </w:rPr>
              <w:t>design*</w:t>
            </w:r>
          </w:p>
        </w:tc>
        <w:tc>
          <w:tcPr>
            <w:tcW w:w="3062" w:type="dxa"/>
          </w:tcPr>
          <w:p w14:paraId="5635002E" w14:textId="77777777" w:rsidR="006C30CC" w:rsidRDefault="00DA2D1A">
            <w:pPr>
              <w:pStyle w:val="TableParagraph"/>
              <w:spacing w:before="116"/>
              <w:ind w:right="236"/>
              <w:rPr>
                <w:b/>
                <w:sz w:val="20"/>
              </w:rPr>
            </w:pPr>
            <w:r>
              <w:rPr>
                <w:b/>
                <w:w w:val="110"/>
                <w:sz w:val="20"/>
              </w:rPr>
              <w:t xml:space="preserve">Title of research (including </w:t>
            </w:r>
            <w:r>
              <w:rPr>
                <w:b/>
                <w:sz w:val="20"/>
              </w:rPr>
              <w:t>any trial identifier if relevant)</w:t>
            </w:r>
          </w:p>
        </w:tc>
        <w:tc>
          <w:tcPr>
            <w:tcW w:w="3148" w:type="dxa"/>
          </w:tcPr>
          <w:p w14:paraId="4A54C751" w14:textId="77777777" w:rsidR="006C30CC" w:rsidRDefault="00DA2D1A">
            <w:pPr>
              <w:pStyle w:val="TableParagraph"/>
              <w:spacing w:before="116"/>
              <w:ind w:left="111"/>
              <w:rPr>
                <w:b/>
                <w:sz w:val="20"/>
              </w:rPr>
            </w:pPr>
            <w:r>
              <w:rPr>
                <w:b/>
                <w:w w:val="110"/>
                <w:sz w:val="20"/>
              </w:rPr>
              <w:t>Short</w:t>
            </w:r>
            <w:r>
              <w:rPr>
                <w:b/>
                <w:spacing w:val="-11"/>
                <w:w w:val="110"/>
                <w:sz w:val="20"/>
              </w:rPr>
              <w:t xml:space="preserve"> </w:t>
            </w:r>
            <w:r>
              <w:rPr>
                <w:b/>
                <w:w w:val="110"/>
                <w:sz w:val="20"/>
              </w:rPr>
              <w:t>description</w:t>
            </w:r>
            <w:r>
              <w:rPr>
                <w:b/>
                <w:spacing w:val="-11"/>
                <w:w w:val="110"/>
                <w:sz w:val="20"/>
              </w:rPr>
              <w:t xml:space="preserve"> </w:t>
            </w:r>
            <w:r>
              <w:rPr>
                <w:b/>
                <w:w w:val="110"/>
                <w:sz w:val="20"/>
              </w:rPr>
              <w:t>of</w:t>
            </w:r>
            <w:r>
              <w:rPr>
                <w:b/>
                <w:spacing w:val="-11"/>
                <w:w w:val="110"/>
                <w:sz w:val="20"/>
              </w:rPr>
              <w:t xml:space="preserve"> </w:t>
            </w:r>
            <w:r>
              <w:rPr>
                <w:b/>
                <w:w w:val="110"/>
                <w:sz w:val="20"/>
              </w:rPr>
              <w:t xml:space="preserve">research (max 50 </w:t>
            </w:r>
            <w:proofErr w:type="gramStart"/>
            <w:r>
              <w:rPr>
                <w:b/>
                <w:w w:val="110"/>
                <w:sz w:val="20"/>
              </w:rPr>
              <w:t>words)*</w:t>
            </w:r>
            <w:proofErr w:type="gramEnd"/>
            <w:r>
              <w:rPr>
                <w:b/>
                <w:w w:val="110"/>
                <w:sz w:val="20"/>
              </w:rPr>
              <w:t>*</w:t>
            </w:r>
          </w:p>
        </w:tc>
        <w:tc>
          <w:tcPr>
            <w:tcW w:w="3498" w:type="dxa"/>
          </w:tcPr>
          <w:p w14:paraId="316F49C4" w14:textId="77777777" w:rsidR="006C30CC" w:rsidRDefault="00DA2D1A">
            <w:pPr>
              <w:pStyle w:val="TableParagraph"/>
              <w:spacing w:before="116"/>
              <w:ind w:left="112" w:right="117"/>
              <w:rPr>
                <w:b/>
                <w:sz w:val="20"/>
              </w:rPr>
            </w:pPr>
            <w:r>
              <w:rPr>
                <w:b/>
                <w:w w:val="110"/>
                <w:sz w:val="20"/>
              </w:rPr>
              <w:t>Website</w:t>
            </w:r>
            <w:r>
              <w:rPr>
                <w:b/>
                <w:spacing w:val="-13"/>
                <w:w w:val="110"/>
                <w:sz w:val="20"/>
              </w:rPr>
              <w:t xml:space="preserve"> </w:t>
            </w:r>
            <w:r>
              <w:rPr>
                <w:b/>
                <w:w w:val="110"/>
                <w:sz w:val="20"/>
              </w:rPr>
              <w:t>link</w:t>
            </w:r>
            <w:r>
              <w:rPr>
                <w:b/>
                <w:spacing w:val="-12"/>
                <w:w w:val="110"/>
                <w:sz w:val="20"/>
              </w:rPr>
              <w:t xml:space="preserve"> </w:t>
            </w:r>
            <w:r>
              <w:rPr>
                <w:b/>
                <w:w w:val="110"/>
                <w:sz w:val="20"/>
              </w:rPr>
              <w:t>to</w:t>
            </w:r>
            <w:r>
              <w:rPr>
                <w:b/>
                <w:spacing w:val="-13"/>
                <w:w w:val="110"/>
                <w:sz w:val="20"/>
              </w:rPr>
              <w:t xml:space="preserve"> </w:t>
            </w:r>
            <w:r>
              <w:rPr>
                <w:b/>
                <w:w w:val="110"/>
                <w:sz w:val="20"/>
              </w:rPr>
              <w:t>research</w:t>
            </w:r>
            <w:r>
              <w:rPr>
                <w:b/>
                <w:spacing w:val="-12"/>
                <w:w w:val="110"/>
                <w:sz w:val="20"/>
              </w:rPr>
              <w:t xml:space="preserve"> </w:t>
            </w:r>
            <w:r>
              <w:rPr>
                <w:b/>
                <w:w w:val="110"/>
                <w:sz w:val="20"/>
              </w:rPr>
              <w:t xml:space="preserve">(if </w:t>
            </w:r>
            <w:r>
              <w:rPr>
                <w:b/>
                <w:spacing w:val="-2"/>
                <w:w w:val="110"/>
                <w:sz w:val="20"/>
              </w:rPr>
              <w:t>available)</w:t>
            </w:r>
          </w:p>
        </w:tc>
        <w:tc>
          <w:tcPr>
            <w:tcW w:w="1343" w:type="dxa"/>
          </w:tcPr>
          <w:p w14:paraId="156DA7CB" w14:textId="77777777" w:rsidR="006C30CC" w:rsidRDefault="00DA2D1A">
            <w:pPr>
              <w:pStyle w:val="TableParagraph"/>
              <w:spacing w:before="116"/>
              <w:ind w:left="113"/>
              <w:rPr>
                <w:b/>
                <w:sz w:val="20"/>
              </w:rPr>
            </w:pPr>
            <w:r>
              <w:rPr>
                <w:b/>
                <w:spacing w:val="-2"/>
                <w:sz w:val="20"/>
              </w:rPr>
              <w:t>Date***</w:t>
            </w:r>
          </w:p>
        </w:tc>
      </w:tr>
      <w:tr w:rsidR="006C30CC" w14:paraId="2374F764" w14:textId="77777777">
        <w:trPr>
          <w:trHeight w:val="4396"/>
        </w:trPr>
        <w:tc>
          <w:tcPr>
            <w:tcW w:w="787" w:type="dxa"/>
          </w:tcPr>
          <w:p w14:paraId="3FD108FC" w14:textId="77777777" w:rsidR="006C30CC" w:rsidRDefault="00DA2D1A">
            <w:pPr>
              <w:pStyle w:val="TableParagraph"/>
              <w:spacing w:line="241" w:lineRule="exact"/>
              <w:rPr>
                <w:sz w:val="20"/>
              </w:rPr>
            </w:pPr>
            <w:r>
              <w:rPr>
                <w:spacing w:val="-5"/>
                <w:w w:val="110"/>
                <w:sz w:val="20"/>
              </w:rPr>
              <w:t>5.</w:t>
            </w:r>
          </w:p>
        </w:tc>
        <w:tc>
          <w:tcPr>
            <w:tcW w:w="2409" w:type="dxa"/>
          </w:tcPr>
          <w:p w14:paraId="51527D98" w14:textId="77777777" w:rsidR="006C30CC" w:rsidRDefault="00DA2D1A">
            <w:pPr>
              <w:pStyle w:val="TableParagraph"/>
              <w:ind w:right="122"/>
              <w:rPr>
                <w:sz w:val="20"/>
              </w:rPr>
            </w:pPr>
            <w:r>
              <w:rPr>
                <w:w w:val="105"/>
                <w:sz w:val="20"/>
              </w:rPr>
              <w:t>Prospective,</w:t>
            </w:r>
            <w:r>
              <w:rPr>
                <w:spacing w:val="-8"/>
                <w:w w:val="105"/>
                <w:sz w:val="20"/>
              </w:rPr>
              <w:t xml:space="preserve"> </w:t>
            </w:r>
            <w:proofErr w:type="spellStart"/>
            <w:r>
              <w:rPr>
                <w:w w:val="105"/>
                <w:sz w:val="20"/>
              </w:rPr>
              <w:t>multicentre</w:t>
            </w:r>
            <w:proofErr w:type="spellEnd"/>
            <w:r>
              <w:rPr>
                <w:w w:val="105"/>
                <w:sz w:val="20"/>
              </w:rPr>
              <w:t xml:space="preserve"> implementation</w:t>
            </w:r>
            <w:r>
              <w:rPr>
                <w:spacing w:val="-10"/>
                <w:w w:val="105"/>
                <w:sz w:val="20"/>
              </w:rPr>
              <w:t xml:space="preserve"> </w:t>
            </w:r>
            <w:r>
              <w:rPr>
                <w:w w:val="105"/>
                <w:sz w:val="20"/>
              </w:rPr>
              <w:t>study incorporating</w:t>
            </w:r>
            <w:r>
              <w:rPr>
                <w:spacing w:val="-10"/>
                <w:w w:val="105"/>
                <w:sz w:val="20"/>
              </w:rPr>
              <w:t xml:space="preserve"> </w:t>
            </w:r>
            <w:r>
              <w:rPr>
                <w:w w:val="105"/>
                <w:sz w:val="20"/>
              </w:rPr>
              <w:t>polygenic risk scoring (PRS) into primary</w:t>
            </w:r>
            <w:r>
              <w:rPr>
                <w:spacing w:val="-10"/>
                <w:w w:val="105"/>
                <w:sz w:val="20"/>
              </w:rPr>
              <w:t xml:space="preserve"> </w:t>
            </w:r>
            <w:r>
              <w:rPr>
                <w:w w:val="105"/>
                <w:sz w:val="20"/>
              </w:rPr>
              <w:t>care cardiovascular</w:t>
            </w:r>
            <w:r>
              <w:rPr>
                <w:spacing w:val="-10"/>
                <w:w w:val="105"/>
                <w:sz w:val="20"/>
              </w:rPr>
              <w:t xml:space="preserve"> </w:t>
            </w:r>
            <w:r>
              <w:rPr>
                <w:w w:val="105"/>
                <w:sz w:val="20"/>
              </w:rPr>
              <w:t xml:space="preserve">risk </w:t>
            </w:r>
            <w:r>
              <w:rPr>
                <w:spacing w:val="-2"/>
                <w:w w:val="105"/>
                <w:sz w:val="20"/>
              </w:rPr>
              <w:t>assessments</w:t>
            </w:r>
          </w:p>
        </w:tc>
        <w:tc>
          <w:tcPr>
            <w:tcW w:w="3062" w:type="dxa"/>
          </w:tcPr>
          <w:p w14:paraId="64A90616" w14:textId="77777777" w:rsidR="006C30CC" w:rsidRDefault="00DA2D1A">
            <w:pPr>
              <w:pStyle w:val="TableParagraph"/>
              <w:ind w:right="236"/>
              <w:rPr>
                <w:sz w:val="20"/>
              </w:rPr>
            </w:pPr>
            <w:r>
              <w:rPr>
                <w:w w:val="110"/>
                <w:sz w:val="20"/>
              </w:rPr>
              <w:t xml:space="preserve">Implementation Study of </w:t>
            </w:r>
            <w:r>
              <w:rPr>
                <w:sz w:val="20"/>
              </w:rPr>
              <w:t xml:space="preserve">Incorporating a Polygenic Risk </w:t>
            </w:r>
            <w:r>
              <w:rPr>
                <w:w w:val="110"/>
                <w:sz w:val="20"/>
              </w:rPr>
              <w:t xml:space="preserve">Score into Cardiovascular Disease </w:t>
            </w:r>
            <w:r>
              <w:rPr>
                <w:b/>
                <w:w w:val="110"/>
                <w:sz w:val="20"/>
              </w:rPr>
              <w:t>E</w:t>
            </w:r>
            <w:r>
              <w:rPr>
                <w:w w:val="110"/>
                <w:sz w:val="20"/>
              </w:rPr>
              <w:t xml:space="preserve">xaminations to </w:t>
            </w:r>
            <w:r>
              <w:rPr>
                <w:sz w:val="20"/>
              </w:rPr>
              <w:t xml:space="preserve">Identify </w:t>
            </w:r>
            <w:proofErr w:type="spellStart"/>
            <w:r>
              <w:rPr>
                <w:b/>
                <w:sz w:val="20"/>
              </w:rPr>
              <w:t>S</w:t>
            </w:r>
            <w:r>
              <w:rPr>
                <w:sz w:val="20"/>
              </w:rPr>
              <w:t>ub</w:t>
            </w:r>
            <w:r>
              <w:rPr>
                <w:b/>
                <w:sz w:val="20"/>
              </w:rPr>
              <w:t>C</w:t>
            </w:r>
            <w:r>
              <w:rPr>
                <w:sz w:val="20"/>
              </w:rPr>
              <w:t>linic</w:t>
            </w:r>
            <w:r>
              <w:rPr>
                <w:b/>
                <w:sz w:val="20"/>
              </w:rPr>
              <w:t>AL</w:t>
            </w:r>
            <w:proofErr w:type="spellEnd"/>
            <w:r>
              <w:rPr>
                <w:b/>
                <w:sz w:val="20"/>
              </w:rPr>
              <w:t xml:space="preserve"> </w:t>
            </w:r>
            <w:proofErr w:type="spellStart"/>
            <w:r>
              <w:rPr>
                <w:sz w:val="20"/>
              </w:rPr>
              <w:t>coron</w:t>
            </w:r>
            <w:r>
              <w:rPr>
                <w:b/>
                <w:sz w:val="20"/>
              </w:rPr>
              <w:t>A</w:t>
            </w:r>
            <w:r>
              <w:rPr>
                <w:sz w:val="20"/>
              </w:rPr>
              <w:t>ry</w:t>
            </w:r>
            <w:proofErr w:type="spellEnd"/>
            <w:r>
              <w:rPr>
                <w:sz w:val="20"/>
              </w:rPr>
              <w:t xml:space="preserve"> </w:t>
            </w:r>
            <w:proofErr w:type="spellStart"/>
            <w:proofErr w:type="gramStart"/>
            <w:r>
              <w:rPr>
                <w:w w:val="110"/>
                <w:sz w:val="20"/>
              </w:rPr>
              <w:t>ar</w:t>
            </w:r>
            <w:r>
              <w:rPr>
                <w:b/>
                <w:w w:val="110"/>
                <w:sz w:val="20"/>
              </w:rPr>
              <w:t>TE</w:t>
            </w:r>
            <w:r>
              <w:rPr>
                <w:w w:val="110"/>
                <w:sz w:val="20"/>
              </w:rPr>
              <w:t>ry</w:t>
            </w:r>
            <w:proofErr w:type="spellEnd"/>
            <w:r>
              <w:rPr>
                <w:spacing w:val="-12"/>
                <w:w w:val="110"/>
                <w:sz w:val="20"/>
              </w:rPr>
              <w:t xml:space="preserve"> </w:t>
            </w:r>
            <w:r>
              <w:rPr>
                <w:w w:val="110"/>
                <w:sz w:val="20"/>
              </w:rPr>
              <w:t>Disease</w:t>
            </w:r>
            <w:proofErr w:type="gramEnd"/>
          </w:p>
        </w:tc>
        <w:tc>
          <w:tcPr>
            <w:tcW w:w="3148" w:type="dxa"/>
          </w:tcPr>
          <w:p w14:paraId="435B59FA" w14:textId="77777777" w:rsidR="006C30CC" w:rsidRDefault="00DA2D1A">
            <w:pPr>
              <w:pStyle w:val="TableParagraph"/>
              <w:ind w:left="111" w:right="151"/>
              <w:rPr>
                <w:sz w:val="20"/>
              </w:rPr>
            </w:pPr>
            <w:r>
              <w:rPr>
                <w:w w:val="105"/>
                <w:sz w:val="20"/>
              </w:rPr>
              <w:t>Prospective</w:t>
            </w:r>
            <w:r>
              <w:rPr>
                <w:spacing w:val="-10"/>
                <w:w w:val="105"/>
                <w:sz w:val="20"/>
              </w:rPr>
              <w:t xml:space="preserve"> </w:t>
            </w:r>
            <w:proofErr w:type="spellStart"/>
            <w:r>
              <w:rPr>
                <w:w w:val="105"/>
                <w:sz w:val="20"/>
              </w:rPr>
              <w:t>multicentre</w:t>
            </w:r>
            <w:proofErr w:type="spellEnd"/>
            <w:r>
              <w:rPr>
                <w:w w:val="105"/>
                <w:sz w:val="20"/>
              </w:rPr>
              <w:t xml:space="preserve"> implementation</w:t>
            </w:r>
            <w:r>
              <w:rPr>
                <w:spacing w:val="-10"/>
                <w:w w:val="105"/>
                <w:sz w:val="20"/>
              </w:rPr>
              <w:t xml:space="preserve"> </w:t>
            </w:r>
            <w:r>
              <w:rPr>
                <w:w w:val="105"/>
                <w:sz w:val="20"/>
              </w:rPr>
              <w:t xml:space="preserve">study incorporating PRS into standard primary care CVD risk assessments, to identify patients at increased lifetime CAD risk for </w:t>
            </w:r>
            <w:r>
              <w:rPr>
                <w:b/>
                <w:w w:val="105"/>
                <w:sz w:val="20"/>
              </w:rPr>
              <w:t xml:space="preserve">non-invasive coronary imaging. </w:t>
            </w:r>
            <w:r>
              <w:rPr>
                <w:w w:val="105"/>
                <w:sz w:val="20"/>
              </w:rPr>
              <w:t>1000 participants, 45 to 65 years old will enter the study, which applies PRS to those considered low or moderate 5-year absolute CVD risk and triages those with CAD PRS ≥80% for a CAC scan. Primary</w:t>
            </w:r>
            <w:r>
              <w:rPr>
                <w:spacing w:val="-12"/>
                <w:w w:val="105"/>
                <w:sz w:val="20"/>
              </w:rPr>
              <w:t xml:space="preserve"> </w:t>
            </w:r>
            <w:r>
              <w:rPr>
                <w:w w:val="105"/>
                <w:sz w:val="20"/>
              </w:rPr>
              <w:t>outcome</w:t>
            </w:r>
            <w:r>
              <w:rPr>
                <w:spacing w:val="-12"/>
                <w:w w:val="105"/>
                <w:sz w:val="20"/>
              </w:rPr>
              <w:t xml:space="preserve"> </w:t>
            </w:r>
            <w:r>
              <w:rPr>
                <w:w w:val="105"/>
                <w:sz w:val="20"/>
              </w:rPr>
              <w:t>identification</w:t>
            </w:r>
            <w:r>
              <w:rPr>
                <w:spacing w:val="-12"/>
                <w:w w:val="105"/>
                <w:sz w:val="20"/>
              </w:rPr>
              <w:t xml:space="preserve"> </w:t>
            </w:r>
            <w:r>
              <w:rPr>
                <w:w w:val="105"/>
                <w:sz w:val="20"/>
              </w:rPr>
              <w:t>of subclinical CAD, defined as a coronary artery calcium score (CACS)</w:t>
            </w:r>
            <w:r>
              <w:rPr>
                <w:spacing w:val="-10"/>
                <w:w w:val="105"/>
                <w:sz w:val="20"/>
              </w:rPr>
              <w:t xml:space="preserve"> </w:t>
            </w:r>
            <w:r>
              <w:rPr>
                <w:w w:val="105"/>
                <w:sz w:val="20"/>
              </w:rPr>
              <w:t>&gt;0.</w:t>
            </w:r>
          </w:p>
        </w:tc>
        <w:tc>
          <w:tcPr>
            <w:tcW w:w="3498" w:type="dxa"/>
          </w:tcPr>
          <w:p w14:paraId="22979973" w14:textId="77777777" w:rsidR="006C30CC" w:rsidRDefault="00DA2D1A">
            <w:pPr>
              <w:pStyle w:val="TableParagraph"/>
              <w:ind w:left="112" w:right="117"/>
              <w:rPr>
                <w:sz w:val="20"/>
              </w:rPr>
            </w:pPr>
            <w:r>
              <w:rPr>
                <w:w w:val="105"/>
                <w:sz w:val="20"/>
              </w:rPr>
              <w:t>Ongoing</w:t>
            </w:r>
            <w:r>
              <w:rPr>
                <w:spacing w:val="-8"/>
                <w:w w:val="105"/>
                <w:sz w:val="20"/>
              </w:rPr>
              <w:t xml:space="preserve"> </w:t>
            </w:r>
            <w:r>
              <w:rPr>
                <w:w w:val="105"/>
                <w:sz w:val="20"/>
              </w:rPr>
              <w:t>study,</w:t>
            </w:r>
            <w:r>
              <w:rPr>
                <w:spacing w:val="-7"/>
                <w:w w:val="105"/>
                <w:sz w:val="20"/>
              </w:rPr>
              <w:t xml:space="preserve"> </w:t>
            </w:r>
            <w:r>
              <w:rPr>
                <w:w w:val="105"/>
                <w:sz w:val="20"/>
              </w:rPr>
              <w:t>Principal</w:t>
            </w:r>
            <w:r>
              <w:rPr>
                <w:spacing w:val="-7"/>
                <w:w w:val="105"/>
                <w:sz w:val="20"/>
              </w:rPr>
              <w:t xml:space="preserve"> </w:t>
            </w:r>
            <w:r>
              <w:rPr>
                <w:w w:val="105"/>
                <w:sz w:val="20"/>
              </w:rPr>
              <w:t xml:space="preserve">Investigator Prof Gemma Figtree. Protocol available at: </w:t>
            </w:r>
            <w:proofErr w:type="spellStart"/>
            <w:r>
              <w:rPr>
                <w:w w:val="105"/>
                <w:sz w:val="20"/>
              </w:rPr>
              <w:t>doi</w:t>
            </w:r>
            <w:proofErr w:type="spellEnd"/>
            <w:r>
              <w:rPr>
                <w:w w:val="105"/>
                <w:sz w:val="20"/>
              </w:rPr>
              <w:t xml:space="preserve">: </w:t>
            </w:r>
            <w:r>
              <w:rPr>
                <w:spacing w:val="-2"/>
                <w:w w:val="105"/>
                <w:sz w:val="20"/>
              </w:rPr>
              <w:t>10.1016/j.ahj.2023.06.009</w:t>
            </w:r>
            <w:r>
              <w:rPr>
                <w:color w:val="212121"/>
                <w:spacing w:val="-2"/>
                <w:w w:val="105"/>
                <w:sz w:val="20"/>
              </w:rPr>
              <w:t>.</w:t>
            </w:r>
          </w:p>
        </w:tc>
        <w:tc>
          <w:tcPr>
            <w:tcW w:w="1343" w:type="dxa"/>
          </w:tcPr>
          <w:p w14:paraId="2CE68B26" w14:textId="77777777" w:rsidR="006C30CC" w:rsidRDefault="00DA2D1A">
            <w:pPr>
              <w:pStyle w:val="TableParagraph"/>
              <w:spacing w:line="241" w:lineRule="exact"/>
              <w:ind w:left="113"/>
              <w:rPr>
                <w:sz w:val="20"/>
              </w:rPr>
            </w:pPr>
            <w:r>
              <w:rPr>
                <w:spacing w:val="-2"/>
                <w:w w:val="105"/>
                <w:sz w:val="20"/>
              </w:rPr>
              <w:t>Ongoing</w:t>
            </w:r>
          </w:p>
        </w:tc>
      </w:tr>
    </w:tbl>
    <w:p w14:paraId="21D22C93" w14:textId="77777777" w:rsidR="006C30CC" w:rsidRDefault="006C30CC">
      <w:pPr>
        <w:spacing w:line="254" w:lineRule="auto"/>
        <w:rPr>
          <w:rFonts w:ascii="Segoe UI"/>
          <w:i/>
          <w:sz w:val="20"/>
        </w:rPr>
        <w:sectPr w:rsidR="006C30CC">
          <w:pgSz w:w="16840" w:h="11910" w:orient="landscape"/>
          <w:pgMar w:top="1340" w:right="1417" w:bottom="800" w:left="992" w:header="424" w:footer="609" w:gutter="0"/>
          <w:cols w:space="720"/>
        </w:sectPr>
      </w:pPr>
    </w:p>
    <w:p w14:paraId="1704D0CE" w14:textId="77777777" w:rsidR="006C30CC" w:rsidRDefault="00DA2D1A">
      <w:pPr>
        <w:pStyle w:val="BodyText"/>
        <w:spacing w:before="87"/>
        <w:ind w:left="140"/>
      </w:pPr>
      <w:r>
        <w:rPr>
          <w:spacing w:val="-2"/>
          <w:w w:val="110"/>
        </w:rPr>
        <w:t>References</w:t>
      </w:r>
    </w:p>
    <w:p w14:paraId="2ECB3AAA" w14:textId="77777777" w:rsidR="006C30CC" w:rsidRDefault="006C30CC">
      <w:pPr>
        <w:pStyle w:val="BodyText"/>
      </w:pPr>
    </w:p>
    <w:p w14:paraId="45965EB4" w14:textId="77777777" w:rsidR="006C30CC" w:rsidRDefault="006C30CC">
      <w:pPr>
        <w:pStyle w:val="BodyText"/>
        <w:spacing w:before="71"/>
      </w:pPr>
    </w:p>
    <w:p w14:paraId="34BBFC27" w14:textId="77777777" w:rsidR="006C30CC" w:rsidRDefault="00DA2D1A">
      <w:pPr>
        <w:pStyle w:val="ListParagraph"/>
        <w:numPr>
          <w:ilvl w:val="0"/>
          <w:numId w:val="1"/>
        </w:numPr>
        <w:tabs>
          <w:tab w:val="left" w:pos="385"/>
        </w:tabs>
        <w:spacing w:before="1" w:line="259" w:lineRule="auto"/>
        <w:ind w:right="505" w:firstLine="0"/>
        <w:rPr>
          <w:sz w:val="24"/>
        </w:rPr>
      </w:pPr>
      <w:r>
        <w:rPr>
          <w:w w:val="105"/>
          <w:sz w:val="24"/>
        </w:rPr>
        <w:t xml:space="preserve">Mach F, et al; ESC/EAS Scientific Document Group. 2025 Focused Update of the 2019 ESC/EAS </w:t>
      </w:r>
      <w:r>
        <w:rPr>
          <w:b/>
          <w:w w:val="105"/>
          <w:sz w:val="24"/>
        </w:rPr>
        <w:t>Guidelines for the management of</w:t>
      </w:r>
      <w:r>
        <w:rPr>
          <w:b/>
          <w:spacing w:val="80"/>
          <w:w w:val="105"/>
          <w:sz w:val="24"/>
        </w:rPr>
        <w:t xml:space="preserve"> </w:t>
      </w:r>
      <w:proofErr w:type="spellStart"/>
      <w:r>
        <w:rPr>
          <w:b/>
          <w:w w:val="105"/>
          <w:sz w:val="24"/>
        </w:rPr>
        <w:t>dyslipidaemias</w:t>
      </w:r>
      <w:proofErr w:type="spellEnd"/>
      <w:r>
        <w:rPr>
          <w:w w:val="105"/>
          <w:sz w:val="24"/>
        </w:rPr>
        <w:t xml:space="preserve">. </w:t>
      </w:r>
      <w:proofErr w:type="spellStart"/>
      <w:r>
        <w:rPr>
          <w:w w:val="105"/>
          <w:sz w:val="24"/>
        </w:rPr>
        <w:t>Eur</w:t>
      </w:r>
      <w:proofErr w:type="spellEnd"/>
      <w:r>
        <w:rPr>
          <w:w w:val="105"/>
          <w:sz w:val="24"/>
        </w:rPr>
        <w:t xml:space="preserve"> Heart J. </w:t>
      </w:r>
      <w:r w:rsidRPr="00981E97">
        <w:rPr>
          <w:color w:val="A20000"/>
          <w:w w:val="105"/>
          <w:sz w:val="24"/>
        </w:rPr>
        <w:t xml:space="preserve">2025 </w:t>
      </w:r>
      <w:r>
        <w:rPr>
          <w:w w:val="105"/>
          <w:sz w:val="24"/>
        </w:rPr>
        <w:t>Nov 7;46(42):4359-4378.</w:t>
      </w:r>
    </w:p>
    <w:p w14:paraId="2AC53910" w14:textId="77777777" w:rsidR="006C30CC" w:rsidRDefault="006C30CC">
      <w:pPr>
        <w:pStyle w:val="BodyText"/>
      </w:pPr>
    </w:p>
    <w:p w14:paraId="6B2AECEE" w14:textId="77777777" w:rsidR="006C30CC" w:rsidRDefault="006C30CC">
      <w:pPr>
        <w:pStyle w:val="BodyText"/>
        <w:spacing w:before="53"/>
      </w:pPr>
    </w:p>
    <w:p w14:paraId="68D069A9" w14:textId="77777777" w:rsidR="006C30CC" w:rsidRDefault="00DA2D1A">
      <w:pPr>
        <w:pStyle w:val="ListParagraph"/>
        <w:numPr>
          <w:ilvl w:val="0"/>
          <w:numId w:val="1"/>
        </w:numPr>
        <w:tabs>
          <w:tab w:val="left" w:pos="385"/>
        </w:tabs>
        <w:spacing w:line="256" w:lineRule="auto"/>
        <w:ind w:right="322" w:firstLine="0"/>
        <w:rPr>
          <w:sz w:val="24"/>
        </w:rPr>
      </w:pPr>
      <w:r>
        <w:rPr>
          <w:w w:val="105"/>
          <w:sz w:val="24"/>
        </w:rPr>
        <w:t xml:space="preserve">Commonwealth of Australia as represented by the Department of Health and Aged Care. </w:t>
      </w:r>
      <w:r>
        <w:rPr>
          <w:b/>
          <w:w w:val="105"/>
          <w:sz w:val="24"/>
        </w:rPr>
        <w:t>Australian Guideline for assessing and managing</w:t>
      </w:r>
      <w:r>
        <w:rPr>
          <w:b/>
          <w:spacing w:val="33"/>
          <w:w w:val="105"/>
          <w:sz w:val="24"/>
        </w:rPr>
        <w:t xml:space="preserve"> </w:t>
      </w:r>
      <w:r>
        <w:rPr>
          <w:b/>
          <w:w w:val="105"/>
          <w:sz w:val="24"/>
        </w:rPr>
        <w:t>cardiovascular</w:t>
      </w:r>
      <w:r>
        <w:rPr>
          <w:b/>
          <w:spacing w:val="33"/>
          <w:w w:val="105"/>
          <w:sz w:val="24"/>
        </w:rPr>
        <w:t xml:space="preserve"> </w:t>
      </w:r>
      <w:r>
        <w:rPr>
          <w:b/>
          <w:w w:val="105"/>
          <w:sz w:val="24"/>
        </w:rPr>
        <w:t>disease</w:t>
      </w:r>
      <w:r>
        <w:rPr>
          <w:b/>
          <w:spacing w:val="33"/>
          <w:w w:val="105"/>
          <w:sz w:val="24"/>
        </w:rPr>
        <w:t xml:space="preserve"> </w:t>
      </w:r>
      <w:r>
        <w:rPr>
          <w:b/>
          <w:w w:val="105"/>
          <w:sz w:val="24"/>
        </w:rPr>
        <w:t>risk.</w:t>
      </w:r>
      <w:r>
        <w:rPr>
          <w:b/>
          <w:spacing w:val="31"/>
          <w:w w:val="105"/>
          <w:sz w:val="24"/>
        </w:rPr>
        <w:t xml:space="preserve"> </w:t>
      </w:r>
      <w:r>
        <w:rPr>
          <w:w w:val="105"/>
          <w:sz w:val="24"/>
        </w:rPr>
        <w:t>2023.</w:t>
      </w:r>
      <w:r>
        <w:rPr>
          <w:spacing w:val="31"/>
          <w:w w:val="105"/>
          <w:sz w:val="24"/>
        </w:rPr>
        <w:t xml:space="preserve"> </w:t>
      </w:r>
      <w:r>
        <w:rPr>
          <w:w w:val="105"/>
          <w:sz w:val="24"/>
        </w:rPr>
        <w:t>Available</w:t>
      </w:r>
      <w:r>
        <w:rPr>
          <w:spacing w:val="33"/>
          <w:w w:val="105"/>
          <w:sz w:val="24"/>
        </w:rPr>
        <w:t xml:space="preserve"> </w:t>
      </w:r>
      <w:r>
        <w:rPr>
          <w:w w:val="105"/>
          <w:sz w:val="24"/>
        </w:rPr>
        <w:t>from:</w:t>
      </w:r>
      <w:r>
        <w:rPr>
          <w:spacing w:val="33"/>
          <w:w w:val="105"/>
          <w:sz w:val="24"/>
        </w:rPr>
        <w:t xml:space="preserve"> </w:t>
      </w:r>
      <w:hyperlink r:id="rId25">
        <w:r>
          <w:rPr>
            <w:w w:val="105"/>
            <w:sz w:val="24"/>
          </w:rPr>
          <w:t>https://d35rj4ptypp2hd.cloudfront.net/pdf/Guideline-for-assessing-and-</w:t>
        </w:r>
      </w:hyperlink>
      <w:r>
        <w:rPr>
          <w:spacing w:val="-2"/>
          <w:w w:val="105"/>
          <w:sz w:val="24"/>
        </w:rPr>
        <w:t>managing-CVD-risk_20230522.pdf</w:t>
      </w:r>
    </w:p>
    <w:p w14:paraId="1E725455" w14:textId="77777777" w:rsidR="006C30CC" w:rsidRDefault="006C30CC">
      <w:pPr>
        <w:pStyle w:val="BodyText"/>
      </w:pPr>
    </w:p>
    <w:p w14:paraId="231A15DA" w14:textId="77777777" w:rsidR="006C30CC" w:rsidRDefault="006C30CC">
      <w:pPr>
        <w:pStyle w:val="BodyText"/>
        <w:spacing w:before="57"/>
      </w:pPr>
    </w:p>
    <w:p w14:paraId="3AC4FEEC" w14:textId="77777777" w:rsidR="006C30CC" w:rsidRDefault="00DA2D1A">
      <w:pPr>
        <w:pStyle w:val="ListParagraph"/>
        <w:numPr>
          <w:ilvl w:val="0"/>
          <w:numId w:val="1"/>
        </w:numPr>
        <w:tabs>
          <w:tab w:val="left" w:pos="385"/>
        </w:tabs>
        <w:spacing w:line="259" w:lineRule="auto"/>
        <w:ind w:right="353" w:firstLine="0"/>
        <w:rPr>
          <w:sz w:val="24"/>
        </w:rPr>
      </w:pPr>
      <w:r>
        <w:rPr>
          <w:w w:val="110"/>
          <w:sz w:val="24"/>
        </w:rPr>
        <w:t>Liew</w:t>
      </w:r>
      <w:r>
        <w:rPr>
          <w:spacing w:val="-14"/>
          <w:w w:val="110"/>
          <w:sz w:val="24"/>
        </w:rPr>
        <w:t xml:space="preserve"> </w:t>
      </w:r>
      <w:r>
        <w:rPr>
          <w:w w:val="110"/>
          <w:sz w:val="24"/>
        </w:rPr>
        <w:t>G,</w:t>
      </w:r>
      <w:r>
        <w:rPr>
          <w:spacing w:val="-14"/>
          <w:w w:val="110"/>
          <w:sz w:val="24"/>
        </w:rPr>
        <w:t xml:space="preserve"> </w:t>
      </w:r>
      <w:r>
        <w:rPr>
          <w:w w:val="110"/>
          <w:sz w:val="24"/>
        </w:rPr>
        <w:t>Chow</w:t>
      </w:r>
      <w:r>
        <w:rPr>
          <w:spacing w:val="-14"/>
          <w:w w:val="110"/>
          <w:sz w:val="24"/>
        </w:rPr>
        <w:t xml:space="preserve"> </w:t>
      </w:r>
      <w:r>
        <w:rPr>
          <w:w w:val="110"/>
          <w:sz w:val="24"/>
        </w:rPr>
        <w:t>C,</w:t>
      </w:r>
      <w:r>
        <w:rPr>
          <w:spacing w:val="-14"/>
          <w:w w:val="110"/>
          <w:sz w:val="24"/>
        </w:rPr>
        <w:t xml:space="preserve"> </w:t>
      </w:r>
      <w:r>
        <w:rPr>
          <w:w w:val="110"/>
          <w:sz w:val="24"/>
        </w:rPr>
        <w:t>van</w:t>
      </w:r>
      <w:r>
        <w:rPr>
          <w:spacing w:val="-14"/>
          <w:w w:val="110"/>
          <w:sz w:val="24"/>
        </w:rPr>
        <w:t xml:space="preserve"> </w:t>
      </w:r>
      <w:r>
        <w:rPr>
          <w:w w:val="110"/>
          <w:sz w:val="24"/>
        </w:rPr>
        <w:t>Pelt</w:t>
      </w:r>
      <w:r>
        <w:rPr>
          <w:spacing w:val="-14"/>
          <w:w w:val="110"/>
          <w:sz w:val="24"/>
        </w:rPr>
        <w:t xml:space="preserve"> </w:t>
      </w:r>
      <w:r>
        <w:rPr>
          <w:w w:val="110"/>
          <w:sz w:val="24"/>
        </w:rPr>
        <w:t>N,</w:t>
      </w:r>
      <w:r>
        <w:rPr>
          <w:spacing w:val="-14"/>
          <w:w w:val="110"/>
          <w:sz w:val="24"/>
        </w:rPr>
        <w:t xml:space="preserve"> </w:t>
      </w:r>
      <w:r>
        <w:rPr>
          <w:w w:val="110"/>
          <w:sz w:val="24"/>
        </w:rPr>
        <w:t>Younger</w:t>
      </w:r>
      <w:r>
        <w:rPr>
          <w:spacing w:val="-14"/>
          <w:w w:val="110"/>
          <w:sz w:val="24"/>
        </w:rPr>
        <w:t xml:space="preserve"> </w:t>
      </w:r>
      <w:r>
        <w:rPr>
          <w:w w:val="110"/>
          <w:sz w:val="24"/>
        </w:rPr>
        <w:t>J,</w:t>
      </w:r>
      <w:r>
        <w:rPr>
          <w:spacing w:val="-14"/>
          <w:w w:val="110"/>
          <w:sz w:val="24"/>
        </w:rPr>
        <w:t xml:space="preserve"> </w:t>
      </w:r>
      <w:r>
        <w:rPr>
          <w:w w:val="110"/>
          <w:sz w:val="24"/>
        </w:rPr>
        <w:t>Jelinek</w:t>
      </w:r>
      <w:r>
        <w:rPr>
          <w:spacing w:val="-14"/>
          <w:w w:val="110"/>
          <w:sz w:val="24"/>
        </w:rPr>
        <w:t xml:space="preserve"> </w:t>
      </w:r>
      <w:r>
        <w:rPr>
          <w:w w:val="110"/>
          <w:sz w:val="24"/>
        </w:rPr>
        <w:t>M,</w:t>
      </w:r>
      <w:r>
        <w:rPr>
          <w:spacing w:val="-14"/>
          <w:w w:val="110"/>
          <w:sz w:val="24"/>
        </w:rPr>
        <w:t xml:space="preserve"> </w:t>
      </w:r>
      <w:r>
        <w:rPr>
          <w:w w:val="110"/>
          <w:sz w:val="24"/>
        </w:rPr>
        <w:t>Chan</w:t>
      </w:r>
      <w:r>
        <w:rPr>
          <w:spacing w:val="-14"/>
          <w:w w:val="110"/>
          <w:sz w:val="24"/>
        </w:rPr>
        <w:t xml:space="preserve"> </w:t>
      </w:r>
      <w:r>
        <w:rPr>
          <w:w w:val="110"/>
          <w:sz w:val="24"/>
        </w:rPr>
        <w:t>J,</w:t>
      </w:r>
      <w:r>
        <w:rPr>
          <w:spacing w:val="-14"/>
          <w:w w:val="110"/>
          <w:sz w:val="24"/>
        </w:rPr>
        <w:t xml:space="preserve"> </w:t>
      </w:r>
      <w:r>
        <w:rPr>
          <w:w w:val="110"/>
          <w:sz w:val="24"/>
        </w:rPr>
        <w:t>Hamilton-Craig</w:t>
      </w:r>
      <w:r>
        <w:rPr>
          <w:spacing w:val="-14"/>
          <w:w w:val="110"/>
          <w:sz w:val="24"/>
        </w:rPr>
        <w:t xml:space="preserve"> </w:t>
      </w:r>
      <w:r>
        <w:rPr>
          <w:w w:val="110"/>
          <w:sz w:val="24"/>
        </w:rPr>
        <w:t>C.</w:t>
      </w:r>
      <w:r>
        <w:rPr>
          <w:spacing w:val="-15"/>
          <w:w w:val="110"/>
          <w:sz w:val="24"/>
        </w:rPr>
        <w:t xml:space="preserve"> </w:t>
      </w:r>
      <w:r>
        <w:rPr>
          <w:b/>
          <w:w w:val="110"/>
          <w:sz w:val="24"/>
        </w:rPr>
        <w:t>Cardiac</w:t>
      </w:r>
      <w:r>
        <w:rPr>
          <w:b/>
          <w:spacing w:val="-14"/>
          <w:w w:val="110"/>
          <w:sz w:val="24"/>
        </w:rPr>
        <w:t xml:space="preserve"> </w:t>
      </w:r>
      <w:r>
        <w:rPr>
          <w:b/>
          <w:w w:val="110"/>
          <w:sz w:val="24"/>
        </w:rPr>
        <w:t>Society</w:t>
      </w:r>
      <w:r>
        <w:rPr>
          <w:b/>
          <w:spacing w:val="-14"/>
          <w:w w:val="110"/>
          <w:sz w:val="24"/>
        </w:rPr>
        <w:t xml:space="preserve"> </w:t>
      </w:r>
      <w:r>
        <w:rPr>
          <w:b/>
          <w:w w:val="110"/>
          <w:sz w:val="24"/>
        </w:rPr>
        <w:t>of</w:t>
      </w:r>
      <w:r>
        <w:rPr>
          <w:b/>
          <w:spacing w:val="-14"/>
          <w:w w:val="110"/>
          <w:sz w:val="24"/>
        </w:rPr>
        <w:t xml:space="preserve"> </w:t>
      </w:r>
      <w:r>
        <w:rPr>
          <w:b/>
          <w:w w:val="110"/>
          <w:sz w:val="24"/>
        </w:rPr>
        <w:t>Australia</w:t>
      </w:r>
      <w:r>
        <w:rPr>
          <w:b/>
          <w:spacing w:val="-14"/>
          <w:w w:val="110"/>
          <w:sz w:val="24"/>
        </w:rPr>
        <w:t xml:space="preserve"> </w:t>
      </w:r>
      <w:r>
        <w:rPr>
          <w:b/>
          <w:w w:val="110"/>
          <w:sz w:val="24"/>
        </w:rPr>
        <w:t>and</w:t>
      </w:r>
      <w:r>
        <w:rPr>
          <w:b/>
          <w:spacing w:val="-14"/>
          <w:w w:val="110"/>
          <w:sz w:val="24"/>
        </w:rPr>
        <w:t xml:space="preserve"> </w:t>
      </w:r>
      <w:r>
        <w:rPr>
          <w:b/>
          <w:w w:val="110"/>
          <w:sz w:val="24"/>
        </w:rPr>
        <w:t>New</w:t>
      </w:r>
      <w:r>
        <w:rPr>
          <w:b/>
          <w:spacing w:val="-14"/>
          <w:w w:val="110"/>
          <w:sz w:val="24"/>
        </w:rPr>
        <w:t xml:space="preserve"> </w:t>
      </w:r>
      <w:r>
        <w:rPr>
          <w:b/>
          <w:w w:val="110"/>
          <w:sz w:val="24"/>
        </w:rPr>
        <w:t>Zealand</w:t>
      </w:r>
      <w:r>
        <w:rPr>
          <w:b/>
          <w:spacing w:val="-14"/>
          <w:w w:val="110"/>
          <w:sz w:val="24"/>
        </w:rPr>
        <w:t xml:space="preserve"> </w:t>
      </w:r>
      <w:r>
        <w:rPr>
          <w:b/>
          <w:w w:val="110"/>
          <w:sz w:val="24"/>
        </w:rPr>
        <w:t>Position Statement:</w:t>
      </w:r>
      <w:r>
        <w:rPr>
          <w:b/>
          <w:spacing w:val="-2"/>
          <w:w w:val="110"/>
          <w:sz w:val="24"/>
        </w:rPr>
        <w:t xml:space="preserve"> </w:t>
      </w:r>
      <w:r>
        <w:rPr>
          <w:b/>
          <w:w w:val="110"/>
          <w:sz w:val="24"/>
        </w:rPr>
        <w:t>Coronary</w:t>
      </w:r>
      <w:r>
        <w:rPr>
          <w:b/>
          <w:spacing w:val="-2"/>
          <w:w w:val="110"/>
          <w:sz w:val="24"/>
        </w:rPr>
        <w:t xml:space="preserve"> </w:t>
      </w:r>
      <w:r>
        <w:rPr>
          <w:b/>
          <w:w w:val="110"/>
          <w:sz w:val="24"/>
        </w:rPr>
        <w:t>Artery</w:t>
      </w:r>
      <w:r>
        <w:rPr>
          <w:b/>
          <w:spacing w:val="-2"/>
          <w:w w:val="110"/>
          <w:sz w:val="24"/>
        </w:rPr>
        <w:t xml:space="preserve"> </w:t>
      </w:r>
      <w:r>
        <w:rPr>
          <w:b/>
          <w:w w:val="110"/>
          <w:sz w:val="24"/>
        </w:rPr>
        <w:t>Calcium</w:t>
      </w:r>
      <w:r>
        <w:rPr>
          <w:b/>
          <w:spacing w:val="-2"/>
          <w:w w:val="110"/>
          <w:sz w:val="24"/>
        </w:rPr>
        <w:t xml:space="preserve"> </w:t>
      </w:r>
      <w:r>
        <w:rPr>
          <w:b/>
          <w:w w:val="110"/>
          <w:sz w:val="24"/>
        </w:rPr>
        <w:t>Scoring</w:t>
      </w:r>
      <w:r>
        <w:rPr>
          <w:w w:val="110"/>
          <w:sz w:val="24"/>
        </w:rPr>
        <w:t>.</w:t>
      </w:r>
      <w:r>
        <w:rPr>
          <w:spacing w:val="-2"/>
          <w:w w:val="110"/>
          <w:sz w:val="24"/>
        </w:rPr>
        <w:t xml:space="preserve"> </w:t>
      </w:r>
      <w:r>
        <w:rPr>
          <w:w w:val="110"/>
          <w:sz w:val="24"/>
        </w:rPr>
        <w:t>Heart</w:t>
      </w:r>
      <w:r>
        <w:rPr>
          <w:spacing w:val="-2"/>
          <w:w w:val="110"/>
          <w:sz w:val="24"/>
        </w:rPr>
        <w:t xml:space="preserve"> </w:t>
      </w:r>
      <w:r>
        <w:rPr>
          <w:w w:val="110"/>
          <w:sz w:val="24"/>
        </w:rPr>
        <w:t>Lung</w:t>
      </w:r>
      <w:r>
        <w:rPr>
          <w:spacing w:val="-2"/>
          <w:w w:val="110"/>
          <w:sz w:val="24"/>
        </w:rPr>
        <w:t xml:space="preserve"> </w:t>
      </w:r>
      <w:r>
        <w:rPr>
          <w:w w:val="110"/>
          <w:sz w:val="24"/>
        </w:rPr>
        <w:t>Circ.</w:t>
      </w:r>
      <w:r>
        <w:rPr>
          <w:spacing w:val="-2"/>
          <w:w w:val="110"/>
          <w:sz w:val="24"/>
        </w:rPr>
        <w:t xml:space="preserve"> </w:t>
      </w:r>
      <w:r w:rsidRPr="00981E97">
        <w:rPr>
          <w:color w:val="A20000"/>
          <w:w w:val="110"/>
          <w:sz w:val="24"/>
        </w:rPr>
        <w:t>2017</w:t>
      </w:r>
      <w:r w:rsidRPr="00981E97">
        <w:rPr>
          <w:color w:val="A20000"/>
          <w:spacing w:val="-2"/>
          <w:w w:val="110"/>
          <w:sz w:val="24"/>
        </w:rPr>
        <w:t xml:space="preserve"> </w:t>
      </w:r>
      <w:r>
        <w:rPr>
          <w:w w:val="110"/>
          <w:sz w:val="24"/>
        </w:rPr>
        <w:t>Dec;26(12):1239-1251.</w:t>
      </w:r>
    </w:p>
    <w:p w14:paraId="32747C73" w14:textId="77777777" w:rsidR="006C30CC" w:rsidRDefault="006C30CC">
      <w:pPr>
        <w:pStyle w:val="BodyText"/>
      </w:pPr>
    </w:p>
    <w:p w14:paraId="39D72404" w14:textId="77777777" w:rsidR="006C30CC" w:rsidRDefault="006C30CC">
      <w:pPr>
        <w:pStyle w:val="BodyText"/>
        <w:spacing w:before="49"/>
      </w:pPr>
    </w:p>
    <w:p w14:paraId="0D8D77EF" w14:textId="77777777" w:rsidR="006C30CC" w:rsidRDefault="00DA2D1A">
      <w:pPr>
        <w:pStyle w:val="ListParagraph"/>
        <w:numPr>
          <w:ilvl w:val="0"/>
          <w:numId w:val="1"/>
        </w:numPr>
        <w:tabs>
          <w:tab w:val="left" w:pos="385"/>
        </w:tabs>
        <w:spacing w:line="259" w:lineRule="auto"/>
        <w:ind w:right="35" w:firstLine="0"/>
        <w:rPr>
          <w:sz w:val="24"/>
        </w:rPr>
      </w:pPr>
      <w:r>
        <w:rPr>
          <w:color w:val="212121"/>
          <w:w w:val="105"/>
          <w:sz w:val="24"/>
        </w:rPr>
        <w:t xml:space="preserve">Garg PK, Bhatia HS, Allen TS, Grainger T, Pouncey AL, </w:t>
      </w:r>
      <w:proofErr w:type="spellStart"/>
      <w:r>
        <w:rPr>
          <w:color w:val="212121"/>
          <w:w w:val="105"/>
          <w:sz w:val="24"/>
        </w:rPr>
        <w:t>Dichek</w:t>
      </w:r>
      <w:proofErr w:type="spellEnd"/>
      <w:r>
        <w:rPr>
          <w:color w:val="212121"/>
          <w:w w:val="105"/>
          <w:sz w:val="24"/>
        </w:rPr>
        <w:t xml:space="preserve"> D, Virmani R, </w:t>
      </w:r>
      <w:proofErr w:type="spellStart"/>
      <w:r>
        <w:rPr>
          <w:color w:val="212121"/>
          <w:w w:val="105"/>
          <w:sz w:val="24"/>
        </w:rPr>
        <w:t>Golledge</w:t>
      </w:r>
      <w:proofErr w:type="spellEnd"/>
      <w:r>
        <w:rPr>
          <w:color w:val="212121"/>
          <w:w w:val="105"/>
          <w:sz w:val="24"/>
        </w:rPr>
        <w:t xml:space="preserve"> J, Allison MA, Powell JT. </w:t>
      </w:r>
      <w:r>
        <w:rPr>
          <w:b/>
          <w:color w:val="212121"/>
          <w:w w:val="105"/>
          <w:sz w:val="24"/>
        </w:rPr>
        <w:t>Assessment of Subclinical</w:t>
      </w:r>
      <w:r>
        <w:rPr>
          <w:b/>
          <w:color w:val="212121"/>
          <w:spacing w:val="80"/>
          <w:w w:val="105"/>
          <w:sz w:val="24"/>
        </w:rPr>
        <w:t xml:space="preserve"> </w:t>
      </w:r>
      <w:r>
        <w:rPr>
          <w:b/>
          <w:color w:val="212121"/>
          <w:w w:val="105"/>
          <w:sz w:val="24"/>
        </w:rPr>
        <w:t>Atherosclerosis</w:t>
      </w:r>
      <w:r>
        <w:rPr>
          <w:b/>
          <w:color w:val="212121"/>
          <w:spacing w:val="36"/>
          <w:w w:val="105"/>
          <w:sz w:val="24"/>
        </w:rPr>
        <w:t xml:space="preserve"> </w:t>
      </w:r>
      <w:r>
        <w:rPr>
          <w:b/>
          <w:color w:val="212121"/>
          <w:w w:val="105"/>
          <w:sz w:val="24"/>
        </w:rPr>
        <w:t>in</w:t>
      </w:r>
      <w:r>
        <w:rPr>
          <w:b/>
          <w:color w:val="212121"/>
          <w:spacing w:val="36"/>
          <w:w w:val="105"/>
          <w:sz w:val="24"/>
        </w:rPr>
        <w:t xml:space="preserve"> </w:t>
      </w:r>
      <w:r>
        <w:rPr>
          <w:b/>
          <w:color w:val="212121"/>
          <w:w w:val="105"/>
          <w:sz w:val="24"/>
        </w:rPr>
        <w:t>Asymptomatic</w:t>
      </w:r>
      <w:r>
        <w:rPr>
          <w:b/>
          <w:color w:val="212121"/>
          <w:spacing w:val="36"/>
          <w:w w:val="105"/>
          <w:sz w:val="24"/>
        </w:rPr>
        <w:t xml:space="preserve"> </w:t>
      </w:r>
      <w:r>
        <w:rPr>
          <w:b/>
          <w:color w:val="212121"/>
          <w:w w:val="105"/>
          <w:sz w:val="24"/>
        </w:rPr>
        <w:t>People</w:t>
      </w:r>
      <w:r>
        <w:rPr>
          <w:b/>
          <w:color w:val="212121"/>
          <w:spacing w:val="36"/>
          <w:w w:val="105"/>
          <w:sz w:val="24"/>
        </w:rPr>
        <w:t xml:space="preserve"> </w:t>
      </w:r>
      <w:r>
        <w:rPr>
          <w:b/>
          <w:color w:val="212121"/>
          <w:w w:val="105"/>
          <w:sz w:val="24"/>
        </w:rPr>
        <w:t>In</w:t>
      </w:r>
      <w:r>
        <w:rPr>
          <w:b/>
          <w:color w:val="212121"/>
          <w:spacing w:val="36"/>
          <w:w w:val="105"/>
          <w:sz w:val="24"/>
        </w:rPr>
        <w:t xml:space="preserve"> </w:t>
      </w:r>
      <w:r>
        <w:rPr>
          <w:b/>
          <w:color w:val="212121"/>
          <w:w w:val="105"/>
          <w:sz w:val="24"/>
        </w:rPr>
        <w:t>Vivo:</w:t>
      </w:r>
      <w:r>
        <w:rPr>
          <w:b/>
          <w:color w:val="212121"/>
          <w:spacing w:val="36"/>
          <w:w w:val="105"/>
          <w:sz w:val="24"/>
        </w:rPr>
        <w:t xml:space="preserve"> </w:t>
      </w:r>
      <w:r>
        <w:rPr>
          <w:b/>
          <w:color w:val="212121"/>
          <w:w w:val="105"/>
          <w:sz w:val="24"/>
        </w:rPr>
        <w:t>Measurements</w:t>
      </w:r>
      <w:r>
        <w:rPr>
          <w:b/>
          <w:color w:val="212121"/>
          <w:spacing w:val="36"/>
          <w:w w:val="105"/>
          <w:sz w:val="24"/>
        </w:rPr>
        <w:t xml:space="preserve"> </w:t>
      </w:r>
      <w:r>
        <w:rPr>
          <w:b/>
          <w:color w:val="212121"/>
          <w:w w:val="105"/>
          <w:sz w:val="24"/>
        </w:rPr>
        <w:t>Suitable</w:t>
      </w:r>
      <w:r>
        <w:rPr>
          <w:b/>
          <w:color w:val="212121"/>
          <w:spacing w:val="36"/>
          <w:w w:val="105"/>
          <w:sz w:val="24"/>
        </w:rPr>
        <w:t xml:space="preserve"> </w:t>
      </w:r>
      <w:r>
        <w:rPr>
          <w:b/>
          <w:color w:val="212121"/>
          <w:w w:val="105"/>
          <w:sz w:val="24"/>
        </w:rPr>
        <w:t>for</w:t>
      </w:r>
      <w:r>
        <w:rPr>
          <w:b/>
          <w:color w:val="212121"/>
          <w:spacing w:val="36"/>
          <w:w w:val="105"/>
          <w:sz w:val="24"/>
        </w:rPr>
        <w:t xml:space="preserve"> </w:t>
      </w:r>
      <w:r>
        <w:rPr>
          <w:b/>
          <w:color w:val="212121"/>
          <w:w w:val="105"/>
          <w:sz w:val="24"/>
        </w:rPr>
        <w:t>Biomarker</w:t>
      </w:r>
      <w:r>
        <w:rPr>
          <w:b/>
          <w:color w:val="212121"/>
          <w:spacing w:val="36"/>
          <w:w w:val="105"/>
          <w:sz w:val="24"/>
        </w:rPr>
        <w:t xml:space="preserve"> </w:t>
      </w:r>
      <w:r>
        <w:rPr>
          <w:b/>
          <w:color w:val="212121"/>
          <w:w w:val="105"/>
          <w:sz w:val="24"/>
        </w:rPr>
        <w:t>and</w:t>
      </w:r>
      <w:r>
        <w:rPr>
          <w:b/>
          <w:color w:val="212121"/>
          <w:spacing w:val="36"/>
          <w:w w:val="105"/>
          <w:sz w:val="24"/>
        </w:rPr>
        <w:t xml:space="preserve"> </w:t>
      </w:r>
      <w:r>
        <w:rPr>
          <w:b/>
          <w:color w:val="212121"/>
          <w:w w:val="105"/>
          <w:sz w:val="24"/>
        </w:rPr>
        <w:t>Mendelian</w:t>
      </w:r>
      <w:r>
        <w:rPr>
          <w:b/>
          <w:color w:val="212121"/>
          <w:spacing w:val="36"/>
          <w:w w:val="105"/>
          <w:sz w:val="24"/>
        </w:rPr>
        <w:t xml:space="preserve"> </w:t>
      </w:r>
      <w:r>
        <w:rPr>
          <w:b/>
          <w:color w:val="212121"/>
          <w:w w:val="105"/>
          <w:sz w:val="24"/>
        </w:rPr>
        <w:t>Randomization</w:t>
      </w:r>
      <w:r>
        <w:rPr>
          <w:b/>
          <w:color w:val="212121"/>
          <w:spacing w:val="36"/>
          <w:w w:val="105"/>
          <w:sz w:val="24"/>
        </w:rPr>
        <w:t xml:space="preserve"> </w:t>
      </w:r>
      <w:r>
        <w:rPr>
          <w:b/>
          <w:color w:val="212121"/>
          <w:w w:val="105"/>
          <w:sz w:val="24"/>
        </w:rPr>
        <w:t xml:space="preserve">Studies. </w:t>
      </w:r>
      <w:proofErr w:type="spellStart"/>
      <w:r>
        <w:rPr>
          <w:color w:val="212121"/>
          <w:w w:val="105"/>
          <w:sz w:val="24"/>
        </w:rPr>
        <w:t>Arterioscler</w:t>
      </w:r>
      <w:proofErr w:type="spellEnd"/>
      <w:r>
        <w:rPr>
          <w:color w:val="212121"/>
          <w:w w:val="105"/>
          <w:sz w:val="24"/>
        </w:rPr>
        <w:t xml:space="preserve"> </w:t>
      </w:r>
      <w:proofErr w:type="spellStart"/>
      <w:r>
        <w:rPr>
          <w:color w:val="212121"/>
          <w:w w:val="105"/>
          <w:sz w:val="24"/>
        </w:rPr>
        <w:t>Thromb</w:t>
      </w:r>
      <w:proofErr w:type="spellEnd"/>
      <w:r>
        <w:rPr>
          <w:color w:val="212121"/>
          <w:w w:val="105"/>
          <w:sz w:val="24"/>
        </w:rPr>
        <w:t xml:space="preserve"> </w:t>
      </w:r>
      <w:proofErr w:type="spellStart"/>
      <w:r>
        <w:rPr>
          <w:color w:val="212121"/>
          <w:w w:val="105"/>
          <w:sz w:val="24"/>
        </w:rPr>
        <w:t>Vasc</w:t>
      </w:r>
      <w:proofErr w:type="spellEnd"/>
      <w:r>
        <w:rPr>
          <w:color w:val="212121"/>
          <w:w w:val="105"/>
          <w:sz w:val="24"/>
        </w:rPr>
        <w:t xml:space="preserve"> Biol. 2024 Jan;44(1):24-47. </w:t>
      </w:r>
      <w:proofErr w:type="spellStart"/>
      <w:r>
        <w:rPr>
          <w:color w:val="212121"/>
          <w:w w:val="105"/>
          <w:sz w:val="24"/>
        </w:rPr>
        <w:t>doi</w:t>
      </w:r>
      <w:proofErr w:type="spellEnd"/>
      <w:r>
        <w:rPr>
          <w:color w:val="212121"/>
          <w:w w:val="105"/>
          <w:sz w:val="24"/>
        </w:rPr>
        <w:t xml:space="preserve">: 10.1161/ATVBAHA.123.320138. </w:t>
      </w:r>
      <w:proofErr w:type="spellStart"/>
      <w:r>
        <w:rPr>
          <w:color w:val="212121"/>
          <w:w w:val="105"/>
          <w:sz w:val="24"/>
        </w:rPr>
        <w:t>Epub</w:t>
      </w:r>
      <w:proofErr w:type="spellEnd"/>
      <w:r>
        <w:rPr>
          <w:color w:val="212121"/>
          <w:w w:val="105"/>
          <w:sz w:val="24"/>
        </w:rPr>
        <w:t xml:space="preserve"> 2023 Nov 21.</w:t>
      </w:r>
    </w:p>
    <w:p w14:paraId="073ED46F" w14:textId="77777777" w:rsidR="006C30CC" w:rsidRDefault="006C30CC">
      <w:pPr>
        <w:pStyle w:val="BodyText"/>
      </w:pPr>
    </w:p>
    <w:p w14:paraId="10685A2E" w14:textId="77777777" w:rsidR="006C30CC" w:rsidRDefault="006C30CC">
      <w:pPr>
        <w:pStyle w:val="BodyText"/>
        <w:spacing w:before="49"/>
      </w:pPr>
    </w:p>
    <w:p w14:paraId="0E583E80" w14:textId="77777777" w:rsidR="006C30CC" w:rsidRDefault="00DA2D1A">
      <w:pPr>
        <w:pStyle w:val="ListParagraph"/>
        <w:numPr>
          <w:ilvl w:val="0"/>
          <w:numId w:val="1"/>
        </w:numPr>
        <w:tabs>
          <w:tab w:val="left" w:pos="385"/>
        </w:tabs>
        <w:spacing w:line="259" w:lineRule="auto"/>
        <w:ind w:right="126" w:firstLine="0"/>
        <w:rPr>
          <w:color w:val="212121"/>
          <w:sz w:val="24"/>
        </w:rPr>
      </w:pPr>
      <w:r>
        <w:rPr>
          <w:color w:val="212121"/>
          <w:w w:val="105"/>
          <w:sz w:val="24"/>
        </w:rPr>
        <w:t xml:space="preserve">Detrano R, Guerci AD, Carr JJ, Bild DE, Burke G, Folsom AR, Liu K, Shea S, </w:t>
      </w:r>
      <w:proofErr w:type="spellStart"/>
      <w:r>
        <w:rPr>
          <w:color w:val="212121"/>
          <w:w w:val="105"/>
          <w:sz w:val="24"/>
        </w:rPr>
        <w:t>Szklo</w:t>
      </w:r>
      <w:proofErr w:type="spellEnd"/>
      <w:r>
        <w:rPr>
          <w:color w:val="212121"/>
          <w:w w:val="105"/>
          <w:sz w:val="24"/>
        </w:rPr>
        <w:t xml:space="preserve"> M, Bluemke DA, et al</w:t>
      </w:r>
      <w:r>
        <w:rPr>
          <w:b/>
          <w:color w:val="212121"/>
          <w:w w:val="105"/>
          <w:sz w:val="24"/>
        </w:rPr>
        <w:t>. Coronary calcium as a predictor</w:t>
      </w:r>
      <w:r>
        <w:rPr>
          <w:b/>
          <w:color w:val="212121"/>
          <w:spacing w:val="80"/>
          <w:w w:val="150"/>
          <w:sz w:val="24"/>
        </w:rPr>
        <w:t xml:space="preserve"> </w:t>
      </w:r>
      <w:r>
        <w:rPr>
          <w:b/>
          <w:color w:val="212121"/>
          <w:w w:val="105"/>
          <w:sz w:val="24"/>
        </w:rPr>
        <w:t>of coronary events in four racial or ethnic groups</w:t>
      </w:r>
      <w:r>
        <w:rPr>
          <w:color w:val="212121"/>
          <w:w w:val="105"/>
          <w:sz w:val="24"/>
        </w:rPr>
        <w:t xml:space="preserve">. N Engl J Med. </w:t>
      </w:r>
      <w:proofErr w:type="gramStart"/>
      <w:r>
        <w:rPr>
          <w:color w:val="212121"/>
          <w:w w:val="105"/>
          <w:sz w:val="24"/>
        </w:rPr>
        <w:t>2008;358:1336</w:t>
      </w:r>
      <w:proofErr w:type="gramEnd"/>
      <w:r>
        <w:rPr>
          <w:color w:val="212121"/>
          <w:w w:val="105"/>
          <w:sz w:val="24"/>
        </w:rPr>
        <w:t xml:space="preserve">–1345. </w:t>
      </w:r>
      <w:proofErr w:type="spellStart"/>
      <w:r>
        <w:rPr>
          <w:color w:val="212121"/>
          <w:w w:val="105"/>
          <w:sz w:val="24"/>
        </w:rPr>
        <w:t>doi</w:t>
      </w:r>
      <w:proofErr w:type="spellEnd"/>
      <w:r>
        <w:rPr>
          <w:color w:val="212121"/>
          <w:w w:val="105"/>
          <w:sz w:val="24"/>
        </w:rPr>
        <w:t>: 10.1056/NEJMoa072100</w:t>
      </w:r>
    </w:p>
    <w:p w14:paraId="6A627948" w14:textId="77777777" w:rsidR="006C30CC" w:rsidRDefault="006C30CC">
      <w:pPr>
        <w:pStyle w:val="BodyText"/>
      </w:pPr>
    </w:p>
    <w:p w14:paraId="5ED3B59E" w14:textId="77777777" w:rsidR="006C30CC" w:rsidRDefault="006C30CC">
      <w:pPr>
        <w:pStyle w:val="BodyText"/>
        <w:spacing w:before="48"/>
      </w:pPr>
    </w:p>
    <w:p w14:paraId="7AEB4EE7" w14:textId="77777777" w:rsidR="006C30CC" w:rsidRDefault="00DA2D1A">
      <w:pPr>
        <w:pStyle w:val="ListParagraph"/>
        <w:numPr>
          <w:ilvl w:val="0"/>
          <w:numId w:val="1"/>
        </w:numPr>
        <w:tabs>
          <w:tab w:val="left" w:pos="385"/>
        </w:tabs>
        <w:spacing w:line="259" w:lineRule="auto"/>
        <w:ind w:right="267" w:firstLine="0"/>
        <w:rPr>
          <w:color w:val="212121"/>
          <w:sz w:val="24"/>
        </w:rPr>
      </w:pPr>
      <w:r>
        <w:rPr>
          <w:color w:val="212121"/>
          <w:w w:val="110"/>
          <w:sz w:val="24"/>
        </w:rPr>
        <w:t>Fernandez-Friera</w:t>
      </w:r>
      <w:r>
        <w:rPr>
          <w:color w:val="212121"/>
          <w:spacing w:val="-11"/>
          <w:w w:val="110"/>
          <w:sz w:val="24"/>
        </w:rPr>
        <w:t xml:space="preserve"> </w:t>
      </w:r>
      <w:r>
        <w:rPr>
          <w:color w:val="212121"/>
          <w:w w:val="110"/>
          <w:sz w:val="24"/>
        </w:rPr>
        <w:t>L,</w:t>
      </w:r>
      <w:r>
        <w:rPr>
          <w:color w:val="212121"/>
          <w:spacing w:val="-11"/>
          <w:w w:val="110"/>
          <w:sz w:val="24"/>
        </w:rPr>
        <w:t xml:space="preserve"> </w:t>
      </w:r>
      <w:r>
        <w:rPr>
          <w:color w:val="212121"/>
          <w:w w:val="110"/>
          <w:sz w:val="24"/>
        </w:rPr>
        <w:t>Garcia-Alvarez</w:t>
      </w:r>
      <w:r>
        <w:rPr>
          <w:color w:val="212121"/>
          <w:spacing w:val="-11"/>
          <w:w w:val="110"/>
          <w:sz w:val="24"/>
        </w:rPr>
        <w:t xml:space="preserve"> </w:t>
      </w:r>
      <w:r>
        <w:rPr>
          <w:color w:val="212121"/>
          <w:w w:val="110"/>
          <w:sz w:val="24"/>
        </w:rPr>
        <w:t>A,</w:t>
      </w:r>
      <w:r>
        <w:rPr>
          <w:color w:val="212121"/>
          <w:spacing w:val="-11"/>
          <w:w w:val="110"/>
          <w:sz w:val="24"/>
        </w:rPr>
        <w:t xml:space="preserve"> </w:t>
      </w:r>
      <w:r>
        <w:rPr>
          <w:color w:val="212121"/>
          <w:w w:val="110"/>
          <w:sz w:val="24"/>
        </w:rPr>
        <w:t>Oliva</w:t>
      </w:r>
      <w:r>
        <w:rPr>
          <w:color w:val="212121"/>
          <w:spacing w:val="-11"/>
          <w:w w:val="110"/>
          <w:sz w:val="24"/>
        </w:rPr>
        <w:t xml:space="preserve"> </w:t>
      </w:r>
      <w:r>
        <w:rPr>
          <w:color w:val="212121"/>
          <w:w w:val="110"/>
          <w:sz w:val="24"/>
        </w:rPr>
        <w:t>B,</w:t>
      </w:r>
      <w:r>
        <w:rPr>
          <w:color w:val="212121"/>
          <w:spacing w:val="-11"/>
          <w:w w:val="110"/>
          <w:sz w:val="24"/>
        </w:rPr>
        <w:t xml:space="preserve"> </w:t>
      </w:r>
      <w:r>
        <w:rPr>
          <w:color w:val="212121"/>
          <w:w w:val="110"/>
          <w:sz w:val="24"/>
        </w:rPr>
        <w:t>Garcia-Lunar</w:t>
      </w:r>
      <w:r>
        <w:rPr>
          <w:color w:val="212121"/>
          <w:spacing w:val="-11"/>
          <w:w w:val="110"/>
          <w:sz w:val="24"/>
        </w:rPr>
        <w:t xml:space="preserve"> </w:t>
      </w:r>
      <w:r>
        <w:rPr>
          <w:color w:val="212121"/>
          <w:w w:val="110"/>
          <w:sz w:val="24"/>
        </w:rPr>
        <w:t>I,</w:t>
      </w:r>
      <w:r>
        <w:rPr>
          <w:color w:val="212121"/>
          <w:spacing w:val="-11"/>
          <w:w w:val="110"/>
          <w:sz w:val="24"/>
        </w:rPr>
        <w:t xml:space="preserve"> </w:t>
      </w:r>
      <w:r>
        <w:rPr>
          <w:color w:val="212121"/>
          <w:w w:val="110"/>
          <w:sz w:val="24"/>
        </w:rPr>
        <w:t>Garcia</w:t>
      </w:r>
      <w:r>
        <w:rPr>
          <w:color w:val="212121"/>
          <w:spacing w:val="-11"/>
          <w:w w:val="110"/>
          <w:sz w:val="24"/>
        </w:rPr>
        <w:t xml:space="preserve"> </w:t>
      </w:r>
      <w:r>
        <w:rPr>
          <w:color w:val="212121"/>
          <w:w w:val="110"/>
          <w:sz w:val="24"/>
        </w:rPr>
        <w:t>I,</w:t>
      </w:r>
      <w:r>
        <w:rPr>
          <w:color w:val="212121"/>
          <w:spacing w:val="-11"/>
          <w:w w:val="110"/>
          <w:sz w:val="24"/>
        </w:rPr>
        <w:t xml:space="preserve"> </w:t>
      </w:r>
      <w:r>
        <w:rPr>
          <w:color w:val="212121"/>
          <w:w w:val="110"/>
          <w:sz w:val="24"/>
        </w:rPr>
        <w:t>Moreno-Arciniegas</w:t>
      </w:r>
      <w:r>
        <w:rPr>
          <w:color w:val="212121"/>
          <w:spacing w:val="-11"/>
          <w:w w:val="110"/>
          <w:sz w:val="24"/>
        </w:rPr>
        <w:t xml:space="preserve"> </w:t>
      </w:r>
      <w:r>
        <w:rPr>
          <w:color w:val="212121"/>
          <w:w w:val="110"/>
          <w:sz w:val="24"/>
        </w:rPr>
        <w:t>A,</w:t>
      </w:r>
      <w:r>
        <w:rPr>
          <w:color w:val="212121"/>
          <w:spacing w:val="-11"/>
          <w:w w:val="110"/>
          <w:sz w:val="24"/>
        </w:rPr>
        <w:t xml:space="preserve"> </w:t>
      </w:r>
      <w:r>
        <w:rPr>
          <w:color w:val="212121"/>
          <w:w w:val="110"/>
          <w:sz w:val="24"/>
        </w:rPr>
        <w:t>et</w:t>
      </w:r>
      <w:r>
        <w:rPr>
          <w:color w:val="212121"/>
          <w:spacing w:val="-11"/>
          <w:w w:val="110"/>
          <w:sz w:val="24"/>
        </w:rPr>
        <w:t xml:space="preserve"> </w:t>
      </w:r>
      <w:r>
        <w:rPr>
          <w:color w:val="212121"/>
          <w:w w:val="110"/>
          <w:sz w:val="24"/>
        </w:rPr>
        <w:t>al.</w:t>
      </w:r>
      <w:r>
        <w:rPr>
          <w:color w:val="212121"/>
          <w:spacing w:val="-12"/>
          <w:w w:val="110"/>
          <w:sz w:val="24"/>
        </w:rPr>
        <w:t xml:space="preserve"> </w:t>
      </w:r>
      <w:r>
        <w:rPr>
          <w:b/>
          <w:color w:val="212121"/>
          <w:w w:val="110"/>
          <w:sz w:val="24"/>
        </w:rPr>
        <w:t>Association</w:t>
      </w:r>
      <w:r>
        <w:rPr>
          <w:b/>
          <w:color w:val="212121"/>
          <w:spacing w:val="-11"/>
          <w:w w:val="110"/>
          <w:sz w:val="24"/>
        </w:rPr>
        <w:t xml:space="preserve"> </w:t>
      </w:r>
      <w:r>
        <w:rPr>
          <w:b/>
          <w:color w:val="212121"/>
          <w:w w:val="110"/>
          <w:sz w:val="24"/>
        </w:rPr>
        <w:t>between</w:t>
      </w:r>
      <w:r>
        <w:rPr>
          <w:b/>
          <w:color w:val="212121"/>
          <w:spacing w:val="-11"/>
          <w:w w:val="110"/>
          <w:sz w:val="24"/>
        </w:rPr>
        <w:t xml:space="preserve"> </w:t>
      </w:r>
      <w:r>
        <w:rPr>
          <w:b/>
          <w:color w:val="212121"/>
          <w:w w:val="110"/>
          <w:sz w:val="24"/>
        </w:rPr>
        <w:t>subclinical atherosclerosis</w:t>
      </w:r>
      <w:r>
        <w:rPr>
          <w:b/>
          <w:color w:val="212121"/>
          <w:spacing w:val="-3"/>
          <w:w w:val="110"/>
          <w:sz w:val="24"/>
        </w:rPr>
        <w:t xml:space="preserve"> </w:t>
      </w:r>
      <w:r>
        <w:rPr>
          <w:b/>
          <w:color w:val="212121"/>
          <w:w w:val="110"/>
          <w:sz w:val="24"/>
        </w:rPr>
        <w:t>burden</w:t>
      </w:r>
      <w:r>
        <w:rPr>
          <w:b/>
          <w:color w:val="212121"/>
          <w:spacing w:val="-3"/>
          <w:w w:val="110"/>
          <w:sz w:val="24"/>
        </w:rPr>
        <w:t xml:space="preserve"> </w:t>
      </w:r>
      <w:r>
        <w:rPr>
          <w:b/>
          <w:color w:val="212121"/>
          <w:w w:val="110"/>
          <w:sz w:val="24"/>
        </w:rPr>
        <w:t>and</w:t>
      </w:r>
      <w:r>
        <w:rPr>
          <w:b/>
          <w:color w:val="212121"/>
          <w:spacing w:val="-3"/>
          <w:w w:val="110"/>
          <w:sz w:val="24"/>
        </w:rPr>
        <w:t xml:space="preserve"> </w:t>
      </w:r>
      <w:r>
        <w:rPr>
          <w:b/>
          <w:color w:val="212121"/>
          <w:w w:val="110"/>
          <w:sz w:val="24"/>
        </w:rPr>
        <w:t>unrecognized</w:t>
      </w:r>
      <w:r>
        <w:rPr>
          <w:b/>
          <w:color w:val="212121"/>
          <w:spacing w:val="-3"/>
          <w:w w:val="110"/>
          <w:sz w:val="24"/>
        </w:rPr>
        <w:t xml:space="preserve"> </w:t>
      </w:r>
      <w:r>
        <w:rPr>
          <w:b/>
          <w:color w:val="212121"/>
          <w:w w:val="110"/>
          <w:sz w:val="24"/>
        </w:rPr>
        <w:t>myocardial</w:t>
      </w:r>
      <w:r>
        <w:rPr>
          <w:b/>
          <w:color w:val="212121"/>
          <w:spacing w:val="-3"/>
          <w:w w:val="110"/>
          <w:sz w:val="24"/>
        </w:rPr>
        <w:t xml:space="preserve"> </w:t>
      </w:r>
      <w:r>
        <w:rPr>
          <w:b/>
          <w:color w:val="212121"/>
          <w:w w:val="110"/>
          <w:sz w:val="24"/>
        </w:rPr>
        <w:t>infarction</w:t>
      </w:r>
      <w:r>
        <w:rPr>
          <w:b/>
          <w:color w:val="212121"/>
          <w:spacing w:val="-3"/>
          <w:w w:val="110"/>
          <w:sz w:val="24"/>
        </w:rPr>
        <w:t xml:space="preserve"> </w:t>
      </w:r>
      <w:r>
        <w:rPr>
          <w:b/>
          <w:color w:val="212121"/>
          <w:w w:val="110"/>
          <w:sz w:val="24"/>
        </w:rPr>
        <w:t>detected</w:t>
      </w:r>
      <w:r>
        <w:rPr>
          <w:b/>
          <w:color w:val="212121"/>
          <w:spacing w:val="-3"/>
          <w:w w:val="110"/>
          <w:sz w:val="24"/>
        </w:rPr>
        <w:t xml:space="preserve"> </w:t>
      </w:r>
      <w:r>
        <w:rPr>
          <w:b/>
          <w:color w:val="212121"/>
          <w:w w:val="110"/>
          <w:sz w:val="24"/>
        </w:rPr>
        <w:t>by</w:t>
      </w:r>
      <w:r>
        <w:rPr>
          <w:b/>
          <w:color w:val="212121"/>
          <w:spacing w:val="-3"/>
          <w:w w:val="110"/>
          <w:sz w:val="24"/>
        </w:rPr>
        <w:t xml:space="preserve"> </w:t>
      </w:r>
      <w:r>
        <w:rPr>
          <w:b/>
          <w:color w:val="212121"/>
          <w:w w:val="110"/>
          <w:sz w:val="24"/>
        </w:rPr>
        <w:t>cardiac</w:t>
      </w:r>
      <w:r>
        <w:rPr>
          <w:b/>
          <w:color w:val="212121"/>
          <w:spacing w:val="-3"/>
          <w:w w:val="110"/>
          <w:sz w:val="24"/>
        </w:rPr>
        <w:t xml:space="preserve"> </w:t>
      </w:r>
      <w:r>
        <w:rPr>
          <w:b/>
          <w:color w:val="212121"/>
          <w:w w:val="110"/>
          <w:sz w:val="24"/>
        </w:rPr>
        <w:t>magnetic</w:t>
      </w:r>
      <w:r>
        <w:rPr>
          <w:b/>
          <w:color w:val="212121"/>
          <w:spacing w:val="-3"/>
          <w:w w:val="110"/>
          <w:sz w:val="24"/>
        </w:rPr>
        <w:t xml:space="preserve"> </w:t>
      </w:r>
      <w:r>
        <w:rPr>
          <w:b/>
          <w:color w:val="212121"/>
          <w:w w:val="110"/>
          <w:sz w:val="24"/>
        </w:rPr>
        <w:t>resonance</w:t>
      </w:r>
      <w:r>
        <w:rPr>
          <w:b/>
          <w:color w:val="212121"/>
          <w:spacing w:val="-3"/>
          <w:w w:val="110"/>
          <w:sz w:val="24"/>
        </w:rPr>
        <w:t xml:space="preserve"> </w:t>
      </w:r>
      <w:r>
        <w:rPr>
          <w:b/>
          <w:color w:val="212121"/>
          <w:w w:val="110"/>
          <w:sz w:val="24"/>
        </w:rPr>
        <w:t>in</w:t>
      </w:r>
      <w:r>
        <w:rPr>
          <w:b/>
          <w:color w:val="212121"/>
          <w:spacing w:val="-3"/>
          <w:w w:val="110"/>
          <w:sz w:val="24"/>
        </w:rPr>
        <w:t xml:space="preserve"> </w:t>
      </w:r>
      <w:r>
        <w:rPr>
          <w:b/>
          <w:color w:val="212121"/>
          <w:w w:val="110"/>
          <w:sz w:val="24"/>
        </w:rPr>
        <w:t>middle-aged</w:t>
      </w:r>
      <w:r>
        <w:rPr>
          <w:b/>
          <w:color w:val="212121"/>
          <w:spacing w:val="-3"/>
          <w:w w:val="110"/>
          <w:sz w:val="24"/>
        </w:rPr>
        <w:t xml:space="preserve"> </w:t>
      </w:r>
      <w:r>
        <w:rPr>
          <w:b/>
          <w:color w:val="212121"/>
          <w:w w:val="110"/>
          <w:sz w:val="24"/>
        </w:rPr>
        <w:t>low-risk adults.</w:t>
      </w:r>
      <w:r>
        <w:rPr>
          <w:b/>
          <w:color w:val="212121"/>
          <w:spacing w:val="-6"/>
          <w:w w:val="110"/>
          <w:sz w:val="24"/>
        </w:rPr>
        <w:t xml:space="preserve"> </w:t>
      </w:r>
      <w:proofErr w:type="spellStart"/>
      <w:r>
        <w:rPr>
          <w:color w:val="212121"/>
          <w:w w:val="110"/>
          <w:sz w:val="24"/>
        </w:rPr>
        <w:t>Eur</w:t>
      </w:r>
      <w:proofErr w:type="spellEnd"/>
      <w:r>
        <w:rPr>
          <w:color w:val="212121"/>
          <w:spacing w:val="-7"/>
          <w:w w:val="110"/>
          <w:sz w:val="24"/>
        </w:rPr>
        <w:t xml:space="preserve"> </w:t>
      </w:r>
      <w:r>
        <w:rPr>
          <w:color w:val="212121"/>
          <w:w w:val="110"/>
          <w:sz w:val="24"/>
        </w:rPr>
        <w:t>Heart</w:t>
      </w:r>
      <w:r>
        <w:rPr>
          <w:color w:val="212121"/>
          <w:spacing w:val="-7"/>
          <w:w w:val="110"/>
          <w:sz w:val="24"/>
        </w:rPr>
        <w:t xml:space="preserve"> </w:t>
      </w:r>
      <w:r>
        <w:rPr>
          <w:color w:val="212121"/>
          <w:w w:val="110"/>
          <w:sz w:val="24"/>
        </w:rPr>
        <w:t>J</w:t>
      </w:r>
      <w:r>
        <w:rPr>
          <w:color w:val="212121"/>
          <w:spacing w:val="-7"/>
          <w:w w:val="110"/>
          <w:sz w:val="24"/>
        </w:rPr>
        <w:t xml:space="preserve"> </w:t>
      </w:r>
      <w:r>
        <w:rPr>
          <w:color w:val="212121"/>
          <w:w w:val="110"/>
          <w:sz w:val="24"/>
        </w:rPr>
        <w:t>Cardiovasc</w:t>
      </w:r>
      <w:r>
        <w:rPr>
          <w:color w:val="212121"/>
          <w:spacing w:val="-7"/>
          <w:w w:val="110"/>
          <w:sz w:val="24"/>
        </w:rPr>
        <w:t xml:space="preserve"> </w:t>
      </w:r>
      <w:r>
        <w:rPr>
          <w:color w:val="212121"/>
          <w:w w:val="110"/>
          <w:sz w:val="24"/>
        </w:rPr>
        <w:t>Imaging</w:t>
      </w:r>
      <w:r>
        <w:rPr>
          <w:color w:val="212121"/>
          <w:spacing w:val="-7"/>
          <w:w w:val="110"/>
          <w:sz w:val="24"/>
        </w:rPr>
        <w:t xml:space="preserve"> </w:t>
      </w:r>
      <w:proofErr w:type="gramStart"/>
      <w:r>
        <w:rPr>
          <w:color w:val="212121"/>
          <w:w w:val="110"/>
          <w:sz w:val="24"/>
        </w:rPr>
        <w:t>2024;25:968</w:t>
      </w:r>
      <w:proofErr w:type="gramEnd"/>
      <w:r>
        <w:rPr>
          <w:color w:val="212121"/>
          <w:w w:val="110"/>
          <w:sz w:val="24"/>
        </w:rPr>
        <w:t>–75.</w:t>
      </w:r>
    </w:p>
    <w:p w14:paraId="303EF253" w14:textId="77777777" w:rsidR="006C30CC" w:rsidRDefault="006C30CC">
      <w:pPr>
        <w:pStyle w:val="ListParagraph"/>
        <w:spacing w:line="259" w:lineRule="auto"/>
        <w:rPr>
          <w:sz w:val="24"/>
        </w:rPr>
        <w:sectPr w:rsidR="006C30CC">
          <w:pgSz w:w="16840" w:h="11910" w:orient="landscape"/>
          <w:pgMar w:top="1340" w:right="1417" w:bottom="800" w:left="992" w:header="424" w:footer="609" w:gutter="0"/>
          <w:cols w:space="720"/>
        </w:sectPr>
      </w:pPr>
    </w:p>
    <w:p w14:paraId="79E31E1C" w14:textId="77777777" w:rsidR="006C30CC" w:rsidRDefault="00DA2D1A">
      <w:pPr>
        <w:pStyle w:val="ListParagraph"/>
        <w:numPr>
          <w:ilvl w:val="0"/>
          <w:numId w:val="1"/>
        </w:numPr>
        <w:tabs>
          <w:tab w:val="left" w:pos="385"/>
        </w:tabs>
        <w:spacing w:before="87" w:line="259" w:lineRule="auto"/>
        <w:ind w:right="490" w:firstLine="0"/>
        <w:jc w:val="both"/>
        <w:rPr>
          <w:color w:val="212121"/>
          <w:sz w:val="24"/>
        </w:rPr>
      </w:pPr>
      <w:r>
        <w:rPr>
          <w:color w:val="212121"/>
          <w:sz w:val="24"/>
        </w:rPr>
        <w:t xml:space="preserve">Erbel R, </w:t>
      </w:r>
      <w:proofErr w:type="spellStart"/>
      <w:r>
        <w:rPr>
          <w:color w:val="212121"/>
          <w:sz w:val="24"/>
        </w:rPr>
        <w:t>Möhlenkamp</w:t>
      </w:r>
      <w:proofErr w:type="spellEnd"/>
      <w:r>
        <w:rPr>
          <w:color w:val="212121"/>
          <w:sz w:val="24"/>
        </w:rPr>
        <w:t xml:space="preserve"> S, Moebus S, </w:t>
      </w:r>
      <w:proofErr w:type="spellStart"/>
      <w:r>
        <w:rPr>
          <w:color w:val="212121"/>
          <w:sz w:val="24"/>
        </w:rPr>
        <w:t>Schmermund</w:t>
      </w:r>
      <w:proofErr w:type="spellEnd"/>
      <w:r>
        <w:rPr>
          <w:color w:val="212121"/>
          <w:sz w:val="24"/>
        </w:rPr>
        <w:t xml:space="preserve"> A, Lehmann N, Stang A, </w:t>
      </w:r>
      <w:proofErr w:type="spellStart"/>
      <w:r>
        <w:rPr>
          <w:color w:val="212121"/>
          <w:sz w:val="24"/>
        </w:rPr>
        <w:t>Dragano</w:t>
      </w:r>
      <w:proofErr w:type="spellEnd"/>
      <w:r>
        <w:rPr>
          <w:color w:val="212121"/>
          <w:sz w:val="24"/>
        </w:rPr>
        <w:t xml:space="preserve"> N, </w:t>
      </w:r>
      <w:proofErr w:type="spellStart"/>
      <w:r>
        <w:rPr>
          <w:color w:val="212121"/>
          <w:sz w:val="24"/>
        </w:rPr>
        <w:t>Grönemeyer</w:t>
      </w:r>
      <w:proofErr w:type="spellEnd"/>
      <w:r>
        <w:rPr>
          <w:color w:val="212121"/>
          <w:sz w:val="24"/>
        </w:rPr>
        <w:t xml:space="preserve"> D, Seibel R, </w:t>
      </w:r>
      <w:proofErr w:type="spellStart"/>
      <w:r>
        <w:rPr>
          <w:color w:val="212121"/>
          <w:sz w:val="24"/>
        </w:rPr>
        <w:t>Kälsch</w:t>
      </w:r>
      <w:proofErr w:type="spellEnd"/>
      <w:r>
        <w:rPr>
          <w:color w:val="212121"/>
          <w:sz w:val="24"/>
        </w:rPr>
        <w:t xml:space="preserve"> H, et al; Heinz </w:t>
      </w:r>
      <w:r>
        <w:rPr>
          <w:color w:val="212121"/>
          <w:w w:val="110"/>
          <w:sz w:val="24"/>
        </w:rPr>
        <w:t>Nixdorf</w:t>
      </w:r>
      <w:r>
        <w:rPr>
          <w:color w:val="212121"/>
          <w:spacing w:val="-12"/>
          <w:w w:val="110"/>
          <w:sz w:val="24"/>
        </w:rPr>
        <w:t xml:space="preserve"> </w:t>
      </w:r>
      <w:r>
        <w:rPr>
          <w:color w:val="212121"/>
          <w:w w:val="110"/>
          <w:sz w:val="24"/>
        </w:rPr>
        <w:t>Recall</w:t>
      </w:r>
      <w:r>
        <w:rPr>
          <w:color w:val="212121"/>
          <w:spacing w:val="-12"/>
          <w:w w:val="110"/>
          <w:sz w:val="24"/>
        </w:rPr>
        <w:t xml:space="preserve"> </w:t>
      </w:r>
      <w:r>
        <w:rPr>
          <w:color w:val="212121"/>
          <w:w w:val="110"/>
          <w:sz w:val="24"/>
        </w:rPr>
        <w:t>Study</w:t>
      </w:r>
      <w:r>
        <w:rPr>
          <w:color w:val="212121"/>
          <w:spacing w:val="-12"/>
          <w:w w:val="110"/>
          <w:sz w:val="24"/>
        </w:rPr>
        <w:t xml:space="preserve"> </w:t>
      </w:r>
      <w:r>
        <w:rPr>
          <w:color w:val="212121"/>
          <w:w w:val="110"/>
          <w:sz w:val="24"/>
        </w:rPr>
        <w:t>Investigative</w:t>
      </w:r>
      <w:r>
        <w:rPr>
          <w:color w:val="212121"/>
          <w:spacing w:val="-12"/>
          <w:w w:val="110"/>
          <w:sz w:val="24"/>
        </w:rPr>
        <w:t xml:space="preserve"> </w:t>
      </w:r>
      <w:r>
        <w:rPr>
          <w:color w:val="212121"/>
          <w:w w:val="110"/>
          <w:sz w:val="24"/>
        </w:rPr>
        <w:t>Group.</w:t>
      </w:r>
      <w:r>
        <w:rPr>
          <w:color w:val="212121"/>
          <w:spacing w:val="-12"/>
          <w:w w:val="110"/>
          <w:sz w:val="24"/>
        </w:rPr>
        <w:t xml:space="preserve"> </w:t>
      </w:r>
      <w:r>
        <w:rPr>
          <w:b/>
          <w:color w:val="212121"/>
          <w:w w:val="110"/>
          <w:sz w:val="24"/>
        </w:rPr>
        <w:t>Coronary</w:t>
      </w:r>
      <w:r>
        <w:rPr>
          <w:b/>
          <w:color w:val="212121"/>
          <w:spacing w:val="-12"/>
          <w:w w:val="110"/>
          <w:sz w:val="24"/>
        </w:rPr>
        <w:t xml:space="preserve"> </w:t>
      </w:r>
      <w:r>
        <w:rPr>
          <w:b/>
          <w:color w:val="212121"/>
          <w:w w:val="110"/>
          <w:sz w:val="24"/>
        </w:rPr>
        <w:t>risk</w:t>
      </w:r>
      <w:r>
        <w:rPr>
          <w:b/>
          <w:color w:val="212121"/>
          <w:spacing w:val="-12"/>
          <w:w w:val="110"/>
          <w:sz w:val="24"/>
        </w:rPr>
        <w:t xml:space="preserve"> </w:t>
      </w:r>
      <w:r>
        <w:rPr>
          <w:b/>
          <w:color w:val="212121"/>
          <w:w w:val="110"/>
          <w:sz w:val="24"/>
        </w:rPr>
        <w:t>stratification,</w:t>
      </w:r>
      <w:r>
        <w:rPr>
          <w:b/>
          <w:color w:val="212121"/>
          <w:spacing w:val="-12"/>
          <w:w w:val="110"/>
          <w:sz w:val="24"/>
        </w:rPr>
        <w:t xml:space="preserve"> </w:t>
      </w:r>
      <w:r>
        <w:rPr>
          <w:b/>
          <w:color w:val="212121"/>
          <w:w w:val="110"/>
          <w:sz w:val="24"/>
        </w:rPr>
        <w:t>discrimination,</w:t>
      </w:r>
      <w:r>
        <w:rPr>
          <w:b/>
          <w:color w:val="212121"/>
          <w:spacing w:val="-12"/>
          <w:w w:val="110"/>
          <w:sz w:val="24"/>
        </w:rPr>
        <w:t xml:space="preserve"> </w:t>
      </w:r>
      <w:r>
        <w:rPr>
          <w:b/>
          <w:color w:val="212121"/>
          <w:w w:val="110"/>
          <w:sz w:val="24"/>
        </w:rPr>
        <w:t>and</w:t>
      </w:r>
      <w:r>
        <w:rPr>
          <w:b/>
          <w:color w:val="212121"/>
          <w:spacing w:val="-12"/>
          <w:w w:val="110"/>
          <w:sz w:val="24"/>
        </w:rPr>
        <w:t xml:space="preserve"> </w:t>
      </w:r>
      <w:r>
        <w:rPr>
          <w:b/>
          <w:color w:val="212121"/>
          <w:w w:val="110"/>
          <w:sz w:val="24"/>
        </w:rPr>
        <w:t>reclassification</w:t>
      </w:r>
      <w:r>
        <w:rPr>
          <w:b/>
          <w:color w:val="212121"/>
          <w:spacing w:val="-12"/>
          <w:w w:val="110"/>
          <w:sz w:val="24"/>
        </w:rPr>
        <w:t xml:space="preserve"> </w:t>
      </w:r>
      <w:r>
        <w:rPr>
          <w:b/>
          <w:color w:val="212121"/>
          <w:w w:val="110"/>
          <w:sz w:val="24"/>
        </w:rPr>
        <w:t>improvement</w:t>
      </w:r>
      <w:r>
        <w:rPr>
          <w:b/>
          <w:color w:val="212121"/>
          <w:spacing w:val="-12"/>
          <w:w w:val="110"/>
          <w:sz w:val="24"/>
        </w:rPr>
        <w:t xml:space="preserve"> </w:t>
      </w:r>
      <w:r>
        <w:rPr>
          <w:b/>
          <w:color w:val="212121"/>
          <w:w w:val="110"/>
          <w:sz w:val="24"/>
        </w:rPr>
        <w:t>based</w:t>
      </w:r>
      <w:r>
        <w:rPr>
          <w:b/>
          <w:color w:val="212121"/>
          <w:spacing w:val="-12"/>
          <w:w w:val="110"/>
          <w:sz w:val="24"/>
        </w:rPr>
        <w:t xml:space="preserve"> </w:t>
      </w:r>
      <w:r>
        <w:rPr>
          <w:b/>
          <w:color w:val="212121"/>
          <w:w w:val="110"/>
          <w:sz w:val="24"/>
        </w:rPr>
        <w:t>on quantification</w:t>
      </w:r>
      <w:r>
        <w:rPr>
          <w:b/>
          <w:color w:val="212121"/>
          <w:spacing w:val="-12"/>
          <w:w w:val="110"/>
          <w:sz w:val="24"/>
        </w:rPr>
        <w:t xml:space="preserve"> </w:t>
      </w:r>
      <w:r>
        <w:rPr>
          <w:b/>
          <w:color w:val="212121"/>
          <w:w w:val="110"/>
          <w:sz w:val="24"/>
        </w:rPr>
        <w:t>of</w:t>
      </w:r>
      <w:r>
        <w:rPr>
          <w:b/>
          <w:color w:val="212121"/>
          <w:spacing w:val="-12"/>
          <w:w w:val="110"/>
          <w:sz w:val="24"/>
        </w:rPr>
        <w:t xml:space="preserve"> </w:t>
      </w:r>
      <w:r>
        <w:rPr>
          <w:b/>
          <w:color w:val="212121"/>
          <w:w w:val="110"/>
          <w:sz w:val="24"/>
        </w:rPr>
        <w:t>subclinical</w:t>
      </w:r>
      <w:r>
        <w:rPr>
          <w:b/>
          <w:color w:val="212121"/>
          <w:spacing w:val="-12"/>
          <w:w w:val="110"/>
          <w:sz w:val="24"/>
        </w:rPr>
        <w:t xml:space="preserve"> </w:t>
      </w:r>
      <w:r>
        <w:rPr>
          <w:b/>
          <w:color w:val="212121"/>
          <w:w w:val="110"/>
          <w:sz w:val="24"/>
        </w:rPr>
        <w:t>coronary</w:t>
      </w:r>
      <w:r>
        <w:rPr>
          <w:b/>
          <w:color w:val="212121"/>
          <w:spacing w:val="-12"/>
          <w:w w:val="110"/>
          <w:sz w:val="24"/>
        </w:rPr>
        <w:t xml:space="preserve"> </w:t>
      </w:r>
      <w:r>
        <w:rPr>
          <w:b/>
          <w:color w:val="212121"/>
          <w:w w:val="110"/>
          <w:sz w:val="24"/>
        </w:rPr>
        <w:t>atherosclerosis:</w:t>
      </w:r>
      <w:r>
        <w:rPr>
          <w:b/>
          <w:color w:val="212121"/>
          <w:spacing w:val="-12"/>
          <w:w w:val="110"/>
          <w:sz w:val="24"/>
        </w:rPr>
        <w:t xml:space="preserve"> </w:t>
      </w:r>
      <w:r>
        <w:rPr>
          <w:b/>
          <w:color w:val="212121"/>
          <w:w w:val="110"/>
          <w:sz w:val="24"/>
        </w:rPr>
        <w:t>the</w:t>
      </w:r>
      <w:r>
        <w:rPr>
          <w:b/>
          <w:color w:val="212121"/>
          <w:spacing w:val="-12"/>
          <w:w w:val="110"/>
          <w:sz w:val="24"/>
        </w:rPr>
        <w:t xml:space="preserve"> </w:t>
      </w:r>
      <w:r>
        <w:rPr>
          <w:b/>
          <w:color w:val="212121"/>
          <w:w w:val="110"/>
          <w:sz w:val="24"/>
        </w:rPr>
        <w:t>Heinz</w:t>
      </w:r>
      <w:r>
        <w:rPr>
          <w:b/>
          <w:color w:val="212121"/>
          <w:spacing w:val="-12"/>
          <w:w w:val="110"/>
          <w:sz w:val="24"/>
        </w:rPr>
        <w:t xml:space="preserve"> </w:t>
      </w:r>
      <w:r>
        <w:rPr>
          <w:b/>
          <w:color w:val="212121"/>
          <w:w w:val="110"/>
          <w:sz w:val="24"/>
        </w:rPr>
        <w:t>Nixdorf</w:t>
      </w:r>
      <w:r>
        <w:rPr>
          <w:b/>
          <w:color w:val="212121"/>
          <w:spacing w:val="-12"/>
          <w:w w:val="110"/>
          <w:sz w:val="24"/>
        </w:rPr>
        <w:t xml:space="preserve"> </w:t>
      </w:r>
      <w:r>
        <w:rPr>
          <w:b/>
          <w:color w:val="212121"/>
          <w:w w:val="110"/>
          <w:sz w:val="24"/>
        </w:rPr>
        <w:t>Recall</w:t>
      </w:r>
      <w:r>
        <w:rPr>
          <w:b/>
          <w:color w:val="212121"/>
          <w:spacing w:val="-12"/>
          <w:w w:val="110"/>
          <w:sz w:val="24"/>
        </w:rPr>
        <w:t xml:space="preserve"> </w:t>
      </w:r>
      <w:r>
        <w:rPr>
          <w:b/>
          <w:color w:val="212121"/>
          <w:w w:val="110"/>
          <w:sz w:val="24"/>
        </w:rPr>
        <w:t>study</w:t>
      </w:r>
      <w:r>
        <w:rPr>
          <w:color w:val="212121"/>
          <w:w w:val="110"/>
          <w:sz w:val="24"/>
        </w:rPr>
        <w:t>.</w:t>
      </w:r>
      <w:r>
        <w:rPr>
          <w:color w:val="212121"/>
          <w:spacing w:val="-12"/>
          <w:w w:val="110"/>
          <w:sz w:val="24"/>
        </w:rPr>
        <w:t xml:space="preserve"> </w:t>
      </w:r>
      <w:r>
        <w:rPr>
          <w:color w:val="212121"/>
          <w:w w:val="110"/>
          <w:sz w:val="24"/>
        </w:rPr>
        <w:t>J</w:t>
      </w:r>
      <w:r>
        <w:rPr>
          <w:color w:val="212121"/>
          <w:spacing w:val="-12"/>
          <w:w w:val="110"/>
          <w:sz w:val="24"/>
        </w:rPr>
        <w:t xml:space="preserve"> </w:t>
      </w:r>
      <w:r>
        <w:rPr>
          <w:color w:val="212121"/>
          <w:w w:val="110"/>
          <w:sz w:val="24"/>
        </w:rPr>
        <w:t>Am</w:t>
      </w:r>
      <w:r>
        <w:rPr>
          <w:color w:val="212121"/>
          <w:spacing w:val="-12"/>
          <w:w w:val="110"/>
          <w:sz w:val="24"/>
        </w:rPr>
        <w:t xml:space="preserve"> </w:t>
      </w:r>
      <w:r>
        <w:rPr>
          <w:color w:val="212121"/>
          <w:w w:val="110"/>
          <w:sz w:val="24"/>
        </w:rPr>
        <w:t>Coll</w:t>
      </w:r>
      <w:r>
        <w:rPr>
          <w:color w:val="212121"/>
          <w:spacing w:val="-12"/>
          <w:w w:val="110"/>
          <w:sz w:val="24"/>
        </w:rPr>
        <w:t xml:space="preserve"> </w:t>
      </w:r>
      <w:proofErr w:type="spellStart"/>
      <w:r>
        <w:rPr>
          <w:color w:val="212121"/>
          <w:w w:val="110"/>
          <w:sz w:val="24"/>
        </w:rPr>
        <w:t>Cardiol</w:t>
      </w:r>
      <w:proofErr w:type="spellEnd"/>
      <w:r>
        <w:rPr>
          <w:color w:val="212121"/>
          <w:w w:val="110"/>
          <w:sz w:val="24"/>
        </w:rPr>
        <w:t>.</w:t>
      </w:r>
      <w:r>
        <w:rPr>
          <w:color w:val="212121"/>
          <w:spacing w:val="-12"/>
          <w:w w:val="110"/>
          <w:sz w:val="24"/>
        </w:rPr>
        <w:t xml:space="preserve"> </w:t>
      </w:r>
      <w:proofErr w:type="gramStart"/>
      <w:r>
        <w:rPr>
          <w:color w:val="212121"/>
          <w:w w:val="110"/>
          <w:sz w:val="24"/>
        </w:rPr>
        <w:t>2010;56:1397</w:t>
      </w:r>
      <w:proofErr w:type="gramEnd"/>
      <w:r>
        <w:rPr>
          <w:color w:val="212121"/>
          <w:w w:val="110"/>
          <w:sz w:val="24"/>
        </w:rPr>
        <w:t>–1406.</w:t>
      </w:r>
      <w:r>
        <w:rPr>
          <w:color w:val="212121"/>
          <w:spacing w:val="-12"/>
          <w:w w:val="110"/>
          <w:sz w:val="24"/>
        </w:rPr>
        <w:t xml:space="preserve"> </w:t>
      </w:r>
      <w:proofErr w:type="spellStart"/>
      <w:r>
        <w:rPr>
          <w:color w:val="212121"/>
          <w:w w:val="110"/>
          <w:sz w:val="24"/>
        </w:rPr>
        <w:t>doi</w:t>
      </w:r>
      <w:proofErr w:type="spellEnd"/>
      <w:r>
        <w:rPr>
          <w:color w:val="212121"/>
          <w:w w:val="110"/>
          <w:sz w:val="24"/>
        </w:rPr>
        <w:t xml:space="preserve">: </w:t>
      </w:r>
      <w:r>
        <w:rPr>
          <w:color w:val="212121"/>
          <w:spacing w:val="-2"/>
          <w:w w:val="110"/>
          <w:sz w:val="24"/>
        </w:rPr>
        <w:t>10.1016/j.jacc.2010.06</w:t>
      </w:r>
    </w:p>
    <w:p w14:paraId="19070EB6" w14:textId="77777777" w:rsidR="006C30CC" w:rsidRDefault="006C30CC">
      <w:pPr>
        <w:pStyle w:val="BodyText"/>
      </w:pPr>
    </w:p>
    <w:p w14:paraId="3ECC1D61" w14:textId="77777777" w:rsidR="006C30CC" w:rsidRDefault="006C30CC">
      <w:pPr>
        <w:pStyle w:val="BodyText"/>
        <w:spacing w:before="49"/>
      </w:pPr>
    </w:p>
    <w:p w14:paraId="378FF418" w14:textId="77777777" w:rsidR="006C30CC" w:rsidRDefault="00DA2D1A">
      <w:pPr>
        <w:pStyle w:val="ListParagraph"/>
        <w:numPr>
          <w:ilvl w:val="0"/>
          <w:numId w:val="1"/>
        </w:numPr>
        <w:tabs>
          <w:tab w:val="left" w:pos="385"/>
        </w:tabs>
        <w:spacing w:line="259" w:lineRule="auto"/>
        <w:ind w:right="777" w:firstLine="0"/>
        <w:rPr>
          <w:color w:val="212121"/>
          <w:sz w:val="24"/>
        </w:rPr>
      </w:pPr>
      <w:r>
        <w:rPr>
          <w:color w:val="212121"/>
          <w:w w:val="105"/>
          <w:sz w:val="24"/>
        </w:rPr>
        <w:t xml:space="preserve">Bhatia HS, McClelland RL, Denenberg J, Budoff MJ, Allison MA, Criqui MH. </w:t>
      </w:r>
      <w:r>
        <w:rPr>
          <w:b/>
          <w:color w:val="212121"/>
          <w:w w:val="105"/>
          <w:sz w:val="24"/>
        </w:rPr>
        <w:t>Coronary artery calcium density and cardiovascular</w:t>
      </w:r>
      <w:r>
        <w:rPr>
          <w:b/>
          <w:color w:val="212121"/>
          <w:spacing w:val="80"/>
          <w:w w:val="105"/>
          <w:sz w:val="24"/>
        </w:rPr>
        <w:t xml:space="preserve"> </w:t>
      </w:r>
      <w:r>
        <w:rPr>
          <w:b/>
          <w:color w:val="212121"/>
          <w:w w:val="105"/>
          <w:sz w:val="24"/>
        </w:rPr>
        <w:t>events</w:t>
      </w:r>
      <w:r>
        <w:rPr>
          <w:b/>
          <w:color w:val="212121"/>
          <w:spacing w:val="35"/>
          <w:w w:val="105"/>
          <w:sz w:val="24"/>
        </w:rPr>
        <w:t xml:space="preserve"> </w:t>
      </w:r>
      <w:r>
        <w:rPr>
          <w:b/>
          <w:color w:val="212121"/>
          <w:w w:val="105"/>
          <w:sz w:val="24"/>
        </w:rPr>
        <w:t>by</w:t>
      </w:r>
      <w:r>
        <w:rPr>
          <w:b/>
          <w:color w:val="212121"/>
          <w:spacing w:val="35"/>
          <w:w w:val="105"/>
          <w:sz w:val="24"/>
        </w:rPr>
        <w:t xml:space="preserve"> </w:t>
      </w:r>
      <w:r>
        <w:rPr>
          <w:b/>
          <w:color w:val="212121"/>
          <w:w w:val="105"/>
          <w:sz w:val="24"/>
        </w:rPr>
        <w:t>volume</w:t>
      </w:r>
      <w:r>
        <w:rPr>
          <w:b/>
          <w:color w:val="212121"/>
          <w:spacing w:val="35"/>
          <w:w w:val="105"/>
          <w:sz w:val="24"/>
        </w:rPr>
        <w:t xml:space="preserve"> </w:t>
      </w:r>
      <w:r>
        <w:rPr>
          <w:b/>
          <w:color w:val="212121"/>
          <w:w w:val="105"/>
          <w:sz w:val="24"/>
        </w:rPr>
        <w:t>level:</w:t>
      </w:r>
      <w:r>
        <w:rPr>
          <w:b/>
          <w:color w:val="212121"/>
          <w:spacing w:val="35"/>
          <w:w w:val="105"/>
          <w:sz w:val="24"/>
        </w:rPr>
        <w:t xml:space="preserve"> </w:t>
      </w:r>
      <w:r>
        <w:rPr>
          <w:b/>
          <w:color w:val="212121"/>
          <w:w w:val="105"/>
          <w:sz w:val="24"/>
        </w:rPr>
        <w:t>the</w:t>
      </w:r>
      <w:r>
        <w:rPr>
          <w:b/>
          <w:color w:val="212121"/>
          <w:spacing w:val="35"/>
          <w:w w:val="105"/>
          <w:sz w:val="24"/>
        </w:rPr>
        <w:t xml:space="preserve"> </w:t>
      </w:r>
      <w:r>
        <w:rPr>
          <w:b/>
          <w:color w:val="212121"/>
          <w:w w:val="105"/>
          <w:sz w:val="24"/>
        </w:rPr>
        <w:t>MESA</w:t>
      </w:r>
      <w:r>
        <w:rPr>
          <w:color w:val="212121"/>
          <w:w w:val="105"/>
          <w:sz w:val="24"/>
        </w:rPr>
        <w:t>.</w:t>
      </w:r>
      <w:r>
        <w:rPr>
          <w:color w:val="212121"/>
          <w:spacing w:val="35"/>
          <w:w w:val="105"/>
          <w:sz w:val="24"/>
        </w:rPr>
        <w:t xml:space="preserve"> </w:t>
      </w:r>
      <w:r>
        <w:rPr>
          <w:color w:val="212121"/>
          <w:w w:val="105"/>
          <w:sz w:val="24"/>
        </w:rPr>
        <w:t>Circulation:</w:t>
      </w:r>
      <w:r>
        <w:rPr>
          <w:color w:val="212121"/>
          <w:spacing w:val="35"/>
          <w:w w:val="105"/>
          <w:sz w:val="24"/>
        </w:rPr>
        <w:t xml:space="preserve"> </w:t>
      </w:r>
      <w:r>
        <w:rPr>
          <w:color w:val="212121"/>
          <w:w w:val="105"/>
          <w:sz w:val="24"/>
        </w:rPr>
        <w:t>Cardiovasc</w:t>
      </w:r>
      <w:r>
        <w:rPr>
          <w:color w:val="212121"/>
          <w:spacing w:val="35"/>
          <w:w w:val="105"/>
          <w:sz w:val="24"/>
        </w:rPr>
        <w:t xml:space="preserve"> </w:t>
      </w:r>
      <w:proofErr w:type="spellStart"/>
      <w:r>
        <w:rPr>
          <w:color w:val="212121"/>
          <w:w w:val="105"/>
          <w:sz w:val="24"/>
        </w:rPr>
        <w:t>Imag</w:t>
      </w:r>
      <w:proofErr w:type="spellEnd"/>
      <w:r>
        <w:rPr>
          <w:color w:val="212121"/>
          <w:w w:val="105"/>
          <w:sz w:val="24"/>
        </w:rPr>
        <w:t>.</w:t>
      </w:r>
      <w:r>
        <w:rPr>
          <w:color w:val="212121"/>
          <w:spacing w:val="35"/>
          <w:w w:val="105"/>
          <w:sz w:val="24"/>
        </w:rPr>
        <w:t xml:space="preserve"> </w:t>
      </w:r>
      <w:r>
        <w:rPr>
          <w:color w:val="212121"/>
          <w:w w:val="105"/>
          <w:sz w:val="24"/>
        </w:rPr>
        <w:t>2023;</w:t>
      </w:r>
      <w:proofErr w:type="gramStart"/>
      <w:r>
        <w:rPr>
          <w:color w:val="212121"/>
          <w:w w:val="105"/>
          <w:sz w:val="24"/>
        </w:rPr>
        <w:t>16:e</w:t>
      </w:r>
      <w:proofErr w:type="gramEnd"/>
      <w:r>
        <w:rPr>
          <w:color w:val="212121"/>
          <w:w w:val="105"/>
          <w:sz w:val="24"/>
        </w:rPr>
        <w:t>014788.</w:t>
      </w:r>
      <w:r>
        <w:rPr>
          <w:color w:val="212121"/>
          <w:spacing w:val="35"/>
          <w:w w:val="105"/>
          <w:sz w:val="24"/>
        </w:rPr>
        <w:t xml:space="preserve"> </w:t>
      </w:r>
      <w:proofErr w:type="spellStart"/>
      <w:r>
        <w:rPr>
          <w:color w:val="212121"/>
          <w:w w:val="105"/>
          <w:sz w:val="24"/>
        </w:rPr>
        <w:t>doi</w:t>
      </w:r>
      <w:proofErr w:type="spellEnd"/>
      <w:r>
        <w:rPr>
          <w:color w:val="212121"/>
          <w:w w:val="105"/>
          <w:sz w:val="24"/>
        </w:rPr>
        <w:t>:</w:t>
      </w:r>
      <w:r>
        <w:rPr>
          <w:color w:val="212121"/>
          <w:spacing w:val="35"/>
          <w:w w:val="105"/>
          <w:sz w:val="24"/>
        </w:rPr>
        <w:t xml:space="preserve"> </w:t>
      </w:r>
      <w:r>
        <w:rPr>
          <w:color w:val="212121"/>
          <w:w w:val="105"/>
          <w:sz w:val="24"/>
        </w:rPr>
        <w:t>10.1161/CIRCIMAGING.122.014788</w:t>
      </w:r>
    </w:p>
    <w:p w14:paraId="28941F1A" w14:textId="77777777" w:rsidR="006C30CC" w:rsidRDefault="006C30CC">
      <w:pPr>
        <w:pStyle w:val="BodyText"/>
      </w:pPr>
    </w:p>
    <w:p w14:paraId="5579EEE0" w14:textId="77777777" w:rsidR="006C30CC" w:rsidRDefault="006C30CC">
      <w:pPr>
        <w:pStyle w:val="BodyText"/>
        <w:spacing w:before="49"/>
      </w:pPr>
    </w:p>
    <w:p w14:paraId="41CDFDB0" w14:textId="77777777" w:rsidR="006C30CC" w:rsidRDefault="00DA2D1A">
      <w:pPr>
        <w:pStyle w:val="ListParagraph"/>
        <w:numPr>
          <w:ilvl w:val="0"/>
          <w:numId w:val="1"/>
        </w:numPr>
        <w:tabs>
          <w:tab w:val="left" w:pos="385"/>
        </w:tabs>
        <w:spacing w:line="259" w:lineRule="auto"/>
        <w:ind w:right="265" w:firstLine="0"/>
        <w:rPr>
          <w:color w:val="212121"/>
          <w:sz w:val="24"/>
        </w:rPr>
      </w:pPr>
      <w:r>
        <w:rPr>
          <w:color w:val="212121"/>
          <w:w w:val="105"/>
          <w:sz w:val="24"/>
        </w:rPr>
        <w:t xml:space="preserve">McClelland RL, Jorgensen NW, Budoff M, Blaha MJ, Post WS, </w:t>
      </w:r>
      <w:proofErr w:type="spellStart"/>
      <w:r>
        <w:rPr>
          <w:color w:val="212121"/>
          <w:w w:val="105"/>
          <w:sz w:val="24"/>
        </w:rPr>
        <w:t>Kronmal</w:t>
      </w:r>
      <w:proofErr w:type="spellEnd"/>
      <w:r>
        <w:rPr>
          <w:color w:val="212121"/>
          <w:w w:val="105"/>
          <w:sz w:val="24"/>
        </w:rPr>
        <w:t xml:space="preserve"> RA, Bild DE, Shea S, Liu K, Watson KE, et al. </w:t>
      </w:r>
      <w:r>
        <w:rPr>
          <w:b/>
          <w:color w:val="212121"/>
          <w:w w:val="105"/>
          <w:sz w:val="24"/>
        </w:rPr>
        <w:t>10-year coronary heart</w:t>
      </w:r>
      <w:r>
        <w:rPr>
          <w:b/>
          <w:color w:val="212121"/>
          <w:spacing w:val="25"/>
          <w:w w:val="105"/>
          <w:sz w:val="24"/>
        </w:rPr>
        <w:t xml:space="preserve"> </w:t>
      </w:r>
      <w:r>
        <w:rPr>
          <w:b/>
          <w:color w:val="212121"/>
          <w:w w:val="105"/>
          <w:sz w:val="24"/>
        </w:rPr>
        <w:t>disease</w:t>
      </w:r>
      <w:r>
        <w:rPr>
          <w:b/>
          <w:color w:val="212121"/>
          <w:spacing w:val="25"/>
          <w:w w:val="105"/>
          <w:sz w:val="24"/>
        </w:rPr>
        <w:t xml:space="preserve"> </w:t>
      </w:r>
      <w:r>
        <w:rPr>
          <w:b/>
          <w:color w:val="212121"/>
          <w:w w:val="105"/>
          <w:sz w:val="24"/>
        </w:rPr>
        <w:t>risk</w:t>
      </w:r>
      <w:r>
        <w:rPr>
          <w:b/>
          <w:color w:val="212121"/>
          <w:spacing w:val="25"/>
          <w:w w:val="105"/>
          <w:sz w:val="24"/>
        </w:rPr>
        <w:t xml:space="preserve"> </w:t>
      </w:r>
      <w:r>
        <w:rPr>
          <w:b/>
          <w:color w:val="212121"/>
          <w:w w:val="105"/>
          <w:sz w:val="24"/>
        </w:rPr>
        <w:t>prediction</w:t>
      </w:r>
      <w:r>
        <w:rPr>
          <w:b/>
          <w:color w:val="212121"/>
          <w:spacing w:val="25"/>
          <w:w w:val="105"/>
          <w:sz w:val="24"/>
        </w:rPr>
        <w:t xml:space="preserve"> </w:t>
      </w:r>
      <w:r>
        <w:rPr>
          <w:b/>
          <w:color w:val="212121"/>
          <w:w w:val="105"/>
          <w:sz w:val="24"/>
        </w:rPr>
        <w:t>using</w:t>
      </w:r>
      <w:r>
        <w:rPr>
          <w:b/>
          <w:color w:val="212121"/>
          <w:spacing w:val="25"/>
          <w:w w:val="105"/>
          <w:sz w:val="24"/>
        </w:rPr>
        <w:t xml:space="preserve"> </w:t>
      </w:r>
      <w:r>
        <w:rPr>
          <w:b/>
          <w:color w:val="212121"/>
          <w:w w:val="105"/>
          <w:sz w:val="24"/>
        </w:rPr>
        <w:t>coronary</w:t>
      </w:r>
      <w:r>
        <w:rPr>
          <w:b/>
          <w:color w:val="212121"/>
          <w:spacing w:val="25"/>
          <w:w w:val="105"/>
          <w:sz w:val="24"/>
        </w:rPr>
        <w:t xml:space="preserve"> </w:t>
      </w:r>
      <w:r>
        <w:rPr>
          <w:b/>
          <w:color w:val="212121"/>
          <w:w w:val="105"/>
          <w:sz w:val="24"/>
        </w:rPr>
        <w:t>artery</w:t>
      </w:r>
      <w:r>
        <w:rPr>
          <w:b/>
          <w:color w:val="212121"/>
          <w:spacing w:val="25"/>
          <w:w w:val="105"/>
          <w:sz w:val="24"/>
        </w:rPr>
        <w:t xml:space="preserve"> </w:t>
      </w:r>
      <w:r>
        <w:rPr>
          <w:b/>
          <w:color w:val="212121"/>
          <w:w w:val="105"/>
          <w:sz w:val="24"/>
        </w:rPr>
        <w:t>calcium</w:t>
      </w:r>
      <w:r>
        <w:rPr>
          <w:b/>
          <w:color w:val="212121"/>
          <w:spacing w:val="25"/>
          <w:w w:val="105"/>
          <w:sz w:val="24"/>
        </w:rPr>
        <w:t xml:space="preserve"> </w:t>
      </w:r>
      <w:r>
        <w:rPr>
          <w:b/>
          <w:color w:val="212121"/>
          <w:w w:val="105"/>
          <w:sz w:val="24"/>
        </w:rPr>
        <w:t>and</w:t>
      </w:r>
      <w:r>
        <w:rPr>
          <w:b/>
          <w:color w:val="212121"/>
          <w:spacing w:val="25"/>
          <w:w w:val="105"/>
          <w:sz w:val="24"/>
        </w:rPr>
        <w:t xml:space="preserve"> </w:t>
      </w:r>
      <w:r>
        <w:rPr>
          <w:b/>
          <w:color w:val="212121"/>
          <w:w w:val="105"/>
          <w:sz w:val="24"/>
        </w:rPr>
        <w:t>traditional</w:t>
      </w:r>
      <w:r>
        <w:rPr>
          <w:b/>
          <w:color w:val="212121"/>
          <w:spacing w:val="25"/>
          <w:w w:val="105"/>
          <w:sz w:val="24"/>
        </w:rPr>
        <w:t xml:space="preserve"> </w:t>
      </w:r>
      <w:r>
        <w:rPr>
          <w:b/>
          <w:color w:val="212121"/>
          <w:w w:val="105"/>
          <w:sz w:val="24"/>
        </w:rPr>
        <w:t>risk</w:t>
      </w:r>
      <w:r>
        <w:rPr>
          <w:b/>
          <w:color w:val="212121"/>
          <w:spacing w:val="25"/>
          <w:w w:val="105"/>
          <w:sz w:val="24"/>
        </w:rPr>
        <w:t xml:space="preserve"> </w:t>
      </w:r>
      <w:r>
        <w:rPr>
          <w:b/>
          <w:color w:val="212121"/>
          <w:w w:val="105"/>
          <w:sz w:val="24"/>
        </w:rPr>
        <w:t>factors:</w:t>
      </w:r>
      <w:r>
        <w:rPr>
          <w:b/>
          <w:color w:val="212121"/>
          <w:spacing w:val="25"/>
          <w:w w:val="105"/>
          <w:sz w:val="24"/>
        </w:rPr>
        <w:t xml:space="preserve"> </w:t>
      </w:r>
      <w:r>
        <w:rPr>
          <w:b/>
          <w:color w:val="212121"/>
          <w:w w:val="105"/>
          <w:sz w:val="24"/>
        </w:rPr>
        <w:t>derivation</w:t>
      </w:r>
      <w:r>
        <w:rPr>
          <w:b/>
          <w:color w:val="212121"/>
          <w:spacing w:val="25"/>
          <w:w w:val="105"/>
          <w:sz w:val="24"/>
        </w:rPr>
        <w:t xml:space="preserve"> </w:t>
      </w:r>
      <w:r>
        <w:rPr>
          <w:b/>
          <w:color w:val="212121"/>
          <w:w w:val="105"/>
          <w:sz w:val="24"/>
        </w:rPr>
        <w:t>in</w:t>
      </w:r>
      <w:r>
        <w:rPr>
          <w:b/>
          <w:color w:val="212121"/>
          <w:spacing w:val="25"/>
          <w:w w:val="105"/>
          <w:sz w:val="24"/>
        </w:rPr>
        <w:t xml:space="preserve"> </w:t>
      </w:r>
      <w:r>
        <w:rPr>
          <w:b/>
          <w:color w:val="212121"/>
          <w:w w:val="105"/>
          <w:sz w:val="24"/>
        </w:rPr>
        <w:t>the</w:t>
      </w:r>
      <w:r>
        <w:rPr>
          <w:b/>
          <w:color w:val="212121"/>
          <w:spacing w:val="25"/>
          <w:w w:val="105"/>
          <w:sz w:val="24"/>
        </w:rPr>
        <w:t xml:space="preserve"> </w:t>
      </w:r>
      <w:r>
        <w:rPr>
          <w:b/>
          <w:color w:val="212121"/>
          <w:w w:val="105"/>
          <w:sz w:val="24"/>
        </w:rPr>
        <w:t>MESA</w:t>
      </w:r>
      <w:r>
        <w:rPr>
          <w:b/>
          <w:color w:val="212121"/>
          <w:spacing w:val="25"/>
          <w:w w:val="105"/>
          <w:sz w:val="24"/>
        </w:rPr>
        <w:t xml:space="preserve"> </w:t>
      </w:r>
      <w:r>
        <w:rPr>
          <w:b/>
          <w:color w:val="212121"/>
          <w:w w:val="105"/>
          <w:sz w:val="24"/>
        </w:rPr>
        <w:t>(Multi-Ethnic</w:t>
      </w:r>
      <w:r>
        <w:rPr>
          <w:b/>
          <w:color w:val="212121"/>
          <w:spacing w:val="25"/>
          <w:w w:val="105"/>
          <w:sz w:val="24"/>
        </w:rPr>
        <w:t xml:space="preserve"> </w:t>
      </w:r>
      <w:r>
        <w:rPr>
          <w:b/>
          <w:color w:val="212121"/>
          <w:w w:val="105"/>
          <w:sz w:val="24"/>
        </w:rPr>
        <w:t>Study of</w:t>
      </w:r>
      <w:r>
        <w:rPr>
          <w:b/>
          <w:color w:val="212121"/>
          <w:spacing w:val="29"/>
          <w:w w:val="105"/>
          <w:sz w:val="24"/>
        </w:rPr>
        <w:t xml:space="preserve"> </w:t>
      </w:r>
      <w:r>
        <w:rPr>
          <w:b/>
          <w:color w:val="212121"/>
          <w:w w:val="105"/>
          <w:sz w:val="24"/>
        </w:rPr>
        <w:t>Atherosclerosis)</w:t>
      </w:r>
      <w:r>
        <w:rPr>
          <w:b/>
          <w:color w:val="212121"/>
          <w:spacing w:val="29"/>
          <w:w w:val="105"/>
          <w:sz w:val="24"/>
        </w:rPr>
        <w:t xml:space="preserve"> </w:t>
      </w:r>
      <w:r>
        <w:rPr>
          <w:b/>
          <w:color w:val="212121"/>
          <w:w w:val="105"/>
          <w:sz w:val="24"/>
        </w:rPr>
        <w:t>with</w:t>
      </w:r>
      <w:r>
        <w:rPr>
          <w:b/>
          <w:color w:val="212121"/>
          <w:spacing w:val="29"/>
          <w:w w:val="105"/>
          <w:sz w:val="24"/>
        </w:rPr>
        <w:t xml:space="preserve"> </w:t>
      </w:r>
      <w:r>
        <w:rPr>
          <w:b/>
          <w:color w:val="212121"/>
          <w:w w:val="105"/>
          <w:sz w:val="24"/>
        </w:rPr>
        <w:t>validation</w:t>
      </w:r>
      <w:r>
        <w:rPr>
          <w:b/>
          <w:color w:val="212121"/>
          <w:spacing w:val="29"/>
          <w:w w:val="105"/>
          <w:sz w:val="24"/>
        </w:rPr>
        <w:t xml:space="preserve"> </w:t>
      </w:r>
      <w:r>
        <w:rPr>
          <w:b/>
          <w:color w:val="212121"/>
          <w:w w:val="105"/>
          <w:sz w:val="24"/>
        </w:rPr>
        <w:t>in</w:t>
      </w:r>
      <w:r>
        <w:rPr>
          <w:b/>
          <w:color w:val="212121"/>
          <w:spacing w:val="29"/>
          <w:w w:val="105"/>
          <w:sz w:val="24"/>
        </w:rPr>
        <w:t xml:space="preserve"> </w:t>
      </w:r>
      <w:r>
        <w:rPr>
          <w:b/>
          <w:color w:val="212121"/>
          <w:w w:val="105"/>
          <w:sz w:val="24"/>
        </w:rPr>
        <w:t>the</w:t>
      </w:r>
      <w:r>
        <w:rPr>
          <w:b/>
          <w:color w:val="212121"/>
          <w:spacing w:val="29"/>
          <w:w w:val="105"/>
          <w:sz w:val="24"/>
        </w:rPr>
        <w:t xml:space="preserve"> </w:t>
      </w:r>
      <w:r>
        <w:rPr>
          <w:b/>
          <w:color w:val="212121"/>
          <w:w w:val="105"/>
          <w:sz w:val="24"/>
        </w:rPr>
        <w:t>HNR</w:t>
      </w:r>
      <w:r>
        <w:rPr>
          <w:b/>
          <w:color w:val="212121"/>
          <w:spacing w:val="29"/>
          <w:w w:val="105"/>
          <w:sz w:val="24"/>
        </w:rPr>
        <w:t xml:space="preserve"> </w:t>
      </w:r>
      <w:r>
        <w:rPr>
          <w:b/>
          <w:color w:val="212121"/>
          <w:w w:val="105"/>
          <w:sz w:val="24"/>
        </w:rPr>
        <w:t>(Heinz</w:t>
      </w:r>
      <w:r>
        <w:rPr>
          <w:b/>
          <w:color w:val="212121"/>
          <w:spacing w:val="29"/>
          <w:w w:val="105"/>
          <w:sz w:val="24"/>
        </w:rPr>
        <w:t xml:space="preserve"> </w:t>
      </w:r>
      <w:r>
        <w:rPr>
          <w:b/>
          <w:color w:val="212121"/>
          <w:w w:val="105"/>
          <w:sz w:val="24"/>
        </w:rPr>
        <w:t>Nixdorf</w:t>
      </w:r>
      <w:r>
        <w:rPr>
          <w:b/>
          <w:color w:val="212121"/>
          <w:spacing w:val="29"/>
          <w:w w:val="105"/>
          <w:sz w:val="24"/>
        </w:rPr>
        <w:t xml:space="preserve"> </w:t>
      </w:r>
      <w:r>
        <w:rPr>
          <w:b/>
          <w:color w:val="212121"/>
          <w:w w:val="105"/>
          <w:sz w:val="24"/>
        </w:rPr>
        <w:t>Recall)</w:t>
      </w:r>
      <w:r>
        <w:rPr>
          <w:b/>
          <w:color w:val="212121"/>
          <w:spacing w:val="29"/>
          <w:w w:val="105"/>
          <w:sz w:val="24"/>
        </w:rPr>
        <w:t xml:space="preserve"> </w:t>
      </w:r>
      <w:r>
        <w:rPr>
          <w:b/>
          <w:color w:val="212121"/>
          <w:w w:val="105"/>
          <w:sz w:val="24"/>
        </w:rPr>
        <w:t>study</w:t>
      </w:r>
      <w:r>
        <w:rPr>
          <w:b/>
          <w:color w:val="212121"/>
          <w:spacing w:val="29"/>
          <w:w w:val="105"/>
          <w:sz w:val="24"/>
        </w:rPr>
        <w:t xml:space="preserve"> </w:t>
      </w:r>
      <w:r>
        <w:rPr>
          <w:b/>
          <w:color w:val="212121"/>
          <w:w w:val="105"/>
          <w:sz w:val="24"/>
        </w:rPr>
        <w:t>and</w:t>
      </w:r>
      <w:r>
        <w:rPr>
          <w:b/>
          <w:color w:val="212121"/>
          <w:spacing w:val="29"/>
          <w:w w:val="105"/>
          <w:sz w:val="24"/>
        </w:rPr>
        <w:t xml:space="preserve"> </w:t>
      </w:r>
      <w:r>
        <w:rPr>
          <w:b/>
          <w:color w:val="212121"/>
          <w:w w:val="105"/>
          <w:sz w:val="24"/>
        </w:rPr>
        <w:t>the</w:t>
      </w:r>
      <w:r>
        <w:rPr>
          <w:b/>
          <w:color w:val="212121"/>
          <w:spacing w:val="29"/>
          <w:w w:val="105"/>
          <w:sz w:val="24"/>
        </w:rPr>
        <w:t xml:space="preserve"> </w:t>
      </w:r>
      <w:r>
        <w:rPr>
          <w:b/>
          <w:color w:val="212121"/>
          <w:w w:val="105"/>
          <w:sz w:val="24"/>
        </w:rPr>
        <w:t>DHS</w:t>
      </w:r>
      <w:r>
        <w:rPr>
          <w:b/>
          <w:color w:val="212121"/>
          <w:spacing w:val="29"/>
          <w:w w:val="105"/>
          <w:sz w:val="24"/>
        </w:rPr>
        <w:t xml:space="preserve"> </w:t>
      </w:r>
      <w:r>
        <w:rPr>
          <w:b/>
          <w:color w:val="212121"/>
          <w:w w:val="105"/>
          <w:sz w:val="24"/>
        </w:rPr>
        <w:t>(Dallas</w:t>
      </w:r>
      <w:r>
        <w:rPr>
          <w:b/>
          <w:color w:val="212121"/>
          <w:spacing w:val="29"/>
          <w:w w:val="105"/>
          <w:sz w:val="24"/>
        </w:rPr>
        <w:t xml:space="preserve"> </w:t>
      </w:r>
      <w:r>
        <w:rPr>
          <w:b/>
          <w:color w:val="212121"/>
          <w:w w:val="105"/>
          <w:sz w:val="24"/>
        </w:rPr>
        <w:t>Heart</w:t>
      </w:r>
      <w:r>
        <w:rPr>
          <w:b/>
          <w:color w:val="212121"/>
          <w:spacing w:val="29"/>
          <w:w w:val="105"/>
          <w:sz w:val="24"/>
        </w:rPr>
        <w:t xml:space="preserve"> </w:t>
      </w:r>
      <w:r>
        <w:rPr>
          <w:b/>
          <w:color w:val="212121"/>
          <w:w w:val="105"/>
          <w:sz w:val="24"/>
        </w:rPr>
        <w:t>Study).</w:t>
      </w:r>
      <w:r>
        <w:rPr>
          <w:b/>
          <w:color w:val="212121"/>
          <w:spacing w:val="29"/>
          <w:w w:val="105"/>
          <w:sz w:val="24"/>
        </w:rPr>
        <w:t xml:space="preserve"> </w:t>
      </w:r>
      <w:r>
        <w:rPr>
          <w:color w:val="212121"/>
          <w:w w:val="105"/>
          <w:sz w:val="24"/>
        </w:rPr>
        <w:t>J</w:t>
      </w:r>
      <w:r>
        <w:rPr>
          <w:color w:val="212121"/>
          <w:spacing w:val="29"/>
          <w:w w:val="105"/>
          <w:sz w:val="24"/>
        </w:rPr>
        <w:t xml:space="preserve"> </w:t>
      </w:r>
      <w:r>
        <w:rPr>
          <w:color w:val="212121"/>
          <w:w w:val="105"/>
          <w:sz w:val="24"/>
        </w:rPr>
        <w:t>Am</w:t>
      </w:r>
      <w:r>
        <w:rPr>
          <w:color w:val="212121"/>
          <w:spacing w:val="29"/>
          <w:w w:val="105"/>
          <w:sz w:val="24"/>
        </w:rPr>
        <w:t xml:space="preserve"> </w:t>
      </w:r>
      <w:r>
        <w:rPr>
          <w:color w:val="212121"/>
          <w:w w:val="105"/>
          <w:sz w:val="24"/>
        </w:rPr>
        <w:t>Coll</w:t>
      </w:r>
      <w:r>
        <w:rPr>
          <w:color w:val="212121"/>
          <w:spacing w:val="29"/>
          <w:w w:val="105"/>
          <w:sz w:val="24"/>
        </w:rPr>
        <w:t xml:space="preserve"> </w:t>
      </w:r>
      <w:proofErr w:type="spellStart"/>
      <w:r>
        <w:rPr>
          <w:color w:val="212121"/>
          <w:w w:val="105"/>
          <w:sz w:val="24"/>
        </w:rPr>
        <w:t>Cardiol</w:t>
      </w:r>
      <w:proofErr w:type="spellEnd"/>
      <w:r>
        <w:rPr>
          <w:color w:val="212121"/>
          <w:w w:val="105"/>
          <w:sz w:val="24"/>
        </w:rPr>
        <w:t xml:space="preserve">. </w:t>
      </w:r>
      <w:proofErr w:type="gramStart"/>
      <w:r>
        <w:rPr>
          <w:color w:val="212121"/>
          <w:w w:val="105"/>
          <w:sz w:val="24"/>
        </w:rPr>
        <w:t>2015;66:1643</w:t>
      </w:r>
      <w:proofErr w:type="gramEnd"/>
      <w:r>
        <w:rPr>
          <w:color w:val="212121"/>
          <w:w w:val="105"/>
          <w:sz w:val="24"/>
        </w:rPr>
        <w:t xml:space="preserve">–1653. </w:t>
      </w:r>
      <w:proofErr w:type="spellStart"/>
      <w:r>
        <w:rPr>
          <w:color w:val="212121"/>
          <w:w w:val="105"/>
          <w:sz w:val="24"/>
        </w:rPr>
        <w:t>doi</w:t>
      </w:r>
      <w:proofErr w:type="spellEnd"/>
      <w:r>
        <w:rPr>
          <w:color w:val="212121"/>
          <w:w w:val="105"/>
          <w:sz w:val="24"/>
        </w:rPr>
        <w:t>: 10.1016/j.jacc.2015.08.035</w:t>
      </w:r>
    </w:p>
    <w:p w14:paraId="168A1B83" w14:textId="77777777" w:rsidR="006C30CC" w:rsidRDefault="006C30CC">
      <w:pPr>
        <w:pStyle w:val="BodyText"/>
      </w:pPr>
    </w:p>
    <w:p w14:paraId="4B4E2A82" w14:textId="77777777" w:rsidR="006C30CC" w:rsidRDefault="006C30CC">
      <w:pPr>
        <w:pStyle w:val="BodyText"/>
        <w:spacing w:before="49"/>
      </w:pPr>
    </w:p>
    <w:p w14:paraId="10C1A6BB" w14:textId="77777777" w:rsidR="006C30CC" w:rsidRDefault="00DA2D1A">
      <w:pPr>
        <w:pStyle w:val="ListParagraph"/>
        <w:numPr>
          <w:ilvl w:val="0"/>
          <w:numId w:val="1"/>
        </w:numPr>
        <w:tabs>
          <w:tab w:val="left" w:pos="561"/>
        </w:tabs>
        <w:spacing w:line="261" w:lineRule="auto"/>
        <w:ind w:right="513" w:firstLine="0"/>
        <w:jc w:val="both"/>
        <w:rPr>
          <w:color w:val="212121"/>
          <w:sz w:val="24"/>
        </w:rPr>
      </w:pPr>
      <w:r>
        <w:rPr>
          <w:color w:val="212121"/>
          <w:w w:val="110"/>
          <w:sz w:val="24"/>
        </w:rPr>
        <w:t>Nasir</w:t>
      </w:r>
      <w:r>
        <w:rPr>
          <w:color w:val="212121"/>
          <w:spacing w:val="-15"/>
          <w:w w:val="110"/>
          <w:sz w:val="24"/>
        </w:rPr>
        <w:t xml:space="preserve"> </w:t>
      </w:r>
      <w:r>
        <w:rPr>
          <w:color w:val="212121"/>
          <w:w w:val="110"/>
          <w:sz w:val="24"/>
        </w:rPr>
        <w:t>K,</w:t>
      </w:r>
      <w:r>
        <w:rPr>
          <w:color w:val="212121"/>
          <w:spacing w:val="-15"/>
          <w:w w:val="110"/>
          <w:sz w:val="24"/>
        </w:rPr>
        <w:t xml:space="preserve"> </w:t>
      </w:r>
      <w:r>
        <w:rPr>
          <w:color w:val="212121"/>
          <w:w w:val="110"/>
          <w:sz w:val="24"/>
        </w:rPr>
        <w:t>Bittencourt</w:t>
      </w:r>
      <w:r>
        <w:rPr>
          <w:color w:val="212121"/>
          <w:spacing w:val="-15"/>
          <w:w w:val="110"/>
          <w:sz w:val="24"/>
        </w:rPr>
        <w:t xml:space="preserve"> </w:t>
      </w:r>
      <w:r>
        <w:rPr>
          <w:color w:val="212121"/>
          <w:w w:val="110"/>
          <w:sz w:val="24"/>
        </w:rPr>
        <w:t>MS,</w:t>
      </w:r>
      <w:r>
        <w:rPr>
          <w:color w:val="212121"/>
          <w:spacing w:val="-15"/>
          <w:w w:val="110"/>
          <w:sz w:val="24"/>
        </w:rPr>
        <w:t xml:space="preserve"> </w:t>
      </w:r>
      <w:r>
        <w:rPr>
          <w:color w:val="212121"/>
          <w:w w:val="110"/>
          <w:sz w:val="24"/>
        </w:rPr>
        <w:t>Blaha</w:t>
      </w:r>
      <w:r>
        <w:rPr>
          <w:color w:val="212121"/>
          <w:spacing w:val="-15"/>
          <w:w w:val="110"/>
          <w:sz w:val="24"/>
        </w:rPr>
        <w:t xml:space="preserve"> </w:t>
      </w:r>
      <w:r>
        <w:rPr>
          <w:color w:val="212121"/>
          <w:w w:val="110"/>
          <w:sz w:val="24"/>
        </w:rPr>
        <w:t>MJ,</w:t>
      </w:r>
      <w:r>
        <w:rPr>
          <w:color w:val="212121"/>
          <w:spacing w:val="-15"/>
          <w:w w:val="110"/>
          <w:sz w:val="24"/>
        </w:rPr>
        <w:t xml:space="preserve"> </w:t>
      </w:r>
      <w:r>
        <w:rPr>
          <w:color w:val="212121"/>
          <w:w w:val="110"/>
          <w:sz w:val="24"/>
        </w:rPr>
        <w:t>et</w:t>
      </w:r>
      <w:r>
        <w:rPr>
          <w:color w:val="212121"/>
          <w:spacing w:val="-15"/>
          <w:w w:val="110"/>
          <w:sz w:val="24"/>
        </w:rPr>
        <w:t xml:space="preserve"> </w:t>
      </w:r>
      <w:r>
        <w:rPr>
          <w:color w:val="212121"/>
          <w:w w:val="110"/>
          <w:sz w:val="24"/>
        </w:rPr>
        <w:t>al.</w:t>
      </w:r>
      <w:r>
        <w:rPr>
          <w:color w:val="212121"/>
          <w:spacing w:val="-14"/>
          <w:w w:val="110"/>
          <w:sz w:val="24"/>
        </w:rPr>
        <w:t xml:space="preserve"> </w:t>
      </w:r>
      <w:r>
        <w:rPr>
          <w:b/>
          <w:color w:val="212121"/>
          <w:w w:val="110"/>
          <w:sz w:val="24"/>
        </w:rPr>
        <w:t>Implications</w:t>
      </w:r>
      <w:r>
        <w:rPr>
          <w:b/>
          <w:color w:val="212121"/>
          <w:spacing w:val="-15"/>
          <w:w w:val="110"/>
          <w:sz w:val="24"/>
        </w:rPr>
        <w:t xml:space="preserve"> </w:t>
      </w:r>
      <w:r>
        <w:rPr>
          <w:b/>
          <w:color w:val="212121"/>
          <w:w w:val="110"/>
          <w:sz w:val="24"/>
        </w:rPr>
        <w:t>of</w:t>
      </w:r>
      <w:r>
        <w:rPr>
          <w:b/>
          <w:color w:val="212121"/>
          <w:spacing w:val="-15"/>
          <w:w w:val="110"/>
          <w:sz w:val="24"/>
        </w:rPr>
        <w:t xml:space="preserve"> </w:t>
      </w:r>
      <w:r>
        <w:rPr>
          <w:b/>
          <w:color w:val="212121"/>
          <w:w w:val="110"/>
          <w:sz w:val="24"/>
        </w:rPr>
        <w:t>coronary</w:t>
      </w:r>
      <w:r>
        <w:rPr>
          <w:b/>
          <w:color w:val="212121"/>
          <w:spacing w:val="-15"/>
          <w:w w:val="110"/>
          <w:sz w:val="24"/>
        </w:rPr>
        <w:t xml:space="preserve"> </w:t>
      </w:r>
      <w:r>
        <w:rPr>
          <w:b/>
          <w:color w:val="212121"/>
          <w:w w:val="110"/>
          <w:sz w:val="24"/>
        </w:rPr>
        <w:t>artery</w:t>
      </w:r>
      <w:r>
        <w:rPr>
          <w:b/>
          <w:color w:val="212121"/>
          <w:spacing w:val="-15"/>
          <w:w w:val="110"/>
          <w:sz w:val="24"/>
        </w:rPr>
        <w:t xml:space="preserve"> </w:t>
      </w:r>
      <w:r>
        <w:rPr>
          <w:b/>
          <w:color w:val="212121"/>
          <w:w w:val="110"/>
          <w:sz w:val="24"/>
        </w:rPr>
        <w:t>calcium</w:t>
      </w:r>
      <w:r>
        <w:rPr>
          <w:b/>
          <w:color w:val="212121"/>
          <w:spacing w:val="-15"/>
          <w:w w:val="110"/>
          <w:sz w:val="24"/>
        </w:rPr>
        <w:t xml:space="preserve"> </w:t>
      </w:r>
      <w:r>
        <w:rPr>
          <w:b/>
          <w:color w:val="212121"/>
          <w:w w:val="110"/>
          <w:sz w:val="24"/>
        </w:rPr>
        <w:t>testing</w:t>
      </w:r>
      <w:r>
        <w:rPr>
          <w:b/>
          <w:color w:val="212121"/>
          <w:spacing w:val="-15"/>
          <w:w w:val="110"/>
          <w:sz w:val="24"/>
        </w:rPr>
        <w:t xml:space="preserve"> </w:t>
      </w:r>
      <w:r>
        <w:rPr>
          <w:b/>
          <w:color w:val="212121"/>
          <w:w w:val="110"/>
          <w:sz w:val="24"/>
        </w:rPr>
        <w:t>among</w:t>
      </w:r>
      <w:r>
        <w:rPr>
          <w:b/>
          <w:color w:val="212121"/>
          <w:spacing w:val="-15"/>
          <w:w w:val="110"/>
          <w:sz w:val="24"/>
        </w:rPr>
        <w:t xml:space="preserve"> </w:t>
      </w:r>
      <w:r>
        <w:rPr>
          <w:b/>
          <w:color w:val="212121"/>
          <w:w w:val="110"/>
          <w:sz w:val="24"/>
        </w:rPr>
        <w:t>statin</w:t>
      </w:r>
      <w:r>
        <w:rPr>
          <w:b/>
          <w:color w:val="212121"/>
          <w:spacing w:val="-14"/>
          <w:w w:val="110"/>
          <w:sz w:val="24"/>
        </w:rPr>
        <w:t xml:space="preserve"> </w:t>
      </w:r>
      <w:r>
        <w:rPr>
          <w:b/>
          <w:color w:val="212121"/>
          <w:w w:val="110"/>
          <w:sz w:val="24"/>
        </w:rPr>
        <w:t>candidates</w:t>
      </w:r>
      <w:r>
        <w:rPr>
          <w:b/>
          <w:color w:val="212121"/>
          <w:spacing w:val="-15"/>
          <w:w w:val="110"/>
          <w:sz w:val="24"/>
        </w:rPr>
        <w:t xml:space="preserve"> </w:t>
      </w:r>
      <w:r>
        <w:rPr>
          <w:b/>
          <w:color w:val="212121"/>
          <w:w w:val="110"/>
          <w:sz w:val="24"/>
        </w:rPr>
        <w:t>according</w:t>
      </w:r>
      <w:r>
        <w:rPr>
          <w:b/>
          <w:color w:val="212121"/>
          <w:spacing w:val="-15"/>
          <w:w w:val="110"/>
          <w:sz w:val="24"/>
        </w:rPr>
        <w:t xml:space="preserve"> </w:t>
      </w:r>
      <w:r>
        <w:rPr>
          <w:b/>
          <w:color w:val="212121"/>
          <w:w w:val="110"/>
          <w:sz w:val="24"/>
        </w:rPr>
        <w:t>to American</w:t>
      </w:r>
      <w:r>
        <w:rPr>
          <w:b/>
          <w:color w:val="212121"/>
          <w:spacing w:val="-5"/>
          <w:w w:val="110"/>
          <w:sz w:val="24"/>
        </w:rPr>
        <w:t xml:space="preserve"> </w:t>
      </w:r>
      <w:r>
        <w:rPr>
          <w:b/>
          <w:color w:val="212121"/>
          <w:w w:val="110"/>
          <w:sz w:val="24"/>
        </w:rPr>
        <w:t>College</w:t>
      </w:r>
      <w:r>
        <w:rPr>
          <w:b/>
          <w:color w:val="212121"/>
          <w:spacing w:val="-5"/>
          <w:w w:val="110"/>
          <w:sz w:val="24"/>
        </w:rPr>
        <w:t xml:space="preserve"> </w:t>
      </w:r>
      <w:r>
        <w:rPr>
          <w:b/>
          <w:color w:val="212121"/>
          <w:w w:val="110"/>
          <w:sz w:val="24"/>
        </w:rPr>
        <w:t>of</w:t>
      </w:r>
      <w:r>
        <w:rPr>
          <w:b/>
          <w:color w:val="212121"/>
          <w:spacing w:val="-5"/>
          <w:w w:val="110"/>
          <w:sz w:val="24"/>
        </w:rPr>
        <w:t xml:space="preserve"> </w:t>
      </w:r>
      <w:r>
        <w:rPr>
          <w:b/>
          <w:color w:val="212121"/>
          <w:w w:val="110"/>
          <w:sz w:val="24"/>
        </w:rPr>
        <w:t>Cardiology/American</w:t>
      </w:r>
      <w:r>
        <w:rPr>
          <w:b/>
          <w:color w:val="212121"/>
          <w:spacing w:val="-5"/>
          <w:w w:val="110"/>
          <w:sz w:val="24"/>
        </w:rPr>
        <w:t xml:space="preserve"> </w:t>
      </w:r>
      <w:r>
        <w:rPr>
          <w:b/>
          <w:color w:val="212121"/>
          <w:w w:val="110"/>
          <w:sz w:val="24"/>
        </w:rPr>
        <w:t>Heart</w:t>
      </w:r>
      <w:r>
        <w:rPr>
          <w:b/>
          <w:color w:val="212121"/>
          <w:spacing w:val="-5"/>
          <w:w w:val="110"/>
          <w:sz w:val="24"/>
        </w:rPr>
        <w:t xml:space="preserve"> </w:t>
      </w:r>
      <w:r>
        <w:rPr>
          <w:b/>
          <w:color w:val="212121"/>
          <w:w w:val="110"/>
          <w:sz w:val="24"/>
        </w:rPr>
        <w:t>Association</w:t>
      </w:r>
      <w:r>
        <w:rPr>
          <w:b/>
          <w:color w:val="212121"/>
          <w:spacing w:val="-5"/>
          <w:w w:val="110"/>
          <w:sz w:val="24"/>
        </w:rPr>
        <w:t xml:space="preserve"> </w:t>
      </w:r>
      <w:r>
        <w:rPr>
          <w:b/>
          <w:color w:val="212121"/>
          <w:w w:val="110"/>
          <w:sz w:val="24"/>
        </w:rPr>
        <w:t>cholesterol</w:t>
      </w:r>
      <w:r>
        <w:rPr>
          <w:b/>
          <w:color w:val="212121"/>
          <w:spacing w:val="-5"/>
          <w:w w:val="110"/>
          <w:sz w:val="24"/>
        </w:rPr>
        <w:t xml:space="preserve"> </w:t>
      </w:r>
      <w:r>
        <w:rPr>
          <w:b/>
          <w:color w:val="212121"/>
          <w:w w:val="110"/>
          <w:sz w:val="24"/>
        </w:rPr>
        <w:t>management</w:t>
      </w:r>
      <w:r>
        <w:rPr>
          <w:b/>
          <w:color w:val="212121"/>
          <w:spacing w:val="-5"/>
          <w:w w:val="110"/>
          <w:sz w:val="24"/>
        </w:rPr>
        <w:t xml:space="preserve"> </w:t>
      </w:r>
      <w:r>
        <w:rPr>
          <w:b/>
          <w:color w:val="212121"/>
          <w:w w:val="110"/>
          <w:sz w:val="24"/>
        </w:rPr>
        <w:t>guidelines:</w:t>
      </w:r>
      <w:r>
        <w:rPr>
          <w:b/>
          <w:color w:val="212121"/>
          <w:spacing w:val="-5"/>
          <w:w w:val="110"/>
          <w:sz w:val="24"/>
        </w:rPr>
        <w:t xml:space="preserve"> </w:t>
      </w:r>
      <w:r>
        <w:rPr>
          <w:b/>
          <w:color w:val="212121"/>
          <w:w w:val="110"/>
          <w:sz w:val="24"/>
        </w:rPr>
        <w:t>MESA</w:t>
      </w:r>
      <w:r>
        <w:rPr>
          <w:b/>
          <w:color w:val="212121"/>
          <w:spacing w:val="-5"/>
          <w:w w:val="110"/>
          <w:sz w:val="24"/>
        </w:rPr>
        <w:t xml:space="preserve"> </w:t>
      </w:r>
      <w:r>
        <w:rPr>
          <w:b/>
          <w:color w:val="212121"/>
          <w:w w:val="110"/>
          <w:sz w:val="24"/>
        </w:rPr>
        <w:t>(Multi</w:t>
      </w:r>
      <w:r>
        <w:rPr>
          <w:rFonts w:ascii="Cambria Math" w:hAnsi="Cambria Math"/>
          <w:b/>
          <w:color w:val="212121"/>
          <w:w w:val="110"/>
          <w:sz w:val="23"/>
        </w:rPr>
        <w:t>-</w:t>
      </w:r>
      <w:r>
        <w:rPr>
          <w:b/>
          <w:color w:val="212121"/>
          <w:w w:val="110"/>
          <w:sz w:val="24"/>
        </w:rPr>
        <w:t>Ethnic</w:t>
      </w:r>
      <w:r>
        <w:rPr>
          <w:b/>
          <w:color w:val="212121"/>
          <w:spacing w:val="-5"/>
          <w:w w:val="110"/>
          <w:sz w:val="24"/>
        </w:rPr>
        <w:t xml:space="preserve"> </w:t>
      </w:r>
      <w:r>
        <w:rPr>
          <w:b/>
          <w:color w:val="212121"/>
          <w:w w:val="110"/>
          <w:sz w:val="24"/>
        </w:rPr>
        <w:t>Study</w:t>
      </w:r>
      <w:r>
        <w:rPr>
          <w:b/>
          <w:color w:val="212121"/>
          <w:spacing w:val="-5"/>
          <w:w w:val="110"/>
          <w:sz w:val="24"/>
        </w:rPr>
        <w:t xml:space="preserve"> </w:t>
      </w:r>
      <w:r>
        <w:rPr>
          <w:b/>
          <w:color w:val="212121"/>
          <w:w w:val="110"/>
          <w:sz w:val="24"/>
        </w:rPr>
        <w:t>of Atherosclerosis)</w:t>
      </w:r>
      <w:r>
        <w:rPr>
          <w:color w:val="212121"/>
          <w:w w:val="110"/>
          <w:sz w:val="24"/>
        </w:rPr>
        <w:t xml:space="preserve">. J Am Coll </w:t>
      </w:r>
      <w:proofErr w:type="spellStart"/>
      <w:r>
        <w:rPr>
          <w:color w:val="212121"/>
          <w:w w:val="110"/>
          <w:sz w:val="24"/>
        </w:rPr>
        <w:t>Cardiol</w:t>
      </w:r>
      <w:proofErr w:type="spellEnd"/>
      <w:r>
        <w:rPr>
          <w:color w:val="212121"/>
          <w:w w:val="110"/>
          <w:sz w:val="24"/>
        </w:rPr>
        <w:t xml:space="preserve"> 2015; 66: 1657–1668.</w:t>
      </w:r>
    </w:p>
    <w:p w14:paraId="7025FDD1" w14:textId="77777777" w:rsidR="006C30CC" w:rsidRDefault="006C30CC">
      <w:pPr>
        <w:pStyle w:val="BodyText"/>
      </w:pPr>
    </w:p>
    <w:p w14:paraId="7C87295E" w14:textId="77777777" w:rsidR="006C30CC" w:rsidRDefault="006C30CC">
      <w:pPr>
        <w:pStyle w:val="BodyText"/>
        <w:spacing w:before="45"/>
      </w:pPr>
    </w:p>
    <w:p w14:paraId="684AF175" w14:textId="77777777" w:rsidR="006C30CC" w:rsidRDefault="00DA2D1A">
      <w:pPr>
        <w:pStyle w:val="ListParagraph"/>
        <w:numPr>
          <w:ilvl w:val="0"/>
          <w:numId w:val="1"/>
        </w:numPr>
        <w:tabs>
          <w:tab w:val="left" w:pos="513"/>
        </w:tabs>
        <w:spacing w:line="259" w:lineRule="auto"/>
        <w:ind w:right="867" w:firstLine="0"/>
        <w:rPr>
          <w:color w:val="212121"/>
          <w:sz w:val="24"/>
        </w:rPr>
      </w:pPr>
      <w:r>
        <w:rPr>
          <w:color w:val="333333"/>
          <w:w w:val="105"/>
          <w:sz w:val="23"/>
        </w:rPr>
        <w:t>Chou</w:t>
      </w:r>
      <w:r>
        <w:rPr>
          <w:color w:val="333333"/>
          <w:spacing w:val="18"/>
          <w:w w:val="105"/>
          <w:sz w:val="23"/>
        </w:rPr>
        <w:t xml:space="preserve"> </w:t>
      </w:r>
      <w:r>
        <w:rPr>
          <w:color w:val="333333"/>
          <w:w w:val="105"/>
          <w:sz w:val="23"/>
        </w:rPr>
        <w:t>R,</w:t>
      </w:r>
      <w:r>
        <w:rPr>
          <w:color w:val="333333"/>
          <w:spacing w:val="18"/>
          <w:w w:val="105"/>
          <w:sz w:val="23"/>
        </w:rPr>
        <w:t xml:space="preserve"> </w:t>
      </w:r>
      <w:r>
        <w:rPr>
          <w:color w:val="333333"/>
          <w:w w:val="105"/>
          <w:sz w:val="23"/>
        </w:rPr>
        <w:t>Dana</w:t>
      </w:r>
      <w:r>
        <w:rPr>
          <w:color w:val="333333"/>
          <w:spacing w:val="18"/>
          <w:w w:val="105"/>
          <w:sz w:val="23"/>
        </w:rPr>
        <w:t xml:space="preserve"> </w:t>
      </w:r>
      <w:r>
        <w:rPr>
          <w:color w:val="333333"/>
          <w:w w:val="105"/>
          <w:sz w:val="23"/>
        </w:rPr>
        <w:t>T,</w:t>
      </w:r>
      <w:r>
        <w:rPr>
          <w:color w:val="333333"/>
          <w:spacing w:val="18"/>
          <w:w w:val="105"/>
          <w:sz w:val="23"/>
        </w:rPr>
        <w:t xml:space="preserve"> </w:t>
      </w:r>
      <w:r>
        <w:rPr>
          <w:color w:val="333333"/>
          <w:w w:val="105"/>
          <w:sz w:val="23"/>
        </w:rPr>
        <w:t>Blazina</w:t>
      </w:r>
      <w:r>
        <w:rPr>
          <w:color w:val="333333"/>
          <w:spacing w:val="18"/>
          <w:w w:val="105"/>
          <w:sz w:val="23"/>
        </w:rPr>
        <w:t xml:space="preserve"> </w:t>
      </w:r>
      <w:r>
        <w:rPr>
          <w:color w:val="333333"/>
          <w:w w:val="105"/>
          <w:sz w:val="23"/>
        </w:rPr>
        <w:t>I,</w:t>
      </w:r>
      <w:r>
        <w:rPr>
          <w:color w:val="333333"/>
          <w:spacing w:val="18"/>
          <w:w w:val="105"/>
          <w:sz w:val="23"/>
        </w:rPr>
        <w:t xml:space="preserve"> </w:t>
      </w:r>
      <w:proofErr w:type="spellStart"/>
      <w:r>
        <w:rPr>
          <w:color w:val="333333"/>
          <w:w w:val="105"/>
          <w:sz w:val="23"/>
        </w:rPr>
        <w:t>Daeges</w:t>
      </w:r>
      <w:proofErr w:type="spellEnd"/>
      <w:r>
        <w:rPr>
          <w:color w:val="333333"/>
          <w:spacing w:val="18"/>
          <w:w w:val="105"/>
          <w:sz w:val="23"/>
        </w:rPr>
        <w:t xml:space="preserve"> </w:t>
      </w:r>
      <w:r>
        <w:rPr>
          <w:color w:val="333333"/>
          <w:w w:val="105"/>
          <w:sz w:val="23"/>
        </w:rPr>
        <w:t>M,</w:t>
      </w:r>
      <w:r>
        <w:rPr>
          <w:color w:val="333333"/>
          <w:spacing w:val="18"/>
          <w:w w:val="105"/>
          <w:sz w:val="23"/>
        </w:rPr>
        <w:t xml:space="preserve"> </w:t>
      </w:r>
      <w:r>
        <w:rPr>
          <w:color w:val="333333"/>
          <w:w w:val="105"/>
          <w:sz w:val="23"/>
        </w:rPr>
        <w:t>Jeanne</w:t>
      </w:r>
      <w:r>
        <w:rPr>
          <w:color w:val="333333"/>
          <w:spacing w:val="18"/>
          <w:w w:val="105"/>
          <w:sz w:val="23"/>
        </w:rPr>
        <w:t xml:space="preserve"> </w:t>
      </w:r>
      <w:r>
        <w:rPr>
          <w:color w:val="333333"/>
          <w:w w:val="105"/>
          <w:sz w:val="23"/>
        </w:rPr>
        <w:t>TL</w:t>
      </w:r>
      <w:r>
        <w:rPr>
          <w:b/>
          <w:color w:val="333333"/>
          <w:w w:val="105"/>
          <w:sz w:val="23"/>
        </w:rPr>
        <w:t>.</w:t>
      </w:r>
      <w:r>
        <w:rPr>
          <w:b/>
          <w:color w:val="333333"/>
          <w:spacing w:val="18"/>
          <w:w w:val="105"/>
          <w:sz w:val="23"/>
        </w:rPr>
        <w:t xml:space="preserve"> </w:t>
      </w:r>
      <w:r>
        <w:rPr>
          <w:b/>
          <w:color w:val="333333"/>
          <w:w w:val="105"/>
          <w:sz w:val="23"/>
        </w:rPr>
        <w:t>Statins</w:t>
      </w:r>
      <w:r>
        <w:rPr>
          <w:b/>
          <w:color w:val="333333"/>
          <w:spacing w:val="18"/>
          <w:w w:val="105"/>
          <w:sz w:val="23"/>
        </w:rPr>
        <w:t xml:space="preserve"> </w:t>
      </w:r>
      <w:r>
        <w:rPr>
          <w:b/>
          <w:color w:val="333333"/>
          <w:w w:val="105"/>
          <w:sz w:val="23"/>
        </w:rPr>
        <w:t>for</w:t>
      </w:r>
      <w:r>
        <w:rPr>
          <w:b/>
          <w:color w:val="333333"/>
          <w:spacing w:val="18"/>
          <w:w w:val="105"/>
          <w:sz w:val="23"/>
        </w:rPr>
        <w:t xml:space="preserve"> </w:t>
      </w:r>
      <w:r>
        <w:rPr>
          <w:b/>
          <w:color w:val="333333"/>
          <w:w w:val="105"/>
          <w:sz w:val="23"/>
        </w:rPr>
        <w:t>Prevention</w:t>
      </w:r>
      <w:r>
        <w:rPr>
          <w:b/>
          <w:color w:val="333333"/>
          <w:spacing w:val="18"/>
          <w:w w:val="105"/>
          <w:sz w:val="23"/>
        </w:rPr>
        <w:t xml:space="preserve"> </w:t>
      </w:r>
      <w:r>
        <w:rPr>
          <w:b/>
          <w:color w:val="333333"/>
          <w:w w:val="105"/>
          <w:sz w:val="23"/>
        </w:rPr>
        <w:t>of</w:t>
      </w:r>
      <w:r>
        <w:rPr>
          <w:b/>
          <w:color w:val="333333"/>
          <w:spacing w:val="18"/>
          <w:w w:val="105"/>
          <w:sz w:val="23"/>
        </w:rPr>
        <w:t xml:space="preserve"> </w:t>
      </w:r>
      <w:r>
        <w:rPr>
          <w:b/>
          <w:color w:val="333333"/>
          <w:w w:val="105"/>
          <w:sz w:val="23"/>
        </w:rPr>
        <w:t>Cardiovascular</w:t>
      </w:r>
      <w:r>
        <w:rPr>
          <w:b/>
          <w:color w:val="333333"/>
          <w:spacing w:val="18"/>
          <w:w w:val="105"/>
          <w:sz w:val="23"/>
        </w:rPr>
        <w:t xml:space="preserve"> </w:t>
      </w:r>
      <w:r>
        <w:rPr>
          <w:b/>
          <w:color w:val="333333"/>
          <w:w w:val="105"/>
          <w:sz w:val="23"/>
        </w:rPr>
        <w:t>Disease</w:t>
      </w:r>
      <w:r>
        <w:rPr>
          <w:b/>
          <w:color w:val="333333"/>
          <w:spacing w:val="18"/>
          <w:w w:val="105"/>
          <w:sz w:val="23"/>
        </w:rPr>
        <w:t xml:space="preserve"> </w:t>
      </w:r>
      <w:r>
        <w:rPr>
          <w:b/>
          <w:color w:val="333333"/>
          <w:w w:val="105"/>
          <w:sz w:val="23"/>
        </w:rPr>
        <w:t>in</w:t>
      </w:r>
      <w:r>
        <w:rPr>
          <w:b/>
          <w:color w:val="333333"/>
          <w:spacing w:val="18"/>
          <w:w w:val="105"/>
          <w:sz w:val="23"/>
        </w:rPr>
        <w:t xml:space="preserve"> </w:t>
      </w:r>
      <w:r>
        <w:rPr>
          <w:b/>
          <w:color w:val="333333"/>
          <w:w w:val="105"/>
          <w:sz w:val="23"/>
        </w:rPr>
        <w:t>Adults:</w:t>
      </w:r>
      <w:r>
        <w:rPr>
          <w:b/>
          <w:color w:val="333333"/>
          <w:spacing w:val="18"/>
          <w:w w:val="105"/>
          <w:sz w:val="23"/>
        </w:rPr>
        <w:t xml:space="preserve"> </w:t>
      </w:r>
      <w:r>
        <w:rPr>
          <w:b/>
          <w:color w:val="333333"/>
          <w:w w:val="105"/>
          <w:sz w:val="23"/>
        </w:rPr>
        <w:t>Evidence</w:t>
      </w:r>
      <w:r>
        <w:rPr>
          <w:b/>
          <w:color w:val="333333"/>
          <w:spacing w:val="18"/>
          <w:w w:val="105"/>
          <w:sz w:val="23"/>
        </w:rPr>
        <w:t xml:space="preserve"> </w:t>
      </w:r>
      <w:r>
        <w:rPr>
          <w:b/>
          <w:color w:val="333333"/>
          <w:w w:val="105"/>
          <w:sz w:val="23"/>
        </w:rPr>
        <w:t>Report</w:t>
      </w:r>
      <w:r>
        <w:rPr>
          <w:b/>
          <w:color w:val="333333"/>
          <w:spacing w:val="18"/>
          <w:w w:val="105"/>
          <w:sz w:val="23"/>
        </w:rPr>
        <w:t xml:space="preserve"> </w:t>
      </w:r>
      <w:r>
        <w:rPr>
          <w:b/>
          <w:color w:val="333333"/>
          <w:w w:val="105"/>
          <w:sz w:val="23"/>
        </w:rPr>
        <w:t>and Systematic Review for the US Preventive Services Task Force</w:t>
      </w:r>
      <w:r>
        <w:rPr>
          <w:color w:val="333333"/>
          <w:w w:val="105"/>
          <w:sz w:val="23"/>
        </w:rPr>
        <w:t>. JAMA. 2016;316(19):2008–2024. doi:10.1001/jama.2015.15629</w:t>
      </w:r>
    </w:p>
    <w:p w14:paraId="1E1E0E84" w14:textId="77777777" w:rsidR="006C30CC" w:rsidRDefault="006C30CC">
      <w:pPr>
        <w:pStyle w:val="BodyText"/>
        <w:rPr>
          <w:sz w:val="23"/>
        </w:rPr>
      </w:pPr>
    </w:p>
    <w:p w14:paraId="021F9ED8" w14:textId="77777777" w:rsidR="006C30CC" w:rsidRDefault="006C30CC">
      <w:pPr>
        <w:pStyle w:val="BodyText"/>
        <w:spacing w:before="62"/>
        <w:rPr>
          <w:sz w:val="23"/>
        </w:rPr>
      </w:pPr>
    </w:p>
    <w:p w14:paraId="121D837D" w14:textId="77777777" w:rsidR="006C30CC" w:rsidRDefault="00DA2D1A">
      <w:pPr>
        <w:pStyle w:val="ListParagraph"/>
        <w:numPr>
          <w:ilvl w:val="0"/>
          <w:numId w:val="1"/>
        </w:numPr>
        <w:tabs>
          <w:tab w:val="left" w:pos="495"/>
        </w:tabs>
        <w:spacing w:line="259" w:lineRule="auto"/>
        <w:ind w:right="511" w:firstLine="0"/>
        <w:rPr>
          <w:color w:val="333333"/>
          <w:sz w:val="23"/>
        </w:rPr>
      </w:pPr>
      <w:proofErr w:type="spellStart"/>
      <w:r>
        <w:rPr>
          <w:color w:val="333333"/>
          <w:w w:val="105"/>
          <w:sz w:val="23"/>
        </w:rPr>
        <w:t>Bohula</w:t>
      </w:r>
      <w:proofErr w:type="spellEnd"/>
      <w:r>
        <w:rPr>
          <w:color w:val="333333"/>
          <w:w w:val="105"/>
          <w:sz w:val="23"/>
        </w:rPr>
        <w:t xml:space="preserve"> EA, Marston NA, Bhatia AK, et al. VESALIUS Investigators. </w:t>
      </w:r>
      <w:proofErr w:type="spellStart"/>
      <w:r>
        <w:rPr>
          <w:b/>
          <w:color w:val="333333"/>
          <w:w w:val="105"/>
          <w:sz w:val="23"/>
        </w:rPr>
        <w:t>Evolocumab</w:t>
      </w:r>
      <w:proofErr w:type="spellEnd"/>
      <w:r>
        <w:rPr>
          <w:b/>
          <w:color w:val="333333"/>
          <w:w w:val="105"/>
          <w:sz w:val="23"/>
        </w:rPr>
        <w:t xml:space="preserve"> in patients without a previous myocardial infarction or stroke. </w:t>
      </w:r>
      <w:r>
        <w:rPr>
          <w:color w:val="333333"/>
          <w:w w:val="105"/>
          <w:sz w:val="23"/>
        </w:rPr>
        <w:t xml:space="preserve">New Eng J Med. </w:t>
      </w:r>
      <w:proofErr w:type="spellStart"/>
      <w:r>
        <w:rPr>
          <w:color w:val="333333"/>
          <w:w w:val="105"/>
          <w:sz w:val="23"/>
        </w:rPr>
        <w:t>Epub</w:t>
      </w:r>
      <w:proofErr w:type="spellEnd"/>
      <w:r>
        <w:rPr>
          <w:color w:val="333333"/>
          <w:w w:val="105"/>
          <w:sz w:val="23"/>
        </w:rPr>
        <w:t xml:space="preserve"> 2025 Nov 8. doi0.1056/NEJMoa2514428</w:t>
      </w:r>
    </w:p>
    <w:p w14:paraId="1149FCAD" w14:textId="77777777" w:rsidR="006C30CC" w:rsidRDefault="006C30CC">
      <w:pPr>
        <w:pStyle w:val="ListParagraph"/>
        <w:spacing w:line="259" w:lineRule="auto"/>
        <w:rPr>
          <w:sz w:val="23"/>
        </w:rPr>
        <w:sectPr w:rsidR="006C30CC">
          <w:pgSz w:w="16840" w:h="11910" w:orient="landscape"/>
          <w:pgMar w:top="1340" w:right="1417" w:bottom="800" w:left="992" w:header="424" w:footer="609" w:gutter="0"/>
          <w:cols w:space="720"/>
        </w:sectPr>
      </w:pPr>
    </w:p>
    <w:p w14:paraId="5E6F2E0C" w14:textId="77777777" w:rsidR="006C30CC" w:rsidRDefault="00DA2D1A">
      <w:pPr>
        <w:pStyle w:val="ListParagraph"/>
        <w:numPr>
          <w:ilvl w:val="0"/>
          <w:numId w:val="1"/>
        </w:numPr>
        <w:tabs>
          <w:tab w:val="left" w:pos="495"/>
        </w:tabs>
        <w:spacing w:before="87" w:line="259" w:lineRule="auto"/>
        <w:ind w:right="179" w:firstLine="0"/>
        <w:rPr>
          <w:color w:val="333333"/>
          <w:sz w:val="23"/>
        </w:rPr>
      </w:pPr>
      <w:r>
        <w:rPr>
          <w:color w:val="333333"/>
          <w:w w:val="105"/>
          <w:sz w:val="23"/>
        </w:rPr>
        <w:t>Soukup</w:t>
      </w:r>
      <w:r>
        <w:rPr>
          <w:color w:val="333333"/>
          <w:spacing w:val="19"/>
          <w:w w:val="105"/>
          <w:sz w:val="23"/>
        </w:rPr>
        <w:t xml:space="preserve"> </w:t>
      </w:r>
      <w:r>
        <w:rPr>
          <w:color w:val="333333"/>
          <w:w w:val="105"/>
          <w:sz w:val="23"/>
        </w:rPr>
        <w:t>T,</w:t>
      </w:r>
      <w:r>
        <w:rPr>
          <w:color w:val="333333"/>
          <w:spacing w:val="19"/>
          <w:w w:val="105"/>
          <w:sz w:val="23"/>
        </w:rPr>
        <w:t xml:space="preserve"> </w:t>
      </w:r>
      <w:r>
        <w:rPr>
          <w:color w:val="333333"/>
          <w:w w:val="105"/>
          <w:sz w:val="23"/>
        </w:rPr>
        <w:t>et</w:t>
      </w:r>
      <w:r>
        <w:rPr>
          <w:color w:val="333333"/>
          <w:spacing w:val="19"/>
          <w:w w:val="105"/>
          <w:sz w:val="23"/>
        </w:rPr>
        <w:t xml:space="preserve"> </w:t>
      </w:r>
      <w:r>
        <w:rPr>
          <w:color w:val="333333"/>
          <w:w w:val="105"/>
          <w:sz w:val="23"/>
        </w:rPr>
        <w:t>al;</w:t>
      </w:r>
      <w:r>
        <w:rPr>
          <w:color w:val="333333"/>
          <w:spacing w:val="19"/>
          <w:w w:val="105"/>
          <w:sz w:val="23"/>
        </w:rPr>
        <w:t xml:space="preserve"> </w:t>
      </w:r>
      <w:r>
        <w:rPr>
          <w:color w:val="333333"/>
          <w:w w:val="105"/>
          <w:sz w:val="23"/>
        </w:rPr>
        <w:t>NIHR</w:t>
      </w:r>
      <w:r>
        <w:rPr>
          <w:color w:val="333333"/>
          <w:spacing w:val="19"/>
          <w:w w:val="105"/>
          <w:sz w:val="23"/>
        </w:rPr>
        <w:t xml:space="preserve"> </w:t>
      </w:r>
      <w:r>
        <w:rPr>
          <w:color w:val="333333"/>
          <w:w w:val="105"/>
          <w:sz w:val="23"/>
        </w:rPr>
        <w:t>HRC</w:t>
      </w:r>
      <w:r>
        <w:rPr>
          <w:color w:val="333333"/>
          <w:spacing w:val="19"/>
          <w:w w:val="105"/>
          <w:sz w:val="23"/>
        </w:rPr>
        <w:t xml:space="preserve"> </w:t>
      </w:r>
      <w:r>
        <w:rPr>
          <w:color w:val="333333"/>
          <w:w w:val="105"/>
          <w:sz w:val="23"/>
        </w:rPr>
        <w:t>IVD</w:t>
      </w:r>
      <w:r>
        <w:rPr>
          <w:color w:val="333333"/>
          <w:spacing w:val="19"/>
          <w:w w:val="105"/>
          <w:sz w:val="23"/>
        </w:rPr>
        <w:t xml:space="preserve"> </w:t>
      </w:r>
      <w:r>
        <w:rPr>
          <w:color w:val="333333"/>
          <w:w w:val="105"/>
          <w:sz w:val="23"/>
        </w:rPr>
        <w:t>PPIE</w:t>
      </w:r>
      <w:r>
        <w:rPr>
          <w:color w:val="333333"/>
          <w:spacing w:val="19"/>
          <w:w w:val="105"/>
          <w:sz w:val="23"/>
        </w:rPr>
        <w:t xml:space="preserve"> </w:t>
      </w:r>
      <w:r>
        <w:rPr>
          <w:color w:val="333333"/>
          <w:w w:val="105"/>
          <w:sz w:val="23"/>
        </w:rPr>
        <w:t>Team.</w:t>
      </w:r>
      <w:r>
        <w:rPr>
          <w:color w:val="333333"/>
          <w:spacing w:val="19"/>
          <w:w w:val="105"/>
          <w:sz w:val="23"/>
        </w:rPr>
        <w:t xml:space="preserve"> </w:t>
      </w:r>
      <w:r>
        <w:rPr>
          <w:b/>
          <w:color w:val="333333"/>
          <w:w w:val="105"/>
          <w:sz w:val="23"/>
        </w:rPr>
        <w:t>Defining</w:t>
      </w:r>
      <w:r>
        <w:rPr>
          <w:b/>
          <w:color w:val="333333"/>
          <w:spacing w:val="19"/>
          <w:w w:val="105"/>
          <w:sz w:val="23"/>
        </w:rPr>
        <w:t xml:space="preserve"> </w:t>
      </w:r>
      <w:r>
        <w:rPr>
          <w:b/>
          <w:color w:val="333333"/>
          <w:w w:val="105"/>
          <w:sz w:val="23"/>
        </w:rPr>
        <w:t>the</w:t>
      </w:r>
      <w:r>
        <w:rPr>
          <w:b/>
          <w:color w:val="333333"/>
          <w:spacing w:val="19"/>
          <w:w w:val="105"/>
          <w:sz w:val="23"/>
        </w:rPr>
        <w:t xml:space="preserve"> </w:t>
      </w:r>
      <w:r>
        <w:rPr>
          <w:b/>
          <w:color w:val="333333"/>
          <w:w w:val="105"/>
          <w:sz w:val="23"/>
        </w:rPr>
        <w:t>value</w:t>
      </w:r>
      <w:r>
        <w:rPr>
          <w:b/>
          <w:color w:val="333333"/>
          <w:spacing w:val="19"/>
          <w:w w:val="105"/>
          <w:sz w:val="23"/>
        </w:rPr>
        <w:t xml:space="preserve"> </w:t>
      </w:r>
      <w:r>
        <w:rPr>
          <w:b/>
          <w:color w:val="333333"/>
          <w:w w:val="105"/>
          <w:sz w:val="23"/>
        </w:rPr>
        <w:t>proposition</w:t>
      </w:r>
      <w:r>
        <w:rPr>
          <w:b/>
          <w:color w:val="333333"/>
          <w:spacing w:val="19"/>
          <w:w w:val="105"/>
          <w:sz w:val="23"/>
        </w:rPr>
        <w:t xml:space="preserve"> </w:t>
      </w:r>
      <w:r>
        <w:rPr>
          <w:b/>
          <w:color w:val="333333"/>
          <w:w w:val="105"/>
          <w:sz w:val="23"/>
        </w:rPr>
        <w:t>in</w:t>
      </w:r>
      <w:r>
        <w:rPr>
          <w:b/>
          <w:color w:val="333333"/>
          <w:spacing w:val="19"/>
          <w:w w:val="105"/>
          <w:sz w:val="23"/>
        </w:rPr>
        <w:t xml:space="preserve"> </w:t>
      </w:r>
      <w:r>
        <w:rPr>
          <w:b/>
          <w:color w:val="333333"/>
          <w:w w:val="105"/>
          <w:sz w:val="23"/>
        </w:rPr>
        <w:t>diagnostic</w:t>
      </w:r>
      <w:r>
        <w:rPr>
          <w:b/>
          <w:color w:val="333333"/>
          <w:spacing w:val="19"/>
          <w:w w:val="105"/>
          <w:sz w:val="23"/>
        </w:rPr>
        <w:t xml:space="preserve"> </w:t>
      </w:r>
      <w:r>
        <w:rPr>
          <w:b/>
          <w:color w:val="333333"/>
          <w:w w:val="105"/>
          <w:sz w:val="23"/>
        </w:rPr>
        <w:t>technology:</w:t>
      </w:r>
      <w:r>
        <w:rPr>
          <w:b/>
          <w:color w:val="333333"/>
          <w:spacing w:val="19"/>
          <w:w w:val="105"/>
          <w:sz w:val="23"/>
        </w:rPr>
        <w:t xml:space="preserve"> </w:t>
      </w:r>
      <w:r>
        <w:rPr>
          <w:b/>
          <w:color w:val="333333"/>
          <w:w w:val="105"/>
          <w:sz w:val="23"/>
        </w:rPr>
        <w:t>challenges</w:t>
      </w:r>
      <w:r>
        <w:rPr>
          <w:b/>
          <w:color w:val="333333"/>
          <w:spacing w:val="19"/>
          <w:w w:val="105"/>
          <w:sz w:val="23"/>
        </w:rPr>
        <w:t xml:space="preserve"> </w:t>
      </w:r>
      <w:r>
        <w:rPr>
          <w:b/>
          <w:color w:val="333333"/>
          <w:w w:val="105"/>
          <w:sz w:val="23"/>
        </w:rPr>
        <w:t>and</w:t>
      </w:r>
      <w:r>
        <w:rPr>
          <w:b/>
          <w:color w:val="333333"/>
          <w:spacing w:val="19"/>
          <w:w w:val="105"/>
          <w:sz w:val="23"/>
        </w:rPr>
        <w:t xml:space="preserve"> </w:t>
      </w:r>
      <w:r>
        <w:rPr>
          <w:b/>
          <w:color w:val="333333"/>
          <w:w w:val="105"/>
          <w:sz w:val="23"/>
        </w:rPr>
        <w:t>opportunities</w:t>
      </w:r>
      <w:r>
        <w:rPr>
          <w:b/>
          <w:color w:val="333333"/>
          <w:spacing w:val="19"/>
          <w:w w:val="105"/>
          <w:sz w:val="23"/>
        </w:rPr>
        <w:t xml:space="preserve"> </w:t>
      </w:r>
      <w:r>
        <w:rPr>
          <w:b/>
          <w:color w:val="333333"/>
          <w:w w:val="105"/>
          <w:sz w:val="23"/>
        </w:rPr>
        <w:t>for</w:t>
      </w:r>
      <w:r>
        <w:rPr>
          <w:b/>
          <w:color w:val="333333"/>
          <w:spacing w:val="19"/>
          <w:w w:val="105"/>
          <w:sz w:val="23"/>
        </w:rPr>
        <w:t xml:space="preserve"> </w:t>
      </w:r>
      <w:r>
        <w:rPr>
          <w:b/>
          <w:color w:val="333333"/>
          <w:w w:val="105"/>
          <w:sz w:val="23"/>
        </w:rPr>
        <w:t>its understanding</w:t>
      </w:r>
      <w:r>
        <w:rPr>
          <w:b/>
          <w:color w:val="333333"/>
          <w:spacing w:val="23"/>
          <w:w w:val="105"/>
          <w:sz w:val="23"/>
        </w:rPr>
        <w:t xml:space="preserve"> </w:t>
      </w:r>
      <w:r>
        <w:rPr>
          <w:b/>
          <w:color w:val="333333"/>
          <w:w w:val="105"/>
          <w:sz w:val="23"/>
        </w:rPr>
        <w:t>and</w:t>
      </w:r>
      <w:r>
        <w:rPr>
          <w:b/>
          <w:color w:val="333333"/>
          <w:spacing w:val="23"/>
          <w:w w:val="105"/>
          <w:sz w:val="23"/>
        </w:rPr>
        <w:t xml:space="preserve"> </w:t>
      </w:r>
      <w:r>
        <w:rPr>
          <w:b/>
          <w:color w:val="333333"/>
          <w:w w:val="105"/>
          <w:sz w:val="23"/>
        </w:rPr>
        <w:t>development</w:t>
      </w:r>
      <w:r>
        <w:rPr>
          <w:b/>
          <w:color w:val="333333"/>
          <w:spacing w:val="25"/>
          <w:w w:val="105"/>
          <w:sz w:val="23"/>
        </w:rPr>
        <w:t xml:space="preserve"> </w:t>
      </w:r>
      <w:r>
        <w:rPr>
          <w:b/>
          <w:color w:val="333333"/>
          <w:w w:val="105"/>
          <w:sz w:val="23"/>
        </w:rPr>
        <w:t>-</w:t>
      </w:r>
      <w:r>
        <w:rPr>
          <w:b/>
          <w:color w:val="333333"/>
          <w:spacing w:val="23"/>
          <w:w w:val="105"/>
          <w:sz w:val="23"/>
        </w:rPr>
        <w:t xml:space="preserve"> </w:t>
      </w:r>
      <w:r>
        <w:rPr>
          <w:b/>
          <w:color w:val="333333"/>
          <w:w w:val="105"/>
          <w:sz w:val="23"/>
        </w:rPr>
        <w:t>a</w:t>
      </w:r>
      <w:r>
        <w:rPr>
          <w:b/>
          <w:color w:val="333333"/>
          <w:spacing w:val="23"/>
          <w:w w:val="105"/>
          <w:sz w:val="23"/>
        </w:rPr>
        <w:t xml:space="preserve"> </w:t>
      </w:r>
      <w:r>
        <w:rPr>
          <w:b/>
          <w:color w:val="333333"/>
          <w:w w:val="105"/>
          <w:sz w:val="23"/>
        </w:rPr>
        <w:t>review</w:t>
      </w:r>
      <w:r>
        <w:rPr>
          <w:b/>
          <w:color w:val="333333"/>
          <w:spacing w:val="23"/>
          <w:w w:val="105"/>
          <w:sz w:val="23"/>
        </w:rPr>
        <w:t xml:space="preserve"> </w:t>
      </w:r>
      <w:r>
        <w:rPr>
          <w:b/>
          <w:color w:val="333333"/>
          <w:w w:val="105"/>
          <w:sz w:val="23"/>
        </w:rPr>
        <w:t>with</w:t>
      </w:r>
      <w:r>
        <w:rPr>
          <w:b/>
          <w:color w:val="333333"/>
          <w:spacing w:val="23"/>
          <w:w w:val="105"/>
          <w:sz w:val="23"/>
        </w:rPr>
        <w:t xml:space="preserve"> </w:t>
      </w:r>
      <w:r>
        <w:rPr>
          <w:b/>
          <w:color w:val="333333"/>
          <w:w w:val="105"/>
          <w:sz w:val="23"/>
        </w:rPr>
        <w:t>a</w:t>
      </w:r>
      <w:r>
        <w:rPr>
          <w:b/>
          <w:color w:val="333333"/>
          <w:spacing w:val="23"/>
          <w:w w:val="105"/>
          <w:sz w:val="23"/>
        </w:rPr>
        <w:t xml:space="preserve"> </w:t>
      </w:r>
      <w:r>
        <w:rPr>
          <w:b/>
          <w:color w:val="333333"/>
          <w:w w:val="105"/>
          <w:sz w:val="23"/>
        </w:rPr>
        <w:t>multi-perspective</w:t>
      </w:r>
      <w:r>
        <w:rPr>
          <w:b/>
          <w:color w:val="333333"/>
          <w:spacing w:val="23"/>
          <w:w w:val="105"/>
          <w:sz w:val="23"/>
        </w:rPr>
        <w:t xml:space="preserve"> </w:t>
      </w:r>
      <w:r>
        <w:rPr>
          <w:b/>
          <w:color w:val="333333"/>
          <w:w w:val="105"/>
          <w:sz w:val="23"/>
        </w:rPr>
        <w:t>reflective</w:t>
      </w:r>
      <w:r>
        <w:rPr>
          <w:b/>
          <w:color w:val="333333"/>
          <w:spacing w:val="23"/>
          <w:w w:val="105"/>
          <w:sz w:val="23"/>
        </w:rPr>
        <w:t xml:space="preserve"> </w:t>
      </w:r>
      <w:r>
        <w:rPr>
          <w:b/>
          <w:color w:val="333333"/>
          <w:w w:val="105"/>
          <w:sz w:val="23"/>
        </w:rPr>
        <w:t>analysis</w:t>
      </w:r>
      <w:r>
        <w:rPr>
          <w:color w:val="333333"/>
          <w:w w:val="105"/>
          <w:sz w:val="23"/>
        </w:rPr>
        <w:t>.</w:t>
      </w:r>
      <w:r>
        <w:rPr>
          <w:color w:val="333333"/>
          <w:spacing w:val="23"/>
          <w:w w:val="105"/>
          <w:sz w:val="23"/>
        </w:rPr>
        <w:t xml:space="preserve"> </w:t>
      </w:r>
      <w:r>
        <w:rPr>
          <w:color w:val="333333"/>
          <w:w w:val="105"/>
          <w:sz w:val="23"/>
        </w:rPr>
        <w:t>Front</w:t>
      </w:r>
      <w:r>
        <w:rPr>
          <w:color w:val="333333"/>
          <w:spacing w:val="23"/>
          <w:w w:val="105"/>
          <w:sz w:val="23"/>
        </w:rPr>
        <w:t xml:space="preserve"> </w:t>
      </w:r>
      <w:r>
        <w:rPr>
          <w:color w:val="333333"/>
          <w:w w:val="105"/>
          <w:sz w:val="23"/>
        </w:rPr>
        <w:t>Med</w:t>
      </w:r>
      <w:r>
        <w:rPr>
          <w:color w:val="333333"/>
          <w:spacing w:val="23"/>
          <w:w w:val="105"/>
          <w:sz w:val="23"/>
        </w:rPr>
        <w:t xml:space="preserve"> </w:t>
      </w:r>
      <w:r>
        <w:rPr>
          <w:color w:val="333333"/>
          <w:w w:val="105"/>
          <w:sz w:val="23"/>
        </w:rPr>
        <w:t>(Lausanne).</w:t>
      </w:r>
      <w:r>
        <w:rPr>
          <w:color w:val="333333"/>
          <w:spacing w:val="23"/>
          <w:w w:val="105"/>
          <w:sz w:val="23"/>
        </w:rPr>
        <w:t xml:space="preserve"> </w:t>
      </w:r>
      <w:r>
        <w:rPr>
          <w:color w:val="333333"/>
          <w:w w:val="105"/>
          <w:sz w:val="23"/>
        </w:rPr>
        <w:t>2025</w:t>
      </w:r>
      <w:r>
        <w:rPr>
          <w:color w:val="333333"/>
          <w:spacing w:val="23"/>
          <w:w w:val="105"/>
          <w:sz w:val="23"/>
        </w:rPr>
        <w:t xml:space="preserve"> </w:t>
      </w:r>
      <w:r>
        <w:rPr>
          <w:color w:val="333333"/>
          <w:w w:val="105"/>
          <w:sz w:val="23"/>
        </w:rPr>
        <w:t>Feb</w:t>
      </w:r>
      <w:r>
        <w:rPr>
          <w:color w:val="333333"/>
          <w:spacing w:val="23"/>
          <w:w w:val="105"/>
          <w:sz w:val="23"/>
        </w:rPr>
        <w:t xml:space="preserve"> </w:t>
      </w:r>
      <w:proofErr w:type="gramStart"/>
      <w:r>
        <w:rPr>
          <w:color w:val="333333"/>
          <w:w w:val="105"/>
          <w:sz w:val="23"/>
        </w:rPr>
        <w:t>20;12:1498618</w:t>
      </w:r>
      <w:proofErr w:type="gramEnd"/>
      <w:r>
        <w:rPr>
          <w:color w:val="333333"/>
          <w:w w:val="105"/>
          <w:sz w:val="23"/>
        </w:rPr>
        <w:t xml:space="preserve">. </w:t>
      </w:r>
      <w:proofErr w:type="spellStart"/>
      <w:r>
        <w:rPr>
          <w:color w:val="333333"/>
          <w:w w:val="105"/>
          <w:sz w:val="23"/>
        </w:rPr>
        <w:t>doi</w:t>
      </w:r>
      <w:proofErr w:type="spellEnd"/>
      <w:r>
        <w:rPr>
          <w:color w:val="333333"/>
          <w:w w:val="105"/>
          <w:sz w:val="23"/>
        </w:rPr>
        <w:t>:</w:t>
      </w:r>
      <w:r>
        <w:rPr>
          <w:color w:val="333333"/>
          <w:spacing w:val="-3"/>
          <w:w w:val="105"/>
          <w:sz w:val="23"/>
        </w:rPr>
        <w:t xml:space="preserve"> </w:t>
      </w:r>
      <w:r>
        <w:rPr>
          <w:color w:val="333333"/>
          <w:w w:val="105"/>
          <w:sz w:val="23"/>
        </w:rPr>
        <w:t>10.3389/fmed.2025.1498618.</w:t>
      </w:r>
    </w:p>
    <w:p w14:paraId="6A465AD9" w14:textId="77777777" w:rsidR="006C30CC" w:rsidRDefault="006C30CC">
      <w:pPr>
        <w:pStyle w:val="BodyText"/>
        <w:rPr>
          <w:sz w:val="23"/>
        </w:rPr>
      </w:pPr>
    </w:p>
    <w:p w14:paraId="28182487" w14:textId="77777777" w:rsidR="006C30CC" w:rsidRDefault="006C30CC">
      <w:pPr>
        <w:pStyle w:val="BodyText"/>
        <w:spacing w:before="60"/>
        <w:rPr>
          <w:sz w:val="23"/>
        </w:rPr>
      </w:pPr>
    </w:p>
    <w:p w14:paraId="413E25E3" w14:textId="77777777" w:rsidR="006C30CC" w:rsidRDefault="00DA2D1A">
      <w:pPr>
        <w:pStyle w:val="ListParagraph"/>
        <w:numPr>
          <w:ilvl w:val="0"/>
          <w:numId w:val="1"/>
        </w:numPr>
        <w:tabs>
          <w:tab w:val="left" w:pos="495"/>
        </w:tabs>
        <w:spacing w:line="259" w:lineRule="auto"/>
        <w:ind w:right="384" w:firstLine="0"/>
        <w:rPr>
          <w:color w:val="333333"/>
          <w:sz w:val="23"/>
        </w:rPr>
      </w:pPr>
      <w:r>
        <w:rPr>
          <w:color w:val="212121"/>
          <w:w w:val="105"/>
          <w:sz w:val="24"/>
        </w:rPr>
        <w:t>Lee</w:t>
      </w:r>
      <w:r>
        <w:rPr>
          <w:color w:val="212121"/>
          <w:spacing w:val="15"/>
          <w:w w:val="105"/>
          <w:sz w:val="24"/>
        </w:rPr>
        <w:t xml:space="preserve"> </w:t>
      </w:r>
      <w:r>
        <w:rPr>
          <w:color w:val="212121"/>
          <w:w w:val="105"/>
          <w:sz w:val="24"/>
        </w:rPr>
        <w:t>DW,</w:t>
      </w:r>
      <w:r>
        <w:rPr>
          <w:color w:val="212121"/>
          <w:spacing w:val="15"/>
          <w:w w:val="105"/>
          <w:sz w:val="24"/>
        </w:rPr>
        <w:t xml:space="preserve"> </w:t>
      </w:r>
      <w:r>
        <w:rPr>
          <w:color w:val="212121"/>
          <w:w w:val="105"/>
          <w:sz w:val="24"/>
        </w:rPr>
        <w:t>Neumann</w:t>
      </w:r>
      <w:r>
        <w:rPr>
          <w:color w:val="212121"/>
          <w:spacing w:val="15"/>
          <w:w w:val="105"/>
          <w:sz w:val="24"/>
        </w:rPr>
        <w:t xml:space="preserve"> </w:t>
      </w:r>
      <w:r>
        <w:rPr>
          <w:color w:val="212121"/>
          <w:w w:val="105"/>
          <w:sz w:val="24"/>
        </w:rPr>
        <w:t>PJ,</w:t>
      </w:r>
      <w:r>
        <w:rPr>
          <w:color w:val="212121"/>
          <w:spacing w:val="15"/>
          <w:w w:val="105"/>
          <w:sz w:val="24"/>
        </w:rPr>
        <w:t xml:space="preserve"> </w:t>
      </w:r>
      <w:r>
        <w:rPr>
          <w:color w:val="212121"/>
          <w:w w:val="105"/>
          <w:sz w:val="24"/>
        </w:rPr>
        <w:t>Rizzo</w:t>
      </w:r>
      <w:r>
        <w:rPr>
          <w:color w:val="212121"/>
          <w:spacing w:val="15"/>
          <w:w w:val="105"/>
          <w:sz w:val="24"/>
        </w:rPr>
        <w:t xml:space="preserve"> </w:t>
      </w:r>
      <w:r>
        <w:rPr>
          <w:color w:val="212121"/>
          <w:w w:val="105"/>
          <w:sz w:val="24"/>
        </w:rPr>
        <w:t>JA.</w:t>
      </w:r>
      <w:r>
        <w:rPr>
          <w:color w:val="212121"/>
          <w:spacing w:val="15"/>
          <w:w w:val="105"/>
          <w:sz w:val="24"/>
        </w:rPr>
        <w:t xml:space="preserve"> </w:t>
      </w:r>
      <w:r>
        <w:rPr>
          <w:b/>
          <w:color w:val="212121"/>
          <w:w w:val="105"/>
          <w:sz w:val="24"/>
        </w:rPr>
        <w:t>Understanding</w:t>
      </w:r>
      <w:r>
        <w:rPr>
          <w:b/>
          <w:color w:val="212121"/>
          <w:spacing w:val="15"/>
          <w:w w:val="105"/>
          <w:sz w:val="24"/>
        </w:rPr>
        <w:t xml:space="preserve"> </w:t>
      </w:r>
      <w:r>
        <w:rPr>
          <w:b/>
          <w:color w:val="212121"/>
          <w:w w:val="105"/>
          <w:sz w:val="24"/>
        </w:rPr>
        <w:t>the</w:t>
      </w:r>
      <w:r>
        <w:rPr>
          <w:b/>
          <w:color w:val="212121"/>
          <w:spacing w:val="15"/>
          <w:w w:val="105"/>
          <w:sz w:val="24"/>
        </w:rPr>
        <w:t xml:space="preserve"> </w:t>
      </w:r>
      <w:r>
        <w:rPr>
          <w:b/>
          <w:color w:val="212121"/>
          <w:w w:val="105"/>
          <w:sz w:val="24"/>
        </w:rPr>
        <w:t>medical</w:t>
      </w:r>
      <w:r>
        <w:rPr>
          <w:b/>
          <w:color w:val="212121"/>
          <w:spacing w:val="15"/>
          <w:w w:val="105"/>
          <w:sz w:val="24"/>
        </w:rPr>
        <w:t xml:space="preserve"> </w:t>
      </w:r>
      <w:r>
        <w:rPr>
          <w:b/>
          <w:color w:val="212121"/>
          <w:w w:val="105"/>
          <w:sz w:val="24"/>
        </w:rPr>
        <w:t>and</w:t>
      </w:r>
      <w:r>
        <w:rPr>
          <w:b/>
          <w:color w:val="212121"/>
          <w:spacing w:val="15"/>
          <w:w w:val="105"/>
          <w:sz w:val="24"/>
        </w:rPr>
        <w:t xml:space="preserve"> </w:t>
      </w:r>
      <w:r>
        <w:rPr>
          <w:b/>
          <w:color w:val="212121"/>
          <w:w w:val="105"/>
          <w:sz w:val="24"/>
        </w:rPr>
        <w:t>nonmedical</w:t>
      </w:r>
      <w:r>
        <w:rPr>
          <w:b/>
          <w:color w:val="212121"/>
          <w:spacing w:val="15"/>
          <w:w w:val="105"/>
          <w:sz w:val="24"/>
        </w:rPr>
        <w:t xml:space="preserve"> </w:t>
      </w:r>
      <w:r>
        <w:rPr>
          <w:b/>
          <w:color w:val="212121"/>
          <w:w w:val="105"/>
          <w:sz w:val="24"/>
        </w:rPr>
        <w:t>value</w:t>
      </w:r>
      <w:r>
        <w:rPr>
          <w:b/>
          <w:color w:val="212121"/>
          <w:spacing w:val="15"/>
          <w:w w:val="105"/>
          <w:sz w:val="24"/>
        </w:rPr>
        <w:t xml:space="preserve"> </w:t>
      </w:r>
      <w:r>
        <w:rPr>
          <w:b/>
          <w:color w:val="212121"/>
          <w:w w:val="105"/>
          <w:sz w:val="24"/>
        </w:rPr>
        <w:t>of</w:t>
      </w:r>
      <w:r>
        <w:rPr>
          <w:b/>
          <w:color w:val="212121"/>
          <w:spacing w:val="15"/>
          <w:w w:val="105"/>
          <w:sz w:val="24"/>
        </w:rPr>
        <w:t xml:space="preserve"> </w:t>
      </w:r>
      <w:r>
        <w:rPr>
          <w:b/>
          <w:color w:val="212121"/>
          <w:w w:val="105"/>
          <w:sz w:val="24"/>
        </w:rPr>
        <w:t>diagnostic</w:t>
      </w:r>
      <w:r>
        <w:rPr>
          <w:b/>
          <w:color w:val="212121"/>
          <w:spacing w:val="15"/>
          <w:w w:val="105"/>
          <w:sz w:val="24"/>
        </w:rPr>
        <w:t xml:space="preserve"> </w:t>
      </w:r>
      <w:r>
        <w:rPr>
          <w:b/>
          <w:color w:val="212121"/>
          <w:w w:val="105"/>
          <w:sz w:val="24"/>
        </w:rPr>
        <w:t>testing</w:t>
      </w:r>
      <w:r>
        <w:rPr>
          <w:color w:val="212121"/>
          <w:w w:val="105"/>
          <w:sz w:val="24"/>
        </w:rPr>
        <w:t>.</w:t>
      </w:r>
      <w:r>
        <w:rPr>
          <w:color w:val="212121"/>
          <w:spacing w:val="15"/>
          <w:w w:val="105"/>
          <w:sz w:val="24"/>
        </w:rPr>
        <w:t xml:space="preserve"> </w:t>
      </w:r>
      <w:r>
        <w:rPr>
          <w:color w:val="212121"/>
          <w:w w:val="105"/>
          <w:sz w:val="24"/>
        </w:rPr>
        <w:t>Value</w:t>
      </w:r>
      <w:r>
        <w:rPr>
          <w:color w:val="212121"/>
          <w:spacing w:val="15"/>
          <w:w w:val="105"/>
          <w:sz w:val="24"/>
        </w:rPr>
        <w:t xml:space="preserve"> </w:t>
      </w:r>
      <w:r>
        <w:rPr>
          <w:color w:val="212121"/>
          <w:w w:val="105"/>
          <w:sz w:val="24"/>
        </w:rPr>
        <w:t>Health.</w:t>
      </w:r>
      <w:r>
        <w:rPr>
          <w:color w:val="212121"/>
          <w:spacing w:val="15"/>
          <w:w w:val="105"/>
          <w:sz w:val="24"/>
        </w:rPr>
        <w:t xml:space="preserve"> </w:t>
      </w:r>
      <w:r>
        <w:rPr>
          <w:color w:val="212121"/>
          <w:w w:val="105"/>
          <w:sz w:val="24"/>
        </w:rPr>
        <w:t>2010</w:t>
      </w:r>
      <w:r>
        <w:rPr>
          <w:color w:val="212121"/>
          <w:spacing w:val="15"/>
          <w:w w:val="105"/>
          <w:sz w:val="24"/>
        </w:rPr>
        <w:t xml:space="preserve"> </w:t>
      </w:r>
      <w:r>
        <w:rPr>
          <w:color w:val="212121"/>
          <w:w w:val="105"/>
          <w:sz w:val="24"/>
        </w:rPr>
        <w:t xml:space="preserve">Mar-Apr;13(2):310-4. </w:t>
      </w:r>
      <w:proofErr w:type="spellStart"/>
      <w:r>
        <w:rPr>
          <w:color w:val="212121"/>
          <w:w w:val="105"/>
          <w:sz w:val="24"/>
        </w:rPr>
        <w:t>doi</w:t>
      </w:r>
      <w:proofErr w:type="spellEnd"/>
      <w:r>
        <w:rPr>
          <w:color w:val="212121"/>
          <w:w w:val="105"/>
          <w:sz w:val="24"/>
        </w:rPr>
        <w:t>: 10.1111/j.1524-4733.2009.</w:t>
      </w:r>
      <w:proofErr w:type="gramStart"/>
      <w:r>
        <w:rPr>
          <w:color w:val="212121"/>
          <w:w w:val="105"/>
          <w:sz w:val="24"/>
        </w:rPr>
        <w:t>00597.x.</w:t>
      </w:r>
      <w:proofErr w:type="gramEnd"/>
      <w:r>
        <w:rPr>
          <w:color w:val="212121"/>
          <w:w w:val="105"/>
          <w:sz w:val="24"/>
        </w:rPr>
        <w:t xml:space="preserve"> </w:t>
      </w:r>
      <w:proofErr w:type="spellStart"/>
      <w:r>
        <w:rPr>
          <w:color w:val="212121"/>
          <w:w w:val="105"/>
          <w:sz w:val="24"/>
        </w:rPr>
        <w:t>Epub</w:t>
      </w:r>
      <w:proofErr w:type="spellEnd"/>
      <w:r>
        <w:rPr>
          <w:color w:val="212121"/>
          <w:w w:val="105"/>
          <w:sz w:val="24"/>
        </w:rPr>
        <w:t xml:space="preserve"> 2009 Sep 10. PMID: 19744295.</w:t>
      </w:r>
    </w:p>
    <w:p w14:paraId="08403CF3" w14:textId="77777777" w:rsidR="006C30CC" w:rsidRDefault="006C30CC">
      <w:pPr>
        <w:pStyle w:val="BodyText"/>
      </w:pPr>
    </w:p>
    <w:p w14:paraId="236EF4B2" w14:textId="77777777" w:rsidR="006C30CC" w:rsidRDefault="006C30CC">
      <w:pPr>
        <w:pStyle w:val="BodyText"/>
        <w:spacing w:before="39"/>
      </w:pPr>
    </w:p>
    <w:p w14:paraId="72AE0FE7" w14:textId="77777777" w:rsidR="006C30CC" w:rsidRDefault="00DA2D1A">
      <w:pPr>
        <w:pStyle w:val="ListParagraph"/>
        <w:numPr>
          <w:ilvl w:val="0"/>
          <w:numId w:val="1"/>
        </w:numPr>
        <w:tabs>
          <w:tab w:val="left" w:pos="513"/>
        </w:tabs>
        <w:spacing w:line="256" w:lineRule="auto"/>
        <w:ind w:right="214" w:firstLine="0"/>
        <w:rPr>
          <w:color w:val="212121"/>
          <w:sz w:val="24"/>
        </w:rPr>
      </w:pPr>
      <w:proofErr w:type="spellStart"/>
      <w:r>
        <w:rPr>
          <w:color w:val="212121"/>
          <w:w w:val="110"/>
          <w:sz w:val="24"/>
        </w:rPr>
        <w:t>Mamudu</w:t>
      </w:r>
      <w:proofErr w:type="spellEnd"/>
      <w:r>
        <w:rPr>
          <w:color w:val="212121"/>
          <w:spacing w:val="-11"/>
          <w:w w:val="110"/>
          <w:sz w:val="24"/>
        </w:rPr>
        <w:t xml:space="preserve"> </w:t>
      </w:r>
      <w:r>
        <w:rPr>
          <w:color w:val="212121"/>
          <w:w w:val="110"/>
          <w:sz w:val="24"/>
        </w:rPr>
        <w:t>HM,</w:t>
      </w:r>
      <w:r>
        <w:rPr>
          <w:color w:val="212121"/>
          <w:spacing w:val="-11"/>
          <w:w w:val="110"/>
          <w:sz w:val="24"/>
        </w:rPr>
        <w:t xml:space="preserve"> </w:t>
      </w:r>
      <w:r>
        <w:rPr>
          <w:color w:val="212121"/>
          <w:w w:val="110"/>
          <w:sz w:val="24"/>
        </w:rPr>
        <w:t>Paul</w:t>
      </w:r>
      <w:r>
        <w:rPr>
          <w:color w:val="212121"/>
          <w:spacing w:val="-11"/>
          <w:w w:val="110"/>
          <w:sz w:val="24"/>
        </w:rPr>
        <w:t xml:space="preserve"> </w:t>
      </w:r>
      <w:r>
        <w:rPr>
          <w:color w:val="212121"/>
          <w:w w:val="110"/>
          <w:sz w:val="24"/>
        </w:rPr>
        <w:t>TK,</w:t>
      </w:r>
      <w:r>
        <w:rPr>
          <w:color w:val="212121"/>
          <w:spacing w:val="-11"/>
          <w:w w:val="110"/>
          <w:sz w:val="24"/>
        </w:rPr>
        <w:t xml:space="preserve"> </w:t>
      </w:r>
      <w:proofErr w:type="spellStart"/>
      <w:r>
        <w:rPr>
          <w:color w:val="212121"/>
          <w:w w:val="110"/>
          <w:sz w:val="24"/>
        </w:rPr>
        <w:t>Veeranki</w:t>
      </w:r>
      <w:proofErr w:type="spellEnd"/>
      <w:r>
        <w:rPr>
          <w:color w:val="212121"/>
          <w:spacing w:val="-11"/>
          <w:w w:val="110"/>
          <w:sz w:val="24"/>
        </w:rPr>
        <w:t xml:space="preserve"> </w:t>
      </w:r>
      <w:r>
        <w:rPr>
          <w:color w:val="212121"/>
          <w:w w:val="110"/>
          <w:sz w:val="24"/>
        </w:rPr>
        <w:t>SP,</w:t>
      </w:r>
      <w:r>
        <w:rPr>
          <w:color w:val="212121"/>
          <w:spacing w:val="-11"/>
          <w:w w:val="110"/>
          <w:sz w:val="24"/>
        </w:rPr>
        <w:t xml:space="preserve"> </w:t>
      </w:r>
      <w:r>
        <w:rPr>
          <w:color w:val="212121"/>
          <w:w w:val="110"/>
          <w:sz w:val="24"/>
        </w:rPr>
        <w:t>Budoff</w:t>
      </w:r>
      <w:r>
        <w:rPr>
          <w:color w:val="212121"/>
          <w:spacing w:val="-11"/>
          <w:w w:val="110"/>
          <w:sz w:val="24"/>
        </w:rPr>
        <w:t xml:space="preserve"> </w:t>
      </w:r>
      <w:r>
        <w:rPr>
          <w:color w:val="212121"/>
          <w:w w:val="110"/>
          <w:sz w:val="24"/>
        </w:rPr>
        <w:t>M</w:t>
      </w:r>
      <w:r>
        <w:rPr>
          <w:b/>
          <w:color w:val="212121"/>
          <w:w w:val="110"/>
          <w:sz w:val="24"/>
        </w:rPr>
        <w:t>.</w:t>
      </w:r>
      <w:r>
        <w:rPr>
          <w:b/>
          <w:color w:val="212121"/>
          <w:spacing w:val="-11"/>
          <w:w w:val="110"/>
          <w:sz w:val="24"/>
        </w:rPr>
        <w:t xml:space="preserve"> </w:t>
      </w:r>
      <w:r>
        <w:rPr>
          <w:b/>
          <w:color w:val="212121"/>
          <w:w w:val="110"/>
          <w:sz w:val="24"/>
        </w:rPr>
        <w:t>The</w:t>
      </w:r>
      <w:r>
        <w:rPr>
          <w:b/>
          <w:color w:val="212121"/>
          <w:spacing w:val="-11"/>
          <w:w w:val="110"/>
          <w:sz w:val="24"/>
        </w:rPr>
        <w:t xml:space="preserve"> </w:t>
      </w:r>
      <w:r>
        <w:rPr>
          <w:b/>
          <w:color w:val="212121"/>
          <w:w w:val="110"/>
          <w:sz w:val="24"/>
        </w:rPr>
        <w:t>effects</w:t>
      </w:r>
      <w:r>
        <w:rPr>
          <w:b/>
          <w:color w:val="212121"/>
          <w:spacing w:val="-11"/>
          <w:w w:val="110"/>
          <w:sz w:val="24"/>
        </w:rPr>
        <w:t xml:space="preserve"> </w:t>
      </w:r>
      <w:r>
        <w:rPr>
          <w:b/>
          <w:color w:val="212121"/>
          <w:w w:val="110"/>
          <w:sz w:val="24"/>
        </w:rPr>
        <w:t>of</w:t>
      </w:r>
      <w:r>
        <w:rPr>
          <w:b/>
          <w:color w:val="212121"/>
          <w:spacing w:val="-11"/>
          <w:w w:val="110"/>
          <w:sz w:val="24"/>
        </w:rPr>
        <w:t xml:space="preserve"> </w:t>
      </w:r>
      <w:r>
        <w:rPr>
          <w:b/>
          <w:color w:val="212121"/>
          <w:w w:val="110"/>
          <w:sz w:val="24"/>
        </w:rPr>
        <w:t>coronary</w:t>
      </w:r>
      <w:r>
        <w:rPr>
          <w:b/>
          <w:color w:val="212121"/>
          <w:spacing w:val="-11"/>
          <w:w w:val="110"/>
          <w:sz w:val="24"/>
        </w:rPr>
        <w:t xml:space="preserve"> </w:t>
      </w:r>
      <w:r>
        <w:rPr>
          <w:b/>
          <w:color w:val="212121"/>
          <w:w w:val="110"/>
          <w:sz w:val="24"/>
        </w:rPr>
        <w:t>artery</w:t>
      </w:r>
      <w:r>
        <w:rPr>
          <w:b/>
          <w:color w:val="212121"/>
          <w:spacing w:val="-11"/>
          <w:w w:val="110"/>
          <w:sz w:val="24"/>
        </w:rPr>
        <w:t xml:space="preserve"> </w:t>
      </w:r>
      <w:r>
        <w:rPr>
          <w:b/>
          <w:color w:val="212121"/>
          <w:w w:val="110"/>
          <w:sz w:val="24"/>
        </w:rPr>
        <w:t>calcium</w:t>
      </w:r>
      <w:r>
        <w:rPr>
          <w:b/>
          <w:color w:val="212121"/>
          <w:spacing w:val="-11"/>
          <w:w w:val="110"/>
          <w:sz w:val="24"/>
        </w:rPr>
        <w:t xml:space="preserve"> </w:t>
      </w:r>
      <w:r>
        <w:rPr>
          <w:b/>
          <w:color w:val="212121"/>
          <w:w w:val="110"/>
          <w:sz w:val="24"/>
        </w:rPr>
        <w:t>screening</w:t>
      </w:r>
      <w:r>
        <w:rPr>
          <w:b/>
          <w:color w:val="212121"/>
          <w:spacing w:val="-11"/>
          <w:w w:val="110"/>
          <w:sz w:val="24"/>
        </w:rPr>
        <w:t xml:space="preserve"> </w:t>
      </w:r>
      <w:r>
        <w:rPr>
          <w:b/>
          <w:color w:val="212121"/>
          <w:w w:val="110"/>
          <w:sz w:val="24"/>
        </w:rPr>
        <w:t>on</w:t>
      </w:r>
      <w:r>
        <w:rPr>
          <w:b/>
          <w:color w:val="212121"/>
          <w:spacing w:val="-11"/>
          <w:w w:val="110"/>
          <w:sz w:val="24"/>
        </w:rPr>
        <w:t xml:space="preserve"> </w:t>
      </w:r>
      <w:r>
        <w:rPr>
          <w:b/>
          <w:color w:val="212121"/>
          <w:w w:val="110"/>
          <w:sz w:val="24"/>
        </w:rPr>
        <w:t>behavioral</w:t>
      </w:r>
      <w:r>
        <w:rPr>
          <w:b/>
          <w:color w:val="212121"/>
          <w:spacing w:val="-11"/>
          <w:w w:val="110"/>
          <w:sz w:val="24"/>
        </w:rPr>
        <w:t xml:space="preserve"> </w:t>
      </w:r>
      <w:r>
        <w:rPr>
          <w:b/>
          <w:color w:val="212121"/>
          <w:w w:val="110"/>
          <w:sz w:val="24"/>
        </w:rPr>
        <w:t>modification,</w:t>
      </w:r>
      <w:r>
        <w:rPr>
          <w:b/>
          <w:color w:val="212121"/>
          <w:spacing w:val="-11"/>
          <w:w w:val="110"/>
          <w:sz w:val="24"/>
        </w:rPr>
        <w:t xml:space="preserve"> </w:t>
      </w:r>
      <w:r>
        <w:rPr>
          <w:b/>
          <w:color w:val="212121"/>
          <w:w w:val="110"/>
          <w:sz w:val="24"/>
        </w:rPr>
        <w:t>risk perception,</w:t>
      </w:r>
      <w:r>
        <w:rPr>
          <w:b/>
          <w:color w:val="212121"/>
          <w:spacing w:val="-15"/>
          <w:w w:val="110"/>
          <w:sz w:val="24"/>
        </w:rPr>
        <w:t xml:space="preserve"> </w:t>
      </w:r>
      <w:r>
        <w:rPr>
          <w:b/>
          <w:color w:val="212121"/>
          <w:w w:val="110"/>
          <w:sz w:val="24"/>
        </w:rPr>
        <w:t>and</w:t>
      </w:r>
      <w:r>
        <w:rPr>
          <w:b/>
          <w:color w:val="212121"/>
          <w:spacing w:val="-15"/>
          <w:w w:val="110"/>
          <w:sz w:val="24"/>
        </w:rPr>
        <w:t xml:space="preserve"> </w:t>
      </w:r>
      <w:r>
        <w:rPr>
          <w:b/>
          <w:color w:val="212121"/>
          <w:w w:val="110"/>
          <w:sz w:val="24"/>
        </w:rPr>
        <w:t>medication</w:t>
      </w:r>
      <w:r>
        <w:rPr>
          <w:b/>
          <w:color w:val="212121"/>
          <w:spacing w:val="-15"/>
          <w:w w:val="110"/>
          <w:sz w:val="24"/>
        </w:rPr>
        <w:t xml:space="preserve"> </w:t>
      </w:r>
      <w:r>
        <w:rPr>
          <w:b/>
          <w:color w:val="212121"/>
          <w:w w:val="110"/>
          <w:sz w:val="24"/>
        </w:rPr>
        <w:t>adherence</w:t>
      </w:r>
      <w:r>
        <w:rPr>
          <w:b/>
          <w:color w:val="212121"/>
          <w:spacing w:val="-15"/>
          <w:w w:val="110"/>
          <w:sz w:val="24"/>
        </w:rPr>
        <w:t xml:space="preserve"> </w:t>
      </w:r>
      <w:r>
        <w:rPr>
          <w:b/>
          <w:color w:val="212121"/>
          <w:w w:val="110"/>
          <w:sz w:val="24"/>
        </w:rPr>
        <w:t>among</w:t>
      </w:r>
      <w:r>
        <w:rPr>
          <w:b/>
          <w:color w:val="212121"/>
          <w:spacing w:val="-15"/>
          <w:w w:val="110"/>
          <w:sz w:val="24"/>
        </w:rPr>
        <w:t xml:space="preserve"> </w:t>
      </w:r>
      <w:r>
        <w:rPr>
          <w:b/>
          <w:color w:val="212121"/>
          <w:w w:val="110"/>
          <w:sz w:val="24"/>
        </w:rPr>
        <w:t>asymptomatic</w:t>
      </w:r>
      <w:r>
        <w:rPr>
          <w:b/>
          <w:color w:val="212121"/>
          <w:spacing w:val="-15"/>
          <w:w w:val="110"/>
          <w:sz w:val="24"/>
        </w:rPr>
        <w:t xml:space="preserve"> </w:t>
      </w:r>
      <w:r>
        <w:rPr>
          <w:b/>
          <w:color w:val="212121"/>
          <w:w w:val="110"/>
          <w:sz w:val="24"/>
        </w:rPr>
        <w:t>adults:</w:t>
      </w:r>
      <w:r>
        <w:rPr>
          <w:b/>
          <w:color w:val="212121"/>
          <w:spacing w:val="-15"/>
          <w:w w:val="110"/>
          <w:sz w:val="24"/>
        </w:rPr>
        <w:t xml:space="preserve"> </w:t>
      </w:r>
      <w:r>
        <w:rPr>
          <w:b/>
          <w:color w:val="212121"/>
          <w:w w:val="110"/>
          <w:sz w:val="24"/>
        </w:rPr>
        <w:t>a</w:t>
      </w:r>
      <w:r>
        <w:rPr>
          <w:b/>
          <w:color w:val="212121"/>
          <w:spacing w:val="-15"/>
          <w:w w:val="110"/>
          <w:sz w:val="24"/>
        </w:rPr>
        <w:t xml:space="preserve"> </w:t>
      </w:r>
      <w:r>
        <w:rPr>
          <w:b/>
          <w:color w:val="212121"/>
          <w:w w:val="110"/>
          <w:sz w:val="24"/>
        </w:rPr>
        <w:t>systematic</w:t>
      </w:r>
      <w:r>
        <w:rPr>
          <w:b/>
          <w:color w:val="212121"/>
          <w:spacing w:val="-15"/>
          <w:w w:val="110"/>
          <w:sz w:val="24"/>
        </w:rPr>
        <w:t xml:space="preserve"> </w:t>
      </w:r>
      <w:r>
        <w:rPr>
          <w:b/>
          <w:color w:val="212121"/>
          <w:w w:val="110"/>
          <w:sz w:val="24"/>
        </w:rPr>
        <w:t>review.</w:t>
      </w:r>
      <w:r>
        <w:rPr>
          <w:b/>
          <w:color w:val="212121"/>
          <w:spacing w:val="-15"/>
          <w:w w:val="110"/>
          <w:sz w:val="24"/>
        </w:rPr>
        <w:t xml:space="preserve"> </w:t>
      </w:r>
      <w:r>
        <w:rPr>
          <w:color w:val="212121"/>
          <w:w w:val="110"/>
          <w:sz w:val="24"/>
        </w:rPr>
        <w:t>Atherosclerosis.</w:t>
      </w:r>
      <w:r>
        <w:rPr>
          <w:color w:val="212121"/>
          <w:spacing w:val="-15"/>
          <w:w w:val="110"/>
          <w:sz w:val="24"/>
        </w:rPr>
        <w:t xml:space="preserve"> </w:t>
      </w:r>
      <w:r>
        <w:rPr>
          <w:color w:val="212121"/>
          <w:w w:val="110"/>
          <w:sz w:val="24"/>
        </w:rPr>
        <w:t>2014</w:t>
      </w:r>
      <w:r>
        <w:rPr>
          <w:color w:val="212121"/>
          <w:spacing w:val="-15"/>
          <w:w w:val="110"/>
          <w:sz w:val="24"/>
        </w:rPr>
        <w:t xml:space="preserve"> </w:t>
      </w:r>
      <w:r>
        <w:rPr>
          <w:color w:val="212121"/>
          <w:w w:val="110"/>
          <w:sz w:val="24"/>
        </w:rPr>
        <w:t xml:space="preserve">Oct;236(2):338-50. </w:t>
      </w:r>
      <w:proofErr w:type="spellStart"/>
      <w:r>
        <w:rPr>
          <w:color w:val="212121"/>
          <w:w w:val="110"/>
          <w:sz w:val="24"/>
        </w:rPr>
        <w:t>doi</w:t>
      </w:r>
      <w:proofErr w:type="spellEnd"/>
      <w:r>
        <w:rPr>
          <w:color w:val="212121"/>
          <w:w w:val="110"/>
          <w:sz w:val="24"/>
        </w:rPr>
        <w:t>:</w:t>
      </w:r>
      <w:r>
        <w:rPr>
          <w:color w:val="212121"/>
          <w:spacing w:val="-4"/>
          <w:w w:val="110"/>
          <w:sz w:val="24"/>
        </w:rPr>
        <w:t xml:space="preserve"> </w:t>
      </w:r>
      <w:r>
        <w:rPr>
          <w:color w:val="212121"/>
          <w:w w:val="110"/>
          <w:sz w:val="24"/>
        </w:rPr>
        <w:t>10.1016/j.atherosclerosis.2014.07.022.</w:t>
      </w:r>
    </w:p>
    <w:p w14:paraId="1AA4F673" w14:textId="77777777" w:rsidR="006C30CC" w:rsidRDefault="006C30CC">
      <w:pPr>
        <w:pStyle w:val="BodyText"/>
      </w:pPr>
    </w:p>
    <w:p w14:paraId="458F520C" w14:textId="77777777" w:rsidR="006C30CC" w:rsidRDefault="006C30CC">
      <w:pPr>
        <w:pStyle w:val="BodyText"/>
        <w:spacing w:before="57"/>
      </w:pPr>
    </w:p>
    <w:p w14:paraId="264B8003" w14:textId="77777777" w:rsidR="006C30CC" w:rsidRDefault="00DA2D1A">
      <w:pPr>
        <w:pStyle w:val="ListParagraph"/>
        <w:numPr>
          <w:ilvl w:val="0"/>
          <w:numId w:val="1"/>
        </w:numPr>
        <w:tabs>
          <w:tab w:val="left" w:pos="513"/>
        </w:tabs>
        <w:spacing w:before="1" w:line="259" w:lineRule="auto"/>
        <w:ind w:right="120" w:firstLine="0"/>
        <w:rPr>
          <w:color w:val="212121"/>
          <w:sz w:val="24"/>
        </w:rPr>
      </w:pPr>
      <w:r>
        <w:rPr>
          <w:color w:val="212121"/>
          <w:w w:val="105"/>
          <w:sz w:val="24"/>
        </w:rPr>
        <w:t xml:space="preserve">Harry KM, Bennett KK, Marszalek JM, </w:t>
      </w:r>
      <w:proofErr w:type="spellStart"/>
      <w:r>
        <w:rPr>
          <w:color w:val="212121"/>
          <w:w w:val="105"/>
          <w:sz w:val="24"/>
        </w:rPr>
        <w:t>Eways</w:t>
      </w:r>
      <w:proofErr w:type="spellEnd"/>
      <w:r>
        <w:rPr>
          <w:color w:val="212121"/>
          <w:w w:val="105"/>
          <w:sz w:val="24"/>
        </w:rPr>
        <w:t xml:space="preserve"> KR, Clark JM, Smith AJ, Waters M, Bergland D, Umhoefer A, Wilson EJ.</w:t>
      </w:r>
      <w:r>
        <w:rPr>
          <w:color w:val="212121"/>
          <w:spacing w:val="-1"/>
          <w:w w:val="105"/>
          <w:sz w:val="24"/>
        </w:rPr>
        <w:t xml:space="preserve"> </w:t>
      </w:r>
      <w:r>
        <w:rPr>
          <w:b/>
          <w:color w:val="212121"/>
          <w:w w:val="105"/>
          <w:sz w:val="24"/>
        </w:rPr>
        <w:t>Scale development and</w:t>
      </w:r>
      <w:r>
        <w:rPr>
          <w:b/>
          <w:color w:val="212121"/>
          <w:spacing w:val="36"/>
          <w:w w:val="105"/>
          <w:sz w:val="24"/>
        </w:rPr>
        <w:t xml:space="preserve"> </w:t>
      </w:r>
      <w:r>
        <w:rPr>
          <w:b/>
          <w:color w:val="212121"/>
          <w:w w:val="105"/>
          <w:sz w:val="24"/>
        </w:rPr>
        <w:t>psychometric</w:t>
      </w:r>
      <w:r>
        <w:rPr>
          <w:b/>
          <w:color w:val="212121"/>
          <w:spacing w:val="36"/>
          <w:w w:val="105"/>
          <w:sz w:val="24"/>
        </w:rPr>
        <w:t xml:space="preserve"> </w:t>
      </w:r>
      <w:r>
        <w:rPr>
          <w:b/>
          <w:color w:val="212121"/>
          <w:w w:val="105"/>
          <w:sz w:val="24"/>
        </w:rPr>
        <w:t>properties</w:t>
      </w:r>
      <w:r>
        <w:rPr>
          <w:b/>
          <w:color w:val="212121"/>
          <w:spacing w:val="36"/>
          <w:w w:val="105"/>
          <w:sz w:val="24"/>
        </w:rPr>
        <w:t xml:space="preserve"> </w:t>
      </w:r>
      <w:r>
        <w:rPr>
          <w:b/>
          <w:color w:val="212121"/>
          <w:w w:val="105"/>
          <w:sz w:val="24"/>
        </w:rPr>
        <w:t>of</w:t>
      </w:r>
      <w:r>
        <w:rPr>
          <w:b/>
          <w:color w:val="212121"/>
          <w:spacing w:val="36"/>
          <w:w w:val="105"/>
          <w:sz w:val="24"/>
        </w:rPr>
        <w:t xml:space="preserve"> </w:t>
      </w:r>
      <w:r>
        <w:rPr>
          <w:b/>
          <w:color w:val="212121"/>
          <w:w w:val="105"/>
          <w:sz w:val="24"/>
        </w:rPr>
        <w:t>the</w:t>
      </w:r>
      <w:r>
        <w:rPr>
          <w:b/>
          <w:color w:val="212121"/>
          <w:spacing w:val="36"/>
          <w:w w:val="105"/>
          <w:sz w:val="24"/>
        </w:rPr>
        <w:t xml:space="preserve"> </w:t>
      </w:r>
      <w:r>
        <w:rPr>
          <w:b/>
          <w:color w:val="212121"/>
          <w:w w:val="105"/>
          <w:sz w:val="24"/>
        </w:rPr>
        <w:t>Cardiac</w:t>
      </w:r>
      <w:r>
        <w:rPr>
          <w:b/>
          <w:color w:val="212121"/>
          <w:spacing w:val="36"/>
          <w:w w:val="105"/>
          <w:sz w:val="24"/>
        </w:rPr>
        <w:t xml:space="preserve"> </w:t>
      </w:r>
      <w:r>
        <w:rPr>
          <w:b/>
          <w:color w:val="212121"/>
          <w:w w:val="105"/>
          <w:sz w:val="24"/>
        </w:rPr>
        <w:t>Self-Blame</w:t>
      </w:r>
      <w:r>
        <w:rPr>
          <w:b/>
          <w:color w:val="212121"/>
          <w:spacing w:val="36"/>
          <w:w w:val="105"/>
          <w:sz w:val="24"/>
        </w:rPr>
        <w:t xml:space="preserve"> </w:t>
      </w:r>
      <w:r>
        <w:rPr>
          <w:b/>
          <w:color w:val="212121"/>
          <w:w w:val="105"/>
          <w:sz w:val="24"/>
        </w:rPr>
        <w:t>Attributions</w:t>
      </w:r>
      <w:r>
        <w:rPr>
          <w:b/>
          <w:color w:val="212121"/>
          <w:spacing w:val="36"/>
          <w:w w:val="105"/>
          <w:sz w:val="24"/>
        </w:rPr>
        <w:t xml:space="preserve"> </w:t>
      </w:r>
      <w:r>
        <w:rPr>
          <w:b/>
          <w:color w:val="212121"/>
          <w:w w:val="105"/>
          <w:sz w:val="24"/>
        </w:rPr>
        <w:t>scale</w:t>
      </w:r>
      <w:r>
        <w:rPr>
          <w:b/>
          <w:color w:val="212121"/>
          <w:spacing w:val="36"/>
          <w:w w:val="105"/>
          <w:sz w:val="24"/>
        </w:rPr>
        <w:t xml:space="preserve"> </w:t>
      </w:r>
      <w:r>
        <w:rPr>
          <w:b/>
          <w:color w:val="212121"/>
          <w:w w:val="105"/>
          <w:sz w:val="24"/>
        </w:rPr>
        <w:t>in</w:t>
      </w:r>
      <w:r>
        <w:rPr>
          <w:b/>
          <w:color w:val="212121"/>
          <w:spacing w:val="36"/>
          <w:w w:val="105"/>
          <w:sz w:val="24"/>
        </w:rPr>
        <w:t xml:space="preserve"> </w:t>
      </w:r>
      <w:r>
        <w:rPr>
          <w:b/>
          <w:color w:val="212121"/>
          <w:w w:val="105"/>
          <w:sz w:val="24"/>
        </w:rPr>
        <w:t>patients</w:t>
      </w:r>
      <w:r>
        <w:rPr>
          <w:b/>
          <w:color w:val="212121"/>
          <w:spacing w:val="36"/>
          <w:w w:val="105"/>
          <w:sz w:val="24"/>
        </w:rPr>
        <w:t xml:space="preserve"> </w:t>
      </w:r>
      <w:r>
        <w:rPr>
          <w:b/>
          <w:color w:val="212121"/>
          <w:w w:val="105"/>
          <w:sz w:val="24"/>
        </w:rPr>
        <w:t>with</w:t>
      </w:r>
      <w:r>
        <w:rPr>
          <w:b/>
          <w:color w:val="212121"/>
          <w:spacing w:val="36"/>
          <w:w w:val="105"/>
          <w:sz w:val="24"/>
        </w:rPr>
        <w:t xml:space="preserve"> </w:t>
      </w:r>
      <w:r>
        <w:rPr>
          <w:b/>
          <w:color w:val="212121"/>
          <w:w w:val="105"/>
          <w:sz w:val="24"/>
        </w:rPr>
        <w:t>cardiovascular</w:t>
      </w:r>
      <w:r>
        <w:rPr>
          <w:b/>
          <w:color w:val="212121"/>
          <w:spacing w:val="36"/>
          <w:w w:val="105"/>
          <w:sz w:val="24"/>
        </w:rPr>
        <w:t xml:space="preserve"> </w:t>
      </w:r>
      <w:r>
        <w:rPr>
          <w:b/>
          <w:color w:val="212121"/>
          <w:w w:val="105"/>
          <w:sz w:val="24"/>
        </w:rPr>
        <w:t>disease.</w:t>
      </w:r>
      <w:r>
        <w:rPr>
          <w:b/>
          <w:color w:val="212121"/>
          <w:spacing w:val="32"/>
          <w:w w:val="105"/>
          <w:sz w:val="24"/>
        </w:rPr>
        <w:t xml:space="preserve"> </w:t>
      </w:r>
      <w:r>
        <w:rPr>
          <w:color w:val="212121"/>
          <w:w w:val="105"/>
          <w:sz w:val="24"/>
        </w:rPr>
        <w:t>Health</w:t>
      </w:r>
      <w:r>
        <w:rPr>
          <w:color w:val="212121"/>
          <w:spacing w:val="36"/>
          <w:w w:val="105"/>
          <w:sz w:val="24"/>
        </w:rPr>
        <w:t xml:space="preserve"> </w:t>
      </w:r>
      <w:r>
        <w:rPr>
          <w:color w:val="212121"/>
          <w:w w:val="105"/>
          <w:sz w:val="24"/>
        </w:rPr>
        <w:t xml:space="preserve">Psychol Open. 2018 Jul 11;5(2):2055102918786865. </w:t>
      </w:r>
      <w:proofErr w:type="spellStart"/>
      <w:r>
        <w:rPr>
          <w:color w:val="212121"/>
          <w:w w:val="105"/>
          <w:sz w:val="24"/>
        </w:rPr>
        <w:t>doi</w:t>
      </w:r>
      <w:proofErr w:type="spellEnd"/>
      <w:r>
        <w:rPr>
          <w:color w:val="212121"/>
          <w:w w:val="105"/>
          <w:sz w:val="24"/>
        </w:rPr>
        <w:t>: 10.1177/2055102918786865.</w:t>
      </w:r>
    </w:p>
    <w:p w14:paraId="397AAAEA" w14:textId="77777777" w:rsidR="006C30CC" w:rsidRDefault="006C30CC">
      <w:pPr>
        <w:pStyle w:val="BodyText"/>
      </w:pPr>
    </w:p>
    <w:p w14:paraId="31FB92D9" w14:textId="77777777" w:rsidR="006C30CC" w:rsidRDefault="006C30CC">
      <w:pPr>
        <w:pStyle w:val="BodyText"/>
        <w:spacing w:before="48"/>
      </w:pPr>
    </w:p>
    <w:p w14:paraId="1B3D5F62" w14:textId="77777777" w:rsidR="006C30CC" w:rsidRDefault="00DA2D1A">
      <w:pPr>
        <w:pStyle w:val="ListParagraph"/>
        <w:numPr>
          <w:ilvl w:val="0"/>
          <w:numId w:val="1"/>
        </w:numPr>
        <w:tabs>
          <w:tab w:val="left" w:pos="513"/>
        </w:tabs>
        <w:spacing w:line="259" w:lineRule="auto"/>
        <w:ind w:right="288" w:firstLine="0"/>
        <w:rPr>
          <w:color w:val="1B1B1B"/>
          <w:sz w:val="24"/>
        </w:rPr>
      </w:pPr>
      <w:r>
        <w:rPr>
          <w:color w:val="1B1B1B"/>
          <w:w w:val="105"/>
          <w:sz w:val="24"/>
        </w:rPr>
        <w:t>Schillinger</w:t>
      </w:r>
      <w:r>
        <w:rPr>
          <w:color w:val="1B1B1B"/>
          <w:spacing w:val="36"/>
          <w:w w:val="105"/>
          <w:sz w:val="24"/>
        </w:rPr>
        <w:t xml:space="preserve"> </w:t>
      </w:r>
      <w:r>
        <w:rPr>
          <w:color w:val="1B1B1B"/>
          <w:w w:val="105"/>
          <w:sz w:val="24"/>
        </w:rPr>
        <w:t>D.</w:t>
      </w:r>
      <w:r>
        <w:rPr>
          <w:color w:val="1B1B1B"/>
          <w:spacing w:val="36"/>
          <w:w w:val="105"/>
          <w:sz w:val="24"/>
        </w:rPr>
        <w:t xml:space="preserve"> </w:t>
      </w:r>
      <w:r>
        <w:rPr>
          <w:b/>
          <w:color w:val="1B1B1B"/>
          <w:w w:val="105"/>
          <w:sz w:val="24"/>
        </w:rPr>
        <w:t>Social</w:t>
      </w:r>
      <w:r>
        <w:rPr>
          <w:b/>
          <w:color w:val="1B1B1B"/>
          <w:spacing w:val="36"/>
          <w:w w:val="105"/>
          <w:sz w:val="24"/>
        </w:rPr>
        <w:t xml:space="preserve"> </w:t>
      </w:r>
      <w:r>
        <w:rPr>
          <w:b/>
          <w:color w:val="1B1B1B"/>
          <w:w w:val="105"/>
          <w:sz w:val="24"/>
        </w:rPr>
        <w:t>Determinants,</w:t>
      </w:r>
      <w:r>
        <w:rPr>
          <w:b/>
          <w:color w:val="1B1B1B"/>
          <w:spacing w:val="36"/>
          <w:w w:val="105"/>
          <w:sz w:val="24"/>
        </w:rPr>
        <w:t xml:space="preserve"> </w:t>
      </w:r>
      <w:r>
        <w:rPr>
          <w:b/>
          <w:color w:val="1B1B1B"/>
          <w:w w:val="105"/>
          <w:sz w:val="24"/>
        </w:rPr>
        <w:t>Health</w:t>
      </w:r>
      <w:r>
        <w:rPr>
          <w:b/>
          <w:color w:val="1B1B1B"/>
          <w:spacing w:val="36"/>
          <w:w w:val="105"/>
          <w:sz w:val="24"/>
        </w:rPr>
        <w:t xml:space="preserve"> </w:t>
      </w:r>
      <w:r>
        <w:rPr>
          <w:b/>
          <w:color w:val="1B1B1B"/>
          <w:w w:val="105"/>
          <w:sz w:val="24"/>
        </w:rPr>
        <w:t>Literacy,</w:t>
      </w:r>
      <w:r>
        <w:rPr>
          <w:b/>
          <w:color w:val="1B1B1B"/>
          <w:spacing w:val="36"/>
          <w:w w:val="105"/>
          <w:sz w:val="24"/>
        </w:rPr>
        <w:t xml:space="preserve"> </w:t>
      </w:r>
      <w:r>
        <w:rPr>
          <w:b/>
          <w:color w:val="1B1B1B"/>
          <w:w w:val="105"/>
          <w:sz w:val="24"/>
        </w:rPr>
        <w:t>and</w:t>
      </w:r>
      <w:r>
        <w:rPr>
          <w:b/>
          <w:color w:val="1B1B1B"/>
          <w:spacing w:val="36"/>
          <w:w w:val="105"/>
          <w:sz w:val="24"/>
        </w:rPr>
        <w:t xml:space="preserve"> </w:t>
      </w:r>
      <w:r>
        <w:rPr>
          <w:b/>
          <w:color w:val="1B1B1B"/>
          <w:w w:val="105"/>
          <w:sz w:val="24"/>
        </w:rPr>
        <w:t>Disparities:</w:t>
      </w:r>
      <w:r>
        <w:rPr>
          <w:b/>
          <w:color w:val="1B1B1B"/>
          <w:spacing w:val="36"/>
          <w:w w:val="105"/>
          <w:sz w:val="24"/>
        </w:rPr>
        <w:t xml:space="preserve"> </w:t>
      </w:r>
      <w:r>
        <w:rPr>
          <w:b/>
          <w:color w:val="1B1B1B"/>
          <w:w w:val="105"/>
          <w:sz w:val="24"/>
        </w:rPr>
        <w:t>Intersections</w:t>
      </w:r>
      <w:r>
        <w:rPr>
          <w:b/>
          <w:color w:val="1B1B1B"/>
          <w:spacing w:val="36"/>
          <w:w w:val="105"/>
          <w:sz w:val="24"/>
        </w:rPr>
        <w:t xml:space="preserve"> </w:t>
      </w:r>
      <w:r>
        <w:rPr>
          <w:b/>
          <w:color w:val="1B1B1B"/>
          <w:w w:val="105"/>
          <w:sz w:val="24"/>
        </w:rPr>
        <w:t>and</w:t>
      </w:r>
      <w:r>
        <w:rPr>
          <w:b/>
          <w:color w:val="1B1B1B"/>
          <w:spacing w:val="36"/>
          <w:w w:val="105"/>
          <w:sz w:val="24"/>
        </w:rPr>
        <w:t xml:space="preserve"> </w:t>
      </w:r>
      <w:r>
        <w:rPr>
          <w:b/>
          <w:color w:val="1B1B1B"/>
          <w:w w:val="105"/>
          <w:sz w:val="24"/>
        </w:rPr>
        <w:t>Controversies</w:t>
      </w:r>
      <w:r>
        <w:rPr>
          <w:color w:val="1B1B1B"/>
          <w:w w:val="105"/>
          <w:sz w:val="24"/>
        </w:rPr>
        <w:t>.</w:t>
      </w:r>
      <w:r>
        <w:rPr>
          <w:color w:val="1B1B1B"/>
          <w:spacing w:val="36"/>
          <w:w w:val="105"/>
          <w:sz w:val="24"/>
        </w:rPr>
        <w:t xml:space="preserve"> </w:t>
      </w:r>
      <w:r>
        <w:rPr>
          <w:color w:val="1B1B1B"/>
          <w:w w:val="105"/>
          <w:sz w:val="24"/>
        </w:rPr>
        <w:t>Health</w:t>
      </w:r>
      <w:r>
        <w:rPr>
          <w:color w:val="1B1B1B"/>
          <w:spacing w:val="36"/>
          <w:w w:val="105"/>
          <w:sz w:val="24"/>
        </w:rPr>
        <w:t xml:space="preserve"> </w:t>
      </w:r>
      <w:r>
        <w:rPr>
          <w:color w:val="1B1B1B"/>
          <w:w w:val="105"/>
          <w:sz w:val="24"/>
        </w:rPr>
        <w:t>Lit</w:t>
      </w:r>
      <w:r>
        <w:rPr>
          <w:color w:val="1B1B1B"/>
          <w:spacing w:val="36"/>
          <w:w w:val="105"/>
          <w:sz w:val="24"/>
        </w:rPr>
        <w:t xml:space="preserve"> </w:t>
      </w:r>
      <w:r>
        <w:rPr>
          <w:color w:val="1B1B1B"/>
          <w:w w:val="105"/>
          <w:sz w:val="24"/>
        </w:rPr>
        <w:t>Res</w:t>
      </w:r>
      <w:r>
        <w:rPr>
          <w:color w:val="1B1B1B"/>
          <w:spacing w:val="36"/>
          <w:w w:val="105"/>
          <w:sz w:val="24"/>
        </w:rPr>
        <w:t xml:space="preserve"> </w:t>
      </w:r>
      <w:proofErr w:type="spellStart"/>
      <w:r>
        <w:rPr>
          <w:color w:val="1B1B1B"/>
          <w:w w:val="105"/>
          <w:sz w:val="24"/>
        </w:rPr>
        <w:t>Pract</w:t>
      </w:r>
      <w:proofErr w:type="spellEnd"/>
      <w:r>
        <w:rPr>
          <w:color w:val="1B1B1B"/>
          <w:w w:val="105"/>
          <w:sz w:val="24"/>
        </w:rPr>
        <w:t>.</w:t>
      </w:r>
      <w:r>
        <w:rPr>
          <w:color w:val="1B1B1B"/>
          <w:spacing w:val="36"/>
          <w:w w:val="105"/>
          <w:sz w:val="24"/>
        </w:rPr>
        <w:t xml:space="preserve"> </w:t>
      </w:r>
      <w:r>
        <w:rPr>
          <w:color w:val="1B1B1B"/>
          <w:w w:val="105"/>
          <w:sz w:val="24"/>
        </w:rPr>
        <w:t>2021 Jul;5(3</w:t>
      </w:r>
      <w:proofErr w:type="gramStart"/>
      <w:r>
        <w:rPr>
          <w:color w:val="1B1B1B"/>
          <w:w w:val="105"/>
          <w:sz w:val="24"/>
        </w:rPr>
        <w:t>):e</w:t>
      </w:r>
      <w:proofErr w:type="gramEnd"/>
      <w:r>
        <w:rPr>
          <w:color w:val="1B1B1B"/>
          <w:w w:val="105"/>
          <w:sz w:val="24"/>
        </w:rPr>
        <w:t xml:space="preserve">234-e243. </w:t>
      </w:r>
      <w:proofErr w:type="spellStart"/>
      <w:r>
        <w:rPr>
          <w:color w:val="1B1B1B"/>
          <w:w w:val="105"/>
          <w:sz w:val="24"/>
        </w:rPr>
        <w:t>doi</w:t>
      </w:r>
      <w:proofErr w:type="spellEnd"/>
      <w:r>
        <w:rPr>
          <w:color w:val="1B1B1B"/>
          <w:w w:val="105"/>
          <w:sz w:val="24"/>
        </w:rPr>
        <w:t>: 10.3928/24748307-20210712-01.</w:t>
      </w:r>
    </w:p>
    <w:p w14:paraId="1C80F032" w14:textId="77777777" w:rsidR="006C30CC" w:rsidRDefault="006C30CC">
      <w:pPr>
        <w:pStyle w:val="BodyText"/>
      </w:pPr>
    </w:p>
    <w:p w14:paraId="198B6D7B" w14:textId="77777777" w:rsidR="006C30CC" w:rsidRDefault="006C30CC">
      <w:pPr>
        <w:pStyle w:val="BodyText"/>
        <w:spacing w:before="49"/>
      </w:pPr>
    </w:p>
    <w:p w14:paraId="14F3CDD2" w14:textId="77777777" w:rsidR="006C30CC" w:rsidRDefault="00DA2D1A">
      <w:pPr>
        <w:pStyle w:val="ListParagraph"/>
        <w:numPr>
          <w:ilvl w:val="0"/>
          <w:numId w:val="1"/>
        </w:numPr>
        <w:tabs>
          <w:tab w:val="left" w:pos="513"/>
        </w:tabs>
        <w:spacing w:line="259" w:lineRule="auto"/>
        <w:ind w:right="1942" w:firstLine="0"/>
        <w:rPr>
          <w:color w:val="1B1B1B"/>
          <w:sz w:val="24"/>
        </w:rPr>
      </w:pPr>
      <w:r>
        <w:rPr>
          <w:color w:val="1B1B1B"/>
          <w:w w:val="105"/>
          <w:sz w:val="24"/>
        </w:rPr>
        <w:t xml:space="preserve">Amery R. </w:t>
      </w:r>
      <w:proofErr w:type="spellStart"/>
      <w:r>
        <w:rPr>
          <w:b/>
          <w:color w:val="1B1B1B"/>
          <w:w w:val="105"/>
          <w:sz w:val="24"/>
        </w:rPr>
        <w:t>Recognising</w:t>
      </w:r>
      <w:proofErr w:type="spellEnd"/>
      <w:r>
        <w:rPr>
          <w:b/>
          <w:color w:val="1B1B1B"/>
          <w:w w:val="105"/>
          <w:sz w:val="24"/>
        </w:rPr>
        <w:t xml:space="preserve"> the communication gap in Indigenous health care</w:t>
      </w:r>
      <w:r>
        <w:rPr>
          <w:color w:val="1B1B1B"/>
          <w:w w:val="105"/>
          <w:sz w:val="24"/>
        </w:rPr>
        <w:t xml:space="preserve">. Med J Aust. 2017 Jul 3;207(1):13-15. </w:t>
      </w:r>
      <w:proofErr w:type="spellStart"/>
      <w:r>
        <w:rPr>
          <w:color w:val="1B1B1B"/>
          <w:w w:val="105"/>
          <w:sz w:val="24"/>
        </w:rPr>
        <w:t>doi</w:t>
      </w:r>
      <w:proofErr w:type="spellEnd"/>
      <w:r>
        <w:rPr>
          <w:color w:val="1B1B1B"/>
          <w:w w:val="105"/>
          <w:sz w:val="24"/>
        </w:rPr>
        <w:t>: 10.5694/mja17.00042. PMID: 28659103.</w:t>
      </w:r>
    </w:p>
    <w:p w14:paraId="682BA55D" w14:textId="77777777" w:rsidR="006C30CC" w:rsidRDefault="006C30CC">
      <w:pPr>
        <w:pStyle w:val="BodyText"/>
      </w:pPr>
    </w:p>
    <w:p w14:paraId="6D73C3D7" w14:textId="77777777" w:rsidR="006C30CC" w:rsidRDefault="006C30CC">
      <w:pPr>
        <w:pStyle w:val="BodyText"/>
        <w:spacing w:before="48"/>
      </w:pPr>
    </w:p>
    <w:p w14:paraId="0D2CEDE5" w14:textId="77777777" w:rsidR="006C30CC" w:rsidRDefault="00DA2D1A">
      <w:pPr>
        <w:pStyle w:val="ListParagraph"/>
        <w:numPr>
          <w:ilvl w:val="0"/>
          <w:numId w:val="1"/>
        </w:numPr>
        <w:tabs>
          <w:tab w:val="left" w:pos="513"/>
        </w:tabs>
        <w:spacing w:line="259" w:lineRule="auto"/>
        <w:ind w:right="833" w:firstLine="0"/>
        <w:rPr>
          <w:color w:val="1B1B1B"/>
          <w:sz w:val="24"/>
        </w:rPr>
      </w:pPr>
      <w:r>
        <w:rPr>
          <w:color w:val="1B1B1B"/>
          <w:w w:val="105"/>
          <w:sz w:val="24"/>
        </w:rPr>
        <w:t>Nerlekar</w:t>
      </w:r>
      <w:r>
        <w:rPr>
          <w:color w:val="1B1B1B"/>
          <w:spacing w:val="19"/>
          <w:w w:val="105"/>
          <w:sz w:val="24"/>
        </w:rPr>
        <w:t xml:space="preserve"> </w:t>
      </w:r>
      <w:r>
        <w:rPr>
          <w:color w:val="1B1B1B"/>
          <w:w w:val="105"/>
          <w:sz w:val="24"/>
        </w:rPr>
        <w:t>N,</w:t>
      </w:r>
      <w:r>
        <w:rPr>
          <w:color w:val="1B1B1B"/>
          <w:spacing w:val="19"/>
          <w:w w:val="105"/>
          <w:sz w:val="24"/>
        </w:rPr>
        <w:t xml:space="preserve"> </w:t>
      </w:r>
      <w:r>
        <w:rPr>
          <w:color w:val="1B1B1B"/>
          <w:w w:val="105"/>
          <w:sz w:val="24"/>
        </w:rPr>
        <w:t>Vasanthakumar</w:t>
      </w:r>
      <w:r>
        <w:rPr>
          <w:color w:val="1B1B1B"/>
          <w:spacing w:val="19"/>
          <w:w w:val="105"/>
          <w:sz w:val="24"/>
        </w:rPr>
        <w:t xml:space="preserve"> </w:t>
      </w:r>
      <w:r>
        <w:rPr>
          <w:color w:val="1B1B1B"/>
          <w:w w:val="105"/>
          <w:sz w:val="24"/>
        </w:rPr>
        <w:t>SA,</w:t>
      </w:r>
      <w:r>
        <w:rPr>
          <w:color w:val="1B1B1B"/>
          <w:spacing w:val="19"/>
          <w:w w:val="105"/>
          <w:sz w:val="24"/>
        </w:rPr>
        <w:t xml:space="preserve"> </w:t>
      </w:r>
      <w:r>
        <w:rPr>
          <w:color w:val="1B1B1B"/>
          <w:w w:val="105"/>
          <w:sz w:val="24"/>
        </w:rPr>
        <w:t>Whitmore</w:t>
      </w:r>
      <w:r>
        <w:rPr>
          <w:color w:val="1B1B1B"/>
          <w:spacing w:val="19"/>
          <w:w w:val="105"/>
          <w:sz w:val="24"/>
        </w:rPr>
        <w:t xml:space="preserve"> </w:t>
      </w:r>
      <w:r>
        <w:rPr>
          <w:color w:val="1B1B1B"/>
          <w:w w:val="105"/>
          <w:sz w:val="24"/>
        </w:rPr>
        <w:t>K,</w:t>
      </w:r>
      <w:r>
        <w:rPr>
          <w:color w:val="1B1B1B"/>
          <w:spacing w:val="19"/>
          <w:w w:val="105"/>
          <w:sz w:val="24"/>
        </w:rPr>
        <w:t xml:space="preserve"> </w:t>
      </w:r>
      <w:r>
        <w:rPr>
          <w:color w:val="1B1B1B"/>
          <w:w w:val="105"/>
          <w:sz w:val="24"/>
        </w:rPr>
        <w:t>et</w:t>
      </w:r>
      <w:r>
        <w:rPr>
          <w:color w:val="1B1B1B"/>
          <w:spacing w:val="19"/>
          <w:w w:val="105"/>
          <w:sz w:val="24"/>
        </w:rPr>
        <w:t xml:space="preserve"> </w:t>
      </w:r>
      <w:r>
        <w:rPr>
          <w:color w:val="1B1B1B"/>
          <w:w w:val="105"/>
          <w:sz w:val="24"/>
        </w:rPr>
        <w:t>al</w:t>
      </w:r>
      <w:r>
        <w:rPr>
          <w:b/>
          <w:color w:val="1B1B1B"/>
          <w:w w:val="105"/>
          <w:sz w:val="24"/>
        </w:rPr>
        <w:t>.</w:t>
      </w:r>
      <w:r>
        <w:rPr>
          <w:b/>
          <w:color w:val="1B1B1B"/>
          <w:spacing w:val="19"/>
          <w:w w:val="105"/>
          <w:sz w:val="24"/>
        </w:rPr>
        <w:t xml:space="preserve"> </w:t>
      </w:r>
      <w:r>
        <w:rPr>
          <w:b/>
          <w:color w:val="1B1B1B"/>
          <w:w w:val="105"/>
          <w:sz w:val="24"/>
        </w:rPr>
        <w:t>Effects</w:t>
      </w:r>
      <w:r>
        <w:rPr>
          <w:b/>
          <w:color w:val="1B1B1B"/>
          <w:spacing w:val="19"/>
          <w:w w:val="105"/>
          <w:sz w:val="24"/>
        </w:rPr>
        <w:t xml:space="preserve"> </w:t>
      </w:r>
      <w:r>
        <w:rPr>
          <w:b/>
          <w:color w:val="1B1B1B"/>
          <w:w w:val="105"/>
          <w:sz w:val="24"/>
        </w:rPr>
        <w:t>of</w:t>
      </w:r>
      <w:r>
        <w:rPr>
          <w:b/>
          <w:color w:val="1B1B1B"/>
          <w:spacing w:val="19"/>
          <w:w w:val="105"/>
          <w:sz w:val="24"/>
        </w:rPr>
        <w:t xml:space="preserve"> </w:t>
      </w:r>
      <w:r>
        <w:rPr>
          <w:b/>
          <w:color w:val="1B1B1B"/>
          <w:w w:val="105"/>
          <w:sz w:val="24"/>
        </w:rPr>
        <w:t>Combining</w:t>
      </w:r>
      <w:r>
        <w:rPr>
          <w:b/>
          <w:color w:val="1B1B1B"/>
          <w:spacing w:val="19"/>
          <w:w w:val="105"/>
          <w:sz w:val="24"/>
        </w:rPr>
        <w:t xml:space="preserve"> </w:t>
      </w:r>
      <w:r>
        <w:rPr>
          <w:b/>
          <w:color w:val="1B1B1B"/>
          <w:w w:val="105"/>
          <w:sz w:val="24"/>
        </w:rPr>
        <w:t>Coronary</w:t>
      </w:r>
      <w:r>
        <w:rPr>
          <w:b/>
          <w:color w:val="1B1B1B"/>
          <w:spacing w:val="19"/>
          <w:w w:val="105"/>
          <w:sz w:val="24"/>
        </w:rPr>
        <w:t xml:space="preserve"> </w:t>
      </w:r>
      <w:r>
        <w:rPr>
          <w:b/>
          <w:color w:val="1B1B1B"/>
          <w:w w:val="105"/>
          <w:sz w:val="24"/>
        </w:rPr>
        <w:t>Calcium</w:t>
      </w:r>
      <w:r>
        <w:rPr>
          <w:b/>
          <w:color w:val="1B1B1B"/>
          <w:spacing w:val="19"/>
          <w:w w:val="105"/>
          <w:sz w:val="24"/>
        </w:rPr>
        <w:t xml:space="preserve"> </w:t>
      </w:r>
      <w:r>
        <w:rPr>
          <w:b/>
          <w:color w:val="1B1B1B"/>
          <w:w w:val="105"/>
          <w:sz w:val="24"/>
        </w:rPr>
        <w:t>Score</w:t>
      </w:r>
      <w:r>
        <w:rPr>
          <w:b/>
          <w:color w:val="1B1B1B"/>
          <w:spacing w:val="19"/>
          <w:w w:val="105"/>
          <w:sz w:val="24"/>
        </w:rPr>
        <w:t xml:space="preserve"> </w:t>
      </w:r>
      <w:proofErr w:type="gramStart"/>
      <w:r>
        <w:rPr>
          <w:b/>
          <w:color w:val="1B1B1B"/>
          <w:w w:val="105"/>
          <w:sz w:val="24"/>
        </w:rPr>
        <w:t>With</w:t>
      </w:r>
      <w:proofErr w:type="gramEnd"/>
      <w:r>
        <w:rPr>
          <w:b/>
          <w:color w:val="1B1B1B"/>
          <w:spacing w:val="19"/>
          <w:w w:val="105"/>
          <w:sz w:val="24"/>
        </w:rPr>
        <w:t xml:space="preserve"> </w:t>
      </w:r>
      <w:r>
        <w:rPr>
          <w:b/>
          <w:color w:val="1B1B1B"/>
          <w:w w:val="105"/>
          <w:sz w:val="24"/>
        </w:rPr>
        <w:t>Treatment</w:t>
      </w:r>
      <w:r>
        <w:rPr>
          <w:b/>
          <w:color w:val="1B1B1B"/>
          <w:spacing w:val="19"/>
          <w:w w:val="105"/>
          <w:sz w:val="24"/>
        </w:rPr>
        <w:t xml:space="preserve"> </w:t>
      </w:r>
      <w:r>
        <w:rPr>
          <w:b/>
          <w:color w:val="1B1B1B"/>
          <w:w w:val="105"/>
          <w:sz w:val="24"/>
        </w:rPr>
        <w:t>on</w:t>
      </w:r>
      <w:r>
        <w:rPr>
          <w:b/>
          <w:color w:val="1B1B1B"/>
          <w:spacing w:val="19"/>
          <w:w w:val="105"/>
          <w:sz w:val="24"/>
        </w:rPr>
        <w:t xml:space="preserve"> </w:t>
      </w:r>
      <w:r>
        <w:rPr>
          <w:b/>
          <w:color w:val="1B1B1B"/>
          <w:w w:val="105"/>
          <w:sz w:val="24"/>
        </w:rPr>
        <w:t>Plaque Progression in Familial Coronary Artery Disease: A Randomized Clinical Trial</w:t>
      </w:r>
      <w:r>
        <w:rPr>
          <w:color w:val="1B1B1B"/>
          <w:w w:val="105"/>
          <w:sz w:val="24"/>
        </w:rPr>
        <w:t>. JAMA. 2025;333(16):1403–1412.</w:t>
      </w:r>
      <w:r>
        <w:rPr>
          <w:color w:val="1B1B1B"/>
          <w:spacing w:val="80"/>
          <w:w w:val="150"/>
          <w:sz w:val="24"/>
        </w:rPr>
        <w:t xml:space="preserve"> </w:t>
      </w:r>
      <w:r>
        <w:rPr>
          <w:color w:val="1B1B1B"/>
          <w:spacing w:val="-2"/>
          <w:w w:val="105"/>
          <w:sz w:val="24"/>
        </w:rPr>
        <w:t>doi:10.1001/jama.2025.0584</w:t>
      </w:r>
    </w:p>
    <w:p w14:paraId="0FAF1521" w14:textId="77777777" w:rsidR="006C30CC" w:rsidRDefault="006C30CC">
      <w:pPr>
        <w:pStyle w:val="ListParagraph"/>
        <w:spacing w:line="259" w:lineRule="auto"/>
        <w:rPr>
          <w:sz w:val="24"/>
        </w:rPr>
        <w:sectPr w:rsidR="006C30CC">
          <w:pgSz w:w="16840" w:h="11910" w:orient="landscape"/>
          <w:pgMar w:top="1340" w:right="1417" w:bottom="800" w:left="992" w:header="424" w:footer="609" w:gutter="0"/>
          <w:cols w:space="720"/>
        </w:sectPr>
      </w:pPr>
    </w:p>
    <w:p w14:paraId="4ACA4989" w14:textId="77777777" w:rsidR="006C30CC" w:rsidRDefault="006C30CC">
      <w:pPr>
        <w:pStyle w:val="BodyText"/>
        <w:spacing w:before="231"/>
      </w:pPr>
    </w:p>
    <w:p w14:paraId="4D73EF99" w14:textId="77777777" w:rsidR="006C30CC" w:rsidRDefault="00DA2D1A">
      <w:pPr>
        <w:pStyle w:val="ListParagraph"/>
        <w:numPr>
          <w:ilvl w:val="0"/>
          <w:numId w:val="1"/>
        </w:numPr>
        <w:tabs>
          <w:tab w:val="left" w:pos="513"/>
        </w:tabs>
        <w:spacing w:line="259" w:lineRule="auto"/>
        <w:ind w:right="244" w:firstLine="0"/>
        <w:jc w:val="both"/>
        <w:rPr>
          <w:color w:val="1B1B1B"/>
          <w:sz w:val="24"/>
        </w:rPr>
      </w:pPr>
      <w:r>
        <w:rPr>
          <w:color w:val="1B1B1B"/>
          <w:w w:val="105"/>
          <w:sz w:val="24"/>
        </w:rPr>
        <w:t xml:space="preserve">Cholesterol Treatment Trialists' Collaboration. </w:t>
      </w:r>
      <w:r>
        <w:rPr>
          <w:b/>
          <w:color w:val="1B1B1B"/>
          <w:w w:val="105"/>
          <w:sz w:val="24"/>
        </w:rPr>
        <w:t xml:space="preserve">Efficacy and safety of statin therapy in older people: a meta-analysis of individual participant data from 28 </w:t>
      </w:r>
      <w:proofErr w:type="spellStart"/>
      <w:r>
        <w:rPr>
          <w:b/>
          <w:color w:val="1B1B1B"/>
          <w:w w:val="105"/>
          <w:sz w:val="24"/>
        </w:rPr>
        <w:t>randomised</w:t>
      </w:r>
      <w:proofErr w:type="spellEnd"/>
      <w:r>
        <w:rPr>
          <w:b/>
          <w:color w:val="1B1B1B"/>
          <w:w w:val="105"/>
          <w:sz w:val="24"/>
        </w:rPr>
        <w:t xml:space="preserve"> controlled trials</w:t>
      </w:r>
      <w:r>
        <w:rPr>
          <w:color w:val="1B1B1B"/>
          <w:w w:val="105"/>
          <w:sz w:val="24"/>
        </w:rPr>
        <w:t xml:space="preserve">. Lancet. 2019 Feb 2;393(10170):407-415. </w:t>
      </w:r>
      <w:proofErr w:type="spellStart"/>
      <w:r>
        <w:rPr>
          <w:color w:val="1B1B1B"/>
          <w:w w:val="105"/>
          <w:sz w:val="24"/>
        </w:rPr>
        <w:t>doi</w:t>
      </w:r>
      <w:proofErr w:type="spellEnd"/>
      <w:r>
        <w:rPr>
          <w:color w:val="1B1B1B"/>
          <w:w w:val="105"/>
          <w:sz w:val="24"/>
        </w:rPr>
        <w:t>: 10.1016/S0140-6736(18)31942-1. PMID: 30712900; PMCID: PMC6429627.</w:t>
      </w:r>
    </w:p>
    <w:p w14:paraId="73BBB0D2" w14:textId="77777777" w:rsidR="006C30CC" w:rsidRDefault="006C30CC">
      <w:pPr>
        <w:pStyle w:val="BodyText"/>
      </w:pPr>
    </w:p>
    <w:p w14:paraId="027B6C3E" w14:textId="77777777" w:rsidR="006C30CC" w:rsidRDefault="006C30CC">
      <w:pPr>
        <w:pStyle w:val="BodyText"/>
        <w:spacing w:before="49"/>
      </w:pPr>
    </w:p>
    <w:p w14:paraId="53F4350E" w14:textId="77777777" w:rsidR="006C30CC" w:rsidRDefault="00DA2D1A">
      <w:pPr>
        <w:pStyle w:val="ListParagraph"/>
        <w:numPr>
          <w:ilvl w:val="0"/>
          <w:numId w:val="1"/>
        </w:numPr>
        <w:tabs>
          <w:tab w:val="left" w:pos="513"/>
        </w:tabs>
        <w:spacing w:line="259" w:lineRule="auto"/>
        <w:ind w:right="321" w:firstLine="0"/>
        <w:rPr>
          <w:color w:val="1B1B1B"/>
          <w:sz w:val="24"/>
        </w:rPr>
      </w:pPr>
      <w:r>
        <w:rPr>
          <w:color w:val="1B1B1B"/>
          <w:w w:val="105"/>
          <w:sz w:val="24"/>
        </w:rPr>
        <w:t>Lee</w:t>
      </w:r>
      <w:r>
        <w:rPr>
          <w:color w:val="1B1B1B"/>
          <w:spacing w:val="29"/>
          <w:w w:val="105"/>
          <w:sz w:val="24"/>
        </w:rPr>
        <w:t xml:space="preserve"> </w:t>
      </w:r>
      <w:r>
        <w:rPr>
          <w:color w:val="1B1B1B"/>
          <w:w w:val="105"/>
          <w:sz w:val="24"/>
        </w:rPr>
        <w:t>L,</w:t>
      </w:r>
      <w:r>
        <w:rPr>
          <w:color w:val="1B1B1B"/>
          <w:spacing w:val="29"/>
          <w:w w:val="105"/>
          <w:sz w:val="24"/>
        </w:rPr>
        <w:t xml:space="preserve"> </w:t>
      </w:r>
      <w:r>
        <w:rPr>
          <w:color w:val="1B1B1B"/>
          <w:w w:val="105"/>
          <w:sz w:val="24"/>
        </w:rPr>
        <w:t>Kim</w:t>
      </w:r>
      <w:r>
        <w:rPr>
          <w:color w:val="1B1B1B"/>
          <w:spacing w:val="29"/>
          <w:w w:val="105"/>
          <w:sz w:val="24"/>
        </w:rPr>
        <w:t xml:space="preserve"> </w:t>
      </w:r>
      <w:r>
        <w:rPr>
          <w:color w:val="1B1B1B"/>
          <w:w w:val="105"/>
          <w:sz w:val="24"/>
        </w:rPr>
        <w:t>H</w:t>
      </w:r>
      <w:r>
        <w:rPr>
          <w:b/>
          <w:color w:val="1B1B1B"/>
          <w:w w:val="105"/>
          <w:sz w:val="24"/>
        </w:rPr>
        <w:t>.</w:t>
      </w:r>
      <w:r>
        <w:rPr>
          <w:b/>
          <w:color w:val="1B1B1B"/>
          <w:spacing w:val="29"/>
          <w:w w:val="105"/>
          <w:sz w:val="24"/>
        </w:rPr>
        <w:t xml:space="preserve"> </w:t>
      </w:r>
      <w:r>
        <w:rPr>
          <w:b/>
          <w:color w:val="1B1B1B"/>
          <w:w w:val="105"/>
          <w:sz w:val="24"/>
        </w:rPr>
        <w:t>Exploring</w:t>
      </w:r>
      <w:r>
        <w:rPr>
          <w:b/>
          <w:color w:val="1B1B1B"/>
          <w:spacing w:val="29"/>
          <w:w w:val="105"/>
          <w:sz w:val="24"/>
        </w:rPr>
        <w:t xml:space="preserve"> </w:t>
      </w:r>
      <w:r>
        <w:rPr>
          <w:b/>
          <w:color w:val="1B1B1B"/>
          <w:w w:val="105"/>
          <w:sz w:val="24"/>
        </w:rPr>
        <w:t>the</w:t>
      </w:r>
      <w:r>
        <w:rPr>
          <w:b/>
          <w:color w:val="1B1B1B"/>
          <w:spacing w:val="29"/>
          <w:w w:val="105"/>
          <w:sz w:val="24"/>
        </w:rPr>
        <w:t xml:space="preserve"> </w:t>
      </w:r>
      <w:r>
        <w:rPr>
          <w:b/>
          <w:color w:val="1B1B1B"/>
          <w:w w:val="105"/>
          <w:sz w:val="24"/>
        </w:rPr>
        <w:t>Evolution</w:t>
      </w:r>
      <w:r>
        <w:rPr>
          <w:b/>
          <w:color w:val="1B1B1B"/>
          <w:spacing w:val="29"/>
          <w:w w:val="105"/>
          <w:sz w:val="24"/>
        </w:rPr>
        <w:t xml:space="preserve"> </w:t>
      </w:r>
      <w:r>
        <w:rPr>
          <w:b/>
          <w:color w:val="1B1B1B"/>
          <w:w w:val="105"/>
          <w:sz w:val="24"/>
        </w:rPr>
        <w:t>of</w:t>
      </w:r>
      <w:r>
        <w:rPr>
          <w:b/>
          <w:color w:val="1B1B1B"/>
          <w:spacing w:val="29"/>
          <w:w w:val="105"/>
          <w:sz w:val="24"/>
        </w:rPr>
        <w:t xml:space="preserve"> </w:t>
      </w:r>
      <w:r>
        <w:rPr>
          <w:b/>
          <w:color w:val="1B1B1B"/>
          <w:w w:val="105"/>
          <w:sz w:val="24"/>
        </w:rPr>
        <w:t>Statin</w:t>
      </w:r>
      <w:r>
        <w:rPr>
          <w:b/>
          <w:color w:val="1B1B1B"/>
          <w:spacing w:val="29"/>
          <w:w w:val="105"/>
          <w:sz w:val="24"/>
        </w:rPr>
        <w:t xml:space="preserve"> </w:t>
      </w:r>
      <w:r>
        <w:rPr>
          <w:b/>
          <w:color w:val="1B1B1B"/>
          <w:w w:val="105"/>
          <w:sz w:val="24"/>
        </w:rPr>
        <w:t>Pricing</w:t>
      </w:r>
      <w:r>
        <w:rPr>
          <w:b/>
          <w:color w:val="1B1B1B"/>
          <w:spacing w:val="29"/>
          <w:w w:val="105"/>
          <w:sz w:val="24"/>
        </w:rPr>
        <w:t xml:space="preserve"> </w:t>
      </w:r>
      <w:r>
        <w:rPr>
          <w:b/>
          <w:color w:val="1B1B1B"/>
          <w:w w:val="105"/>
          <w:sz w:val="24"/>
        </w:rPr>
        <w:t>in</w:t>
      </w:r>
      <w:r>
        <w:rPr>
          <w:b/>
          <w:color w:val="1B1B1B"/>
          <w:spacing w:val="29"/>
          <w:w w:val="105"/>
          <w:sz w:val="24"/>
        </w:rPr>
        <w:t xml:space="preserve"> </w:t>
      </w:r>
      <w:r>
        <w:rPr>
          <w:b/>
          <w:color w:val="1B1B1B"/>
          <w:w w:val="105"/>
          <w:sz w:val="24"/>
        </w:rPr>
        <w:t>Australia:</w:t>
      </w:r>
      <w:r>
        <w:rPr>
          <w:b/>
          <w:color w:val="1B1B1B"/>
          <w:spacing w:val="29"/>
          <w:w w:val="105"/>
          <w:sz w:val="24"/>
        </w:rPr>
        <w:t xml:space="preserve"> </w:t>
      </w:r>
      <w:r>
        <w:rPr>
          <w:b/>
          <w:color w:val="1B1B1B"/>
          <w:w w:val="105"/>
          <w:sz w:val="24"/>
        </w:rPr>
        <w:t>Observations</w:t>
      </w:r>
      <w:r>
        <w:rPr>
          <w:b/>
          <w:color w:val="1B1B1B"/>
          <w:spacing w:val="29"/>
          <w:w w:val="105"/>
          <w:sz w:val="24"/>
        </w:rPr>
        <w:t xml:space="preserve"> </w:t>
      </w:r>
      <w:r>
        <w:rPr>
          <w:b/>
          <w:color w:val="1B1B1B"/>
          <w:w w:val="105"/>
          <w:sz w:val="24"/>
        </w:rPr>
        <w:t>of</w:t>
      </w:r>
      <w:r>
        <w:rPr>
          <w:b/>
          <w:color w:val="1B1B1B"/>
          <w:spacing w:val="29"/>
          <w:w w:val="105"/>
          <w:sz w:val="24"/>
        </w:rPr>
        <w:t xml:space="preserve"> </w:t>
      </w:r>
      <w:r>
        <w:rPr>
          <w:b/>
          <w:color w:val="1B1B1B"/>
          <w:w w:val="105"/>
          <w:sz w:val="24"/>
        </w:rPr>
        <w:t>Price</w:t>
      </w:r>
      <w:r>
        <w:rPr>
          <w:b/>
          <w:color w:val="1B1B1B"/>
          <w:spacing w:val="29"/>
          <w:w w:val="105"/>
          <w:sz w:val="24"/>
        </w:rPr>
        <w:t xml:space="preserve"> </w:t>
      </w:r>
      <w:r>
        <w:rPr>
          <w:b/>
          <w:color w:val="1B1B1B"/>
          <w:w w:val="105"/>
          <w:sz w:val="24"/>
        </w:rPr>
        <w:t>Disclosure</w:t>
      </w:r>
      <w:r>
        <w:rPr>
          <w:b/>
          <w:color w:val="1B1B1B"/>
          <w:spacing w:val="29"/>
          <w:w w:val="105"/>
          <w:sz w:val="24"/>
        </w:rPr>
        <w:t xml:space="preserve"> </w:t>
      </w:r>
      <w:r>
        <w:rPr>
          <w:b/>
          <w:color w:val="1B1B1B"/>
          <w:w w:val="105"/>
          <w:sz w:val="24"/>
        </w:rPr>
        <w:t>Effects</w:t>
      </w:r>
      <w:r>
        <w:rPr>
          <w:b/>
          <w:color w:val="1B1B1B"/>
          <w:spacing w:val="29"/>
          <w:w w:val="105"/>
          <w:sz w:val="24"/>
        </w:rPr>
        <w:t xml:space="preserve"> </w:t>
      </w:r>
      <w:r>
        <w:rPr>
          <w:b/>
          <w:color w:val="1B1B1B"/>
          <w:w w:val="105"/>
          <w:sz w:val="24"/>
        </w:rPr>
        <w:t>on</w:t>
      </w:r>
      <w:r>
        <w:rPr>
          <w:b/>
          <w:color w:val="1B1B1B"/>
          <w:spacing w:val="29"/>
          <w:w w:val="105"/>
          <w:sz w:val="24"/>
        </w:rPr>
        <w:t xml:space="preserve"> </w:t>
      </w:r>
      <w:r>
        <w:rPr>
          <w:b/>
          <w:color w:val="1B1B1B"/>
          <w:w w:val="105"/>
          <w:sz w:val="24"/>
        </w:rPr>
        <w:t>Pharmaceutical Benefits Scheme Expenditure</w:t>
      </w:r>
      <w:r>
        <w:rPr>
          <w:color w:val="1B1B1B"/>
          <w:w w:val="105"/>
          <w:sz w:val="24"/>
        </w:rPr>
        <w:t xml:space="preserve">. Value Health Reg Issues. 2024 </w:t>
      </w:r>
      <w:proofErr w:type="gramStart"/>
      <w:r>
        <w:rPr>
          <w:color w:val="1B1B1B"/>
          <w:w w:val="105"/>
          <w:sz w:val="24"/>
        </w:rPr>
        <w:t>Mar;40:27</w:t>
      </w:r>
      <w:proofErr w:type="gramEnd"/>
      <w:r>
        <w:rPr>
          <w:color w:val="1B1B1B"/>
          <w:w w:val="105"/>
          <w:sz w:val="24"/>
        </w:rPr>
        <w:t xml:space="preserve">-34. </w:t>
      </w:r>
      <w:proofErr w:type="spellStart"/>
      <w:r>
        <w:rPr>
          <w:color w:val="1B1B1B"/>
          <w:w w:val="105"/>
          <w:sz w:val="24"/>
        </w:rPr>
        <w:t>doi</w:t>
      </w:r>
      <w:proofErr w:type="spellEnd"/>
      <w:r>
        <w:rPr>
          <w:color w:val="1B1B1B"/>
          <w:w w:val="105"/>
          <w:sz w:val="24"/>
        </w:rPr>
        <w:t>: 10.1016/j.vhri.2023.10.004</w:t>
      </w:r>
    </w:p>
    <w:p w14:paraId="5AA42C35" w14:textId="77777777" w:rsidR="006C30CC" w:rsidRDefault="006C30CC">
      <w:pPr>
        <w:pStyle w:val="BodyText"/>
      </w:pPr>
    </w:p>
    <w:p w14:paraId="6740E117" w14:textId="77777777" w:rsidR="006C30CC" w:rsidRDefault="006C30CC">
      <w:pPr>
        <w:pStyle w:val="BodyText"/>
        <w:spacing w:before="48"/>
      </w:pPr>
    </w:p>
    <w:p w14:paraId="3F082884" w14:textId="77777777" w:rsidR="006C30CC" w:rsidRDefault="00DA2D1A">
      <w:pPr>
        <w:pStyle w:val="ListParagraph"/>
        <w:numPr>
          <w:ilvl w:val="0"/>
          <w:numId w:val="1"/>
        </w:numPr>
        <w:tabs>
          <w:tab w:val="left" w:pos="513"/>
        </w:tabs>
        <w:spacing w:line="259" w:lineRule="auto"/>
        <w:ind w:right="442" w:firstLine="0"/>
        <w:rPr>
          <w:color w:val="1B1B1B"/>
          <w:sz w:val="24"/>
        </w:rPr>
      </w:pPr>
      <w:r>
        <w:rPr>
          <w:color w:val="1B1B1B"/>
          <w:w w:val="105"/>
          <w:sz w:val="24"/>
        </w:rPr>
        <w:t xml:space="preserve">Australian Institute of Health and Welfare. </w:t>
      </w:r>
      <w:r>
        <w:rPr>
          <w:b/>
          <w:color w:val="1B1B1B"/>
          <w:w w:val="105"/>
          <w:sz w:val="24"/>
        </w:rPr>
        <w:t>Medicines in the health system [Internet]</w:t>
      </w:r>
      <w:r>
        <w:rPr>
          <w:color w:val="1B1B1B"/>
          <w:w w:val="105"/>
          <w:sz w:val="24"/>
        </w:rPr>
        <w:t xml:space="preserve">. Canberra: Australian Institute of Health and Welfare, 2024 [cited 2025 Nov. 15]. Available from: </w:t>
      </w:r>
      <w:hyperlink r:id="rId26">
        <w:r>
          <w:rPr>
            <w:color w:val="1B1B1B"/>
            <w:w w:val="105"/>
            <w:sz w:val="24"/>
          </w:rPr>
          <w:t>https://www.aihw.gov.au/reports/medicines/medicines-in-the-health-system</w:t>
        </w:r>
      </w:hyperlink>
    </w:p>
    <w:p w14:paraId="37071EC7" w14:textId="77777777" w:rsidR="006C30CC" w:rsidRDefault="006C30CC">
      <w:pPr>
        <w:pStyle w:val="BodyText"/>
      </w:pPr>
    </w:p>
    <w:p w14:paraId="2734956E" w14:textId="77777777" w:rsidR="006C30CC" w:rsidRDefault="006C30CC">
      <w:pPr>
        <w:pStyle w:val="BodyText"/>
        <w:spacing w:before="53"/>
      </w:pPr>
    </w:p>
    <w:p w14:paraId="27556E56" w14:textId="77777777" w:rsidR="006C30CC" w:rsidRDefault="00DA2D1A">
      <w:pPr>
        <w:pStyle w:val="ListParagraph"/>
        <w:numPr>
          <w:ilvl w:val="0"/>
          <w:numId w:val="1"/>
        </w:numPr>
        <w:tabs>
          <w:tab w:val="left" w:pos="513"/>
        </w:tabs>
        <w:spacing w:line="256" w:lineRule="auto"/>
        <w:ind w:right="41" w:firstLine="0"/>
        <w:rPr>
          <w:color w:val="1B1B1B"/>
          <w:sz w:val="24"/>
        </w:rPr>
      </w:pPr>
      <w:r>
        <w:rPr>
          <w:color w:val="1B1B1B"/>
          <w:w w:val="105"/>
          <w:sz w:val="24"/>
        </w:rPr>
        <w:t>Venkataraman P, Neil AL, Mitchell GK, Stanton T, Nicholls S, Tonkin AM, Watts GF, Marwick TH</w:t>
      </w:r>
      <w:r>
        <w:rPr>
          <w:b/>
          <w:color w:val="1B1B1B"/>
          <w:w w:val="105"/>
          <w:sz w:val="24"/>
        </w:rPr>
        <w:t>. The cost-effectiveness of coronary calcium</w:t>
      </w:r>
      <w:r>
        <w:rPr>
          <w:b/>
          <w:color w:val="1B1B1B"/>
          <w:spacing w:val="23"/>
          <w:w w:val="105"/>
          <w:sz w:val="24"/>
        </w:rPr>
        <w:t xml:space="preserve"> </w:t>
      </w:r>
      <w:r>
        <w:rPr>
          <w:b/>
          <w:color w:val="1B1B1B"/>
          <w:w w:val="105"/>
          <w:sz w:val="24"/>
        </w:rPr>
        <w:t>score-guided</w:t>
      </w:r>
      <w:r>
        <w:rPr>
          <w:b/>
          <w:color w:val="1B1B1B"/>
          <w:spacing w:val="23"/>
          <w:w w:val="105"/>
          <w:sz w:val="24"/>
        </w:rPr>
        <w:t xml:space="preserve"> </w:t>
      </w:r>
      <w:r>
        <w:rPr>
          <w:b/>
          <w:color w:val="1B1B1B"/>
          <w:w w:val="105"/>
          <w:sz w:val="24"/>
        </w:rPr>
        <w:t>statin</w:t>
      </w:r>
      <w:r>
        <w:rPr>
          <w:b/>
          <w:color w:val="1B1B1B"/>
          <w:spacing w:val="23"/>
          <w:w w:val="105"/>
          <w:sz w:val="24"/>
        </w:rPr>
        <w:t xml:space="preserve"> </w:t>
      </w:r>
      <w:r>
        <w:rPr>
          <w:b/>
          <w:color w:val="1B1B1B"/>
          <w:w w:val="105"/>
          <w:sz w:val="24"/>
        </w:rPr>
        <w:t>therapy</w:t>
      </w:r>
      <w:r>
        <w:rPr>
          <w:b/>
          <w:color w:val="1B1B1B"/>
          <w:spacing w:val="23"/>
          <w:w w:val="105"/>
          <w:sz w:val="24"/>
        </w:rPr>
        <w:t xml:space="preserve"> </w:t>
      </w:r>
      <w:r>
        <w:rPr>
          <w:b/>
          <w:color w:val="1B1B1B"/>
          <w:w w:val="105"/>
          <w:sz w:val="24"/>
        </w:rPr>
        <w:t>initiation</w:t>
      </w:r>
      <w:r>
        <w:rPr>
          <w:b/>
          <w:color w:val="1B1B1B"/>
          <w:spacing w:val="23"/>
          <w:w w:val="105"/>
          <w:sz w:val="24"/>
        </w:rPr>
        <w:t xml:space="preserve"> </w:t>
      </w:r>
      <w:r>
        <w:rPr>
          <w:b/>
          <w:color w:val="1B1B1B"/>
          <w:w w:val="105"/>
          <w:sz w:val="24"/>
        </w:rPr>
        <w:t>for</w:t>
      </w:r>
      <w:r>
        <w:rPr>
          <w:b/>
          <w:color w:val="1B1B1B"/>
          <w:spacing w:val="23"/>
          <w:w w:val="105"/>
          <w:sz w:val="24"/>
        </w:rPr>
        <w:t xml:space="preserve"> </w:t>
      </w:r>
      <w:r>
        <w:rPr>
          <w:b/>
          <w:color w:val="1B1B1B"/>
          <w:w w:val="105"/>
          <w:sz w:val="24"/>
        </w:rPr>
        <w:t>Australians</w:t>
      </w:r>
      <w:r>
        <w:rPr>
          <w:b/>
          <w:color w:val="1B1B1B"/>
          <w:spacing w:val="23"/>
          <w:w w:val="105"/>
          <w:sz w:val="24"/>
        </w:rPr>
        <w:t xml:space="preserve"> </w:t>
      </w:r>
      <w:r>
        <w:rPr>
          <w:b/>
          <w:color w:val="1B1B1B"/>
          <w:w w:val="105"/>
          <w:sz w:val="24"/>
        </w:rPr>
        <w:t>with</w:t>
      </w:r>
      <w:r>
        <w:rPr>
          <w:b/>
          <w:color w:val="1B1B1B"/>
          <w:spacing w:val="23"/>
          <w:w w:val="105"/>
          <w:sz w:val="24"/>
        </w:rPr>
        <w:t xml:space="preserve"> </w:t>
      </w:r>
      <w:r>
        <w:rPr>
          <w:b/>
          <w:color w:val="1B1B1B"/>
          <w:w w:val="105"/>
          <w:sz w:val="24"/>
        </w:rPr>
        <w:t>family</w:t>
      </w:r>
      <w:r>
        <w:rPr>
          <w:b/>
          <w:color w:val="1B1B1B"/>
          <w:spacing w:val="23"/>
          <w:w w:val="105"/>
          <w:sz w:val="24"/>
        </w:rPr>
        <w:t xml:space="preserve"> </w:t>
      </w:r>
      <w:r>
        <w:rPr>
          <w:b/>
          <w:color w:val="1B1B1B"/>
          <w:w w:val="105"/>
          <w:sz w:val="24"/>
        </w:rPr>
        <w:t>histories</w:t>
      </w:r>
      <w:r>
        <w:rPr>
          <w:b/>
          <w:color w:val="1B1B1B"/>
          <w:spacing w:val="23"/>
          <w:w w:val="105"/>
          <w:sz w:val="24"/>
        </w:rPr>
        <w:t xml:space="preserve"> </w:t>
      </w:r>
      <w:r>
        <w:rPr>
          <w:b/>
          <w:color w:val="1B1B1B"/>
          <w:w w:val="105"/>
          <w:sz w:val="24"/>
        </w:rPr>
        <w:t>of</w:t>
      </w:r>
      <w:r>
        <w:rPr>
          <w:b/>
          <w:color w:val="1B1B1B"/>
          <w:spacing w:val="23"/>
          <w:w w:val="105"/>
          <w:sz w:val="24"/>
        </w:rPr>
        <w:t xml:space="preserve"> </w:t>
      </w:r>
      <w:r>
        <w:rPr>
          <w:b/>
          <w:color w:val="1B1B1B"/>
          <w:w w:val="105"/>
          <w:sz w:val="24"/>
        </w:rPr>
        <w:t>premature</w:t>
      </w:r>
      <w:r>
        <w:rPr>
          <w:b/>
          <w:color w:val="1B1B1B"/>
          <w:spacing w:val="23"/>
          <w:w w:val="105"/>
          <w:sz w:val="24"/>
        </w:rPr>
        <w:t xml:space="preserve"> </w:t>
      </w:r>
      <w:r>
        <w:rPr>
          <w:b/>
          <w:color w:val="1B1B1B"/>
          <w:w w:val="105"/>
          <w:sz w:val="24"/>
        </w:rPr>
        <w:t>coronary</w:t>
      </w:r>
      <w:r>
        <w:rPr>
          <w:b/>
          <w:color w:val="1B1B1B"/>
          <w:spacing w:val="23"/>
          <w:w w:val="105"/>
          <w:sz w:val="24"/>
        </w:rPr>
        <w:t xml:space="preserve"> </w:t>
      </w:r>
      <w:r>
        <w:rPr>
          <w:b/>
          <w:color w:val="1B1B1B"/>
          <w:w w:val="105"/>
          <w:sz w:val="24"/>
        </w:rPr>
        <w:t>artery</w:t>
      </w:r>
      <w:r>
        <w:rPr>
          <w:b/>
          <w:color w:val="1B1B1B"/>
          <w:spacing w:val="23"/>
          <w:w w:val="105"/>
          <w:sz w:val="24"/>
        </w:rPr>
        <w:t xml:space="preserve"> </w:t>
      </w:r>
      <w:r>
        <w:rPr>
          <w:b/>
          <w:color w:val="1B1B1B"/>
          <w:w w:val="105"/>
          <w:sz w:val="24"/>
        </w:rPr>
        <w:t>disease</w:t>
      </w:r>
      <w:r>
        <w:rPr>
          <w:color w:val="1B1B1B"/>
          <w:w w:val="105"/>
          <w:sz w:val="24"/>
        </w:rPr>
        <w:t>.</w:t>
      </w:r>
      <w:r>
        <w:rPr>
          <w:color w:val="1B1B1B"/>
          <w:spacing w:val="23"/>
          <w:w w:val="105"/>
          <w:sz w:val="24"/>
        </w:rPr>
        <w:t xml:space="preserve"> </w:t>
      </w:r>
      <w:r>
        <w:rPr>
          <w:color w:val="1B1B1B"/>
          <w:w w:val="105"/>
          <w:sz w:val="24"/>
        </w:rPr>
        <w:t>Med</w:t>
      </w:r>
      <w:r>
        <w:rPr>
          <w:color w:val="1B1B1B"/>
          <w:spacing w:val="23"/>
          <w:w w:val="105"/>
          <w:sz w:val="24"/>
        </w:rPr>
        <w:t xml:space="preserve"> </w:t>
      </w:r>
      <w:r>
        <w:rPr>
          <w:color w:val="1B1B1B"/>
          <w:w w:val="105"/>
          <w:sz w:val="24"/>
        </w:rPr>
        <w:t>J</w:t>
      </w:r>
      <w:r>
        <w:rPr>
          <w:color w:val="1B1B1B"/>
          <w:spacing w:val="23"/>
          <w:w w:val="105"/>
          <w:sz w:val="24"/>
        </w:rPr>
        <w:t xml:space="preserve"> </w:t>
      </w:r>
      <w:r>
        <w:rPr>
          <w:color w:val="1B1B1B"/>
          <w:w w:val="105"/>
          <w:sz w:val="24"/>
        </w:rPr>
        <w:t xml:space="preserve">Aust. 2023 Mar 20;218(5):216-222. </w:t>
      </w:r>
      <w:proofErr w:type="spellStart"/>
      <w:r>
        <w:rPr>
          <w:color w:val="1B1B1B"/>
          <w:w w:val="105"/>
          <w:sz w:val="24"/>
        </w:rPr>
        <w:t>doi</w:t>
      </w:r>
      <w:proofErr w:type="spellEnd"/>
      <w:r>
        <w:rPr>
          <w:color w:val="1B1B1B"/>
          <w:w w:val="105"/>
          <w:sz w:val="24"/>
        </w:rPr>
        <w:t>: 10.5694/mja2.51860.</w:t>
      </w:r>
    </w:p>
    <w:p w14:paraId="137696C3" w14:textId="77777777" w:rsidR="006C30CC" w:rsidRDefault="006C30CC">
      <w:pPr>
        <w:pStyle w:val="BodyText"/>
      </w:pPr>
    </w:p>
    <w:p w14:paraId="47826F30" w14:textId="77777777" w:rsidR="006C30CC" w:rsidRDefault="006C30CC">
      <w:pPr>
        <w:pStyle w:val="BodyText"/>
        <w:spacing w:before="58"/>
      </w:pPr>
    </w:p>
    <w:p w14:paraId="71F04EB0" w14:textId="77777777" w:rsidR="006C30CC" w:rsidRDefault="00DA2D1A">
      <w:pPr>
        <w:pStyle w:val="ListParagraph"/>
        <w:numPr>
          <w:ilvl w:val="0"/>
          <w:numId w:val="1"/>
        </w:numPr>
        <w:tabs>
          <w:tab w:val="left" w:pos="513"/>
        </w:tabs>
        <w:spacing w:line="259" w:lineRule="auto"/>
        <w:ind w:right="86" w:firstLine="0"/>
        <w:rPr>
          <w:color w:val="1B1B1B"/>
          <w:sz w:val="24"/>
        </w:rPr>
      </w:pPr>
      <w:r>
        <w:rPr>
          <w:color w:val="1B1B1B"/>
          <w:w w:val="105"/>
          <w:sz w:val="24"/>
        </w:rPr>
        <w:t>Lee</w:t>
      </w:r>
      <w:r>
        <w:rPr>
          <w:color w:val="1B1B1B"/>
          <w:spacing w:val="21"/>
          <w:w w:val="105"/>
          <w:sz w:val="24"/>
        </w:rPr>
        <w:t xml:space="preserve"> </w:t>
      </w:r>
      <w:r>
        <w:rPr>
          <w:color w:val="1B1B1B"/>
          <w:w w:val="105"/>
          <w:sz w:val="24"/>
        </w:rPr>
        <w:t>CI,</w:t>
      </w:r>
      <w:r>
        <w:rPr>
          <w:color w:val="1B1B1B"/>
          <w:spacing w:val="21"/>
          <w:w w:val="105"/>
          <w:sz w:val="24"/>
        </w:rPr>
        <w:t xml:space="preserve"> </w:t>
      </w:r>
      <w:r>
        <w:rPr>
          <w:color w:val="1B1B1B"/>
          <w:w w:val="105"/>
          <w:sz w:val="24"/>
        </w:rPr>
        <w:t>Tsai</w:t>
      </w:r>
      <w:r>
        <w:rPr>
          <w:color w:val="1B1B1B"/>
          <w:spacing w:val="21"/>
          <w:w w:val="105"/>
          <w:sz w:val="24"/>
        </w:rPr>
        <w:t xml:space="preserve"> </w:t>
      </w:r>
      <w:r>
        <w:rPr>
          <w:color w:val="1B1B1B"/>
          <w:w w:val="105"/>
          <w:sz w:val="24"/>
        </w:rPr>
        <w:t>EB,</w:t>
      </w:r>
      <w:r>
        <w:rPr>
          <w:color w:val="1B1B1B"/>
          <w:spacing w:val="21"/>
          <w:w w:val="105"/>
          <w:sz w:val="24"/>
        </w:rPr>
        <w:t xml:space="preserve"> </w:t>
      </w:r>
      <w:r>
        <w:rPr>
          <w:color w:val="1B1B1B"/>
          <w:w w:val="105"/>
          <w:sz w:val="24"/>
        </w:rPr>
        <w:t>Sigal</w:t>
      </w:r>
      <w:r>
        <w:rPr>
          <w:color w:val="1B1B1B"/>
          <w:spacing w:val="21"/>
          <w:w w:val="105"/>
          <w:sz w:val="24"/>
        </w:rPr>
        <w:t xml:space="preserve"> </w:t>
      </w:r>
      <w:r>
        <w:rPr>
          <w:color w:val="1B1B1B"/>
          <w:w w:val="105"/>
          <w:sz w:val="24"/>
        </w:rPr>
        <w:t>BM</w:t>
      </w:r>
      <w:r>
        <w:rPr>
          <w:color w:val="1B1B1B"/>
          <w:spacing w:val="21"/>
          <w:w w:val="105"/>
          <w:sz w:val="24"/>
        </w:rPr>
        <w:t xml:space="preserve"> </w:t>
      </w:r>
      <w:r>
        <w:rPr>
          <w:color w:val="1B1B1B"/>
          <w:w w:val="105"/>
          <w:sz w:val="24"/>
        </w:rPr>
        <w:t>et</w:t>
      </w:r>
      <w:r>
        <w:rPr>
          <w:color w:val="1B1B1B"/>
          <w:spacing w:val="21"/>
          <w:w w:val="105"/>
          <w:sz w:val="24"/>
        </w:rPr>
        <w:t xml:space="preserve"> </w:t>
      </w:r>
      <w:r>
        <w:rPr>
          <w:color w:val="1B1B1B"/>
          <w:w w:val="105"/>
          <w:sz w:val="24"/>
        </w:rPr>
        <w:t>al.</w:t>
      </w:r>
      <w:r>
        <w:rPr>
          <w:color w:val="1B1B1B"/>
          <w:spacing w:val="21"/>
          <w:w w:val="105"/>
          <w:sz w:val="24"/>
        </w:rPr>
        <w:t xml:space="preserve"> </w:t>
      </w:r>
      <w:r>
        <w:rPr>
          <w:b/>
          <w:color w:val="1B1B1B"/>
          <w:w w:val="105"/>
          <w:sz w:val="24"/>
        </w:rPr>
        <w:t>Incidental</w:t>
      </w:r>
      <w:r>
        <w:rPr>
          <w:b/>
          <w:color w:val="1B1B1B"/>
          <w:spacing w:val="21"/>
          <w:w w:val="105"/>
          <w:sz w:val="24"/>
        </w:rPr>
        <w:t xml:space="preserve"> </w:t>
      </w:r>
      <w:r>
        <w:rPr>
          <w:b/>
          <w:color w:val="1B1B1B"/>
          <w:w w:val="105"/>
          <w:sz w:val="24"/>
        </w:rPr>
        <w:t>extracardiac</w:t>
      </w:r>
      <w:r>
        <w:rPr>
          <w:b/>
          <w:color w:val="1B1B1B"/>
          <w:spacing w:val="21"/>
          <w:w w:val="105"/>
          <w:sz w:val="24"/>
        </w:rPr>
        <w:t xml:space="preserve"> </w:t>
      </w:r>
      <w:r>
        <w:rPr>
          <w:b/>
          <w:color w:val="1B1B1B"/>
          <w:w w:val="105"/>
          <w:sz w:val="24"/>
        </w:rPr>
        <w:t>findings</w:t>
      </w:r>
      <w:r>
        <w:rPr>
          <w:b/>
          <w:color w:val="1B1B1B"/>
          <w:spacing w:val="21"/>
          <w:w w:val="105"/>
          <w:sz w:val="24"/>
        </w:rPr>
        <w:t xml:space="preserve"> </w:t>
      </w:r>
      <w:r>
        <w:rPr>
          <w:b/>
          <w:color w:val="1B1B1B"/>
          <w:w w:val="105"/>
          <w:sz w:val="24"/>
        </w:rPr>
        <w:t>at</w:t>
      </w:r>
      <w:r>
        <w:rPr>
          <w:b/>
          <w:color w:val="1B1B1B"/>
          <w:spacing w:val="21"/>
          <w:w w:val="105"/>
          <w:sz w:val="24"/>
        </w:rPr>
        <w:t xml:space="preserve"> </w:t>
      </w:r>
      <w:r>
        <w:rPr>
          <w:b/>
          <w:color w:val="1B1B1B"/>
          <w:w w:val="105"/>
          <w:sz w:val="24"/>
        </w:rPr>
        <w:t>coronary</w:t>
      </w:r>
      <w:r>
        <w:rPr>
          <w:b/>
          <w:color w:val="1B1B1B"/>
          <w:spacing w:val="21"/>
          <w:w w:val="105"/>
          <w:sz w:val="24"/>
        </w:rPr>
        <w:t xml:space="preserve"> </w:t>
      </w:r>
      <w:r>
        <w:rPr>
          <w:b/>
          <w:color w:val="1B1B1B"/>
          <w:w w:val="105"/>
          <w:sz w:val="24"/>
        </w:rPr>
        <w:t>CT:</w:t>
      </w:r>
      <w:r>
        <w:rPr>
          <w:b/>
          <w:color w:val="1B1B1B"/>
          <w:spacing w:val="21"/>
          <w:w w:val="105"/>
          <w:sz w:val="24"/>
        </w:rPr>
        <w:t xml:space="preserve"> </w:t>
      </w:r>
      <w:r>
        <w:rPr>
          <w:b/>
          <w:color w:val="1B1B1B"/>
          <w:w w:val="105"/>
          <w:sz w:val="24"/>
        </w:rPr>
        <w:t>Clinical</w:t>
      </w:r>
      <w:r>
        <w:rPr>
          <w:b/>
          <w:color w:val="1B1B1B"/>
          <w:spacing w:val="21"/>
          <w:w w:val="105"/>
          <w:sz w:val="24"/>
        </w:rPr>
        <w:t xml:space="preserve"> </w:t>
      </w:r>
      <w:r>
        <w:rPr>
          <w:b/>
          <w:color w:val="1B1B1B"/>
          <w:w w:val="105"/>
          <w:sz w:val="24"/>
        </w:rPr>
        <w:t>and</w:t>
      </w:r>
      <w:r>
        <w:rPr>
          <w:b/>
          <w:color w:val="1B1B1B"/>
          <w:spacing w:val="21"/>
          <w:w w:val="105"/>
          <w:sz w:val="24"/>
        </w:rPr>
        <w:t xml:space="preserve"> </w:t>
      </w:r>
      <w:r>
        <w:rPr>
          <w:b/>
          <w:color w:val="1B1B1B"/>
          <w:w w:val="105"/>
          <w:sz w:val="24"/>
        </w:rPr>
        <w:t>economic</w:t>
      </w:r>
      <w:r>
        <w:rPr>
          <w:b/>
          <w:color w:val="1B1B1B"/>
          <w:spacing w:val="21"/>
          <w:w w:val="105"/>
          <w:sz w:val="24"/>
        </w:rPr>
        <w:t xml:space="preserve"> </w:t>
      </w:r>
      <w:r>
        <w:rPr>
          <w:b/>
          <w:color w:val="1B1B1B"/>
          <w:w w:val="105"/>
          <w:sz w:val="24"/>
        </w:rPr>
        <w:t>impact</w:t>
      </w:r>
      <w:r>
        <w:rPr>
          <w:color w:val="1B1B1B"/>
          <w:w w:val="105"/>
          <w:sz w:val="24"/>
        </w:rPr>
        <w:t>.</w:t>
      </w:r>
      <w:r>
        <w:rPr>
          <w:color w:val="1B1B1B"/>
          <w:spacing w:val="21"/>
          <w:w w:val="105"/>
          <w:sz w:val="24"/>
        </w:rPr>
        <w:t xml:space="preserve"> </w:t>
      </w:r>
      <w:r>
        <w:rPr>
          <w:color w:val="1B1B1B"/>
          <w:w w:val="105"/>
          <w:sz w:val="24"/>
        </w:rPr>
        <w:t>AJR</w:t>
      </w:r>
      <w:r>
        <w:rPr>
          <w:color w:val="1B1B1B"/>
          <w:spacing w:val="21"/>
          <w:w w:val="105"/>
          <w:sz w:val="24"/>
        </w:rPr>
        <w:t xml:space="preserve"> </w:t>
      </w:r>
      <w:r>
        <w:rPr>
          <w:color w:val="1B1B1B"/>
          <w:w w:val="105"/>
          <w:sz w:val="24"/>
        </w:rPr>
        <w:t>Am</w:t>
      </w:r>
      <w:r>
        <w:rPr>
          <w:color w:val="1B1B1B"/>
          <w:spacing w:val="21"/>
          <w:w w:val="105"/>
          <w:sz w:val="24"/>
        </w:rPr>
        <w:t xml:space="preserve"> </w:t>
      </w:r>
      <w:r>
        <w:rPr>
          <w:color w:val="1B1B1B"/>
          <w:w w:val="105"/>
          <w:sz w:val="24"/>
        </w:rPr>
        <w:t>J</w:t>
      </w:r>
      <w:r>
        <w:rPr>
          <w:color w:val="1B1B1B"/>
          <w:spacing w:val="21"/>
          <w:w w:val="105"/>
          <w:sz w:val="24"/>
        </w:rPr>
        <w:t xml:space="preserve"> </w:t>
      </w:r>
      <w:proofErr w:type="spellStart"/>
      <w:r>
        <w:rPr>
          <w:color w:val="1B1B1B"/>
          <w:w w:val="105"/>
          <w:sz w:val="24"/>
        </w:rPr>
        <w:t>Roentgenol</w:t>
      </w:r>
      <w:proofErr w:type="spellEnd"/>
      <w:r>
        <w:rPr>
          <w:color w:val="1B1B1B"/>
          <w:w w:val="105"/>
          <w:sz w:val="24"/>
        </w:rPr>
        <w:t xml:space="preserve"> 2010;194(6):1531–38. </w:t>
      </w:r>
      <w:proofErr w:type="spellStart"/>
      <w:r>
        <w:rPr>
          <w:color w:val="1B1B1B"/>
          <w:w w:val="105"/>
          <w:sz w:val="24"/>
        </w:rPr>
        <w:t>doi</w:t>
      </w:r>
      <w:proofErr w:type="spellEnd"/>
      <w:r>
        <w:rPr>
          <w:color w:val="1B1B1B"/>
          <w:w w:val="105"/>
          <w:sz w:val="24"/>
        </w:rPr>
        <w:t>: 10.2214/AJR.09.3587</w:t>
      </w:r>
    </w:p>
    <w:p w14:paraId="2B07B65E" w14:textId="77777777" w:rsidR="006C30CC" w:rsidRDefault="006C30CC">
      <w:pPr>
        <w:pStyle w:val="BodyText"/>
      </w:pPr>
    </w:p>
    <w:p w14:paraId="61EBF483" w14:textId="77777777" w:rsidR="006C30CC" w:rsidRDefault="006C30CC">
      <w:pPr>
        <w:pStyle w:val="BodyText"/>
        <w:spacing w:before="48"/>
      </w:pPr>
    </w:p>
    <w:p w14:paraId="3410208E" w14:textId="77777777" w:rsidR="006C30CC" w:rsidRDefault="00DA2D1A">
      <w:pPr>
        <w:pStyle w:val="ListParagraph"/>
        <w:numPr>
          <w:ilvl w:val="0"/>
          <w:numId w:val="1"/>
        </w:numPr>
        <w:tabs>
          <w:tab w:val="left" w:pos="513"/>
        </w:tabs>
        <w:spacing w:before="1" w:line="259" w:lineRule="auto"/>
        <w:ind w:right="406" w:firstLine="0"/>
        <w:rPr>
          <w:color w:val="1B1B1B"/>
          <w:sz w:val="24"/>
        </w:rPr>
      </w:pPr>
      <w:r>
        <w:rPr>
          <w:color w:val="1B1B1B"/>
          <w:w w:val="105"/>
          <w:sz w:val="24"/>
        </w:rPr>
        <w:t>Voros S, et al; Society for Atherosclerosis Imaging and Prevention Tomographic Imaging and Prevention Councils; Society of Cardiovascular</w:t>
      </w:r>
      <w:r>
        <w:rPr>
          <w:color w:val="1B1B1B"/>
          <w:spacing w:val="29"/>
          <w:w w:val="105"/>
          <w:sz w:val="24"/>
        </w:rPr>
        <w:t xml:space="preserve"> </w:t>
      </w:r>
      <w:r>
        <w:rPr>
          <w:color w:val="1B1B1B"/>
          <w:w w:val="105"/>
          <w:sz w:val="24"/>
        </w:rPr>
        <w:t>Computed</w:t>
      </w:r>
      <w:r>
        <w:rPr>
          <w:color w:val="1B1B1B"/>
          <w:spacing w:val="29"/>
          <w:w w:val="105"/>
          <w:sz w:val="24"/>
        </w:rPr>
        <w:t xml:space="preserve"> </w:t>
      </w:r>
      <w:r>
        <w:rPr>
          <w:color w:val="1B1B1B"/>
          <w:w w:val="105"/>
          <w:sz w:val="24"/>
        </w:rPr>
        <w:t>Tomography.</w:t>
      </w:r>
      <w:r>
        <w:rPr>
          <w:color w:val="1B1B1B"/>
          <w:spacing w:val="29"/>
          <w:w w:val="105"/>
          <w:sz w:val="24"/>
        </w:rPr>
        <w:t xml:space="preserve"> </w:t>
      </w:r>
      <w:r>
        <w:rPr>
          <w:b/>
          <w:color w:val="1B1B1B"/>
          <w:w w:val="105"/>
          <w:sz w:val="24"/>
        </w:rPr>
        <w:t>Guideline</w:t>
      </w:r>
      <w:r>
        <w:rPr>
          <w:b/>
          <w:color w:val="1B1B1B"/>
          <w:spacing w:val="29"/>
          <w:w w:val="105"/>
          <w:sz w:val="24"/>
        </w:rPr>
        <w:t xml:space="preserve"> </w:t>
      </w:r>
      <w:r>
        <w:rPr>
          <w:b/>
          <w:color w:val="1B1B1B"/>
          <w:w w:val="105"/>
          <w:sz w:val="24"/>
        </w:rPr>
        <w:t>for</w:t>
      </w:r>
      <w:r>
        <w:rPr>
          <w:b/>
          <w:color w:val="1B1B1B"/>
          <w:spacing w:val="29"/>
          <w:w w:val="105"/>
          <w:sz w:val="24"/>
        </w:rPr>
        <w:t xml:space="preserve"> </w:t>
      </w:r>
      <w:r>
        <w:rPr>
          <w:b/>
          <w:color w:val="1B1B1B"/>
          <w:w w:val="105"/>
          <w:sz w:val="24"/>
        </w:rPr>
        <w:t>minimizing</w:t>
      </w:r>
      <w:r>
        <w:rPr>
          <w:b/>
          <w:color w:val="1B1B1B"/>
          <w:spacing w:val="29"/>
          <w:w w:val="105"/>
          <w:sz w:val="24"/>
        </w:rPr>
        <w:t xml:space="preserve"> </w:t>
      </w:r>
      <w:r>
        <w:rPr>
          <w:b/>
          <w:color w:val="1B1B1B"/>
          <w:w w:val="105"/>
          <w:sz w:val="24"/>
        </w:rPr>
        <w:t>radiation</w:t>
      </w:r>
      <w:r>
        <w:rPr>
          <w:b/>
          <w:color w:val="1B1B1B"/>
          <w:spacing w:val="29"/>
          <w:w w:val="105"/>
          <w:sz w:val="24"/>
        </w:rPr>
        <w:t xml:space="preserve"> </w:t>
      </w:r>
      <w:r>
        <w:rPr>
          <w:b/>
          <w:color w:val="1B1B1B"/>
          <w:w w:val="105"/>
          <w:sz w:val="24"/>
        </w:rPr>
        <w:t>exposure</w:t>
      </w:r>
      <w:r>
        <w:rPr>
          <w:b/>
          <w:color w:val="1B1B1B"/>
          <w:spacing w:val="29"/>
          <w:w w:val="105"/>
          <w:sz w:val="24"/>
        </w:rPr>
        <w:t xml:space="preserve"> </w:t>
      </w:r>
      <w:r>
        <w:rPr>
          <w:b/>
          <w:color w:val="1B1B1B"/>
          <w:w w:val="105"/>
          <w:sz w:val="24"/>
        </w:rPr>
        <w:t>during</w:t>
      </w:r>
      <w:r>
        <w:rPr>
          <w:b/>
          <w:color w:val="1B1B1B"/>
          <w:spacing w:val="29"/>
          <w:w w:val="105"/>
          <w:sz w:val="24"/>
        </w:rPr>
        <w:t xml:space="preserve"> </w:t>
      </w:r>
      <w:r>
        <w:rPr>
          <w:b/>
          <w:color w:val="1B1B1B"/>
          <w:w w:val="105"/>
          <w:sz w:val="24"/>
        </w:rPr>
        <w:t>acquisition</w:t>
      </w:r>
      <w:r>
        <w:rPr>
          <w:b/>
          <w:color w:val="1B1B1B"/>
          <w:spacing w:val="29"/>
          <w:w w:val="105"/>
          <w:sz w:val="24"/>
        </w:rPr>
        <w:t xml:space="preserve"> </w:t>
      </w:r>
      <w:r>
        <w:rPr>
          <w:b/>
          <w:color w:val="1B1B1B"/>
          <w:w w:val="105"/>
          <w:sz w:val="24"/>
        </w:rPr>
        <w:t>of</w:t>
      </w:r>
      <w:r>
        <w:rPr>
          <w:b/>
          <w:color w:val="1B1B1B"/>
          <w:spacing w:val="29"/>
          <w:w w:val="105"/>
          <w:sz w:val="24"/>
        </w:rPr>
        <w:t xml:space="preserve"> </w:t>
      </w:r>
      <w:r>
        <w:rPr>
          <w:b/>
          <w:color w:val="1B1B1B"/>
          <w:w w:val="105"/>
          <w:sz w:val="24"/>
        </w:rPr>
        <w:t>coronary</w:t>
      </w:r>
      <w:r>
        <w:rPr>
          <w:b/>
          <w:color w:val="1B1B1B"/>
          <w:spacing w:val="29"/>
          <w:w w:val="105"/>
          <w:sz w:val="24"/>
        </w:rPr>
        <w:t xml:space="preserve"> </w:t>
      </w:r>
      <w:r>
        <w:rPr>
          <w:b/>
          <w:color w:val="1B1B1B"/>
          <w:w w:val="105"/>
          <w:sz w:val="24"/>
        </w:rPr>
        <w:t>artery</w:t>
      </w:r>
      <w:r>
        <w:rPr>
          <w:b/>
          <w:color w:val="1B1B1B"/>
          <w:spacing w:val="29"/>
          <w:w w:val="105"/>
          <w:sz w:val="24"/>
        </w:rPr>
        <w:t xml:space="preserve"> </w:t>
      </w:r>
      <w:r>
        <w:rPr>
          <w:b/>
          <w:color w:val="1B1B1B"/>
          <w:w w:val="105"/>
          <w:sz w:val="24"/>
        </w:rPr>
        <w:t>calcium scans</w:t>
      </w:r>
      <w:r>
        <w:rPr>
          <w:b/>
          <w:color w:val="1B1B1B"/>
          <w:spacing w:val="33"/>
          <w:w w:val="105"/>
          <w:sz w:val="24"/>
        </w:rPr>
        <w:t xml:space="preserve"> </w:t>
      </w:r>
      <w:r>
        <w:rPr>
          <w:b/>
          <w:color w:val="1B1B1B"/>
          <w:w w:val="105"/>
          <w:sz w:val="24"/>
        </w:rPr>
        <w:t>with</w:t>
      </w:r>
      <w:r>
        <w:rPr>
          <w:b/>
          <w:color w:val="1B1B1B"/>
          <w:spacing w:val="33"/>
          <w:w w:val="105"/>
          <w:sz w:val="24"/>
        </w:rPr>
        <w:t xml:space="preserve"> </w:t>
      </w:r>
      <w:r>
        <w:rPr>
          <w:b/>
          <w:color w:val="1B1B1B"/>
          <w:w w:val="105"/>
          <w:sz w:val="24"/>
        </w:rPr>
        <w:t>the</w:t>
      </w:r>
      <w:r>
        <w:rPr>
          <w:b/>
          <w:color w:val="1B1B1B"/>
          <w:spacing w:val="33"/>
          <w:w w:val="105"/>
          <w:sz w:val="24"/>
        </w:rPr>
        <w:t xml:space="preserve"> </w:t>
      </w:r>
      <w:r>
        <w:rPr>
          <w:b/>
          <w:color w:val="1B1B1B"/>
          <w:w w:val="105"/>
          <w:sz w:val="24"/>
        </w:rPr>
        <w:t>use</w:t>
      </w:r>
      <w:r>
        <w:rPr>
          <w:b/>
          <w:color w:val="1B1B1B"/>
          <w:spacing w:val="33"/>
          <w:w w:val="105"/>
          <w:sz w:val="24"/>
        </w:rPr>
        <w:t xml:space="preserve"> </w:t>
      </w:r>
      <w:r>
        <w:rPr>
          <w:b/>
          <w:color w:val="1B1B1B"/>
          <w:w w:val="105"/>
          <w:sz w:val="24"/>
        </w:rPr>
        <w:t>of</w:t>
      </w:r>
      <w:r>
        <w:rPr>
          <w:b/>
          <w:color w:val="1B1B1B"/>
          <w:spacing w:val="33"/>
          <w:w w:val="105"/>
          <w:sz w:val="24"/>
        </w:rPr>
        <w:t xml:space="preserve"> </w:t>
      </w:r>
      <w:r>
        <w:rPr>
          <w:b/>
          <w:color w:val="1B1B1B"/>
          <w:w w:val="105"/>
          <w:sz w:val="24"/>
        </w:rPr>
        <w:t>multidetector</w:t>
      </w:r>
      <w:r>
        <w:rPr>
          <w:b/>
          <w:color w:val="1B1B1B"/>
          <w:spacing w:val="33"/>
          <w:w w:val="105"/>
          <w:sz w:val="24"/>
        </w:rPr>
        <w:t xml:space="preserve"> </w:t>
      </w:r>
      <w:r>
        <w:rPr>
          <w:b/>
          <w:color w:val="1B1B1B"/>
          <w:w w:val="105"/>
          <w:sz w:val="24"/>
        </w:rPr>
        <w:t>computed</w:t>
      </w:r>
      <w:r>
        <w:rPr>
          <w:b/>
          <w:color w:val="1B1B1B"/>
          <w:spacing w:val="33"/>
          <w:w w:val="105"/>
          <w:sz w:val="24"/>
        </w:rPr>
        <w:t xml:space="preserve"> </w:t>
      </w:r>
      <w:r>
        <w:rPr>
          <w:b/>
          <w:color w:val="1B1B1B"/>
          <w:w w:val="105"/>
          <w:sz w:val="24"/>
        </w:rPr>
        <w:t>tomography:</w:t>
      </w:r>
      <w:r>
        <w:rPr>
          <w:b/>
          <w:color w:val="1B1B1B"/>
          <w:spacing w:val="33"/>
          <w:w w:val="105"/>
          <w:sz w:val="24"/>
        </w:rPr>
        <w:t xml:space="preserve"> </w:t>
      </w:r>
      <w:r>
        <w:rPr>
          <w:b/>
          <w:color w:val="1B1B1B"/>
          <w:w w:val="105"/>
          <w:sz w:val="24"/>
        </w:rPr>
        <w:t>a</w:t>
      </w:r>
      <w:r>
        <w:rPr>
          <w:b/>
          <w:color w:val="1B1B1B"/>
          <w:spacing w:val="33"/>
          <w:w w:val="105"/>
          <w:sz w:val="24"/>
        </w:rPr>
        <w:t xml:space="preserve"> </w:t>
      </w:r>
      <w:r>
        <w:rPr>
          <w:b/>
          <w:color w:val="1B1B1B"/>
          <w:w w:val="105"/>
          <w:sz w:val="24"/>
        </w:rPr>
        <w:t>report</w:t>
      </w:r>
      <w:r>
        <w:rPr>
          <w:b/>
          <w:color w:val="1B1B1B"/>
          <w:spacing w:val="33"/>
          <w:w w:val="105"/>
          <w:sz w:val="24"/>
        </w:rPr>
        <w:t xml:space="preserve"> </w:t>
      </w:r>
      <w:r>
        <w:rPr>
          <w:b/>
          <w:color w:val="1B1B1B"/>
          <w:w w:val="105"/>
          <w:sz w:val="24"/>
        </w:rPr>
        <w:t>by</w:t>
      </w:r>
      <w:r>
        <w:rPr>
          <w:b/>
          <w:color w:val="1B1B1B"/>
          <w:spacing w:val="33"/>
          <w:w w:val="105"/>
          <w:sz w:val="24"/>
        </w:rPr>
        <w:t xml:space="preserve"> </w:t>
      </w:r>
      <w:r>
        <w:rPr>
          <w:b/>
          <w:color w:val="1B1B1B"/>
          <w:w w:val="105"/>
          <w:sz w:val="24"/>
        </w:rPr>
        <w:t>the</w:t>
      </w:r>
      <w:r>
        <w:rPr>
          <w:b/>
          <w:color w:val="1B1B1B"/>
          <w:spacing w:val="33"/>
          <w:w w:val="105"/>
          <w:sz w:val="24"/>
        </w:rPr>
        <w:t xml:space="preserve"> </w:t>
      </w:r>
      <w:r>
        <w:rPr>
          <w:b/>
          <w:color w:val="1B1B1B"/>
          <w:w w:val="105"/>
          <w:sz w:val="24"/>
        </w:rPr>
        <w:t>Society</w:t>
      </w:r>
      <w:r>
        <w:rPr>
          <w:b/>
          <w:color w:val="1B1B1B"/>
          <w:spacing w:val="33"/>
          <w:w w:val="105"/>
          <w:sz w:val="24"/>
        </w:rPr>
        <w:t xml:space="preserve"> </w:t>
      </w:r>
      <w:r>
        <w:rPr>
          <w:b/>
          <w:color w:val="1B1B1B"/>
          <w:w w:val="105"/>
          <w:sz w:val="24"/>
        </w:rPr>
        <w:t>for</w:t>
      </w:r>
      <w:r>
        <w:rPr>
          <w:b/>
          <w:color w:val="1B1B1B"/>
          <w:spacing w:val="33"/>
          <w:w w:val="105"/>
          <w:sz w:val="24"/>
        </w:rPr>
        <w:t xml:space="preserve"> </w:t>
      </w:r>
      <w:r>
        <w:rPr>
          <w:b/>
          <w:color w:val="1B1B1B"/>
          <w:w w:val="105"/>
          <w:sz w:val="24"/>
        </w:rPr>
        <w:t>Atherosclerosis</w:t>
      </w:r>
      <w:r>
        <w:rPr>
          <w:b/>
          <w:color w:val="1B1B1B"/>
          <w:spacing w:val="33"/>
          <w:w w:val="105"/>
          <w:sz w:val="24"/>
        </w:rPr>
        <w:t xml:space="preserve"> </w:t>
      </w:r>
      <w:r>
        <w:rPr>
          <w:b/>
          <w:color w:val="1B1B1B"/>
          <w:w w:val="105"/>
          <w:sz w:val="24"/>
        </w:rPr>
        <w:t>Imaging</w:t>
      </w:r>
      <w:r>
        <w:rPr>
          <w:b/>
          <w:color w:val="1B1B1B"/>
          <w:spacing w:val="33"/>
          <w:w w:val="105"/>
          <w:sz w:val="24"/>
        </w:rPr>
        <w:t xml:space="preserve"> </w:t>
      </w:r>
      <w:r>
        <w:rPr>
          <w:b/>
          <w:color w:val="1B1B1B"/>
          <w:w w:val="105"/>
          <w:sz w:val="24"/>
        </w:rPr>
        <w:t>and</w:t>
      </w:r>
      <w:r>
        <w:rPr>
          <w:b/>
          <w:color w:val="1B1B1B"/>
          <w:spacing w:val="33"/>
          <w:w w:val="105"/>
          <w:sz w:val="24"/>
        </w:rPr>
        <w:t xml:space="preserve"> </w:t>
      </w:r>
      <w:r>
        <w:rPr>
          <w:b/>
          <w:color w:val="1B1B1B"/>
          <w:w w:val="105"/>
          <w:sz w:val="24"/>
        </w:rPr>
        <w:t>Prevention Tomographic</w:t>
      </w:r>
      <w:r>
        <w:rPr>
          <w:b/>
          <w:color w:val="1B1B1B"/>
          <w:spacing w:val="36"/>
          <w:w w:val="105"/>
          <w:sz w:val="24"/>
        </w:rPr>
        <w:t xml:space="preserve"> </w:t>
      </w:r>
      <w:r>
        <w:rPr>
          <w:b/>
          <w:color w:val="1B1B1B"/>
          <w:w w:val="105"/>
          <w:sz w:val="24"/>
        </w:rPr>
        <w:t>Imaging</w:t>
      </w:r>
      <w:r>
        <w:rPr>
          <w:b/>
          <w:color w:val="1B1B1B"/>
          <w:spacing w:val="36"/>
          <w:w w:val="105"/>
          <w:sz w:val="24"/>
        </w:rPr>
        <w:t xml:space="preserve"> </w:t>
      </w:r>
      <w:r>
        <w:rPr>
          <w:b/>
          <w:color w:val="1B1B1B"/>
          <w:w w:val="105"/>
          <w:sz w:val="24"/>
        </w:rPr>
        <w:t>and</w:t>
      </w:r>
      <w:r>
        <w:rPr>
          <w:b/>
          <w:color w:val="1B1B1B"/>
          <w:spacing w:val="36"/>
          <w:w w:val="105"/>
          <w:sz w:val="24"/>
        </w:rPr>
        <w:t xml:space="preserve"> </w:t>
      </w:r>
      <w:r>
        <w:rPr>
          <w:b/>
          <w:color w:val="1B1B1B"/>
          <w:w w:val="105"/>
          <w:sz w:val="24"/>
        </w:rPr>
        <w:t>Prevention</w:t>
      </w:r>
      <w:r>
        <w:rPr>
          <w:b/>
          <w:color w:val="1B1B1B"/>
          <w:spacing w:val="36"/>
          <w:w w:val="105"/>
          <w:sz w:val="24"/>
        </w:rPr>
        <w:t xml:space="preserve"> </w:t>
      </w:r>
      <w:r>
        <w:rPr>
          <w:b/>
          <w:color w:val="1B1B1B"/>
          <w:w w:val="105"/>
          <w:sz w:val="24"/>
        </w:rPr>
        <w:t>Councils</w:t>
      </w:r>
      <w:r>
        <w:rPr>
          <w:b/>
          <w:color w:val="1B1B1B"/>
          <w:spacing w:val="36"/>
          <w:w w:val="105"/>
          <w:sz w:val="24"/>
        </w:rPr>
        <w:t xml:space="preserve"> </w:t>
      </w:r>
      <w:r>
        <w:rPr>
          <w:b/>
          <w:color w:val="1B1B1B"/>
          <w:w w:val="105"/>
          <w:sz w:val="24"/>
        </w:rPr>
        <w:t>in</w:t>
      </w:r>
      <w:r>
        <w:rPr>
          <w:b/>
          <w:color w:val="1B1B1B"/>
          <w:spacing w:val="36"/>
          <w:w w:val="105"/>
          <w:sz w:val="24"/>
        </w:rPr>
        <w:t xml:space="preserve"> </w:t>
      </w:r>
      <w:r>
        <w:rPr>
          <w:b/>
          <w:color w:val="1B1B1B"/>
          <w:w w:val="105"/>
          <w:sz w:val="24"/>
        </w:rPr>
        <w:t>collaboration</w:t>
      </w:r>
      <w:r>
        <w:rPr>
          <w:b/>
          <w:color w:val="1B1B1B"/>
          <w:spacing w:val="36"/>
          <w:w w:val="105"/>
          <w:sz w:val="24"/>
        </w:rPr>
        <w:t xml:space="preserve"> </w:t>
      </w:r>
      <w:r>
        <w:rPr>
          <w:b/>
          <w:color w:val="1B1B1B"/>
          <w:w w:val="105"/>
          <w:sz w:val="24"/>
        </w:rPr>
        <w:t>with</w:t>
      </w:r>
      <w:r>
        <w:rPr>
          <w:b/>
          <w:color w:val="1B1B1B"/>
          <w:spacing w:val="36"/>
          <w:w w:val="105"/>
          <w:sz w:val="24"/>
        </w:rPr>
        <w:t xml:space="preserve"> </w:t>
      </w:r>
      <w:r>
        <w:rPr>
          <w:b/>
          <w:color w:val="1B1B1B"/>
          <w:w w:val="105"/>
          <w:sz w:val="24"/>
        </w:rPr>
        <w:t>the</w:t>
      </w:r>
      <w:r>
        <w:rPr>
          <w:b/>
          <w:color w:val="1B1B1B"/>
          <w:spacing w:val="36"/>
          <w:w w:val="105"/>
          <w:sz w:val="24"/>
        </w:rPr>
        <w:t xml:space="preserve"> </w:t>
      </w:r>
      <w:r>
        <w:rPr>
          <w:b/>
          <w:color w:val="1B1B1B"/>
          <w:w w:val="105"/>
          <w:sz w:val="24"/>
        </w:rPr>
        <w:t>Society</w:t>
      </w:r>
      <w:r>
        <w:rPr>
          <w:b/>
          <w:color w:val="1B1B1B"/>
          <w:spacing w:val="36"/>
          <w:w w:val="105"/>
          <w:sz w:val="24"/>
        </w:rPr>
        <w:t xml:space="preserve"> </w:t>
      </w:r>
      <w:r>
        <w:rPr>
          <w:b/>
          <w:color w:val="1B1B1B"/>
          <w:w w:val="105"/>
          <w:sz w:val="24"/>
        </w:rPr>
        <w:t>of</w:t>
      </w:r>
      <w:r>
        <w:rPr>
          <w:b/>
          <w:color w:val="1B1B1B"/>
          <w:spacing w:val="36"/>
          <w:w w:val="105"/>
          <w:sz w:val="24"/>
        </w:rPr>
        <w:t xml:space="preserve"> </w:t>
      </w:r>
      <w:r>
        <w:rPr>
          <w:b/>
          <w:color w:val="1B1B1B"/>
          <w:w w:val="105"/>
          <w:sz w:val="24"/>
        </w:rPr>
        <w:t>Cardiovascular</w:t>
      </w:r>
      <w:r>
        <w:rPr>
          <w:b/>
          <w:color w:val="1B1B1B"/>
          <w:spacing w:val="36"/>
          <w:w w:val="105"/>
          <w:sz w:val="24"/>
        </w:rPr>
        <w:t xml:space="preserve"> </w:t>
      </w:r>
      <w:r>
        <w:rPr>
          <w:b/>
          <w:color w:val="1B1B1B"/>
          <w:w w:val="105"/>
          <w:sz w:val="24"/>
        </w:rPr>
        <w:t>Computed</w:t>
      </w:r>
      <w:r>
        <w:rPr>
          <w:b/>
          <w:color w:val="1B1B1B"/>
          <w:spacing w:val="36"/>
          <w:w w:val="105"/>
          <w:sz w:val="24"/>
        </w:rPr>
        <w:t xml:space="preserve"> </w:t>
      </w:r>
      <w:r>
        <w:rPr>
          <w:b/>
          <w:color w:val="1B1B1B"/>
          <w:w w:val="105"/>
          <w:sz w:val="24"/>
        </w:rPr>
        <w:t>Tomography</w:t>
      </w:r>
      <w:r>
        <w:rPr>
          <w:color w:val="1B1B1B"/>
          <w:w w:val="105"/>
          <w:sz w:val="24"/>
        </w:rPr>
        <w:t>.</w:t>
      </w:r>
      <w:r>
        <w:rPr>
          <w:color w:val="1B1B1B"/>
          <w:spacing w:val="36"/>
          <w:w w:val="105"/>
          <w:sz w:val="24"/>
        </w:rPr>
        <w:t xml:space="preserve"> </w:t>
      </w:r>
      <w:r>
        <w:rPr>
          <w:color w:val="1B1B1B"/>
          <w:w w:val="105"/>
          <w:sz w:val="24"/>
        </w:rPr>
        <w:t xml:space="preserve">J Cardiovasc </w:t>
      </w:r>
      <w:proofErr w:type="spellStart"/>
      <w:r>
        <w:rPr>
          <w:color w:val="1B1B1B"/>
          <w:w w:val="105"/>
          <w:sz w:val="24"/>
        </w:rPr>
        <w:t>Comput</w:t>
      </w:r>
      <w:proofErr w:type="spellEnd"/>
      <w:r>
        <w:rPr>
          <w:color w:val="1B1B1B"/>
          <w:w w:val="105"/>
          <w:sz w:val="24"/>
        </w:rPr>
        <w:t xml:space="preserve"> </w:t>
      </w:r>
      <w:proofErr w:type="spellStart"/>
      <w:r>
        <w:rPr>
          <w:color w:val="1B1B1B"/>
          <w:w w:val="105"/>
          <w:sz w:val="24"/>
        </w:rPr>
        <w:t>Tomogr</w:t>
      </w:r>
      <w:proofErr w:type="spellEnd"/>
      <w:r>
        <w:rPr>
          <w:color w:val="1B1B1B"/>
          <w:w w:val="105"/>
          <w:sz w:val="24"/>
        </w:rPr>
        <w:t xml:space="preserve">. 2011 Mar-Apr;5(2):75-83. </w:t>
      </w:r>
      <w:proofErr w:type="spellStart"/>
      <w:r>
        <w:rPr>
          <w:color w:val="1B1B1B"/>
          <w:w w:val="105"/>
          <w:sz w:val="24"/>
        </w:rPr>
        <w:t>doi</w:t>
      </w:r>
      <w:proofErr w:type="spellEnd"/>
      <w:r>
        <w:rPr>
          <w:color w:val="1B1B1B"/>
          <w:w w:val="105"/>
          <w:sz w:val="24"/>
        </w:rPr>
        <w:t>: 10.1016/j.jcct.2011.01.003.</w:t>
      </w:r>
    </w:p>
    <w:p w14:paraId="2CE3A49A" w14:textId="77777777" w:rsidR="006C30CC" w:rsidRDefault="006C30CC">
      <w:pPr>
        <w:pStyle w:val="BodyText"/>
        <w:spacing w:before="4"/>
        <w:rPr>
          <w:sz w:val="16"/>
        </w:rPr>
      </w:pPr>
    </w:p>
    <w:sectPr w:rsidR="006C30CC">
      <w:pgSz w:w="16840" w:h="11910" w:orient="landscape"/>
      <w:pgMar w:top="1340" w:right="1417" w:bottom="800" w:left="992" w:header="424"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5A2F" w14:textId="77777777" w:rsidR="00DA2D1A" w:rsidRDefault="00DA2D1A">
      <w:r>
        <w:separator/>
      </w:r>
    </w:p>
  </w:endnote>
  <w:endnote w:type="continuationSeparator" w:id="0">
    <w:p w14:paraId="3D0129CA" w14:textId="77777777" w:rsidR="00DA2D1A" w:rsidRDefault="00DA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95BB" w14:textId="768A37CC" w:rsidR="00DA2D1A" w:rsidRDefault="003C7474">
    <w:pPr>
      <w:pStyle w:val="Footer"/>
    </w:pPr>
    <w:r>
      <w:rPr>
        <w:noProof/>
      </w:rPr>
      <mc:AlternateContent>
        <mc:Choice Requires="wps">
          <w:drawing>
            <wp:anchor distT="0" distB="0" distL="0" distR="0" simplePos="0" relativeHeight="486510592" behindDoc="0" locked="0" layoutInCell="1" allowOverlap="1" wp14:anchorId="2F8B793B" wp14:editId="1F6F6539">
              <wp:simplePos x="635" y="635"/>
              <wp:positionH relativeFrom="page">
                <wp:align>center</wp:align>
              </wp:positionH>
              <wp:positionV relativeFrom="page">
                <wp:align>bottom</wp:align>
              </wp:positionV>
              <wp:extent cx="622300" cy="376555"/>
              <wp:effectExtent l="0" t="0" r="6350" b="0"/>
              <wp:wrapNone/>
              <wp:docPr id="85345155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B695DC" w14:textId="7D9FF1B5" w:rsidR="003C7474" w:rsidRPr="003C7474" w:rsidRDefault="003C7474" w:rsidP="003C7474">
                          <w:pPr>
                            <w:rPr>
                              <w:rFonts w:ascii="Aptos" w:eastAsia="Aptos" w:hAnsi="Aptos" w:cs="Aptos"/>
                              <w:noProof/>
                              <w:color w:val="FF0000"/>
                              <w:sz w:val="24"/>
                              <w:szCs w:val="24"/>
                            </w:rPr>
                          </w:pPr>
                          <w:r w:rsidRPr="003C747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B793B" id="_x0000_t202" coordsize="21600,21600" o:spt="202" path="m,l,21600r21600,l21600,xe">
              <v:stroke joinstyle="miter"/>
              <v:path gradientshapeok="t" o:connecttype="rect"/>
            </v:shapetype>
            <v:shape id="Text Box 7" o:spid="_x0000_s1027" type="#_x0000_t202" alt="OFFICIAL" style="position:absolute;margin-left:0;margin-top:0;width:49pt;height:29.65pt;z-index:486510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EB695DC" w14:textId="7D9FF1B5" w:rsidR="003C7474" w:rsidRPr="003C7474" w:rsidRDefault="003C7474" w:rsidP="003C7474">
                    <w:pPr>
                      <w:rPr>
                        <w:rFonts w:ascii="Aptos" w:eastAsia="Aptos" w:hAnsi="Aptos" w:cs="Aptos"/>
                        <w:noProof/>
                        <w:color w:val="FF0000"/>
                        <w:sz w:val="24"/>
                        <w:szCs w:val="24"/>
                      </w:rPr>
                    </w:pPr>
                    <w:r w:rsidRPr="003C747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81E8" w14:textId="12046A38" w:rsidR="00DA2D1A" w:rsidRDefault="003C7474">
    <w:pPr>
      <w:pStyle w:val="Footer"/>
    </w:pPr>
    <w:r>
      <w:rPr>
        <w:noProof/>
      </w:rPr>
      <mc:AlternateContent>
        <mc:Choice Requires="wps">
          <w:drawing>
            <wp:anchor distT="0" distB="0" distL="0" distR="0" simplePos="0" relativeHeight="486509568" behindDoc="0" locked="0" layoutInCell="1" allowOverlap="1" wp14:anchorId="4E6BA941" wp14:editId="032E300B">
              <wp:simplePos x="635" y="635"/>
              <wp:positionH relativeFrom="page">
                <wp:align>center</wp:align>
              </wp:positionH>
              <wp:positionV relativeFrom="page">
                <wp:align>bottom</wp:align>
              </wp:positionV>
              <wp:extent cx="622300" cy="376555"/>
              <wp:effectExtent l="0" t="0" r="6350" b="0"/>
              <wp:wrapNone/>
              <wp:docPr id="10663623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37923B" w14:textId="35F1D679" w:rsidR="003C7474" w:rsidRPr="003C7474" w:rsidRDefault="003C7474" w:rsidP="003C7474">
                          <w:pPr>
                            <w:rPr>
                              <w:rFonts w:ascii="Aptos" w:eastAsia="Aptos" w:hAnsi="Aptos" w:cs="Aptos"/>
                              <w:noProof/>
                              <w:color w:val="FF0000"/>
                              <w:sz w:val="24"/>
                              <w:szCs w:val="24"/>
                            </w:rPr>
                          </w:pPr>
                          <w:r w:rsidRPr="003C747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BA941" id="_x0000_t202" coordsize="21600,21600" o:spt="202" path="m,l,21600r21600,l21600,xe">
              <v:stroke joinstyle="miter"/>
              <v:path gradientshapeok="t" o:connecttype="rect"/>
            </v:shapetype>
            <v:shape id="Text Box 6" o:spid="_x0000_s1029" type="#_x0000_t202" alt="OFFICIAL" style="position:absolute;margin-left:0;margin-top:0;width:49pt;height:29.65pt;z-index:486509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337923B" w14:textId="35F1D679" w:rsidR="003C7474" w:rsidRPr="003C7474" w:rsidRDefault="003C7474" w:rsidP="003C7474">
                    <w:pPr>
                      <w:rPr>
                        <w:rFonts w:ascii="Aptos" w:eastAsia="Aptos" w:hAnsi="Aptos" w:cs="Aptos"/>
                        <w:noProof/>
                        <w:color w:val="FF0000"/>
                        <w:sz w:val="24"/>
                        <w:szCs w:val="24"/>
                      </w:rPr>
                    </w:pPr>
                    <w:r w:rsidRPr="003C7474">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A5F3" w14:textId="13609740" w:rsidR="006C30CC" w:rsidRDefault="00DA2D1A">
    <w:pPr>
      <w:pStyle w:val="BodyText"/>
      <w:spacing w:line="14" w:lineRule="auto"/>
      <w:rPr>
        <w:sz w:val="20"/>
      </w:rPr>
    </w:pPr>
    <w:r>
      <w:rPr>
        <w:noProof/>
        <w:sz w:val="20"/>
      </w:rPr>
      <mc:AlternateContent>
        <mc:Choice Requires="wps">
          <w:drawing>
            <wp:anchor distT="0" distB="0" distL="0" distR="0" simplePos="0" relativeHeight="486494720" behindDoc="1" locked="0" layoutInCell="1" allowOverlap="1" wp14:anchorId="5999CD75" wp14:editId="7B971E74">
              <wp:simplePos x="0" y="0"/>
              <wp:positionH relativeFrom="page">
                <wp:posOffset>6437861</wp:posOffset>
              </wp:positionH>
              <wp:positionV relativeFrom="page">
                <wp:posOffset>10144819</wp:posOffset>
              </wp:positionV>
              <wp:extent cx="506095" cy="2038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203835"/>
                      </a:xfrm>
                      <a:prstGeom prst="rect">
                        <a:avLst/>
                      </a:prstGeom>
                    </wps:spPr>
                    <wps:txbx>
                      <w:txbxContent>
                        <w:p w14:paraId="4891756E" w14:textId="3FB20C3F" w:rsidR="006C30CC" w:rsidRDefault="00DA2D1A">
                          <w:pPr>
                            <w:spacing w:before="21"/>
                            <w:ind w:left="20"/>
                            <w:rPr>
                              <w:rFonts w:ascii="Segoe UI"/>
                              <w:sz w:val="21"/>
                            </w:rPr>
                          </w:pPr>
                          <w:r>
                            <w:rPr>
                              <w:rFonts w:ascii="Segoe UI"/>
                              <w:sz w:val="21"/>
                            </w:rPr>
                            <w:fldChar w:fldCharType="begin"/>
                          </w:r>
                          <w:r>
                            <w:rPr>
                              <w:rFonts w:ascii="Segoe UI"/>
                              <w:sz w:val="21"/>
                            </w:rPr>
                            <w:instrText xml:space="preserve"> PAGE </w:instrText>
                          </w:r>
                          <w:r>
                            <w:rPr>
                              <w:rFonts w:ascii="Segoe UI"/>
                              <w:sz w:val="21"/>
                            </w:rPr>
                            <w:fldChar w:fldCharType="separate"/>
                          </w:r>
                          <w:r>
                            <w:rPr>
                              <w:rFonts w:ascii="Segoe UI"/>
                              <w:sz w:val="21"/>
                            </w:rPr>
                            <w:t>10</w:t>
                          </w:r>
                          <w:r>
                            <w:rPr>
                              <w:rFonts w:ascii="Segoe UI"/>
                              <w:sz w:val="21"/>
                            </w:rPr>
                            <w:fldChar w:fldCharType="end"/>
                          </w:r>
                        </w:p>
                        <w:p w14:paraId="2C99EB96" w14:textId="77777777" w:rsidR="00DA2D1A" w:rsidRDefault="00DA2D1A">
                          <w:pPr>
                            <w:spacing w:before="21"/>
                            <w:ind w:left="20"/>
                            <w:rPr>
                              <w:rFonts w:ascii="Segoe UI"/>
                              <w:sz w:val="21"/>
                            </w:rPr>
                          </w:pPr>
                        </w:p>
                      </w:txbxContent>
                    </wps:txbx>
                    <wps:bodyPr wrap="square" lIns="0" tIns="0" rIns="0" bIns="0" rtlCol="0">
                      <a:noAutofit/>
                    </wps:bodyPr>
                  </wps:wsp>
                </a:graphicData>
              </a:graphic>
            </wp:anchor>
          </w:drawing>
        </mc:Choice>
        <mc:Fallback>
          <w:pict>
            <v:shapetype w14:anchorId="5999CD75" id="_x0000_t202" coordsize="21600,21600" o:spt="202" path="m,l,21600r21600,l21600,xe">
              <v:stroke joinstyle="miter"/>
              <v:path gradientshapeok="t" o:connecttype="rect"/>
            </v:shapetype>
            <v:shape id="Textbox 3" o:spid="_x0000_s1030" type="#_x0000_t202" style="position:absolute;margin-left:506.9pt;margin-top:798.8pt;width:39.85pt;height:16.05pt;z-index:-1682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" filled="f" stroked="f">
              <v:textbox inset="0,0,0,0">
                <w:txbxContent>
                  <w:p w14:paraId="4891756E" w14:textId="3FB20C3F" w:rsidR="006C30CC" w:rsidRDefault="00DA2D1A">
                    <w:pPr>
                      <w:spacing w:before="21"/>
                      <w:ind w:left="20"/>
                      <w:rPr>
                        <w:rFonts w:ascii="Segoe UI"/>
                        <w:sz w:val="21"/>
                      </w:rPr>
                    </w:pPr>
                    <w:r>
                      <w:rPr>
                        <w:rFonts w:ascii="Segoe UI"/>
                        <w:sz w:val="21"/>
                      </w:rPr>
                      <w:fldChar w:fldCharType="begin"/>
                    </w:r>
                    <w:r>
                      <w:rPr>
                        <w:rFonts w:ascii="Segoe UI"/>
                        <w:sz w:val="21"/>
                      </w:rPr>
                      <w:instrText xml:space="preserve"> PAGE </w:instrText>
                    </w:r>
                    <w:r>
                      <w:rPr>
                        <w:rFonts w:ascii="Segoe UI"/>
                        <w:sz w:val="21"/>
                      </w:rPr>
                      <w:fldChar w:fldCharType="separate"/>
                    </w:r>
                    <w:r>
                      <w:rPr>
                        <w:rFonts w:ascii="Segoe UI"/>
                        <w:sz w:val="21"/>
                      </w:rPr>
                      <w:t>10</w:t>
                    </w:r>
                    <w:r>
                      <w:rPr>
                        <w:rFonts w:ascii="Segoe UI"/>
                        <w:sz w:val="21"/>
                      </w:rPr>
                      <w:fldChar w:fldCharType="end"/>
                    </w:r>
                  </w:p>
                  <w:p w14:paraId="2C99EB96" w14:textId="77777777" w:rsidR="00DA2D1A" w:rsidRDefault="00DA2D1A">
                    <w:pPr>
                      <w:spacing w:before="21"/>
                      <w:ind w:left="20"/>
                      <w:rPr>
                        <w:rFonts w:ascii="Segoe UI"/>
                        <w:sz w:val="21"/>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97FD" w14:textId="62813671" w:rsidR="006C30CC" w:rsidRDefault="00DA2D1A">
    <w:pPr>
      <w:pStyle w:val="BodyText"/>
      <w:spacing w:line="14" w:lineRule="auto"/>
      <w:rPr>
        <w:sz w:val="20"/>
      </w:rPr>
    </w:pPr>
    <w:r>
      <w:rPr>
        <w:noProof/>
        <w:sz w:val="20"/>
      </w:rPr>
      <mc:AlternateContent>
        <mc:Choice Requires="wps">
          <w:drawing>
            <wp:anchor distT="0" distB="0" distL="0" distR="0" simplePos="0" relativeHeight="486496256" behindDoc="1" locked="0" layoutInCell="1" allowOverlap="1" wp14:anchorId="2585F03A" wp14:editId="1212665E">
              <wp:simplePos x="0" y="0"/>
              <wp:positionH relativeFrom="page">
                <wp:posOffset>9257766</wp:posOffset>
              </wp:positionH>
              <wp:positionV relativeFrom="page">
                <wp:posOffset>7032811</wp:posOffset>
              </wp:positionV>
              <wp:extent cx="531495" cy="2038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 cy="203835"/>
                      </a:xfrm>
                      <a:prstGeom prst="rect">
                        <a:avLst/>
                      </a:prstGeom>
                    </wps:spPr>
                    <wps:txbx>
                      <w:txbxContent>
                        <w:p w14:paraId="4DE2C996" w14:textId="21521342" w:rsidR="006C30CC" w:rsidRDefault="00DA2D1A">
                          <w:pPr>
                            <w:spacing w:before="21"/>
                            <w:ind w:left="60"/>
                            <w:rPr>
                              <w:rFonts w:ascii="Segoe UI"/>
                              <w:sz w:val="21"/>
                            </w:rPr>
                          </w:pPr>
                          <w:r>
                            <w:rPr>
                              <w:rFonts w:ascii="Segoe UI"/>
                              <w:sz w:val="21"/>
                            </w:rPr>
                            <w:fldChar w:fldCharType="begin"/>
                          </w:r>
                          <w:r>
                            <w:rPr>
                              <w:rFonts w:ascii="Segoe UI"/>
                              <w:sz w:val="21"/>
                            </w:rPr>
                            <w:instrText xml:space="preserve"> PAGE </w:instrText>
                          </w:r>
                          <w:r>
                            <w:rPr>
                              <w:rFonts w:ascii="Segoe UI"/>
                              <w:sz w:val="21"/>
                            </w:rPr>
                            <w:fldChar w:fldCharType="separate"/>
                          </w:r>
                          <w:r>
                            <w:rPr>
                              <w:rFonts w:ascii="Segoe UI"/>
                              <w:sz w:val="21"/>
                            </w:rPr>
                            <w:t>17</w:t>
                          </w:r>
                          <w:r>
                            <w:rPr>
                              <w:rFonts w:ascii="Segoe UI"/>
                              <w:sz w:val="21"/>
                            </w:rPr>
                            <w:fldChar w:fldCharType="end"/>
                          </w:r>
                        </w:p>
                        <w:p w14:paraId="3B93D58C" w14:textId="77777777" w:rsidR="00DA2D1A" w:rsidRDefault="00DA2D1A">
                          <w:pPr>
                            <w:spacing w:before="21"/>
                            <w:ind w:left="60"/>
                            <w:rPr>
                              <w:rFonts w:ascii="Segoe UI"/>
                              <w:sz w:val="21"/>
                            </w:rPr>
                          </w:pPr>
                        </w:p>
                      </w:txbxContent>
                    </wps:txbx>
                    <wps:bodyPr wrap="square" lIns="0" tIns="0" rIns="0" bIns="0" rtlCol="0">
                      <a:noAutofit/>
                    </wps:bodyPr>
                  </wps:wsp>
                </a:graphicData>
              </a:graphic>
            </wp:anchor>
          </w:drawing>
        </mc:Choice>
        <mc:Fallback>
          <w:pict>
            <v:shapetype w14:anchorId="2585F03A" id="_x0000_t202" coordsize="21600,21600" o:spt="202" path="m,l,21600r21600,l21600,xe">
              <v:stroke joinstyle="miter"/>
              <v:path gradientshapeok="t" o:connecttype="rect"/>
            </v:shapetype>
            <v:shape id="Textbox 33" o:spid="_x0000_s1032" type="#_x0000_t202" style="position:absolute;margin-left:728.95pt;margin-top:553.75pt;width:41.85pt;height:16.05pt;z-index:-1682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" filled="f" stroked="f">
              <v:textbox inset="0,0,0,0">
                <w:txbxContent>
                  <w:p w14:paraId="4DE2C996" w14:textId="21521342" w:rsidR="006C30CC" w:rsidRDefault="00DA2D1A">
                    <w:pPr>
                      <w:spacing w:before="21"/>
                      <w:ind w:left="60"/>
                      <w:rPr>
                        <w:rFonts w:ascii="Segoe UI"/>
                        <w:sz w:val="21"/>
                      </w:rPr>
                    </w:pPr>
                    <w:r>
                      <w:rPr>
                        <w:rFonts w:ascii="Segoe UI"/>
                        <w:sz w:val="21"/>
                      </w:rPr>
                      <w:fldChar w:fldCharType="begin"/>
                    </w:r>
                    <w:r>
                      <w:rPr>
                        <w:rFonts w:ascii="Segoe UI"/>
                        <w:sz w:val="21"/>
                      </w:rPr>
                      <w:instrText xml:space="preserve"> PAGE </w:instrText>
                    </w:r>
                    <w:r>
                      <w:rPr>
                        <w:rFonts w:ascii="Segoe UI"/>
                        <w:sz w:val="21"/>
                      </w:rPr>
                      <w:fldChar w:fldCharType="separate"/>
                    </w:r>
                    <w:r>
                      <w:rPr>
                        <w:rFonts w:ascii="Segoe UI"/>
                        <w:sz w:val="21"/>
                      </w:rPr>
                      <w:t>17</w:t>
                    </w:r>
                    <w:r>
                      <w:rPr>
                        <w:rFonts w:ascii="Segoe UI"/>
                        <w:sz w:val="21"/>
                      </w:rPr>
                      <w:fldChar w:fldCharType="end"/>
                    </w:r>
                  </w:p>
                  <w:p w14:paraId="3B93D58C" w14:textId="77777777" w:rsidR="00DA2D1A" w:rsidRDefault="00DA2D1A">
                    <w:pPr>
                      <w:spacing w:before="21"/>
                      <w:ind w:left="60"/>
                      <w:rPr>
                        <w:rFonts w:ascii="Segoe UI"/>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E545" w14:textId="77777777" w:rsidR="00DA2D1A" w:rsidRDefault="00DA2D1A">
      <w:r>
        <w:separator/>
      </w:r>
    </w:p>
  </w:footnote>
  <w:footnote w:type="continuationSeparator" w:id="0">
    <w:p w14:paraId="3D0453AD" w14:textId="77777777" w:rsidR="00DA2D1A" w:rsidRDefault="00DA2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E1C" w14:textId="545A9194" w:rsidR="00DA2D1A" w:rsidRDefault="003C7474">
    <w:pPr>
      <w:pStyle w:val="Header"/>
    </w:pPr>
    <w:r>
      <w:rPr>
        <w:noProof/>
      </w:rPr>
      <mc:AlternateContent>
        <mc:Choice Requires="wps">
          <w:drawing>
            <wp:anchor distT="0" distB="0" distL="0" distR="0" simplePos="0" relativeHeight="486505472" behindDoc="0" locked="0" layoutInCell="1" allowOverlap="1" wp14:anchorId="318FD067" wp14:editId="38510AF5">
              <wp:simplePos x="635" y="635"/>
              <wp:positionH relativeFrom="page">
                <wp:align>center</wp:align>
              </wp:positionH>
              <wp:positionV relativeFrom="page">
                <wp:align>top</wp:align>
              </wp:positionV>
              <wp:extent cx="622300" cy="376555"/>
              <wp:effectExtent l="0" t="0" r="6350" b="4445"/>
              <wp:wrapNone/>
              <wp:docPr id="16552789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B03F02" w14:textId="7A6E15DA" w:rsidR="003C7474" w:rsidRPr="003C7474" w:rsidRDefault="003C7474" w:rsidP="003C7474">
                          <w:pPr>
                            <w:rPr>
                              <w:rFonts w:ascii="Aptos" w:eastAsia="Aptos" w:hAnsi="Aptos" w:cs="Aptos"/>
                              <w:noProof/>
                              <w:color w:val="FF0000"/>
                              <w:sz w:val="24"/>
                              <w:szCs w:val="24"/>
                            </w:rPr>
                          </w:pPr>
                          <w:r w:rsidRPr="003C747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FD067" id="_x0000_t202" coordsize="21600,21600" o:spt="202" path="m,l,21600r21600,l21600,xe">
              <v:stroke joinstyle="miter"/>
              <v:path gradientshapeok="t" o:connecttype="rect"/>
            </v:shapetype>
            <v:shape id="Text Box 2" o:spid="_x0000_s1026" type="#_x0000_t202" alt="OFFICIAL" style="position:absolute;margin-left:0;margin-top:0;width:49pt;height:29.65pt;z-index:486505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EB03F02" w14:textId="7A6E15DA" w:rsidR="003C7474" w:rsidRPr="003C7474" w:rsidRDefault="003C7474" w:rsidP="003C7474">
                    <w:pPr>
                      <w:rPr>
                        <w:rFonts w:ascii="Aptos" w:eastAsia="Aptos" w:hAnsi="Aptos" w:cs="Aptos"/>
                        <w:noProof/>
                        <w:color w:val="FF0000"/>
                        <w:sz w:val="24"/>
                        <w:szCs w:val="24"/>
                      </w:rPr>
                    </w:pPr>
                    <w:r w:rsidRPr="003C747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8D33" w14:textId="6F3FC0F4" w:rsidR="00DA2D1A" w:rsidRDefault="003C7474">
    <w:pPr>
      <w:pStyle w:val="Header"/>
    </w:pPr>
    <w:r>
      <w:rPr>
        <w:noProof/>
      </w:rPr>
      <mc:AlternateContent>
        <mc:Choice Requires="wps">
          <w:drawing>
            <wp:anchor distT="0" distB="0" distL="0" distR="0" simplePos="0" relativeHeight="486504448" behindDoc="0" locked="0" layoutInCell="1" allowOverlap="1" wp14:anchorId="7BDA406E" wp14:editId="5C82D204">
              <wp:simplePos x="635" y="635"/>
              <wp:positionH relativeFrom="page">
                <wp:align>center</wp:align>
              </wp:positionH>
              <wp:positionV relativeFrom="page">
                <wp:align>top</wp:align>
              </wp:positionV>
              <wp:extent cx="622300" cy="376555"/>
              <wp:effectExtent l="0" t="0" r="6350" b="4445"/>
              <wp:wrapNone/>
              <wp:docPr id="5915956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D8E87C" w14:textId="405BD35C" w:rsidR="003C7474" w:rsidRPr="003C7474" w:rsidRDefault="003C7474" w:rsidP="003C7474">
                          <w:pPr>
                            <w:rPr>
                              <w:rFonts w:ascii="Aptos" w:eastAsia="Aptos" w:hAnsi="Aptos" w:cs="Aptos"/>
                              <w:noProof/>
                              <w:color w:val="FF0000"/>
                              <w:sz w:val="24"/>
                              <w:szCs w:val="24"/>
                            </w:rPr>
                          </w:pPr>
                          <w:r w:rsidRPr="003C747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DA406E" id="_x0000_t202" coordsize="21600,21600" o:spt="202" path="m,l,21600r21600,l21600,xe">
              <v:stroke joinstyle="miter"/>
              <v:path gradientshapeok="t" o:connecttype="rect"/>
            </v:shapetype>
            <v:shape id="Text Box 1" o:spid="_x0000_s1028" type="#_x0000_t202" alt="OFFICIAL" style="position:absolute;margin-left:0;margin-top:0;width:49pt;height:29.65pt;z-index:4865044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4D8E87C" w14:textId="405BD35C" w:rsidR="003C7474" w:rsidRPr="003C7474" w:rsidRDefault="003C7474" w:rsidP="003C7474">
                    <w:pPr>
                      <w:rPr>
                        <w:rFonts w:ascii="Aptos" w:eastAsia="Aptos" w:hAnsi="Aptos" w:cs="Aptos"/>
                        <w:noProof/>
                        <w:color w:val="FF0000"/>
                        <w:sz w:val="24"/>
                        <w:szCs w:val="24"/>
                      </w:rPr>
                    </w:pPr>
                    <w:r w:rsidRPr="003C7474">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7210" w14:textId="490657BC" w:rsidR="006C30CC" w:rsidRPr="00DA2D1A" w:rsidRDefault="006C30CC" w:rsidP="00DA2D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A431" w14:textId="333599E4" w:rsidR="006C30CC" w:rsidRDefault="00DA2D1A">
    <w:pPr>
      <w:pStyle w:val="BodyText"/>
      <w:spacing w:line="14" w:lineRule="auto"/>
      <w:rPr>
        <w:sz w:val="20"/>
      </w:rPr>
    </w:pPr>
    <w:r>
      <w:rPr>
        <w:noProof/>
        <w:sz w:val="20"/>
      </w:rPr>
      <mc:AlternateContent>
        <mc:Choice Requires="wps">
          <w:drawing>
            <wp:anchor distT="0" distB="0" distL="0" distR="0" simplePos="0" relativeHeight="486495744" behindDoc="1" locked="0" layoutInCell="1" allowOverlap="1" wp14:anchorId="3EBDE80B" wp14:editId="2A5D909A">
              <wp:simplePos x="0" y="0"/>
              <wp:positionH relativeFrom="page">
                <wp:posOffset>706626</wp:posOffset>
              </wp:positionH>
              <wp:positionV relativeFrom="page">
                <wp:posOffset>256625</wp:posOffset>
              </wp:positionV>
              <wp:extent cx="5643245" cy="21209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212090"/>
                      </a:xfrm>
                      <a:prstGeom prst="rect">
                        <a:avLst/>
                      </a:prstGeom>
                    </wps:spPr>
                    <wps:txbx>
                      <w:txbxContent>
                        <w:p w14:paraId="7AE72709" w14:textId="76FA77E4" w:rsidR="006C30CC" w:rsidRDefault="006C30CC">
                          <w:pPr>
                            <w:spacing w:before="21"/>
                            <w:ind w:left="20"/>
                            <w:rPr>
                              <w:rFonts w:ascii="Segoe UI" w:hAnsi="Segoe UI"/>
                            </w:rPr>
                          </w:pPr>
                        </w:p>
                      </w:txbxContent>
                    </wps:txbx>
                    <wps:bodyPr wrap="square" lIns="0" tIns="0" rIns="0" bIns="0" rtlCol="0">
                      <a:noAutofit/>
                    </wps:bodyPr>
                  </wps:wsp>
                </a:graphicData>
              </a:graphic>
            </wp:anchor>
          </w:drawing>
        </mc:Choice>
        <mc:Fallback>
          <w:pict>
            <v:shapetype w14:anchorId="3EBDE80B" id="_x0000_t202" coordsize="21600,21600" o:spt="202" path="m,l,21600r21600,l21600,xe">
              <v:stroke joinstyle="miter"/>
              <v:path gradientshapeok="t" o:connecttype="rect"/>
            </v:shapetype>
            <v:shape id="Textbox 32" o:spid="_x0000_s1031" type="#_x0000_t202" style="position:absolute;margin-left:55.65pt;margin-top:20.2pt;width:444.35pt;height:16.7pt;z-index:-1682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" filled="f" stroked="f">
              <v:textbox inset="0,0,0,0">
                <w:txbxContent>
                  <w:p w14:paraId="7AE72709" w14:textId="76FA77E4" w:rsidR="006C30CC" w:rsidRDefault="006C30CC">
                    <w:pPr>
                      <w:spacing w:before="21"/>
                      <w:ind w:left="20"/>
                      <w:rPr>
                        <w:rFonts w:ascii="Segoe UI" w:hAnsi="Segoe U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2FF3"/>
    <w:multiLevelType w:val="hybridMultilevel"/>
    <w:tmpl w:val="73F4F7C8"/>
    <w:lvl w:ilvl="0" w:tplc="405A17A8">
      <w:start w:val="1"/>
      <w:numFmt w:val="lowerLetter"/>
      <w:lvlText w:val="%1."/>
      <w:lvlJc w:val="left"/>
      <w:pPr>
        <w:ind w:left="110" w:hanging="245"/>
        <w:jc w:val="left"/>
      </w:pPr>
      <w:rPr>
        <w:rFonts w:ascii="Calibri" w:eastAsia="Calibri" w:hAnsi="Calibri" w:cs="Calibri" w:hint="default"/>
        <w:b w:val="0"/>
        <w:bCs w:val="0"/>
        <w:i w:val="0"/>
        <w:iCs w:val="0"/>
        <w:spacing w:val="0"/>
        <w:w w:val="111"/>
        <w:sz w:val="24"/>
        <w:szCs w:val="24"/>
        <w:lang w:val="en-US" w:eastAsia="en-US" w:bidi="ar-SA"/>
      </w:rPr>
    </w:lvl>
    <w:lvl w:ilvl="1" w:tplc="CF825590">
      <w:numFmt w:val="bullet"/>
      <w:lvlText w:val="•"/>
      <w:lvlJc w:val="left"/>
      <w:pPr>
        <w:ind w:left="728" w:hanging="245"/>
      </w:pPr>
      <w:rPr>
        <w:rFonts w:hint="default"/>
        <w:lang w:val="en-US" w:eastAsia="en-US" w:bidi="ar-SA"/>
      </w:rPr>
    </w:lvl>
    <w:lvl w:ilvl="2" w:tplc="D7AC7AA2">
      <w:numFmt w:val="bullet"/>
      <w:lvlText w:val="•"/>
      <w:lvlJc w:val="left"/>
      <w:pPr>
        <w:ind w:left="1336" w:hanging="245"/>
      </w:pPr>
      <w:rPr>
        <w:rFonts w:hint="default"/>
        <w:lang w:val="en-US" w:eastAsia="en-US" w:bidi="ar-SA"/>
      </w:rPr>
    </w:lvl>
    <w:lvl w:ilvl="3" w:tplc="F5044A66">
      <w:numFmt w:val="bullet"/>
      <w:lvlText w:val="•"/>
      <w:lvlJc w:val="left"/>
      <w:pPr>
        <w:ind w:left="1944" w:hanging="245"/>
      </w:pPr>
      <w:rPr>
        <w:rFonts w:hint="default"/>
        <w:lang w:val="en-US" w:eastAsia="en-US" w:bidi="ar-SA"/>
      </w:rPr>
    </w:lvl>
    <w:lvl w:ilvl="4" w:tplc="79EA66F4">
      <w:numFmt w:val="bullet"/>
      <w:lvlText w:val="•"/>
      <w:lvlJc w:val="left"/>
      <w:pPr>
        <w:ind w:left="2552" w:hanging="245"/>
      </w:pPr>
      <w:rPr>
        <w:rFonts w:hint="default"/>
        <w:lang w:val="en-US" w:eastAsia="en-US" w:bidi="ar-SA"/>
      </w:rPr>
    </w:lvl>
    <w:lvl w:ilvl="5" w:tplc="1F263AB0">
      <w:numFmt w:val="bullet"/>
      <w:lvlText w:val="•"/>
      <w:lvlJc w:val="left"/>
      <w:pPr>
        <w:ind w:left="3160" w:hanging="245"/>
      </w:pPr>
      <w:rPr>
        <w:rFonts w:hint="default"/>
        <w:lang w:val="en-US" w:eastAsia="en-US" w:bidi="ar-SA"/>
      </w:rPr>
    </w:lvl>
    <w:lvl w:ilvl="6" w:tplc="D83E637A">
      <w:numFmt w:val="bullet"/>
      <w:lvlText w:val="•"/>
      <w:lvlJc w:val="left"/>
      <w:pPr>
        <w:ind w:left="3768" w:hanging="245"/>
      </w:pPr>
      <w:rPr>
        <w:rFonts w:hint="default"/>
        <w:lang w:val="en-US" w:eastAsia="en-US" w:bidi="ar-SA"/>
      </w:rPr>
    </w:lvl>
    <w:lvl w:ilvl="7" w:tplc="DA881836">
      <w:numFmt w:val="bullet"/>
      <w:lvlText w:val="•"/>
      <w:lvlJc w:val="left"/>
      <w:pPr>
        <w:ind w:left="4376" w:hanging="245"/>
      </w:pPr>
      <w:rPr>
        <w:rFonts w:hint="default"/>
        <w:lang w:val="en-US" w:eastAsia="en-US" w:bidi="ar-SA"/>
      </w:rPr>
    </w:lvl>
    <w:lvl w:ilvl="8" w:tplc="53461934">
      <w:numFmt w:val="bullet"/>
      <w:lvlText w:val="•"/>
      <w:lvlJc w:val="left"/>
      <w:pPr>
        <w:ind w:left="4984" w:hanging="245"/>
      </w:pPr>
      <w:rPr>
        <w:rFonts w:hint="default"/>
        <w:lang w:val="en-US" w:eastAsia="en-US" w:bidi="ar-SA"/>
      </w:rPr>
    </w:lvl>
  </w:abstractNum>
  <w:abstractNum w:abstractNumId="1" w15:restartNumberingAfterBreak="0">
    <w:nsid w:val="16461F7B"/>
    <w:multiLevelType w:val="hybridMultilevel"/>
    <w:tmpl w:val="C42EC84E"/>
    <w:lvl w:ilvl="0" w:tplc="0A3602EC">
      <w:start w:val="1"/>
      <w:numFmt w:val="decimal"/>
      <w:lvlText w:val="%1."/>
      <w:lvlJc w:val="left"/>
      <w:pPr>
        <w:ind w:left="23" w:hanging="246"/>
        <w:jc w:val="left"/>
      </w:pPr>
      <w:rPr>
        <w:rFonts w:ascii="Calibri" w:eastAsia="Calibri" w:hAnsi="Calibri" w:cs="Calibri" w:hint="default"/>
        <w:b w:val="0"/>
        <w:bCs w:val="0"/>
        <w:i w:val="0"/>
        <w:iCs w:val="0"/>
        <w:spacing w:val="0"/>
        <w:w w:val="107"/>
        <w:sz w:val="24"/>
        <w:szCs w:val="24"/>
        <w:lang w:val="en-US" w:eastAsia="en-US" w:bidi="ar-SA"/>
      </w:rPr>
    </w:lvl>
    <w:lvl w:ilvl="1" w:tplc="86609158">
      <w:start w:val="1"/>
      <w:numFmt w:val="lowerLetter"/>
      <w:lvlText w:val="%2."/>
      <w:lvlJc w:val="left"/>
      <w:pPr>
        <w:ind w:left="743" w:hanging="245"/>
        <w:jc w:val="left"/>
      </w:pPr>
      <w:rPr>
        <w:rFonts w:ascii="Calibri" w:eastAsia="Calibri" w:hAnsi="Calibri" w:cs="Calibri" w:hint="default"/>
        <w:b w:val="0"/>
        <w:bCs w:val="0"/>
        <w:i w:val="0"/>
        <w:iCs w:val="0"/>
        <w:spacing w:val="0"/>
        <w:w w:val="111"/>
        <w:sz w:val="24"/>
        <w:szCs w:val="24"/>
        <w:lang w:val="en-US" w:eastAsia="en-US" w:bidi="ar-SA"/>
      </w:rPr>
    </w:lvl>
    <w:lvl w:ilvl="2" w:tplc="6C322BF8">
      <w:numFmt w:val="bullet"/>
      <w:lvlText w:val="•"/>
      <w:lvlJc w:val="left"/>
      <w:pPr>
        <w:ind w:left="1728" w:hanging="245"/>
      </w:pPr>
      <w:rPr>
        <w:rFonts w:hint="default"/>
        <w:lang w:val="en-US" w:eastAsia="en-US" w:bidi="ar-SA"/>
      </w:rPr>
    </w:lvl>
    <w:lvl w:ilvl="3" w:tplc="4B28B4AC">
      <w:numFmt w:val="bullet"/>
      <w:lvlText w:val="•"/>
      <w:lvlJc w:val="left"/>
      <w:pPr>
        <w:ind w:left="2717" w:hanging="245"/>
      </w:pPr>
      <w:rPr>
        <w:rFonts w:hint="default"/>
        <w:lang w:val="en-US" w:eastAsia="en-US" w:bidi="ar-SA"/>
      </w:rPr>
    </w:lvl>
    <w:lvl w:ilvl="4" w:tplc="A7560656">
      <w:numFmt w:val="bullet"/>
      <w:lvlText w:val="•"/>
      <w:lvlJc w:val="left"/>
      <w:pPr>
        <w:ind w:left="3705" w:hanging="245"/>
      </w:pPr>
      <w:rPr>
        <w:rFonts w:hint="default"/>
        <w:lang w:val="en-US" w:eastAsia="en-US" w:bidi="ar-SA"/>
      </w:rPr>
    </w:lvl>
    <w:lvl w:ilvl="5" w:tplc="8B98D052">
      <w:numFmt w:val="bullet"/>
      <w:lvlText w:val="•"/>
      <w:lvlJc w:val="left"/>
      <w:pPr>
        <w:ind w:left="4694" w:hanging="245"/>
      </w:pPr>
      <w:rPr>
        <w:rFonts w:hint="default"/>
        <w:lang w:val="en-US" w:eastAsia="en-US" w:bidi="ar-SA"/>
      </w:rPr>
    </w:lvl>
    <w:lvl w:ilvl="6" w:tplc="8708DD2C">
      <w:numFmt w:val="bullet"/>
      <w:lvlText w:val="•"/>
      <w:lvlJc w:val="left"/>
      <w:pPr>
        <w:ind w:left="5682" w:hanging="245"/>
      </w:pPr>
      <w:rPr>
        <w:rFonts w:hint="default"/>
        <w:lang w:val="en-US" w:eastAsia="en-US" w:bidi="ar-SA"/>
      </w:rPr>
    </w:lvl>
    <w:lvl w:ilvl="7" w:tplc="7C3C804C">
      <w:numFmt w:val="bullet"/>
      <w:lvlText w:val="•"/>
      <w:lvlJc w:val="left"/>
      <w:pPr>
        <w:ind w:left="6671" w:hanging="245"/>
      </w:pPr>
      <w:rPr>
        <w:rFonts w:hint="default"/>
        <w:lang w:val="en-US" w:eastAsia="en-US" w:bidi="ar-SA"/>
      </w:rPr>
    </w:lvl>
    <w:lvl w:ilvl="8" w:tplc="62D2AF18">
      <w:numFmt w:val="bullet"/>
      <w:lvlText w:val="•"/>
      <w:lvlJc w:val="left"/>
      <w:pPr>
        <w:ind w:left="7659" w:hanging="245"/>
      </w:pPr>
      <w:rPr>
        <w:rFonts w:hint="default"/>
        <w:lang w:val="en-US" w:eastAsia="en-US" w:bidi="ar-SA"/>
      </w:rPr>
    </w:lvl>
  </w:abstractNum>
  <w:abstractNum w:abstractNumId="2" w15:restartNumberingAfterBreak="0">
    <w:nsid w:val="2E5C360E"/>
    <w:multiLevelType w:val="hybridMultilevel"/>
    <w:tmpl w:val="072A16BE"/>
    <w:lvl w:ilvl="0" w:tplc="C8666C50">
      <w:start w:val="1"/>
      <w:numFmt w:val="decimal"/>
      <w:lvlText w:val="%1."/>
      <w:lvlJc w:val="left"/>
      <w:pPr>
        <w:ind w:left="23" w:hanging="246"/>
        <w:jc w:val="left"/>
      </w:pPr>
      <w:rPr>
        <w:rFonts w:ascii="Calibri" w:eastAsia="Calibri" w:hAnsi="Calibri" w:cs="Calibri" w:hint="default"/>
        <w:b w:val="0"/>
        <w:bCs w:val="0"/>
        <w:i w:val="0"/>
        <w:iCs w:val="0"/>
        <w:spacing w:val="0"/>
        <w:w w:val="107"/>
        <w:sz w:val="24"/>
        <w:szCs w:val="24"/>
        <w:lang w:val="en-US" w:eastAsia="en-US" w:bidi="ar-SA"/>
      </w:rPr>
    </w:lvl>
    <w:lvl w:ilvl="1" w:tplc="BA886F14">
      <w:numFmt w:val="bullet"/>
      <w:lvlText w:val="•"/>
      <w:lvlJc w:val="left"/>
      <w:pPr>
        <w:ind w:left="981" w:hanging="246"/>
      </w:pPr>
      <w:rPr>
        <w:rFonts w:hint="default"/>
        <w:lang w:val="en-US" w:eastAsia="en-US" w:bidi="ar-SA"/>
      </w:rPr>
    </w:lvl>
    <w:lvl w:ilvl="2" w:tplc="AE6A9CC0">
      <w:numFmt w:val="bullet"/>
      <w:lvlText w:val="•"/>
      <w:lvlJc w:val="left"/>
      <w:pPr>
        <w:ind w:left="1943" w:hanging="246"/>
      </w:pPr>
      <w:rPr>
        <w:rFonts w:hint="default"/>
        <w:lang w:val="en-US" w:eastAsia="en-US" w:bidi="ar-SA"/>
      </w:rPr>
    </w:lvl>
    <w:lvl w:ilvl="3" w:tplc="FEC0A1F6">
      <w:numFmt w:val="bullet"/>
      <w:lvlText w:val="•"/>
      <w:lvlJc w:val="left"/>
      <w:pPr>
        <w:ind w:left="2905" w:hanging="246"/>
      </w:pPr>
      <w:rPr>
        <w:rFonts w:hint="default"/>
        <w:lang w:val="en-US" w:eastAsia="en-US" w:bidi="ar-SA"/>
      </w:rPr>
    </w:lvl>
    <w:lvl w:ilvl="4" w:tplc="D02016F6">
      <w:numFmt w:val="bullet"/>
      <w:lvlText w:val="•"/>
      <w:lvlJc w:val="left"/>
      <w:pPr>
        <w:ind w:left="3866" w:hanging="246"/>
      </w:pPr>
      <w:rPr>
        <w:rFonts w:hint="default"/>
        <w:lang w:val="en-US" w:eastAsia="en-US" w:bidi="ar-SA"/>
      </w:rPr>
    </w:lvl>
    <w:lvl w:ilvl="5" w:tplc="34700F10">
      <w:numFmt w:val="bullet"/>
      <w:lvlText w:val="•"/>
      <w:lvlJc w:val="left"/>
      <w:pPr>
        <w:ind w:left="4828" w:hanging="246"/>
      </w:pPr>
      <w:rPr>
        <w:rFonts w:hint="default"/>
        <w:lang w:val="en-US" w:eastAsia="en-US" w:bidi="ar-SA"/>
      </w:rPr>
    </w:lvl>
    <w:lvl w:ilvl="6" w:tplc="13A89060">
      <w:numFmt w:val="bullet"/>
      <w:lvlText w:val="•"/>
      <w:lvlJc w:val="left"/>
      <w:pPr>
        <w:ind w:left="5790" w:hanging="246"/>
      </w:pPr>
      <w:rPr>
        <w:rFonts w:hint="default"/>
        <w:lang w:val="en-US" w:eastAsia="en-US" w:bidi="ar-SA"/>
      </w:rPr>
    </w:lvl>
    <w:lvl w:ilvl="7" w:tplc="3DA2D88C">
      <w:numFmt w:val="bullet"/>
      <w:lvlText w:val="•"/>
      <w:lvlJc w:val="left"/>
      <w:pPr>
        <w:ind w:left="6751" w:hanging="246"/>
      </w:pPr>
      <w:rPr>
        <w:rFonts w:hint="default"/>
        <w:lang w:val="en-US" w:eastAsia="en-US" w:bidi="ar-SA"/>
      </w:rPr>
    </w:lvl>
    <w:lvl w:ilvl="8" w:tplc="FC88882C">
      <w:numFmt w:val="bullet"/>
      <w:lvlText w:val="•"/>
      <w:lvlJc w:val="left"/>
      <w:pPr>
        <w:ind w:left="7713" w:hanging="246"/>
      </w:pPr>
      <w:rPr>
        <w:rFonts w:hint="default"/>
        <w:lang w:val="en-US" w:eastAsia="en-US" w:bidi="ar-SA"/>
      </w:rPr>
    </w:lvl>
  </w:abstractNum>
  <w:abstractNum w:abstractNumId="3" w15:restartNumberingAfterBreak="0">
    <w:nsid w:val="3F8F0F8B"/>
    <w:multiLevelType w:val="hybridMultilevel"/>
    <w:tmpl w:val="F19EDC44"/>
    <w:lvl w:ilvl="0" w:tplc="C534E162">
      <w:start w:val="1"/>
      <w:numFmt w:val="decimal"/>
      <w:lvlText w:val="%1."/>
      <w:lvlJc w:val="left"/>
      <w:pPr>
        <w:ind w:left="268" w:hanging="246"/>
        <w:jc w:val="left"/>
      </w:pPr>
      <w:rPr>
        <w:rFonts w:ascii="Calibri" w:eastAsia="Calibri" w:hAnsi="Calibri" w:cs="Calibri" w:hint="default"/>
        <w:b w:val="0"/>
        <w:bCs w:val="0"/>
        <w:i w:val="0"/>
        <w:iCs w:val="0"/>
        <w:spacing w:val="0"/>
        <w:w w:val="105"/>
        <w:sz w:val="24"/>
        <w:szCs w:val="24"/>
        <w:lang w:val="en-US" w:eastAsia="en-US" w:bidi="ar-SA"/>
      </w:rPr>
    </w:lvl>
    <w:lvl w:ilvl="1" w:tplc="1BBE971A">
      <w:numFmt w:val="bullet"/>
      <w:lvlText w:val="•"/>
      <w:lvlJc w:val="left"/>
      <w:pPr>
        <w:ind w:left="1197" w:hanging="246"/>
      </w:pPr>
      <w:rPr>
        <w:rFonts w:hint="default"/>
        <w:lang w:val="en-US" w:eastAsia="en-US" w:bidi="ar-SA"/>
      </w:rPr>
    </w:lvl>
    <w:lvl w:ilvl="2" w:tplc="364EB7F4">
      <w:numFmt w:val="bullet"/>
      <w:lvlText w:val="•"/>
      <w:lvlJc w:val="left"/>
      <w:pPr>
        <w:ind w:left="2135" w:hanging="246"/>
      </w:pPr>
      <w:rPr>
        <w:rFonts w:hint="default"/>
        <w:lang w:val="en-US" w:eastAsia="en-US" w:bidi="ar-SA"/>
      </w:rPr>
    </w:lvl>
    <w:lvl w:ilvl="3" w:tplc="79D45A98">
      <w:numFmt w:val="bullet"/>
      <w:lvlText w:val="•"/>
      <w:lvlJc w:val="left"/>
      <w:pPr>
        <w:ind w:left="3073" w:hanging="246"/>
      </w:pPr>
      <w:rPr>
        <w:rFonts w:hint="default"/>
        <w:lang w:val="en-US" w:eastAsia="en-US" w:bidi="ar-SA"/>
      </w:rPr>
    </w:lvl>
    <w:lvl w:ilvl="4" w:tplc="093E1254">
      <w:numFmt w:val="bullet"/>
      <w:lvlText w:val="•"/>
      <w:lvlJc w:val="left"/>
      <w:pPr>
        <w:ind w:left="4010" w:hanging="246"/>
      </w:pPr>
      <w:rPr>
        <w:rFonts w:hint="default"/>
        <w:lang w:val="en-US" w:eastAsia="en-US" w:bidi="ar-SA"/>
      </w:rPr>
    </w:lvl>
    <w:lvl w:ilvl="5" w:tplc="6E1CABEE">
      <w:numFmt w:val="bullet"/>
      <w:lvlText w:val="•"/>
      <w:lvlJc w:val="left"/>
      <w:pPr>
        <w:ind w:left="4948" w:hanging="246"/>
      </w:pPr>
      <w:rPr>
        <w:rFonts w:hint="default"/>
        <w:lang w:val="en-US" w:eastAsia="en-US" w:bidi="ar-SA"/>
      </w:rPr>
    </w:lvl>
    <w:lvl w:ilvl="6" w:tplc="598CBB48">
      <w:numFmt w:val="bullet"/>
      <w:lvlText w:val="•"/>
      <w:lvlJc w:val="left"/>
      <w:pPr>
        <w:ind w:left="5886" w:hanging="246"/>
      </w:pPr>
      <w:rPr>
        <w:rFonts w:hint="default"/>
        <w:lang w:val="en-US" w:eastAsia="en-US" w:bidi="ar-SA"/>
      </w:rPr>
    </w:lvl>
    <w:lvl w:ilvl="7" w:tplc="64302060">
      <w:numFmt w:val="bullet"/>
      <w:lvlText w:val="•"/>
      <w:lvlJc w:val="left"/>
      <w:pPr>
        <w:ind w:left="6823" w:hanging="246"/>
      </w:pPr>
      <w:rPr>
        <w:rFonts w:hint="default"/>
        <w:lang w:val="en-US" w:eastAsia="en-US" w:bidi="ar-SA"/>
      </w:rPr>
    </w:lvl>
    <w:lvl w:ilvl="8" w:tplc="4BF8D9CE">
      <w:numFmt w:val="bullet"/>
      <w:lvlText w:val="•"/>
      <w:lvlJc w:val="left"/>
      <w:pPr>
        <w:ind w:left="7761" w:hanging="246"/>
      </w:pPr>
      <w:rPr>
        <w:rFonts w:hint="default"/>
        <w:lang w:val="en-US" w:eastAsia="en-US" w:bidi="ar-SA"/>
      </w:rPr>
    </w:lvl>
  </w:abstractNum>
  <w:abstractNum w:abstractNumId="4" w15:restartNumberingAfterBreak="0">
    <w:nsid w:val="3FEA2A2D"/>
    <w:multiLevelType w:val="hybridMultilevel"/>
    <w:tmpl w:val="629668C4"/>
    <w:lvl w:ilvl="0" w:tplc="82268AA0">
      <w:start w:val="1"/>
      <w:numFmt w:val="lowerLetter"/>
      <w:lvlText w:val="%1."/>
      <w:lvlJc w:val="left"/>
      <w:pPr>
        <w:ind w:left="23" w:hanging="245"/>
        <w:jc w:val="left"/>
      </w:pPr>
      <w:rPr>
        <w:rFonts w:ascii="Calibri" w:eastAsia="Calibri" w:hAnsi="Calibri" w:cs="Calibri" w:hint="default"/>
        <w:b w:val="0"/>
        <w:bCs w:val="0"/>
        <w:i w:val="0"/>
        <w:iCs w:val="0"/>
        <w:spacing w:val="0"/>
        <w:w w:val="111"/>
        <w:sz w:val="24"/>
        <w:szCs w:val="24"/>
        <w:lang w:val="en-US" w:eastAsia="en-US" w:bidi="ar-SA"/>
      </w:rPr>
    </w:lvl>
    <w:lvl w:ilvl="1" w:tplc="9C1EA102">
      <w:numFmt w:val="bullet"/>
      <w:lvlText w:val="•"/>
      <w:lvlJc w:val="left"/>
      <w:pPr>
        <w:ind w:left="981" w:hanging="245"/>
      </w:pPr>
      <w:rPr>
        <w:rFonts w:hint="default"/>
        <w:lang w:val="en-US" w:eastAsia="en-US" w:bidi="ar-SA"/>
      </w:rPr>
    </w:lvl>
    <w:lvl w:ilvl="2" w:tplc="496AD75C">
      <w:numFmt w:val="bullet"/>
      <w:lvlText w:val="•"/>
      <w:lvlJc w:val="left"/>
      <w:pPr>
        <w:ind w:left="1943" w:hanging="245"/>
      </w:pPr>
      <w:rPr>
        <w:rFonts w:hint="default"/>
        <w:lang w:val="en-US" w:eastAsia="en-US" w:bidi="ar-SA"/>
      </w:rPr>
    </w:lvl>
    <w:lvl w:ilvl="3" w:tplc="73CE0F7E">
      <w:numFmt w:val="bullet"/>
      <w:lvlText w:val="•"/>
      <w:lvlJc w:val="left"/>
      <w:pPr>
        <w:ind w:left="2905" w:hanging="245"/>
      </w:pPr>
      <w:rPr>
        <w:rFonts w:hint="default"/>
        <w:lang w:val="en-US" w:eastAsia="en-US" w:bidi="ar-SA"/>
      </w:rPr>
    </w:lvl>
    <w:lvl w:ilvl="4" w:tplc="B372A770">
      <w:numFmt w:val="bullet"/>
      <w:lvlText w:val="•"/>
      <w:lvlJc w:val="left"/>
      <w:pPr>
        <w:ind w:left="3866" w:hanging="245"/>
      </w:pPr>
      <w:rPr>
        <w:rFonts w:hint="default"/>
        <w:lang w:val="en-US" w:eastAsia="en-US" w:bidi="ar-SA"/>
      </w:rPr>
    </w:lvl>
    <w:lvl w:ilvl="5" w:tplc="1B9ED78E">
      <w:numFmt w:val="bullet"/>
      <w:lvlText w:val="•"/>
      <w:lvlJc w:val="left"/>
      <w:pPr>
        <w:ind w:left="4828" w:hanging="245"/>
      </w:pPr>
      <w:rPr>
        <w:rFonts w:hint="default"/>
        <w:lang w:val="en-US" w:eastAsia="en-US" w:bidi="ar-SA"/>
      </w:rPr>
    </w:lvl>
    <w:lvl w:ilvl="6" w:tplc="177648CE">
      <w:numFmt w:val="bullet"/>
      <w:lvlText w:val="•"/>
      <w:lvlJc w:val="left"/>
      <w:pPr>
        <w:ind w:left="5790" w:hanging="245"/>
      </w:pPr>
      <w:rPr>
        <w:rFonts w:hint="default"/>
        <w:lang w:val="en-US" w:eastAsia="en-US" w:bidi="ar-SA"/>
      </w:rPr>
    </w:lvl>
    <w:lvl w:ilvl="7" w:tplc="8E7CBB7E">
      <w:numFmt w:val="bullet"/>
      <w:lvlText w:val="•"/>
      <w:lvlJc w:val="left"/>
      <w:pPr>
        <w:ind w:left="6751" w:hanging="245"/>
      </w:pPr>
      <w:rPr>
        <w:rFonts w:hint="default"/>
        <w:lang w:val="en-US" w:eastAsia="en-US" w:bidi="ar-SA"/>
      </w:rPr>
    </w:lvl>
    <w:lvl w:ilvl="8" w:tplc="41AAA394">
      <w:numFmt w:val="bullet"/>
      <w:lvlText w:val="•"/>
      <w:lvlJc w:val="left"/>
      <w:pPr>
        <w:ind w:left="7713" w:hanging="245"/>
      </w:pPr>
      <w:rPr>
        <w:rFonts w:hint="default"/>
        <w:lang w:val="en-US" w:eastAsia="en-US" w:bidi="ar-SA"/>
      </w:rPr>
    </w:lvl>
  </w:abstractNum>
  <w:abstractNum w:abstractNumId="5" w15:restartNumberingAfterBreak="0">
    <w:nsid w:val="5B43502B"/>
    <w:multiLevelType w:val="hybridMultilevel"/>
    <w:tmpl w:val="6E5EAB24"/>
    <w:lvl w:ilvl="0" w:tplc="0A944664">
      <w:start w:val="10"/>
      <w:numFmt w:val="upperRoman"/>
      <w:lvlText w:val="%1."/>
      <w:lvlJc w:val="left"/>
      <w:pPr>
        <w:ind w:left="364" w:hanging="342"/>
        <w:jc w:val="left"/>
      </w:pPr>
      <w:rPr>
        <w:rFonts w:ascii="Segoe UI" w:eastAsia="Segoe UI" w:hAnsi="Segoe UI" w:cs="Segoe UI" w:hint="default"/>
        <w:b w:val="0"/>
        <w:bCs w:val="0"/>
        <w:i w:val="0"/>
        <w:iCs w:val="0"/>
        <w:spacing w:val="-1"/>
        <w:w w:val="100"/>
        <w:sz w:val="21"/>
        <w:szCs w:val="21"/>
        <w:lang w:val="en-US" w:eastAsia="en-US" w:bidi="ar-SA"/>
      </w:rPr>
    </w:lvl>
    <w:lvl w:ilvl="1" w:tplc="DF38F9E2">
      <w:start w:val="1"/>
      <w:numFmt w:val="decimal"/>
      <w:lvlText w:val="%2."/>
      <w:lvlJc w:val="left"/>
      <w:pPr>
        <w:ind w:left="23" w:hanging="246"/>
        <w:jc w:val="left"/>
      </w:pPr>
      <w:rPr>
        <w:rFonts w:ascii="Calibri" w:eastAsia="Calibri" w:hAnsi="Calibri" w:cs="Calibri" w:hint="default"/>
        <w:b w:val="0"/>
        <w:bCs w:val="0"/>
        <w:i w:val="0"/>
        <w:iCs w:val="0"/>
        <w:spacing w:val="0"/>
        <w:w w:val="107"/>
        <w:sz w:val="24"/>
        <w:szCs w:val="24"/>
        <w:lang w:val="en-US" w:eastAsia="en-US" w:bidi="ar-SA"/>
      </w:rPr>
    </w:lvl>
    <w:lvl w:ilvl="2" w:tplc="EF8A0A6E">
      <w:numFmt w:val="bullet"/>
      <w:lvlText w:val="•"/>
      <w:lvlJc w:val="left"/>
      <w:pPr>
        <w:ind w:left="1390" w:hanging="246"/>
      </w:pPr>
      <w:rPr>
        <w:rFonts w:hint="default"/>
        <w:lang w:val="en-US" w:eastAsia="en-US" w:bidi="ar-SA"/>
      </w:rPr>
    </w:lvl>
    <w:lvl w:ilvl="3" w:tplc="61CAFFD6">
      <w:numFmt w:val="bullet"/>
      <w:lvlText w:val="•"/>
      <w:lvlJc w:val="left"/>
      <w:pPr>
        <w:ind w:left="2421" w:hanging="246"/>
      </w:pPr>
      <w:rPr>
        <w:rFonts w:hint="default"/>
        <w:lang w:val="en-US" w:eastAsia="en-US" w:bidi="ar-SA"/>
      </w:rPr>
    </w:lvl>
    <w:lvl w:ilvl="4" w:tplc="6C06AA1A">
      <w:numFmt w:val="bullet"/>
      <w:lvlText w:val="•"/>
      <w:lvlJc w:val="left"/>
      <w:pPr>
        <w:ind w:left="3452" w:hanging="246"/>
      </w:pPr>
      <w:rPr>
        <w:rFonts w:hint="default"/>
        <w:lang w:val="en-US" w:eastAsia="en-US" w:bidi="ar-SA"/>
      </w:rPr>
    </w:lvl>
    <w:lvl w:ilvl="5" w:tplc="4C0280F2">
      <w:numFmt w:val="bullet"/>
      <w:lvlText w:val="•"/>
      <w:lvlJc w:val="left"/>
      <w:pPr>
        <w:ind w:left="4483" w:hanging="246"/>
      </w:pPr>
      <w:rPr>
        <w:rFonts w:hint="default"/>
        <w:lang w:val="en-US" w:eastAsia="en-US" w:bidi="ar-SA"/>
      </w:rPr>
    </w:lvl>
    <w:lvl w:ilvl="6" w:tplc="2E667AE8">
      <w:numFmt w:val="bullet"/>
      <w:lvlText w:val="•"/>
      <w:lvlJc w:val="left"/>
      <w:pPr>
        <w:ind w:left="5513" w:hanging="246"/>
      </w:pPr>
      <w:rPr>
        <w:rFonts w:hint="default"/>
        <w:lang w:val="en-US" w:eastAsia="en-US" w:bidi="ar-SA"/>
      </w:rPr>
    </w:lvl>
    <w:lvl w:ilvl="7" w:tplc="A2505962">
      <w:numFmt w:val="bullet"/>
      <w:lvlText w:val="•"/>
      <w:lvlJc w:val="left"/>
      <w:pPr>
        <w:ind w:left="6544" w:hanging="246"/>
      </w:pPr>
      <w:rPr>
        <w:rFonts w:hint="default"/>
        <w:lang w:val="en-US" w:eastAsia="en-US" w:bidi="ar-SA"/>
      </w:rPr>
    </w:lvl>
    <w:lvl w:ilvl="8" w:tplc="9E7C957A">
      <w:numFmt w:val="bullet"/>
      <w:lvlText w:val="•"/>
      <w:lvlJc w:val="left"/>
      <w:pPr>
        <w:ind w:left="7575" w:hanging="246"/>
      </w:pPr>
      <w:rPr>
        <w:rFonts w:hint="default"/>
        <w:lang w:val="en-US" w:eastAsia="en-US" w:bidi="ar-SA"/>
      </w:rPr>
    </w:lvl>
  </w:abstractNum>
  <w:abstractNum w:abstractNumId="6" w15:restartNumberingAfterBreak="0">
    <w:nsid w:val="6F03153F"/>
    <w:multiLevelType w:val="hybridMultilevel"/>
    <w:tmpl w:val="A2A401E2"/>
    <w:lvl w:ilvl="0" w:tplc="9D2E7FA4">
      <w:start w:val="1"/>
      <w:numFmt w:val="decimal"/>
      <w:lvlText w:val="%1."/>
      <w:lvlJc w:val="left"/>
      <w:pPr>
        <w:ind w:left="23" w:hanging="249"/>
        <w:jc w:val="left"/>
      </w:pPr>
      <w:rPr>
        <w:rFonts w:hint="default"/>
        <w:spacing w:val="0"/>
        <w:w w:val="105"/>
        <w:lang w:val="en-US" w:eastAsia="en-US" w:bidi="ar-SA"/>
      </w:rPr>
    </w:lvl>
    <w:lvl w:ilvl="1" w:tplc="200A7E42">
      <w:numFmt w:val="bullet"/>
      <w:lvlText w:val="•"/>
      <w:lvlJc w:val="left"/>
      <w:pPr>
        <w:ind w:left="981" w:hanging="249"/>
      </w:pPr>
      <w:rPr>
        <w:rFonts w:hint="default"/>
        <w:lang w:val="en-US" w:eastAsia="en-US" w:bidi="ar-SA"/>
      </w:rPr>
    </w:lvl>
    <w:lvl w:ilvl="2" w:tplc="4A2CFBEA">
      <w:numFmt w:val="bullet"/>
      <w:lvlText w:val="•"/>
      <w:lvlJc w:val="left"/>
      <w:pPr>
        <w:ind w:left="1943" w:hanging="249"/>
      </w:pPr>
      <w:rPr>
        <w:rFonts w:hint="default"/>
        <w:lang w:val="en-US" w:eastAsia="en-US" w:bidi="ar-SA"/>
      </w:rPr>
    </w:lvl>
    <w:lvl w:ilvl="3" w:tplc="C4047E46">
      <w:numFmt w:val="bullet"/>
      <w:lvlText w:val="•"/>
      <w:lvlJc w:val="left"/>
      <w:pPr>
        <w:ind w:left="2905" w:hanging="249"/>
      </w:pPr>
      <w:rPr>
        <w:rFonts w:hint="default"/>
        <w:lang w:val="en-US" w:eastAsia="en-US" w:bidi="ar-SA"/>
      </w:rPr>
    </w:lvl>
    <w:lvl w:ilvl="4" w:tplc="CE0EAD80">
      <w:numFmt w:val="bullet"/>
      <w:lvlText w:val="•"/>
      <w:lvlJc w:val="left"/>
      <w:pPr>
        <w:ind w:left="3866" w:hanging="249"/>
      </w:pPr>
      <w:rPr>
        <w:rFonts w:hint="default"/>
        <w:lang w:val="en-US" w:eastAsia="en-US" w:bidi="ar-SA"/>
      </w:rPr>
    </w:lvl>
    <w:lvl w:ilvl="5" w:tplc="BA7E1448">
      <w:numFmt w:val="bullet"/>
      <w:lvlText w:val="•"/>
      <w:lvlJc w:val="left"/>
      <w:pPr>
        <w:ind w:left="4828" w:hanging="249"/>
      </w:pPr>
      <w:rPr>
        <w:rFonts w:hint="default"/>
        <w:lang w:val="en-US" w:eastAsia="en-US" w:bidi="ar-SA"/>
      </w:rPr>
    </w:lvl>
    <w:lvl w:ilvl="6" w:tplc="842AA4D8">
      <w:numFmt w:val="bullet"/>
      <w:lvlText w:val="•"/>
      <w:lvlJc w:val="left"/>
      <w:pPr>
        <w:ind w:left="5790" w:hanging="249"/>
      </w:pPr>
      <w:rPr>
        <w:rFonts w:hint="default"/>
        <w:lang w:val="en-US" w:eastAsia="en-US" w:bidi="ar-SA"/>
      </w:rPr>
    </w:lvl>
    <w:lvl w:ilvl="7" w:tplc="776E129A">
      <w:numFmt w:val="bullet"/>
      <w:lvlText w:val="•"/>
      <w:lvlJc w:val="left"/>
      <w:pPr>
        <w:ind w:left="6751" w:hanging="249"/>
      </w:pPr>
      <w:rPr>
        <w:rFonts w:hint="default"/>
        <w:lang w:val="en-US" w:eastAsia="en-US" w:bidi="ar-SA"/>
      </w:rPr>
    </w:lvl>
    <w:lvl w:ilvl="8" w:tplc="F64EB27E">
      <w:numFmt w:val="bullet"/>
      <w:lvlText w:val="•"/>
      <w:lvlJc w:val="left"/>
      <w:pPr>
        <w:ind w:left="7713" w:hanging="249"/>
      </w:pPr>
      <w:rPr>
        <w:rFonts w:hint="default"/>
        <w:lang w:val="en-US" w:eastAsia="en-US" w:bidi="ar-SA"/>
      </w:rPr>
    </w:lvl>
  </w:abstractNum>
  <w:abstractNum w:abstractNumId="7" w15:restartNumberingAfterBreak="0">
    <w:nsid w:val="73D571E1"/>
    <w:multiLevelType w:val="hybridMultilevel"/>
    <w:tmpl w:val="1E7E47F4"/>
    <w:lvl w:ilvl="0" w:tplc="E48ECD5E">
      <w:start w:val="1"/>
      <w:numFmt w:val="decimal"/>
      <w:lvlText w:val="%1."/>
      <w:lvlJc w:val="left"/>
      <w:pPr>
        <w:ind w:left="140" w:hanging="246"/>
        <w:jc w:val="left"/>
      </w:pPr>
      <w:rPr>
        <w:rFonts w:hint="default"/>
        <w:spacing w:val="0"/>
        <w:w w:val="105"/>
        <w:lang w:val="en-US" w:eastAsia="en-US" w:bidi="ar-SA"/>
      </w:rPr>
    </w:lvl>
    <w:lvl w:ilvl="1" w:tplc="443AE9CA">
      <w:numFmt w:val="bullet"/>
      <w:lvlText w:val="•"/>
      <w:lvlJc w:val="left"/>
      <w:pPr>
        <w:ind w:left="1568" w:hanging="246"/>
      </w:pPr>
      <w:rPr>
        <w:rFonts w:hint="default"/>
        <w:lang w:val="en-US" w:eastAsia="en-US" w:bidi="ar-SA"/>
      </w:rPr>
    </w:lvl>
    <w:lvl w:ilvl="2" w:tplc="7FCA0A1E">
      <w:numFmt w:val="bullet"/>
      <w:lvlText w:val="•"/>
      <w:lvlJc w:val="left"/>
      <w:pPr>
        <w:ind w:left="2997" w:hanging="246"/>
      </w:pPr>
      <w:rPr>
        <w:rFonts w:hint="default"/>
        <w:lang w:val="en-US" w:eastAsia="en-US" w:bidi="ar-SA"/>
      </w:rPr>
    </w:lvl>
    <w:lvl w:ilvl="3" w:tplc="7F461D10">
      <w:numFmt w:val="bullet"/>
      <w:lvlText w:val="•"/>
      <w:lvlJc w:val="left"/>
      <w:pPr>
        <w:ind w:left="4426" w:hanging="246"/>
      </w:pPr>
      <w:rPr>
        <w:rFonts w:hint="default"/>
        <w:lang w:val="en-US" w:eastAsia="en-US" w:bidi="ar-SA"/>
      </w:rPr>
    </w:lvl>
    <w:lvl w:ilvl="4" w:tplc="433E0918">
      <w:numFmt w:val="bullet"/>
      <w:lvlText w:val="•"/>
      <w:lvlJc w:val="left"/>
      <w:pPr>
        <w:ind w:left="5855" w:hanging="246"/>
      </w:pPr>
      <w:rPr>
        <w:rFonts w:hint="default"/>
        <w:lang w:val="en-US" w:eastAsia="en-US" w:bidi="ar-SA"/>
      </w:rPr>
    </w:lvl>
    <w:lvl w:ilvl="5" w:tplc="520C1628">
      <w:numFmt w:val="bullet"/>
      <w:lvlText w:val="•"/>
      <w:lvlJc w:val="left"/>
      <w:pPr>
        <w:ind w:left="7284" w:hanging="246"/>
      </w:pPr>
      <w:rPr>
        <w:rFonts w:hint="default"/>
        <w:lang w:val="en-US" w:eastAsia="en-US" w:bidi="ar-SA"/>
      </w:rPr>
    </w:lvl>
    <w:lvl w:ilvl="6" w:tplc="6E447FE6">
      <w:numFmt w:val="bullet"/>
      <w:lvlText w:val="•"/>
      <w:lvlJc w:val="left"/>
      <w:pPr>
        <w:ind w:left="8713" w:hanging="246"/>
      </w:pPr>
      <w:rPr>
        <w:rFonts w:hint="default"/>
        <w:lang w:val="en-US" w:eastAsia="en-US" w:bidi="ar-SA"/>
      </w:rPr>
    </w:lvl>
    <w:lvl w:ilvl="7" w:tplc="3E0E339E">
      <w:numFmt w:val="bullet"/>
      <w:lvlText w:val="•"/>
      <w:lvlJc w:val="left"/>
      <w:pPr>
        <w:ind w:left="10142" w:hanging="246"/>
      </w:pPr>
      <w:rPr>
        <w:rFonts w:hint="default"/>
        <w:lang w:val="en-US" w:eastAsia="en-US" w:bidi="ar-SA"/>
      </w:rPr>
    </w:lvl>
    <w:lvl w:ilvl="8" w:tplc="7DC450B2">
      <w:numFmt w:val="bullet"/>
      <w:lvlText w:val="•"/>
      <w:lvlJc w:val="left"/>
      <w:pPr>
        <w:ind w:left="11571" w:hanging="246"/>
      </w:pPr>
      <w:rPr>
        <w:rFonts w:hint="default"/>
        <w:lang w:val="en-US" w:eastAsia="en-US" w:bidi="ar-SA"/>
      </w:rPr>
    </w:lvl>
  </w:abstractNum>
  <w:num w:numId="1" w16cid:durableId="40061963">
    <w:abstractNumId w:val="7"/>
  </w:num>
  <w:num w:numId="2" w16cid:durableId="2105688951">
    <w:abstractNumId w:val="6"/>
  </w:num>
  <w:num w:numId="3" w16cid:durableId="865172646">
    <w:abstractNumId w:val="1"/>
  </w:num>
  <w:num w:numId="4" w16cid:durableId="439884353">
    <w:abstractNumId w:val="0"/>
  </w:num>
  <w:num w:numId="5" w16cid:durableId="120224494">
    <w:abstractNumId w:val="5"/>
  </w:num>
  <w:num w:numId="6" w16cid:durableId="586767643">
    <w:abstractNumId w:val="3"/>
  </w:num>
  <w:num w:numId="7" w16cid:durableId="445276277">
    <w:abstractNumId w:val="2"/>
  </w:num>
  <w:num w:numId="8" w16cid:durableId="286860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C30CC"/>
    <w:rsid w:val="00240595"/>
    <w:rsid w:val="003C7474"/>
    <w:rsid w:val="006C30CC"/>
    <w:rsid w:val="007D4F36"/>
    <w:rsid w:val="00813CF3"/>
    <w:rsid w:val="00981E97"/>
    <w:rsid w:val="00AC68F5"/>
    <w:rsid w:val="00C91C3F"/>
    <w:rsid w:val="00DA2D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2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3"/>
      <w:ind w:left="23"/>
      <w:outlineLvl w:val="0"/>
    </w:pPr>
    <w:rPr>
      <w:rFonts w:ascii="Segoe UI" w:eastAsia="Segoe UI" w:hAnsi="Segoe UI" w:cs="Segoe UI"/>
      <w:b/>
      <w:bCs/>
      <w:sz w:val="32"/>
      <w:szCs w:val="32"/>
    </w:rPr>
  </w:style>
  <w:style w:type="paragraph" w:styleId="Heading2">
    <w:name w:val="heading 2"/>
    <w:basedOn w:val="Normal"/>
    <w:uiPriority w:val="9"/>
    <w:unhideWhenUsed/>
    <w:qFormat/>
    <w:pPr>
      <w:ind w:left="38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DA2D1A"/>
    <w:pPr>
      <w:tabs>
        <w:tab w:val="center" w:pos="4513"/>
        <w:tab w:val="right" w:pos="9026"/>
      </w:tabs>
    </w:pPr>
  </w:style>
  <w:style w:type="character" w:customStyle="1" w:styleId="HeaderChar">
    <w:name w:val="Header Char"/>
    <w:basedOn w:val="DefaultParagraphFont"/>
    <w:link w:val="Header"/>
    <w:uiPriority w:val="99"/>
    <w:rsid w:val="00DA2D1A"/>
    <w:rPr>
      <w:rFonts w:ascii="Calibri" w:eastAsia="Calibri" w:hAnsi="Calibri" w:cs="Calibri"/>
    </w:rPr>
  </w:style>
  <w:style w:type="paragraph" w:styleId="Footer">
    <w:name w:val="footer"/>
    <w:basedOn w:val="Normal"/>
    <w:link w:val="FooterChar"/>
    <w:uiPriority w:val="99"/>
    <w:unhideWhenUsed/>
    <w:rsid w:val="00DA2D1A"/>
    <w:pPr>
      <w:tabs>
        <w:tab w:val="center" w:pos="4513"/>
        <w:tab w:val="right" w:pos="9026"/>
      </w:tabs>
    </w:pPr>
  </w:style>
  <w:style w:type="character" w:customStyle="1" w:styleId="FooterChar">
    <w:name w:val="Footer Char"/>
    <w:basedOn w:val="DefaultParagraphFont"/>
    <w:link w:val="Footer"/>
    <w:uiPriority w:val="99"/>
    <w:rsid w:val="00DA2D1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hyperlink" Target="https://www.aihw.gov.au/reports/medicines/medicines-in-the-health-system"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hyperlink" Target="https://d35rj4ptypp2hd.cloudfront.net/pdf/Guideline-for-assessing-and-"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61/circimaging.1" TargetMode="External"/><Relationship Id="rId5" Type="http://schemas.openxmlformats.org/officeDocument/2006/relationships/footnotes" Target="footnotes.xml"/><Relationship Id="rId15" Type="http://schemas.openxmlformats.org/officeDocument/2006/relationships/hyperlink" Target="https://www.cvdcheck.org.au/)" TargetMode="External"/><Relationship Id="rId23" Type="http://schemas.openxmlformats.org/officeDocument/2006/relationships/hyperlink" Target="https://www.racgp.org.au/clinical-"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8564</Words>
  <Characters>52498</Characters>
  <Application>Microsoft Office Word</Application>
  <DocSecurity>0</DocSecurity>
  <Lines>1810</Lines>
  <Paragraphs>744</Paragraphs>
  <ScaleCrop>false</ScaleCrop>
  <Company/>
  <LinksUpToDate>false</LinksUpToDate>
  <CharactersWithSpaces>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2026-01-22T05:30:00Z</dcterms:created>
  <dcterms:modified xsi:type="dcterms:W3CDTF">2026-01-22T05:38:00Z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2343088c,62a98d58,158116f,5a644459,44b208b6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3f8f661b,32dea31f,55e0f724,3207afa,3d531658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2026-01-22T05:30:38Z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52e13c9d-8d9f-4a87-87e8-87cea64e1d7f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