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E7" w:rsidRDefault="001C5F3F">
      <w:pPr>
        <w:tabs>
          <w:tab w:val="left" w:pos="2420"/>
        </w:tabs>
        <w:spacing w:before="73" w:after="0" w:line="240" w:lineRule="auto"/>
        <w:ind w:left="2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  <w:t>Review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interim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fun</w:t>
      </w:r>
      <w:r>
        <w:rPr>
          <w:rFonts w:ascii="Times New Roman" w:eastAsia="Times New Roman" w:hAnsi="Times New Roman" w:cs="Times New Roman"/>
          <w:b/>
          <w:bCs/>
          <w:spacing w:val="1"/>
        </w:rPr>
        <w:t>de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service: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Ar</w:t>
      </w:r>
      <w:r>
        <w:rPr>
          <w:rFonts w:ascii="Times New Roman" w:eastAsia="Times New Roman" w:hAnsi="Times New Roman" w:cs="Times New Roman"/>
          <w:b/>
          <w:bCs/>
        </w:rPr>
        <w:t>tificial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intervertebral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replac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ment</w:t>
      </w:r>
    </w:p>
    <w:p w:rsidR="007A37E7" w:rsidRDefault="001C5F3F">
      <w:pPr>
        <w:spacing w:after="0" w:line="252" w:lineRule="exact"/>
        <w:ind w:left="24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lumbar</w:t>
      </w:r>
      <w:proofErr w:type="gramEnd"/>
    </w:p>
    <w:p w:rsidR="007A37E7" w:rsidRDefault="007A37E7">
      <w:pPr>
        <w:spacing w:before="12" w:after="0" w:line="240" w:lineRule="exact"/>
        <w:rPr>
          <w:sz w:val="24"/>
          <w:szCs w:val="24"/>
        </w:rPr>
      </w:pPr>
    </w:p>
    <w:p w:rsidR="007A37E7" w:rsidRDefault="001C5F3F">
      <w:pPr>
        <w:tabs>
          <w:tab w:val="left" w:pos="2420"/>
        </w:tabs>
        <w:spacing w:after="0" w:line="240" w:lineRule="auto"/>
        <w:ind w:left="2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</w:p>
    <w:p w:rsidR="007A37E7" w:rsidRDefault="001C5F3F">
      <w:pPr>
        <w:spacing w:after="0" w:line="240" w:lineRule="auto"/>
        <w:ind w:left="24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</w:p>
    <w:p w:rsidR="007A37E7" w:rsidRDefault="001C5F3F">
      <w:pPr>
        <w:spacing w:after="0" w:line="240" w:lineRule="auto"/>
        <w:ind w:left="242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behalf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</w:t>
      </w:r>
    </w:p>
    <w:p w:rsidR="007A37E7" w:rsidRDefault="001C5F3F">
      <w:pPr>
        <w:spacing w:after="0" w:line="240" w:lineRule="auto"/>
        <w:ind w:left="2426" w:right="-20"/>
        <w:rPr>
          <w:rFonts w:ascii="Times New Roman" w:eastAsia="Times New Roman" w:hAnsi="Times New Roman" w:cs="Times New Roman"/>
        </w:rPr>
      </w:pP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</w:rPr>
          <w:t>http://www.msac.gov.au</w:t>
        </w:r>
      </w:hyperlink>
    </w:p>
    <w:p w:rsidR="007A37E7" w:rsidRDefault="007A37E7">
      <w:pPr>
        <w:spacing w:before="12" w:after="0" w:line="240" w:lineRule="exact"/>
        <w:rPr>
          <w:sz w:val="24"/>
          <w:szCs w:val="24"/>
        </w:rPr>
      </w:pPr>
    </w:p>
    <w:p w:rsidR="007A37E7" w:rsidRDefault="001C5F3F">
      <w:pPr>
        <w:tabs>
          <w:tab w:val="left" w:pos="2420"/>
        </w:tabs>
        <w:spacing w:after="0" w:line="240" w:lineRule="auto"/>
        <w:ind w:left="2426" w:right="689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ment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Group: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Efficacy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Register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1"/>
        </w:rPr>
        <w:t>rv</w:t>
      </w:r>
      <w:r>
        <w:rPr>
          <w:rFonts w:ascii="Times New Roman" w:eastAsia="Times New Roman" w:hAnsi="Times New Roman" w:cs="Times New Roman"/>
        </w:rPr>
        <w:t>entional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– Surgical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(ASERNIP-S)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Economics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Evaluation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HERE)</w:t>
      </w:r>
    </w:p>
    <w:p w:rsidR="007A37E7" w:rsidRDefault="007A37E7">
      <w:pPr>
        <w:spacing w:before="12" w:after="0" w:line="240" w:lineRule="exact"/>
        <w:rPr>
          <w:sz w:val="24"/>
          <w:szCs w:val="24"/>
        </w:rPr>
      </w:pPr>
    </w:p>
    <w:p w:rsidR="007A37E7" w:rsidRDefault="001C5F3F">
      <w:pPr>
        <w:tabs>
          <w:tab w:val="left" w:pos="2420"/>
        </w:tabs>
        <w:spacing w:after="0" w:line="240" w:lineRule="auto"/>
        <w:ind w:left="2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90.1</w:t>
      </w:r>
    </w:p>
    <w:p w:rsidR="007A37E7" w:rsidRDefault="001C5F3F">
      <w:pPr>
        <w:spacing w:after="0" w:line="240" w:lineRule="auto"/>
        <w:ind w:left="24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Septe</w:t>
      </w:r>
      <w:r>
        <w:rPr>
          <w:rFonts w:ascii="Times New Roman" w:eastAsia="Times New Roman" w:hAnsi="Times New Roman" w:cs="Times New Roman"/>
          <w:spacing w:val="-2"/>
          <w:highlight w:val="yellow"/>
        </w:rPr>
        <w:t>m</w:t>
      </w:r>
      <w:r>
        <w:rPr>
          <w:rFonts w:ascii="Times New Roman" w:eastAsia="Times New Roman" w:hAnsi="Times New Roman" w:cs="Times New Roman"/>
          <w:highlight w:val="yellow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2011</w:t>
      </w:r>
    </w:p>
    <w:p w:rsidR="007A37E7" w:rsidRDefault="001C5F3F">
      <w:pPr>
        <w:tabs>
          <w:tab w:val="left" w:pos="3860"/>
        </w:tabs>
        <w:spacing w:after="0" w:line="240" w:lineRule="auto"/>
        <w:ind w:left="24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ISBN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(print)</w:t>
      </w:r>
      <w:r>
        <w:rPr>
          <w:rFonts w:ascii="Times New Roman" w:eastAsia="Times New Roman" w:hAnsi="Times New Roman" w:cs="Times New Roman"/>
        </w:rPr>
        <w:tab/>
        <w:t>978-1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457-7</w:t>
      </w:r>
    </w:p>
    <w:p w:rsidR="007A37E7" w:rsidRDefault="001C5F3F">
      <w:pPr>
        <w:spacing w:after="0" w:line="240" w:lineRule="auto"/>
        <w:ind w:left="24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ISBN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(online)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978-1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458-4</w:t>
      </w:r>
    </w:p>
    <w:p w:rsidR="007A37E7" w:rsidRDefault="007A37E7">
      <w:pPr>
        <w:spacing w:before="8" w:after="0" w:line="180" w:lineRule="exact"/>
        <w:rPr>
          <w:sz w:val="18"/>
          <w:szCs w:val="18"/>
        </w:rPr>
      </w:pPr>
    </w:p>
    <w:p w:rsidR="007A37E7" w:rsidRDefault="007A37E7">
      <w:pPr>
        <w:spacing w:after="0" w:line="200" w:lineRule="exact"/>
        <w:rPr>
          <w:sz w:val="20"/>
          <w:szCs w:val="20"/>
        </w:rPr>
      </w:pPr>
    </w:p>
    <w:p w:rsidR="007A37E7" w:rsidRPr="001C5F3F" w:rsidRDefault="001C5F3F" w:rsidP="001C5F3F">
      <w:pPr>
        <w:pStyle w:val="Heading1"/>
      </w:pPr>
      <w:r w:rsidRPr="001C5F3F">
        <w:t>Aim</w:t>
      </w:r>
    </w:p>
    <w:p w:rsidR="007A37E7" w:rsidRDefault="001C5F3F">
      <w:pPr>
        <w:spacing w:before="1" w:after="0" w:line="254" w:lineRule="exact"/>
        <w:ind w:left="114" w:right="1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artificial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1"/>
        </w:rPr>
        <w:t>rv</w:t>
      </w:r>
      <w:r>
        <w:rPr>
          <w:rFonts w:ascii="Times New Roman" w:eastAsia="Times New Roman" w:hAnsi="Times New Roman" w:cs="Times New Roman"/>
        </w:rPr>
        <w:t>ertebral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replac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 (AIDR)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suffering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axial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radicular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pain, secondary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degeneration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prola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se,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perative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treatment.</w:t>
      </w:r>
    </w:p>
    <w:p w:rsidR="007A37E7" w:rsidRDefault="007A37E7">
      <w:pPr>
        <w:spacing w:before="10" w:after="0" w:line="240" w:lineRule="exact"/>
        <w:rPr>
          <w:sz w:val="24"/>
          <w:szCs w:val="24"/>
        </w:rPr>
      </w:pPr>
    </w:p>
    <w:p w:rsidR="007A37E7" w:rsidRPr="001C5F3F" w:rsidRDefault="001C5F3F" w:rsidP="001C5F3F">
      <w:pPr>
        <w:pStyle w:val="Heading1"/>
      </w:pPr>
      <w:r w:rsidRPr="001C5F3F">
        <w:t>Results</w:t>
      </w:r>
      <w:r w:rsidRPr="001C5F3F">
        <w:t xml:space="preserve"> </w:t>
      </w:r>
      <w:r w:rsidRPr="001C5F3F">
        <w:t>and</w:t>
      </w:r>
      <w:r w:rsidRPr="001C5F3F">
        <w:t xml:space="preserve"> </w:t>
      </w:r>
      <w:r w:rsidRPr="001C5F3F">
        <w:t>Conclusions</w:t>
      </w:r>
    </w:p>
    <w:p w:rsidR="007A37E7" w:rsidRPr="001C5F3F" w:rsidRDefault="001C5F3F" w:rsidP="001C5F3F">
      <w:pPr>
        <w:pStyle w:val="Heading2"/>
      </w:pPr>
      <w:r w:rsidRPr="001C5F3F">
        <w:t>Safety</w:t>
      </w:r>
    </w:p>
    <w:p w:rsidR="007A37E7" w:rsidRDefault="001C5F3F">
      <w:pPr>
        <w:spacing w:before="1" w:after="0" w:line="254" w:lineRule="exact"/>
        <w:ind w:left="114" w:right="5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id</w:t>
      </w:r>
      <w:r>
        <w:rPr>
          <w:rFonts w:ascii="Times New Roman" w:eastAsia="Times New Roman" w:hAnsi="Times New Roman" w:cs="Times New Roman"/>
        </w:rPr>
        <w:t>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This 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 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procedures.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sizes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ranged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427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</w:p>
    <w:p w:rsidR="007A37E7" w:rsidRDefault="001C5F3F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overall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3,224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patients.</w:t>
      </w:r>
      <w:bookmarkStart w:id="0" w:name="_GoBack"/>
      <w:bookmarkEnd w:id="0"/>
    </w:p>
    <w:p w:rsidR="007A37E7" w:rsidRDefault="007A37E7">
      <w:pPr>
        <w:spacing w:after="0" w:line="120" w:lineRule="exact"/>
        <w:rPr>
          <w:sz w:val="12"/>
          <w:szCs w:val="12"/>
        </w:rPr>
      </w:pPr>
    </w:p>
    <w:p w:rsidR="007A37E7" w:rsidRDefault="001C5F3F">
      <w:pPr>
        <w:spacing w:after="0" w:line="240" w:lineRule="auto"/>
        <w:ind w:left="114" w:right="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obvious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differences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 incidence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betw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 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oups,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statistical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differences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groups.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fection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commonly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adverse event,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3.2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populati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pulat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Prosthesis-related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adve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ovement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 device,</w:t>
      </w:r>
      <w:r>
        <w:rPr>
          <w:rFonts w:ascii="Times New Roman" w:eastAsia="Times New Roman" w:hAnsi="Times New Roman" w:cs="Times New Roman"/>
        </w:rPr>
        <w:t xml:space="preserve"> including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collapse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subsidence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(3%),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splac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(0.78%).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Fusion-related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 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nonunion</w:t>
      </w:r>
      <w:r>
        <w:rPr>
          <w:rFonts w:ascii="Times New Roman" w:eastAsia="Times New Roman" w:hAnsi="Times New Roman" w:cs="Times New Roman"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</w:rPr>
        <w:t>pseudarthrosis</w:t>
      </w:r>
      <w:proofErr w:type="spellEnd"/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(6.4%)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graft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donor-s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(11.1%).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adjacent se</w:t>
      </w:r>
      <w:r>
        <w:rPr>
          <w:rFonts w:ascii="Times New Roman" w:eastAsia="Times New Roman" w:hAnsi="Times New Roman" w:cs="Times New Roman"/>
          <w:spacing w:val="2"/>
          <w:w w:val="99"/>
        </w:rPr>
        <w:t>g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</w:rPr>
        <w:t xml:space="preserve"> proble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appeared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(8.3%)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(1.3%). Major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vessel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inju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neurological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nerve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inju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 rare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death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mbar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which</w:t>
      </w:r>
      <w:r>
        <w:rPr>
          <w:rFonts w:ascii="Times New Roman" w:eastAsia="Times New Roman" w:hAnsi="Times New Roman" w:cs="Times New Roman"/>
        </w:rPr>
        <w:t xml:space="preserve"> 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narcotic-related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deaths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7A37E7" w:rsidRDefault="007A37E7">
      <w:pPr>
        <w:spacing w:after="0" w:line="120" w:lineRule="exact"/>
        <w:rPr>
          <w:sz w:val="12"/>
          <w:szCs w:val="12"/>
        </w:rPr>
      </w:pPr>
    </w:p>
    <w:p w:rsidR="007A37E7" w:rsidRDefault="001C5F3F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fusion.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</w:p>
    <w:p w:rsidR="007A37E7" w:rsidRDefault="001C5F3F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procedure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relatively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safe,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events.</w:t>
      </w:r>
    </w:p>
    <w:p w:rsidR="007A37E7" w:rsidRDefault="007A37E7">
      <w:pPr>
        <w:spacing w:before="15" w:after="0" w:line="240" w:lineRule="exact"/>
        <w:rPr>
          <w:sz w:val="24"/>
          <w:szCs w:val="24"/>
        </w:rPr>
      </w:pPr>
    </w:p>
    <w:p w:rsidR="007A37E7" w:rsidRPr="001C5F3F" w:rsidRDefault="001C5F3F" w:rsidP="001C5F3F">
      <w:pPr>
        <w:pStyle w:val="Heading2"/>
      </w:pPr>
      <w:r w:rsidRPr="001C5F3F">
        <w:t>Effecti</w:t>
      </w:r>
      <w:r w:rsidRPr="001C5F3F">
        <w:t>v</w:t>
      </w:r>
      <w:r w:rsidRPr="001C5F3F">
        <w:t>ene</w:t>
      </w:r>
      <w:r w:rsidRPr="001C5F3F">
        <w:t>s</w:t>
      </w:r>
      <w:r w:rsidRPr="001C5F3F">
        <w:t>s</w:t>
      </w:r>
    </w:p>
    <w:p w:rsidR="007A37E7" w:rsidRDefault="001C5F3F">
      <w:pPr>
        <w:spacing w:after="0" w:line="254" w:lineRule="exact"/>
        <w:ind w:left="114" w:right="1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id</w:t>
      </w:r>
      <w:r>
        <w:rPr>
          <w:rFonts w:ascii="Times New Roman" w:eastAsia="Times New Roman" w:hAnsi="Times New Roman" w:cs="Times New Roman"/>
        </w:rPr>
        <w:t>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 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studie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anterior 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interbody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(ALIF),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ential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fusion,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posterolateral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fusion/posterior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interbody</w:t>
      </w:r>
      <w:proofErr w:type="spellEnd"/>
      <w:r>
        <w:rPr>
          <w:rFonts w:ascii="Times New Roman" w:eastAsia="Times New Roman" w:hAnsi="Times New Roman" w:cs="Times New Roman"/>
        </w:rPr>
        <w:t xml:space="preserve"> fus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(PLF/PL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F),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nonrandomised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ALIF.</w:t>
      </w:r>
    </w:p>
    <w:p w:rsidR="007A37E7" w:rsidRDefault="007A37E7">
      <w:pPr>
        <w:spacing w:before="7" w:after="0" w:line="110" w:lineRule="exact"/>
        <w:rPr>
          <w:sz w:val="11"/>
          <w:szCs w:val="11"/>
        </w:rPr>
      </w:pPr>
    </w:p>
    <w:p w:rsidR="007A37E7" w:rsidRDefault="001C5F3F">
      <w:pPr>
        <w:spacing w:after="0" w:line="240" w:lineRule="auto"/>
        <w:ind w:left="114" w:right="1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utilised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Owestry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Index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DI),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principal condition-specific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disorders,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gold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assessi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patient’s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function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 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pain.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 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</w:rPr>
        <w:t>wed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statistic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greater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improve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ODI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scores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 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points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ow-up;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</w:p>
    <w:p w:rsidR="007A37E7" w:rsidRDefault="001C5F3F">
      <w:pPr>
        <w:spacing w:after="0" w:line="240" w:lineRule="auto"/>
        <w:ind w:left="114" w:right="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significant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differenc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follow-up.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2-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follow-up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 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grou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reoperation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atient satisf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follow-up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 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again,</w:t>
      </w:r>
    </w:p>
    <w:p w:rsidR="007A37E7" w:rsidRDefault="007A37E7">
      <w:pPr>
        <w:spacing w:after="0"/>
        <w:sectPr w:rsidR="007A37E7">
          <w:type w:val="continuous"/>
          <w:pgSz w:w="11920" w:h="16840"/>
          <w:pgMar w:top="420" w:right="1020" w:bottom="280" w:left="1020" w:header="720" w:footer="720" w:gutter="0"/>
          <w:cols w:space="720"/>
        </w:sectPr>
      </w:pPr>
    </w:p>
    <w:p w:rsidR="007A37E7" w:rsidRDefault="001C5F3F">
      <w:pPr>
        <w:spacing w:before="71" w:after="0" w:line="240" w:lineRule="auto"/>
        <w:ind w:left="114" w:right="8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patients.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reflected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 experienced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ignificantly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otic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better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sexual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function,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returned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surger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 Radiographic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studies;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differently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across studies,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statistical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oups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reported, making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icult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draw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firm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conclusions.</w:t>
      </w:r>
    </w:p>
    <w:p w:rsidR="007A37E7" w:rsidRDefault="007A37E7">
      <w:pPr>
        <w:spacing w:after="0" w:line="120" w:lineRule="exact"/>
        <w:rPr>
          <w:sz w:val="12"/>
          <w:szCs w:val="12"/>
        </w:rPr>
      </w:pPr>
    </w:p>
    <w:p w:rsidR="007A37E7" w:rsidRDefault="001C5F3F">
      <w:pPr>
        <w:spacing w:after="0" w:line="240" w:lineRule="auto"/>
        <w:ind w:left="114" w:right="3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dium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ODI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scor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pain,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satisfaction,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workstatu</w:t>
      </w:r>
      <w:r>
        <w:rPr>
          <w:rFonts w:ascii="Times New Roman" w:eastAsia="Times New Roman" w:hAnsi="Times New Roman" w:cs="Times New Roman"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sexual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nction,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procedur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7A37E7" w:rsidRDefault="007A37E7">
      <w:pPr>
        <w:spacing w:before="13" w:after="0" w:line="240" w:lineRule="exact"/>
        <w:rPr>
          <w:sz w:val="24"/>
          <w:szCs w:val="24"/>
        </w:rPr>
      </w:pPr>
    </w:p>
    <w:p w:rsidR="007A37E7" w:rsidRPr="001C5F3F" w:rsidRDefault="001C5F3F" w:rsidP="001C5F3F">
      <w:pPr>
        <w:pStyle w:val="Heading2"/>
      </w:pPr>
      <w:r w:rsidRPr="001C5F3F">
        <w:t>Cost-effect</w:t>
      </w:r>
      <w:r w:rsidRPr="001C5F3F">
        <w:t>iv</w:t>
      </w:r>
      <w:r w:rsidRPr="001C5F3F">
        <w:t>eness</w:t>
      </w:r>
    </w:p>
    <w:p w:rsidR="007A37E7" w:rsidRDefault="001C5F3F">
      <w:pPr>
        <w:spacing w:before="1" w:after="0" w:line="254" w:lineRule="exact"/>
        <w:ind w:left="114" w:right="4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evaluation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-effectiveness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cost-utility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framework.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cremental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scontinui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arcotic medication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at 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</w:p>
    <w:p w:rsidR="007A37E7" w:rsidRDefault="001C5F3F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costs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ODI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presented.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PLF/PLIF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7A37E7" w:rsidRDefault="001C5F3F">
      <w:pPr>
        <w:spacing w:after="0" w:line="240" w:lineRule="auto"/>
        <w:ind w:left="114" w:right="49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-adjusted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(QA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gained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presented.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ixed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proach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 undertaken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uncertain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most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relevance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were </w:t>
      </w:r>
      <w:r>
        <w:rPr>
          <w:rFonts w:ascii="Times New Roman" w:eastAsia="Times New Roman" w:hAnsi="Times New Roman" w:cs="Times New Roman"/>
        </w:rPr>
        <w:t>statistically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significant.</w:t>
      </w:r>
    </w:p>
    <w:p w:rsidR="007A37E7" w:rsidRDefault="007A37E7">
      <w:pPr>
        <w:spacing w:before="1" w:after="0" w:line="120" w:lineRule="exact"/>
        <w:rPr>
          <w:sz w:val="12"/>
          <w:szCs w:val="12"/>
        </w:rPr>
      </w:pPr>
    </w:p>
    <w:p w:rsidR="007A37E7" w:rsidRDefault="001C5F3F">
      <w:pPr>
        <w:spacing w:after="0" w:line="239" w:lineRule="auto"/>
        <w:ind w:left="114" w:right="2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PLIF,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 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ential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fusion,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ving.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ALIF,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 marginal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expensive. 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epresents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$1,600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tient.</w:t>
      </w:r>
    </w:p>
    <w:p w:rsidR="007A37E7" w:rsidRDefault="007A37E7">
      <w:pPr>
        <w:spacing w:after="0" w:line="120" w:lineRule="exact"/>
        <w:rPr>
          <w:sz w:val="12"/>
          <w:szCs w:val="12"/>
        </w:rPr>
      </w:pPr>
    </w:p>
    <w:p w:rsidR="007A37E7" w:rsidRDefault="001C5F3F">
      <w:pPr>
        <w:spacing w:after="0" w:line="240" w:lineRule="auto"/>
        <w:ind w:left="114" w:right="1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discontinuing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narcotic medication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ODI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 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overall.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achieving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ODI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 estimated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$12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,1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AIDR.</w:t>
      </w:r>
    </w:p>
    <w:p w:rsidR="007A37E7" w:rsidRDefault="007A37E7">
      <w:pPr>
        <w:spacing w:before="9" w:after="0" w:line="110" w:lineRule="exact"/>
        <w:rPr>
          <w:sz w:val="11"/>
          <w:szCs w:val="11"/>
        </w:rPr>
      </w:pPr>
    </w:p>
    <w:p w:rsidR="007A37E7" w:rsidRDefault="001C5F3F">
      <w:pPr>
        <w:spacing w:after="0" w:line="240" w:lineRule="auto"/>
        <w:ind w:left="114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varied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considerably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approach.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achieved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discontinuing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nar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otic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medicat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ALIF.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 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discontinu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nar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otic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medication,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achieving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success,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achieving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ODI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success</w:t>
      </w:r>
      <w:r>
        <w:rPr>
          <w:rFonts w:ascii="Times New Roman" w:eastAsia="Times New Roman" w:hAnsi="Times New Roman" w:cs="Times New Roman"/>
        </w:rPr>
        <w:t xml:space="preserve"> 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$46,439,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20,433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$34,883,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less</w:t>
      </w:r>
      <w:r>
        <w:rPr>
          <w:rFonts w:ascii="Times New Roman" w:eastAsia="Times New Roman" w:hAnsi="Times New Roman" w:cs="Times New Roman"/>
        </w:rPr>
        <w:t xml:space="preserve"> 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ODI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PLF.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 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AIDR.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PLIF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achieving ODI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PLIF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$35,373.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ential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sures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efficac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ential fusion.</w:t>
      </w:r>
    </w:p>
    <w:p w:rsidR="007A37E7" w:rsidRDefault="007A37E7">
      <w:pPr>
        <w:spacing w:before="1" w:after="0" w:line="120" w:lineRule="exact"/>
        <w:rPr>
          <w:sz w:val="12"/>
          <w:szCs w:val="12"/>
        </w:rPr>
      </w:pPr>
    </w:p>
    <w:p w:rsidR="007A37E7" w:rsidRDefault="001C5F3F">
      <w:pPr>
        <w:spacing w:after="0" w:line="239" w:lineRule="auto"/>
        <w:ind w:left="114" w:right="2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QALYs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gained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AIDR.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PLF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 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gained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mated 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PLIF.</w:t>
      </w:r>
    </w:p>
    <w:p w:rsidR="007A37E7" w:rsidRDefault="007A37E7">
      <w:pPr>
        <w:spacing w:after="0" w:line="120" w:lineRule="exact"/>
        <w:rPr>
          <w:sz w:val="12"/>
          <w:szCs w:val="12"/>
        </w:rPr>
      </w:pPr>
    </w:p>
    <w:p w:rsidR="007A37E7" w:rsidRDefault="001C5F3F">
      <w:pPr>
        <w:spacing w:after="0" w:line="240" w:lineRule="auto"/>
        <w:ind w:left="114" w:right="1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sensitive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utili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weights,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ODI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AIDR.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mewhat sensitive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proport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requiring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rphogenetic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protein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(BMP).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When </w:t>
      </w:r>
      <w:proofErr w:type="spellStart"/>
      <w:r>
        <w:rPr>
          <w:rFonts w:ascii="Times New Roman" w:eastAsia="Times New Roman" w:hAnsi="Times New Roman" w:cs="Times New Roman"/>
        </w:rPr>
        <w:t>hospitalisation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fusion,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became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costly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AIDR.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util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weights,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gained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 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PLIF/P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1.25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QALYs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QALYs,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QALYs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experienced increased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0.10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QALYs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PLIF/PLF.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 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PLIF.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PLF,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 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effective,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QALY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$8,443.</w:t>
      </w:r>
    </w:p>
    <w:p w:rsidR="007A37E7" w:rsidRDefault="007A37E7">
      <w:pPr>
        <w:spacing w:before="13" w:after="0" w:line="240" w:lineRule="exact"/>
        <w:rPr>
          <w:sz w:val="24"/>
          <w:szCs w:val="24"/>
        </w:rPr>
      </w:pPr>
    </w:p>
    <w:p w:rsidR="007A37E7" w:rsidRPr="001C5F3F" w:rsidRDefault="001C5F3F" w:rsidP="001C5F3F">
      <w:pPr>
        <w:pStyle w:val="Heading1"/>
      </w:pPr>
      <w:r w:rsidRPr="001C5F3F">
        <w:t>Methods</w:t>
      </w:r>
    </w:p>
    <w:p w:rsidR="007A37E7" w:rsidRDefault="001C5F3F">
      <w:pPr>
        <w:spacing w:before="1" w:after="0" w:line="254" w:lineRule="exact"/>
        <w:ind w:left="114"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AIDR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suffering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axial </w:t>
      </w:r>
      <w:proofErr w:type="gramStart"/>
      <w:r>
        <w:rPr>
          <w:rFonts w:ascii="Times New Roman" w:eastAsia="Times New Roman" w:hAnsi="Times New Roman" w:cs="Times New Roman"/>
        </w:rPr>
        <w:t>back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radicular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pain,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secondary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degeneration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prolapse,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cally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assessed. PubMed,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EMBASE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searc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 April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pre-dete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PICO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reasons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</w:p>
    <w:p w:rsidR="007A37E7" w:rsidRDefault="001C5F3F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exclusion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documented.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ed,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standardised</w:t>
      </w:r>
      <w:proofErr w:type="spellEnd"/>
    </w:p>
    <w:p w:rsidR="007A37E7" w:rsidRDefault="001C5F3F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manner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narratively.</w:t>
      </w:r>
    </w:p>
    <w:sectPr w:rsidR="007A37E7">
      <w:pgSz w:w="1192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E7"/>
    <w:rsid w:val="001C5F3F"/>
    <w:rsid w:val="007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C5F3F"/>
    <w:pPr>
      <w:spacing w:after="0" w:line="240" w:lineRule="auto"/>
      <w:ind w:left="114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F3F"/>
    <w:pPr>
      <w:spacing w:after="0" w:line="240" w:lineRule="auto"/>
      <w:ind w:left="114" w:right="-20"/>
      <w:outlineLvl w:val="1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3F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C5F3F"/>
    <w:rPr>
      <w:rFonts w:ascii="Times New Roman" w:eastAsia="Times New Roman" w:hAnsi="Times New Roman" w:cs="Times New Roman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C5F3F"/>
    <w:pPr>
      <w:spacing w:after="0" w:line="240" w:lineRule="auto"/>
      <w:ind w:left="114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F3F"/>
    <w:pPr>
      <w:spacing w:after="0" w:line="240" w:lineRule="auto"/>
      <w:ind w:left="114" w:right="-20"/>
      <w:outlineLvl w:val="1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3F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C5F3F"/>
    <w:rPr>
      <w:rFonts w:ascii="Times New Roman" w:eastAsia="Times New Roman" w:hAnsi="Times New Roman" w:cs="Times New Roman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Luis Zamora</dc:creator>
  <cp:lastModifiedBy>Jessica Dorman</cp:lastModifiedBy>
  <cp:revision>2</cp:revision>
  <dcterms:created xsi:type="dcterms:W3CDTF">2013-09-16T09:30:00Z</dcterms:created>
  <dcterms:modified xsi:type="dcterms:W3CDTF">2013-09-16T00:07:00Z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2011-10-28T00:00:00Z</vt:filetime>
  </property>
  <property fmtid="{D5CDD505-2E9C-101B-9397-08002B2CF9AE}" pid="3" name="LastSaved">
    <vt:filetime>2013-09-15T00:00:00Z</vt:filetime>
  </property>
</Properties>
</file>